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AF35" w14:textId="1DCA1402" w:rsidR="008877C8" w:rsidRPr="00992A3A" w:rsidRDefault="00A826F6">
      <w:pPr>
        <w:pStyle w:val="1"/>
        <w:divId w:val="1300958898"/>
        <w:rPr>
          <w:rFonts w:ascii="Times New Roman" w:hAnsi="Times New Roman" w:cs="Times New Roman"/>
          <w:kern w:val="36"/>
          <w:sz w:val="22"/>
        </w:rPr>
      </w:pPr>
      <w:r w:rsidRPr="00992A3A">
        <w:rPr>
          <w:rFonts w:ascii="Times New Roman" w:hAnsi="Times New Roman" w:cs="Times New Roman"/>
          <w:sz w:val="22"/>
        </w:rPr>
        <w:t>Table</w:t>
      </w:r>
      <w:r w:rsidR="00034FE8">
        <w:rPr>
          <w:rFonts w:ascii="Times New Roman" w:hAnsi="Times New Roman" w:cs="Times New Roman"/>
          <w:sz w:val="22"/>
        </w:rPr>
        <w:t xml:space="preserve"> S</w:t>
      </w:r>
      <w:r w:rsidRPr="00992A3A">
        <w:rPr>
          <w:rFonts w:ascii="Times New Roman" w:hAnsi="Times New Roman" w:cs="Times New Roman"/>
          <w:sz w:val="22"/>
        </w:rPr>
        <w:t>5 The results of the comparison between the ROC curves</w:t>
      </w:r>
      <w:r w:rsidR="00992A3A" w:rsidRPr="00992A3A">
        <w:rPr>
          <w:rFonts w:ascii="Times New Roman" w:hAnsi="Times New Roman" w:cs="Times New Roman"/>
          <w:sz w:val="22"/>
        </w:rPr>
        <w:t xml:space="preserve"> by </w:t>
      </w:r>
      <w:proofErr w:type="spellStart"/>
      <w:r w:rsidR="00992A3A" w:rsidRPr="00992A3A">
        <w:rPr>
          <w:rFonts w:ascii="Times New Roman" w:hAnsi="Times New Roman" w:cs="Times New Roman"/>
          <w:sz w:val="22"/>
        </w:rPr>
        <w:t>MedCalc</w:t>
      </w:r>
      <w:proofErr w:type="spellEnd"/>
      <w:r w:rsidR="00992A3A" w:rsidRPr="00992A3A">
        <w:rPr>
          <w:rFonts w:ascii="Times New Roman" w:hAnsi="Times New Roman" w:cs="Times New Roman"/>
          <w:sz w:val="22"/>
        </w:rPr>
        <w:t xml:space="preserve"> software</w:t>
      </w:r>
      <w:r w:rsidRPr="00992A3A">
        <w:rPr>
          <w:rFonts w:ascii="Times New Roman" w:hAnsi="Times New Roman" w:cs="Times New Roman"/>
          <w:sz w:val="22"/>
        </w:rPr>
        <w:t>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996"/>
      </w:tblGrid>
      <w:tr w:rsidR="008877C8" w:rsidRPr="00992A3A" w14:paraId="7F025DA4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D483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8362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8877C8" w:rsidRPr="00992A3A" w14:paraId="01A1608C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F56D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4208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</w:p>
        </w:tc>
      </w:tr>
      <w:tr w:rsidR="008877C8" w:rsidRPr="00992A3A" w14:paraId="1DD9200E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18B7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10FD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</w:p>
        </w:tc>
      </w:tr>
      <w:tr w:rsidR="008877C8" w:rsidRPr="00992A3A" w14:paraId="2F954774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F87B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6AE9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</w:p>
        </w:tc>
      </w:tr>
      <w:tr w:rsidR="008877C8" w:rsidRPr="00992A3A" w14:paraId="549C170B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2EA23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CEEA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877C8" w:rsidRPr="00992A3A" w14:paraId="1C792067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CD871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 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8198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03B454B4" w14:textId="77777777">
        <w:tc>
          <w:tcPr>
            <w:tcW w:w="22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CC24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Classification variable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169DE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Psoriasis</w:t>
            </w:r>
          </w:p>
        </w:tc>
      </w:tr>
    </w:tbl>
    <w:p w14:paraId="38223031" w14:textId="77777777" w:rsidR="008877C8" w:rsidRPr="00992A3A" w:rsidRDefault="000038D4">
      <w:pPr>
        <w:pStyle w:val="a3"/>
        <w:rPr>
          <w:rFonts w:ascii="Times New Roman" w:hAnsi="Times New Roman" w:cs="Times New Roman"/>
          <w:color w:val="000000"/>
          <w:sz w:val="4"/>
          <w:szCs w:val="4"/>
        </w:rPr>
      </w:pPr>
      <w:r w:rsidRPr="00992A3A">
        <w:rPr>
          <w:rFonts w:ascii="Times New Roman" w:hAnsi="Times New Roman" w:cs="Times New Roman"/>
          <w:color w:val="000000"/>
          <w:sz w:val="4"/>
          <w:szCs w:val="4"/>
        </w:rPr>
        <w:t> 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340"/>
      </w:tblGrid>
      <w:tr w:rsidR="008877C8" w:rsidRPr="00992A3A" w14:paraId="3650CE1D" w14:textId="77777777"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FA77D" w14:textId="77777777" w:rsidR="008877C8" w:rsidRPr="00992A3A" w:rsidRDefault="000038D4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9182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8877C8" w:rsidRPr="00992A3A" w14:paraId="66796C8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FFF39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Positive group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31E05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185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(50.68%)</w:t>
            </w:r>
          </w:p>
        </w:tc>
      </w:tr>
      <w:tr w:rsidR="008877C8" w:rsidRPr="00992A3A" w14:paraId="4F23D0C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459D4F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Negative group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B0BBD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180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(49.32%)</w:t>
            </w:r>
          </w:p>
        </w:tc>
      </w:tr>
    </w:tbl>
    <w:p w14:paraId="2C0DEED6" w14:textId="77777777" w:rsidR="008877C8" w:rsidRPr="00992A3A" w:rsidRDefault="000038D4">
      <w:pPr>
        <w:pStyle w:val="a3"/>
        <w:ind w:left="120"/>
        <w:rPr>
          <w:rFonts w:ascii="Times New Roman" w:hAnsi="Times New Roman" w:cs="Times New Roman"/>
          <w:color w:val="000000"/>
          <w:sz w:val="20"/>
          <w:szCs w:val="20"/>
        </w:rPr>
      </w:pPr>
      <w:r w:rsidRPr="00992A3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992A3A">
        <w:rPr>
          <w:rFonts w:ascii="Times New Roman" w:hAnsi="Times New Roman" w:cs="Times New Roman"/>
          <w:color w:val="000000"/>
          <w:sz w:val="20"/>
          <w:szCs w:val="20"/>
        </w:rPr>
        <w:t xml:space="preserve"> Psoriasis = </w:t>
      </w:r>
      <w:r w:rsidRPr="00992A3A">
        <w:rPr>
          <w:rStyle w:val="result"/>
          <w:rFonts w:ascii="Times New Roman" w:hAnsi="Times New Roman" w:cs="Times New Roman"/>
          <w:sz w:val="20"/>
          <w:szCs w:val="20"/>
        </w:rPr>
        <w:t>1</w:t>
      </w:r>
      <w:r w:rsidRPr="00992A3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A3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Pr="00992A3A">
        <w:rPr>
          <w:rFonts w:ascii="Times New Roman" w:hAnsi="Times New Roman" w:cs="Times New Roman"/>
          <w:color w:val="000000"/>
          <w:sz w:val="20"/>
          <w:szCs w:val="20"/>
        </w:rPr>
        <w:t xml:space="preserve"> Psoriasis = </w:t>
      </w:r>
      <w:r w:rsidRPr="00992A3A">
        <w:rPr>
          <w:rStyle w:val="result"/>
          <w:rFonts w:ascii="Times New Roman" w:hAnsi="Times New Roman" w:cs="Times New Roman"/>
          <w:sz w:val="20"/>
          <w:szCs w:val="20"/>
        </w:rPr>
        <w:t>0</w:t>
      </w:r>
    </w:p>
    <w:p w14:paraId="2D906195" w14:textId="77777777" w:rsidR="008877C8" w:rsidRPr="00992A3A" w:rsidRDefault="000038D4">
      <w:pPr>
        <w:pStyle w:val="a3"/>
        <w:rPr>
          <w:rFonts w:ascii="Times New Roman" w:hAnsi="Times New Roman" w:cs="Times New Roman"/>
          <w:color w:val="000000"/>
          <w:sz w:val="4"/>
          <w:szCs w:val="4"/>
        </w:rPr>
      </w:pPr>
      <w:r w:rsidRPr="00992A3A">
        <w:rPr>
          <w:rFonts w:ascii="Times New Roman" w:hAnsi="Times New Roman" w:cs="Times New Roman"/>
          <w:color w:val="000000"/>
          <w:sz w:val="4"/>
          <w:szCs w:val="4"/>
        </w:rPr>
        <w:t> 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690"/>
        <w:gridCol w:w="890"/>
        <w:gridCol w:w="1396"/>
      </w:tblGrid>
      <w:tr w:rsidR="008877C8" w:rsidRPr="00992A3A" w14:paraId="3BF5B80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FC62C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B672BDC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00A8B82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96EC5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95% CI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8877C8" w:rsidRPr="00992A3A" w14:paraId="555A02D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A17FA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B938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72B5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0.00461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649C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0.971 to 0.997</w:t>
            </w:r>
          </w:p>
        </w:tc>
      </w:tr>
      <w:tr w:rsidR="008877C8" w:rsidRPr="00992A3A" w14:paraId="7E34F09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C6D0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FFE8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0.966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4A8C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CDB4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0.942 to 0.982</w:t>
            </w:r>
          </w:p>
        </w:tc>
      </w:tr>
      <w:tr w:rsidR="008877C8" w:rsidRPr="00992A3A" w14:paraId="1C75E00D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F64E4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E5EF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0.956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DDEE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0.00962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E28F3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0.929 to 0.974</w:t>
            </w:r>
          </w:p>
        </w:tc>
      </w:tr>
      <w:tr w:rsidR="008877C8" w:rsidRPr="00992A3A" w14:paraId="3B3BE3E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10A2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FFD5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6FE32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0.00812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2AD38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0.964 to 0.994</w:t>
            </w:r>
          </w:p>
        </w:tc>
      </w:tr>
      <w:tr w:rsidR="008877C8" w:rsidRPr="00992A3A" w14:paraId="14BB2B9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4103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E869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D1CD3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0.00818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7B4A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0.957 to 0.990</w:t>
            </w:r>
          </w:p>
        </w:tc>
      </w:tr>
      <w:tr w:rsidR="008877C8" w:rsidRPr="00992A3A" w14:paraId="08AD46B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3F20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E9F7C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2538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0.00757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BF0A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0.964 to 0.994</w:t>
            </w:r>
          </w:p>
        </w:tc>
      </w:tr>
    </w:tbl>
    <w:p w14:paraId="7A7E857C" w14:textId="77777777" w:rsidR="008877C8" w:rsidRPr="00992A3A" w:rsidRDefault="000038D4">
      <w:pPr>
        <w:pStyle w:val="small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 w:rsidRPr="00992A3A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992A3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a</w:t>
      </w:r>
      <w:r w:rsidRPr="00992A3A">
        <w:rPr>
          <w:rFonts w:ascii="Times New Roman" w:hAnsi="Times New Roman" w:cs="Times New Roman"/>
          <w:color w:val="000000"/>
          <w:sz w:val="18"/>
          <w:szCs w:val="18"/>
        </w:rPr>
        <w:t xml:space="preserve"> DeLong et al., 1988</w:t>
      </w:r>
    </w:p>
    <w:p w14:paraId="62D3F04A" w14:textId="77777777" w:rsidR="008877C8" w:rsidRPr="00992A3A" w:rsidRDefault="000038D4">
      <w:pPr>
        <w:pStyle w:val="small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 w:rsidRPr="00992A3A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992A3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b</w:t>
      </w:r>
      <w:r w:rsidRPr="00992A3A">
        <w:rPr>
          <w:rFonts w:ascii="Times New Roman" w:hAnsi="Times New Roman" w:cs="Times New Roman"/>
          <w:color w:val="000000"/>
          <w:sz w:val="18"/>
          <w:szCs w:val="18"/>
        </w:rPr>
        <w:t xml:space="preserve"> Binomial exact</w:t>
      </w:r>
    </w:p>
    <w:p w14:paraId="77B625AA" w14:textId="77777777" w:rsidR="008877C8" w:rsidRPr="00992A3A" w:rsidRDefault="000038D4">
      <w:pPr>
        <w:pStyle w:val="2"/>
        <w:rPr>
          <w:rFonts w:ascii="Times New Roman" w:hAnsi="Times New Roman" w:cs="Times New Roman"/>
          <w:color w:val="000000"/>
          <w:sz w:val="20"/>
          <w:szCs w:val="20"/>
        </w:rPr>
      </w:pPr>
      <w:r w:rsidRPr="00992A3A">
        <w:rPr>
          <w:rFonts w:ascii="Times New Roman" w:hAnsi="Times New Roman" w:cs="Times New Roman"/>
          <w:color w:val="000000"/>
          <w:sz w:val="20"/>
          <w:szCs w:val="20"/>
        </w:rPr>
        <w:t>Pairwise comparison of ROC curves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863"/>
      </w:tblGrid>
      <w:tr w:rsidR="008877C8" w:rsidRPr="00992A3A" w14:paraId="3F2B1FE9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FE25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</w:p>
        </w:tc>
      </w:tr>
      <w:tr w:rsidR="008877C8" w:rsidRPr="00992A3A" w14:paraId="521B5C2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4149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6FB1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0.0221</w:t>
            </w:r>
          </w:p>
        </w:tc>
      </w:tr>
      <w:tr w:rsidR="008877C8" w:rsidRPr="00992A3A" w14:paraId="75C1FFB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BF46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5CAF26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0.00891</w:t>
            </w:r>
          </w:p>
        </w:tc>
      </w:tr>
      <w:tr w:rsidR="008877C8" w:rsidRPr="00992A3A" w14:paraId="5558002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B95A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7F11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0.00459 to 0.0395</w:t>
            </w:r>
          </w:p>
        </w:tc>
      </w:tr>
      <w:tr w:rsidR="008877C8" w:rsidRPr="00992A3A" w14:paraId="7436EE2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9BB7F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AB1E2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2.475</w:t>
            </w:r>
          </w:p>
        </w:tc>
      </w:tr>
      <w:tr w:rsidR="008877C8" w:rsidRPr="00992A3A" w14:paraId="0B261E7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B8A89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E9C7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0.0133</w:t>
            </w:r>
          </w:p>
        </w:tc>
      </w:tr>
      <w:tr w:rsidR="008877C8" w:rsidRPr="00992A3A" w14:paraId="642A1ADB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C41E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</w:p>
        </w:tc>
      </w:tr>
      <w:tr w:rsidR="008877C8" w:rsidRPr="00992A3A" w14:paraId="27D818A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523C4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9F8BB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0.0329</w:t>
            </w:r>
          </w:p>
        </w:tc>
      </w:tr>
      <w:tr w:rsidR="008877C8" w:rsidRPr="00992A3A" w14:paraId="7F074B7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71FD4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CCDB5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0.00857</w:t>
            </w:r>
          </w:p>
        </w:tc>
      </w:tr>
      <w:tr w:rsidR="008877C8" w:rsidRPr="00992A3A" w14:paraId="1BB45E2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7945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27B63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0.0161 to 0.0497</w:t>
            </w:r>
          </w:p>
        </w:tc>
      </w:tr>
      <w:tr w:rsidR="008877C8" w:rsidRPr="00992A3A" w14:paraId="78DF33C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BF7A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9599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</w:tr>
      <w:tr w:rsidR="008877C8" w:rsidRPr="00992A3A" w14:paraId="02C8A8B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3048F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62A7B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0.0001</w:t>
            </w:r>
          </w:p>
        </w:tc>
      </w:tr>
      <w:tr w:rsidR="008877C8" w:rsidRPr="00992A3A" w14:paraId="1D6AC035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D45C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</w:p>
        </w:tc>
      </w:tr>
      <w:tr w:rsidR="008877C8" w:rsidRPr="00992A3A" w14:paraId="0DB5520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C84B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C9462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0.00527</w:t>
            </w:r>
          </w:p>
        </w:tc>
      </w:tr>
      <w:tr w:rsidR="008877C8" w:rsidRPr="00992A3A" w14:paraId="288A232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811D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67102E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0.00482</w:t>
            </w:r>
          </w:p>
        </w:tc>
      </w:tr>
      <w:tr w:rsidR="008877C8" w:rsidRPr="00992A3A" w14:paraId="532979CD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45E19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ABC6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-0.00418 to 0.0147</w:t>
            </w:r>
          </w:p>
        </w:tc>
      </w:tr>
      <w:tr w:rsidR="008877C8" w:rsidRPr="00992A3A" w14:paraId="1B4E86F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29FE3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2CAF5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1.093</w:t>
            </w:r>
          </w:p>
        </w:tc>
      </w:tr>
      <w:tr w:rsidR="008877C8" w:rsidRPr="00992A3A" w14:paraId="3E8053C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CE26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6BBD2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0.2745</w:t>
            </w:r>
          </w:p>
        </w:tc>
      </w:tr>
      <w:tr w:rsidR="008877C8" w:rsidRPr="00992A3A" w14:paraId="17B90B90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B207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877C8" w:rsidRPr="00992A3A" w14:paraId="7AD1904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D4BB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F3C8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</w:tr>
      <w:tr w:rsidR="008877C8" w:rsidRPr="00992A3A" w14:paraId="4BA3FD0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81AE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4DF45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0.00525</w:t>
            </w:r>
          </w:p>
        </w:tc>
      </w:tr>
      <w:tr w:rsidR="008877C8" w:rsidRPr="00992A3A" w14:paraId="43DD7F1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E072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60DD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0.000736 to 0.0213</w:t>
            </w:r>
          </w:p>
        </w:tc>
      </w:tr>
      <w:tr w:rsidR="008877C8" w:rsidRPr="00992A3A" w14:paraId="03D8352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27A7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0F58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2.100</w:t>
            </w:r>
          </w:p>
        </w:tc>
      </w:tr>
      <w:tr w:rsidR="008877C8" w:rsidRPr="00992A3A" w14:paraId="3B12DD9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AFAD9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611B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0.0357</w:t>
            </w:r>
          </w:p>
        </w:tc>
      </w:tr>
      <w:tr w:rsidR="008877C8" w:rsidRPr="00992A3A" w14:paraId="4CA92B37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AEB13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CLEC7A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544B894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BCBB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363E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0.00554</w:t>
            </w:r>
          </w:p>
        </w:tc>
      </w:tr>
      <w:tr w:rsidR="008877C8" w:rsidRPr="00992A3A" w14:paraId="1E05587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D464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DDC61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0.00482</w:t>
            </w:r>
          </w:p>
        </w:tc>
      </w:tr>
      <w:tr w:rsidR="008877C8" w:rsidRPr="00992A3A" w14:paraId="73A96A6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FADA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623D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-0.00392 to 0.0150</w:t>
            </w:r>
          </w:p>
        </w:tc>
      </w:tr>
      <w:tr w:rsidR="008877C8" w:rsidRPr="00992A3A" w14:paraId="72BDD86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320C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EDFAD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</w:tr>
      <w:tr w:rsidR="008877C8" w:rsidRPr="00992A3A" w14:paraId="681DE4E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5069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AE13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0.2508</w:t>
            </w:r>
          </w:p>
        </w:tc>
      </w:tr>
      <w:tr w:rsidR="008877C8" w:rsidRPr="00992A3A" w14:paraId="6F1E39DA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32C1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</w:p>
        </w:tc>
      </w:tr>
      <w:tr w:rsidR="008877C8" w:rsidRPr="00992A3A" w14:paraId="4FE218D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E4A71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AC0C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0.0109</w:t>
            </w:r>
          </w:p>
        </w:tc>
      </w:tr>
      <w:tr w:rsidR="008877C8" w:rsidRPr="00992A3A" w14:paraId="2E9D86C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EB5D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DF29728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0.0121</w:t>
            </w:r>
          </w:p>
        </w:tc>
      </w:tr>
      <w:tr w:rsidR="008877C8" w:rsidRPr="00992A3A" w14:paraId="14528BF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8C221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C6885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-0.0129 to 0.0346</w:t>
            </w:r>
          </w:p>
        </w:tc>
      </w:tr>
      <w:tr w:rsidR="008877C8" w:rsidRPr="00992A3A" w14:paraId="34AFC10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02772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61A6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</w:tr>
      <w:tr w:rsidR="008877C8" w:rsidRPr="00992A3A" w14:paraId="1541938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CFAB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A274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0.3699</w:t>
            </w:r>
          </w:p>
        </w:tc>
      </w:tr>
      <w:tr w:rsidR="008877C8" w:rsidRPr="00992A3A" w14:paraId="012EE8E8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484FF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</w:p>
        </w:tc>
      </w:tr>
      <w:tr w:rsidR="008877C8" w:rsidRPr="00992A3A" w14:paraId="427262F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9BD9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AEAE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0.0168</w:t>
            </w:r>
          </w:p>
        </w:tc>
      </w:tr>
      <w:tr w:rsidR="008877C8" w:rsidRPr="00992A3A" w14:paraId="19CFEEC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4C007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3BAA16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0.00801</w:t>
            </w:r>
          </w:p>
        </w:tc>
      </w:tr>
      <w:tr w:rsidR="008877C8" w:rsidRPr="00992A3A" w14:paraId="5D145D3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703E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DB20B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0.00109 to 0.0325</w:t>
            </w:r>
          </w:p>
        </w:tc>
      </w:tr>
      <w:tr w:rsidR="008877C8" w:rsidRPr="00992A3A" w14:paraId="306891C5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49AFC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E904C4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2.096</w:t>
            </w:r>
          </w:p>
        </w:tc>
      </w:tr>
      <w:tr w:rsidR="008877C8" w:rsidRPr="00992A3A" w14:paraId="02F82B0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CFFB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BF95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0.0361</w:t>
            </w:r>
          </w:p>
        </w:tc>
      </w:tr>
      <w:tr w:rsidR="008877C8" w:rsidRPr="00992A3A" w14:paraId="046B1A40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6C75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877C8" w:rsidRPr="00992A3A" w14:paraId="3C45512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ABD1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5009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0.0110</w:t>
            </w:r>
          </w:p>
        </w:tc>
      </w:tr>
      <w:tr w:rsidR="008877C8" w:rsidRPr="00992A3A" w14:paraId="5B3D5565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69E34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2301FB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0.00784</w:t>
            </w:r>
          </w:p>
        </w:tc>
      </w:tr>
      <w:tr w:rsidR="008877C8" w:rsidRPr="00992A3A" w14:paraId="4AA9DDA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1DA1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8420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-0.00433 to 0.0264</w:t>
            </w:r>
          </w:p>
        </w:tc>
      </w:tr>
      <w:tr w:rsidR="008877C8" w:rsidRPr="00992A3A" w14:paraId="031C504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A660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80FA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1.408</w:t>
            </w:r>
          </w:p>
        </w:tc>
      </w:tr>
      <w:tr w:rsidR="008877C8" w:rsidRPr="00992A3A" w14:paraId="27B7869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3FB35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0EA4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0.1591</w:t>
            </w:r>
          </w:p>
        </w:tc>
      </w:tr>
      <w:tr w:rsidR="008877C8" w:rsidRPr="00992A3A" w14:paraId="45827081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2696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CXCL1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733458F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22E7C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2416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0.0165</w:t>
            </w:r>
          </w:p>
        </w:tc>
      </w:tr>
      <w:tr w:rsidR="008877C8" w:rsidRPr="00992A3A" w14:paraId="3BE0D13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61DA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EC576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0.00706</w:t>
            </w:r>
          </w:p>
        </w:tc>
      </w:tr>
      <w:tr w:rsidR="008877C8" w:rsidRPr="00992A3A" w14:paraId="6AFE288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6446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3B0A1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0.00268 to 0.0304</w:t>
            </w:r>
          </w:p>
        </w:tc>
      </w:tr>
      <w:tr w:rsidR="008877C8" w:rsidRPr="00992A3A" w14:paraId="46127BA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5DB0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F508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2.340</w:t>
            </w:r>
          </w:p>
        </w:tc>
      </w:tr>
      <w:tr w:rsidR="008877C8" w:rsidRPr="00992A3A" w14:paraId="0866D3AD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F941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1BE1B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0.0193</w:t>
            </w:r>
          </w:p>
        </w:tc>
      </w:tr>
      <w:tr w:rsidR="008877C8" w:rsidRPr="00992A3A" w14:paraId="2172C333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33A5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</w:p>
        </w:tc>
      </w:tr>
      <w:tr w:rsidR="008877C8" w:rsidRPr="00992A3A" w14:paraId="78F8CD8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7450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02503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0.0276</w:t>
            </w:r>
          </w:p>
        </w:tc>
      </w:tr>
      <w:tr w:rsidR="008877C8" w:rsidRPr="00992A3A" w14:paraId="56DF554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10A4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254BF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0.0100</w:t>
            </w:r>
          </w:p>
        </w:tc>
      </w:tr>
      <w:tr w:rsidR="008877C8" w:rsidRPr="00992A3A" w14:paraId="3E447F1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6B6B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C8057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0.00799 to 0.0473</w:t>
            </w:r>
          </w:p>
        </w:tc>
      </w:tr>
      <w:tr w:rsidR="008877C8" w:rsidRPr="00992A3A" w14:paraId="0B29D7A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C8E5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E6D0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2.757</w:t>
            </w:r>
          </w:p>
        </w:tc>
      </w:tr>
      <w:tr w:rsidR="008877C8" w:rsidRPr="00992A3A" w14:paraId="3C70576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2CBED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62E0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0.0058</w:t>
            </w:r>
          </w:p>
        </w:tc>
      </w:tr>
      <w:tr w:rsidR="008877C8" w:rsidRPr="00992A3A" w14:paraId="497EBA85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4C462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877C8" w:rsidRPr="00992A3A" w14:paraId="3929FEE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64EC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895DC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0.0219</w:t>
            </w:r>
          </w:p>
        </w:tc>
      </w:tr>
      <w:tr w:rsidR="008877C8" w:rsidRPr="00992A3A" w14:paraId="0AAB124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49F9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0A2144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</w:tr>
      <w:tr w:rsidR="008877C8" w:rsidRPr="00992A3A" w14:paraId="3C9AC65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83EA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93E5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0.00203 to 0.0418</w:t>
            </w:r>
          </w:p>
        </w:tc>
      </w:tr>
      <w:tr w:rsidR="008877C8" w:rsidRPr="00992A3A" w14:paraId="0ABC74CD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6B20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8442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2.160</w:t>
            </w:r>
          </w:p>
        </w:tc>
      </w:tr>
      <w:tr w:rsidR="008877C8" w:rsidRPr="00992A3A" w14:paraId="2E82068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99903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FFF4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0.0308</w:t>
            </w:r>
          </w:p>
        </w:tc>
      </w:tr>
      <w:tr w:rsidR="008877C8" w:rsidRPr="00992A3A" w14:paraId="4509CEA0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0ABC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IRF1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3883F7F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89CDB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6310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0.0274</w:t>
            </w:r>
          </w:p>
        </w:tc>
      </w:tr>
      <w:tr w:rsidR="008877C8" w:rsidRPr="00992A3A" w14:paraId="106CF60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BB1F1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7638C6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</w:tr>
      <w:tr w:rsidR="008877C8" w:rsidRPr="00992A3A" w14:paraId="6783FA2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7F65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2221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0.00754 to 0.0472</w:t>
            </w:r>
          </w:p>
        </w:tc>
      </w:tr>
      <w:tr w:rsidR="008877C8" w:rsidRPr="00992A3A" w14:paraId="3440F28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0331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49E1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2.706</w:t>
            </w:r>
          </w:p>
        </w:tc>
      </w:tr>
      <w:tr w:rsidR="008877C8" w:rsidRPr="00992A3A" w14:paraId="71595FE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504A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04BD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0.0068</w:t>
            </w:r>
          </w:p>
        </w:tc>
      </w:tr>
      <w:tr w:rsidR="008877C8" w:rsidRPr="00992A3A" w14:paraId="5F361AB1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0E5A1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8877C8" w:rsidRPr="00992A3A" w14:paraId="4E24273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AE3E6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5C21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0.00575</w:t>
            </w:r>
          </w:p>
        </w:tc>
      </w:tr>
      <w:tr w:rsidR="008877C8" w:rsidRPr="00992A3A" w14:paraId="0E83B4F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1B682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8C37C48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0.00367</w:t>
            </w:r>
          </w:p>
        </w:tc>
      </w:tr>
      <w:tr w:rsidR="008877C8" w:rsidRPr="00992A3A" w14:paraId="5D18910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152C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14BE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-0.00144 to 0.0129</w:t>
            </w:r>
          </w:p>
        </w:tc>
      </w:tr>
      <w:tr w:rsidR="008877C8" w:rsidRPr="00992A3A" w14:paraId="77CF428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0FD1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AD1CB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1.567</w:t>
            </w:r>
          </w:p>
        </w:tc>
      </w:tr>
      <w:tr w:rsidR="008877C8" w:rsidRPr="00992A3A" w14:paraId="04E2039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8BA9E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C1D6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0.1170</w:t>
            </w:r>
          </w:p>
        </w:tc>
      </w:tr>
      <w:tr w:rsidR="008877C8" w:rsidRPr="00992A3A" w14:paraId="29A9ED26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090A5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S100A12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1A8E180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B9129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CC13D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0.000270</w:t>
            </w:r>
          </w:p>
        </w:tc>
      </w:tr>
      <w:tr w:rsidR="008877C8" w:rsidRPr="00992A3A" w14:paraId="1D1F3A7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BA5D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563440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0.00393</w:t>
            </w:r>
          </w:p>
        </w:tc>
      </w:tr>
      <w:tr w:rsidR="008877C8" w:rsidRPr="00992A3A" w14:paraId="0565A51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3B2F0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47FBF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-0.00744 to 0.00798</w:t>
            </w:r>
          </w:p>
        </w:tc>
      </w:tr>
      <w:tr w:rsidR="008877C8" w:rsidRPr="00992A3A" w14:paraId="543190A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A5F7C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DD783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0.0687</w:t>
            </w:r>
          </w:p>
        </w:tc>
      </w:tr>
      <w:tr w:rsidR="008877C8" w:rsidRPr="00992A3A" w14:paraId="5F60FC2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7759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705A9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0.9452</w:t>
            </w:r>
          </w:p>
        </w:tc>
      </w:tr>
      <w:tr w:rsidR="008877C8" w:rsidRPr="00992A3A" w14:paraId="1FBEE10C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B5991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S100A8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~ </w:t>
            </w: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8877C8" w:rsidRPr="00992A3A" w14:paraId="0274114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C4D1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Difference between areas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6735A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0.00548</w:t>
            </w:r>
          </w:p>
        </w:tc>
      </w:tr>
      <w:tr w:rsidR="008877C8" w:rsidRPr="00992A3A" w14:paraId="408C8D0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677A7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Standard Error </w:t>
            </w: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DE90C61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0.00376</w:t>
            </w:r>
          </w:p>
        </w:tc>
      </w:tr>
      <w:tr w:rsidR="008877C8" w:rsidRPr="00992A3A" w14:paraId="608F4F9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B0A53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8089E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-0.00188 to 0.0128</w:t>
            </w:r>
          </w:p>
        </w:tc>
      </w:tr>
      <w:tr w:rsidR="008877C8" w:rsidRPr="00992A3A" w14:paraId="635CDA4C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E3F68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35EE8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1.459</w:t>
            </w:r>
          </w:p>
        </w:tc>
      </w:tr>
      <w:tr w:rsidR="008877C8" w:rsidRPr="00992A3A" w14:paraId="18456E45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ADADA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2F84BA" w14:textId="77777777" w:rsidR="008877C8" w:rsidRPr="00992A3A" w:rsidRDefault="0000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3BBB8" w14:textId="77777777" w:rsidR="008877C8" w:rsidRPr="00992A3A" w:rsidRDefault="000038D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A3A">
              <w:rPr>
                <w:rStyle w:val="result"/>
                <w:rFonts w:ascii="Times New Roman" w:hAnsi="Times New Roman" w:cs="Times New Roman"/>
                <w:sz w:val="20"/>
                <w:szCs w:val="20"/>
              </w:rPr>
              <w:t>P = 0.1444</w:t>
            </w:r>
          </w:p>
        </w:tc>
      </w:tr>
    </w:tbl>
    <w:p w14:paraId="3AA3FA2D" w14:textId="77777777" w:rsidR="000038D4" w:rsidRPr="00992A3A" w:rsidRDefault="000038D4">
      <w:pPr>
        <w:pStyle w:val="small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 w:rsidRPr="00992A3A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992A3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a</w:t>
      </w:r>
      <w:r w:rsidRPr="00992A3A">
        <w:rPr>
          <w:rFonts w:ascii="Times New Roman" w:hAnsi="Times New Roman" w:cs="Times New Roman"/>
          <w:color w:val="000000"/>
          <w:sz w:val="18"/>
          <w:szCs w:val="18"/>
        </w:rPr>
        <w:t xml:space="preserve"> DeLong et al., 1988</w:t>
      </w:r>
    </w:p>
    <w:sectPr w:rsidR="000038D4" w:rsidRPr="00992A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4248" w14:textId="77777777" w:rsidR="00F33AD6" w:rsidRDefault="00F33AD6" w:rsidP="00837B3C">
      <w:r>
        <w:separator/>
      </w:r>
    </w:p>
  </w:endnote>
  <w:endnote w:type="continuationSeparator" w:id="0">
    <w:p w14:paraId="6D20BA1E" w14:textId="77777777" w:rsidR="00F33AD6" w:rsidRDefault="00F33AD6" w:rsidP="008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5193" w14:textId="77777777" w:rsidR="00F33AD6" w:rsidRDefault="00F33AD6" w:rsidP="00837B3C">
      <w:r>
        <w:separator/>
      </w:r>
    </w:p>
  </w:footnote>
  <w:footnote w:type="continuationSeparator" w:id="0">
    <w:p w14:paraId="433529B7" w14:textId="77777777" w:rsidR="00F33AD6" w:rsidRDefault="00F33AD6" w:rsidP="0083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E97"/>
    <w:rsid w:val="000038D4"/>
    <w:rsid w:val="00034FE8"/>
    <w:rsid w:val="00276CA4"/>
    <w:rsid w:val="00837B3C"/>
    <w:rsid w:val="008877C8"/>
    <w:rsid w:val="008A4E97"/>
    <w:rsid w:val="00992A3A"/>
    <w:rsid w:val="00A826F6"/>
    <w:rsid w:val="00F3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41910"/>
  <w15:docId w15:val="{385614A7-3118-46CE-A3CF-132F7CE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link w:val="10"/>
    <w:uiPriority w:val="9"/>
    <w:qFormat/>
    <w:rsid w:val="001776C2"/>
    <w:pPr>
      <w:keepNext/>
      <w:keepLines/>
      <w:spacing w:before="80" w:after="240"/>
      <w:outlineLvl w:val="0"/>
    </w:pPr>
    <w:rPr>
      <w:b/>
    </w:rPr>
  </w:style>
  <w:style w:type="paragraph" w:styleId="2">
    <w:name w:val="heading 2"/>
    <w:basedOn w:val="a"/>
    <w:link w:val="20"/>
    <w:uiPriority w:val="9"/>
    <w:qFormat/>
    <w:pPr>
      <w:widowControl/>
      <w:spacing w:before="240" w:after="144"/>
      <w:ind w:left="120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b/>
    </w:rPr>
  </w:style>
  <w:style w:type="paragraph" w:styleId="a3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character" w:customStyle="1" w:styleId="result">
    <w:name w:val="result"/>
    <w:basedOn w:val="a0"/>
    <w:rPr>
      <w:color w:val="000066"/>
    </w:rPr>
  </w:style>
  <w:style w:type="paragraph" w:styleId="a4">
    <w:name w:val="header"/>
    <w:basedOn w:val="a"/>
    <w:link w:val="a5"/>
    <w:uiPriority w:val="99"/>
    <w:unhideWhenUsed/>
    <w:rsid w:val="00837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7B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7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7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054">
      <w:marLeft w:val="0"/>
      <w:marRight w:val="0"/>
      <w:marTop w:val="360"/>
      <w:marBottom w:val="0"/>
      <w:divBdr>
        <w:top w:val="single" w:sz="4" w:space="2" w:color="808080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 委员</cp:lastModifiedBy>
  <cp:revision>4</cp:revision>
  <dcterms:created xsi:type="dcterms:W3CDTF">2024-11-09T18:27:00Z</dcterms:created>
  <dcterms:modified xsi:type="dcterms:W3CDTF">2025-01-05T04:27:00Z</dcterms:modified>
</cp:coreProperties>
</file>