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10B7" w:rsidRPr="00E23F67" w:rsidRDefault="004E728F" w:rsidP="00D910B7">
      <w:pPr>
        <w:spacing w:before="120" w:after="120" w:line="360" w:lineRule="auto"/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</w:pPr>
      <w:r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>Table A</w:t>
      </w:r>
      <w:r w:rsidR="00D910B7"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 xml:space="preserve">.1 </w:t>
      </w:r>
      <w:r w:rsidR="00D910B7" w:rsidRPr="00EE015A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Mean performance of the genotypes for days to 50% flowering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9"/>
        <w:gridCol w:w="1423"/>
        <w:gridCol w:w="1426"/>
        <w:gridCol w:w="1424"/>
        <w:gridCol w:w="1427"/>
        <w:gridCol w:w="1424"/>
        <w:gridCol w:w="1427"/>
        <w:gridCol w:w="1424"/>
        <w:gridCol w:w="1424"/>
      </w:tblGrid>
      <w:tr w:rsidR="00D910B7" w:rsidRPr="00EE015A" w:rsidTr="00D671CC">
        <w:trPr>
          <w:trHeight w:val="20"/>
        </w:trPr>
        <w:tc>
          <w:tcPr>
            <w:tcW w:w="917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tabs>
                <w:tab w:val="left" w:pos="2320"/>
              </w:tabs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47.33</w:t>
            </w:r>
          </w:p>
        </w:tc>
        <w:tc>
          <w:tcPr>
            <w:tcW w:w="511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38.67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50.00</w:t>
            </w:r>
          </w:p>
        </w:tc>
        <w:tc>
          <w:tcPr>
            <w:tcW w:w="511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62.00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56.33</w:t>
            </w:r>
          </w:p>
        </w:tc>
        <w:tc>
          <w:tcPr>
            <w:tcW w:w="511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45.00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51.00</w:t>
            </w:r>
          </w:p>
        </w:tc>
        <w:tc>
          <w:tcPr>
            <w:tcW w:w="511" w:type="pct"/>
            <w:tcBorders>
              <w:top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50.05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32.33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47.71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33.67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50.50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49.36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43.67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33.33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48.83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48.40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40.00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33.67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48.00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tabs>
                <w:tab w:val="left" w:pos="2320"/>
              </w:tabs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33.33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49.14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60.67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50.05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31.00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60.33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51.83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49.69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34.00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51.50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48.88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43.67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49.05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43.67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42.00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49.50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49.64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39.00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47.83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48.88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51.81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49.00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54.83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52.02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43.67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60.67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54.17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55.17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35.00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64.00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52.86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40.00-56.33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31.00-43.67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45.67-60.67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58.67-64.33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54.00-59.67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41.67-52.33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47.83-55.67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46.93-54.36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47.04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35.77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51.67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62.19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57.27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45.31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51.31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50.08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</w:t>
            </w:r>
            <w:r w:rsidRPr="00EE015A">
              <w:rPr>
                <w:rFonts w:ascii="Times New Roman" w:hAnsi="Times New Roman" w:cs="Times New Roman"/>
                <w:bCs/>
                <w:noProof w:val="0"/>
                <w:spacing w:val="-1"/>
                <w:sz w:val="24"/>
                <w:szCs w:val="24"/>
                <w:lang w:bidi="ar-SA"/>
              </w:rPr>
              <w:t xml:space="preserve"> </w:t>
            </w: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(m)±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1.09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0.99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0.95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1.14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0.91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0.56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0.94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</w:t>
            </w:r>
            <w:r w:rsidRPr="00EE015A">
              <w:rPr>
                <w:rFonts w:ascii="Times New Roman" w:hAnsi="Times New Roman" w:cs="Times New Roman"/>
                <w:bCs/>
                <w:noProof w:val="0"/>
                <w:spacing w:val="-1"/>
                <w:sz w:val="24"/>
                <w:szCs w:val="24"/>
                <w:lang w:bidi="ar-SA"/>
              </w:rPr>
              <w:t xml:space="preserve"> </w:t>
            </w: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(P≤0.05)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3.17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2.87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2.77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3.62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2.65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2.48</w:t>
            </w:r>
          </w:p>
        </w:tc>
        <w:tc>
          <w:tcPr>
            <w:tcW w:w="510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1.63</w:t>
            </w:r>
          </w:p>
        </w:tc>
        <w:tc>
          <w:tcPr>
            <w:tcW w:w="511" w:type="pct"/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2.62</w:t>
            </w:r>
          </w:p>
        </w:tc>
      </w:tr>
      <w:tr w:rsidR="00D910B7" w:rsidRPr="00EE015A" w:rsidTr="00D671CC">
        <w:trPr>
          <w:trHeight w:val="20"/>
        </w:trPr>
        <w:tc>
          <w:tcPr>
            <w:tcW w:w="917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 (%)</w:t>
            </w: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4.03</w:t>
            </w:r>
          </w:p>
        </w:tc>
        <w:tc>
          <w:tcPr>
            <w:tcW w:w="511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4.80</w:t>
            </w: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3.20</w:t>
            </w:r>
          </w:p>
        </w:tc>
        <w:tc>
          <w:tcPr>
            <w:tcW w:w="511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3.19</w:t>
            </w: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2.77</w:t>
            </w:r>
          </w:p>
        </w:tc>
        <w:tc>
          <w:tcPr>
            <w:tcW w:w="511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3.27</w:t>
            </w: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1.90</w:t>
            </w:r>
          </w:p>
        </w:tc>
        <w:tc>
          <w:tcPr>
            <w:tcW w:w="511" w:type="pct"/>
            <w:tcBorders>
              <w:bottom w:val="single" w:sz="4" w:space="0" w:color="auto"/>
            </w:tcBorders>
          </w:tcPr>
          <w:p w:rsidR="00D910B7" w:rsidRPr="00EE015A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EE015A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3.28</w:t>
            </w:r>
          </w:p>
        </w:tc>
      </w:tr>
    </w:tbl>
    <w:p w:rsidR="00D910B7" w:rsidRDefault="00EE015A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  <w:proofErr w:type="gramStart"/>
      <w:r>
        <w:rPr>
          <w:rFonts w:ascii="Times New Roman" w:hAnsi="Times New Roman" w:cs="Times New Roman"/>
          <w:noProof w:val="0"/>
          <w:sz w:val="24"/>
          <w:szCs w:val="24"/>
          <w:lang w:bidi="ar-SA"/>
        </w:rPr>
        <w:t>w</w:t>
      </w:r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here</w:t>
      </w:r>
      <w:proofErr w:type="gramEnd"/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, E1</w:t>
      </w:r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= Field conditions at Palampur, E2= Convention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Bajaura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Berthin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Sundernagar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Mandi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Dhaulakuan</w:t>
      </w:r>
      <w:proofErr w:type="spellEnd"/>
    </w:p>
    <w:p w:rsidR="00D671CC" w:rsidRDefault="00D671CC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D671CC" w:rsidRPr="00E23F67" w:rsidRDefault="00D671CC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4E728F" w:rsidRPr="00E23F67" w:rsidRDefault="004E728F" w:rsidP="00D910B7">
      <w:pPr>
        <w:spacing w:before="120" w:after="120" w:line="360" w:lineRule="auto"/>
        <w:jc w:val="both"/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</w:pPr>
    </w:p>
    <w:p w:rsidR="00D910B7" w:rsidRPr="00E23F67" w:rsidRDefault="004E728F" w:rsidP="00D910B7">
      <w:pPr>
        <w:spacing w:before="120" w:after="120" w:line="360" w:lineRule="auto"/>
        <w:jc w:val="both"/>
        <w:rPr>
          <w:rFonts w:ascii="Times New Roman" w:hAnsi="Times New Roman" w:cs="Times New Roman"/>
          <w:noProof w:val="0"/>
          <w:sz w:val="24"/>
          <w:szCs w:val="24"/>
          <w:lang w:bidi="ar-SA"/>
        </w:rPr>
      </w:pPr>
      <w:r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lastRenderedPageBreak/>
        <w:t>Table A</w:t>
      </w:r>
      <w:r w:rsidR="00D910B7"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 xml:space="preserve">.2 </w:t>
      </w:r>
      <w:r w:rsidR="00D910B7" w:rsidRPr="00134EC5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Mean performance of the genotypes for days to first harvest</w:t>
      </w:r>
    </w:p>
    <w:tbl>
      <w:tblPr>
        <w:tblStyle w:val="TableGrid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5"/>
        <w:gridCol w:w="1418"/>
        <w:gridCol w:w="1417"/>
        <w:gridCol w:w="1418"/>
        <w:gridCol w:w="1417"/>
        <w:gridCol w:w="1418"/>
        <w:gridCol w:w="1417"/>
        <w:gridCol w:w="1418"/>
        <w:gridCol w:w="1417"/>
      </w:tblGrid>
      <w:tr w:rsidR="00D910B7" w:rsidRPr="00134EC5" w:rsidTr="00134EC5">
        <w:trPr>
          <w:trHeight w:val="19"/>
        </w:trPr>
        <w:tc>
          <w:tcPr>
            <w:tcW w:w="2405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tabs>
                <w:tab w:val="left" w:pos="2320"/>
              </w:tabs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61.00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56.00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65.67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78.00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75.00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73.00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74.00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68.95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67.48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64.00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82.67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70.81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69.71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75.17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68.60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tabs>
                <w:tab w:val="left" w:pos="2320"/>
              </w:tabs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69.24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71.71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68.86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75.50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69.31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86.00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79.50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72.64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70.81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74.33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75.50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70.45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78.50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72.60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78.83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72.36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64.33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76.76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86.67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87.17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76.60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54.00-69.33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48.67-64.33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65.33-82.67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75.33-86.00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72.33-87.67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72.00-86.67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73.00-87.17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67.48-76.76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60.77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55.88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71.00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78.71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76.38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77.65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77.01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71.06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</w:t>
            </w:r>
            <w:r w:rsidRPr="00134EC5">
              <w:rPr>
                <w:rFonts w:ascii="Times New Roman" w:hAnsi="Times New Roman" w:cs="Times New Roman"/>
                <w:bCs/>
                <w:noProof w:val="0"/>
                <w:spacing w:val="-1"/>
                <w:sz w:val="24"/>
                <w:szCs w:val="24"/>
                <w:lang w:bidi="ar-SA"/>
              </w:rPr>
              <w:t xml:space="preserve"> </w:t>
            </w: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(m)±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1.25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1.25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1.39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0.83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1.04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</w:t>
            </w:r>
            <w:r w:rsidRPr="00134EC5">
              <w:rPr>
                <w:rFonts w:ascii="Times New Roman" w:hAnsi="Times New Roman" w:cs="Times New Roman"/>
                <w:bCs/>
                <w:noProof w:val="0"/>
                <w:spacing w:val="-1"/>
                <w:sz w:val="24"/>
                <w:szCs w:val="24"/>
                <w:lang w:bidi="ar-SA"/>
              </w:rPr>
              <w:t xml:space="preserve"> </w:t>
            </w: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(P≤0.05)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3.63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3.84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4.04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2.41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2.35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2.36</w:t>
            </w:r>
          </w:p>
        </w:tc>
        <w:tc>
          <w:tcPr>
            <w:tcW w:w="1418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1.83</w:t>
            </w:r>
          </w:p>
        </w:tc>
        <w:tc>
          <w:tcPr>
            <w:tcW w:w="1417" w:type="dxa"/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2.90</w:t>
            </w:r>
          </w:p>
        </w:tc>
      </w:tr>
      <w:tr w:rsidR="00D910B7" w:rsidRPr="00134EC5" w:rsidTr="00134EC5">
        <w:trPr>
          <w:trHeight w:val="19"/>
        </w:trPr>
        <w:tc>
          <w:tcPr>
            <w:tcW w:w="2405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 (%)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3.56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4.11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3.40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1.83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1.84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1.82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1.42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D910B7" w:rsidRPr="00134EC5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134EC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2.55</w:t>
            </w:r>
          </w:p>
        </w:tc>
      </w:tr>
    </w:tbl>
    <w:p w:rsidR="00D910B7" w:rsidRDefault="00134EC5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  <w:proofErr w:type="gramStart"/>
      <w:r>
        <w:rPr>
          <w:rFonts w:ascii="Times New Roman" w:hAnsi="Times New Roman" w:cs="Times New Roman"/>
          <w:noProof w:val="0"/>
          <w:sz w:val="24"/>
          <w:szCs w:val="24"/>
          <w:lang w:bidi="ar-SA"/>
        </w:rPr>
        <w:t>w</w:t>
      </w:r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here</w:t>
      </w:r>
      <w:proofErr w:type="gramEnd"/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, E1</w:t>
      </w:r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= Field conditions at Palampur, E2= Convention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Bajaura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Berthin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Sundernagar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Mandi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Dhaulakuan</w:t>
      </w:r>
      <w:proofErr w:type="spellEnd"/>
    </w:p>
    <w:p w:rsidR="00CE3D64" w:rsidRPr="00E23F67" w:rsidRDefault="00CE3D64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D910B7" w:rsidRPr="00E23F67" w:rsidRDefault="00D910B7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4E728F" w:rsidRPr="00E23F67" w:rsidRDefault="004E728F" w:rsidP="00D910B7">
      <w:pPr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D910B7" w:rsidRPr="00E23F67" w:rsidRDefault="004E728F" w:rsidP="00D910B7">
      <w:pPr>
        <w:jc w:val="both"/>
        <w:rPr>
          <w:rFonts w:ascii="Times New Roman" w:hAnsi="Times New Roman" w:cs="Times New Roman"/>
          <w:noProof w:val="0"/>
          <w:sz w:val="24"/>
          <w:szCs w:val="24"/>
          <w:lang w:bidi="ar-SA"/>
        </w:rPr>
      </w:pPr>
      <w:r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lastRenderedPageBreak/>
        <w:t>Table A</w:t>
      </w:r>
      <w:r w:rsidR="00D910B7"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t xml:space="preserve">.3 </w:t>
      </w:r>
      <w:r w:rsidR="00D910B7" w:rsidRPr="00C25599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Mean performance of the genotypes for </w:t>
      </w:r>
      <w:r w:rsidR="00D910B7" w:rsidRPr="00C25599">
        <w:rPr>
          <w:rFonts w:ascii="Times New Roman" w:eastAsia="Times New Roman" w:hAnsi="Times New Roman" w:cs="Times New Roman"/>
          <w:bCs/>
          <w:noProof w:val="0"/>
          <w:color w:val="000000"/>
          <w:lang w:eastAsia="en-IN" w:bidi="ar-SA"/>
        </w:rPr>
        <w:t>fruit length (cm)</w:t>
      </w:r>
    </w:p>
    <w:tbl>
      <w:tblPr>
        <w:tblpPr w:leftFromText="180" w:rightFromText="180" w:vertAnchor="text" w:horzAnchor="margin" w:tblpY="372"/>
        <w:tblW w:w="5000" w:type="pct"/>
        <w:tblLook w:val="04A0" w:firstRow="1" w:lastRow="0" w:firstColumn="1" w:lastColumn="0" w:noHBand="0" w:noVBand="1"/>
      </w:tblPr>
      <w:tblGrid>
        <w:gridCol w:w="2582"/>
        <w:gridCol w:w="1368"/>
        <w:gridCol w:w="1368"/>
        <w:gridCol w:w="1360"/>
        <w:gridCol w:w="1368"/>
        <w:gridCol w:w="1365"/>
        <w:gridCol w:w="1365"/>
        <w:gridCol w:w="1362"/>
        <w:gridCol w:w="1820"/>
      </w:tblGrid>
      <w:tr w:rsidR="00D910B7" w:rsidRPr="00C25599" w:rsidTr="00C25599">
        <w:trPr>
          <w:trHeight w:val="279"/>
        </w:trPr>
        <w:tc>
          <w:tcPr>
            <w:tcW w:w="92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48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4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4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652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C25599" w:rsidTr="00C25599">
        <w:trPr>
          <w:trHeight w:val="102"/>
        </w:trPr>
        <w:tc>
          <w:tcPr>
            <w:tcW w:w="925" w:type="pct"/>
            <w:tcBorders>
              <w:top w:val="single" w:sz="4" w:space="0" w:color="auto"/>
            </w:tcBorders>
            <w:shd w:val="clear" w:color="auto" w:fill="auto"/>
          </w:tcPr>
          <w:p w:rsidR="00D910B7" w:rsidRPr="00C25599" w:rsidRDefault="00D910B7" w:rsidP="00D910B7">
            <w:pPr>
              <w:tabs>
                <w:tab w:val="left" w:pos="2320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9.92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9.00</w:t>
            </w:r>
          </w:p>
        </w:tc>
        <w:tc>
          <w:tcPr>
            <w:tcW w:w="48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9.25</w:t>
            </w:r>
          </w:p>
        </w:tc>
        <w:tc>
          <w:tcPr>
            <w:tcW w:w="490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8.45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10.25</w:t>
            </w:r>
          </w:p>
        </w:tc>
        <w:tc>
          <w:tcPr>
            <w:tcW w:w="489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8.15</w:t>
            </w:r>
          </w:p>
        </w:tc>
        <w:tc>
          <w:tcPr>
            <w:tcW w:w="488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9.20</w:t>
            </w:r>
          </w:p>
        </w:tc>
        <w:tc>
          <w:tcPr>
            <w:tcW w:w="652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9.18</w:t>
            </w:r>
          </w:p>
        </w:tc>
      </w:tr>
      <w:tr w:rsidR="00D910B7" w:rsidRPr="00C25599" w:rsidTr="00C25599">
        <w:trPr>
          <w:trHeight w:val="41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8.81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8.36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9.57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8.97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9.54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9.65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9.59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9.21</w:t>
            </w:r>
          </w:p>
        </w:tc>
      </w:tr>
      <w:tr w:rsidR="00D910B7" w:rsidRPr="00C25599" w:rsidTr="00C25599">
        <w:trPr>
          <w:trHeight w:val="41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7.92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8.30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6.87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9.44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8.77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9.33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9.05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8.53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8.56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7.60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7.78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7.87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8.52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8.65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8.58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8.22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9.98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9.85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10.08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9.73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11.57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9.85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10.74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10.26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tabs>
                <w:tab w:val="left" w:pos="2320"/>
              </w:tabs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9.88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9.76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10.00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8.49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10.36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9.32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9.84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9.66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8.08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7.38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7.41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9.19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8.13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8.09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8.11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8.06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8.81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8.98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8.87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7.75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8.67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8.68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8.67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8.63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9.59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8.80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8.81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8.62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9.88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9.54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9.71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9.28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10.28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10.98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10.76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10.48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11.44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11.51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11.50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10.99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9.14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8.89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8.57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8.63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7.78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9.48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8.63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8.73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8.63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8.45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8.41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7.78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7.94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7.90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7.92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8.15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6.61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6.67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6.82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6.67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5.46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5.71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5.58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6.22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7.55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7.27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7.90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7.79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6.89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6.72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6.81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7.28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5.37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5.43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4.85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4.46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4.22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5.67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4.95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4.99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7.19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7.90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7.80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6.75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5.28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6.56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5.92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6.77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5.37-10.28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5.43-10.98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4.85-10.76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4.46-10.48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4.22-11.44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5.67-11.51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4.95-11.50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4.99-10.99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8.52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8.35</w:t>
            </w:r>
          </w:p>
        </w:tc>
        <w:tc>
          <w:tcPr>
            <w:tcW w:w="487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8.36</w:t>
            </w:r>
          </w:p>
        </w:tc>
        <w:tc>
          <w:tcPr>
            <w:tcW w:w="490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8.19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8.42</w:t>
            </w:r>
          </w:p>
        </w:tc>
        <w:tc>
          <w:tcPr>
            <w:tcW w:w="489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8.43</w:t>
            </w:r>
          </w:p>
        </w:tc>
        <w:tc>
          <w:tcPr>
            <w:tcW w:w="488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8.43</w:t>
            </w:r>
          </w:p>
        </w:tc>
        <w:tc>
          <w:tcPr>
            <w:tcW w:w="652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8.38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 (m)±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0.61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0.14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0.17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0.23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0.23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0.15</w:t>
            </w:r>
          </w:p>
        </w:tc>
        <w:tc>
          <w:tcPr>
            <w:tcW w:w="488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0.12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0.18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 (P≤0.05)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0.47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0.41</w:t>
            </w:r>
          </w:p>
        </w:tc>
        <w:tc>
          <w:tcPr>
            <w:tcW w:w="487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0.50</w:t>
            </w:r>
          </w:p>
        </w:tc>
        <w:tc>
          <w:tcPr>
            <w:tcW w:w="490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0.67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0.68</w:t>
            </w:r>
          </w:p>
        </w:tc>
        <w:tc>
          <w:tcPr>
            <w:tcW w:w="489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0.44</w:t>
            </w:r>
          </w:p>
        </w:tc>
        <w:tc>
          <w:tcPr>
            <w:tcW w:w="488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0.34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0.49</w:t>
            </w:r>
          </w:p>
        </w:tc>
      </w:tr>
      <w:tr w:rsidR="00D910B7" w:rsidRPr="00C25599" w:rsidTr="00C25599">
        <w:trPr>
          <w:trHeight w:val="279"/>
        </w:trPr>
        <w:tc>
          <w:tcPr>
            <w:tcW w:w="925" w:type="pct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 (%)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3.28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2.89</w:t>
            </w:r>
          </w:p>
        </w:tc>
        <w:tc>
          <w:tcPr>
            <w:tcW w:w="48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3.58</w:t>
            </w:r>
          </w:p>
        </w:tc>
        <w:tc>
          <w:tcPr>
            <w:tcW w:w="49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4.88</w:t>
            </w:r>
          </w:p>
        </w:tc>
        <w:tc>
          <w:tcPr>
            <w:tcW w:w="4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4.82</w:t>
            </w:r>
          </w:p>
        </w:tc>
        <w:tc>
          <w:tcPr>
            <w:tcW w:w="489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3.13</w:t>
            </w:r>
          </w:p>
        </w:tc>
        <w:tc>
          <w:tcPr>
            <w:tcW w:w="48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2.41</w:t>
            </w:r>
          </w:p>
        </w:tc>
        <w:tc>
          <w:tcPr>
            <w:tcW w:w="652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C25599" w:rsidRDefault="00D910B7" w:rsidP="00D910B7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C25599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0.65</w:t>
            </w:r>
          </w:p>
        </w:tc>
      </w:tr>
    </w:tbl>
    <w:p w:rsidR="004E728F" w:rsidRDefault="00C25599" w:rsidP="00D910B7">
      <w:pPr>
        <w:spacing w:before="120" w:after="120" w:line="360" w:lineRule="auto"/>
        <w:jc w:val="both"/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</w:pPr>
      <w:proofErr w:type="gramStart"/>
      <w:r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w</w:t>
      </w:r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here</w:t>
      </w:r>
      <w:proofErr w:type="gramEnd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, E1= Field conditions at Palampur, E2= Convention farming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polyhouse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polyhouse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Bajaura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Berthin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Sundernagar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,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Mandi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Dhaulakuan</w:t>
      </w:r>
      <w:proofErr w:type="spellEnd"/>
    </w:p>
    <w:p w:rsidR="00DF4E67" w:rsidRPr="00E23F67" w:rsidRDefault="00DF4E67" w:rsidP="00D910B7">
      <w:pPr>
        <w:spacing w:before="120" w:after="120" w:line="360" w:lineRule="auto"/>
        <w:jc w:val="both"/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</w:pPr>
    </w:p>
    <w:p w:rsidR="00D910B7" w:rsidRPr="00A50D07" w:rsidRDefault="004E728F" w:rsidP="00D910B7">
      <w:pPr>
        <w:spacing w:before="120" w:after="120" w:line="360" w:lineRule="auto"/>
        <w:jc w:val="both"/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</w:pPr>
      <w:r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lastRenderedPageBreak/>
        <w:t>Table A</w:t>
      </w:r>
      <w:r w:rsidR="00D910B7"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 xml:space="preserve">.4 </w:t>
      </w:r>
      <w:r w:rsidR="00D910B7" w:rsidRPr="00A50D0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Mean performance of the genotypes for </w:t>
      </w:r>
      <w:r w:rsidR="00D910B7" w:rsidRPr="00A50D0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eastAsia="en-IN" w:bidi="ar-SA"/>
        </w:rPr>
        <w:t>fruit diameter (cm)</w:t>
      </w:r>
    </w:p>
    <w:tbl>
      <w:tblPr>
        <w:tblW w:w="14052" w:type="dxa"/>
        <w:jc w:val="center"/>
        <w:tblLayout w:type="fixed"/>
        <w:tblLook w:val="04A0" w:firstRow="1" w:lastRow="0" w:firstColumn="1" w:lastColumn="0" w:noHBand="0" w:noVBand="1"/>
      </w:tblPr>
      <w:tblGrid>
        <w:gridCol w:w="2692"/>
        <w:gridCol w:w="1276"/>
        <w:gridCol w:w="1365"/>
        <w:gridCol w:w="1497"/>
        <w:gridCol w:w="1488"/>
        <w:gridCol w:w="1460"/>
        <w:gridCol w:w="1425"/>
        <w:gridCol w:w="1424"/>
        <w:gridCol w:w="1425"/>
      </w:tblGrid>
      <w:tr w:rsidR="00D910B7" w:rsidRPr="00A50D07" w:rsidTr="00A50D07">
        <w:trPr>
          <w:trHeight w:val="16"/>
          <w:jc w:val="center"/>
        </w:trPr>
        <w:tc>
          <w:tcPr>
            <w:tcW w:w="26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13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149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14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142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1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tcBorders>
              <w:top w:val="single" w:sz="4" w:space="0" w:color="auto"/>
            </w:tcBorders>
            <w:shd w:val="clear" w:color="auto" w:fill="auto"/>
          </w:tcPr>
          <w:p w:rsidR="00D910B7" w:rsidRPr="00A50D07" w:rsidRDefault="00D910B7" w:rsidP="00D910B7">
            <w:pPr>
              <w:tabs>
                <w:tab w:val="left" w:pos="2320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0.89</w:t>
            </w:r>
          </w:p>
        </w:tc>
        <w:tc>
          <w:tcPr>
            <w:tcW w:w="136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</w:t>
            </w:r>
          </w:p>
        </w:tc>
        <w:tc>
          <w:tcPr>
            <w:tcW w:w="1497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88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60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0.76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1.04</w:t>
            </w:r>
          </w:p>
        </w:tc>
        <w:tc>
          <w:tcPr>
            <w:tcW w:w="142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0.90</w:t>
            </w:r>
          </w:p>
        </w:tc>
        <w:tc>
          <w:tcPr>
            <w:tcW w:w="1425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0.87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0.89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0.94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0.74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0.96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0.74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0.66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0.72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0.99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0.74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0.82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0.71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1.02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0.82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0.83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0.88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0.77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0.97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0.87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tabs>
                <w:tab w:val="left" w:pos="2320"/>
              </w:tabs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0.84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0.67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1.06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0.79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0.75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0.84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0.72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0.99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0.82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0.95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0.88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0.98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0.83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0.84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1.19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1.01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0.95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0.79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1.06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0.93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1.05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0.99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1.10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1.10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0.90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1.34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1.12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1.09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0.88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0.88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0.88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1.03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0.92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0.89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0.73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0.70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0.96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0.83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0.83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0.72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0.81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0.78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0.73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0.92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0.82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1.03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0.98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1.10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0.97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1.09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1.17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1.13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1.07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0.94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0.85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0.79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0.93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0.65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1.00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0.83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1.44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1.48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1.43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1.43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1.07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1.34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1.21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1.34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shd w:val="clear" w:color="auto" w:fill="auto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0.80-1.44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0.72-1.48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0.66-1.43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0.78-1.43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0.65-1.09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0.92-1.34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0.82-1.21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0.80-1.34</w:t>
            </w:r>
          </w:p>
        </w:tc>
      </w:tr>
      <w:tr w:rsidR="00D910B7" w:rsidRPr="00A50D07" w:rsidTr="00A50D07">
        <w:trPr>
          <w:trHeight w:val="352"/>
          <w:jc w:val="center"/>
        </w:trPr>
        <w:tc>
          <w:tcPr>
            <w:tcW w:w="2692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0.91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0.91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0.91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0.79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1.06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0.93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0.91</w:t>
            </w:r>
          </w:p>
        </w:tc>
      </w:tr>
      <w:tr w:rsidR="00D910B7" w:rsidRPr="00A50D07" w:rsidTr="00A50D07">
        <w:trPr>
          <w:trHeight w:val="352"/>
          <w:jc w:val="center"/>
        </w:trPr>
        <w:tc>
          <w:tcPr>
            <w:tcW w:w="2692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 (m)±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0.01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0.01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0.01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0.01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0.02</w:t>
            </w:r>
          </w:p>
        </w:tc>
      </w:tr>
      <w:tr w:rsidR="00D910B7" w:rsidRPr="00A50D07" w:rsidTr="00A50D07">
        <w:trPr>
          <w:trHeight w:val="352"/>
          <w:jc w:val="center"/>
        </w:trPr>
        <w:tc>
          <w:tcPr>
            <w:tcW w:w="2692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 (P≤0.05)</w:t>
            </w:r>
          </w:p>
        </w:tc>
        <w:tc>
          <w:tcPr>
            <w:tcW w:w="1276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0.06</w:t>
            </w:r>
          </w:p>
        </w:tc>
        <w:tc>
          <w:tcPr>
            <w:tcW w:w="136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0.06</w:t>
            </w:r>
          </w:p>
        </w:tc>
        <w:tc>
          <w:tcPr>
            <w:tcW w:w="1497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0.05</w:t>
            </w:r>
          </w:p>
        </w:tc>
        <w:tc>
          <w:tcPr>
            <w:tcW w:w="1488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0.06</w:t>
            </w:r>
          </w:p>
        </w:tc>
        <w:tc>
          <w:tcPr>
            <w:tcW w:w="1460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0.03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0.04</w:t>
            </w:r>
          </w:p>
        </w:tc>
        <w:tc>
          <w:tcPr>
            <w:tcW w:w="1424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0.02</w:t>
            </w:r>
          </w:p>
        </w:tc>
        <w:tc>
          <w:tcPr>
            <w:tcW w:w="1425" w:type="dxa"/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0.05</w:t>
            </w:r>
          </w:p>
        </w:tc>
      </w:tr>
      <w:tr w:rsidR="00D910B7" w:rsidRPr="00A50D07" w:rsidTr="00A50D07">
        <w:trPr>
          <w:trHeight w:val="16"/>
          <w:jc w:val="center"/>
        </w:trPr>
        <w:tc>
          <w:tcPr>
            <w:tcW w:w="2692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 (%)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4.19</w:t>
            </w:r>
          </w:p>
        </w:tc>
        <w:tc>
          <w:tcPr>
            <w:tcW w:w="136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4.13</w:t>
            </w:r>
          </w:p>
        </w:tc>
        <w:tc>
          <w:tcPr>
            <w:tcW w:w="1497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3.39</w:t>
            </w:r>
          </w:p>
        </w:tc>
        <w:tc>
          <w:tcPr>
            <w:tcW w:w="1488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4.01</w:t>
            </w:r>
          </w:p>
        </w:tc>
        <w:tc>
          <w:tcPr>
            <w:tcW w:w="1460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2.95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2.49</w:t>
            </w:r>
          </w:p>
        </w:tc>
        <w:tc>
          <w:tcPr>
            <w:tcW w:w="1424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1.46</w:t>
            </w:r>
          </w:p>
        </w:tc>
        <w:tc>
          <w:tcPr>
            <w:tcW w:w="142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D910B7" w:rsidRPr="00A50D07" w:rsidRDefault="00D910B7" w:rsidP="00D910B7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50D0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3.33</w:t>
            </w:r>
          </w:p>
        </w:tc>
      </w:tr>
    </w:tbl>
    <w:p w:rsidR="00D910B7" w:rsidRPr="00E23F67" w:rsidRDefault="00A50D07" w:rsidP="00D910B7">
      <w:pPr>
        <w:jc w:val="both"/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</w:pPr>
      <w:proofErr w:type="gramStart"/>
      <w:r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w</w:t>
      </w:r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here</w:t>
      </w:r>
      <w:proofErr w:type="gramEnd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, E1= Field conditions at Palampur, E2= Convention farming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Bajaura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Berthin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Sundernagar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,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Mandi</w:t>
      </w:r>
      <w:proofErr w:type="spellEnd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>Dhaulakuan</w:t>
      </w:r>
      <w:proofErr w:type="spellEnd"/>
    </w:p>
    <w:p w:rsidR="00D910B7" w:rsidRPr="00E23F67" w:rsidRDefault="00D910B7" w:rsidP="00D910B7">
      <w:pPr>
        <w:jc w:val="both"/>
        <w:rPr>
          <w:rFonts w:ascii="Times New Roman" w:hAnsi="Times New Roman" w:cs="Times New Roman"/>
          <w:b/>
          <w:bCs/>
          <w:noProof w:val="0"/>
          <w:sz w:val="24"/>
          <w:szCs w:val="24"/>
          <w:lang w:bidi="ar-SA"/>
        </w:rPr>
      </w:pPr>
    </w:p>
    <w:p w:rsidR="004E728F" w:rsidRPr="00E23F67" w:rsidRDefault="004E728F" w:rsidP="00D910B7">
      <w:pPr>
        <w:jc w:val="both"/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</w:pPr>
    </w:p>
    <w:p w:rsidR="00D910B7" w:rsidRPr="00793836" w:rsidRDefault="00D910B7" w:rsidP="00D910B7">
      <w:pPr>
        <w:jc w:val="both"/>
        <w:rPr>
          <w:rFonts w:ascii="Times New Roman" w:eastAsia="Times New Roman" w:hAnsi="Times New Roman" w:cs="Times New Roman"/>
          <w:bCs/>
          <w:noProof w:val="0"/>
          <w:color w:val="000000"/>
          <w:lang w:eastAsia="en-IN" w:bidi="ar-SA"/>
        </w:rPr>
      </w:pPr>
      <w:r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lastRenderedPageBreak/>
        <w:t xml:space="preserve">Table </w:t>
      </w:r>
      <w:r w:rsidR="004E728F"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>A</w:t>
      </w:r>
      <w:r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 xml:space="preserve">.5 </w:t>
      </w:r>
      <w:r w:rsidRPr="00793836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Mean performance of the genotypes for </w:t>
      </w:r>
      <w:r w:rsidRPr="00793836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eastAsia="en-IN" w:bidi="ar-SA"/>
        </w:rPr>
        <w:t>plant height (cm)</w:t>
      </w: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338"/>
        <w:gridCol w:w="1472"/>
        <w:gridCol w:w="1606"/>
        <w:gridCol w:w="1472"/>
        <w:gridCol w:w="1413"/>
        <w:gridCol w:w="1424"/>
        <w:gridCol w:w="1413"/>
        <w:gridCol w:w="1415"/>
      </w:tblGrid>
      <w:tr w:rsidR="00D910B7" w:rsidRPr="00793836" w:rsidTr="00793836">
        <w:trPr>
          <w:trHeight w:val="18"/>
          <w:jc w:val="center"/>
        </w:trPr>
        <w:tc>
          <w:tcPr>
            <w:tcW w:w="86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479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575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506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507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tabs>
                <w:tab w:val="left" w:pos="2320"/>
              </w:tabs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479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67.90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134.33</w:t>
            </w:r>
          </w:p>
        </w:tc>
        <w:tc>
          <w:tcPr>
            <w:tcW w:w="575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147.11</w:t>
            </w:r>
          </w:p>
        </w:tc>
        <w:tc>
          <w:tcPr>
            <w:tcW w:w="527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64.89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72.87</w:t>
            </w:r>
          </w:p>
        </w:tc>
        <w:tc>
          <w:tcPr>
            <w:tcW w:w="510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80.31</w:t>
            </w:r>
          </w:p>
        </w:tc>
        <w:tc>
          <w:tcPr>
            <w:tcW w:w="506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76.59</w:t>
            </w:r>
          </w:p>
        </w:tc>
        <w:tc>
          <w:tcPr>
            <w:tcW w:w="507" w:type="pct"/>
            <w:tcBorders>
              <w:top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92.00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50.33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128.67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118.44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58.15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67.38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85.08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76.23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83.47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57.40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157.11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194.22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56.25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65.87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70.83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68.35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95.72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63.07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199.11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195.33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64.80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73.05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90.32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81.69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109.62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68.00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185.65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140.33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79.33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71.72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85.22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78.47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101.25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tabs>
                <w:tab w:val="left" w:pos="2320"/>
              </w:tabs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47.40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166.09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190.22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68.09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72.34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65.58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68.96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96.96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51.55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180.50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171.44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67.93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61.64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85.52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73.58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98.88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45.40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171.33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123.67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59.95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65.03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70.58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67.81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86.25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62.80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177.67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148.83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65.73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69.53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90.34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79.94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99.26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51.00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163.83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149.62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58.71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61.31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95.06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78.19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93.96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57.75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172.50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188.89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52.61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77.47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80.65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79.06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101.27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47.63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98.33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106.17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54.91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69.60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96.58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83.09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79.47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53.73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96.89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100.83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53.87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54.25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65.08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59.67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69.19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46.30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95.77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106.22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49.95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58.67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86.38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72.52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73.69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60.00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119.11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120.55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50.61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56.93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46.25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51.59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72.15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67.07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126.33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124.11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56.32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50.17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57.13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53.65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76.40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45.40-68.00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95.77-199.11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100.83-195.33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49.95-79.33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50.17-77.47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46.25-96.58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51.59-83.09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69.19-109.25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56.08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148.33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145.37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60.13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65.49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78.18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71.84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89.35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 (m)±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2.01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3.36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4.14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1.75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1.97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1.25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1.33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2.47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 (P≤0.05)</w:t>
            </w:r>
          </w:p>
        </w:tc>
        <w:tc>
          <w:tcPr>
            <w:tcW w:w="479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5.83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9.75</w:t>
            </w:r>
          </w:p>
        </w:tc>
        <w:tc>
          <w:tcPr>
            <w:tcW w:w="575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12.02</w:t>
            </w:r>
          </w:p>
        </w:tc>
        <w:tc>
          <w:tcPr>
            <w:tcW w:w="52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5.08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5.72</w:t>
            </w:r>
          </w:p>
        </w:tc>
        <w:tc>
          <w:tcPr>
            <w:tcW w:w="510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3.63</w:t>
            </w:r>
          </w:p>
        </w:tc>
        <w:tc>
          <w:tcPr>
            <w:tcW w:w="506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3.88</w:t>
            </w:r>
          </w:p>
        </w:tc>
        <w:tc>
          <w:tcPr>
            <w:tcW w:w="507" w:type="pct"/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6.85</w:t>
            </w:r>
          </w:p>
        </w:tc>
      </w:tr>
      <w:tr w:rsidR="00D910B7" w:rsidRPr="00793836" w:rsidTr="00793836">
        <w:trPr>
          <w:trHeight w:val="18"/>
          <w:jc w:val="center"/>
        </w:trPr>
        <w:tc>
          <w:tcPr>
            <w:tcW w:w="861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</w:t>
            </w:r>
          </w:p>
        </w:tc>
        <w:tc>
          <w:tcPr>
            <w:tcW w:w="479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6.21</w:t>
            </w:r>
          </w:p>
        </w:tc>
        <w:tc>
          <w:tcPr>
            <w:tcW w:w="527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3.92</w:t>
            </w:r>
          </w:p>
        </w:tc>
        <w:tc>
          <w:tcPr>
            <w:tcW w:w="575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4.93</w:t>
            </w:r>
          </w:p>
        </w:tc>
        <w:tc>
          <w:tcPr>
            <w:tcW w:w="527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5.04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5.21</w:t>
            </w:r>
          </w:p>
        </w:tc>
        <w:tc>
          <w:tcPr>
            <w:tcW w:w="510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2.77</w:t>
            </w:r>
          </w:p>
        </w:tc>
        <w:tc>
          <w:tcPr>
            <w:tcW w:w="506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3.22</w:t>
            </w:r>
          </w:p>
        </w:tc>
        <w:tc>
          <w:tcPr>
            <w:tcW w:w="507" w:type="pct"/>
            <w:tcBorders>
              <w:bottom w:val="single" w:sz="4" w:space="0" w:color="auto"/>
            </w:tcBorders>
          </w:tcPr>
          <w:p w:rsidR="00D910B7" w:rsidRPr="00793836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793836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4.79</w:t>
            </w:r>
          </w:p>
        </w:tc>
      </w:tr>
    </w:tbl>
    <w:p w:rsidR="00D910B7" w:rsidRPr="00E23F67" w:rsidRDefault="00793836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  <w:proofErr w:type="gramStart"/>
      <w:r>
        <w:rPr>
          <w:rFonts w:ascii="Times New Roman" w:hAnsi="Times New Roman" w:cs="Times New Roman"/>
          <w:noProof w:val="0"/>
          <w:sz w:val="24"/>
          <w:szCs w:val="24"/>
          <w:lang w:bidi="ar-SA"/>
        </w:rPr>
        <w:t>w</w:t>
      </w:r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here</w:t>
      </w:r>
      <w:proofErr w:type="gramEnd"/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, E1</w:t>
      </w:r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= Field conditions at Palampur, E2= Convention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Bajaura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Berthin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Sundernagar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Mandi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Dhaulakuan</w:t>
      </w:r>
      <w:proofErr w:type="spellEnd"/>
    </w:p>
    <w:p w:rsidR="00D910B7" w:rsidRPr="00E23F67" w:rsidRDefault="00D910B7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D910B7" w:rsidRPr="00E23F67" w:rsidRDefault="00D910B7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0"/>
          <w:szCs w:val="20"/>
          <w:lang w:bidi="ar-SA"/>
        </w:rPr>
      </w:pPr>
    </w:p>
    <w:p w:rsidR="004E728F" w:rsidRPr="00E23F67" w:rsidRDefault="004E728F" w:rsidP="00D910B7">
      <w:pPr>
        <w:spacing w:before="120" w:after="120" w:line="408" w:lineRule="auto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0"/>
          <w:szCs w:val="20"/>
          <w:lang w:bidi="ar-SA"/>
        </w:rPr>
      </w:pPr>
    </w:p>
    <w:p w:rsidR="00D910B7" w:rsidRPr="00596CB0" w:rsidRDefault="00596CB0" w:rsidP="00D910B7">
      <w:pPr>
        <w:spacing w:before="120" w:after="120" w:line="408" w:lineRule="auto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eastAsia="en-IN" w:bidi="ar-SA"/>
        </w:rPr>
      </w:pPr>
      <w:r>
        <w:rPr>
          <w:rFonts w:ascii="Times New Roman" w:eastAsia="Times New Roman" w:hAnsi="Times New Roman" w:cs="Times New Roman"/>
          <w:bCs/>
          <w:noProof w:val="0"/>
          <w:color w:val="000000"/>
          <w:sz w:val="20"/>
          <w:szCs w:val="20"/>
          <w:lang w:bidi="ar-SA"/>
        </w:rPr>
        <w:lastRenderedPageBreak/>
        <w:tab/>
      </w:r>
      <w:r w:rsidR="00D910B7"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 xml:space="preserve">Table </w:t>
      </w:r>
      <w:r w:rsidR="004E728F"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>A</w:t>
      </w:r>
      <w:r w:rsidR="00D910B7" w:rsidRPr="00E23F67">
        <w:rPr>
          <w:rFonts w:ascii="Times New Roman" w:hAnsi="Times New Roman" w:cs="Times New Roman"/>
          <w:b/>
          <w:noProof w:val="0"/>
          <w:sz w:val="24"/>
          <w:szCs w:val="24"/>
          <w:lang w:bidi="ar-SA"/>
        </w:rPr>
        <w:t xml:space="preserve">.6 </w:t>
      </w:r>
      <w:r w:rsidR="00D910B7" w:rsidRPr="00596CB0">
        <w:rPr>
          <w:rFonts w:ascii="Times New Roman" w:hAnsi="Times New Roman" w:cs="Times New Roman"/>
          <w:bCs/>
          <w:noProof w:val="0"/>
          <w:sz w:val="24"/>
          <w:szCs w:val="24"/>
          <w:lang w:bidi="ar-SA"/>
        </w:rPr>
        <w:t xml:space="preserve">Mean performance of the genotypes for </w:t>
      </w:r>
      <w:r w:rsidR="00D910B7" w:rsidRPr="00596CB0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eastAsia="en-IN" w:bidi="ar-SA"/>
        </w:rPr>
        <w:t>green fruits per plant (number)</w:t>
      </w:r>
    </w:p>
    <w:tbl>
      <w:tblPr>
        <w:tblStyle w:val="TableGrid"/>
        <w:tblW w:w="1316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0"/>
        <w:gridCol w:w="1135"/>
        <w:gridCol w:w="1037"/>
        <w:gridCol w:w="1265"/>
        <w:gridCol w:w="1256"/>
        <w:gridCol w:w="1477"/>
        <w:gridCol w:w="1488"/>
        <w:gridCol w:w="1477"/>
        <w:gridCol w:w="1479"/>
      </w:tblGrid>
      <w:tr w:rsidR="00D910B7" w:rsidRPr="00596CB0" w:rsidTr="00596CB0">
        <w:trPr>
          <w:trHeight w:val="16"/>
          <w:jc w:val="center"/>
        </w:trPr>
        <w:tc>
          <w:tcPr>
            <w:tcW w:w="2550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103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147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1479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tabs>
                <w:tab w:val="left" w:pos="2320"/>
              </w:tabs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135.24</w:t>
            </w:r>
          </w:p>
        </w:tc>
        <w:tc>
          <w:tcPr>
            <w:tcW w:w="1037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134.58</w:t>
            </w:r>
          </w:p>
        </w:tc>
        <w:tc>
          <w:tcPr>
            <w:tcW w:w="1265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118.48</w:t>
            </w:r>
          </w:p>
        </w:tc>
        <w:tc>
          <w:tcPr>
            <w:tcW w:w="1256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101.19</w:t>
            </w:r>
          </w:p>
        </w:tc>
        <w:tc>
          <w:tcPr>
            <w:tcW w:w="1477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119.34</w:t>
            </w: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87.78</w:t>
            </w:r>
          </w:p>
        </w:tc>
        <w:tc>
          <w:tcPr>
            <w:tcW w:w="1477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104.25</w:t>
            </w:r>
          </w:p>
        </w:tc>
        <w:tc>
          <w:tcPr>
            <w:tcW w:w="1479" w:type="dxa"/>
            <w:tcBorders>
              <w:top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114.41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146.16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146.24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96.33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116.80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129.25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122.43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120.38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125.37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91.35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179.10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87.22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136.87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107.40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87.67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104.22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113.40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129.74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151.97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126.53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96.43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104.81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123.23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106.48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119.88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169.51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178.12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130.17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111.08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150.03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96.67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113.84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135.63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tabs>
                <w:tab w:val="left" w:pos="2320"/>
              </w:tabs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125.37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184.51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126.25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148.98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133.66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108.50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120.85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135.45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189.43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171.13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116.64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76.75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124.31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99.72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107.24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126.46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141.83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174.64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117.20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127.34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131.59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122.39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120.78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133.68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125.97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126.61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93.38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100.83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84.79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65.85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78.49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96.56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111.43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141.91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94.78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96.43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114.26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91.18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100.49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107.21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110.64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148.34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107.79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77.61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119.55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69.50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94.94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104.05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220.11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208.04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159.57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142.29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140.56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92.46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111.41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153.49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110.24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173.91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134.11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114.55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91.75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102.14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90.61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113.90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107.83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131.15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86.82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87.84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93.18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92.05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92.71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98.80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125.77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195.07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125.49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96.52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82.12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70.05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81.66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110.95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69.96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87.47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61.86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58.72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61.17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71.25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65.98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68.06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69.96-220.11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87.47-208.04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61.86-159.57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58.72-148.98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61.17-150.03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65.85-123.23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65.98-120.85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68.06-153.49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131.91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158.30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111.41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105.64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111.74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93.93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99.65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116.08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 (m)±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2.84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2.38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1.67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1.79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1.48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1.06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0.86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2.60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 (P≤0.05)</w:t>
            </w:r>
          </w:p>
        </w:tc>
        <w:tc>
          <w:tcPr>
            <w:tcW w:w="113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8.25</w:t>
            </w:r>
          </w:p>
        </w:tc>
        <w:tc>
          <w:tcPr>
            <w:tcW w:w="103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6.91</w:t>
            </w:r>
          </w:p>
        </w:tc>
        <w:tc>
          <w:tcPr>
            <w:tcW w:w="1265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4.86</w:t>
            </w:r>
          </w:p>
        </w:tc>
        <w:tc>
          <w:tcPr>
            <w:tcW w:w="1256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5.20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4.30</w:t>
            </w:r>
          </w:p>
        </w:tc>
        <w:tc>
          <w:tcPr>
            <w:tcW w:w="1488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3.07</w:t>
            </w:r>
          </w:p>
        </w:tc>
        <w:tc>
          <w:tcPr>
            <w:tcW w:w="1477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2.50</w:t>
            </w:r>
          </w:p>
        </w:tc>
        <w:tc>
          <w:tcPr>
            <w:tcW w:w="1479" w:type="dxa"/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7.22</w:t>
            </w:r>
          </w:p>
        </w:tc>
      </w:tr>
      <w:tr w:rsidR="00D910B7" w:rsidRPr="00596CB0" w:rsidTr="00596CB0">
        <w:trPr>
          <w:trHeight w:val="16"/>
          <w:jc w:val="center"/>
        </w:trPr>
        <w:tc>
          <w:tcPr>
            <w:tcW w:w="2550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</w:t>
            </w:r>
          </w:p>
        </w:tc>
        <w:tc>
          <w:tcPr>
            <w:tcW w:w="1135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3.73</w:t>
            </w:r>
          </w:p>
        </w:tc>
        <w:tc>
          <w:tcPr>
            <w:tcW w:w="1037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2.60</w:t>
            </w:r>
          </w:p>
        </w:tc>
        <w:tc>
          <w:tcPr>
            <w:tcW w:w="1265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2.60</w:t>
            </w:r>
          </w:p>
        </w:tc>
        <w:tc>
          <w:tcPr>
            <w:tcW w:w="1256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2.93</w:t>
            </w:r>
          </w:p>
        </w:tc>
        <w:tc>
          <w:tcPr>
            <w:tcW w:w="1477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2.29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1.95</w:t>
            </w:r>
          </w:p>
        </w:tc>
        <w:tc>
          <w:tcPr>
            <w:tcW w:w="1477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1.48</w:t>
            </w:r>
          </w:p>
        </w:tc>
        <w:tc>
          <w:tcPr>
            <w:tcW w:w="1479" w:type="dxa"/>
            <w:tcBorders>
              <w:bottom w:val="single" w:sz="4" w:space="0" w:color="auto"/>
            </w:tcBorders>
          </w:tcPr>
          <w:p w:rsidR="00D910B7" w:rsidRPr="00596CB0" w:rsidRDefault="00D910B7" w:rsidP="00D910B7">
            <w:pPr>
              <w:contextualSpacing/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596CB0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3.88</w:t>
            </w:r>
          </w:p>
        </w:tc>
      </w:tr>
    </w:tbl>
    <w:p w:rsidR="00D910B7" w:rsidRPr="00E23F67" w:rsidRDefault="00596CB0" w:rsidP="00596CB0">
      <w:pPr>
        <w:spacing w:before="120" w:after="120"/>
        <w:ind w:left="284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  <w:proofErr w:type="gramStart"/>
      <w:r>
        <w:rPr>
          <w:rFonts w:ascii="Times New Roman" w:hAnsi="Times New Roman" w:cs="Times New Roman"/>
          <w:noProof w:val="0"/>
          <w:sz w:val="24"/>
          <w:szCs w:val="24"/>
          <w:lang w:bidi="ar-SA"/>
        </w:rPr>
        <w:t>w</w:t>
      </w:r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here</w:t>
      </w:r>
      <w:proofErr w:type="gramEnd"/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, E1</w:t>
      </w:r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= Field conditions at Palampur, E2= Convention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Bajaura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Berthin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Sundernagar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Mandi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Dhaulakuan</w:t>
      </w:r>
      <w:proofErr w:type="spellEnd"/>
    </w:p>
    <w:p w:rsidR="00D910B7" w:rsidRPr="00E23F67" w:rsidRDefault="00D910B7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D910B7" w:rsidRPr="00E23F67" w:rsidRDefault="00D910B7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D910B7" w:rsidRPr="00A30585" w:rsidRDefault="00D910B7" w:rsidP="00D910B7">
      <w:pPr>
        <w:jc w:val="both"/>
        <w:rPr>
          <w:rFonts w:ascii="Times New Roman" w:eastAsia="Times New Roman" w:hAnsi="Times New Roman" w:cs="Times New Roman"/>
          <w:bCs/>
          <w:noProof w:val="0"/>
          <w:color w:val="000000"/>
          <w:lang w:eastAsia="en-IN" w:bidi="ar-SA"/>
        </w:rPr>
      </w:pPr>
      <w:r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lastRenderedPageBreak/>
        <w:t xml:space="preserve">Table </w:t>
      </w:r>
      <w:r w:rsidR="004E728F"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t>A</w:t>
      </w:r>
      <w:r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t xml:space="preserve">.7 </w:t>
      </w:r>
      <w:r w:rsidRPr="00A30585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 xml:space="preserve">Mean performance of the genotypes </w:t>
      </w:r>
      <w:r w:rsidRPr="00A30585">
        <w:rPr>
          <w:rFonts w:ascii="Times New Roman" w:hAnsi="Times New Roman" w:cs="Times New Roman"/>
          <w:bCs/>
          <w:noProof w:val="0"/>
          <w:color w:val="000000"/>
          <w:sz w:val="24"/>
          <w:szCs w:val="16"/>
          <w:lang w:bidi="ar-SA"/>
        </w:rPr>
        <w:t>for g</w:t>
      </w:r>
      <w:r w:rsidRPr="00A30585">
        <w:rPr>
          <w:rFonts w:ascii="Times New Roman" w:eastAsia="Times New Roman" w:hAnsi="Times New Roman" w:cs="Times New Roman"/>
          <w:bCs/>
          <w:noProof w:val="0"/>
          <w:color w:val="000000"/>
          <w:lang w:eastAsia="en-IN" w:bidi="ar-SA"/>
        </w:rPr>
        <w:t>reen fruit yield per plant (g)</w:t>
      </w: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06"/>
        <w:gridCol w:w="1053"/>
        <w:gridCol w:w="1246"/>
        <w:gridCol w:w="1343"/>
        <w:gridCol w:w="1332"/>
        <w:gridCol w:w="1566"/>
        <w:gridCol w:w="1577"/>
        <w:gridCol w:w="1566"/>
        <w:gridCol w:w="1569"/>
      </w:tblGrid>
      <w:tr w:rsidR="00D910B7" w:rsidRPr="00A30585" w:rsidTr="00A30585">
        <w:trPr>
          <w:trHeight w:val="18"/>
        </w:trPr>
        <w:tc>
          <w:tcPr>
            <w:tcW w:w="969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377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446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48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477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565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561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562" w:type="pct"/>
            <w:tcBorders>
              <w:top w:val="single" w:sz="4" w:space="0" w:color="auto"/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tabs>
                <w:tab w:val="left" w:pos="2320"/>
              </w:tabs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377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539.60</w:t>
            </w:r>
          </w:p>
        </w:tc>
        <w:tc>
          <w:tcPr>
            <w:tcW w:w="446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589.45</w:t>
            </w:r>
          </w:p>
        </w:tc>
        <w:tc>
          <w:tcPr>
            <w:tcW w:w="481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505.89</w:t>
            </w:r>
          </w:p>
        </w:tc>
        <w:tc>
          <w:tcPr>
            <w:tcW w:w="477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457.38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441.55</w:t>
            </w:r>
          </w:p>
        </w:tc>
        <w:tc>
          <w:tcPr>
            <w:tcW w:w="565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318.63</w:t>
            </w:r>
          </w:p>
        </w:tc>
        <w:tc>
          <w:tcPr>
            <w:tcW w:w="561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382.33</w:t>
            </w:r>
          </w:p>
        </w:tc>
        <w:tc>
          <w:tcPr>
            <w:tcW w:w="562" w:type="pct"/>
            <w:tcBorders>
              <w:top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462.12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496.95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606.89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368.00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563.00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483.40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359.96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422.33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471.50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243.89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558.78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266.89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442.08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326.48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282.31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305.00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346.49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372.35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565.33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446.67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440.67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395.13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349.97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373.00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420.44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686.53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806.89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516.78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555.42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592.60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417.62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508.67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583.50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tabs>
                <w:tab w:val="left" w:pos="2320"/>
              </w:tabs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490.21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784.17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505.00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561.67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441.09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377.57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410.00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509.96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505.79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479.17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300.94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373.75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355.53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250.29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304.00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367.07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485.05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759.67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503.94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599.77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492.14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405.10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449.33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527.86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434.59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471.00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317.50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413.42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334.92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287.12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314.33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367.55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573.86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882.67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537.39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757.92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643.29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448.63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550.00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627.68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442.58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596.33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415.00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300.33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383.74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302.33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343.67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397.71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616.31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711.50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478.72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554.94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586.12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326.39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457.33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533.04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294.33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504.33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351.36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332.19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270.68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246.15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262.67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323.10</w:t>
            </w:r>
          </w:p>
        </w:tc>
      </w:tr>
      <w:tr w:rsidR="00D910B7" w:rsidRPr="00A30585" w:rsidTr="00A30585">
        <w:trPr>
          <w:trHeight w:val="371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398.96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574.44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344.67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380.33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340.10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290.88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315.67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377.86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285.49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481.83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294.89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268.33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216.80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218.56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215.00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282.99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348.40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546.67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373.00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395.17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250.80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363.37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307.67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369.30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243.89-686.53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471.00-882.67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266.89-505.89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268.33-757.92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216.80-643.29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218.56-448.63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215.00-550.00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282.99-627.68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450.93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619.94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407.92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462.27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409.65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327.81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370.06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435.51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 (m)±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6.06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4.93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4.13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5.15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4.22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2.94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3.31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4.51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 (P≤0.05)</w:t>
            </w:r>
          </w:p>
        </w:tc>
        <w:tc>
          <w:tcPr>
            <w:tcW w:w="3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17.61</w:t>
            </w:r>
          </w:p>
        </w:tc>
        <w:tc>
          <w:tcPr>
            <w:tcW w:w="446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14.31</w:t>
            </w:r>
          </w:p>
        </w:tc>
        <w:tc>
          <w:tcPr>
            <w:tcW w:w="48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11.99</w:t>
            </w:r>
          </w:p>
        </w:tc>
        <w:tc>
          <w:tcPr>
            <w:tcW w:w="477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14.95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12.25</w:t>
            </w:r>
          </w:p>
        </w:tc>
        <w:tc>
          <w:tcPr>
            <w:tcW w:w="565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8.53</w:t>
            </w:r>
          </w:p>
        </w:tc>
        <w:tc>
          <w:tcPr>
            <w:tcW w:w="561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9.61</w:t>
            </w:r>
          </w:p>
        </w:tc>
        <w:tc>
          <w:tcPr>
            <w:tcW w:w="562" w:type="pct"/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12.49</w:t>
            </w:r>
          </w:p>
        </w:tc>
      </w:tr>
      <w:tr w:rsidR="00D910B7" w:rsidRPr="00A30585" w:rsidTr="00A30585">
        <w:trPr>
          <w:trHeight w:val="18"/>
        </w:trPr>
        <w:tc>
          <w:tcPr>
            <w:tcW w:w="969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 (%)</w:t>
            </w:r>
          </w:p>
        </w:tc>
        <w:tc>
          <w:tcPr>
            <w:tcW w:w="377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2.33</w:t>
            </w:r>
          </w:p>
        </w:tc>
        <w:tc>
          <w:tcPr>
            <w:tcW w:w="446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1.37</w:t>
            </w:r>
          </w:p>
        </w:tc>
        <w:tc>
          <w:tcPr>
            <w:tcW w:w="481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1.75</w:t>
            </w:r>
          </w:p>
        </w:tc>
        <w:tc>
          <w:tcPr>
            <w:tcW w:w="477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1.93</w:t>
            </w:r>
          </w:p>
        </w:tc>
        <w:tc>
          <w:tcPr>
            <w:tcW w:w="561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1.78</w:t>
            </w:r>
          </w:p>
        </w:tc>
        <w:tc>
          <w:tcPr>
            <w:tcW w:w="565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1.55</w:t>
            </w:r>
          </w:p>
        </w:tc>
        <w:tc>
          <w:tcPr>
            <w:tcW w:w="561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1.55</w:t>
            </w:r>
          </w:p>
        </w:tc>
        <w:tc>
          <w:tcPr>
            <w:tcW w:w="562" w:type="pct"/>
            <w:tcBorders>
              <w:bottom w:val="single" w:sz="4" w:space="0" w:color="auto"/>
            </w:tcBorders>
          </w:tcPr>
          <w:p w:rsidR="00D910B7" w:rsidRPr="00A30585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A30585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1.79</w:t>
            </w:r>
          </w:p>
        </w:tc>
      </w:tr>
    </w:tbl>
    <w:p w:rsidR="00D910B7" w:rsidRPr="00E23F67" w:rsidRDefault="00A30585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  <w:proofErr w:type="gramStart"/>
      <w:r>
        <w:rPr>
          <w:rFonts w:ascii="Times New Roman" w:hAnsi="Times New Roman" w:cs="Times New Roman"/>
          <w:noProof w:val="0"/>
          <w:sz w:val="24"/>
          <w:szCs w:val="24"/>
          <w:lang w:bidi="ar-SA"/>
        </w:rPr>
        <w:t>w</w:t>
      </w:r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here</w:t>
      </w:r>
      <w:proofErr w:type="gramEnd"/>
      <w:r w:rsidR="00D910B7" w:rsidRPr="00E23F67">
        <w:rPr>
          <w:rFonts w:ascii="Times New Roman" w:hAnsi="Times New Roman" w:cs="Times New Roman"/>
          <w:noProof w:val="0"/>
          <w:sz w:val="24"/>
          <w:szCs w:val="24"/>
          <w:lang w:bidi="ar-SA"/>
        </w:rPr>
        <w:t>, E1</w:t>
      </w:r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= Field conditions at Palampur, E2= Convention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Bajaura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Berthin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Sundernagar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Mandi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Dhaulakuan</w:t>
      </w:r>
      <w:proofErr w:type="spellEnd"/>
    </w:p>
    <w:p w:rsidR="00D910B7" w:rsidRPr="00E23F67" w:rsidRDefault="00D910B7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</w:p>
    <w:p w:rsidR="00D910B7" w:rsidRPr="00E23F67" w:rsidRDefault="00D910B7" w:rsidP="00D910B7">
      <w:pPr>
        <w:jc w:val="both"/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</w:pPr>
    </w:p>
    <w:p w:rsidR="00D910B7" w:rsidRPr="008952D7" w:rsidRDefault="00D910B7" w:rsidP="00D910B7">
      <w:pPr>
        <w:jc w:val="both"/>
        <w:rPr>
          <w:rFonts w:ascii="Times New Roman" w:eastAsia="Times New Roman" w:hAnsi="Times New Roman" w:cs="Times New Roman"/>
          <w:bCs/>
          <w:noProof w:val="0"/>
          <w:color w:val="FF0000"/>
          <w:lang w:eastAsia="en-IN" w:bidi="ar-SA"/>
        </w:rPr>
      </w:pPr>
      <w:r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lastRenderedPageBreak/>
        <w:t xml:space="preserve">Table </w:t>
      </w:r>
      <w:r w:rsidR="004E728F"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t>A</w:t>
      </w:r>
      <w:r w:rsidRPr="00E23F67">
        <w:rPr>
          <w:rFonts w:ascii="Times New Roman" w:hAnsi="Times New Roman" w:cs="Times New Roman"/>
          <w:b/>
          <w:noProof w:val="0"/>
          <w:sz w:val="24"/>
          <w:szCs w:val="16"/>
          <w:lang w:bidi="ar-SA"/>
        </w:rPr>
        <w:t xml:space="preserve">.8 </w:t>
      </w:r>
      <w:r w:rsidRPr="008952D7">
        <w:rPr>
          <w:rFonts w:ascii="Times New Roman" w:hAnsi="Times New Roman" w:cs="Times New Roman"/>
          <w:bCs/>
          <w:noProof w:val="0"/>
          <w:sz w:val="24"/>
          <w:szCs w:val="16"/>
          <w:lang w:bidi="ar-SA"/>
        </w:rPr>
        <w:t>Mean performance of the genotypes for</w:t>
      </w:r>
      <w:r w:rsidRPr="008952D7">
        <w:rPr>
          <w:rFonts w:ascii="Times New Roman" w:hAnsi="Times New Roman" w:cs="Times New Roman"/>
          <w:bCs/>
          <w:noProof w:val="0"/>
          <w:color w:val="000000"/>
          <w:sz w:val="24"/>
          <w:szCs w:val="16"/>
          <w:lang w:bidi="ar-SA"/>
        </w:rPr>
        <w:t xml:space="preserve"> </w:t>
      </w:r>
      <w:r w:rsidRPr="008952D7">
        <w:rPr>
          <w:rFonts w:ascii="Times New Roman" w:eastAsia="Times New Roman" w:hAnsi="Times New Roman" w:cs="Times New Roman"/>
          <w:bCs/>
          <w:noProof w:val="0"/>
          <w:color w:val="000000"/>
          <w:lang w:eastAsia="en-IN" w:bidi="ar-SA"/>
        </w:rPr>
        <w:t>harvest duration (days)</w:t>
      </w:r>
    </w:p>
    <w:tbl>
      <w:tblPr>
        <w:tblStyle w:val="TableGrid"/>
        <w:tblW w:w="143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84"/>
        <w:gridCol w:w="1084"/>
        <w:gridCol w:w="1057"/>
        <w:gridCol w:w="1381"/>
        <w:gridCol w:w="1372"/>
        <w:gridCol w:w="1815"/>
        <w:gridCol w:w="1559"/>
        <w:gridCol w:w="1476"/>
        <w:gridCol w:w="1753"/>
        <w:gridCol w:w="38"/>
      </w:tblGrid>
      <w:tr w:rsidR="00D910B7" w:rsidRPr="008952D7" w:rsidTr="008952D7">
        <w:trPr>
          <w:trHeight w:val="17"/>
        </w:trPr>
        <w:tc>
          <w:tcPr>
            <w:tcW w:w="2784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Genotypes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E1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E2</w:t>
            </w:r>
          </w:p>
        </w:tc>
        <w:tc>
          <w:tcPr>
            <w:tcW w:w="1381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E3</w:t>
            </w:r>
          </w:p>
        </w:tc>
        <w:tc>
          <w:tcPr>
            <w:tcW w:w="1372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E4</w:t>
            </w:r>
          </w:p>
        </w:tc>
        <w:tc>
          <w:tcPr>
            <w:tcW w:w="1815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E5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E6</w:t>
            </w:r>
          </w:p>
        </w:tc>
        <w:tc>
          <w:tcPr>
            <w:tcW w:w="1476" w:type="dxa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E7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Pool mean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tabs>
                <w:tab w:val="left" w:pos="2320"/>
              </w:tabs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</w:t>
            </w:r>
          </w:p>
        </w:tc>
        <w:tc>
          <w:tcPr>
            <w:tcW w:w="1084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84.00</w:t>
            </w:r>
          </w:p>
        </w:tc>
        <w:tc>
          <w:tcPr>
            <w:tcW w:w="1057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94.00</w:t>
            </w:r>
          </w:p>
        </w:tc>
        <w:tc>
          <w:tcPr>
            <w:tcW w:w="1381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95.33</w:t>
            </w:r>
          </w:p>
        </w:tc>
        <w:tc>
          <w:tcPr>
            <w:tcW w:w="1372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99.67</w:t>
            </w:r>
          </w:p>
        </w:tc>
        <w:tc>
          <w:tcPr>
            <w:tcW w:w="1815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97.33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85.00</w:t>
            </w:r>
          </w:p>
        </w:tc>
        <w:tc>
          <w:tcPr>
            <w:tcW w:w="1476" w:type="dxa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91.33</w:t>
            </w:r>
          </w:p>
        </w:tc>
        <w:tc>
          <w:tcPr>
            <w:tcW w:w="1791" w:type="dxa"/>
            <w:gridSpan w:val="2"/>
            <w:tcBorders>
              <w:top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92.38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2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84.00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100.33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93.33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104.67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99.33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84.00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92.00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93.95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3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76.67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101.33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78.67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96.67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82.67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89.67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89.33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4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80.67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92.00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87.33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97.00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80.33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88.67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89.24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5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96.00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91.67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100.67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98.33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95.00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97.00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95.14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tabs>
                <w:tab w:val="left" w:pos="2320"/>
              </w:tabs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6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84.67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97.67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95.33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97.00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93.67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100.00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97.00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95.05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7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90.67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85.00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99.33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93.67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102.00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98.00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93.14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8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79.67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99.00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95.67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97.00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94.67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99.33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98.00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94.76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9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95.67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93.33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91.00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89.67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90.67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91.19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10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84.33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93.33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93.33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85.33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93.33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89.33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89.81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11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96.00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87.00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97.33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95.00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89.67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92.33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91.52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DPCHYB 12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94.33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91.00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98.00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96.00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90.00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93.33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91.86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1(C)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80.00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89.00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93.00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97.67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94.00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85.67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90.33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89.95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Him </w:t>
            </w:r>
            <w:proofErr w:type="spellStart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Palam</w:t>
            </w:r>
            <w:proofErr w:type="spellEnd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</w:t>
            </w:r>
            <w:proofErr w:type="spellStart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Mirch</w:t>
            </w:r>
            <w:proofErr w:type="spellEnd"/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 xml:space="preserve"> 2(C)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79.00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89.33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93.00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90.33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75.33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83.00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85.95</w:t>
            </w:r>
          </w:p>
        </w:tc>
      </w:tr>
      <w:tr w:rsidR="00D910B7" w:rsidRPr="008952D7" w:rsidTr="008952D7">
        <w:trPr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Surajmukhi(C)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73.00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85.67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81.33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91.00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86.67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79.67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83.67</w:t>
            </w:r>
          </w:p>
        </w:tc>
        <w:tc>
          <w:tcPr>
            <w:tcW w:w="1791" w:type="dxa"/>
            <w:gridSpan w:val="2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83.00</w:t>
            </w:r>
          </w:p>
        </w:tc>
      </w:tr>
      <w:tr w:rsidR="00D910B7" w:rsidRPr="008952D7" w:rsidTr="008952D7">
        <w:trPr>
          <w:gridAfter w:val="1"/>
          <w:wAfter w:w="38" w:type="dxa"/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CH-27(C)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94.00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92.67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83.00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80.00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81.67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80.00</w:t>
            </w:r>
          </w:p>
        </w:tc>
        <w:tc>
          <w:tcPr>
            <w:tcW w:w="1753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83.81</w:t>
            </w:r>
          </w:p>
        </w:tc>
      </w:tr>
      <w:tr w:rsidR="00D910B7" w:rsidRPr="008952D7" w:rsidTr="008952D7">
        <w:trPr>
          <w:gridAfter w:val="1"/>
          <w:wAfter w:w="38" w:type="dxa"/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Range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73.00-87.33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85.67-101.33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78.67-95.67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83.00-104.67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80.00-99.33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75.33-102.00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80.00-98.00</w:t>
            </w:r>
          </w:p>
        </w:tc>
        <w:tc>
          <w:tcPr>
            <w:tcW w:w="1753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83.00-95.14</w:t>
            </w:r>
          </w:p>
        </w:tc>
      </w:tr>
      <w:tr w:rsidR="00D910B7" w:rsidRPr="008952D7" w:rsidTr="008952D7">
        <w:trPr>
          <w:gridAfter w:val="1"/>
          <w:wAfter w:w="38" w:type="dxa"/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Mean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81.25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94.27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90.44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96.17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93.06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88.33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90.90</w:t>
            </w:r>
          </w:p>
        </w:tc>
        <w:tc>
          <w:tcPr>
            <w:tcW w:w="1753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90.63</w:t>
            </w:r>
          </w:p>
        </w:tc>
      </w:tr>
      <w:tr w:rsidR="00D910B7" w:rsidRPr="008952D7" w:rsidTr="008952D7">
        <w:trPr>
          <w:gridAfter w:val="1"/>
          <w:wAfter w:w="38" w:type="dxa"/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SE (m)±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1.733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1.587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1.363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1.805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1.508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1.364</w:t>
            </w:r>
          </w:p>
        </w:tc>
        <w:tc>
          <w:tcPr>
            <w:tcW w:w="1753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1.63</w:t>
            </w:r>
          </w:p>
        </w:tc>
      </w:tr>
      <w:tr w:rsidR="00D910B7" w:rsidRPr="008952D7" w:rsidTr="008952D7">
        <w:trPr>
          <w:gridAfter w:val="1"/>
          <w:wAfter w:w="38" w:type="dxa"/>
          <w:trHeight w:val="17"/>
        </w:trPr>
        <w:tc>
          <w:tcPr>
            <w:tcW w:w="27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CD (P≤0.05)</w:t>
            </w:r>
          </w:p>
        </w:tc>
        <w:tc>
          <w:tcPr>
            <w:tcW w:w="1084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5.029</w:t>
            </w:r>
          </w:p>
        </w:tc>
        <w:tc>
          <w:tcPr>
            <w:tcW w:w="1057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4.606</w:t>
            </w:r>
          </w:p>
        </w:tc>
        <w:tc>
          <w:tcPr>
            <w:tcW w:w="1381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3.956</w:t>
            </w:r>
          </w:p>
        </w:tc>
        <w:tc>
          <w:tcPr>
            <w:tcW w:w="1372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5.239</w:t>
            </w:r>
          </w:p>
        </w:tc>
        <w:tc>
          <w:tcPr>
            <w:tcW w:w="1815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4.376</w:t>
            </w:r>
          </w:p>
        </w:tc>
        <w:tc>
          <w:tcPr>
            <w:tcW w:w="1559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5.803</w:t>
            </w:r>
          </w:p>
        </w:tc>
        <w:tc>
          <w:tcPr>
            <w:tcW w:w="1476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3.957</w:t>
            </w:r>
          </w:p>
        </w:tc>
        <w:tc>
          <w:tcPr>
            <w:tcW w:w="1753" w:type="dxa"/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4.53</w:t>
            </w:r>
          </w:p>
        </w:tc>
      </w:tr>
      <w:tr w:rsidR="00D910B7" w:rsidRPr="008952D7" w:rsidTr="008952D7">
        <w:trPr>
          <w:gridAfter w:val="1"/>
          <w:wAfter w:w="38" w:type="dxa"/>
          <w:trHeight w:val="17"/>
        </w:trPr>
        <w:tc>
          <w:tcPr>
            <w:tcW w:w="2784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sz w:val="24"/>
                <w:szCs w:val="24"/>
                <w:lang w:bidi="ar-SA"/>
              </w:rPr>
              <w:t>CV (%)</w:t>
            </w:r>
          </w:p>
        </w:tc>
        <w:tc>
          <w:tcPr>
            <w:tcW w:w="1084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3.694</w:t>
            </w:r>
          </w:p>
        </w:tc>
        <w:tc>
          <w:tcPr>
            <w:tcW w:w="1057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2.916</w:t>
            </w:r>
          </w:p>
        </w:tc>
        <w:tc>
          <w:tcPr>
            <w:tcW w:w="1381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2.61</w:t>
            </w:r>
          </w:p>
        </w:tc>
        <w:tc>
          <w:tcPr>
            <w:tcW w:w="1372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3.251</w:t>
            </w:r>
          </w:p>
        </w:tc>
        <w:tc>
          <w:tcPr>
            <w:tcW w:w="1815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2.807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3.921</w:t>
            </w:r>
          </w:p>
        </w:tc>
        <w:tc>
          <w:tcPr>
            <w:tcW w:w="1476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2.598</w:t>
            </w:r>
          </w:p>
        </w:tc>
        <w:tc>
          <w:tcPr>
            <w:tcW w:w="1753" w:type="dxa"/>
            <w:tcBorders>
              <w:bottom w:val="single" w:sz="4" w:space="0" w:color="auto"/>
            </w:tcBorders>
          </w:tcPr>
          <w:p w:rsidR="00D910B7" w:rsidRPr="008952D7" w:rsidRDefault="00D910B7" w:rsidP="00D910B7">
            <w:pPr>
              <w:jc w:val="both"/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</w:pPr>
            <w:r w:rsidRPr="008952D7">
              <w:rPr>
                <w:rFonts w:ascii="Times New Roman" w:hAnsi="Times New Roman" w:cs="Times New Roman"/>
                <w:bCs/>
                <w:noProof w:val="0"/>
                <w:color w:val="000000"/>
                <w:sz w:val="24"/>
                <w:szCs w:val="24"/>
                <w:lang w:bidi="ar-SA"/>
              </w:rPr>
              <w:t>3.12</w:t>
            </w:r>
          </w:p>
        </w:tc>
      </w:tr>
    </w:tbl>
    <w:p w:rsidR="00D910B7" w:rsidRPr="00E23F67" w:rsidRDefault="008952D7" w:rsidP="00D910B7">
      <w:pPr>
        <w:spacing w:before="120" w:after="120"/>
        <w:jc w:val="both"/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</w:pPr>
      <w:proofErr w:type="gramStart"/>
      <w:r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w</w:t>
      </w:r>
      <w:bookmarkStart w:id="0" w:name="_GoBack"/>
      <w:bookmarkEnd w:id="0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here</w:t>
      </w:r>
      <w:proofErr w:type="gram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E1= Field conditions at Palampur, E2= Convention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E3= Natural farming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polyhouse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conditions at Palampur, E4=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Bajaura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E5=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Berthin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E6=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Sundernagar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,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Mandi</w:t>
      </w:r>
      <w:proofErr w:type="spellEnd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 xml:space="preserve"> and E7= Field conditions at </w:t>
      </w:r>
      <w:proofErr w:type="spellStart"/>
      <w:r w:rsidR="00D910B7" w:rsidRPr="00E23F67">
        <w:rPr>
          <w:rFonts w:ascii="Times New Roman" w:eastAsia="Times New Roman" w:hAnsi="Times New Roman" w:cs="Times New Roman"/>
          <w:bCs/>
          <w:noProof w:val="0"/>
          <w:color w:val="000000"/>
          <w:sz w:val="24"/>
          <w:szCs w:val="24"/>
          <w:lang w:bidi="ar-SA"/>
        </w:rPr>
        <w:t>Dhaulakuan</w:t>
      </w:r>
      <w:proofErr w:type="spellEnd"/>
    </w:p>
    <w:p w:rsidR="00E23F67" w:rsidRPr="00E23F67" w:rsidRDefault="00E23F67">
      <w:pPr>
        <w:rPr>
          <w:rFonts w:ascii="Times New Roman" w:hAnsi="Times New Roman" w:cs="Times New Roman"/>
        </w:rPr>
      </w:pPr>
    </w:p>
    <w:sectPr w:rsidR="00E23F67" w:rsidRPr="00E23F67" w:rsidSect="00E23F67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2503F6"/>
    <w:multiLevelType w:val="hybridMultilevel"/>
    <w:tmpl w:val="44DE8E2A"/>
    <w:lvl w:ilvl="0" w:tplc="732012F6">
      <w:numFmt w:val="bullet"/>
      <w:lvlText w:val="*"/>
      <w:lvlJc w:val="left"/>
      <w:pPr>
        <w:ind w:left="240" w:hanging="143"/>
      </w:pPr>
      <w:rPr>
        <w:rFonts w:hint="default"/>
        <w:w w:val="101"/>
        <w:lang w:val="en-US" w:eastAsia="en-US" w:bidi="ar-SA"/>
      </w:rPr>
    </w:lvl>
    <w:lvl w:ilvl="1" w:tplc="EC3E9766">
      <w:numFmt w:val="bullet"/>
      <w:lvlText w:val="*"/>
      <w:lvlJc w:val="left"/>
      <w:pPr>
        <w:ind w:left="105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en-US" w:eastAsia="en-US" w:bidi="ar-SA"/>
      </w:rPr>
    </w:lvl>
    <w:lvl w:ilvl="2" w:tplc="928A61B4">
      <w:numFmt w:val="bullet"/>
      <w:lvlText w:val="•"/>
      <w:lvlJc w:val="left"/>
      <w:pPr>
        <w:ind w:left="2003" w:hanging="116"/>
      </w:pPr>
      <w:rPr>
        <w:rFonts w:hint="default"/>
        <w:lang w:val="en-US" w:eastAsia="en-US" w:bidi="ar-SA"/>
      </w:rPr>
    </w:lvl>
    <w:lvl w:ilvl="3" w:tplc="9364F1CC">
      <w:numFmt w:val="bullet"/>
      <w:lvlText w:val="•"/>
      <w:lvlJc w:val="left"/>
      <w:pPr>
        <w:ind w:left="2946" w:hanging="116"/>
      </w:pPr>
      <w:rPr>
        <w:rFonts w:hint="default"/>
        <w:lang w:val="en-US" w:eastAsia="en-US" w:bidi="ar-SA"/>
      </w:rPr>
    </w:lvl>
    <w:lvl w:ilvl="4" w:tplc="D35879CC">
      <w:numFmt w:val="bullet"/>
      <w:lvlText w:val="•"/>
      <w:lvlJc w:val="left"/>
      <w:pPr>
        <w:ind w:left="3889" w:hanging="116"/>
      </w:pPr>
      <w:rPr>
        <w:rFonts w:hint="default"/>
        <w:lang w:val="en-US" w:eastAsia="en-US" w:bidi="ar-SA"/>
      </w:rPr>
    </w:lvl>
    <w:lvl w:ilvl="5" w:tplc="2E34D53A">
      <w:numFmt w:val="bullet"/>
      <w:lvlText w:val="•"/>
      <w:lvlJc w:val="left"/>
      <w:pPr>
        <w:ind w:left="4832" w:hanging="116"/>
      </w:pPr>
      <w:rPr>
        <w:rFonts w:hint="default"/>
        <w:lang w:val="en-US" w:eastAsia="en-US" w:bidi="ar-SA"/>
      </w:rPr>
    </w:lvl>
    <w:lvl w:ilvl="6" w:tplc="BA46A124">
      <w:numFmt w:val="bullet"/>
      <w:lvlText w:val="•"/>
      <w:lvlJc w:val="left"/>
      <w:pPr>
        <w:ind w:left="5776" w:hanging="116"/>
      </w:pPr>
      <w:rPr>
        <w:rFonts w:hint="default"/>
        <w:lang w:val="en-US" w:eastAsia="en-US" w:bidi="ar-SA"/>
      </w:rPr>
    </w:lvl>
    <w:lvl w:ilvl="7" w:tplc="52E6B2CA">
      <w:numFmt w:val="bullet"/>
      <w:lvlText w:val="•"/>
      <w:lvlJc w:val="left"/>
      <w:pPr>
        <w:ind w:left="6719" w:hanging="116"/>
      </w:pPr>
      <w:rPr>
        <w:rFonts w:hint="default"/>
        <w:lang w:val="en-US" w:eastAsia="en-US" w:bidi="ar-SA"/>
      </w:rPr>
    </w:lvl>
    <w:lvl w:ilvl="8" w:tplc="64E8B80E">
      <w:numFmt w:val="bullet"/>
      <w:lvlText w:val="•"/>
      <w:lvlJc w:val="left"/>
      <w:pPr>
        <w:ind w:left="7662" w:hanging="116"/>
      </w:pPr>
      <w:rPr>
        <w:rFonts w:hint="default"/>
        <w:lang w:val="en-US" w:eastAsia="en-US" w:bidi="ar-SA"/>
      </w:rPr>
    </w:lvl>
  </w:abstractNum>
  <w:abstractNum w:abstractNumId="1" w15:restartNumberingAfterBreak="0">
    <w:nsid w:val="5D88656F"/>
    <w:multiLevelType w:val="hybridMultilevel"/>
    <w:tmpl w:val="436041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B9"/>
    <w:rsid w:val="000E6AEF"/>
    <w:rsid w:val="00134EC5"/>
    <w:rsid w:val="00272650"/>
    <w:rsid w:val="0035125E"/>
    <w:rsid w:val="00377FBA"/>
    <w:rsid w:val="004E728F"/>
    <w:rsid w:val="00596CB0"/>
    <w:rsid w:val="00793836"/>
    <w:rsid w:val="008952D7"/>
    <w:rsid w:val="008F4671"/>
    <w:rsid w:val="00A30585"/>
    <w:rsid w:val="00A50D07"/>
    <w:rsid w:val="00AD6CB9"/>
    <w:rsid w:val="00BA1149"/>
    <w:rsid w:val="00C25599"/>
    <w:rsid w:val="00CE3D64"/>
    <w:rsid w:val="00D671CC"/>
    <w:rsid w:val="00D910B7"/>
    <w:rsid w:val="00DF4E67"/>
    <w:rsid w:val="00E23F67"/>
    <w:rsid w:val="00EE015A"/>
    <w:rsid w:val="00F32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2F0A8"/>
  <w15:chartTrackingRefBased/>
  <w15:docId w15:val="{FD43F5B8-56A7-4BB3-B993-4FBC5DD48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bidi="hi-IN"/>
    </w:rPr>
  </w:style>
  <w:style w:type="paragraph" w:styleId="Heading3">
    <w:name w:val="heading 3"/>
    <w:basedOn w:val="Normal"/>
    <w:link w:val="Heading3Char"/>
    <w:uiPriority w:val="1"/>
    <w:qFormat/>
    <w:rsid w:val="00D910B7"/>
    <w:pPr>
      <w:widowControl w:val="0"/>
      <w:autoSpaceDE w:val="0"/>
      <w:autoSpaceDN w:val="0"/>
      <w:spacing w:after="0" w:line="240" w:lineRule="auto"/>
      <w:ind w:left="980"/>
      <w:jc w:val="both"/>
      <w:outlineLvl w:val="2"/>
    </w:pPr>
    <w:rPr>
      <w:rFonts w:ascii="Times New Roman" w:eastAsia="Times New Roman" w:hAnsi="Times New Roman" w:cs="Times New Roman"/>
      <w:b/>
      <w:bCs/>
      <w:noProof w:val="0"/>
      <w:sz w:val="24"/>
      <w:szCs w:val="24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1"/>
    <w:rsid w:val="00D910B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D910B7"/>
  </w:style>
  <w:style w:type="table" w:styleId="TableGrid">
    <w:name w:val="Table Grid"/>
    <w:basedOn w:val="TableNormal"/>
    <w:uiPriority w:val="39"/>
    <w:rsid w:val="00D910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D910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en-US"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D910B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D910B7"/>
    <w:pPr>
      <w:widowControl w:val="0"/>
      <w:autoSpaceDE w:val="0"/>
      <w:autoSpaceDN w:val="0"/>
      <w:spacing w:after="0" w:line="240" w:lineRule="auto"/>
      <w:ind w:left="2370" w:hanging="721"/>
    </w:pPr>
    <w:rPr>
      <w:rFonts w:ascii="Times New Roman" w:eastAsia="Times New Roman" w:hAnsi="Times New Roman" w:cs="Times New Roman"/>
      <w:noProof w:val="0"/>
      <w:lang w:val="en-US" w:bidi="ar-SA"/>
    </w:rPr>
  </w:style>
  <w:style w:type="paragraph" w:customStyle="1" w:styleId="TableParagraph">
    <w:name w:val="Table Paragraph"/>
    <w:basedOn w:val="Normal"/>
    <w:uiPriority w:val="1"/>
    <w:qFormat/>
    <w:rsid w:val="00D910B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noProof w:val="0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6759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8</Pages>
  <Words>2014</Words>
  <Characters>11482</Characters>
  <Application>Microsoft Office Word</Application>
  <DocSecurity>0</DocSecurity>
  <Lines>95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Vivek Singh</dc:creator>
  <cp:keywords/>
  <dc:description/>
  <cp:lastModifiedBy>Vivek Singh</cp:lastModifiedBy>
  <cp:revision>19</cp:revision>
  <dcterms:created xsi:type="dcterms:W3CDTF">2025-01-06T10:37:00Z</dcterms:created>
  <dcterms:modified xsi:type="dcterms:W3CDTF">2025-01-07T11:17:00Z</dcterms:modified>
</cp:coreProperties>
</file>