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91" w:rsidRDefault="003D341E" w:rsidP="00416191">
      <w:pPr>
        <w:pStyle w:val="NormalWeb"/>
      </w:pPr>
      <w:r w:rsidRPr="003D341E">
        <w:rPr>
          <w:noProof/>
        </w:rPr>
        <w:drawing>
          <wp:inline distT="0" distB="0" distL="0" distR="0">
            <wp:extent cx="8438515" cy="4285648"/>
            <wp:effectExtent l="0" t="0" r="635" b="635"/>
            <wp:docPr id="3" name="Picture 3" descr="L:\Abt6\map\PACKAGE_GROUP\YOGESH\Objective 2 Gas control system\Research paper_manuscript_2 - Copy\Submission scientific reports\Revision\Supplementa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bt6\map\PACKAGE_GROUP\YOGESH\Objective 2 Gas control system\Research paper_manuscript_2 - Copy\Submission scientific reports\Revision\Supplementa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515" cy="428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C5D" w:rsidRDefault="00A50C5D" w:rsidP="00A50C5D">
      <w:pPr>
        <w:jc w:val="both"/>
      </w:pPr>
      <w:r w:rsidRPr="00A50C5D">
        <w:rPr>
          <w:color w:val="FF0000"/>
        </w:rPr>
        <w:t xml:space="preserve">Figure </w:t>
      </w:r>
      <w:r w:rsidR="00AA1B96">
        <w:rPr>
          <w:color w:val="FF0000"/>
        </w:rPr>
        <w:t>S1</w:t>
      </w:r>
      <w:r w:rsidRPr="00A50C5D">
        <w:rPr>
          <w:color w:val="FF0000"/>
        </w:rPr>
        <w:t>. Sensitivity analysis results showing the pairwise scatter plots highlighting the relationship and interaction between all model parameters and Blower O</w:t>
      </w:r>
      <w:r>
        <w:rPr>
          <w:color w:val="FF0000"/>
        </w:rPr>
        <w:t>N</w:t>
      </w:r>
      <w:r w:rsidRPr="00A50C5D">
        <w:rPr>
          <w:color w:val="FF0000"/>
        </w:rPr>
        <w:t xml:space="preserve"> Time (BOF).</w:t>
      </w:r>
      <w:r w:rsidR="00F95370">
        <w:rPr>
          <w:color w:val="FF0000"/>
        </w:rPr>
        <w:t xml:space="preserve"> </w:t>
      </w:r>
      <w:r w:rsidR="00F95370">
        <w:rPr>
          <w:rFonts w:eastAsia="Times New Roman" w:cstheme="minorHAnsi"/>
          <w:color w:val="FF0000"/>
          <w:sz w:val="24"/>
          <w:szCs w:val="24"/>
        </w:rPr>
        <w:t xml:space="preserve">The interactions between </w:t>
      </w:r>
      <w:r w:rsidR="00F95370">
        <w:rPr>
          <w:rFonts w:eastAsia="Times New Roman" w:cstheme="minorHAnsi"/>
          <w:color w:val="FF0000"/>
          <w:sz w:val="24"/>
          <w:szCs w:val="24"/>
          <w:lang w:val="en-GB"/>
        </w:rPr>
        <w:t xml:space="preserve">BOF and </w:t>
      </w:r>
      <w:r w:rsidR="00F95370">
        <w:rPr>
          <w:rFonts w:eastAsia="Times New Roman" w:cstheme="minorHAnsi"/>
          <w:color w:val="FF0000"/>
          <w:sz w:val="24"/>
          <w:szCs w:val="24"/>
        </w:rPr>
        <w:t xml:space="preserve">the parameters such as </w:t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  <w:lang w:val="en-GB"/>
              </w:rPr>
              <m:t>W</m:t>
            </m:r>
          </m:e>
          <m:sub>
            <m:r>
              <w:rPr>
                <w:rFonts w:ascii="Cambria Math" w:hAnsi="Cambria Math" w:cstheme="minorHAnsi"/>
                <w:color w:val="FF0000"/>
                <w:sz w:val="24"/>
                <w:szCs w:val="24"/>
                <w:lang w:val="en-GB"/>
              </w:rPr>
              <m:t>p</m:t>
            </m:r>
          </m:sub>
        </m:sSub>
        <m:r>
          <w:rPr>
            <w:rFonts w:ascii="Cambria Math" w:hAnsi="Cambria Math" w:cstheme="minorHAnsi"/>
            <w:color w:val="FF0000"/>
            <w:sz w:val="24"/>
            <w:szCs w:val="24"/>
            <w:lang w:val="en-GB"/>
          </w:rPr>
          <m:t xml:space="preserve">, </m:t>
        </m:r>
        <m:sSub>
          <m:sSub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theme="minorHAnsi"/>
                <w:color w:val="FF0000"/>
                <w:sz w:val="24"/>
                <w:szCs w:val="24"/>
                <w:lang w:val="en-GB"/>
              </w:rPr>
              <m:t>min</m:t>
            </m:r>
          </m:sub>
        </m:sSub>
        <m:r>
          <w:rPr>
            <w:rFonts w:ascii="Cambria Math" w:hAnsi="Cambria Math" w:cstheme="minorHAnsi"/>
            <w:color w:val="FF0000"/>
            <w:sz w:val="24"/>
            <w:szCs w:val="24"/>
            <w:lang w:val="en-GB"/>
          </w:rPr>
          <m:t xml:space="preserve"> and </m:t>
        </m:r>
        <m:sSub>
          <m:sSubPr>
            <m:ctrlPr>
              <w:rPr>
                <w:rFonts w:ascii="Cambria Math" w:hAnsi="Cambria Math" w:cstheme="minorHAnsi"/>
                <w:i/>
                <w:color w:val="FF0000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  <w:sz w:val="24"/>
                <w:szCs w:val="24"/>
                <w:lang w:val="en-GB"/>
              </w:rPr>
              <m:t xml:space="preserve"> k</m:t>
            </m:r>
          </m:e>
          <m:sub>
            <m:r>
              <w:rPr>
                <w:rFonts w:ascii="Cambria Math" w:hAnsi="Cambria Math" w:cstheme="minorHAnsi"/>
                <w:color w:val="FF0000"/>
                <w:sz w:val="24"/>
                <w:szCs w:val="24"/>
                <w:lang w:val="en-GB"/>
              </w:rPr>
              <m:t>m</m:t>
            </m:r>
          </m:sub>
        </m:sSub>
        <m:r>
          <w:rPr>
            <w:rFonts w:ascii="Cambria Math" w:hAnsi="Cambria Math" w:cstheme="minorHAnsi"/>
            <w:color w:val="FF0000"/>
            <w:sz w:val="24"/>
            <w:szCs w:val="24"/>
            <w:lang w:val="en-GB"/>
          </w:rPr>
          <m:t xml:space="preserve"> </m:t>
        </m:r>
      </m:oMath>
      <w:r w:rsidR="00F95370">
        <w:rPr>
          <w:rFonts w:eastAsia="Times New Roman" w:cstheme="minorHAnsi"/>
          <w:color w:val="FF0000"/>
          <w:sz w:val="24"/>
          <w:szCs w:val="24"/>
          <w:lang w:val="en-GB"/>
        </w:rPr>
        <w:t>showed a meaningful correlation with each other</w:t>
      </w:r>
      <w:r w:rsidR="00670531">
        <w:rPr>
          <w:rFonts w:eastAsia="Times New Roman" w:cstheme="minorHAnsi"/>
          <w:color w:val="FF0000"/>
          <w:sz w:val="24"/>
          <w:szCs w:val="24"/>
          <w:lang w:val="en-GB"/>
        </w:rPr>
        <w:t>,</w:t>
      </w:r>
      <w:r w:rsidR="00F95370">
        <w:rPr>
          <w:rFonts w:eastAsia="Times New Roman" w:cstheme="minorHAnsi"/>
          <w:color w:val="FF0000"/>
          <w:sz w:val="24"/>
          <w:szCs w:val="24"/>
          <w:lang w:val="en-GB"/>
        </w:rPr>
        <w:t xml:space="preserve"> than the other parameters</w:t>
      </w:r>
      <w:r w:rsidR="00670531">
        <w:rPr>
          <w:rFonts w:eastAsia="Times New Roman" w:cstheme="minorHAnsi"/>
          <w:color w:val="FF0000"/>
          <w:sz w:val="24"/>
          <w:szCs w:val="24"/>
          <w:lang w:val="en-GB"/>
        </w:rPr>
        <w:t>.</w:t>
      </w:r>
      <w:bookmarkStart w:id="0" w:name="_GoBack"/>
      <w:bookmarkEnd w:id="0"/>
    </w:p>
    <w:sectPr w:rsidR="00A50C5D" w:rsidSect="00CD782F">
      <w:pgSz w:w="15840" w:h="12240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B4"/>
    <w:rsid w:val="0003426F"/>
    <w:rsid w:val="003D341E"/>
    <w:rsid w:val="00416191"/>
    <w:rsid w:val="00612EBC"/>
    <w:rsid w:val="00670531"/>
    <w:rsid w:val="00746C69"/>
    <w:rsid w:val="0075128E"/>
    <w:rsid w:val="00773D26"/>
    <w:rsid w:val="00A50C5D"/>
    <w:rsid w:val="00A82DE1"/>
    <w:rsid w:val="00A841B4"/>
    <w:rsid w:val="00AA1B96"/>
    <w:rsid w:val="00CD782F"/>
    <w:rsid w:val="00F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40127"/>
  <w15:chartTrackingRefBased/>
  <w15:docId w15:val="{1123D9B7-4DA2-4EE3-A308-174F5057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CD782F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1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ATB Potsdam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Kalnar, Yogesh</dc:creator>
  <cp:keywords/>
  <dc:description/>
  <cp:lastModifiedBy>Kalnar, Yogesh</cp:lastModifiedBy>
  <cp:revision>10</cp:revision>
  <dcterms:created xsi:type="dcterms:W3CDTF">2025-03-18T09:12:00Z</dcterms:created>
  <dcterms:modified xsi:type="dcterms:W3CDTF">2025-03-28T08:48:00Z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31ffe026-720f-4eba-bcc5-7a1550109661</vt:lpwstr>
  </property>
</Properties>
</file>