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06DA9D" w14:textId="77777777" w:rsidR="00115885" w:rsidRPr="00115885" w:rsidRDefault="00115885" w:rsidP="00115885">
      <w:r w:rsidRPr="00115885">
        <w:t>Table 1. Results of cell design for AM and their process sequence</w:t>
      </w:r>
    </w:p>
    <w:p w14:paraId="11FD768E" w14:textId="0A3AA3D3" w:rsidR="00115885" w:rsidRPr="00115885" w:rsidRDefault="00115885" w:rsidP="00115885">
      <w:r w:rsidRPr="00115885">
        <w:drawing>
          <wp:inline distT="0" distB="0" distL="0" distR="0" wp14:anchorId="52E18061" wp14:editId="4A0942E5">
            <wp:extent cx="3171825" cy="2924175"/>
            <wp:effectExtent l="0" t="0" r="9525" b="9525"/>
            <wp:docPr id="145178052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그림 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825" cy="292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984C42" w14:textId="77777777" w:rsidR="00AC0449" w:rsidRDefault="00AC0449"/>
    <w:p w14:paraId="3E26B820" w14:textId="77777777" w:rsidR="00115885" w:rsidRDefault="00115885"/>
    <w:p w14:paraId="3938906C" w14:textId="77777777" w:rsidR="00115885" w:rsidRDefault="00115885"/>
    <w:sectPr w:rsidR="001158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5885"/>
    <w:rsid w:val="00115885"/>
    <w:rsid w:val="00600274"/>
    <w:rsid w:val="00732981"/>
    <w:rsid w:val="00AC0449"/>
    <w:rsid w:val="00AD6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26D5B0"/>
  <w15:chartTrackingRefBased/>
  <w15:docId w15:val="{F1ACE779-64D2-43C8-8AE5-6122CDCA4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158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158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1588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158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158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158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158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158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158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158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158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158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158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158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158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158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158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158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158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158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158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158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158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158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1588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158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158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158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1588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14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05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</Words>
  <Characters>61</Characters>
  <Application>Microsoft Office Word</Application>
  <DocSecurity>0</DocSecurity>
  <Lines>1</Lines>
  <Paragraphs>1</Paragraphs>
  <ScaleCrop>false</ScaleCrop>
  <Company>Springer Nature</Company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2025-01-10T03:24:00Z</dcterms:created>
  <dcterms:modified xsi:type="dcterms:W3CDTF">2025-01-10T03:32:00Z</dcterms:modified>
</cp:coreProperties>
</file>