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800"/>
        <w:gridCol w:w="900"/>
        <w:gridCol w:w="1800"/>
        <w:gridCol w:w="895"/>
      </w:tblGrid>
      <w:tr w:rsidR="003B1AD3" w:rsidRPr="001C53E6" w14:paraId="119555A8" w14:textId="77777777" w:rsidTr="003E6213">
        <w:tc>
          <w:tcPr>
            <w:tcW w:w="9350" w:type="dxa"/>
            <w:gridSpan w:val="5"/>
          </w:tcPr>
          <w:p w14:paraId="16212BAD" w14:textId="1AC21A6C" w:rsidR="003B1AD3" w:rsidRPr="001C53E6" w:rsidRDefault="003B1AD3" w:rsidP="0021139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Supplementary </w:t>
            </w:r>
            <w:r w:rsidRPr="00D954FA">
              <w:rPr>
                <w:rFonts w:ascii="Times New Roman" w:hAnsi="Times New Roman" w:cs="Times New Roman"/>
                <w:b/>
              </w:rPr>
              <w:t>Table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B37F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. Univariate and multivariate binomial logistic regression model assessing the interactions between maternal CHTN and history of IUFD on the primary and secondary outcomes.</w:t>
            </w:r>
          </w:p>
        </w:tc>
      </w:tr>
      <w:tr w:rsidR="003B1AD3" w:rsidRPr="001C53E6" w14:paraId="0FA7CF76" w14:textId="77777777" w:rsidTr="003E6213">
        <w:tc>
          <w:tcPr>
            <w:tcW w:w="9350" w:type="dxa"/>
            <w:gridSpan w:val="5"/>
            <w:shd w:val="clear" w:color="auto" w:fill="E7E6E6" w:themeFill="background2"/>
          </w:tcPr>
          <w:p w14:paraId="2903BE49" w14:textId="77777777" w:rsidR="003B1AD3" w:rsidRPr="001C53E6" w:rsidRDefault="003B1AD3" w:rsidP="0021139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PRIMARY OUTCOME: PERINATAL DEATH</w:t>
            </w:r>
          </w:p>
        </w:tc>
      </w:tr>
      <w:tr w:rsidR="003B1AD3" w:rsidRPr="001C53E6" w14:paraId="57541F86" w14:textId="77777777" w:rsidTr="003E6213">
        <w:tc>
          <w:tcPr>
            <w:tcW w:w="3955" w:type="dxa"/>
          </w:tcPr>
          <w:p w14:paraId="33CEACA6" w14:textId="77777777" w:rsidR="003B1AD3" w:rsidRPr="001C53E6" w:rsidRDefault="003B1AD3" w:rsidP="00211397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AC21A6C" w14:textId="77777777" w:rsidR="003B1AD3" w:rsidRPr="003535DB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35DB">
              <w:rPr>
                <w:rFonts w:ascii="Times New Roman" w:hAnsi="Times New Roman" w:cs="Times New Roman"/>
                <w:b/>
              </w:rPr>
              <w:t>OR</w:t>
            </w:r>
            <w:r>
              <w:rPr>
                <w:rFonts w:ascii="Times New Roman" w:hAnsi="Times New Roman" w:cs="Times New Roman"/>
                <w:b/>
              </w:rPr>
              <w:t xml:space="preserve"> (95% CI)</w:t>
            </w:r>
          </w:p>
        </w:tc>
        <w:tc>
          <w:tcPr>
            <w:tcW w:w="900" w:type="dxa"/>
          </w:tcPr>
          <w:p w14:paraId="237C6AF7" w14:textId="77777777" w:rsidR="003B1AD3" w:rsidRPr="003535DB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p </w:t>
            </w:r>
            <w:r>
              <w:rPr>
                <w:rFonts w:ascii="Times New Roman" w:hAnsi="Times New Roman" w:cs="Times New Roman"/>
                <w:b/>
              </w:rPr>
              <w:t>value</w:t>
            </w:r>
          </w:p>
        </w:tc>
        <w:tc>
          <w:tcPr>
            <w:tcW w:w="1800" w:type="dxa"/>
          </w:tcPr>
          <w:p w14:paraId="77205560" w14:textId="77777777" w:rsidR="003B1AD3" w:rsidRPr="003535DB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3535DB">
              <w:rPr>
                <w:rFonts w:ascii="Times New Roman" w:hAnsi="Times New Roman" w:cs="Times New Roman"/>
                <w:b/>
              </w:rPr>
              <w:t>95% CI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95" w:type="dxa"/>
          </w:tcPr>
          <w:p w14:paraId="2E78474D" w14:textId="77777777" w:rsidR="003B1AD3" w:rsidRPr="003535DB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35DB">
              <w:rPr>
                <w:rFonts w:ascii="Times New Roman" w:hAnsi="Times New Roman" w:cs="Times New Roman"/>
                <w:b/>
                <w:i/>
              </w:rPr>
              <w:t xml:space="preserve">p </w:t>
            </w:r>
            <w:r w:rsidRPr="003535DB">
              <w:rPr>
                <w:rFonts w:ascii="Times New Roman" w:hAnsi="Times New Roman" w:cs="Times New Roman"/>
                <w:b/>
              </w:rPr>
              <w:t>value</w:t>
            </w:r>
          </w:p>
        </w:tc>
      </w:tr>
      <w:tr w:rsidR="003B1AD3" w:rsidRPr="001C53E6" w14:paraId="169B7B0D" w14:textId="77777777" w:rsidTr="003E6213">
        <w:tc>
          <w:tcPr>
            <w:tcW w:w="3955" w:type="dxa"/>
          </w:tcPr>
          <w:p w14:paraId="514A4D9E" w14:textId="77777777" w:rsidR="003B1AD3" w:rsidRPr="001C53E6" w:rsidRDefault="003B1AD3" w:rsidP="0021139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Weekly surveillance</w:t>
            </w:r>
          </w:p>
        </w:tc>
        <w:tc>
          <w:tcPr>
            <w:tcW w:w="1800" w:type="dxa"/>
          </w:tcPr>
          <w:p w14:paraId="2A907C7E" w14:textId="77777777" w:rsidR="003B1AD3" w:rsidRPr="003535DB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14:paraId="0404BC4D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0" w:type="dxa"/>
          </w:tcPr>
          <w:p w14:paraId="44B8973C" w14:textId="77777777" w:rsidR="003B1AD3" w:rsidRPr="008D2CC2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 (0.31, 2.06)</w:t>
            </w:r>
          </w:p>
        </w:tc>
        <w:tc>
          <w:tcPr>
            <w:tcW w:w="895" w:type="dxa"/>
          </w:tcPr>
          <w:p w14:paraId="788EBAA6" w14:textId="77777777" w:rsidR="003B1AD3" w:rsidRPr="008D2CC2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D2CC2">
              <w:rPr>
                <w:rFonts w:ascii="Times New Roman" w:hAnsi="Times New Roman" w:cs="Times New Roman"/>
              </w:rPr>
              <w:t>0.69</w:t>
            </w:r>
          </w:p>
        </w:tc>
      </w:tr>
      <w:tr w:rsidR="003B1AD3" w:rsidRPr="001C53E6" w14:paraId="497F1559" w14:textId="77777777" w:rsidTr="003E6213">
        <w:tc>
          <w:tcPr>
            <w:tcW w:w="3955" w:type="dxa"/>
          </w:tcPr>
          <w:p w14:paraId="65CC683A" w14:textId="77777777" w:rsidR="003B1AD3" w:rsidRPr="001C53E6" w:rsidRDefault="003B1AD3" w:rsidP="0021139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CHTN</w:t>
            </w:r>
          </w:p>
        </w:tc>
        <w:tc>
          <w:tcPr>
            <w:tcW w:w="1800" w:type="dxa"/>
          </w:tcPr>
          <w:p w14:paraId="6DC77659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 (0.90, 5.81)</w:t>
            </w:r>
          </w:p>
        </w:tc>
        <w:tc>
          <w:tcPr>
            <w:tcW w:w="900" w:type="dxa"/>
          </w:tcPr>
          <w:p w14:paraId="18142926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800" w:type="dxa"/>
          </w:tcPr>
          <w:p w14:paraId="587B512C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 (0.91, 6.32)</w:t>
            </w:r>
          </w:p>
        </w:tc>
        <w:tc>
          <w:tcPr>
            <w:tcW w:w="895" w:type="dxa"/>
          </w:tcPr>
          <w:p w14:paraId="0DE5F1EF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</w:tr>
      <w:tr w:rsidR="003B1AD3" w:rsidRPr="001C53E6" w14:paraId="66ABD11B" w14:textId="77777777" w:rsidTr="003E6213">
        <w:tc>
          <w:tcPr>
            <w:tcW w:w="3955" w:type="dxa"/>
          </w:tcPr>
          <w:p w14:paraId="2B62C1AA" w14:textId="77777777" w:rsidR="003B1AD3" w:rsidRPr="001C53E6" w:rsidRDefault="003B1AD3" w:rsidP="0021139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History of IUFD</w:t>
            </w:r>
          </w:p>
        </w:tc>
        <w:tc>
          <w:tcPr>
            <w:tcW w:w="1800" w:type="dxa"/>
          </w:tcPr>
          <w:p w14:paraId="06AC516E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 (0.32, 9.40)</w:t>
            </w:r>
          </w:p>
        </w:tc>
        <w:tc>
          <w:tcPr>
            <w:tcW w:w="900" w:type="dxa"/>
          </w:tcPr>
          <w:p w14:paraId="1BBCA50E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800" w:type="dxa"/>
          </w:tcPr>
          <w:p w14:paraId="2F14D77D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 (0.33, 10.87)</w:t>
            </w:r>
          </w:p>
        </w:tc>
        <w:tc>
          <w:tcPr>
            <w:tcW w:w="895" w:type="dxa"/>
          </w:tcPr>
          <w:p w14:paraId="4D9BA23D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</w:tr>
      <w:tr w:rsidR="003B1AD3" w:rsidRPr="001C53E6" w14:paraId="57EB16EF" w14:textId="77777777" w:rsidTr="003E6213">
        <w:tc>
          <w:tcPr>
            <w:tcW w:w="9350" w:type="dxa"/>
            <w:gridSpan w:val="5"/>
            <w:shd w:val="clear" w:color="auto" w:fill="E7E6E6" w:themeFill="background2"/>
          </w:tcPr>
          <w:p w14:paraId="6881D591" w14:textId="77777777" w:rsidR="003B1AD3" w:rsidRPr="003535DB" w:rsidRDefault="003B1AD3" w:rsidP="0021139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535DB">
              <w:rPr>
                <w:rFonts w:ascii="Times New Roman" w:hAnsi="Times New Roman" w:cs="Times New Roman"/>
                <w:b/>
              </w:rPr>
              <w:t xml:space="preserve">SECONDARY OUTCOME: </w:t>
            </w:r>
            <w:r>
              <w:rPr>
                <w:rFonts w:ascii="Times New Roman" w:hAnsi="Times New Roman" w:cs="Times New Roman"/>
                <w:b/>
              </w:rPr>
              <w:t>OBSTETRIC</w:t>
            </w:r>
            <w:r w:rsidRPr="003535DB">
              <w:rPr>
                <w:rFonts w:ascii="Times New Roman" w:hAnsi="Times New Roman" w:cs="Times New Roman"/>
                <w:b/>
              </w:rPr>
              <w:t xml:space="preserve"> ADVERSE OUTCOME COMPOSITE</w:t>
            </w:r>
          </w:p>
        </w:tc>
      </w:tr>
      <w:tr w:rsidR="003B1AD3" w:rsidRPr="001C53E6" w14:paraId="5847573A" w14:textId="77777777" w:rsidTr="003E6213">
        <w:tc>
          <w:tcPr>
            <w:tcW w:w="3955" w:type="dxa"/>
          </w:tcPr>
          <w:p w14:paraId="70DBA0F1" w14:textId="77777777" w:rsidR="003B1AD3" w:rsidRDefault="003B1AD3" w:rsidP="0021139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Weekly surveillance</w:t>
            </w:r>
          </w:p>
        </w:tc>
        <w:tc>
          <w:tcPr>
            <w:tcW w:w="1800" w:type="dxa"/>
          </w:tcPr>
          <w:p w14:paraId="34BA40C0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852E1AF" w14:textId="77777777" w:rsidR="003B1AD3" w:rsidRPr="00AE336A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14:paraId="4EA8F1E8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D2CC2">
              <w:rPr>
                <w:rFonts w:ascii="Times New Roman" w:hAnsi="Times New Roman" w:cs="Times New Roman"/>
              </w:rPr>
              <w:t>2.0 (0.3, 2.06)</w:t>
            </w:r>
          </w:p>
        </w:tc>
        <w:tc>
          <w:tcPr>
            <w:tcW w:w="895" w:type="dxa"/>
          </w:tcPr>
          <w:p w14:paraId="42552A5F" w14:textId="77777777" w:rsidR="003B1AD3" w:rsidRPr="003535DB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0.02</w:t>
            </w:r>
          </w:p>
        </w:tc>
      </w:tr>
      <w:tr w:rsidR="003B1AD3" w:rsidRPr="001C53E6" w14:paraId="2B1E86B8" w14:textId="77777777" w:rsidTr="003E6213">
        <w:tc>
          <w:tcPr>
            <w:tcW w:w="3955" w:type="dxa"/>
          </w:tcPr>
          <w:p w14:paraId="43EA284F" w14:textId="77777777" w:rsidR="003B1AD3" w:rsidRDefault="003B1AD3" w:rsidP="0021139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CHTN</w:t>
            </w:r>
          </w:p>
        </w:tc>
        <w:tc>
          <w:tcPr>
            <w:tcW w:w="1800" w:type="dxa"/>
          </w:tcPr>
          <w:p w14:paraId="0919292E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 (2.60, 13.72)</w:t>
            </w:r>
          </w:p>
        </w:tc>
        <w:tc>
          <w:tcPr>
            <w:tcW w:w="900" w:type="dxa"/>
          </w:tcPr>
          <w:p w14:paraId="254D9252" w14:textId="77777777" w:rsidR="003B1AD3" w:rsidRPr="00AE336A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36A">
              <w:rPr>
                <w:rFonts w:ascii="Times New Roman" w:hAnsi="Times New Roman" w:cs="Times New Roman"/>
                <w:b/>
              </w:rPr>
              <w:t>&lt; 0.05</w:t>
            </w:r>
          </w:p>
        </w:tc>
        <w:tc>
          <w:tcPr>
            <w:tcW w:w="1800" w:type="dxa"/>
          </w:tcPr>
          <w:p w14:paraId="2BF307A4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 (0.91, 6.32)</w:t>
            </w:r>
          </w:p>
        </w:tc>
        <w:tc>
          <w:tcPr>
            <w:tcW w:w="895" w:type="dxa"/>
          </w:tcPr>
          <w:p w14:paraId="2578ECBB" w14:textId="77777777" w:rsidR="003B1AD3" w:rsidRPr="003535DB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35DB">
              <w:rPr>
                <w:rFonts w:ascii="Times New Roman" w:hAnsi="Times New Roman" w:cs="Times New Roman"/>
                <w:b/>
              </w:rPr>
              <w:t>&lt; 0.05</w:t>
            </w:r>
          </w:p>
        </w:tc>
      </w:tr>
      <w:tr w:rsidR="003B1AD3" w:rsidRPr="001C53E6" w14:paraId="5C78332D" w14:textId="77777777" w:rsidTr="003E6213">
        <w:tc>
          <w:tcPr>
            <w:tcW w:w="3955" w:type="dxa"/>
          </w:tcPr>
          <w:p w14:paraId="4D2310F1" w14:textId="77777777" w:rsidR="003B1AD3" w:rsidRDefault="003B1AD3" w:rsidP="0021139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History of IUFD</w:t>
            </w:r>
          </w:p>
        </w:tc>
        <w:tc>
          <w:tcPr>
            <w:tcW w:w="1800" w:type="dxa"/>
          </w:tcPr>
          <w:p w14:paraId="554DCE0F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 (0.99, 27.42)</w:t>
            </w:r>
          </w:p>
        </w:tc>
        <w:tc>
          <w:tcPr>
            <w:tcW w:w="900" w:type="dxa"/>
          </w:tcPr>
          <w:p w14:paraId="24E6ED7E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800" w:type="dxa"/>
          </w:tcPr>
          <w:p w14:paraId="4A31BEA8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 (0.33, 10.87)</w:t>
            </w:r>
          </w:p>
        </w:tc>
        <w:tc>
          <w:tcPr>
            <w:tcW w:w="895" w:type="dxa"/>
          </w:tcPr>
          <w:p w14:paraId="716C2299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</w:tr>
      <w:tr w:rsidR="003B1AD3" w:rsidRPr="001C53E6" w14:paraId="43978EC2" w14:textId="77777777" w:rsidTr="003E6213">
        <w:tc>
          <w:tcPr>
            <w:tcW w:w="9350" w:type="dxa"/>
            <w:gridSpan w:val="5"/>
            <w:shd w:val="clear" w:color="auto" w:fill="E7E6E6" w:themeFill="background2"/>
          </w:tcPr>
          <w:p w14:paraId="0A503F42" w14:textId="77777777" w:rsidR="003B1AD3" w:rsidRPr="003535DB" w:rsidRDefault="003B1AD3" w:rsidP="0021139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535DB">
              <w:rPr>
                <w:rFonts w:ascii="Times New Roman" w:hAnsi="Times New Roman" w:cs="Times New Roman"/>
                <w:b/>
              </w:rPr>
              <w:t>SECONDARY OUTCOME: NEONATAL ADVERSE OUTCOME COMPOSITE</w:t>
            </w:r>
          </w:p>
        </w:tc>
      </w:tr>
      <w:tr w:rsidR="003B1AD3" w:rsidRPr="001C53E6" w14:paraId="3257A76F" w14:textId="77777777" w:rsidTr="003E6213">
        <w:tc>
          <w:tcPr>
            <w:tcW w:w="3955" w:type="dxa"/>
          </w:tcPr>
          <w:p w14:paraId="284C82C4" w14:textId="77777777" w:rsidR="003B1AD3" w:rsidRDefault="003B1AD3" w:rsidP="0021139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Weekly surveillance</w:t>
            </w:r>
          </w:p>
        </w:tc>
        <w:tc>
          <w:tcPr>
            <w:tcW w:w="1800" w:type="dxa"/>
          </w:tcPr>
          <w:p w14:paraId="1A416E53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B3226D0" w14:textId="77777777" w:rsidR="003B1AD3" w:rsidRPr="00AE336A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14:paraId="2E07F066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 (0.31, 2.1)</w:t>
            </w:r>
          </w:p>
        </w:tc>
        <w:tc>
          <w:tcPr>
            <w:tcW w:w="895" w:type="dxa"/>
          </w:tcPr>
          <w:p w14:paraId="019E560B" w14:textId="77777777" w:rsidR="003B1AD3" w:rsidRPr="003535DB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&lt; 0.05</w:t>
            </w:r>
          </w:p>
        </w:tc>
      </w:tr>
      <w:tr w:rsidR="003B1AD3" w:rsidRPr="001C53E6" w14:paraId="7F5EFEFF" w14:textId="77777777" w:rsidTr="003E6213">
        <w:tc>
          <w:tcPr>
            <w:tcW w:w="3955" w:type="dxa"/>
          </w:tcPr>
          <w:p w14:paraId="67BF1315" w14:textId="77777777" w:rsidR="003B1AD3" w:rsidRDefault="003B1AD3" w:rsidP="0021139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CHTN</w:t>
            </w:r>
          </w:p>
        </w:tc>
        <w:tc>
          <w:tcPr>
            <w:tcW w:w="1800" w:type="dxa"/>
          </w:tcPr>
          <w:p w14:paraId="284BF618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 (2.23, 10.61)</w:t>
            </w:r>
          </w:p>
        </w:tc>
        <w:tc>
          <w:tcPr>
            <w:tcW w:w="900" w:type="dxa"/>
          </w:tcPr>
          <w:p w14:paraId="052CB045" w14:textId="77777777" w:rsidR="003B1AD3" w:rsidRPr="00AE336A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336A">
              <w:rPr>
                <w:rFonts w:ascii="Times New Roman" w:hAnsi="Times New Roman" w:cs="Times New Roman"/>
                <w:b/>
              </w:rPr>
              <w:t>&lt; 0.05</w:t>
            </w:r>
          </w:p>
        </w:tc>
        <w:tc>
          <w:tcPr>
            <w:tcW w:w="1800" w:type="dxa"/>
          </w:tcPr>
          <w:p w14:paraId="1E72E75D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 (0.91, 6.32)</w:t>
            </w:r>
          </w:p>
        </w:tc>
        <w:tc>
          <w:tcPr>
            <w:tcW w:w="895" w:type="dxa"/>
          </w:tcPr>
          <w:p w14:paraId="39229947" w14:textId="77777777" w:rsidR="003B1AD3" w:rsidRPr="003535DB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35DB">
              <w:rPr>
                <w:rFonts w:ascii="Times New Roman" w:hAnsi="Times New Roman" w:cs="Times New Roman"/>
                <w:b/>
              </w:rPr>
              <w:t>&lt; 0.05</w:t>
            </w:r>
          </w:p>
        </w:tc>
      </w:tr>
      <w:tr w:rsidR="003B1AD3" w:rsidRPr="001C53E6" w14:paraId="2D7921CD" w14:textId="77777777" w:rsidTr="003E6213">
        <w:tc>
          <w:tcPr>
            <w:tcW w:w="3955" w:type="dxa"/>
          </w:tcPr>
          <w:p w14:paraId="7A698467" w14:textId="77777777" w:rsidR="003B1AD3" w:rsidRDefault="003B1AD3" w:rsidP="0021139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History of IUFD</w:t>
            </w:r>
          </w:p>
        </w:tc>
        <w:tc>
          <w:tcPr>
            <w:tcW w:w="1800" w:type="dxa"/>
          </w:tcPr>
          <w:p w14:paraId="3D0968B7" w14:textId="77777777" w:rsidR="003B1AD3" w:rsidRPr="001C53E6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 (1.07, 33.28)</w:t>
            </w:r>
          </w:p>
        </w:tc>
        <w:tc>
          <w:tcPr>
            <w:tcW w:w="900" w:type="dxa"/>
          </w:tcPr>
          <w:p w14:paraId="2D0313B7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800" w:type="dxa"/>
          </w:tcPr>
          <w:p w14:paraId="6A182826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 (0.33, 10.87)</w:t>
            </w:r>
          </w:p>
        </w:tc>
        <w:tc>
          <w:tcPr>
            <w:tcW w:w="895" w:type="dxa"/>
          </w:tcPr>
          <w:p w14:paraId="3BC91D63" w14:textId="77777777" w:rsidR="003B1AD3" w:rsidRDefault="003B1AD3" w:rsidP="0021139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</w:t>
            </w:r>
          </w:p>
        </w:tc>
      </w:tr>
      <w:tr w:rsidR="003B1AD3" w:rsidRPr="001C53E6" w14:paraId="3233402F" w14:textId="77777777" w:rsidTr="003E6213">
        <w:tc>
          <w:tcPr>
            <w:tcW w:w="9350" w:type="dxa"/>
            <w:gridSpan w:val="5"/>
          </w:tcPr>
          <w:p w14:paraId="1B129037" w14:textId="77777777" w:rsidR="003B1AD3" w:rsidRPr="00D954FA" w:rsidRDefault="003B1AD3" w:rsidP="00211397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Abbreviations: IUFD (intrauterine fetal demise), CHTN (pre-existing hypertension), OR (odds ratio), CI (confidence interval),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aOR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(adjusted odds ratio).</w:t>
            </w:r>
          </w:p>
        </w:tc>
      </w:tr>
    </w:tbl>
    <w:p w14:paraId="7332195F" w14:textId="77777777" w:rsidR="008078C8" w:rsidRDefault="008078C8"/>
    <w:sectPr w:rsidR="00807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D3"/>
    <w:rsid w:val="00211397"/>
    <w:rsid w:val="00293B70"/>
    <w:rsid w:val="003B1AD3"/>
    <w:rsid w:val="00547CD8"/>
    <w:rsid w:val="006A697C"/>
    <w:rsid w:val="007B37F9"/>
    <w:rsid w:val="008078C8"/>
    <w:rsid w:val="00856971"/>
    <w:rsid w:val="009F6ED5"/>
    <w:rsid w:val="00F0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E9771"/>
  <w15:chartTrackingRefBased/>
  <w15:docId w15:val="{4BA23986-0D21-472E-90ED-6F08D14B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MetroHealth Systems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Lemoine</dc:creator>
  <cp:keywords/>
  <dc:description/>
  <cp:lastModifiedBy>Felicia LeMoine</cp:lastModifiedBy>
  <cp:revision>3</cp:revision>
  <dcterms:created xsi:type="dcterms:W3CDTF">2025-01-05T23:44:00Z</dcterms:created>
  <dcterms:modified xsi:type="dcterms:W3CDTF">2025-01-06T00:30:00Z</dcterms:modified>
</cp:coreProperties>
</file>