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55E3" w:rsidRPr="00B75504" w:rsidRDefault="00C955E3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SUPPLEMENTARY MATERIALS</w:t>
      </w:r>
    </w:p>
    <w:p w:rsidR="00C955E3" w:rsidRPr="00B75504" w:rsidRDefault="002B122E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sz w:val="20"/>
          <w:szCs w:val="20"/>
        </w:rPr>
        <w:t>Article Title</w:t>
      </w:r>
      <w:r w:rsidR="00C955E3" w:rsidRPr="00F66388">
        <w:rPr>
          <w:rFonts w:ascii="Times New Roman" w:hAnsi="Times New Roman" w:cs="Times New Roman"/>
          <w:sz w:val="20"/>
          <w:szCs w:val="20"/>
        </w:rPr>
        <w:t>:</w:t>
      </w:r>
      <w:r w:rsidR="00C955E3" w:rsidRPr="00B75504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66388">
        <w:rPr>
          <w:rFonts w:ascii="Times New Roman" w:hAnsi="Times New Roman" w:cs="Times New Roman"/>
          <w:b/>
          <w:sz w:val="20"/>
          <w:szCs w:val="20"/>
        </w:rPr>
        <w:t xml:space="preserve">Synthesis, characterization, </w:t>
      </w:r>
      <w:r w:rsidRPr="00F66388">
        <w:rPr>
          <w:rFonts w:ascii="Times New Roman" w:hAnsi="Times New Roman" w:cs="Times New Roman"/>
          <w:b/>
          <w:i/>
          <w:sz w:val="20"/>
          <w:szCs w:val="20"/>
        </w:rPr>
        <w:t>in vitro</w:t>
      </w:r>
      <w:r w:rsidRPr="00F66388">
        <w:rPr>
          <w:rFonts w:ascii="Times New Roman" w:hAnsi="Times New Roman" w:cs="Times New Roman"/>
          <w:b/>
          <w:sz w:val="20"/>
          <w:szCs w:val="20"/>
        </w:rPr>
        <w:t xml:space="preserve"> antibacterial and </w:t>
      </w:r>
      <w:r w:rsidRPr="00F66388">
        <w:rPr>
          <w:rFonts w:ascii="Times New Roman" w:hAnsi="Times New Roman" w:cs="Times New Roman"/>
          <w:b/>
          <w:i/>
          <w:sz w:val="20"/>
          <w:szCs w:val="20"/>
        </w:rPr>
        <w:t>in vivo</w:t>
      </w:r>
      <w:r w:rsidRPr="00F66388">
        <w:rPr>
          <w:rFonts w:ascii="Times New Roman" w:hAnsi="Times New Roman" w:cs="Times New Roman"/>
          <w:b/>
          <w:sz w:val="20"/>
          <w:szCs w:val="20"/>
        </w:rPr>
        <w:t xml:space="preserve"> antimalarial studies of arylsulphonamoyl ala-val carboxamide dipeptides</w:t>
      </w:r>
    </w:p>
    <w:p w:rsidR="002B122E" w:rsidRPr="00B75504" w:rsidRDefault="002B122E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sz w:val="20"/>
          <w:szCs w:val="20"/>
        </w:rPr>
        <w:t>Journal name:</w:t>
      </w:r>
      <w:r w:rsidRPr="00B75504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66388">
        <w:rPr>
          <w:rFonts w:ascii="Times New Roman" w:hAnsi="Times New Roman" w:cs="Times New Roman"/>
          <w:b/>
          <w:sz w:val="20"/>
          <w:szCs w:val="20"/>
        </w:rPr>
        <w:t>Organic Chemistry Research</w:t>
      </w:r>
    </w:p>
    <w:p w:rsidR="002B122E" w:rsidRPr="00F66388" w:rsidRDefault="002B122E" w:rsidP="002B122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sz w:val="20"/>
          <w:szCs w:val="20"/>
        </w:rPr>
        <w:t>Author names:</w:t>
      </w:r>
      <w:r w:rsidRPr="00B75504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66388">
        <w:rPr>
          <w:rFonts w:ascii="Times New Roman" w:hAnsi="Times New Roman" w:cs="Times New Roman"/>
          <w:b/>
          <w:sz w:val="20"/>
          <w:szCs w:val="20"/>
        </w:rPr>
        <w:t>Ogakwu Sunday Adoga</w:t>
      </w: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1*</w:t>
      </w:r>
      <w:r w:rsidRPr="00F66388">
        <w:rPr>
          <w:rFonts w:ascii="Times New Roman" w:hAnsi="Times New Roman" w:cs="Times New Roman"/>
          <w:b/>
          <w:sz w:val="20"/>
          <w:szCs w:val="20"/>
        </w:rPr>
        <w:t>, U. C. Okoro</w:t>
      </w: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Pr="00F66388">
        <w:rPr>
          <w:rFonts w:ascii="Times New Roman" w:hAnsi="Times New Roman" w:cs="Times New Roman"/>
          <w:b/>
          <w:sz w:val="20"/>
          <w:szCs w:val="20"/>
        </w:rPr>
        <w:t>, D. Dat</w:t>
      </w:r>
      <w:r w:rsidR="0012095E">
        <w:rPr>
          <w:rFonts w:ascii="Times New Roman" w:hAnsi="Times New Roman" w:cs="Times New Roman"/>
          <w:b/>
          <w:sz w:val="20"/>
          <w:szCs w:val="20"/>
        </w:rPr>
        <w:t>t</w:t>
      </w:r>
      <w:bookmarkStart w:id="0" w:name="_GoBack"/>
      <w:bookmarkEnd w:id="0"/>
      <w:r w:rsidRPr="00F66388">
        <w:rPr>
          <w:rFonts w:ascii="Times New Roman" w:hAnsi="Times New Roman" w:cs="Times New Roman"/>
          <w:b/>
          <w:sz w:val="20"/>
          <w:szCs w:val="20"/>
        </w:rPr>
        <w:t>atraya</w:t>
      </w: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2</w:t>
      </w:r>
      <w:r w:rsidRPr="00F66388">
        <w:rPr>
          <w:rFonts w:ascii="Times New Roman" w:hAnsi="Times New Roman" w:cs="Times New Roman"/>
          <w:b/>
          <w:sz w:val="20"/>
          <w:szCs w:val="20"/>
        </w:rPr>
        <w:t>, M. Shukula</w:t>
      </w: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2</w:t>
      </w:r>
      <w:r w:rsidRPr="00F66388">
        <w:rPr>
          <w:rFonts w:ascii="Times New Roman" w:hAnsi="Times New Roman" w:cs="Times New Roman"/>
          <w:b/>
          <w:sz w:val="20"/>
          <w:szCs w:val="20"/>
        </w:rPr>
        <w:t>, Maya Makatini</w:t>
      </w: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3</w:t>
      </w:r>
    </w:p>
    <w:p w:rsidR="00C24F6D" w:rsidRPr="00C24F6D" w:rsidRDefault="001D5219" w:rsidP="002B122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Authors’</w:t>
      </w:r>
      <w:r w:rsidR="000261AC">
        <w:rPr>
          <w:rFonts w:ascii="Times New Roman" w:hAnsi="Times New Roman" w:cs="Times New Roman"/>
          <w:sz w:val="20"/>
          <w:szCs w:val="20"/>
        </w:rPr>
        <w:t xml:space="preserve"> a</w:t>
      </w:r>
      <w:r w:rsidR="00C24F6D">
        <w:rPr>
          <w:rFonts w:ascii="Times New Roman" w:hAnsi="Times New Roman" w:cs="Times New Roman"/>
          <w:sz w:val="20"/>
          <w:szCs w:val="20"/>
        </w:rPr>
        <w:t xml:space="preserve">ffiliations </w:t>
      </w:r>
    </w:p>
    <w:p w:rsidR="002B122E" w:rsidRPr="00F66388" w:rsidRDefault="002B122E" w:rsidP="002B122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1</w:t>
      </w:r>
      <w:r w:rsidRPr="00F66388">
        <w:rPr>
          <w:rFonts w:ascii="Times New Roman" w:hAnsi="Times New Roman" w:cs="Times New Roman"/>
          <w:b/>
          <w:sz w:val="20"/>
          <w:szCs w:val="20"/>
        </w:rPr>
        <w:t>Department of Pure and Industrial Chemistry, University of Nigeria, Nsukka</w:t>
      </w:r>
    </w:p>
    <w:p w:rsidR="002B122E" w:rsidRPr="00F66388" w:rsidRDefault="002B122E" w:rsidP="002B122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2</w:t>
      </w:r>
      <w:r w:rsidRPr="00F66388">
        <w:rPr>
          <w:rFonts w:ascii="Times New Roman" w:hAnsi="Times New Roman" w:cs="Times New Roman"/>
          <w:b/>
          <w:sz w:val="20"/>
          <w:szCs w:val="20"/>
        </w:rPr>
        <w:t>Department of Chemistry, Indian Institute of Technology, Kanpur</w:t>
      </w:r>
    </w:p>
    <w:p w:rsidR="002B122E" w:rsidRPr="00F66388" w:rsidRDefault="002B122E" w:rsidP="002B122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b/>
          <w:sz w:val="20"/>
          <w:szCs w:val="20"/>
          <w:vertAlign w:val="superscript"/>
        </w:rPr>
        <w:t>3</w:t>
      </w:r>
      <w:r w:rsidRPr="00F66388">
        <w:rPr>
          <w:rFonts w:ascii="Times New Roman" w:hAnsi="Times New Roman" w:cs="Times New Roman"/>
          <w:b/>
          <w:sz w:val="20"/>
          <w:szCs w:val="20"/>
        </w:rPr>
        <w:t>Department of Chemistry, University of Witwatersrand, Johannesburg, South Africa</w:t>
      </w:r>
    </w:p>
    <w:p w:rsidR="002B122E" w:rsidRPr="00F66388" w:rsidRDefault="002B122E" w:rsidP="002B122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F66388">
        <w:rPr>
          <w:rFonts w:ascii="Times New Roman" w:hAnsi="Times New Roman" w:cs="Times New Roman"/>
          <w:sz w:val="20"/>
          <w:szCs w:val="20"/>
        </w:rPr>
        <w:t>Corresponding author email:</w:t>
      </w:r>
      <w:r w:rsidRPr="00F66388">
        <w:rPr>
          <w:rFonts w:ascii="Times New Roman" w:hAnsi="Times New Roman" w:cs="Times New Roman"/>
          <w:b/>
          <w:sz w:val="20"/>
          <w:szCs w:val="20"/>
        </w:rPr>
        <w:t xml:space="preserve"> adogasundayo@gmail.com</w:t>
      </w:r>
    </w:p>
    <w:p w:rsidR="002B122E" w:rsidRDefault="002B122E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B70DC8" w:rsidRPr="00B75504" w:rsidRDefault="00B70DC8" w:rsidP="00C955E3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lastRenderedPageBreak/>
        <w:t xml:space="preserve">APPENDIX I </w:t>
      </w:r>
    </w:p>
    <w:p w:rsidR="0053436E" w:rsidRPr="00B75504" w:rsidRDefault="0053436E" w:rsidP="0053436E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B75504">
        <w:rPr>
          <w:rFonts w:ascii="Times New Roman" w:hAnsi="Times New Roman" w:cs="Times New Roman"/>
          <w:sz w:val="20"/>
          <w:szCs w:val="20"/>
        </w:rPr>
        <w:t xml:space="preserve">H, </w:t>
      </w:r>
      <w:r w:rsidRPr="00B75504">
        <w:rPr>
          <w:rFonts w:ascii="Times New Roman" w:hAnsi="Times New Roman" w:cs="Times New Roman"/>
          <w:sz w:val="20"/>
          <w:szCs w:val="20"/>
          <w:vertAlign w:val="superscript"/>
        </w:rPr>
        <w:t>13</w:t>
      </w:r>
      <w:r w:rsidRPr="00B75504">
        <w:rPr>
          <w:rFonts w:ascii="Times New Roman" w:hAnsi="Times New Roman" w:cs="Times New Roman"/>
          <w:sz w:val="20"/>
          <w:szCs w:val="20"/>
        </w:rPr>
        <w:t>C NMR and MS Spectra of Compounds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2-(phenylsulfonamido)propanoic acid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C459AC4" wp14:editId="454F38AE">
            <wp:extent cx="1495425" cy="638175"/>
            <wp:effectExtent l="0" t="0" r="0" b="9525"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   Spectrum 1a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B3E3F36" wp14:editId="6E0B9F7B">
            <wp:extent cx="4895850" cy="1838325"/>
            <wp:effectExtent l="0" t="0" r="0" b="0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328" cy="183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2-(4-methylphenylsulfonamido)propanoic acid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EF2199C" wp14:editId="38CD4D1D">
            <wp:extent cx="1628775" cy="666750"/>
            <wp:effectExtent l="0" t="0" r="0" b="0"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1b</w:t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7142A67" wp14:editId="1BAB753B">
            <wp:extent cx="4838700" cy="1809115"/>
            <wp:effectExtent l="0" t="0" r="0" b="635"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933" cy="182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lastRenderedPageBreak/>
        <w:t>2-(4-nitrophenylsulfonamido)propanoic acid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BBD1AAC" wp14:editId="40B501D7">
            <wp:extent cx="1647825" cy="666750"/>
            <wp:effectExtent l="0" t="0" r="0" b="0"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1c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B146846" wp14:editId="58F13718">
            <wp:extent cx="5229225" cy="1924050"/>
            <wp:effectExtent l="0" t="0" r="9525" b="0"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204" cy="192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(1-(ethylamino)-3-methyl-1-oxobutan-2-yl)carbamate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8DB82B0" wp14:editId="58317426">
            <wp:extent cx="1152525" cy="866775"/>
            <wp:effectExtent l="0" t="0" r="9525" b="9525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2a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C41CA51" wp14:editId="02FB7094">
            <wp:extent cx="4962525" cy="1933408"/>
            <wp:effectExtent l="0" t="0" r="0" b="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984" cy="194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lastRenderedPageBreak/>
        <w:t>tert-butyl (3-methyl-1-oxo-1-(propylamino)butan-2-yl)carbamate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31A87A8" wp14:editId="2BD2D9C1">
            <wp:extent cx="1152525" cy="914400"/>
            <wp:effectExtent l="0" t="0" r="9525" b="0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Spectrum 2b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2F8818C" wp14:editId="228EB226">
            <wp:extent cx="4780189" cy="1714500"/>
            <wp:effectExtent l="0" t="0" r="1905" b="0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024" cy="172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51039" w:rsidRPr="00B75504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(1-(butylamino)-3-methyl-1-oxobutan-2-yl)carbamate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75530EC" wp14:editId="7A42B4C2">
            <wp:extent cx="1152525" cy="1095375"/>
            <wp:effectExtent l="0" t="0" r="9525" b="9525"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2c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C1D6D4F" wp14:editId="3FF77333">
            <wp:extent cx="5209070" cy="2333625"/>
            <wp:effectExtent l="0" t="0" r="0" b="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135" cy="233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51039" w:rsidRPr="00B75504" w:rsidRDefault="00751039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(3-methyl-1-oxo-1-(piperidin-1-yl)butan-2-yl)carbamate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30B3CFA" wp14:editId="312F074E">
            <wp:extent cx="1314450" cy="866775"/>
            <wp:effectExtent l="0" t="0" r="0" b="9525"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2d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43815EC" wp14:editId="26ADEFBA">
            <wp:extent cx="5086350" cy="2352652"/>
            <wp:effectExtent l="0" t="0" r="0" b="0"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86" cy="236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(1-(dimethylamino)-3-methyl-1-oxobutan-2-yl)carbamate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9D2891C" wp14:editId="1CE2EF82">
            <wp:extent cx="1152525" cy="866775"/>
            <wp:effectExtent l="0" t="0" r="9525" b="9525"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90B1D47" wp14:editId="4A6EF878">
            <wp:extent cx="5751195" cy="1760434"/>
            <wp:effectExtent l="0" t="0" r="0" b="0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506" cy="176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(3-methyl-1-oxo-1-(1H-pyrazol-1-yl)butan-2-yl)carbamate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E3EFEF8" wp14:editId="71C82EBB">
            <wp:extent cx="1285875" cy="866775"/>
            <wp:effectExtent l="0" t="0" r="9525" b="9525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2f</w:t>
      </w:r>
    </w:p>
    <w:p w:rsidR="0053436E" w:rsidRPr="00751039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7B5B671" wp14:editId="0124E64B">
            <wp:extent cx="5037473" cy="2181225"/>
            <wp:effectExtent l="0" t="0" r="0" b="0"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941" cy="219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(3-methyl-1-oxo-1-(pyrrolidin-1-yl)butan-2-yl)carbamate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FA38B88" wp14:editId="402CDAC4">
            <wp:extent cx="1285875" cy="866775"/>
            <wp:effectExtent l="0" t="0" r="9525" b="9525"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2g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3D1680C" wp14:editId="63915BD7">
            <wp:extent cx="5456639" cy="2486025"/>
            <wp:effectExtent l="0" t="0" r="0" b="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361" cy="249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tert-butyl (1-(diethylamino)-3-methyl-1-oxobutan-2-yl)carbamate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A7D2BE2" wp14:editId="0F0962B5">
            <wp:extent cx="1304925" cy="866775"/>
            <wp:effectExtent l="0" t="0" r="9525" b="9525"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2h</w:t>
      </w:r>
    </w:p>
    <w:p w:rsidR="0053436E" w:rsidRPr="00751039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61C78EA" wp14:editId="3D57ADEE">
            <wp:extent cx="5322570" cy="1428750"/>
            <wp:effectExtent l="0" t="0" r="0" b="0"/>
            <wp:docPr id="864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811" cy="143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N-ethyl-3-methyl-2-(2-(phenylsulfonamido)propanamido)butanamide (3a)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7B8664A" wp14:editId="28391521">
            <wp:extent cx="1790700" cy="6381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B75504">
        <w:rPr>
          <w:rFonts w:ascii="Times New Roman" w:hAnsi="Times New Roman" w:cs="Times New Roman"/>
          <w:sz w:val="20"/>
          <w:szCs w:val="20"/>
        </w:rPr>
        <w:t>Spectrum 1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0EC4A36" wp14:editId="73E7CE6F">
            <wp:extent cx="5922010" cy="1533525"/>
            <wp:effectExtent l="0" t="0" r="254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60" cy="153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2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EE769D8" wp14:editId="2ED43E24">
            <wp:extent cx="5890260" cy="17145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300" cy="172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-ethyl-3-methyl-2-(2-(4-methylphenylsulfonamido)propanamido)butanamide (3b)</w:t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 </w:t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F60A72C" wp14:editId="59FA1062">
            <wp:extent cx="1952625" cy="638175"/>
            <wp:effectExtent l="0" t="0" r="9525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Pr="00B75504">
        <w:rPr>
          <w:rFonts w:ascii="Times New Roman" w:hAnsi="Times New Roman" w:cs="Times New Roman"/>
          <w:sz w:val="20"/>
          <w:szCs w:val="20"/>
        </w:rPr>
        <w:t>Spectrum 3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95371CA" wp14:editId="41414BB1">
            <wp:extent cx="5889221" cy="17145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00" cy="173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101A211" wp14:editId="36B314B5">
            <wp:extent cx="5899818" cy="1685925"/>
            <wp:effectExtent l="0" t="0" r="571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364" cy="171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039" w:rsidRDefault="0075103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-ethyl-3-methyl-2-(2-(4-nitrophenylsulfonamido)propanamido)butanamide (3c)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t xml:space="preserve">       </w:t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F2E35E1" wp14:editId="7AD5BAAC">
            <wp:extent cx="2143125" cy="714375"/>
            <wp:effectExtent l="0" t="0" r="952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Pr="00B75504">
        <w:rPr>
          <w:rFonts w:ascii="Times New Roman" w:hAnsi="Times New Roman" w:cs="Times New Roman"/>
          <w:sz w:val="20"/>
          <w:szCs w:val="20"/>
        </w:rPr>
        <w:t>Spectrum 5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46752B1" wp14:editId="3ADC3408">
            <wp:extent cx="5889076" cy="1533525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204" cy="155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6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CC4E7C1" wp14:editId="18FBB095">
            <wp:extent cx="5922010" cy="168592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313" cy="16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7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AB1F2F6" wp14:editId="67C28EFF">
            <wp:extent cx="5909945" cy="166643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851" cy="166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3-methyl-2-(2-(phenylsulfonamido)propanamido)-N-propylbutanamide (3d)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DF4BF5A" wp14:editId="215DBD0F">
            <wp:extent cx="1790700" cy="685800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8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42AA85D" wp14:editId="1389CF4E">
            <wp:extent cx="5981700" cy="1333144"/>
            <wp:effectExtent l="0" t="0" r="0" b="63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640" cy="133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>Spectrum 9</w:t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8E29CCF" wp14:editId="18A670E4">
            <wp:extent cx="5936692" cy="1418602"/>
            <wp:effectExtent l="0" t="0" r="698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501" cy="14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0" wp14:anchorId="44459D70" wp14:editId="3DB5BDE2">
            <wp:simplePos x="0" y="0"/>
            <wp:positionH relativeFrom="margin">
              <wp:posOffset>-102870</wp:posOffset>
            </wp:positionH>
            <wp:positionV relativeFrom="bottomMargin">
              <wp:posOffset>-1393190</wp:posOffset>
            </wp:positionV>
            <wp:extent cx="5943600" cy="1785620"/>
            <wp:effectExtent l="0" t="0" r="0" b="5080"/>
            <wp:wrapTopAndBottom/>
            <wp:docPr id="867" name="Picture 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5504">
        <w:rPr>
          <w:rFonts w:ascii="Times New Roman" w:hAnsi="Times New Roman" w:cs="Times New Roman"/>
          <w:sz w:val="20"/>
          <w:szCs w:val="20"/>
        </w:rPr>
        <w:t>Spectrum 10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3-methyl-2-(2-(4-methylphenylsulfonamido)propanamido)-N-propylbutanamide (3e)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0426C09" wp14:editId="0F373C16">
            <wp:extent cx="1952625" cy="685800"/>
            <wp:effectExtent l="0" t="0" r="9525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11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508CEEA" wp14:editId="4DF6D4AF">
            <wp:extent cx="5931473" cy="1897166"/>
            <wp:effectExtent l="0" t="0" r="0" b="825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943" cy="191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12</w:t>
      </w:r>
    </w:p>
    <w:p w:rsidR="0053436E" w:rsidRPr="00751039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14A1C49" wp14:editId="632BE6C6">
            <wp:extent cx="5940547" cy="2147777"/>
            <wp:effectExtent l="0" t="0" r="0" b="508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27" cy="215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 xml:space="preserve">3-methyl-2-(2-(4-nitrophenylsulfonamido)propanamido)-N-propylbutanamide (3f) 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64113FF" wp14:editId="29A8DDDA">
            <wp:extent cx="2143125" cy="762000"/>
            <wp:effectExtent l="0" t="0" r="9525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13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E53C139" wp14:editId="7E28770D">
            <wp:extent cx="5921375" cy="1628775"/>
            <wp:effectExtent l="0" t="0" r="3175" b="9525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67" cy="163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lastRenderedPageBreak/>
        <w:t>Spectrum 14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0" wp14:anchorId="716C3BA2" wp14:editId="6038B740">
            <wp:simplePos x="0" y="0"/>
            <wp:positionH relativeFrom="margin">
              <wp:align>left</wp:align>
            </wp:positionH>
            <wp:positionV relativeFrom="page">
              <wp:posOffset>6267450</wp:posOffset>
            </wp:positionV>
            <wp:extent cx="5942330" cy="2667000"/>
            <wp:effectExtent l="0" t="0" r="1270" b="0"/>
            <wp:wrapTopAndBottom/>
            <wp:docPr id="868" name="Picture 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ADB06C3" wp14:editId="3F9F51FD">
            <wp:extent cx="5942330" cy="1771650"/>
            <wp:effectExtent l="0" t="0" r="1270" b="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74" cy="177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751039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15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N,N</w:t>
      </w:r>
      <w:r w:rsidRPr="00B75504">
        <w:rPr>
          <w:rFonts w:ascii="Times New Roman" w:hAnsi="Times New Roman" w:cs="Times New Roman"/>
          <w:b/>
          <w:sz w:val="20"/>
          <w:szCs w:val="20"/>
        </w:rPr>
        <w:t>,3-trimethyl-2-(2-(phenylsulfonamido)propanamido)butanamide (3g)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E192728" wp14:editId="060017FB">
            <wp:extent cx="1790700" cy="638175"/>
            <wp:effectExtent l="0" t="0" r="0" b="9525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>Spectrum 16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CA4A19E" wp14:editId="62D91565">
            <wp:extent cx="5931535" cy="18764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521" cy="189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17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0" wp14:anchorId="3D16AC38" wp14:editId="29D9A2BB">
            <wp:simplePos x="0" y="0"/>
            <wp:positionH relativeFrom="margin">
              <wp:align>right</wp:align>
            </wp:positionH>
            <wp:positionV relativeFrom="margin">
              <wp:posOffset>5391150</wp:posOffset>
            </wp:positionV>
            <wp:extent cx="5943600" cy="2333625"/>
            <wp:effectExtent l="0" t="0" r="0" b="9525"/>
            <wp:wrapTopAndBottom/>
            <wp:docPr id="871" name="Picture 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D44B73A" wp14:editId="7035F6FF">
            <wp:extent cx="5931535" cy="17145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18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</w:t>
      </w:r>
      <w:r w:rsidRPr="00B75504">
        <w:rPr>
          <w:rFonts w:ascii="Times New Roman" w:hAnsi="Times New Roman" w:cs="Times New Roman"/>
          <w:b/>
          <w:sz w:val="20"/>
          <w:szCs w:val="20"/>
        </w:rPr>
        <w:t>,3-trimethyl-2-(2-(4-methylphenylsulfonamido)propanamido)butanamide (3h)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151870D" wp14:editId="0FB6E5A7">
            <wp:extent cx="1943100" cy="638175"/>
            <wp:effectExtent l="0" t="0" r="0" b="9525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19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694E8AB" wp14:editId="49AEE061">
            <wp:extent cx="5943600" cy="180022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51" cy="182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20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4E2D79B" wp14:editId="1D764481">
            <wp:extent cx="5922010" cy="2298819"/>
            <wp:effectExtent l="0" t="0" r="2540" b="635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436" cy="232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751039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21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N,N</w:t>
      </w:r>
      <w:r w:rsidRPr="00B75504">
        <w:rPr>
          <w:rFonts w:ascii="Times New Roman" w:hAnsi="Times New Roman" w:cs="Times New Roman"/>
          <w:b/>
          <w:sz w:val="20"/>
          <w:szCs w:val="20"/>
        </w:rPr>
        <w:t>,3-trimethyl-2-(2-(4-nitrophenylsulfonamido)propanamido)butanamide (3i)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E992122" wp14:editId="2398DAE3">
            <wp:extent cx="2143125" cy="714375"/>
            <wp:effectExtent l="0" t="0" r="9525" b="0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22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3A11FF85" wp14:editId="5F846EFA">
            <wp:extent cx="5876267" cy="2028825"/>
            <wp:effectExtent l="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72" cy="205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1111CF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2336" behindDoc="0" locked="0" layoutInCell="1" allowOverlap="0" wp14:anchorId="5D2ED19E" wp14:editId="682C828C">
            <wp:simplePos x="0" y="0"/>
            <wp:positionH relativeFrom="margin">
              <wp:align>left</wp:align>
            </wp:positionH>
            <wp:positionV relativeFrom="page">
              <wp:posOffset>5218721</wp:posOffset>
            </wp:positionV>
            <wp:extent cx="5886450" cy="2543175"/>
            <wp:effectExtent l="0" t="0" r="0" b="9525"/>
            <wp:wrapTopAndBottom/>
            <wp:docPr id="872" name="Picture 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36E" w:rsidRPr="00B75504">
        <w:rPr>
          <w:rFonts w:ascii="Times New Roman" w:hAnsi="Times New Roman" w:cs="Times New Roman"/>
          <w:sz w:val="20"/>
          <w:szCs w:val="20"/>
        </w:rPr>
        <w:t>Spectrum 23</w:t>
      </w:r>
    </w:p>
    <w:p w:rsidR="0053436E" w:rsidRPr="00751039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6A2489B" wp14:editId="4AC84FB4">
            <wp:extent cx="5858510" cy="1606609"/>
            <wp:effectExtent l="0" t="0" r="889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154" cy="16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-butyl-3-methyl-2-(2-(phenylsulfonamido)propanamido)butanamide (3j)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1A68DBA" wp14:editId="6D97CA2C">
            <wp:extent cx="1790700" cy="75203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451" cy="75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Spectrum 24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7333DD43" wp14:editId="27BC52A5">
            <wp:extent cx="5686425" cy="1666430"/>
            <wp:effectExtent l="0" t="0" r="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573" cy="168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25</w:t>
      </w:r>
    </w:p>
    <w:p w:rsidR="00A06330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4631CEC" wp14:editId="495967C5">
            <wp:extent cx="5426579" cy="1609657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579" cy="160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A06330" w:rsidRDefault="001111CF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0" wp14:anchorId="7EBB4ECB" wp14:editId="72CAAD31">
            <wp:simplePos x="0" y="0"/>
            <wp:positionH relativeFrom="margin">
              <wp:align>left</wp:align>
            </wp:positionH>
            <wp:positionV relativeFrom="margin">
              <wp:posOffset>4597637</wp:posOffset>
            </wp:positionV>
            <wp:extent cx="5562600" cy="2133600"/>
            <wp:effectExtent l="0" t="0" r="0" b="0"/>
            <wp:wrapTopAndBottom/>
            <wp:docPr id="876" name="Picture 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36E" w:rsidRPr="00B75504">
        <w:rPr>
          <w:rFonts w:ascii="Times New Roman" w:hAnsi="Times New Roman" w:cs="Times New Roman"/>
          <w:sz w:val="20"/>
          <w:szCs w:val="20"/>
        </w:rPr>
        <w:t>Spectrum 26</w:t>
      </w: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-butyl-3-methyl-2-(2-(4-methylphenylsulfonamido)propanamido)butanamide (3k)</w:t>
      </w:r>
    </w:p>
    <w:p w:rsidR="0053436E" w:rsidRPr="00B75504" w:rsidRDefault="0053436E" w:rsidP="0053436E">
      <w:pPr>
        <w:pStyle w:val="ListParagraph"/>
        <w:spacing w:line="480" w:lineRule="auto"/>
        <w:ind w:left="360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5EEC8D6" wp14:editId="349B6C2C">
            <wp:extent cx="1952625" cy="866775"/>
            <wp:effectExtent l="0" t="0" r="9525" b="952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>Spectrum 27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99190D3" wp14:editId="706DDB5F">
            <wp:extent cx="5941449" cy="1943100"/>
            <wp:effectExtent l="0" t="0" r="0" b="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32" cy="195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28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185BADB" wp14:editId="425E3A67">
            <wp:extent cx="5942866" cy="2041451"/>
            <wp:effectExtent l="0" t="0" r="127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798" cy="204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1111CF" w:rsidRPr="00B75504" w:rsidRDefault="001111CF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</w:t>
      </w:r>
      <w:r w:rsidRPr="00B75504">
        <w:rPr>
          <w:rFonts w:ascii="Times New Roman" w:hAnsi="Times New Roman" w:cs="Times New Roman"/>
          <w:b/>
          <w:sz w:val="20"/>
          <w:szCs w:val="20"/>
        </w:rPr>
        <w:t>butyl-3-methyl-2-(2-(4-nitrophenylsulfonamido)propanamido)butanamide</w:t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(3l)           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3F348E7" wp14:editId="17408456">
            <wp:extent cx="2143125" cy="942975"/>
            <wp:effectExtent l="0" t="0" r="9525" b="952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>Spectrum 29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121967C" wp14:editId="2096D237">
            <wp:extent cx="5942732" cy="2105246"/>
            <wp:effectExtent l="0" t="0" r="0" b="9525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52" cy="210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30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50B402D" wp14:editId="2BA9E108">
            <wp:extent cx="5942866" cy="2094614"/>
            <wp:effectExtent l="0" t="0" r="1270" b="127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4" cy="210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N-(</w:t>
      </w:r>
      <w:r w:rsidRPr="00B75504">
        <w:rPr>
          <w:rFonts w:ascii="Times New Roman" w:hAnsi="Times New Roman" w:cs="Times New Roman"/>
          <w:b/>
          <w:sz w:val="20"/>
          <w:szCs w:val="20"/>
        </w:rPr>
        <w:t>3-methyl-1-oxo-1-(piperidin-1-yl)butan-2-yl)-2-(phenylsulfonamido)propanamide (3m)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F2AABDA" wp14:editId="130F89AA">
            <wp:extent cx="1952625" cy="638175"/>
            <wp:effectExtent l="0" t="0" r="9525" b="952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                 Spectrum 31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620EC77" wp14:editId="481C636D">
            <wp:extent cx="5942330" cy="1589518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95" cy="159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CF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32</w:t>
      </w:r>
    </w:p>
    <w:p w:rsidR="0053436E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41F3068" wp14:editId="3B90B729">
            <wp:extent cx="5725682" cy="1762125"/>
            <wp:effectExtent l="0" t="0" r="0" b="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312" cy="177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CF" w:rsidRPr="001111CF" w:rsidRDefault="001111CF" w:rsidP="001111CF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1111CF">
        <w:rPr>
          <w:rFonts w:ascii="Times New Roman" w:hAnsi="Times New Roman" w:cs="Times New Roman"/>
          <w:sz w:val="20"/>
          <w:szCs w:val="20"/>
        </w:rPr>
        <w:t>Spectrum 33</w:t>
      </w: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0" wp14:anchorId="39CF6E45" wp14:editId="65C626C1">
            <wp:simplePos x="0" y="0"/>
            <wp:positionH relativeFrom="margin">
              <wp:posOffset>-25109</wp:posOffset>
            </wp:positionH>
            <wp:positionV relativeFrom="page">
              <wp:posOffset>6742554</wp:posOffset>
            </wp:positionV>
            <wp:extent cx="5888052" cy="1691640"/>
            <wp:effectExtent l="0" t="0" r="0" b="3810"/>
            <wp:wrapTopAndBottom/>
            <wp:docPr id="878" name="Picture 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88052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-(3-methyl-1-oxo-1-(piperidin-1-yl)butan-2-yl)-2-(4-nitrophenylsulfonamido)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propanamide (3n)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DC9A435" wp14:editId="3BAD8D40">
            <wp:extent cx="2305050" cy="71437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        Spectrum 33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C109DCE" wp14:editId="74829B3C">
            <wp:extent cx="5941511" cy="1974079"/>
            <wp:effectExtent l="0" t="0" r="2540" b="7620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790" cy="198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34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18A3DDD" wp14:editId="3F7424DF">
            <wp:extent cx="5941060" cy="18288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246" cy="183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-(3-methyl-1-oxo-1-(1H-pyrazol-1-yl)butan-2-yl)-2-(phenylsulfonamido)propanamide (3o)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5B753D4" wp14:editId="4517DD88">
            <wp:extent cx="1924050" cy="638175"/>
            <wp:effectExtent l="0" t="0" r="0" b="952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              Spectrum 35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F9A8B5D" wp14:editId="26E14A46">
            <wp:extent cx="5941695" cy="2328530"/>
            <wp:effectExtent l="0" t="0" r="190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232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36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BEB30F4" wp14:editId="78C1CC17">
            <wp:extent cx="5940915" cy="2062717"/>
            <wp:effectExtent l="0" t="0" r="0" b="0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148" cy="207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</w:t>
      </w:r>
      <w:r w:rsidRPr="00B75504">
        <w:rPr>
          <w:rFonts w:ascii="Times New Roman" w:hAnsi="Times New Roman" w:cs="Times New Roman"/>
          <w:b/>
          <w:sz w:val="20"/>
          <w:szCs w:val="20"/>
        </w:rPr>
        <w:t>(3-methyl-1-oxo-1-(</w:t>
      </w:r>
      <w:r w:rsidRPr="00B75504">
        <w:rPr>
          <w:rFonts w:ascii="Times New Roman" w:hAnsi="Times New Roman" w:cs="Times New Roman"/>
          <w:b/>
          <w:i/>
          <w:sz w:val="20"/>
          <w:szCs w:val="20"/>
        </w:rPr>
        <w:t>1H</w:t>
      </w:r>
      <w:r w:rsidRPr="00B75504">
        <w:rPr>
          <w:rFonts w:ascii="Times New Roman" w:hAnsi="Times New Roman" w:cs="Times New Roman"/>
          <w:b/>
          <w:sz w:val="20"/>
          <w:szCs w:val="20"/>
        </w:rPr>
        <w:t>-pyrazol-1-yl)butan-2-yl)-2-(4-methylphenylsulfonamido)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Propanamide (3p)</w:t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                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DBF8B30" wp14:editId="784B7B96">
            <wp:extent cx="2085975" cy="638175"/>
            <wp:effectExtent l="0" t="0" r="9525" b="952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Spectrum 37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2D130D1" wp14:editId="2E4A7734">
            <wp:extent cx="5631180" cy="1538243"/>
            <wp:effectExtent l="0" t="0" r="7620" b="508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678" cy="154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38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9CBBEFC" wp14:editId="186ACA20">
            <wp:extent cx="5648770" cy="1469307"/>
            <wp:effectExtent l="0" t="0" r="0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355" cy="148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N-(</w:t>
      </w:r>
      <w:r w:rsidRPr="00B75504">
        <w:rPr>
          <w:rFonts w:ascii="Times New Roman" w:hAnsi="Times New Roman" w:cs="Times New Roman"/>
          <w:b/>
          <w:sz w:val="20"/>
          <w:szCs w:val="20"/>
        </w:rPr>
        <w:t>3-methyl-1-oxo-1-(1H-pyrazol-1-yl)butan-2-yl)-2-(4-nitrophenylsulfonamido) propanamide</w:t>
      </w:r>
      <w:r w:rsidRPr="00B75504">
        <w:rPr>
          <w:rFonts w:ascii="Times New Roman" w:hAnsi="Times New Roman" w:cs="Times New Roman"/>
          <w:b/>
          <w:noProof/>
          <w:sz w:val="20"/>
          <w:szCs w:val="20"/>
        </w:rPr>
        <w:t xml:space="preserve"> (3q)</w:t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   </w:t>
      </w:r>
      <w:r w:rsidRPr="00B75504">
        <w:rPr>
          <w:rFonts w:ascii="Times New Roman" w:hAnsi="Times New Roman" w:cs="Times New Roman"/>
          <w:b/>
          <w:sz w:val="20"/>
          <w:szCs w:val="20"/>
        </w:rPr>
        <w:t xml:space="preserve">                   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3D8FBC6" wp14:editId="463FC614">
            <wp:extent cx="2276475" cy="714375"/>
            <wp:effectExtent l="0" t="0" r="952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Spectrum 39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79EBD5E" wp14:editId="3FD3794B">
            <wp:extent cx="5942105" cy="1809750"/>
            <wp:effectExtent l="0" t="0" r="0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601" cy="181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40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EE10A4A" wp14:editId="0A547CC5">
            <wp:extent cx="5802594" cy="1714387"/>
            <wp:effectExtent l="0" t="0" r="8255" b="635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921" cy="172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1111CF" w:rsidRDefault="001111CF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-(3-methyl-1-oxo-1-(pyrrolidin-1-yl)butan-2-yl)-2-(phenylsulfonamido)propanamide (3r)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6435AC5" wp14:editId="40FE232A">
            <wp:extent cx="1924050" cy="638175"/>
            <wp:effectExtent l="0" t="0" r="0" b="9525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Spectrum 41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097D5CD" wp14:editId="0BF2079F">
            <wp:extent cx="5469308" cy="1885835"/>
            <wp:effectExtent l="0" t="0" r="0" b="635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801" cy="18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42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F1B12D6" wp14:editId="2CAE7ECD">
            <wp:extent cx="5648770" cy="1666240"/>
            <wp:effectExtent l="0" t="0" r="9525" b="0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110" cy="168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43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D4336E5" wp14:editId="569DC06A">
            <wp:extent cx="5853869" cy="1784985"/>
            <wp:effectExtent l="0" t="0" r="0" b="5715"/>
            <wp:docPr id="883" name="Picture 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70225" cy="178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</w:t>
      </w:r>
      <w:r w:rsidRPr="00B75504">
        <w:rPr>
          <w:rFonts w:ascii="Times New Roman" w:hAnsi="Times New Roman" w:cs="Times New Roman"/>
          <w:b/>
          <w:sz w:val="20"/>
          <w:szCs w:val="20"/>
        </w:rPr>
        <w:t>(3-methyl-1-oxo-1-(pyrrolidin-1-yl)butan-2-yl)-2-(4-methylphenylsulfonamido)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Propanamide (3s)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CEB7872" wp14:editId="7078BABA">
            <wp:extent cx="2085975" cy="638175"/>
            <wp:effectExtent l="0" t="0" r="9525" b="9525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Spectrum 44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2A06196" wp14:editId="3DCCA69C">
            <wp:extent cx="5648770" cy="1724025"/>
            <wp:effectExtent l="0" t="0" r="9525" b="0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661" cy="173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45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F2096D2" wp14:editId="5046E28F">
            <wp:extent cx="5783825" cy="1529697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352" cy="153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46</w:t>
      </w:r>
      <w:r w:rsidR="001111CF"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5E02F35" wp14:editId="547FCC56">
            <wp:extent cx="5737754" cy="1734796"/>
            <wp:effectExtent l="0" t="0" r="0" b="0"/>
            <wp:docPr id="884" name="Picture 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83261" cy="174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</w:t>
      </w:r>
      <w:r w:rsidRPr="00B75504">
        <w:rPr>
          <w:rFonts w:ascii="Times New Roman" w:hAnsi="Times New Roman" w:cs="Times New Roman"/>
          <w:b/>
          <w:sz w:val="20"/>
          <w:szCs w:val="20"/>
        </w:rPr>
        <w:t>-(3-methyl-1-oxo-1-(pyrrolidin-1-yl)butan-2-yl)-2-(4-nitrophenylsulfonamido)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t>Propanamide (3t)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AF79003" wp14:editId="365CC59E">
            <wp:extent cx="2276475" cy="714375"/>
            <wp:effectExtent l="0" t="0" r="9525" b="0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   Spectrum 47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0160210" wp14:editId="0759D41E">
            <wp:extent cx="5580380" cy="1683522"/>
            <wp:effectExtent l="0" t="0" r="1270" b="0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67" cy="169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48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C2B2E22" wp14:editId="3F95A0C6">
            <wp:extent cx="5450937" cy="1683521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215" cy="169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9E9" w:rsidRDefault="00CE29E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29E9" w:rsidRDefault="00CE29E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29E9" w:rsidRDefault="00CE29E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29E9" w:rsidRDefault="00CE29E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29E9" w:rsidRDefault="00CE29E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CE29E9" w:rsidRDefault="00CE29E9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</w:t>
      </w:r>
      <w:r w:rsidRPr="00B75504">
        <w:rPr>
          <w:rFonts w:ascii="Times New Roman" w:hAnsi="Times New Roman" w:cs="Times New Roman"/>
          <w:b/>
          <w:sz w:val="20"/>
          <w:szCs w:val="20"/>
        </w:rPr>
        <w:t>-diethyl-3-methyl-2-(2-(phenylsulfonamido)propanamido)butanamide (3u)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A459E46" wp14:editId="0BD5D52D">
            <wp:extent cx="1943100" cy="638175"/>
            <wp:effectExtent l="0" t="0" r="0" b="9525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sz w:val="20"/>
          <w:szCs w:val="20"/>
        </w:rPr>
        <w:t xml:space="preserve">  Spectrum 49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55FC87C" wp14:editId="669B0C2B">
            <wp:extent cx="5212935" cy="1597660"/>
            <wp:effectExtent l="0" t="0" r="6985" b="2540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42" cy="16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50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52EC6A1" wp14:editId="4E86F5BD">
            <wp:extent cx="5614587" cy="1555115"/>
            <wp:effectExtent l="0" t="0" r="5715" b="6985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068" cy="156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51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A8E390A" wp14:editId="2D2F0542">
            <wp:extent cx="5828030" cy="2136449"/>
            <wp:effectExtent l="0" t="0" r="1270" b="0"/>
            <wp:docPr id="886" name="Picture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31530" cy="213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</w:t>
      </w:r>
      <w:r w:rsidRPr="00B75504">
        <w:rPr>
          <w:rFonts w:ascii="Times New Roman" w:hAnsi="Times New Roman" w:cs="Times New Roman"/>
          <w:b/>
          <w:sz w:val="20"/>
          <w:szCs w:val="20"/>
        </w:rPr>
        <w:t>-diethyl-3-methyl-2-(2-(4-methylphenylsulfonamido)propanamido)butanamide (3v)</w:t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 </w:t>
      </w: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FE97988" wp14:editId="3AE85E54">
            <wp:extent cx="2105025" cy="572568"/>
            <wp:effectExtent l="0" t="0" r="0" b="0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811" cy="57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rFonts w:ascii="Times New Roman" w:hAnsi="Times New Roman" w:cs="Times New Roman"/>
          <w:noProof/>
          <w:sz w:val="20"/>
          <w:szCs w:val="20"/>
        </w:rPr>
        <w:t xml:space="preserve"> Spectrum 52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F77832B" wp14:editId="26F013D7">
            <wp:extent cx="5281301" cy="1691640"/>
            <wp:effectExtent l="0" t="0" r="0" b="381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163" cy="169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53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335E576" wp14:editId="25B0CF36">
            <wp:extent cx="5486400" cy="1771650"/>
            <wp:effectExtent l="0" t="0" r="0" b="0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58" cy="178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54</w:t>
      </w:r>
    </w:p>
    <w:p w:rsidR="0053436E" w:rsidRPr="00517B2B" w:rsidRDefault="0053436E" w:rsidP="0053436E">
      <w:pPr>
        <w:pStyle w:val="NormalWeb"/>
        <w:spacing w:after="0" w:line="480" w:lineRule="auto"/>
        <w:rPr>
          <w:sz w:val="20"/>
          <w:szCs w:val="20"/>
        </w:rPr>
      </w:pPr>
      <w:r w:rsidRPr="00B75504">
        <w:rPr>
          <w:noProof/>
          <w:sz w:val="20"/>
          <w:szCs w:val="20"/>
        </w:rPr>
        <w:drawing>
          <wp:inline distT="0" distB="0" distL="0" distR="0" wp14:anchorId="0B0A2150" wp14:editId="1EACB39C">
            <wp:extent cx="5596890" cy="2068082"/>
            <wp:effectExtent l="0" t="0" r="3810" b="8890"/>
            <wp:docPr id="887" name="Picture 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03833" cy="207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pStyle w:val="NormalWeb"/>
        <w:spacing w:after="0" w:line="480" w:lineRule="auto"/>
        <w:rPr>
          <w:b/>
          <w:sz w:val="20"/>
          <w:szCs w:val="20"/>
        </w:rPr>
      </w:pPr>
      <w:r w:rsidRPr="00B75504">
        <w:rPr>
          <w:b/>
          <w:i/>
          <w:sz w:val="20"/>
          <w:szCs w:val="20"/>
        </w:rPr>
        <w:lastRenderedPageBreak/>
        <w:t>N,N</w:t>
      </w:r>
      <w:r w:rsidRPr="00B75504">
        <w:rPr>
          <w:b/>
          <w:sz w:val="20"/>
          <w:szCs w:val="20"/>
        </w:rPr>
        <w:t>-diethyl-3-methyl-2-(2-(4-nitrophenylsulfonamido)propanamido)butanamide (3w)</w:t>
      </w:r>
    </w:p>
    <w:p w:rsidR="0053436E" w:rsidRPr="00B75504" w:rsidRDefault="0053436E" w:rsidP="0053436E">
      <w:pPr>
        <w:pStyle w:val="NormalWeb"/>
        <w:spacing w:after="0" w:line="480" w:lineRule="auto"/>
        <w:rPr>
          <w:sz w:val="20"/>
          <w:szCs w:val="20"/>
        </w:rPr>
      </w:pPr>
      <w:r w:rsidRPr="00B75504">
        <w:rPr>
          <w:rFonts w:eastAsia="Times New Roman"/>
          <w:noProof/>
          <w:sz w:val="20"/>
          <w:szCs w:val="20"/>
        </w:rPr>
        <w:drawing>
          <wp:inline distT="0" distB="0" distL="0" distR="0" wp14:anchorId="62732E54" wp14:editId="77C5315E">
            <wp:extent cx="2295525" cy="714375"/>
            <wp:effectExtent l="0" t="0" r="9525" b="0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504">
        <w:rPr>
          <w:sz w:val="20"/>
          <w:szCs w:val="20"/>
        </w:rPr>
        <w:t xml:space="preserve">  Spectrum 55</w:t>
      </w:r>
    </w:p>
    <w:p w:rsidR="0053436E" w:rsidRPr="00B75504" w:rsidRDefault="0053436E" w:rsidP="0053436E">
      <w:pPr>
        <w:pStyle w:val="NormalWeb"/>
        <w:spacing w:after="0" w:line="480" w:lineRule="auto"/>
        <w:rPr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303CFB8" wp14:editId="2444A754">
            <wp:extent cx="5228542" cy="1512605"/>
            <wp:effectExtent l="0" t="0" r="0" b="0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038" cy="152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56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8D4010D" wp14:editId="7839511F">
            <wp:extent cx="5245997" cy="1692068"/>
            <wp:effectExtent l="0" t="0" r="0" b="3810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947" cy="169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Spectrum 57</w:t>
      </w:r>
    </w:p>
    <w:p w:rsidR="0053436E" w:rsidRPr="007A6104" w:rsidRDefault="0053436E" w:rsidP="007A6104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9EA06C6" wp14:editId="3212C527">
            <wp:extent cx="5341121" cy="1965325"/>
            <wp:effectExtent l="0" t="0" r="0" b="0"/>
            <wp:docPr id="888" name="Picture 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351730" cy="196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b/>
          <w:sz w:val="20"/>
          <w:szCs w:val="20"/>
        </w:rPr>
        <w:lastRenderedPageBreak/>
        <w:t>APPENDIX II</w:t>
      </w:r>
    </w:p>
    <w:p w:rsidR="0053436E" w:rsidRPr="00B75504" w:rsidRDefault="0053436E" w:rsidP="007A6104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sz w:val="20"/>
          <w:szCs w:val="20"/>
        </w:rPr>
        <w:t>Correspo</w:t>
      </w:r>
      <w:r w:rsidR="007A6104">
        <w:rPr>
          <w:rFonts w:ascii="Times New Roman" w:hAnsi="Times New Roman" w:cs="Times New Roman"/>
          <w:sz w:val="20"/>
          <w:szCs w:val="20"/>
        </w:rPr>
        <w:t>nding FTIR Spectra of Compounds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N-ethyl-3-methyl-2-(2-(phenylsulfonamido)propanamido)butanamide (3a)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522403D" wp14:editId="5E071A2F">
            <wp:extent cx="5942932" cy="2581275"/>
            <wp:effectExtent l="0" t="0" r="1270" b="0"/>
            <wp:docPr id="941" name="Picture 941" descr="C:\Users\HP\Downloads\WhatsApp Image 2023-11-23 at 4.00.1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ownloads\WhatsApp Image 2023-11-23 at 4.00.15 AM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623" cy="258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N-ethyl-3-methyl-2-(2-(4-methylphenylsulfonamido)propanamido)butanamide (3b)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184557D" wp14:editId="5CD08323">
            <wp:extent cx="3297789" cy="5892165"/>
            <wp:effectExtent l="0" t="1905" r="0" b="0"/>
            <wp:docPr id="942" name="Picture 942" descr="C:\Users\HP\Downloads\WhatsApp Image 2023-11-23 at 4.04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ownloads\WhatsApp Image 2023-11-23 at 4.04.05 AM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11068" cy="591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N-ethyl-3-methyl-2-(2-(4-nitrophenylsulfonamido)propanamido) butanamide (3c)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643B0AD" wp14:editId="2DDDCA52">
            <wp:extent cx="5876925" cy="3514725"/>
            <wp:effectExtent l="0" t="0" r="9525" b="9525"/>
            <wp:docPr id="943" name="Picture 943" descr="C:\Users\HP\Downloads\WhatsApp Image 2023-11-23 at 4.00.1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ownloads\WhatsApp Image 2023-11-23 at 4.00.18 AM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3-methyl-2-(2-(phenylsulfonamido)propanamido)-N-propylbutanamide (3d)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0A76DBA" wp14:editId="22294C6B">
            <wp:extent cx="5943123" cy="2273181"/>
            <wp:effectExtent l="0" t="0" r="635" b="0"/>
            <wp:docPr id="947" name="Picture 947" descr="C:\Users\HP\Downloads\WhatsApp Image 2023-11-23 at 4.00.2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ownloads\WhatsApp Image 2023-11-23 at 4.00.25 AM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91" cy="227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3-methyl-2-(2-(4-methylphenylsulfonamido)propanamido)-N-propylbutanamide</w:t>
      </w:r>
      <w:r w:rsidRPr="00B75504">
        <w:rPr>
          <w:rFonts w:ascii="Times New Roman" w:hAnsi="Times New Roman" w:cs="Times New Roman"/>
          <w:i/>
          <w:sz w:val="20"/>
          <w:szCs w:val="20"/>
        </w:rPr>
        <w:t xml:space="preserve"> (3e)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565622A" wp14:editId="3D73AF10">
            <wp:extent cx="5943600" cy="4009126"/>
            <wp:effectExtent l="0" t="0" r="0" b="0"/>
            <wp:docPr id="948" name="Picture 948" descr="C:\Users\HP\Downloads\WhatsApp Image 2023-11-23 at 4.00.2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ownloads\WhatsApp Image 2023-11-23 at 4.00.27 AM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3-methyl-2-(2-(4-nitrophenylsulfonamido) propanamido)-N-propylbutanamide (3f)</w:t>
      </w:r>
    </w:p>
    <w:p w:rsidR="0053436E" w:rsidRPr="00E544A1" w:rsidRDefault="0053436E" w:rsidP="00E544A1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A0FCF6F" wp14:editId="6B9587E6">
            <wp:extent cx="5943600" cy="2841376"/>
            <wp:effectExtent l="0" t="0" r="0" b="0"/>
            <wp:docPr id="949" name="Picture 949" descr="C:\Users\HP\Downloads\WhatsApp Image 2023-11-23 at 4.00.2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ownloads\WhatsApp Image 2023-11-23 at 4.00.29 AM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4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N,N,3-trimethyl-2-(2-(phenylsulfonamido)propanamido)butanamide</w:t>
      </w:r>
      <w:r w:rsidRPr="00B75504">
        <w:rPr>
          <w:rFonts w:ascii="Times New Roman" w:hAnsi="Times New Roman" w:cs="Times New Roman"/>
          <w:i/>
          <w:sz w:val="20"/>
          <w:szCs w:val="20"/>
        </w:rPr>
        <w:t xml:space="preserve"> (3g)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28B73B2" wp14:editId="1AE2584C">
            <wp:extent cx="5829300" cy="3057525"/>
            <wp:effectExtent l="0" t="0" r="0" b="9525"/>
            <wp:docPr id="954" name="Picture 954" descr="C:\Users\HP\Downloads\WhatsApp Image 2023-11-23 at 4.00.4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ownloads\WhatsApp Image 2023-11-23 at 4.00.42 AM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N,N,3-trimethyl-2-(2-(4-methylphenylsulfonamido) propanamido) butanamide (3h)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8620CE9" wp14:editId="6496346A">
            <wp:extent cx="5943600" cy="2913411"/>
            <wp:effectExtent l="0" t="0" r="0" b="1270"/>
            <wp:docPr id="955" name="Picture 955" descr="C:\Users\HP\Downloads\WhatsApp Image 2023-11-23 at 4.00.4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ownloads\WhatsApp Image 2023-11-23 at 4.00.43 AM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A1" w:rsidRDefault="00E544A1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E544A1" w:rsidRDefault="00E544A1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E544A1" w:rsidRDefault="00E544A1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N,N,3-trimethyl-2-(2-(4-nitrophenylsulfonamido)propanamido)butanamide (3i)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165A464" wp14:editId="63608105">
            <wp:extent cx="5943600" cy="2884529"/>
            <wp:effectExtent l="0" t="0" r="0" b="0"/>
            <wp:docPr id="956" name="Picture 956" descr="C:\Users\HP\Downloads\WhatsApp Image 2023-11-23 at 4.00.4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ownloads\WhatsApp Image 2023-11-23 at 4.00.48 AM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N-butyl-3-methyl-2-(2-(phenylsulfonamido)propanamido)butanamide (3j)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8427DDA" wp14:editId="79E2D049">
            <wp:extent cx="5924550" cy="2895600"/>
            <wp:effectExtent l="0" t="0" r="0" b="0"/>
            <wp:docPr id="960" name="Picture 960" descr="C:\Users\HP\Downloads\WhatsApp Image 2023-11-23 at 4.00.5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ownloads\WhatsApp Image 2023-11-23 at 4.00.56 AM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064" cy="291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E544A1" w:rsidRPr="00B75504" w:rsidRDefault="00E544A1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N-butyl-3-methyl-2-(2-(4-methylphenylsulfonamido) propanamido) butanamide (3k)</w:t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D5D744A" wp14:editId="5542E06C">
            <wp:extent cx="5943600" cy="2995200"/>
            <wp:effectExtent l="0" t="0" r="0" b="0"/>
            <wp:docPr id="961" name="Picture 961" descr="C:\Users\HP\Downloads\WhatsApp Image 2023-11-23 at 4.01.0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ownloads\WhatsApp Image 2023-11-23 at 4.01.00 AM.jpe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N-butyl-3-methyl-2-(2-(4-nitrophenylsulfonamido) propanamido)butanamide (3l)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1A86927" wp14:editId="34D6AF72">
            <wp:extent cx="5943600" cy="2837055"/>
            <wp:effectExtent l="0" t="0" r="0" b="1905"/>
            <wp:docPr id="962" name="Picture 962" descr="C:\Users\HP\Downloads\WhatsApp Image 2023-11-23 at 4.01.0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ownloads\WhatsApp Image 2023-11-23 at 4.01.04 AM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B137E" w:rsidRDefault="007B137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N-(3-methyl-1-oxo-1-(piperidin-1-yl)butan-2-yl)-2-(phenylsulfonamido)propanamide (3m)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B157DAF" wp14:editId="72837CAC">
            <wp:extent cx="5734050" cy="3238500"/>
            <wp:effectExtent l="0" t="0" r="0" b="0"/>
            <wp:docPr id="966" name="Picture 966" descr="C:\Users\HP\Downloads\WhatsApp Image 2023-11-23 at 4.02.0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ownloads\WhatsApp Image 2023-11-23 at 4.02.07 AM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N-(3-methyl-1-oxo-1-(piperidin-1-yl)butan-2-yl)-2-(4-nitrophenylsulfonamido) propanamide (3n)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952CFBA" wp14:editId="38F7F0C2">
            <wp:extent cx="5943600" cy="2383092"/>
            <wp:effectExtent l="0" t="0" r="0" b="0"/>
            <wp:docPr id="967" name="Picture 967" descr="C:\Users\HP\Downloads\WhatsApp Image 2023-11-23 at 4.02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ownloads\WhatsApp Image 2023-11-23 at 4.02.05 AM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7B137E" w:rsidRDefault="007B137E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N-(3-methyl-1-oxo-1-(1H-pyrazol-1-yl)butan-2-yl)-2-(phenylsulfonamido) propanamide (3o)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ADC0251" wp14:editId="0551ADFA">
            <wp:extent cx="5934075" cy="2948299"/>
            <wp:effectExtent l="0" t="0" r="0" b="5080"/>
            <wp:docPr id="971" name="Picture 971" descr="C:\Users\HP\Downloads\WhatsApp Image 2023-11-23 at 4.01.5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WhatsApp Image 2023-11-23 at 4.01.58 AM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415" cy="295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N-(3-methyl-1-oxo-1-(1H-pyrazol-1-yl)butan-2-yl)-2-(4-methylphenylsulfonamido) propanamide (3p)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98C0D6A" wp14:editId="7CEB5AD2">
            <wp:extent cx="3354775" cy="5902185"/>
            <wp:effectExtent l="2858" t="0" r="952" b="953"/>
            <wp:docPr id="972" name="Picture 972" descr="C:\Users\HP\Downloads\WhatsApp Image 2023-11-23 at 4.01.5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Downloads\WhatsApp Image 2023-11-23 at 4.01.56 AM.jpe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26670" cy="620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N-(3-methyl-1-oxo-1-(1H-pyrazol-1-yl)butan-2-yl)-2-(4-nitrophenylsulfonamido) propanamide</w:t>
      </w:r>
      <w:r w:rsidRPr="00B75504">
        <w:rPr>
          <w:rFonts w:ascii="Times New Roman" w:hAnsi="Times New Roman" w:cs="Times New Roman"/>
          <w:i/>
          <w:sz w:val="20"/>
          <w:szCs w:val="20"/>
        </w:rPr>
        <w:t xml:space="preserve"> (3q)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C0816C8" wp14:editId="0D5EF776">
            <wp:extent cx="5943600" cy="3251443"/>
            <wp:effectExtent l="0" t="0" r="0" b="6350"/>
            <wp:docPr id="973" name="Picture 973" descr="C:\Users\HP\Downloads\WhatsApp Image 2023-11-23 at 4.01.5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Downloads\WhatsApp Image 2023-11-23 at 4.01.54 AM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after="0"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N-(3-methyl-1-oxo-1-(pyrrolidin-1-yl)butan-2-yl)-2-(phenylsulfonamido) propanamide (3r)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F4826A3" wp14:editId="5DFEFA9A">
            <wp:extent cx="5753100" cy="3429000"/>
            <wp:effectExtent l="0" t="0" r="0" b="0"/>
            <wp:docPr id="977" name="Picture 977" descr="C:\Users\HP\Downloads\WhatsApp Image 2023-11-23 at 4.01.4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\Downloads\WhatsApp Image 2023-11-23 at 4.01.46 AM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N-(3-methyl-1-oxo-1-(pyrrolidin-1-yl)butan-2-yl)-2-(4-methylphenylsulfonamido) propanamide (3s)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9E0D96A" wp14:editId="62016776">
            <wp:extent cx="5800725" cy="3352800"/>
            <wp:effectExtent l="0" t="0" r="9525" b="0"/>
            <wp:docPr id="978" name="Picture 978" descr="C:\Users\HP\Downloads\WhatsApp Image 2023-11-23 at 4.01.4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Downloads\WhatsApp Image 2023-11-23 at 4.01.44 AM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N-(3-methyl-1-oxo-1-(pyrrolidin-1-yl)butan-2-yl)-2-(4-nitrophenylsulfonamido) propanamide (3t)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AEAFD4B" wp14:editId="540427DF">
            <wp:extent cx="5581650" cy="2857500"/>
            <wp:effectExtent l="0" t="0" r="0" b="0"/>
            <wp:docPr id="979" name="Picture 979" descr="C:\Users\HP\Downloads\WhatsApp Image 2023-11-23 at 4.01.2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Downloads\WhatsApp Image 2023-11-23 at 4.01.25 AM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37E" w:rsidRDefault="007B137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7B137E" w:rsidRDefault="007B137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N,N-diethyl-3-methyl-2-(2-(phenylsulfonamido)propanamido)butanamide (3u)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E7A7924" wp14:editId="7B863FD4">
            <wp:extent cx="5848350" cy="2667000"/>
            <wp:effectExtent l="0" t="0" r="0" b="0"/>
            <wp:docPr id="984" name="Picture 984" descr="C:\Users\HP\Downloads\WhatsApp Image 2023-11-23 at 4.01.1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Downloads\WhatsApp Image 2023-11-23 at 4.01.14 AM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t>N,N-diethyl-3-methyl-2-(2-(4-methylphenylsulfonamido)propanamido)butanamide (3v)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84B9B7A" wp14:editId="37989414">
            <wp:extent cx="5829300" cy="3533775"/>
            <wp:effectExtent l="0" t="0" r="0" b="9525"/>
            <wp:docPr id="985" name="Picture 985" descr="C:\Users\HP\Downloads\WhatsApp Image 2023-11-23 at 4.01.1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Downloads\WhatsApp Image 2023-11-23 at 4.01.12 AM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567" cy="353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37E" w:rsidRDefault="007B137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7B137E" w:rsidRDefault="007B137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75504">
        <w:rPr>
          <w:rFonts w:ascii="Times New Roman" w:hAnsi="Times New Roman" w:cs="Times New Roman"/>
          <w:b/>
          <w:i/>
          <w:sz w:val="20"/>
          <w:szCs w:val="20"/>
        </w:rPr>
        <w:lastRenderedPageBreak/>
        <w:t>N,N-diethyl-3-methyl-2-(2-(4-nitrophenylsulfonamido)propanamido)butanamide (3w)</w:t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B755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375874C" wp14:editId="7ED46C1C">
            <wp:extent cx="5705475" cy="3171825"/>
            <wp:effectExtent l="0" t="0" r="9525" b="9525"/>
            <wp:docPr id="986" name="Picture 986" descr="C:\Users\HP\Downloads\WhatsApp Image 2023-11-23 at 4.01.1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Downloads\WhatsApp Image 2023-11-23 at 4.01.10 AM.jpe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34" cy="317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rPr>
          <w:rFonts w:ascii="Times New Roman" w:hAnsi="Times New Roman" w:cs="Times New Roman"/>
          <w:sz w:val="20"/>
          <w:szCs w:val="20"/>
        </w:rPr>
      </w:pPr>
    </w:p>
    <w:p w:rsidR="0053436E" w:rsidRPr="00B75504" w:rsidRDefault="0053436E" w:rsidP="0053436E">
      <w:pPr>
        <w:spacing w:line="48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527B9E" w:rsidRPr="00B75504" w:rsidRDefault="00583951">
      <w:pPr>
        <w:rPr>
          <w:sz w:val="20"/>
          <w:szCs w:val="20"/>
        </w:rPr>
      </w:pPr>
    </w:p>
    <w:sectPr w:rsidR="00527B9E" w:rsidRPr="00B75504">
      <w:footerReference w:type="default" r:id="rId132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3951" w:rsidRDefault="00583951" w:rsidP="00093237">
      <w:pPr>
        <w:spacing w:after="0" w:line="240" w:lineRule="auto"/>
      </w:pPr>
      <w:r>
        <w:separator/>
      </w:r>
    </w:p>
  </w:endnote>
  <w:endnote w:type="continuationSeparator" w:id="0">
    <w:p w:rsidR="00583951" w:rsidRDefault="00583951" w:rsidP="000932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2574396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F5920" w:rsidRDefault="003F592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2095E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DA4830" w:rsidRDefault="0058395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3951" w:rsidRDefault="00583951" w:rsidP="00093237">
      <w:pPr>
        <w:spacing w:after="0" w:line="240" w:lineRule="auto"/>
      </w:pPr>
      <w:r>
        <w:separator/>
      </w:r>
    </w:p>
  </w:footnote>
  <w:footnote w:type="continuationSeparator" w:id="0">
    <w:p w:rsidR="00583951" w:rsidRDefault="00583951" w:rsidP="000932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436E"/>
    <w:rsid w:val="000261AC"/>
    <w:rsid w:val="00093237"/>
    <w:rsid w:val="001111CF"/>
    <w:rsid w:val="0012095E"/>
    <w:rsid w:val="00193CCB"/>
    <w:rsid w:val="001D5219"/>
    <w:rsid w:val="002B122E"/>
    <w:rsid w:val="003F5920"/>
    <w:rsid w:val="00517B2B"/>
    <w:rsid w:val="0053436E"/>
    <w:rsid w:val="00583951"/>
    <w:rsid w:val="00751039"/>
    <w:rsid w:val="007A6104"/>
    <w:rsid w:val="007B137E"/>
    <w:rsid w:val="009B37C3"/>
    <w:rsid w:val="00A06330"/>
    <w:rsid w:val="00A23477"/>
    <w:rsid w:val="00A37EE0"/>
    <w:rsid w:val="00B70DC8"/>
    <w:rsid w:val="00B75504"/>
    <w:rsid w:val="00C24F6D"/>
    <w:rsid w:val="00C83959"/>
    <w:rsid w:val="00C955E3"/>
    <w:rsid w:val="00CE29E9"/>
    <w:rsid w:val="00E544A1"/>
    <w:rsid w:val="00E772DC"/>
    <w:rsid w:val="00F66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AD57267-D4DE-44E8-9DEB-802A2A54B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436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3436E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5343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436E"/>
  </w:style>
  <w:style w:type="paragraph" w:styleId="NormalWeb">
    <w:name w:val="Normal (Web)"/>
    <w:basedOn w:val="Normal"/>
    <w:uiPriority w:val="99"/>
    <w:unhideWhenUsed/>
    <w:rsid w:val="0053436E"/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0932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3237"/>
  </w:style>
  <w:style w:type="character" w:styleId="PlaceholderText">
    <w:name w:val="Placeholder Text"/>
    <w:basedOn w:val="DefaultParagraphFont"/>
    <w:uiPriority w:val="99"/>
    <w:semiHidden/>
    <w:rsid w:val="0009323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117" Type="http://schemas.openxmlformats.org/officeDocument/2006/relationships/image" Target="media/image112.jpeg"/><Relationship Id="rId21" Type="http://schemas.openxmlformats.org/officeDocument/2006/relationships/image" Target="media/image16.emf"/><Relationship Id="rId42" Type="http://schemas.openxmlformats.org/officeDocument/2006/relationships/image" Target="media/image37.emf"/><Relationship Id="rId47" Type="http://schemas.openxmlformats.org/officeDocument/2006/relationships/image" Target="media/image42.png"/><Relationship Id="rId63" Type="http://schemas.openxmlformats.org/officeDocument/2006/relationships/image" Target="media/image58.jpg"/><Relationship Id="rId68" Type="http://schemas.openxmlformats.org/officeDocument/2006/relationships/image" Target="media/image63.emf"/><Relationship Id="rId84" Type="http://schemas.openxmlformats.org/officeDocument/2006/relationships/image" Target="media/image79.emf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fontTable" Target="fontTable.xml"/><Relationship Id="rId16" Type="http://schemas.openxmlformats.org/officeDocument/2006/relationships/image" Target="media/image11.emf"/><Relationship Id="rId107" Type="http://schemas.openxmlformats.org/officeDocument/2006/relationships/image" Target="media/image102.emf"/><Relationship Id="rId11" Type="http://schemas.openxmlformats.org/officeDocument/2006/relationships/image" Target="media/image6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53" Type="http://schemas.openxmlformats.org/officeDocument/2006/relationships/image" Target="media/image48.emf"/><Relationship Id="rId58" Type="http://schemas.openxmlformats.org/officeDocument/2006/relationships/image" Target="media/image53.png"/><Relationship Id="rId74" Type="http://schemas.openxmlformats.org/officeDocument/2006/relationships/image" Target="media/image69.emf"/><Relationship Id="rId79" Type="http://schemas.openxmlformats.org/officeDocument/2006/relationships/image" Target="media/image74.emf"/><Relationship Id="rId102" Type="http://schemas.openxmlformats.org/officeDocument/2006/relationships/image" Target="media/image97.emf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emf"/><Relationship Id="rId95" Type="http://schemas.openxmlformats.org/officeDocument/2006/relationships/image" Target="media/image90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77" Type="http://schemas.openxmlformats.org/officeDocument/2006/relationships/image" Target="media/image72.emf"/><Relationship Id="rId100" Type="http://schemas.openxmlformats.org/officeDocument/2006/relationships/image" Target="media/image95.png"/><Relationship Id="rId105" Type="http://schemas.openxmlformats.org/officeDocument/2006/relationships/image" Target="media/image100.emf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image" Target="media/image46.png"/><Relationship Id="rId72" Type="http://schemas.openxmlformats.org/officeDocument/2006/relationships/image" Target="media/image67.emf"/><Relationship Id="rId80" Type="http://schemas.openxmlformats.org/officeDocument/2006/relationships/image" Target="media/image75.emf"/><Relationship Id="rId85" Type="http://schemas.openxmlformats.org/officeDocument/2006/relationships/image" Target="media/image80.emf"/><Relationship Id="rId93" Type="http://schemas.openxmlformats.org/officeDocument/2006/relationships/image" Target="media/image88.jpg"/><Relationship Id="rId98" Type="http://schemas.openxmlformats.org/officeDocument/2006/relationships/image" Target="media/image93.emf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Relationship Id="rId67" Type="http://schemas.openxmlformats.org/officeDocument/2006/relationships/image" Target="media/image62.emf"/><Relationship Id="rId103" Type="http://schemas.openxmlformats.org/officeDocument/2006/relationships/image" Target="media/image98.emf"/><Relationship Id="rId108" Type="http://schemas.openxmlformats.org/officeDocument/2006/relationships/image" Target="media/image103.pn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20" Type="http://schemas.openxmlformats.org/officeDocument/2006/relationships/image" Target="media/image15.emf"/><Relationship Id="rId41" Type="http://schemas.openxmlformats.org/officeDocument/2006/relationships/image" Target="media/image36.png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image" Target="media/image65.emf"/><Relationship Id="rId75" Type="http://schemas.openxmlformats.org/officeDocument/2006/relationships/image" Target="media/image70.emf"/><Relationship Id="rId83" Type="http://schemas.openxmlformats.org/officeDocument/2006/relationships/image" Target="media/image78.emf"/><Relationship Id="rId88" Type="http://schemas.openxmlformats.org/officeDocument/2006/relationships/image" Target="media/image83.emf"/><Relationship Id="rId91" Type="http://schemas.openxmlformats.org/officeDocument/2006/relationships/image" Target="media/image86.emf"/><Relationship Id="rId96" Type="http://schemas.openxmlformats.org/officeDocument/2006/relationships/image" Target="media/image91.emf"/><Relationship Id="rId111" Type="http://schemas.openxmlformats.org/officeDocument/2006/relationships/image" Target="media/image106.jpeg"/><Relationship Id="rId132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106" Type="http://schemas.openxmlformats.org/officeDocument/2006/relationships/image" Target="media/image101.emf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73" Type="http://schemas.openxmlformats.org/officeDocument/2006/relationships/image" Target="media/image68.png"/><Relationship Id="rId78" Type="http://schemas.openxmlformats.org/officeDocument/2006/relationships/image" Target="media/image73.emf"/><Relationship Id="rId81" Type="http://schemas.openxmlformats.org/officeDocument/2006/relationships/image" Target="media/image76.emf"/><Relationship Id="rId86" Type="http://schemas.openxmlformats.org/officeDocument/2006/relationships/image" Target="media/image81.emf"/><Relationship Id="rId94" Type="http://schemas.openxmlformats.org/officeDocument/2006/relationships/image" Target="media/image89.emf"/><Relationship Id="rId99" Type="http://schemas.openxmlformats.org/officeDocument/2006/relationships/image" Target="media/image94.emf"/><Relationship Id="rId101" Type="http://schemas.openxmlformats.org/officeDocument/2006/relationships/image" Target="media/image96.emf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image" Target="media/image34.emf"/><Relationship Id="rId109" Type="http://schemas.openxmlformats.org/officeDocument/2006/relationships/image" Target="media/image104.jpeg"/><Relationship Id="rId34" Type="http://schemas.openxmlformats.org/officeDocument/2006/relationships/image" Target="media/image29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6" Type="http://schemas.openxmlformats.org/officeDocument/2006/relationships/image" Target="media/image71.emf"/><Relationship Id="rId97" Type="http://schemas.openxmlformats.org/officeDocument/2006/relationships/image" Target="media/image92.emf"/><Relationship Id="rId104" Type="http://schemas.openxmlformats.org/officeDocument/2006/relationships/image" Target="media/image99.pn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emf"/><Relationship Id="rId71" Type="http://schemas.openxmlformats.org/officeDocument/2006/relationships/image" Target="media/image66.emf"/><Relationship Id="rId92" Type="http://schemas.openxmlformats.org/officeDocument/2006/relationships/image" Target="media/image87.emf"/><Relationship Id="rId2" Type="http://schemas.openxmlformats.org/officeDocument/2006/relationships/settings" Target="settings.xml"/><Relationship Id="rId29" Type="http://schemas.openxmlformats.org/officeDocument/2006/relationships/image" Target="media/image24.emf"/><Relationship Id="rId24" Type="http://schemas.openxmlformats.org/officeDocument/2006/relationships/image" Target="media/image19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66" Type="http://schemas.openxmlformats.org/officeDocument/2006/relationships/image" Target="media/image61.emf"/><Relationship Id="rId87" Type="http://schemas.openxmlformats.org/officeDocument/2006/relationships/image" Target="media/image82.emf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61" Type="http://schemas.openxmlformats.org/officeDocument/2006/relationships/image" Target="media/image56.emf"/><Relationship Id="rId82" Type="http://schemas.openxmlformats.org/officeDocument/2006/relationships/image" Target="media/image77.emf"/><Relationship Id="rId19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42</Pages>
  <Words>950</Words>
  <Characters>5416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6354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21</cp:revision>
  <dcterms:created xsi:type="dcterms:W3CDTF">2025-01-04T10:48:00Z</dcterms:created>
  <dcterms:modified xsi:type="dcterms:W3CDTF">2025-01-04T14:27:00Z</dcterms:modified>
</cp:coreProperties>
</file>