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D0AB6" w14:textId="77777777" w:rsidR="00826460" w:rsidRDefault="002C6886" w:rsidP="00826460">
      <w:pPr>
        <w:spacing w:afterLines="100" w:after="312"/>
        <w:jc w:val="center"/>
        <w:rPr>
          <w:rFonts w:ascii="Times New Roman" w:hAnsi="Times New Roman" w:cs="Times New Roman"/>
          <w:b/>
          <w:sz w:val="28"/>
        </w:rPr>
      </w:pPr>
      <w:r w:rsidRPr="00605CAF">
        <w:rPr>
          <w:rFonts w:ascii="Times New Roman" w:hAnsi="Times New Roman" w:cs="Times New Roman"/>
          <w:b/>
          <w:sz w:val="28"/>
        </w:rPr>
        <w:t>Supporting information</w:t>
      </w:r>
    </w:p>
    <w:p w14:paraId="59918BCB" w14:textId="5E3BB073" w:rsidR="00826460" w:rsidRPr="00826460" w:rsidRDefault="00826460" w:rsidP="00826460">
      <w:pPr>
        <w:spacing w:afterLines="100" w:after="3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</w:pPr>
      <w:r w:rsidRPr="00826460"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  <w:t xml:space="preserve">Insights into the </w:t>
      </w:r>
      <w:proofErr w:type="spellStart"/>
      <w:r w:rsidRPr="00826460"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  <w:t>nuclearity</w:t>
      </w:r>
      <w:proofErr w:type="spellEnd"/>
      <w:r w:rsidRPr="00826460"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  <w:t xml:space="preserve"> and local environment of transition metal species in ion-exchanged CHA zeolites and effects on the oxidation of methane</w:t>
      </w:r>
    </w:p>
    <w:p w14:paraId="3FACDFB6" w14:textId="77777777" w:rsidR="00826460" w:rsidRPr="00826460" w:rsidRDefault="00826460" w:rsidP="00826460">
      <w:pPr>
        <w:pStyle w:val="Authors"/>
        <w:spacing w:before="0" w:afterLines="100" w:after="312" w:line="240" w:lineRule="auto"/>
        <w:jc w:val="both"/>
        <w:rPr>
          <w:rFonts w:ascii="Times New Roman" w:eastAsiaTheme="minorEastAsia" w:hAnsi="Times New Roman"/>
          <w:color w:val="000000" w:themeColor="text1"/>
          <w:sz w:val="24"/>
          <w:lang w:eastAsia="zh-CN"/>
        </w:rPr>
      </w:pPr>
      <w:bookmarkStart w:id="0" w:name="_Hlk150700203"/>
      <w:bookmarkStart w:id="1" w:name="_Hlk150700216"/>
      <w:bookmarkStart w:id="2" w:name="_Hlk100699016"/>
      <w:r w:rsidRPr="00826460">
        <w:rPr>
          <w:rFonts w:ascii="Times New Roman" w:hAnsi="Times New Roman"/>
          <w:color w:val="000000" w:themeColor="text1"/>
          <w:sz w:val="24"/>
        </w:rPr>
        <w:t xml:space="preserve">Peipei Xiao </w:t>
      </w:r>
      <w:r w:rsidRPr="00826460">
        <w:rPr>
          <w:rFonts w:ascii="Times New Roman" w:hAnsi="Times New Roman"/>
          <w:color w:val="000000" w:themeColor="text1"/>
          <w:sz w:val="24"/>
          <w:vertAlign w:val="superscript"/>
        </w:rPr>
        <w:t>a</w:t>
      </w:r>
      <w:r w:rsidRPr="00826460">
        <w:rPr>
          <w:rFonts w:ascii="Times New Roman" w:hAnsi="Times New Roman"/>
          <w:color w:val="000000" w:themeColor="text1"/>
          <w:sz w:val="24"/>
        </w:rPr>
        <w:t>,</w:t>
      </w:r>
      <w:r w:rsidRPr="00826460">
        <w:rPr>
          <w:rFonts w:ascii="Times New Roman" w:hAnsi="Times New Roman"/>
          <w:color w:val="000000" w:themeColor="text1"/>
          <w:sz w:val="24"/>
          <w:vertAlign w:val="superscript"/>
        </w:rPr>
        <w:t xml:space="preserve"> </w:t>
      </w:r>
      <w:r w:rsidRPr="00826460">
        <w:rPr>
          <w:rFonts w:ascii="Times New Roman" w:hAnsi="Times New Roman"/>
          <w:color w:val="000000" w:themeColor="text1"/>
          <w:sz w:val="24"/>
          <w:lang w:val="de-DE"/>
        </w:rPr>
        <w:t xml:space="preserve">Lizhuo Wang </w:t>
      </w:r>
      <w:r w:rsidRPr="00826460">
        <w:rPr>
          <w:rFonts w:ascii="Times New Roman" w:hAnsi="Times New Roman"/>
          <w:noProof/>
          <w:color w:val="000000" w:themeColor="text1"/>
          <w:sz w:val="24"/>
          <w:vertAlign w:val="superscript"/>
          <w:lang w:eastAsia="en-GB"/>
        </w:rPr>
        <w:t>b</w:t>
      </w:r>
      <w:r w:rsidRPr="00826460">
        <w:rPr>
          <w:rFonts w:ascii="Times New Roman" w:hAnsi="Times New Roman"/>
          <w:color w:val="000000" w:themeColor="text1"/>
          <w:sz w:val="24"/>
          <w:lang w:val="de-DE"/>
        </w:rPr>
        <w:t>,</w:t>
      </w:r>
      <w:r w:rsidRPr="00826460">
        <w:rPr>
          <w:rFonts w:ascii="Times New Roman" w:hAnsi="Times New Roman"/>
          <w:color w:val="000000" w:themeColor="text1"/>
          <w:sz w:val="24"/>
        </w:rPr>
        <w:t xml:space="preserve"> Maiko </w:t>
      </w:r>
      <w:proofErr w:type="spellStart"/>
      <w:r w:rsidRPr="00826460">
        <w:rPr>
          <w:rFonts w:ascii="Times New Roman" w:hAnsi="Times New Roman"/>
          <w:color w:val="000000" w:themeColor="text1"/>
          <w:sz w:val="24"/>
        </w:rPr>
        <w:t>Nishibori</w:t>
      </w:r>
      <w:proofErr w:type="spellEnd"/>
      <w:r w:rsidRPr="00826460">
        <w:rPr>
          <w:rFonts w:ascii="Times New Roman" w:hAnsi="Times New Roman"/>
          <w:color w:val="000000" w:themeColor="text1"/>
          <w:sz w:val="24"/>
        </w:rPr>
        <w:t xml:space="preserve"> </w:t>
      </w:r>
      <w:r w:rsidRPr="00826460">
        <w:rPr>
          <w:rFonts w:ascii="Times New Roman" w:eastAsiaTheme="minorEastAsia" w:hAnsi="Times New Roman"/>
          <w:color w:val="000000" w:themeColor="text1"/>
          <w:sz w:val="24"/>
          <w:vertAlign w:val="superscript"/>
          <w:lang w:eastAsia="zh-CN"/>
        </w:rPr>
        <w:t>c</w:t>
      </w:r>
      <w:r w:rsidRPr="00826460">
        <w:rPr>
          <w:rFonts w:ascii="Times New Roman" w:hAnsi="Times New Roman"/>
          <w:color w:val="000000" w:themeColor="text1"/>
          <w:sz w:val="24"/>
        </w:rPr>
        <w:t>,</w:t>
      </w:r>
      <w:r w:rsidRPr="00826460">
        <w:rPr>
          <w:rFonts w:ascii="Times New Roman" w:eastAsiaTheme="minorEastAsia" w:hAnsi="Times New Roman"/>
          <w:color w:val="000000" w:themeColor="text1"/>
          <w:sz w:val="24"/>
          <w:lang w:eastAsia="zh-CN"/>
        </w:rPr>
        <w:t xml:space="preserve"> </w:t>
      </w:r>
      <w:r w:rsidRPr="00826460">
        <w:rPr>
          <w:rFonts w:ascii="Times New Roman" w:hAnsi="Times New Roman"/>
          <w:noProof/>
          <w:color w:val="000000" w:themeColor="text1"/>
          <w:sz w:val="24"/>
          <w:lang w:eastAsia="en-GB"/>
        </w:rPr>
        <w:t xml:space="preserve">Kengo Nakamura </w:t>
      </w:r>
      <w:r w:rsidRPr="00826460">
        <w:rPr>
          <w:rFonts w:ascii="Times New Roman" w:hAnsi="Times New Roman"/>
          <w:noProof/>
          <w:color w:val="000000" w:themeColor="text1"/>
          <w:sz w:val="24"/>
          <w:vertAlign w:val="superscript"/>
          <w:lang w:eastAsia="en-GB"/>
        </w:rPr>
        <w:t>a</w:t>
      </w:r>
      <w:r w:rsidRPr="00826460">
        <w:rPr>
          <w:rFonts w:ascii="Times New Roman" w:hAnsi="Times New Roman"/>
          <w:noProof/>
          <w:color w:val="000000" w:themeColor="text1"/>
          <w:sz w:val="24"/>
          <w:lang w:eastAsia="en-GB"/>
        </w:rPr>
        <w:t>,</w:t>
      </w:r>
      <w:r w:rsidRPr="00826460">
        <w:rPr>
          <w:rFonts w:ascii="Times New Roman" w:hAnsi="Times New Roman"/>
          <w:color w:val="000000" w:themeColor="text1"/>
          <w:sz w:val="24"/>
        </w:rPr>
        <w:t xml:space="preserve"> Yong Wang </w:t>
      </w:r>
      <w:r w:rsidRPr="00826460">
        <w:rPr>
          <w:rFonts w:ascii="Times New Roman" w:hAnsi="Times New Roman"/>
          <w:color w:val="000000" w:themeColor="text1"/>
          <w:sz w:val="24"/>
          <w:vertAlign w:val="superscript"/>
        </w:rPr>
        <w:t>a</w:t>
      </w:r>
      <w:r w:rsidRPr="00826460">
        <w:rPr>
          <w:rFonts w:ascii="Times New Roman" w:hAnsi="Times New Roman"/>
          <w:noProof/>
          <w:color w:val="000000" w:themeColor="text1"/>
          <w:sz w:val="24"/>
          <w:lang w:eastAsia="en-GB"/>
        </w:rPr>
        <w:t>,</w:t>
      </w:r>
      <w:r w:rsidRPr="00826460">
        <w:rPr>
          <w:rFonts w:ascii="Times New Roman" w:hAnsi="Times New Roman"/>
          <w:color w:val="000000" w:themeColor="text1"/>
          <w:sz w:val="24"/>
        </w:rPr>
        <w:t xml:space="preserve"> </w:t>
      </w:r>
      <w:r w:rsidRPr="00826460">
        <w:rPr>
          <w:rFonts w:ascii="Times New Roman" w:hAnsi="Times New Roman"/>
          <w:color w:val="000000" w:themeColor="text1"/>
          <w:sz w:val="24"/>
          <w:lang w:val="de-DE"/>
        </w:rPr>
        <w:t>Jun Huang</w:t>
      </w:r>
      <w:r w:rsidRPr="00826460">
        <w:rPr>
          <w:rFonts w:ascii="Times New Roman" w:hAnsi="Times New Roman"/>
          <w:noProof/>
          <w:color w:val="000000" w:themeColor="text1"/>
          <w:sz w:val="24"/>
          <w:vertAlign w:val="superscript"/>
          <w:lang w:eastAsia="en-GB"/>
        </w:rPr>
        <w:t xml:space="preserve"> b</w:t>
      </w:r>
      <w:r w:rsidRPr="00826460">
        <w:rPr>
          <w:rFonts w:ascii="Times New Roman" w:hAnsi="Times New Roman"/>
          <w:color w:val="000000" w:themeColor="text1"/>
          <w:sz w:val="24"/>
          <w:lang w:val="de-DE"/>
        </w:rPr>
        <w:t xml:space="preserve">, </w:t>
      </w:r>
      <w:r w:rsidRPr="00826460">
        <w:rPr>
          <w:rFonts w:ascii="Times New Roman" w:hAnsi="Times New Roman"/>
          <w:color w:val="000000" w:themeColor="text1"/>
          <w:sz w:val="24"/>
        </w:rPr>
        <w:t xml:space="preserve">Hermann Gies </w:t>
      </w:r>
      <w:r w:rsidRPr="00826460">
        <w:rPr>
          <w:rFonts w:ascii="Times New Roman" w:hAnsi="Times New Roman"/>
          <w:color w:val="000000" w:themeColor="text1"/>
          <w:sz w:val="24"/>
          <w:vertAlign w:val="superscript"/>
        </w:rPr>
        <w:t>a</w:t>
      </w:r>
      <w:r w:rsidRPr="00826460">
        <w:rPr>
          <w:rFonts w:ascii="Times New Roman" w:hAnsi="Times New Roman"/>
          <w:color w:val="000000" w:themeColor="text1"/>
          <w:sz w:val="24"/>
        </w:rPr>
        <w:t>,</w:t>
      </w:r>
      <w:r w:rsidRPr="00826460">
        <w:rPr>
          <w:rFonts w:ascii="Times New Roman" w:hAnsi="Times New Roman"/>
          <w:color w:val="000000" w:themeColor="text1"/>
          <w:sz w:val="24"/>
          <w:vertAlign w:val="superscript"/>
        </w:rPr>
        <w:t xml:space="preserve"> </w:t>
      </w:r>
      <w:r w:rsidRPr="00826460">
        <w:rPr>
          <w:rFonts w:ascii="Times New Roman" w:hAnsi="Times New Roman"/>
          <w:color w:val="000000" w:themeColor="text1"/>
          <w:sz w:val="24"/>
        </w:rPr>
        <w:t xml:space="preserve">Toshiyuki Yokoi </w:t>
      </w:r>
      <w:proofErr w:type="spellStart"/>
      <w:proofErr w:type="gramStart"/>
      <w:r w:rsidRPr="00826460">
        <w:rPr>
          <w:rFonts w:ascii="Times New Roman" w:hAnsi="Times New Roman"/>
          <w:color w:val="000000" w:themeColor="text1"/>
          <w:sz w:val="24"/>
          <w:vertAlign w:val="superscript"/>
        </w:rPr>
        <w:t>a,</w:t>
      </w:r>
      <w:r w:rsidRPr="00826460">
        <w:rPr>
          <w:rFonts w:ascii="Times New Roman" w:eastAsiaTheme="minorEastAsia" w:hAnsi="Times New Roman"/>
          <w:color w:val="000000" w:themeColor="text1"/>
          <w:sz w:val="24"/>
          <w:vertAlign w:val="superscript"/>
          <w:lang w:eastAsia="zh-CN"/>
        </w:rPr>
        <w:t>d</w:t>
      </w:r>
      <w:proofErr w:type="spellEnd"/>
      <w:proofErr w:type="gramEnd"/>
      <w:r w:rsidRPr="00826460">
        <w:rPr>
          <w:rFonts w:ascii="Times New Roman" w:hAnsi="Times New Roman"/>
          <w:color w:val="000000" w:themeColor="text1"/>
          <w:sz w:val="24"/>
        </w:rPr>
        <w:t>*</w:t>
      </w:r>
    </w:p>
    <w:bookmarkEnd w:id="0"/>
    <w:p w14:paraId="660F1159" w14:textId="77777777" w:rsidR="00826460" w:rsidRPr="00826460" w:rsidRDefault="00826460" w:rsidP="00826460">
      <w:pPr>
        <w:pStyle w:val="StyleFACorrespondingAuthorFootnote7pt"/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26460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a</w:t>
      </w:r>
      <w:proofErr w:type="gramEnd"/>
      <w:r w:rsidRPr="00826460">
        <w:rPr>
          <w:rFonts w:ascii="Times New Roman" w:hAnsi="Times New Roman"/>
          <w:color w:val="000000" w:themeColor="text1"/>
          <w:sz w:val="24"/>
          <w:szCs w:val="24"/>
        </w:rPr>
        <w:t xml:space="preserve"> Institute of Integrated Research, Institute of Science Tokyo, 4259 </w:t>
      </w:r>
      <w:proofErr w:type="spellStart"/>
      <w:r w:rsidRPr="00826460">
        <w:rPr>
          <w:rFonts w:ascii="Times New Roman" w:hAnsi="Times New Roman"/>
          <w:color w:val="000000" w:themeColor="text1"/>
          <w:sz w:val="24"/>
          <w:szCs w:val="24"/>
        </w:rPr>
        <w:t>Nagatsuta</w:t>
      </w:r>
      <w:proofErr w:type="spellEnd"/>
      <w:r w:rsidRPr="00826460">
        <w:rPr>
          <w:rFonts w:ascii="Times New Roman" w:hAnsi="Times New Roman"/>
          <w:color w:val="000000" w:themeColor="text1"/>
          <w:sz w:val="24"/>
          <w:szCs w:val="24"/>
        </w:rPr>
        <w:t>, Midori-</w:t>
      </w:r>
      <w:proofErr w:type="spellStart"/>
      <w:r w:rsidRPr="00826460">
        <w:rPr>
          <w:rFonts w:ascii="Times New Roman" w:hAnsi="Times New Roman"/>
          <w:color w:val="000000" w:themeColor="text1"/>
          <w:sz w:val="24"/>
          <w:szCs w:val="24"/>
        </w:rPr>
        <w:t>ku</w:t>
      </w:r>
      <w:proofErr w:type="spellEnd"/>
      <w:r w:rsidRPr="00826460">
        <w:rPr>
          <w:rFonts w:ascii="Times New Roman" w:hAnsi="Times New Roman"/>
          <w:color w:val="000000" w:themeColor="text1"/>
          <w:sz w:val="24"/>
          <w:szCs w:val="24"/>
        </w:rPr>
        <w:t>, Yokohama 226-850</w:t>
      </w:r>
      <w:r w:rsidRPr="00826460">
        <w:rPr>
          <w:rFonts w:ascii="Times New Roman" w:hAnsi="Times New Roman"/>
          <w:color w:val="000000" w:themeColor="text1"/>
          <w:sz w:val="24"/>
          <w:szCs w:val="24"/>
          <w:lang w:eastAsia="zh-CN"/>
        </w:rPr>
        <w:t>1</w:t>
      </w:r>
      <w:r w:rsidRPr="00826460">
        <w:rPr>
          <w:rFonts w:ascii="Times New Roman" w:hAnsi="Times New Roman"/>
          <w:color w:val="000000" w:themeColor="text1"/>
          <w:sz w:val="24"/>
          <w:szCs w:val="24"/>
        </w:rPr>
        <w:t>, Japan</w:t>
      </w:r>
    </w:p>
    <w:p w14:paraId="6B196111" w14:textId="77777777" w:rsidR="00826460" w:rsidRPr="00826460" w:rsidRDefault="00826460" w:rsidP="00826460">
      <w:pPr>
        <w:pStyle w:val="BGKeywords"/>
        <w:spacing w:after="0"/>
        <w:rPr>
          <w:rFonts w:ascii="Times New Roman" w:hAnsi="Times New Roman"/>
          <w:i w:val="0"/>
          <w:color w:val="000000" w:themeColor="text1"/>
          <w:sz w:val="24"/>
          <w:szCs w:val="24"/>
          <w:lang w:eastAsia="zh-CN"/>
        </w:rPr>
      </w:pPr>
      <w:r w:rsidRPr="00826460">
        <w:rPr>
          <w:rFonts w:ascii="Times New Roman" w:hAnsi="Times New Roman"/>
          <w:i w:val="0"/>
          <w:color w:val="000000" w:themeColor="text1"/>
          <w:sz w:val="24"/>
          <w:szCs w:val="24"/>
          <w:vertAlign w:val="superscript"/>
          <w:lang w:eastAsia="zh-CN"/>
        </w:rPr>
        <w:t>b</w:t>
      </w:r>
      <w:r w:rsidRPr="00826460">
        <w:rPr>
          <w:rFonts w:ascii="Times New Roman" w:hAnsi="Times New Roman"/>
          <w:i w:val="0"/>
          <w:color w:val="000000" w:themeColor="text1"/>
          <w:sz w:val="24"/>
          <w:szCs w:val="24"/>
          <w:lang w:eastAsia="zh-CN"/>
        </w:rPr>
        <w:t xml:space="preserve"> </w:t>
      </w:r>
      <w:r w:rsidRPr="00826460">
        <w:rPr>
          <w:rFonts w:ascii="Times New Roman" w:hAnsi="Times New Roman"/>
          <w:i w:val="0"/>
          <w:color w:val="000000" w:themeColor="text1"/>
          <w:sz w:val="24"/>
          <w:szCs w:val="24"/>
        </w:rPr>
        <w:t>School of Chemical and Biomolecular Engineering, the University of Sydney, Sydney, New South Wales 2006, Australia</w:t>
      </w:r>
    </w:p>
    <w:p w14:paraId="47ADABEE" w14:textId="0C591BDA" w:rsidR="00826460" w:rsidRPr="00826460" w:rsidRDefault="00826460" w:rsidP="00826460">
      <w:pPr>
        <w:pStyle w:val="StyleFACorrespondingAuthorFootnote7pt"/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826460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zh-CN"/>
        </w:rPr>
        <w:t>c</w:t>
      </w:r>
      <w:r w:rsidRPr="00826460">
        <w:rPr>
          <w:rFonts w:ascii="Times New Roman" w:hAnsi="Times New Roman"/>
          <w:color w:val="000000" w:themeColor="text1"/>
          <w:sz w:val="24"/>
          <w:szCs w:val="24"/>
        </w:rPr>
        <w:t xml:space="preserve"> International Center for Synchrotron Radiation Innovation Smart, Tohoku University, 2-1-1 </w:t>
      </w:r>
      <w:proofErr w:type="spellStart"/>
      <w:r w:rsidRPr="00826460">
        <w:rPr>
          <w:rFonts w:ascii="Times New Roman" w:hAnsi="Times New Roman"/>
          <w:color w:val="000000" w:themeColor="text1"/>
          <w:sz w:val="24"/>
          <w:szCs w:val="24"/>
        </w:rPr>
        <w:t>Katahira</w:t>
      </w:r>
      <w:proofErr w:type="spellEnd"/>
      <w:r w:rsidRPr="00826460">
        <w:rPr>
          <w:rFonts w:ascii="Times New Roman" w:hAnsi="Times New Roman"/>
          <w:color w:val="000000" w:themeColor="text1"/>
          <w:sz w:val="24"/>
          <w:szCs w:val="24"/>
        </w:rPr>
        <w:t>, Aoba-</w:t>
      </w:r>
      <w:proofErr w:type="spellStart"/>
      <w:r w:rsidRPr="00826460">
        <w:rPr>
          <w:rFonts w:ascii="Times New Roman" w:hAnsi="Times New Roman"/>
          <w:color w:val="000000" w:themeColor="text1"/>
          <w:sz w:val="24"/>
          <w:szCs w:val="24"/>
        </w:rPr>
        <w:t>ku</w:t>
      </w:r>
      <w:proofErr w:type="spellEnd"/>
      <w:r w:rsidRPr="00826460">
        <w:rPr>
          <w:rFonts w:ascii="Times New Roman" w:hAnsi="Times New Roman"/>
          <w:color w:val="000000" w:themeColor="text1"/>
          <w:sz w:val="24"/>
          <w:szCs w:val="24"/>
        </w:rPr>
        <w:t>, Sendai, Miyagi, 980-857</w:t>
      </w:r>
      <w:r w:rsidR="005809BD">
        <w:rPr>
          <w:rFonts w:ascii="Times New Roman" w:hAnsi="Times New Roman" w:hint="eastAsia"/>
          <w:color w:val="000000" w:themeColor="text1"/>
          <w:sz w:val="24"/>
          <w:szCs w:val="24"/>
          <w:lang w:eastAsia="zh-CN"/>
        </w:rPr>
        <w:t>2</w:t>
      </w:r>
      <w:r w:rsidRPr="00826460">
        <w:rPr>
          <w:rFonts w:ascii="Times New Roman" w:hAnsi="Times New Roman"/>
          <w:color w:val="000000" w:themeColor="text1"/>
          <w:sz w:val="24"/>
          <w:szCs w:val="24"/>
        </w:rPr>
        <w:t>, Japan</w:t>
      </w:r>
    </w:p>
    <w:p w14:paraId="6CA9B2E2" w14:textId="77777777" w:rsidR="00826460" w:rsidRPr="00826460" w:rsidRDefault="00826460" w:rsidP="00826460">
      <w:pPr>
        <w:pStyle w:val="BGKeywords"/>
        <w:spacing w:after="0"/>
        <w:rPr>
          <w:rFonts w:ascii="Times New Roman" w:hAnsi="Times New Roman"/>
          <w:i w:val="0"/>
          <w:color w:val="000000" w:themeColor="text1"/>
          <w:sz w:val="24"/>
          <w:szCs w:val="24"/>
          <w:lang w:eastAsia="zh-CN"/>
        </w:rPr>
      </w:pPr>
      <w:r w:rsidRPr="00826460">
        <w:rPr>
          <w:rFonts w:ascii="Times New Roman" w:hAnsi="Times New Roman"/>
          <w:i w:val="0"/>
          <w:color w:val="000000" w:themeColor="text1"/>
          <w:sz w:val="24"/>
          <w:szCs w:val="24"/>
          <w:vertAlign w:val="superscript"/>
          <w:lang w:eastAsia="zh-CN"/>
        </w:rPr>
        <w:t>d</w:t>
      </w:r>
      <w:r w:rsidRPr="00826460">
        <w:rPr>
          <w:rFonts w:ascii="Times New Roman" w:hAnsi="Times New Roman"/>
          <w:i w:val="0"/>
          <w:color w:val="000000" w:themeColor="text1"/>
          <w:sz w:val="24"/>
          <w:szCs w:val="24"/>
          <w:lang w:eastAsia="zh-CN"/>
        </w:rPr>
        <w:t xml:space="preserve"> </w:t>
      </w:r>
      <w:r w:rsidRPr="00826460">
        <w:rPr>
          <w:rFonts w:ascii="Times New Roman" w:hAnsi="Times New Roman"/>
          <w:i w:val="0"/>
          <w:iCs/>
          <w:color w:val="000000" w:themeColor="text1"/>
          <w:sz w:val="24"/>
          <w:szCs w:val="24"/>
          <w:shd w:val="clear" w:color="auto" w:fill="F8F8F8"/>
        </w:rPr>
        <w:t>iPEACE223 Inc.,</w:t>
      </w:r>
      <w:r w:rsidRPr="00826460">
        <w:rPr>
          <w:rFonts w:ascii="Times New Roman" w:hAnsi="Times New Roman"/>
          <w:i w:val="0"/>
          <w:color w:val="000000" w:themeColor="text1"/>
          <w:sz w:val="24"/>
          <w:szCs w:val="24"/>
          <w:shd w:val="clear" w:color="auto" w:fill="F8F8F8"/>
        </w:rPr>
        <w:t> </w:t>
      </w:r>
      <w:proofErr w:type="spellStart"/>
      <w:r w:rsidRPr="00826460">
        <w:rPr>
          <w:rFonts w:ascii="Times New Roman" w:hAnsi="Times New Roman"/>
          <w:i w:val="0"/>
          <w:iCs/>
          <w:color w:val="000000" w:themeColor="text1"/>
          <w:sz w:val="24"/>
          <w:szCs w:val="24"/>
          <w:shd w:val="clear" w:color="auto" w:fill="F8F8F8"/>
        </w:rPr>
        <w:t>Konwa</w:t>
      </w:r>
      <w:proofErr w:type="spellEnd"/>
      <w:r w:rsidRPr="00826460">
        <w:rPr>
          <w:rFonts w:ascii="Times New Roman" w:hAnsi="Times New Roman"/>
          <w:i w:val="0"/>
          <w:iCs/>
          <w:color w:val="000000" w:themeColor="text1"/>
          <w:sz w:val="24"/>
          <w:szCs w:val="24"/>
          <w:shd w:val="clear" w:color="auto" w:fill="F8F8F8"/>
        </w:rPr>
        <w:t xml:space="preserve"> Building, 1-12-22 Tsukiji, Chuo-</w:t>
      </w:r>
      <w:proofErr w:type="spellStart"/>
      <w:r w:rsidRPr="00826460">
        <w:rPr>
          <w:rFonts w:ascii="Times New Roman" w:hAnsi="Times New Roman"/>
          <w:i w:val="0"/>
          <w:iCs/>
          <w:color w:val="000000" w:themeColor="text1"/>
          <w:sz w:val="24"/>
          <w:szCs w:val="24"/>
          <w:shd w:val="clear" w:color="auto" w:fill="F8F8F8"/>
        </w:rPr>
        <w:t>ku</w:t>
      </w:r>
      <w:proofErr w:type="spellEnd"/>
      <w:r w:rsidRPr="00826460">
        <w:rPr>
          <w:rFonts w:ascii="Times New Roman" w:hAnsi="Times New Roman"/>
          <w:i w:val="0"/>
          <w:iCs/>
          <w:color w:val="000000" w:themeColor="text1"/>
          <w:sz w:val="24"/>
          <w:szCs w:val="24"/>
          <w:shd w:val="clear" w:color="auto" w:fill="F8F8F8"/>
        </w:rPr>
        <w:t>, Tokyo, 104-0045, Japan</w:t>
      </w:r>
      <w:r w:rsidRPr="00826460">
        <w:rPr>
          <w:rStyle w:val="c-messageeditedlabel"/>
          <w:rFonts w:ascii="Times New Roman" w:hAnsi="Times New Roman"/>
          <w:i w:val="0"/>
          <w:color w:val="000000" w:themeColor="text1"/>
          <w:sz w:val="24"/>
          <w:szCs w:val="24"/>
          <w:shd w:val="clear" w:color="auto" w:fill="F8F8F8"/>
        </w:rPr>
        <w:t> </w:t>
      </w:r>
    </w:p>
    <w:p w14:paraId="454077BF" w14:textId="77777777" w:rsidR="00826460" w:rsidRPr="00826460" w:rsidRDefault="00826460" w:rsidP="00826460">
      <w:pPr>
        <w:pStyle w:val="FACorrespondingAuthorFootnote"/>
        <w:spacing w:after="0" w:line="240" w:lineRule="auto"/>
        <w:rPr>
          <w:rFonts w:ascii="Times New Roman" w:hAnsi="Times New Roman"/>
          <w:color w:val="000000" w:themeColor="text1"/>
          <w:szCs w:val="24"/>
          <w:lang w:eastAsia="zh-CN"/>
        </w:rPr>
      </w:pPr>
      <w:r w:rsidRPr="00826460">
        <w:rPr>
          <w:rFonts w:ascii="Times New Roman" w:hAnsi="Times New Roman"/>
          <w:color w:val="000000" w:themeColor="text1"/>
          <w:szCs w:val="24"/>
          <w:vertAlign w:val="superscript"/>
        </w:rPr>
        <w:t>*</w:t>
      </w:r>
      <w:r w:rsidRPr="00826460">
        <w:rPr>
          <w:rFonts w:ascii="Times New Roman" w:hAnsi="Times New Roman"/>
          <w:color w:val="000000" w:themeColor="text1"/>
          <w:szCs w:val="24"/>
        </w:rPr>
        <w:t>E-mail: yokoi@cat.res.titech.ac.jp</w:t>
      </w:r>
      <w:bookmarkEnd w:id="1"/>
    </w:p>
    <w:bookmarkEnd w:id="2"/>
    <w:p w14:paraId="4634EFC9" w14:textId="77777777" w:rsidR="00826460" w:rsidRDefault="00826460" w:rsidP="002C6886">
      <w:pPr>
        <w:autoSpaceDE w:val="0"/>
        <w:autoSpaceDN w:val="0"/>
        <w:adjustRightInd w:val="0"/>
        <w:spacing w:line="480" w:lineRule="auto"/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</w:rPr>
        <w:sectPr w:rsidR="00826460" w:rsidSect="00605CAF">
          <w:footerReference w:type="even" r:id="rId8"/>
          <w:footerReference w:type="default" r:id="rId9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07345A63" w14:textId="77777777" w:rsidR="002C6886" w:rsidRDefault="002C6886" w:rsidP="002C6886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A485A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</w:rPr>
        <w:lastRenderedPageBreak/>
        <w:t>Supplementary Methods</w:t>
      </w:r>
    </w:p>
    <w:p w14:paraId="7E7C2A21" w14:textId="77777777" w:rsidR="002C6886" w:rsidRDefault="002C6886" w:rsidP="002C6886">
      <w:pPr>
        <w:pStyle w:val="ab"/>
        <w:spacing w:after="0" w:line="480" w:lineRule="auto"/>
        <w:ind w:left="0"/>
        <w:outlineLvl w:val="1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Catalyst c</w:t>
      </w:r>
      <w:r w:rsidRPr="004B79A3">
        <w:rPr>
          <w:rFonts w:ascii="Times New Roman" w:hAnsi="Times New Roman" w:cs="Times New Roman"/>
          <w:b/>
          <w:sz w:val="24"/>
        </w:rPr>
        <w:t xml:space="preserve">haracterization </w:t>
      </w:r>
    </w:p>
    <w:p w14:paraId="7C692D98" w14:textId="77777777" w:rsidR="002C6886" w:rsidRPr="00C90FE6" w:rsidRDefault="002C6886" w:rsidP="00826460">
      <w:pPr>
        <w:snapToGrid w:val="0"/>
        <w:spacing w:afterLines="50" w:after="156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C90FE6">
        <w:rPr>
          <w:rFonts w:ascii="Times New Roman" w:hAnsi="Times New Roman" w:cs="Times New Roman"/>
          <w:kern w:val="0"/>
          <w:sz w:val="24"/>
          <w:szCs w:val="24"/>
        </w:rPr>
        <w:t xml:space="preserve">XRD pattern was collected on a </w:t>
      </w:r>
      <w:proofErr w:type="spellStart"/>
      <w:r w:rsidRPr="00C90FE6">
        <w:rPr>
          <w:rFonts w:ascii="Times New Roman" w:hAnsi="Times New Roman" w:cs="Times New Roman"/>
          <w:kern w:val="0"/>
          <w:sz w:val="24"/>
          <w:szCs w:val="24"/>
        </w:rPr>
        <w:t>Rint</w:t>
      </w:r>
      <w:proofErr w:type="spellEnd"/>
      <w:r w:rsidRPr="00C90FE6">
        <w:rPr>
          <w:rFonts w:ascii="Times New Roman" w:hAnsi="Times New Roman" w:cs="Times New Roman"/>
          <w:kern w:val="0"/>
          <w:sz w:val="24"/>
          <w:szCs w:val="24"/>
        </w:rPr>
        <w:t xml:space="preserve">-Ultima III (Rigaku) using a Cu Kα X-ray source (40 kV, </w:t>
      </w:r>
      <w:r>
        <w:rPr>
          <w:rFonts w:ascii="Times New Roman" w:hAnsi="Times New Roman" w:cs="Times New Roman"/>
          <w:kern w:val="0"/>
          <w:sz w:val="24"/>
          <w:szCs w:val="24"/>
        </w:rPr>
        <w:t>4</w:t>
      </w:r>
      <w:r w:rsidRPr="00C90FE6">
        <w:rPr>
          <w:rFonts w:ascii="Times New Roman" w:hAnsi="Times New Roman" w:cs="Times New Roman"/>
          <w:kern w:val="0"/>
          <w:sz w:val="24"/>
          <w:szCs w:val="24"/>
        </w:rPr>
        <w:t xml:space="preserve">0 mA). </w:t>
      </w:r>
    </w:p>
    <w:p w14:paraId="6A0718ED" w14:textId="77777777" w:rsidR="002C6886" w:rsidRPr="00C90FE6" w:rsidRDefault="002C6886" w:rsidP="00826460">
      <w:pPr>
        <w:snapToGrid w:val="0"/>
        <w:spacing w:afterLines="50" w:after="156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C90FE6">
        <w:rPr>
          <w:rFonts w:ascii="Times New Roman" w:hAnsi="Times New Roman" w:cs="Times New Roman"/>
          <w:kern w:val="0"/>
          <w:sz w:val="24"/>
          <w:szCs w:val="24"/>
        </w:rPr>
        <w:t xml:space="preserve">Elemental analyses of the samples were performed on an inductively coupled plasma-atomic emission spectrometer (ICP-AES, Shimadzu ICPE-9000). </w:t>
      </w:r>
    </w:p>
    <w:p w14:paraId="2D542DEA" w14:textId="77777777" w:rsidR="002C6886" w:rsidRPr="00C90FE6" w:rsidRDefault="002C6886" w:rsidP="00826460">
      <w:pPr>
        <w:snapToGrid w:val="0"/>
        <w:spacing w:afterLines="50" w:after="156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F01FB">
        <w:rPr>
          <w:rFonts w:ascii="Times New Roman" w:hAnsi="Times New Roman" w:cs="Times New Roman"/>
          <w:sz w:val="24"/>
          <w:szCs w:val="24"/>
        </w:rPr>
        <w:t>Field-emission scanning electron microscopic (FE-SEM) images of the powder samples were obtained on S</w:t>
      </w:r>
      <w:r w:rsidRPr="00EF01FB">
        <w:rPr>
          <w:rFonts w:ascii="Times New Roman" w:hAnsi="Times New Roman" w:cs="Times New Roman" w:hint="eastAsia"/>
          <w:sz w:val="24"/>
          <w:szCs w:val="24"/>
        </w:rPr>
        <w:t>U</w:t>
      </w:r>
      <w:r w:rsidRPr="00EF01FB">
        <w:rPr>
          <w:rFonts w:ascii="Times New Roman" w:hAnsi="Times New Roman" w:cs="Times New Roman"/>
          <w:sz w:val="24"/>
          <w:szCs w:val="24"/>
        </w:rPr>
        <w:t>-</w:t>
      </w:r>
      <w:r w:rsidRPr="00EF01FB">
        <w:rPr>
          <w:rFonts w:ascii="Times New Roman" w:hAnsi="Times New Roman" w:cs="Times New Roman" w:hint="eastAsia"/>
          <w:sz w:val="24"/>
          <w:szCs w:val="24"/>
        </w:rPr>
        <w:t>90</w:t>
      </w:r>
      <w:r w:rsidRPr="00EF01FB">
        <w:rPr>
          <w:rFonts w:ascii="Times New Roman" w:hAnsi="Times New Roman" w:cs="Times New Roman"/>
          <w:sz w:val="24"/>
          <w:szCs w:val="24"/>
        </w:rPr>
        <w:t>00 (Hitachi) microscope operating at 1 kV.</w:t>
      </w:r>
      <w:r w:rsidRPr="00C90F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2E6C46" w14:textId="77777777" w:rsidR="00BF18F9" w:rsidRPr="0074435D" w:rsidRDefault="00BF18F9" w:rsidP="00826460">
      <w:pPr>
        <w:spacing w:afterLines="50" w:after="156"/>
        <w:ind w:firstLineChars="200" w:firstLine="480"/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High-angle annular dark field scanning transmission electron microscopy (HAADF-STEM) imaging, integrated differential phase contrast STEM (STEM-</w:t>
      </w:r>
      <w:proofErr w:type="spellStart"/>
      <w:r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iDPC</w:t>
      </w:r>
      <w:proofErr w:type="spellEnd"/>
      <w:r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 xml:space="preserve">) imaging, and energy dispersive spectrometry (EDS) mapping were performed on a FEI Themis Z microscope equipped with an XFEG field electron source and double aberration corrector operated on 300 keV. The HAADF-STEM images were acquired with </w:t>
      </w:r>
      <w:r>
        <w:rPr>
          <w:rFonts w:ascii="Times New Roman" w:hAnsi="Times New Roman" w:cs="Times New Roman" w:hint="eastAsia"/>
          <w:color w:val="000000"/>
          <w:sz w:val="24"/>
          <w:szCs w:val="26"/>
          <w:shd w:val="clear" w:color="auto" w:fill="FFFFFF"/>
        </w:rPr>
        <w:t xml:space="preserve">a </w:t>
      </w:r>
      <w:r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camera length of 115 mm while the beam convergence was 25.1 </w:t>
      </w:r>
      <w:proofErr w:type="spellStart"/>
      <w:r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mrads</w:t>
      </w:r>
      <w:proofErr w:type="spellEnd"/>
      <w:r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 xml:space="preserve">. The pixel size is 37 pm and the dwell time is 2 us/pixel. The collection angle of </w:t>
      </w:r>
      <w:r>
        <w:rPr>
          <w:rFonts w:ascii="Times New Roman" w:hAnsi="Times New Roman" w:cs="Times New Roman" w:hint="eastAsia"/>
          <w:color w:val="000000"/>
          <w:sz w:val="24"/>
          <w:szCs w:val="26"/>
          <w:shd w:val="clear" w:color="auto" w:fill="FFFFFF"/>
        </w:rPr>
        <w:t xml:space="preserve">the </w:t>
      </w:r>
      <w:r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 xml:space="preserve">HAADF detector was set to 48–200 </w:t>
      </w:r>
      <w:proofErr w:type="spellStart"/>
      <w:r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mrads</w:t>
      </w:r>
      <w:proofErr w:type="spellEnd"/>
      <w:r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 xml:space="preserve">. STEM-EDS elemental maps were acquired with 4 us/pixel acquisition time using Velox software. High-resolution transmission electron microscopy (HRTEM) images were acquired on </w:t>
      </w:r>
      <w:r>
        <w:rPr>
          <w:rFonts w:ascii="Times New Roman" w:hAnsi="Times New Roman" w:cs="Times New Roman" w:hint="eastAsia"/>
          <w:color w:val="000000"/>
          <w:sz w:val="24"/>
          <w:szCs w:val="26"/>
          <w:shd w:val="clear" w:color="auto" w:fill="FFFFFF"/>
        </w:rPr>
        <w:t xml:space="preserve">the </w:t>
      </w:r>
      <w:r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same image operated on 300 keV.</w:t>
      </w:r>
    </w:p>
    <w:p w14:paraId="67205352" w14:textId="77777777" w:rsidR="002C6886" w:rsidRPr="00EF01FB" w:rsidRDefault="002C6886" w:rsidP="00826460">
      <w:pPr>
        <w:snapToGrid w:val="0"/>
        <w:spacing w:afterLines="50" w:after="156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90FE6">
        <w:rPr>
          <w:rFonts w:ascii="Times New Roman" w:hAnsi="Times New Roman" w:cs="Times New Roman"/>
          <w:sz w:val="24"/>
          <w:szCs w:val="24"/>
        </w:rPr>
        <w:t>Nitrogen adsorption and desorption measurements to obtain the information on the micro- and meso-porosities were con</w:t>
      </w:r>
      <w:r w:rsidRPr="00EF01FB">
        <w:rPr>
          <w:rFonts w:ascii="Times New Roman" w:hAnsi="Times New Roman" w:cs="Times New Roman"/>
          <w:sz w:val="24"/>
          <w:szCs w:val="24"/>
        </w:rPr>
        <w:t xml:space="preserve">ducted at </w:t>
      </w:r>
      <w:r w:rsidRPr="00EF01F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-196 </w:t>
      </w:r>
      <w:proofErr w:type="spellStart"/>
      <w:r w:rsidRPr="00EF01FB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o</w:t>
      </w:r>
      <w:r w:rsidRPr="00EF01F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</w:t>
      </w:r>
      <w:proofErr w:type="spellEnd"/>
      <w:r w:rsidRPr="00EF01FB">
        <w:rPr>
          <w:rFonts w:ascii="Times New Roman" w:hAnsi="Times New Roman" w:cs="Times New Roman"/>
          <w:sz w:val="24"/>
          <w:szCs w:val="24"/>
        </w:rPr>
        <w:t xml:space="preserve"> on a </w:t>
      </w:r>
      <w:proofErr w:type="spellStart"/>
      <w:r w:rsidRPr="00EF01FB">
        <w:rPr>
          <w:rFonts w:ascii="Times New Roman" w:hAnsi="Times New Roman" w:cs="Times New Roman"/>
          <w:sz w:val="24"/>
          <w:szCs w:val="24"/>
        </w:rPr>
        <w:t>Belsorp</w:t>
      </w:r>
      <w:proofErr w:type="spellEnd"/>
      <w:r w:rsidRPr="00EF01FB">
        <w:rPr>
          <w:rFonts w:ascii="Times New Roman" w:hAnsi="Times New Roman" w:cs="Times New Roman"/>
          <w:sz w:val="24"/>
          <w:szCs w:val="24"/>
        </w:rPr>
        <w:t>-mini II (</w:t>
      </w:r>
      <w:proofErr w:type="spellStart"/>
      <w:r w:rsidRPr="00EF01FB">
        <w:rPr>
          <w:rFonts w:ascii="Times New Roman" w:hAnsi="Times New Roman" w:cs="Times New Roman"/>
          <w:sz w:val="24"/>
          <w:szCs w:val="24"/>
        </w:rPr>
        <w:t>MicrotracBEL</w:t>
      </w:r>
      <w:proofErr w:type="spellEnd"/>
      <w:r w:rsidRPr="00EF01FB">
        <w:rPr>
          <w:rFonts w:ascii="Times New Roman" w:hAnsi="Times New Roman" w:cs="Times New Roman"/>
          <w:sz w:val="24"/>
          <w:szCs w:val="24"/>
        </w:rPr>
        <w:t>).</w:t>
      </w:r>
    </w:p>
    <w:p w14:paraId="5E296A2C" w14:textId="52A3DEB1" w:rsidR="002C6886" w:rsidRPr="00C90FE6" w:rsidRDefault="002C6886" w:rsidP="00826460">
      <w:pPr>
        <w:snapToGrid w:val="0"/>
        <w:spacing w:afterLines="50" w:after="156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EF01FB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EF01FB" w:rsidRPr="00EF01FB">
        <w:rPr>
          <w:rFonts w:ascii="Times New Roman" w:hAnsi="Times New Roman" w:cs="Times New Roman" w:hint="eastAsia"/>
          <w:kern w:val="0"/>
          <w:sz w:val="24"/>
          <w:szCs w:val="24"/>
        </w:rPr>
        <w:t>c</w:t>
      </w:r>
      <w:r w:rsidR="00EF01FB" w:rsidRPr="00EF01FB">
        <w:rPr>
          <w:rFonts w:ascii="Times New Roman" w:hAnsi="Times New Roman" w:cs="Times New Roman"/>
          <w:kern w:val="0"/>
          <w:sz w:val="24"/>
          <w:szCs w:val="24"/>
        </w:rPr>
        <w:t>arbon deposit amount</w:t>
      </w:r>
      <w:r w:rsidR="00EF01FB" w:rsidRPr="00EF01FB">
        <w:rPr>
          <w:rFonts w:ascii="Times New Roman" w:hAnsi="Times New Roman" w:cs="Times New Roman" w:hint="eastAsia"/>
          <w:kern w:val="0"/>
          <w:sz w:val="24"/>
          <w:szCs w:val="24"/>
        </w:rPr>
        <w:t xml:space="preserve"> of the spent samples </w:t>
      </w:r>
      <w:r w:rsidRPr="00EF01FB">
        <w:rPr>
          <w:rFonts w:ascii="Times New Roman" w:hAnsi="Times New Roman" w:cs="Times New Roman"/>
          <w:kern w:val="0"/>
          <w:sz w:val="24"/>
          <w:szCs w:val="24"/>
        </w:rPr>
        <w:t xml:space="preserve">was determined by the weight loss from 250 to 800 </w:t>
      </w:r>
      <w:proofErr w:type="spellStart"/>
      <w:r w:rsidRPr="00EF01FB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EF01FB">
        <w:rPr>
          <w:rFonts w:ascii="Times New Roman" w:hAnsi="Times New Roman" w:cs="Times New Roman"/>
          <w:kern w:val="0"/>
          <w:sz w:val="24"/>
          <w:szCs w:val="24"/>
        </w:rPr>
        <w:t>C</w:t>
      </w:r>
      <w:proofErr w:type="spellEnd"/>
      <w:r w:rsidRPr="00EF01FB">
        <w:rPr>
          <w:rFonts w:ascii="Times New Roman" w:hAnsi="Times New Roman" w:cs="Times New Roman"/>
          <w:kern w:val="0"/>
          <w:sz w:val="24"/>
          <w:szCs w:val="24"/>
        </w:rPr>
        <w:t xml:space="preserve"> in a thermogravimetric (TG) profile, which was performed on a thermogravimetric-differential thermal analyzer (TG-DTA, </w:t>
      </w:r>
      <w:proofErr w:type="spellStart"/>
      <w:r w:rsidRPr="00EF01FB">
        <w:rPr>
          <w:rFonts w:ascii="Times New Roman" w:hAnsi="Times New Roman" w:cs="Times New Roman"/>
          <w:kern w:val="0"/>
          <w:sz w:val="24"/>
          <w:szCs w:val="24"/>
        </w:rPr>
        <w:t>RigakuThermo</w:t>
      </w:r>
      <w:proofErr w:type="spellEnd"/>
      <w:r w:rsidRPr="00EF01FB">
        <w:rPr>
          <w:rFonts w:ascii="Times New Roman" w:hAnsi="Times New Roman" w:cs="Times New Roman"/>
          <w:kern w:val="0"/>
          <w:sz w:val="24"/>
          <w:szCs w:val="24"/>
        </w:rPr>
        <w:t xml:space="preserve"> plus EVO II).</w:t>
      </w:r>
    </w:p>
    <w:p w14:paraId="6D442640" w14:textId="77777777" w:rsidR="002C6886" w:rsidRPr="00320787" w:rsidRDefault="002C6886" w:rsidP="00826460">
      <w:pPr>
        <w:snapToGrid w:val="0"/>
        <w:spacing w:afterLines="50" w:after="156"/>
        <w:ind w:firstLineChars="200" w:firstLine="480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Temperature-programmed ammonia desorption (NH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3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-TPD) profiles were recorded on Multitrack TPD equipment (Japan BEL). Typically, 25 mg of catalyst was pretreated at 600 </w:t>
      </w:r>
      <w:proofErr w:type="spellStart"/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o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</w:t>
      </w:r>
      <w:proofErr w:type="spellEnd"/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in He flow (50 mL min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−1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) for 1 h and then cooled to 100 </w:t>
      </w:r>
      <w:proofErr w:type="spellStart"/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o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C.</w:t>
      </w:r>
      <w:proofErr w:type="spellEnd"/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Prior to the adsorption of NH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3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, the sample was evacuated at 100 </w:t>
      </w:r>
      <w:proofErr w:type="spellStart"/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o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</w:t>
      </w:r>
      <w:proofErr w:type="spellEnd"/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for 1 h. Approximately 2500 Pa of NH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3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was allowed to contact with the sample at 100 </w:t>
      </w:r>
      <w:proofErr w:type="spellStart"/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o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</w:t>
      </w:r>
      <w:proofErr w:type="spellEnd"/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for 10 min. Subsequently, the sample was evacuated to remove weakly adsorbed NH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3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at the same temperature for 30 min. Finally, the sample was cooled to 100 </w:t>
      </w:r>
      <w:proofErr w:type="spellStart"/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o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</w:t>
      </w:r>
      <w:proofErr w:type="spellEnd"/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and heated from 100 to 600 </w:t>
      </w:r>
      <w:proofErr w:type="spellStart"/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o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</w:t>
      </w:r>
      <w:proofErr w:type="spellEnd"/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at a ramping rate of 10 </w:t>
      </w:r>
      <w:proofErr w:type="spellStart"/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o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</w:t>
      </w:r>
      <w:proofErr w:type="spellEnd"/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min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−1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in a He flow (50 mL min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−1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). A thermal conductivity detector (TCD) was employed to monitor desorbed NH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3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. The amount of acid sites was determined by the fitting peak area.</w:t>
      </w:r>
    </w:p>
    <w:p w14:paraId="6A7C5E42" w14:textId="77777777" w:rsidR="002C6886" w:rsidRDefault="002C6886" w:rsidP="00826460">
      <w:pPr>
        <w:snapToGrid w:val="0"/>
        <w:spacing w:afterLines="50" w:after="156"/>
        <w:ind w:firstLineChars="200" w:firstLine="480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320787">
        <w:rPr>
          <w:rFonts w:ascii="Times New Roman" w:hAnsi="Times New Roman" w:cs="Times New Roman"/>
          <w:kern w:val="0"/>
          <w:sz w:val="24"/>
          <w:szCs w:val="24"/>
        </w:rPr>
        <w:t>UV-vis spectra</w:t>
      </w:r>
      <w:r w:rsidRPr="00320787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were collected in the range of 190-800 nm on a V-650DS spectrometer (JASCO). The diffuse reflectance </w:t>
      </w:r>
      <w:r w:rsidRPr="00320787">
        <w:rPr>
          <w:rFonts w:ascii="Times New Roman" w:hAnsi="Times New Roman" w:cs="Times New Roman"/>
          <w:bCs/>
          <w:kern w:val="0"/>
          <w:sz w:val="24"/>
          <w:szCs w:val="24"/>
        </w:rPr>
        <w:t>spectra were converted into the absorption spectra using the Kubelka-Munk function.</w:t>
      </w:r>
    </w:p>
    <w:p w14:paraId="244C222E" w14:textId="77777777" w:rsidR="00826460" w:rsidRDefault="00826460" w:rsidP="00826460">
      <w:pPr>
        <w:snapToGrid w:val="0"/>
        <w:spacing w:afterLines="50" w:after="156"/>
        <w:ind w:firstLineChars="200" w:firstLine="480"/>
        <w:rPr>
          <w:rFonts w:ascii="Times New Roman" w:hAnsi="Times New Roman"/>
          <w:bCs/>
          <w:color w:val="000000" w:themeColor="text1"/>
          <w:sz w:val="24"/>
          <w:szCs w:val="32"/>
        </w:rPr>
      </w:pPr>
      <w:r w:rsidRPr="00826460">
        <w:rPr>
          <w:rFonts w:ascii="Times New Roman" w:hAnsi="Times New Roman"/>
          <w:sz w:val="24"/>
          <w:szCs w:val="32"/>
        </w:rPr>
        <w:t>UV-vis spectra at different temperatures</w:t>
      </w:r>
      <w:r w:rsidRPr="00826460">
        <w:rPr>
          <w:rFonts w:ascii="Times New Roman" w:hAnsi="Times New Roman"/>
          <w:bCs/>
          <w:sz w:val="24"/>
          <w:szCs w:val="32"/>
        </w:rPr>
        <w:t xml:space="preserve"> </w:t>
      </w:r>
      <w:r w:rsidRPr="00826460">
        <w:rPr>
          <w:rFonts w:ascii="Times New Roman" w:hAnsi="Times New Roman"/>
          <w:sz w:val="24"/>
          <w:szCs w:val="32"/>
        </w:rPr>
        <w:t>were measured</w:t>
      </w:r>
      <w:r w:rsidRPr="00826460">
        <w:rPr>
          <w:rFonts w:ascii="Times New Roman" w:hAnsi="Times New Roman"/>
          <w:color w:val="000000" w:themeColor="text1"/>
          <w:sz w:val="24"/>
          <w:szCs w:val="32"/>
        </w:rPr>
        <w:t xml:space="preserve"> on a V-750 spectrometer (JASCO). The sample was purged by 20 mL·min</w:t>
      </w:r>
      <w:r w:rsidRPr="00826460">
        <w:rPr>
          <w:rFonts w:ascii="Times New Roman" w:hAnsi="Times New Roman"/>
          <w:color w:val="000000" w:themeColor="text1"/>
          <w:sz w:val="24"/>
          <w:szCs w:val="32"/>
          <w:vertAlign w:val="superscript"/>
        </w:rPr>
        <w:t xml:space="preserve">−1 </w:t>
      </w:r>
      <w:proofErr w:type="spellStart"/>
      <w:r w:rsidRPr="00826460">
        <w:rPr>
          <w:rFonts w:ascii="Times New Roman" w:hAnsi="Times New Roman"/>
          <w:color w:val="000000" w:themeColor="text1"/>
          <w:sz w:val="24"/>
          <w:szCs w:val="32"/>
        </w:rPr>
        <w:t>Ar</w:t>
      </w:r>
      <w:proofErr w:type="spellEnd"/>
      <w:r w:rsidRPr="00826460">
        <w:rPr>
          <w:rFonts w:ascii="Times New Roman" w:hAnsi="Times New Roman"/>
          <w:color w:val="000000" w:themeColor="text1"/>
          <w:sz w:val="24"/>
          <w:szCs w:val="32"/>
        </w:rPr>
        <w:t xml:space="preserve"> in the measurement. The diffuse reflectance </w:t>
      </w:r>
      <w:r w:rsidRPr="00826460">
        <w:rPr>
          <w:rFonts w:ascii="Times New Roman" w:hAnsi="Times New Roman"/>
          <w:bCs/>
          <w:color w:val="000000" w:themeColor="text1"/>
          <w:sz w:val="24"/>
          <w:szCs w:val="32"/>
        </w:rPr>
        <w:t>spectra were converted into the absorption spectra using the Kubelka-Munk function.</w:t>
      </w:r>
    </w:p>
    <w:p w14:paraId="3B7311C2" w14:textId="0BE62B52" w:rsidR="002C6886" w:rsidRPr="00AC49AC" w:rsidRDefault="002C6886" w:rsidP="00826460">
      <w:pPr>
        <w:snapToGrid w:val="0"/>
        <w:spacing w:afterLines="50" w:after="156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AC49AC">
        <w:rPr>
          <w:rFonts w:ascii="Times New Roman" w:hAnsi="Times New Roman" w:cs="Times New Roman"/>
          <w:kern w:val="0"/>
          <w:sz w:val="24"/>
          <w:szCs w:val="24"/>
        </w:rPr>
        <w:t>Fe</w:t>
      </w:r>
      <w:r w:rsidR="000B12CB">
        <w:rPr>
          <w:rFonts w:ascii="Times New Roman" w:hAnsi="Times New Roman" w:cs="Times New Roman" w:hint="eastAsia"/>
          <w:kern w:val="0"/>
          <w:sz w:val="24"/>
          <w:szCs w:val="24"/>
        </w:rPr>
        <w:t xml:space="preserve">, Co, and Cu </w:t>
      </w:r>
      <w:r w:rsidRPr="00AC49AC">
        <w:rPr>
          <w:rFonts w:ascii="Times New Roman" w:hAnsi="Times New Roman" w:cs="Times New Roman"/>
          <w:kern w:val="0"/>
          <w:sz w:val="24"/>
          <w:szCs w:val="24"/>
        </w:rPr>
        <w:t>K-edge X-ray absorption spectroscopy (XAS) w</w:t>
      </w:r>
      <w:r w:rsidR="000B12CB">
        <w:rPr>
          <w:rFonts w:ascii="Times New Roman" w:hAnsi="Times New Roman" w:cs="Times New Roman" w:hint="eastAsia"/>
          <w:kern w:val="0"/>
          <w:sz w:val="24"/>
          <w:szCs w:val="24"/>
        </w:rPr>
        <w:t>ere</w:t>
      </w:r>
      <w:r w:rsidRPr="00AC49AC">
        <w:rPr>
          <w:rFonts w:ascii="Times New Roman" w:hAnsi="Times New Roman" w:cs="Times New Roman"/>
          <w:kern w:val="0"/>
          <w:sz w:val="24"/>
          <w:szCs w:val="24"/>
        </w:rPr>
        <w:t xml:space="preserve"> conducted with a transmission mode to characterize the oxidation state and the local structure of Fe</w:t>
      </w:r>
      <w:r w:rsidR="000B12CB">
        <w:rPr>
          <w:rFonts w:ascii="Times New Roman" w:hAnsi="Times New Roman" w:cs="Times New Roman" w:hint="eastAsia"/>
          <w:kern w:val="0"/>
          <w:sz w:val="24"/>
          <w:szCs w:val="24"/>
        </w:rPr>
        <w:t>, Co and Cu</w:t>
      </w:r>
      <w:r w:rsidRPr="00AC49AC">
        <w:rPr>
          <w:rFonts w:ascii="Times New Roman" w:hAnsi="Times New Roman" w:cs="Times New Roman"/>
          <w:kern w:val="0"/>
          <w:sz w:val="24"/>
          <w:szCs w:val="24"/>
        </w:rPr>
        <w:t xml:space="preserve"> species</w:t>
      </w:r>
      <w:r w:rsidR="000B12CB">
        <w:rPr>
          <w:rFonts w:ascii="Times New Roman" w:hAnsi="Times New Roman" w:cs="Times New Roman" w:hint="eastAsia"/>
          <w:kern w:val="0"/>
          <w:sz w:val="24"/>
          <w:szCs w:val="24"/>
        </w:rPr>
        <w:t>, respectively</w:t>
      </w:r>
      <w:r w:rsidRPr="00AC49AC">
        <w:rPr>
          <w:rFonts w:ascii="Times New Roman" w:hAnsi="Times New Roman" w:cs="Times New Roman"/>
          <w:kern w:val="0"/>
          <w:sz w:val="24"/>
          <w:szCs w:val="24"/>
        </w:rPr>
        <w:t xml:space="preserve">. Spectra were obtained using synchrotron radiation at the SPring-8 BL01B1 beamline in Hyogo, Japan, equipped with a </w:t>
      </w:r>
      <w:proofErr w:type="gramStart"/>
      <w:r w:rsidRPr="00AC49AC">
        <w:rPr>
          <w:rFonts w:ascii="Times New Roman" w:hAnsi="Times New Roman" w:cs="Times New Roman"/>
          <w:kern w:val="0"/>
          <w:sz w:val="24"/>
          <w:szCs w:val="24"/>
        </w:rPr>
        <w:t>Si(</w:t>
      </w:r>
      <w:proofErr w:type="gramEnd"/>
      <w:r w:rsidRPr="00AC49AC">
        <w:rPr>
          <w:rFonts w:ascii="Times New Roman" w:hAnsi="Times New Roman" w:cs="Times New Roman"/>
          <w:kern w:val="0"/>
          <w:sz w:val="24"/>
          <w:szCs w:val="24"/>
        </w:rPr>
        <w:t>111) double-crystal monochromator, 100% N</w:t>
      </w:r>
      <w:r w:rsidRPr="00AC49A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AC49AC">
        <w:rPr>
          <w:rFonts w:ascii="Times New Roman" w:hAnsi="Times New Roman" w:cs="Times New Roman"/>
          <w:kern w:val="0"/>
          <w:sz w:val="24"/>
          <w:szCs w:val="24"/>
        </w:rPr>
        <w:t xml:space="preserve"> for </w:t>
      </w:r>
      <w:r w:rsidRPr="00AC49AC">
        <w:rPr>
          <w:rFonts w:ascii="Times New Roman" w:hAnsi="Times New Roman" w:cs="Times New Roman"/>
          <w:i/>
          <w:kern w:val="0"/>
          <w:sz w:val="24"/>
          <w:szCs w:val="24"/>
        </w:rPr>
        <w:t>I</w:t>
      </w:r>
      <w:r w:rsidRPr="00AC49A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0</w:t>
      </w:r>
      <w:r w:rsidRPr="00AC49AC">
        <w:rPr>
          <w:rFonts w:ascii="Times New Roman" w:hAnsi="Times New Roman" w:cs="Times New Roman"/>
          <w:kern w:val="0"/>
          <w:sz w:val="24"/>
          <w:szCs w:val="24"/>
        </w:rPr>
        <w:t xml:space="preserve"> ion chamber and 15% </w:t>
      </w:r>
      <w:proofErr w:type="spellStart"/>
      <w:r w:rsidRPr="00AC49AC">
        <w:rPr>
          <w:rFonts w:ascii="Times New Roman" w:hAnsi="Times New Roman" w:cs="Times New Roman"/>
          <w:kern w:val="0"/>
          <w:sz w:val="24"/>
          <w:szCs w:val="24"/>
        </w:rPr>
        <w:t>Ar</w:t>
      </w:r>
      <w:proofErr w:type="spellEnd"/>
      <w:r w:rsidRPr="00AC49AC">
        <w:rPr>
          <w:rFonts w:ascii="Times New Roman" w:hAnsi="Times New Roman" w:cs="Times New Roman"/>
          <w:kern w:val="0"/>
          <w:sz w:val="24"/>
          <w:szCs w:val="24"/>
        </w:rPr>
        <w:t>/N</w:t>
      </w:r>
      <w:r w:rsidRPr="00AC49A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AC49A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C49AC"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for </w:t>
      </w:r>
      <w:r w:rsidRPr="00AC49AC">
        <w:rPr>
          <w:rFonts w:ascii="Times New Roman" w:hAnsi="Times New Roman" w:cs="Times New Roman"/>
          <w:i/>
          <w:kern w:val="0"/>
          <w:sz w:val="24"/>
          <w:szCs w:val="24"/>
        </w:rPr>
        <w:t>I</w:t>
      </w:r>
      <w:r w:rsidRPr="00AC49AC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</w:t>
      </w:r>
      <w:r w:rsidRPr="00AC49AC">
        <w:rPr>
          <w:rFonts w:ascii="Times New Roman" w:hAnsi="Times New Roman" w:cs="Times New Roman"/>
          <w:kern w:val="0"/>
          <w:sz w:val="24"/>
          <w:szCs w:val="24"/>
        </w:rPr>
        <w:t xml:space="preserve"> ion chamber. The obtained XAS spectra were analyzed using Athena software version 0.9.26.</w:t>
      </w:r>
      <w:r w:rsidRPr="00EB75CA">
        <w:rPr>
          <w:rFonts w:ascii="Times New Roman" w:hAnsi="Times New Roman" w:cs="Times New Roman" w:hint="eastAsia"/>
          <w:kern w:val="0"/>
          <w:sz w:val="24"/>
          <w:szCs w:val="24"/>
          <w:vertAlign w:val="superscript"/>
        </w:rPr>
        <w:t>1</w:t>
      </w:r>
      <w:r w:rsidRPr="00AC49AC">
        <w:rPr>
          <w:rFonts w:ascii="Times New Roman" w:hAnsi="Times New Roman" w:cs="Times New Roman"/>
          <w:kern w:val="0"/>
          <w:sz w:val="24"/>
          <w:szCs w:val="24"/>
        </w:rPr>
        <w:t xml:space="preserve"> The oscillations of </w:t>
      </w:r>
      <w:r w:rsidRPr="00AC49AC">
        <w:rPr>
          <w:rFonts w:ascii="Times New Roman" w:hAnsi="Times New Roman" w:cs="Times New Roman"/>
          <w:i/>
          <w:kern w:val="0"/>
          <w:sz w:val="24"/>
          <w:szCs w:val="24"/>
        </w:rPr>
        <w:t>k</w:t>
      </w:r>
      <w:r w:rsidRPr="00AC49AC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 w:rsidRPr="00AC49AC">
        <w:rPr>
          <w:rFonts w:ascii="Times New Roman" w:hAnsi="Times New Roman" w:cs="Times New Roman"/>
          <w:kern w:val="0"/>
          <w:sz w:val="24"/>
          <w:szCs w:val="24"/>
        </w:rPr>
        <w:t xml:space="preserve">-weighted Fe K-edge extended X-ray absorption fine structure (EXAFS) were Fourier-transformed (FT) in the </w:t>
      </w:r>
      <w:r w:rsidRPr="00AC49AC">
        <w:rPr>
          <w:rFonts w:ascii="Times New Roman" w:hAnsi="Times New Roman" w:cs="Times New Roman"/>
          <w:i/>
          <w:kern w:val="0"/>
          <w:sz w:val="24"/>
          <w:szCs w:val="24"/>
        </w:rPr>
        <w:t>k</w:t>
      </w:r>
      <w:r w:rsidRPr="00AC49AC">
        <w:rPr>
          <w:rFonts w:ascii="Times New Roman" w:hAnsi="Times New Roman" w:cs="Times New Roman"/>
          <w:kern w:val="0"/>
          <w:sz w:val="24"/>
          <w:szCs w:val="24"/>
        </w:rPr>
        <w:t xml:space="preserve"> range from 3.0 to 10.0 Å</w:t>
      </w:r>
      <w:r w:rsidRPr="00AC49AC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-1</w:t>
      </w:r>
      <w:r w:rsidRPr="00AC49AC">
        <w:rPr>
          <w:rFonts w:ascii="Times New Roman" w:hAnsi="Times New Roman" w:cs="Times New Roman"/>
          <w:kern w:val="0"/>
          <w:sz w:val="24"/>
          <w:szCs w:val="24"/>
        </w:rPr>
        <w:t>.</w:t>
      </w:r>
      <w:r w:rsidRPr="008741A9">
        <w:rPr>
          <w:rFonts w:ascii="Times New Roman" w:hAnsi="Times New Roman" w:cs="Times New Roman" w:hint="eastAsia"/>
          <w:kern w:val="0"/>
          <w:sz w:val="24"/>
          <w:szCs w:val="24"/>
          <w:vertAlign w:val="superscript"/>
        </w:rPr>
        <w:t>1</w:t>
      </w:r>
    </w:p>
    <w:p w14:paraId="638E0351" w14:textId="77777777" w:rsidR="002C6886" w:rsidRDefault="002C6886" w:rsidP="008F742D">
      <w:pPr>
        <w:snapToGrid w:val="0"/>
        <w:spacing w:afterLines="100" w:after="312"/>
        <w:ind w:firstLineChars="200" w:firstLine="4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C7D29">
        <w:rPr>
          <w:rFonts w:ascii="Times New Roman" w:hAnsi="Times New Roman" w:cs="Times New Roman"/>
          <w:color w:val="000000"/>
          <w:sz w:val="24"/>
          <w:szCs w:val="24"/>
        </w:rPr>
        <w:t>The N</w:t>
      </w:r>
      <w:r w:rsidRPr="007C7D2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7C7D29">
        <w:rPr>
          <w:rFonts w:ascii="Times New Roman" w:hAnsi="Times New Roman" w:cs="Times New Roman"/>
          <w:color w:val="000000"/>
          <w:sz w:val="24"/>
          <w:szCs w:val="24"/>
        </w:rPr>
        <w:t xml:space="preserve">O adsorption FTIR was carried out in the FTIR system by using a JASCO 4100 FTIR spectrometer equipped with a triglycine sulfate (TGS) detector. IR spectra of the clean disk were recorded in vacuo at 25 </w:t>
      </w:r>
      <w:proofErr w:type="spellStart"/>
      <w:r w:rsidRPr="007C7D2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Pr="007C7D2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7C7D29">
        <w:rPr>
          <w:rFonts w:ascii="Times New Roman" w:hAnsi="Times New Roman" w:cs="Times New Roman"/>
          <w:color w:val="000000"/>
          <w:sz w:val="24"/>
          <w:szCs w:val="24"/>
        </w:rPr>
        <w:t xml:space="preserve"> to obtain background spectrum. The sample was pressed into a self-supporting disk (20 mm diameter, 30−60 mg) and placed in an IR cell attached to a closed-gas circulation system. The sample was pretreated by evacuation at 500 </w:t>
      </w:r>
      <w:proofErr w:type="spellStart"/>
      <w:r w:rsidRPr="007C7D2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Pr="007C7D2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7C7D29">
        <w:rPr>
          <w:rFonts w:ascii="Times New Roman" w:hAnsi="Times New Roman" w:cs="Times New Roman"/>
          <w:color w:val="000000"/>
          <w:sz w:val="24"/>
          <w:szCs w:val="24"/>
        </w:rPr>
        <w:t xml:space="preserve"> for 1 h, followed by adsorption of 5−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25</w:t>
      </w:r>
      <w:r w:rsidRPr="007C7D29">
        <w:rPr>
          <w:rFonts w:ascii="Times New Roman" w:hAnsi="Times New Roman" w:cs="Times New Roman"/>
          <w:color w:val="000000"/>
          <w:sz w:val="24"/>
          <w:szCs w:val="24"/>
        </w:rPr>
        <w:t>0 Pa N</w:t>
      </w:r>
      <w:r w:rsidRPr="007C7D2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7C7D29">
        <w:rPr>
          <w:rFonts w:ascii="Times New Roman" w:hAnsi="Times New Roman" w:cs="Times New Roman"/>
          <w:color w:val="000000"/>
          <w:sz w:val="24"/>
          <w:szCs w:val="24"/>
        </w:rPr>
        <w:t xml:space="preserve">O at 25 </w:t>
      </w:r>
      <w:proofErr w:type="spellStart"/>
      <w:r w:rsidRPr="007C7D2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Pr="007C7D29">
        <w:rPr>
          <w:rFonts w:ascii="Times New Roman" w:hAnsi="Times New Roman" w:cs="Times New Roman"/>
          <w:color w:val="000000"/>
          <w:sz w:val="24"/>
          <w:szCs w:val="24"/>
        </w:rPr>
        <w:t>C.</w:t>
      </w:r>
      <w:proofErr w:type="spellEnd"/>
      <w:r w:rsidRPr="007C7D2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C8C8D0B" w14:textId="77777777" w:rsidR="008F742D" w:rsidRDefault="008F742D" w:rsidP="008F742D">
      <w:pPr>
        <w:snapToGrid w:val="0"/>
        <w:spacing w:afterLines="100" w:after="312"/>
        <w:ind w:firstLineChars="200" w:firstLine="4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5A222D4A" w14:textId="77777777" w:rsidR="002C6886" w:rsidRPr="00C91235" w:rsidRDefault="002C6886" w:rsidP="008F742D">
      <w:pPr>
        <w:spacing w:after="50"/>
        <w:outlineLvl w:val="1"/>
        <w:rPr>
          <w:rFonts w:ascii="Times New Roman" w:hAnsi="Times New Roman" w:cs="Times New Roman"/>
          <w:b/>
          <w:sz w:val="24"/>
        </w:rPr>
      </w:pPr>
      <w:bookmarkStart w:id="3" w:name="_Hlk117945303"/>
      <w:r w:rsidRPr="00C91235">
        <w:rPr>
          <w:rFonts w:ascii="Times New Roman" w:hAnsi="Times New Roman" w:cs="Times New Roman"/>
          <w:b/>
          <w:sz w:val="24"/>
        </w:rPr>
        <w:t xml:space="preserve">Catalytic activity test </w:t>
      </w:r>
    </w:p>
    <w:bookmarkEnd w:id="3"/>
    <w:p w14:paraId="6C305B2E" w14:textId="52A9C9B5" w:rsidR="002C6886" w:rsidRPr="00320787" w:rsidRDefault="002C6886" w:rsidP="008F742D">
      <w:pPr>
        <w:spacing w:afterLines="50" w:after="156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The continuous oxidation of methane reaction was performed in a fixed-bed flow reactor </w:t>
      </w:r>
      <w:r w:rsidRPr="00320787">
        <w:rPr>
          <w:rFonts w:ascii="Times New Roman" w:hAnsi="Times New Roman" w:cs="Times New Roman"/>
          <w:bCs/>
          <w:kern w:val="0"/>
          <w:sz w:val="24"/>
          <w:szCs w:val="24"/>
        </w:rPr>
        <w:t>(</w:t>
      </w:r>
      <w:r w:rsidR="0049714C">
        <w:rPr>
          <w:rFonts w:ascii="Times New Roman" w:hAnsi="Times New Roman" w:cs="Times New Roman"/>
          <w:bCs/>
          <w:kern w:val="0"/>
          <w:sz w:val="24"/>
          <w:szCs w:val="24"/>
        </w:rPr>
        <w:t>Fig.</w:t>
      </w:r>
      <w:r w:rsidRPr="00320787">
        <w:rPr>
          <w:rFonts w:ascii="Times New Roman" w:hAnsi="Times New Roman" w:cs="Times New Roman"/>
          <w:bCs/>
          <w:kern w:val="0"/>
          <w:sz w:val="24"/>
          <w:szCs w:val="24"/>
        </w:rPr>
        <w:t xml:space="preserve"> S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>6</w:t>
      </w:r>
      <w:r w:rsidRPr="00320787">
        <w:rPr>
          <w:rFonts w:ascii="Times New Roman" w:hAnsi="Times New Roman" w:cs="Times New Roman"/>
          <w:bCs/>
          <w:kern w:val="0"/>
          <w:sz w:val="24"/>
          <w:szCs w:val="24"/>
        </w:rPr>
        <w:t>)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kern w:val="0"/>
          <w:sz w:val="24"/>
          <w:szCs w:val="24"/>
        </w:rPr>
        <w:t>Typically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, 100 mg of catalyst in a pellet form (pellet size 500−1000 </w:t>
      </w:r>
      <w:proofErr w:type="spellStart"/>
      <w:r w:rsidRPr="00320787">
        <w:rPr>
          <w:rFonts w:ascii="Times New Roman" w:hAnsi="Times New Roman" w:cs="Times New Roman"/>
          <w:kern w:val="0"/>
          <w:sz w:val="24"/>
          <w:szCs w:val="24"/>
        </w:rPr>
        <w:t>μm</w:t>
      </w:r>
      <w:proofErr w:type="spellEnd"/>
      <w:r w:rsidRPr="00320787">
        <w:rPr>
          <w:rFonts w:ascii="Times New Roman" w:hAnsi="Times New Roman" w:cs="Times New Roman"/>
          <w:kern w:val="0"/>
          <w:sz w:val="24"/>
          <w:szCs w:val="24"/>
        </w:rPr>
        <w:t>) was charged into a quartz tube (inner diameter 4 mm), which was placed in an electric tube furnace. The catalyst was pretreated at 500 °C for 1 h. The reaction was conducted at typically 350 °C. The outlet gas, containing the products, unreacted CH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 and N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O were analyzed using two on-line gas chromatographs (GC; GC-2014, Shimadzu). One of the GCs was equipped with a </w:t>
      </w:r>
      <w:proofErr w:type="spellStart"/>
      <w:r w:rsidRPr="00320787">
        <w:rPr>
          <w:rFonts w:ascii="Times New Roman" w:hAnsi="Times New Roman" w:cs="Times New Roman"/>
          <w:kern w:val="0"/>
          <w:sz w:val="24"/>
          <w:szCs w:val="24"/>
        </w:rPr>
        <w:t>Shincarbon</w:t>
      </w:r>
      <w:proofErr w:type="spellEnd"/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 ST 50/80 packed column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(3 mm×6 m) and a TCD detector. Specifically, GC-TCD with a </w:t>
      </w:r>
      <w:proofErr w:type="spellStart"/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methanizer</w:t>
      </w:r>
      <w:proofErr w:type="spellEnd"/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was employed to detect H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2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N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2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O, CO, CO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2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and CH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4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. The other GC was equipped with a HP-PLOT Q packed column (0.53 mm×30 m×40 </w:t>
      </w:r>
      <w:proofErr w:type="spellStart"/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μm</w:t>
      </w:r>
      <w:proofErr w:type="spellEnd"/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), a flame ionization detector (FID). The GC-FID was used to investigate CH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4</w:t>
      </w:r>
      <w:r w:rsidRPr="003207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a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>nd the produced methanol (MeOH), dimethyl ether (DME), low olefins and alkanes. The yield of each carbon-containing product was calculated by considering the number of carbon atoms. The methane conversion in this study was defined as the total obtained products, and calculated as:</w:t>
      </w:r>
    </w:p>
    <w:p w14:paraId="1626D1C0" w14:textId="77777777" w:rsidR="002C6886" w:rsidRPr="00320787" w:rsidRDefault="002C6886" w:rsidP="00826460">
      <w:pPr>
        <w:spacing w:afterLines="50" w:after="156"/>
        <w:ind w:firstLineChars="200" w:firstLine="48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320787">
        <w:rPr>
          <w:rFonts w:ascii="Times New Roman" w:hAnsi="Times New Roman" w:cs="Times New Roman"/>
          <w:i/>
          <w:kern w:val="0"/>
          <w:sz w:val="24"/>
          <w:szCs w:val="24"/>
        </w:rPr>
        <w:t>C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 xml:space="preserve">CH4 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>=</w:t>
      </w:r>
      <m:oMath>
        <m:r>
          <m:rPr>
            <m:sty m:val="p"/>
          </m:rPr>
          <w:rPr>
            <w:rFonts w:ascii="Cambria Math" w:hAnsi="Cambria Math" w:cs="Times New Roman"/>
            <w:kern w:val="0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kern w:val="0"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(i*Ci</m:t>
                </m:r>
              </m:e>
            </m:nary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)</m:t>
            </m:r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(i*Ci)+CH4</m:t>
                </m:r>
              </m:e>
            </m:nary>
          </m:den>
        </m:f>
      </m:oMath>
    </w:p>
    <w:p w14:paraId="6A4964BA" w14:textId="77777777" w:rsidR="002C6886" w:rsidRPr="00320787" w:rsidRDefault="002C6886" w:rsidP="00826460">
      <w:pPr>
        <w:spacing w:afterLines="50" w:after="156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where </w:t>
      </w:r>
      <w:r w:rsidRPr="00320787">
        <w:rPr>
          <w:rFonts w:ascii="Times New Roman" w:hAnsi="Times New Roman" w:cs="Times New Roman"/>
          <w:i/>
          <w:iCs/>
          <w:kern w:val="0"/>
          <w:sz w:val="24"/>
          <w:szCs w:val="24"/>
        </w:rPr>
        <w:t>C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CH4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 is the CH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 xml:space="preserve">4 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conversion, </w:t>
      </w:r>
      <w:proofErr w:type="spellStart"/>
      <w:r w:rsidRPr="00320787">
        <w:rPr>
          <w:rFonts w:ascii="Times New Roman" w:hAnsi="Times New Roman" w:cs="Times New Roman"/>
          <w:i/>
          <w:iCs/>
          <w:kern w:val="0"/>
          <w:sz w:val="24"/>
          <w:szCs w:val="24"/>
        </w:rPr>
        <w:t>i</w:t>
      </w:r>
      <w:proofErr w:type="spellEnd"/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 is the number of carbon atoms in product </w:t>
      </w:r>
      <w:r w:rsidRPr="00320787">
        <w:rPr>
          <w:rFonts w:ascii="Times New Roman" w:hAnsi="Times New Roman" w:cs="Times New Roman"/>
          <w:iCs/>
          <w:kern w:val="0"/>
          <w:sz w:val="24"/>
          <w:szCs w:val="24"/>
        </w:rPr>
        <w:t>C</w:t>
      </w:r>
      <w:r w:rsidRPr="00320787">
        <w:rPr>
          <w:rFonts w:ascii="Times New Roman" w:hAnsi="Times New Roman" w:cs="Times New Roman"/>
          <w:i/>
          <w:iCs/>
          <w:kern w:val="0"/>
          <w:sz w:val="24"/>
          <w:szCs w:val="24"/>
          <w:vertAlign w:val="subscript"/>
        </w:rPr>
        <w:t>i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, meanwhile, </w:t>
      </w:r>
      <w:r w:rsidRPr="00320787">
        <w:rPr>
          <w:rFonts w:ascii="Times New Roman" w:hAnsi="Times New Roman" w:cs="Times New Roman"/>
          <w:i/>
          <w:iCs/>
          <w:kern w:val="0"/>
          <w:sz w:val="24"/>
          <w:szCs w:val="24"/>
        </w:rPr>
        <w:t>C</w:t>
      </w:r>
      <w:r w:rsidRPr="00320787">
        <w:rPr>
          <w:rFonts w:ascii="Times New Roman" w:hAnsi="Times New Roman" w:cs="Times New Roman"/>
          <w:i/>
          <w:iCs/>
          <w:kern w:val="0"/>
          <w:sz w:val="24"/>
          <w:szCs w:val="24"/>
          <w:vertAlign w:val="subscript"/>
        </w:rPr>
        <w:t>i</w:t>
      </w:r>
      <w:r w:rsidRPr="00320787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 is the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 carbon amount of product </w:t>
      </w:r>
      <w:r w:rsidRPr="00320787">
        <w:rPr>
          <w:rFonts w:ascii="Times New Roman" w:hAnsi="Times New Roman" w:cs="Times New Roman"/>
          <w:iCs/>
          <w:kern w:val="0"/>
          <w:sz w:val="24"/>
          <w:szCs w:val="24"/>
        </w:rPr>
        <w:t>C</w:t>
      </w:r>
      <w:r w:rsidRPr="00320787">
        <w:rPr>
          <w:rFonts w:ascii="Times New Roman" w:hAnsi="Times New Roman" w:cs="Times New Roman"/>
          <w:i/>
          <w:iCs/>
          <w:kern w:val="0"/>
          <w:sz w:val="24"/>
          <w:szCs w:val="24"/>
          <w:vertAlign w:val="subscript"/>
        </w:rPr>
        <w:t>i</w:t>
      </w:r>
      <w:r w:rsidRPr="00320787">
        <w:rPr>
          <w:rFonts w:ascii="Times New Roman" w:hAnsi="Times New Roman" w:cs="Times New Roman"/>
          <w:iCs/>
          <w:kern w:val="0"/>
          <w:sz w:val="24"/>
          <w:szCs w:val="24"/>
        </w:rPr>
        <w:t>,</w:t>
      </w:r>
      <w:r w:rsidRPr="00320787">
        <w:rPr>
          <w:rFonts w:ascii="Times New Roman" w:hAnsi="Times New Roman" w:cs="Times New Roman"/>
          <w:i/>
          <w:iCs/>
          <w:kern w:val="0"/>
          <w:sz w:val="24"/>
          <w:szCs w:val="24"/>
          <w:vertAlign w:val="subscript"/>
        </w:rPr>
        <w:t xml:space="preserve"> 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>Σ(</w:t>
      </w:r>
      <w:proofErr w:type="spellStart"/>
      <w:r w:rsidRPr="00320787">
        <w:rPr>
          <w:rFonts w:ascii="Times New Roman" w:hAnsi="Times New Roman" w:cs="Times New Roman"/>
          <w:i/>
          <w:kern w:val="0"/>
          <w:sz w:val="24"/>
          <w:szCs w:val="24"/>
        </w:rPr>
        <w:t>i</w:t>
      </w:r>
      <w:proofErr w:type="spellEnd"/>
      <w:r w:rsidRPr="00320787">
        <w:rPr>
          <w:rFonts w:ascii="Times New Roman" w:hAnsi="Times New Roman" w:cs="Times New Roman"/>
          <w:i/>
          <w:kern w:val="0"/>
          <w:sz w:val="24"/>
          <w:szCs w:val="24"/>
        </w:rPr>
        <w:t>*</w:t>
      </w:r>
      <w:r w:rsidRPr="00320787">
        <w:rPr>
          <w:rFonts w:ascii="Times New Roman" w:hAnsi="Times New Roman" w:cs="Times New Roman"/>
          <w:i/>
          <w:iCs/>
          <w:kern w:val="0"/>
          <w:sz w:val="24"/>
          <w:szCs w:val="24"/>
        </w:rPr>
        <w:t>C</w:t>
      </w:r>
      <w:r w:rsidRPr="00320787">
        <w:rPr>
          <w:rFonts w:ascii="Times New Roman" w:hAnsi="Times New Roman" w:cs="Times New Roman"/>
          <w:i/>
          <w:kern w:val="0"/>
          <w:sz w:val="24"/>
          <w:szCs w:val="24"/>
          <w:vertAlign w:val="subscript"/>
        </w:rPr>
        <w:t>i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) is the total carbon amount of all the carbon-containing products, and </w:t>
      </w:r>
      <w:r w:rsidRPr="00320787">
        <w:rPr>
          <w:rFonts w:ascii="Times New Roman" w:hAnsi="Times New Roman" w:cs="Times New Roman"/>
          <w:i/>
          <w:iCs/>
          <w:kern w:val="0"/>
          <w:sz w:val="24"/>
          <w:szCs w:val="24"/>
        </w:rPr>
        <w:t>CH4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 is the amount of CH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 detected at the same time.</w:t>
      </w:r>
    </w:p>
    <w:p w14:paraId="1CAA1355" w14:textId="77777777" w:rsidR="002C6886" w:rsidRPr="00320787" w:rsidRDefault="002C6886" w:rsidP="00826460">
      <w:pPr>
        <w:spacing w:afterLines="50" w:after="156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320787">
        <w:rPr>
          <w:rFonts w:ascii="Times New Roman" w:hAnsi="Times New Roman" w:cs="Times New Roman"/>
          <w:kern w:val="0"/>
          <w:sz w:val="24"/>
          <w:szCs w:val="24"/>
        </w:rPr>
        <w:t>The N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>O conversion was calculated as:</w:t>
      </w:r>
    </w:p>
    <w:p w14:paraId="43B45C9A" w14:textId="77777777" w:rsidR="002C6886" w:rsidRPr="00320787" w:rsidRDefault="002C6886" w:rsidP="00826460">
      <w:pPr>
        <w:spacing w:afterLines="50" w:after="156"/>
        <w:ind w:firstLineChars="200" w:firstLine="48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320787">
        <w:rPr>
          <w:rFonts w:ascii="Times New Roman" w:hAnsi="Times New Roman" w:cs="Times New Roman"/>
          <w:i/>
          <w:kern w:val="0"/>
          <w:sz w:val="24"/>
          <w:szCs w:val="24"/>
        </w:rPr>
        <w:t>C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 xml:space="preserve">N2O 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>=</w:t>
      </w:r>
      <m:oMath>
        <m:r>
          <m:rPr>
            <m:sty m:val="p"/>
          </m:rPr>
          <w:rPr>
            <w:rFonts w:ascii="Cambria Math" w:hAnsi="Cambria Math" w:cs="Times New Roman"/>
            <w:kern w:val="0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kern w:val="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ni-na</m:t>
            </m:r>
          </m:num>
          <m:den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ni</m:t>
            </m:r>
          </m:den>
        </m:f>
      </m:oMath>
    </w:p>
    <w:p w14:paraId="795146AD" w14:textId="77777777" w:rsidR="002C6886" w:rsidRPr="00320787" w:rsidRDefault="002C6886" w:rsidP="00826460">
      <w:pPr>
        <w:spacing w:afterLines="50" w:after="156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where </w:t>
      </w:r>
      <w:r w:rsidRPr="00320787">
        <w:rPr>
          <w:rFonts w:ascii="Times New Roman" w:hAnsi="Times New Roman" w:cs="Times New Roman"/>
          <w:i/>
          <w:iCs/>
          <w:kern w:val="0"/>
          <w:sz w:val="24"/>
          <w:szCs w:val="24"/>
        </w:rPr>
        <w:t>C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N2O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 is the N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 xml:space="preserve"> 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conversion, </w:t>
      </w:r>
      <w:proofErr w:type="spellStart"/>
      <w:r w:rsidRPr="00320787">
        <w:rPr>
          <w:rFonts w:ascii="Times New Roman" w:hAnsi="Times New Roman" w:cs="Times New Roman"/>
          <w:kern w:val="0"/>
          <w:sz w:val="24"/>
          <w:szCs w:val="24"/>
        </w:rPr>
        <w:t>n</w:t>
      </w:r>
      <w:r w:rsidRPr="00320787">
        <w:rPr>
          <w:rFonts w:ascii="Times New Roman" w:hAnsi="Times New Roman" w:cs="Times New Roman"/>
          <w:i/>
          <w:iCs/>
          <w:kern w:val="0"/>
          <w:sz w:val="24"/>
          <w:szCs w:val="24"/>
          <w:vertAlign w:val="subscript"/>
        </w:rPr>
        <w:t>i</w:t>
      </w:r>
      <w:proofErr w:type="spellEnd"/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 is the initial N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O molar weight, </w:t>
      </w:r>
      <w:proofErr w:type="spellStart"/>
      <w:r w:rsidRPr="00320787">
        <w:rPr>
          <w:rFonts w:ascii="Times New Roman" w:hAnsi="Times New Roman" w:cs="Times New Roman"/>
          <w:kern w:val="0"/>
          <w:sz w:val="24"/>
          <w:szCs w:val="24"/>
        </w:rPr>
        <w:t>n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a</w:t>
      </w:r>
      <w:proofErr w:type="spellEnd"/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 is the N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O molar weight after reaction. </w:t>
      </w:r>
    </w:p>
    <w:p w14:paraId="3E1146AB" w14:textId="77777777" w:rsidR="002C6886" w:rsidRPr="00320787" w:rsidRDefault="002C6886" w:rsidP="00826460">
      <w:pPr>
        <w:spacing w:afterLines="50" w:after="156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320787">
        <w:rPr>
          <w:rFonts w:ascii="Times New Roman" w:hAnsi="Times New Roman" w:cs="Times New Roman"/>
          <w:kern w:val="0"/>
          <w:sz w:val="24"/>
          <w:szCs w:val="24"/>
        </w:rPr>
        <w:t>The product selectivity is calculated as:</w:t>
      </w:r>
    </w:p>
    <w:p w14:paraId="37D0F6A6" w14:textId="77777777" w:rsidR="002C6886" w:rsidRPr="00320787" w:rsidRDefault="002C6886" w:rsidP="00826460">
      <w:pPr>
        <w:spacing w:afterLines="50" w:after="156"/>
        <w:ind w:firstLineChars="200" w:firstLine="48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320787">
        <w:rPr>
          <w:rFonts w:ascii="Times New Roman" w:hAnsi="Times New Roman" w:cs="Times New Roman"/>
          <w:i/>
          <w:kern w:val="0"/>
          <w:sz w:val="24"/>
          <w:szCs w:val="24"/>
        </w:rPr>
        <w:t>S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Ci</w:t>
      </w:r>
      <w:proofErr w:type="spellEnd"/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 xml:space="preserve"> 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>=</w:t>
      </w:r>
      <m:oMath>
        <m:r>
          <m:rPr>
            <m:sty m:val="p"/>
          </m:rPr>
          <w:rPr>
            <w:rFonts w:ascii="Cambria Math" w:hAnsi="Cambria Math" w:cs="Times New Roman"/>
            <w:kern w:val="0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kern w:val="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i*Ci</m:t>
            </m:r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(i*Ci)</m:t>
                </m:r>
              </m:e>
            </m:nary>
          </m:den>
        </m:f>
      </m:oMath>
    </w:p>
    <w:p w14:paraId="669300B0" w14:textId="77777777" w:rsidR="002C6886" w:rsidRPr="00320787" w:rsidRDefault="002C6886" w:rsidP="00826460">
      <w:pPr>
        <w:autoSpaceDE w:val="0"/>
        <w:autoSpaceDN w:val="0"/>
        <w:adjustRightInd w:val="0"/>
        <w:spacing w:afterLines="50" w:after="156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where </w:t>
      </w:r>
      <w:proofErr w:type="spellStart"/>
      <w:r w:rsidRPr="00320787">
        <w:rPr>
          <w:rFonts w:ascii="Times New Roman" w:hAnsi="Times New Roman" w:cs="Times New Roman"/>
          <w:i/>
          <w:kern w:val="0"/>
          <w:sz w:val="24"/>
          <w:szCs w:val="24"/>
        </w:rPr>
        <w:t>S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Ci</w:t>
      </w:r>
      <w:proofErr w:type="spellEnd"/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 is the selectivity of the product C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i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320787">
        <w:rPr>
          <w:rFonts w:ascii="Times New Roman" w:hAnsi="Times New Roman" w:cs="Times New Roman"/>
          <w:i/>
          <w:iCs/>
          <w:kern w:val="0"/>
          <w:sz w:val="24"/>
          <w:szCs w:val="24"/>
        </w:rPr>
        <w:t>i</w:t>
      </w:r>
      <w:proofErr w:type="spellEnd"/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 is the number of carbon atoms in product </w:t>
      </w:r>
      <w:r w:rsidRPr="00320787">
        <w:rPr>
          <w:rFonts w:ascii="Times New Roman" w:hAnsi="Times New Roman" w:cs="Times New Roman"/>
          <w:iCs/>
          <w:kern w:val="0"/>
          <w:sz w:val="24"/>
          <w:szCs w:val="24"/>
        </w:rPr>
        <w:t>C</w:t>
      </w:r>
      <w:r w:rsidRPr="00320787">
        <w:rPr>
          <w:rFonts w:ascii="Times New Roman" w:hAnsi="Times New Roman" w:cs="Times New Roman"/>
          <w:i/>
          <w:iCs/>
          <w:kern w:val="0"/>
          <w:sz w:val="24"/>
          <w:szCs w:val="24"/>
          <w:vertAlign w:val="subscript"/>
        </w:rPr>
        <w:t>i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>, Σ(</w:t>
      </w:r>
      <w:proofErr w:type="spellStart"/>
      <w:r w:rsidRPr="00320787">
        <w:rPr>
          <w:rFonts w:ascii="Times New Roman" w:hAnsi="Times New Roman" w:cs="Times New Roman"/>
          <w:i/>
          <w:kern w:val="0"/>
          <w:sz w:val="24"/>
          <w:szCs w:val="24"/>
        </w:rPr>
        <w:t>i</w:t>
      </w:r>
      <w:proofErr w:type="spellEnd"/>
      <w:r w:rsidRPr="00320787">
        <w:rPr>
          <w:rFonts w:ascii="Times New Roman" w:hAnsi="Times New Roman" w:cs="Times New Roman"/>
          <w:i/>
          <w:kern w:val="0"/>
          <w:sz w:val="24"/>
          <w:szCs w:val="24"/>
        </w:rPr>
        <w:t>*</w:t>
      </w:r>
      <w:r w:rsidRPr="00320787">
        <w:rPr>
          <w:rFonts w:ascii="Times New Roman" w:hAnsi="Times New Roman" w:cs="Times New Roman"/>
          <w:i/>
          <w:iCs/>
          <w:kern w:val="0"/>
          <w:sz w:val="24"/>
          <w:szCs w:val="24"/>
        </w:rPr>
        <w:t>C</w:t>
      </w:r>
      <w:r w:rsidRPr="00320787">
        <w:rPr>
          <w:rFonts w:ascii="Times New Roman" w:hAnsi="Times New Roman" w:cs="Times New Roman"/>
          <w:i/>
          <w:kern w:val="0"/>
          <w:sz w:val="24"/>
          <w:szCs w:val="24"/>
          <w:vertAlign w:val="subscript"/>
        </w:rPr>
        <w:t>i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>) is the total carbon amount of all the products.</w:t>
      </w:r>
    </w:p>
    <w:p w14:paraId="308E5D98" w14:textId="77777777" w:rsidR="002C6886" w:rsidRPr="00320787" w:rsidRDefault="002C6886" w:rsidP="00826460">
      <w:pPr>
        <w:spacing w:afterLines="50" w:after="156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320787">
        <w:rPr>
          <w:rFonts w:ascii="Times New Roman" w:hAnsi="Times New Roman" w:cs="Times New Roman"/>
          <w:kern w:val="0"/>
          <w:sz w:val="24"/>
          <w:szCs w:val="24"/>
        </w:rPr>
        <w:t>The product yield is calculated as:</w:t>
      </w:r>
    </w:p>
    <w:p w14:paraId="60A95B25" w14:textId="77777777" w:rsidR="002C6886" w:rsidRPr="00320787" w:rsidRDefault="002C6886" w:rsidP="00826460">
      <w:pPr>
        <w:spacing w:afterLines="50" w:after="156"/>
        <w:ind w:firstLineChars="200" w:firstLine="48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320787">
        <w:rPr>
          <w:rFonts w:ascii="Times New Roman" w:hAnsi="Times New Roman" w:cs="Times New Roman"/>
          <w:i/>
          <w:kern w:val="0"/>
          <w:sz w:val="24"/>
          <w:szCs w:val="24"/>
        </w:rPr>
        <w:lastRenderedPageBreak/>
        <w:t>Y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Ci</w:t>
      </w:r>
      <w:proofErr w:type="spellEnd"/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 xml:space="preserve"> 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>=</w:t>
      </w:r>
      <m:oMath>
        <m:r>
          <m:rPr>
            <m:sty m:val="p"/>
          </m:rPr>
          <w:rPr>
            <w:rFonts w:ascii="Cambria Math" w:hAnsi="Cambria Math" w:cs="Times New Roman"/>
            <w:kern w:val="0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kern w:val="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i*Ci</m:t>
            </m:r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(i*Ci)+CH4</m:t>
                </m:r>
              </m:e>
            </m:nary>
          </m:den>
        </m:f>
      </m:oMath>
    </w:p>
    <w:p w14:paraId="5C1A8CDB" w14:textId="77777777" w:rsidR="002C6886" w:rsidRPr="00320787" w:rsidRDefault="002C6886" w:rsidP="00826460">
      <w:pPr>
        <w:autoSpaceDE w:val="0"/>
        <w:autoSpaceDN w:val="0"/>
        <w:adjustRightInd w:val="0"/>
        <w:spacing w:afterLines="50" w:after="156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where </w:t>
      </w:r>
      <w:proofErr w:type="spellStart"/>
      <w:r w:rsidRPr="00320787">
        <w:rPr>
          <w:rFonts w:ascii="Times New Roman" w:hAnsi="Times New Roman" w:cs="Times New Roman"/>
          <w:i/>
          <w:kern w:val="0"/>
          <w:sz w:val="24"/>
          <w:szCs w:val="24"/>
        </w:rPr>
        <w:t>Y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Ci</w:t>
      </w:r>
      <w:proofErr w:type="spellEnd"/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 is the yield of the product C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i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320787">
        <w:rPr>
          <w:rFonts w:ascii="Times New Roman" w:hAnsi="Times New Roman" w:cs="Times New Roman"/>
          <w:i/>
          <w:iCs/>
          <w:kern w:val="0"/>
          <w:sz w:val="24"/>
          <w:szCs w:val="24"/>
        </w:rPr>
        <w:t>i</w:t>
      </w:r>
      <w:proofErr w:type="spellEnd"/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 is the number of carbon atoms in product </w:t>
      </w:r>
      <w:r w:rsidRPr="00320787">
        <w:rPr>
          <w:rFonts w:ascii="Times New Roman" w:hAnsi="Times New Roman" w:cs="Times New Roman"/>
          <w:iCs/>
          <w:kern w:val="0"/>
          <w:sz w:val="24"/>
          <w:szCs w:val="24"/>
        </w:rPr>
        <w:t>C</w:t>
      </w:r>
      <w:r w:rsidRPr="00320787">
        <w:rPr>
          <w:rFonts w:ascii="Times New Roman" w:hAnsi="Times New Roman" w:cs="Times New Roman"/>
          <w:i/>
          <w:iCs/>
          <w:kern w:val="0"/>
          <w:sz w:val="24"/>
          <w:szCs w:val="24"/>
          <w:vertAlign w:val="subscript"/>
        </w:rPr>
        <w:t>i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>, Σ(</w:t>
      </w:r>
      <w:proofErr w:type="spellStart"/>
      <w:r w:rsidRPr="00320787">
        <w:rPr>
          <w:rFonts w:ascii="Times New Roman" w:hAnsi="Times New Roman" w:cs="Times New Roman"/>
          <w:i/>
          <w:kern w:val="0"/>
          <w:sz w:val="24"/>
          <w:szCs w:val="24"/>
        </w:rPr>
        <w:t>i</w:t>
      </w:r>
      <w:proofErr w:type="spellEnd"/>
      <w:r w:rsidRPr="00320787">
        <w:rPr>
          <w:rFonts w:ascii="Times New Roman" w:hAnsi="Times New Roman" w:cs="Times New Roman"/>
          <w:i/>
          <w:kern w:val="0"/>
          <w:sz w:val="24"/>
          <w:szCs w:val="24"/>
        </w:rPr>
        <w:t>*</w:t>
      </w:r>
      <w:r w:rsidRPr="00320787">
        <w:rPr>
          <w:rFonts w:ascii="Times New Roman" w:hAnsi="Times New Roman" w:cs="Times New Roman"/>
          <w:i/>
          <w:iCs/>
          <w:kern w:val="0"/>
          <w:sz w:val="24"/>
          <w:szCs w:val="24"/>
        </w:rPr>
        <w:t>C</w:t>
      </w:r>
      <w:r w:rsidRPr="00320787">
        <w:rPr>
          <w:rFonts w:ascii="Times New Roman" w:hAnsi="Times New Roman" w:cs="Times New Roman"/>
          <w:i/>
          <w:kern w:val="0"/>
          <w:sz w:val="24"/>
          <w:szCs w:val="24"/>
          <w:vertAlign w:val="subscript"/>
        </w:rPr>
        <w:t>i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) is the total carbon amount of all the products, and </w:t>
      </w:r>
      <w:r w:rsidRPr="00320787">
        <w:rPr>
          <w:rFonts w:ascii="Times New Roman" w:hAnsi="Times New Roman" w:cs="Times New Roman"/>
          <w:i/>
          <w:iCs/>
          <w:kern w:val="0"/>
          <w:sz w:val="24"/>
          <w:szCs w:val="24"/>
        </w:rPr>
        <w:t>CH4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 is the amount of CH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 detected at the same time. </w:t>
      </w:r>
    </w:p>
    <w:p w14:paraId="019A956A" w14:textId="77777777" w:rsidR="002C6886" w:rsidRPr="00320787" w:rsidRDefault="002C6886" w:rsidP="00826460">
      <w:pPr>
        <w:spacing w:afterLines="50" w:after="156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>
        <w:rPr>
          <w:rFonts w:ascii="Times New Roman" w:hAnsi="Times New Roman" w:cs="Times New Roman"/>
          <w:kern w:val="0"/>
          <w:sz w:val="24"/>
          <w:szCs w:val="24"/>
        </w:rPr>
        <w:t>product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 formation rates are calculated as:</w:t>
      </w:r>
    </w:p>
    <w:p w14:paraId="2262AD8B" w14:textId="77777777" w:rsidR="002C6886" w:rsidRPr="00320787" w:rsidRDefault="002C6886" w:rsidP="00826460">
      <w:pPr>
        <w:spacing w:afterLines="50" w:after="156"/>
        <w:ind w:firstLineChars="200" w:firstLine="480"/>
        <w:jc w:val="center"/>
        <w:rPr>
          <w:rFonts w:ascii="Times New Roman" w:hAnsi="Times New Roman" w:cs="Times New Roman"/>
          <w:kern w:val="0"/>
          <w:sz w:val="24"/>
          <w:szCs w:val="24"/>
          <w:vertAlign w:val="subscript"/>
        </w:rPr>
      </w:pPr>
      <w:proofErr w:type="spellStart"/>
      <w:r w:rsidRPr="00320787">
        <w:rPr>
          <w:rFonts w:ascii="Times New Roman" w:hAnsi="Times New Roman" w:cs="Times New Roman"/>
          <w:i/>
          <w:kern w:val="0"/>
          <w:sz w:val="24"/>
          <w:szCs w:val="24"/>
        </w:rPr>
        <w:t>R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Ci</w:t>
      </w:r>
      <w:proofErr w:type="spellEnd"/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 xml:space="preserve"> 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>=</w:t>
      </w:r>
      <w:r w:rsidRPr="00320787">
        <w:rPr>
          <w:rFonts w:ascii="Times New Roman" w:hAnsi="Times New Roman" w:cs="Times New Roman"/>
          <w:i/>
          <w:kern w:val="0"/>
          <w:sz w:val="24"/>
          <w:szCs w:val="24"/>
        </w:rPr>
        <w:t xml:space="preserve"> </w:t>
      </w:r>
      <w:proofErr w:type="spellStart"/>
      <w:r w:rsidRPr="00320787">
        <w:rPr>
          <w:rFonts w:ascii="Times New Roman" w:hAnsi="Times New Roman" w:cs="Times New Roman"/>
          <w:i/>
          <w:kern w:val="0"/>
          <w:sz w:val="24"/>
          <w:szCs w:val="24"/>
        </w:rPr>
        <w:t>Y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Ci</w:t>
      </w:r>
      <w:proofErr w:type="spellEnd"/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 xml:space="preserve"> *</w:t>
      </w:r>
      <w:r w:rsidRPr="00320787">
        <w:rPr>
          <w:rFonts w:ascii="Times New Roman" w:hAnsi="Times New Roman" w:cs="Times New Roman"/>
          <w:i/>
          <w:kern w:val="0"/>
          <w:sz w:val="24"/>
          <w:szCs w:val="24"/>
        </w:rPr>
        <w:t>F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CH4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>/</w:t>
      </w:r>
      <w:proofErr w:type="spellStart"/>
      <w:r w:rsidRPr="00320787">
        <w:rPr>
          <w:rFonts w:ascii="Times New Roman" w:hAnsi="Times New Roman" w:cs="Times New Roman"/>
          <w:i/>
          <w:kern w:val="0"/>
          <w:sz w:val="24"/>
          <w:szCs w:val="24"/>
        </w:rPr>
        <w:t>m</w:t>
      </w:r>
      <w:r w:rsidRPr="00320787">
        <w:rPr>
          <w:rFonts w:ascii="Times New Roman" w:hAnsi="Times New Roman" w:cs="Times New Roman"/>
          <w:i/>
          <w:kern w:val="0"/>
          <w:sz w:val="24"/>
          <w:szCs w:val="24"/>
          <w:vertAlign w:val="subscript"/>
        </w:rPr>
        <w:t>cat</w:t>
      </w:r>
      <w:proofErr w:type="spellEnd"/>
    </w:p>
    <w:p w14:paraId="3EA88384" w14:textId="77777777" w:rsidR="002C6886" w:rsidRPr="00320787" w:rsidRDefault="002C6886" w:rsidP="00826460">
      <w:pPr>
        <w:autoSpaceDE w:val="0"/>
        <w:autoSpaceDN w:val="0"/>
        <w:adjustRightInd w:val="0"/>
        <w:spacing w:afterLines="50" w:after="156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where </w:t>
      </w:r>
      <w:proofErr w:type="spellStart"/>
      <w:r w:rsidRPr="00320787">
        <w:rPr>
          <w:rFonts w:ascii="Times New Roman" w:hAnsi="Times New Roman" w:cs="Times New Roman"/>
          <w:i/>
          <w:iCs/>
          <w:kern w:val="0"/>
          <w:sz w:val="24"/>
          <w:szCs w:val="24"/>
        </w:rPr>
        <w:t>R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Ci</w:t>
      </w:r>
      <w:proofErr w:type="spellEnd"/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 is the formation rate of product C</w:t>
      </w:r>
      <w:r w:rsidRPr="00320787">
        <w:rPr>
          <w:rFonts w:ascii="Times New Roman" w:hAnsi="Times New Roman" w:cs="Times New Roman"/>
          <w:i/>
          <w:kern w:val="0"/>
          <w:sz w:val="24"/>
          <w:szCs w:val="24"/>
          <w:vertAlign w:val="subscript"/>
        </w:rPr>
        <w:t>i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320787">
        <w:rPr>
          <w:rFonts w:ascii="Times New Roman" w:hAnsi="Times New Roman" w:cs="Times New Roman"/>
          <w:i/>
          <w:kern w:val="0"/>
          <w:sz w:val="24"/>
          <w:szCs w:val="24"/>
        </w:rPr>
        <w:t>Y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Ci</w:t>
      </w:r>
      <w:proofErr w:type="spellEnd"/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 is the yield of the product C</w:t>
      </w:r>
      <w:r w:rsidRPr="00320787">
        <w:rPr>
          <w:rFonts w:ascii="Times New Roman" w:hAnsi="Times New Roman" w:cs="Times New Roman"/>
          <w:i/>
          <w:kern w:val="0"/>
          <w:sz w:val="24"/>
          <w:szCs w:val="24"/>
          <w:vertAlign w:val="subscript"/>
        </w:rPr>
        <w:t>i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Pr="00320787">
        <w:rPr>
          <w:rFonts w:ascii="Times New Roman" w:hAnsi="Times New Roman" w:cs="Times New Roman"/>
          <w:i/>
          <w:kern w:val="0"/>
          <w:sz w:val="24"/>
          <w:szCs w:val="24"/>
        </w:rPr>
        <w:t>F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CH4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 is the initial flow rate of CH</w:t>
      </w:r>
      <w:r w:rsidRPr="0032078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320787">
        <w:rPr>
          <w:rFonts w:ascii="Times New Roman" w:hAnsi="Times New Roman" w:cs="Times New Roman"/>
          <w:i/>
          <w:kern w:val="0"/>
          <w:sz w:val="24"/>
          <w:szCs w:val="24"/>
        </w:rPr>
        <w:t>m</w:t>
      </w:r>
      <w:r w:rsidRPr="00320787">
        <w:rPr>
          <w:rFonts w:ascii="Times New Roman" w:hAnsi="Times New Roman" w:cs="Times New Roman"/>
          <w:i/>
          <w:kern w:val="0"/>
          <w:sz w:val="24"/>
          <w:szCs w:val="24"/>
          <w:vertAlign w:val="subscript"/>
        </w:rPr>
        <w:t>cat</w:t>
      </w:r>
      <w:proofErr w:type="spellEnd"/>
      <w:r w:rsidRPr="00320787">
        <w:rPr>
          <w:rFonts w:ascii="Times New Roman" w:hAnsi="Times New Roman" w:cs="Times New Roman"/>
          <w:kern w:val="0"/>
          <w:sz w:val="24"/>
          <w:szCs w:val="24"/>
        </w:rPr>
        <w:t xml:space="preserve"> is the mass of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Pr="00320787">
        <w:rPr>
          <w:rFonts w:ascii="Times New Roman" w:hAnsi="Times New Roman" w:cs="Times New Roman"/>
          <w:kern w:val="0"/>
          <w:sz w:val="24"/>
          <w:szCs w:val="24"/>
        </w:rPr>
        <w:t>catalyst.</w:t>
      </w:r>
    </w:p>
    <w:p w14:paraId="39316E9C" w14:textId="6483280F" w:rsidR="00D31900" w:rsidRPr="004C1F22" w:rsidRDefault="00D31900" w:rsidP="00D65850">
      <w:pPr>
        <w:pStyle w:val="FACorrespondingAuthorFootnote"/>
        <w:spacing w:after="0"/>
        <w:rPr>
          <w:rFonts w:ascii="Times New Roman" w:hAnsi="Times New Roman"/>
          <w:szCs w:val="24"/>
          <w:lang w:val="en-GB"/>
        </w:rPr>
        <w:sectPr w:rsidR="00D31900" w:rsidRPr="004C1F22" w:rsidSect="00605CAF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5AA7FB8B" w14:textId="705F8174" w:rsidR="002C4496" w:rsidRDefault="0070506F" w:rsidP="002C4496">
      <w:pPr>
        <w:jc w:val="center"/>
        <w:rPr>
          <w:rFonts w:ascii="Times New Roman" w:hAnsi="Times New Roman" w:cs="Times New Roman"/>
          <w:sz w:val="24"/>
        </w:rPr>
        <w:sectPr w:rsidR="002C4496" w:rsidSect="002C4496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3EDA8E78" wp14:editId="0B094CB8">
            <wp:extent cx="6120000" cy="5238419"/>
            <wp:effectExtent l="0" t="0" r="0" b="635"/>
            <wp:docPr id="4443988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5238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714C">
        <w:rPr>
          <w:rFonts w:ascii="Times New Roman" w:hAnsi="Times New Roman" w:cs="Times New Roman"/>
          <w:b/>
          <w:sz w:val="24"/>
        </w:rPr>
        <w:t>Fig.</w:t>
      </w:r>
      <w:r w:rsidR="00605CAF" w:rsidRPr="00CC2AA7">
        <w:rPr>
          <w:rFonts w:ascii="Times New Roman" w:hAnsi="Times New Roman" w:cs="Times New Roman"/>
          <w:b/>
          <w:sz w:val="24"/>
        </w:rPr>
        <w:t xml:space="preserve"> </w:t>
      </w:r>
      <w:r w:rsidR="00605CAF">
        <w:rPr>
          <w:rFonts w:ascii="Times New Roman" w:hAnsi="Times New Roman" w:cs="Times New Roman"/>
          <w:b/>
          <w:sz w:val="24"/>
        </w:rPr>
        <w:t>S</w:t>
      </w:r>
      <w:r w:rsidR="00605CAF" w:rsidRPr="00CC2AA7">
        <w:rPr>
          <w:rFonts w:ascii="Times New Roman" w:hAnsi="Times New Roman" w:cs="Times New Roman"/>
          <w:b/>
          <w:sz w:val="24"/>
        </w:rPr>
        <w:t>1</w:t>
      </w:r>
      <w:r w:rsidR="00605CAF" w:rsidRPr="00006E56">
        <w:rPr>
          <w:rFonts w:ascii="Times New Roman" w:hAnsi="Times New Roman" w:cs="Times New Roman"/>
          <w:sz w:val="24"/>
        </w:rPr>
        <w:t xml:space="preserve"> </w:t>
      </w:r>
      <w:r w:rsidR="00605CAF">
        <w:rPr>
          <w:rFonts w:ascii="Times New Roman" w:hAnsi="Times New Roman" w:cs="Times New Roman"/>
          <w:sz w:val="24"/>
        </w:rPr>
        <w:t xml:space="preserve">XRD patterns of </w:t>
      </w:r>
      <w:r w:rsidR="00605CAF" w:rsidRPr="00006E56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 w:hint="eastAsia"/>
          <w:sz w:val="24"/>
        </w:rPr>
        <w:t>a</w:t>
      </w:r>
      <w:r w:rsidR="00605CAF" w:rsidRPr="00006E56">
        <w:rPr>
          <w:rFonts w:ascii="Times New Roman" w:hAnsi="Times New Roman" w:cs="Times New Roman"/>
          <w:sz w:val="24"/>
        </w:rPr>
        <w:t xml:space="preserve">) </w:t>
      </w:r>
      <w:proofErr w:type="spellStart"/>
      <w:r w:rsidR="00605CAF" w:rsidRPr="008924F1">
        <w:rPr>
          <w:rFonts w:ascii="Times New Roman" w:hAnsi="Times New Roman" w:cs="Times New Roman"/>
          <w:i/>
          <w:sz w:val="24"/>
        </w:rPr>
        <w:t>x</w:t>
      </w:r>
      <w:r w:rsidR="00605CAF">
        <w:rPr>
          <w:rFonts w:ascii="Times New Roman" w:hAnsi="Times New Roman" w:cs="Times New Roman"/>
          <w:sz w:val="24"/>
        </w:rPr>
        <w:t>Fe</w:t>
      </w:r>
      <w:proofErr w:type="spellEnd"/>
      <w:r w:rsidR="00605CAF">
        <w:rPr>
          <w:rFonts w:ascii="Times New Roman" w:hAnsi="Times New Roman" w:cs="Times New Roman"/>
          <w:sz w:val="24"/>
        </w:rPr>
        <w:t>/CHA</w:t>
      </w:r>
      <w:r w:rsidR="00605CAF" w:rsidRPr="00006E56">
        <w:rPr>
          <w:rFonts w:ascii="Times New Roman" w:hAnsi="Times New Roman" w:cs="Times New Roman"/>
          <w:sz w:val="24"/>
        </w:rPr>
        <w:t>, (</w:t>
      </w:r>
      <w:r>
        <w:rPr>
          <w:rFonts w:ascii="Times New Roman" w:hAnsi="Times New Roman" w:cs="Times New Roman" w:hint="eastAsia"/>
          <w:sz w:val="24"/>
        </w:rPr>
        <w:t>b</w:t>
      </w:r>
      <w:r w:rsidR="00605CAF" w:rsidRPr="00006E56">
        <w:rPr>
          <w:rFonts w:ascii="Times New Roman" w:hAnsi="Times New Roman" w:cs="Times New Roman"/>
          <w:sz w:val="24"/>
        </w:rPr>
        <w:t xml:space="preserve">) </w:t>
      </w:r>
      <w:proofErr w:type="spellStart"/>
      <w:r w:rsidR="0017744C">
        <w:rPr>
          <w:rFonts w:ascii="Times New Roman" w:hAnsi="Times New Roman" w:cs="Times New Roman" w:hint="eastAsia"/>
          <w:sz w:val="24"/>
        </w:rPr>
        <w:t>y</w:t>
      </w:r>
      <w:r w:rsidR="00605CAF">
        <w:rPr>
          <w:rFonts w:ascii="Times New Roman" w:hAnsi="Times New Roman" w:cs="Times New Roman"/>
          <w:sz w:val="24"/>
        </w:rPr>
        <w:t>Co</w:t>
      </w:r>
      <w:proofErr w:type="spellEnd"/>
      <w:r w:rsidR="00605CAF">
        <w:rPr>
          <w:rFonts w:ascii="Times New Roman" w:hAnsi="Times New Roman" w:cs="Times New Roman"/>
          <w:sz w:val="24"/>
        </w:rPr>
        <w:t>/CHA</w:t>
      </w:r>
      <w:r w:rsidR="00605CAF" w:rsidRPr="00006E56">
        <w:rPr>
          <w:rFonts w:ascii="Times New Roman" w:hAnsi="Times New Roman" w:cs="Times New Roman"/>
          <w:sz w:val="24"/>
        </w:rPr>
        <w:t>,</w:t>
      </w:r>
      <w:r w:rsidR="00605CAF">
        <w:rPr>
          <w:rFonts w:ascii="Times New Roman" w:hAnsi="Times New Roman" w:cs="Times New Roman"/>
          <w:sz w:val="24"/>
        </w:rPr>
        <w:t xml:space="preserve"> and</w:t>
      </w:r>
      <w:r w:rsidR="00605CAF" w:rsidRPr="00006E56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 w:hint="eastAsia"/>
          <w:sz w:val="24"/>
        </w:rPr>
        <w:t>c</w:t>
      </w:r>
      <w:r w:rsidR="00605CAF" w:rsidRPr="00006E56">
        <w:rPr>
          <w:rFonts w:ascii="Times New Roman" w:hAnsi="Times New Roman" w:cs="Times New Roman"/>
          <w:sz w:val="24"/>
        </w:rPr>
        <w:t>)</w:t>
      </w:r>
      <w:r w:rsidR="0017744C"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="0017744C">
        <w:rPr>
          <w:rFonts w:ascii="Times New Roman" w:hAnsi="Times New Roman" w:cs="Times New Roman" w:hint="eastAsia"/>
          <w:i/>
          <w:sz w:val="24"/>
        </w:rPr>
        <w:t>z</w:t>
      </w:r>
      <w:r w:rsidR="00605CAF">
        <w:rPr>
          <w:rFonts w:ascii="Times New Roman" w:hAnsi="Times New Roman" w:cs="Times New Roman"/>
          <w:sz w:val="24"/>
        </w:rPr>
        <w:t>Cu</w:t>
      </w:r>
      <w:proofErr w:type="spellEnd"/>
      <w:r w:rsidR="00605CAF">
        <w:rPr>
          <w:rFonts w:ascii="Times New Roman" w:hAnsi="Times New Roman" w:cs="Times New Roman"/>
          <w:sz w:val="24"/>
        </w:rPr>
        <w:t>/CHA</w:t>
      </w:r>
      <w:r w:rsidR="00605CAF" w:rsidRPr="00006E56">
        <w:rPr>
          <w:rFonts w:ascii="Times New Roman" w:hAnsi="Times New Roman" w:cs="Times New Roman"/>
          <w:sz w:val="24"/>
        </w:rPr>
        <w:t xml:space="preserve"> zeolite catalyst</w:t>
      </w:r>
      <w:r w:rsidR="00605CAF">
        <w:rPr>
          <w:rFonts w:ascii="Times New Roman" w:hAnsi="Times New Roman" w:cs="Times New Roman"/>
          <w:sz w:val="24"/>
        </w:rPr>
        <w:t>s.</w:t>
      </w:r>
      <w:r w:rsidR="00605CAF" w:rsidRPr="00006E56">
        <w:rPr>
          <w:rFonts w:ascii="Times New Roman" w:hAnsi="Times New Roman" w:cs="Times New Roman"/>
          <w:sz w:val="24"/>
        </w:rPr>
        <w:t xml:space="preserve"> </w:t>
      </w:r>
    </w:p>
    <w:p w14:paraId="535DCC35" w14:textId="73FFE3AE" w:rsidR="00AC3DB6" w:rsidRDefault="00F54E90" w:rsidP="00605CAF">
      <w:pPr>
        <w:spacing w:afterLines="100" w:after="31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E2A0C55" wp14:editId="337D8703">
            <wp:extent cx="6120000" cy="1580506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580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714C">
        <w:rPr>
          <w:rFonts w:ascii="Times New Roman" w:hAnsi="Times New Roman" w:cs="Times New Roman"/>
          <w:b/>
          <w:sz w:val="24"/>
        </w:rPr>
        <w:t>Fig.</w:t>
      </w:r>
      <w:r w:rsidR="00605CAF" w:rsidRPr="00CC2AA7">
        <w:rPr>
          <w:rFonts w:ascii="Times New Roman" w:hAnsi="Times New Roman" w:cs="Times New Roman"/>
          <w:b/>
          <w:sz w:val="24"/>
        </w:rPr>
        <w:t xml:space="preserve"> </w:t>
      </w:r>
      <w:r w:rsidR="00605CAF">
        <w:rPr>
          <w:rFonts w:ascii="Times New Roman" w:hAnsi="Times New Roman" w:cs="Times New Roman"/>
          <w:b/>
          <w:sz w:val="24"/>
        </w:rPr>
        <w:t>S</w:t>
      </w:r>
      <w:r w:rsidR="003B4DF7">
        <w:rPr>
          <w:rFonts w:ascii="Times New Roman" w:hAnsi="Times New Roman" w:cs="Times New Roman" w:hint="eastAsia"/>
          <w:b/>
          <w:sz w:val="24"/>
        </w:rPr>
        <w:t>2</w:t>
      </w:r>
      <w:r w:rsidR="00605CAF">
        <w:rPr>
          <w:rFonts w:ascii="Times New Roman" w:hAnsi="Times New Roman" w:cs="Times New Roman"/>
          <w:b/>
          <w:sz w:val="24"/>
        </w:rPr>
        <w:t xml:space="preserve"> </w:t>
      </w:r>
      <w:r w:rsidR="00605CAF" w:rsidRPr="00605CAF">
        <w:rPr>
          <w:rFonts w:ascii="Times New Roman" w:hAnsi="Times New Roman" w:cs="Times New Roman"/>
          <w:sz w:val="24"/>
        </w:rPr>
        <w:t>N</w:t>
      </w:r>
      <w:r w:rsidR="00605CAF" w:rsidRPr="00605CAF">
        <w:rPr>
          <w:rFonts w:ascii="Times New Roman" w:hAnsi="Times New Roman" w:cs="Times New Roman"/>
          <w:sz w:val="24"/>
          <w:vertAlign w:val="subscript"/>
        </w:rPr>
        <w:t>2</w:t>
      </w:r>
      <w:r w:rsidR="00605CAF" w:rsidRPr="00605CAF">
        <w:rPr>
          <w:rFonts w:ascii="Times New Roman" w:hAnsi="Times New Roman" w:cs="Times New Roman"/>
          <w:sz w:val="24"/>
        </w:rPr>
        <w:t xml:space="preserve"> adsorption and desorption </w:t>
      </w:r>
      <w:r w:rsidR="00373D70">
        <w:rPr>
          <w:rFonts w:ascii="Times New Roman" w:hAnsi="Times New Roman" w:cs="Times New Roman" w:hint="eastAsia"/>
          <w:sz w:val="24"/>
        </w:rPr>
        <w:t>isothermals</w:t>
      </w:r>
      <w:r w:rsidR="00605CAF">
        <w:rPr>
          <w:rFonts w:ascii="Times New Roman" w:hAnsi="Times New Roman" w:cs="Times New Roman"/>
          <w:sz w:val="24"/>
        </w:rPr>
        <w:t xml:space="preserve"> of </w:t>
      </w:r>
      <w:r w:rsidR="00605CAF" w:rsidRPr="00006E56">
        <w:rPr>
          <w:rFonts w:ascii="Times New Roman" w:hAnsi="Times New Roman" w:cs="Times New Roman"/>
          <w:sz w:val="24"/>
        </w:rPr>
        <w:t>(</w:t>
      </w:r>
      <w:r w:rsidR="00373D70">
        <w:rPr>
          <w:rFonts w:ascii="Times New Roman" w:hAnsi="Times New Roman" w:cs="Times New Roman" w:hint="eastAsia"/>
          <w:sz w:val="24"/>
        </w:rPr>
        <w:t>a</w:t>
      </w:r>
      <w:r w:rsidR="00605CAF" w:rsidRPr="00006E56">
        <w:rPr>
          <w:rFonts w:ascii="Times New Roman" w:hAnsi="Times New Roman" w:cs="Times New Roman"/>
          <w:sz w:val="24"/>
        </w:rPr>
        <w:t xml:space="preserve">) </w:t>
      </w:r>
      <w:proofErr w:type="spellStart"/>
      <w:r w:rsidR="00605CAF" w:rsidRPr="008924F1">
        <w:rPr>
          <w:rFonts w:ascii="Times New Roman" w:hAnsi="Times New Roman" w:cs="Times New Roman"/>
          <w:i/>
          <w:sz w:val="24"/>
        </w:rPr>
        <w:t>x</w:t>
      </w:r>
      <w:r w:rsidR="00605CAF">
        <w:rPr>
          <w:rFonts w:ascii="Times New Roman" w:hAnsi="Times New Roman" w:cs="Times New Roman"/>
          <w:sz w:val="24"/>
        </w:rPr>
        <w:t>Fe</w:t>
      </w:r>
      <w:proofErr w:type="spellEnd"/>
      <w:r w:rsidR="00605CAF">
        <w:rPr>
          <w:rFonts w:ascii="Times New Roman" w:hAnsi="Times New Roman" w:cs="Times New Roman"/>
          <w:sz w:val="24"/>
        </w:rPr>
        <w:t>/CHA</w:t>
      </w:r>
      <w:r w:rsidR="00605CAF" w:rsidRPr="00006E56">
        <w:rPr>
          <w:rFonts w:ascii="Times New Roman" w:hAnsi="Times New Roman" w:cs="Times New Roman"/>
          <w:sz w:val="24"/>
        </w:rPr>
        <w:t>, (</w:t>
      </w:r>
      <w:r w:rsidR="00373D70">
        <w:rPr>
          <w:rFonts w:ascii="Times New Roman" w:hAnsi="Times New Roman" w:cs="Times New Roman" w:hint="eastAsia"/>
          <w:sz w:val="24"/>
        </w:rPr>
        <w:t>b</w:t>
      </w:r>
      <w:r w:rsidR="00605CAF" w:rsidRPr="00006E56">
        <w:rPr>
          <w:rFonts w:ascii="Times New Roman" w:hAnsi="Times New Roman" w:cs="Times New Roman"/>
          <w:sz w:val="24"/>
        </w:rPr>
        <w:t xml:space="preserve">) </w:t>
      </w:r>
      <w:proofErr w:type="spellStart"/>
      <w:r w:rsidR="0017744C">
        <w:rPr>
          <w:rFonts w:ascii="Times New Roman" w:hAnsi="Times New Roman" w:cs="Times New Roman" w:hint="eastAsia"/>
          <w:i/>
          <w:sz w:val="24"/>
        </w:rPr>
        <w:t>y</w:t>
      </w:r>
      <w:r w:rsidR="00605CAF">
        <w:rPr>
          <w:rFonts w:ascii="Times New Roman" w:hAnsi="Times New Roman" w:cs="Times New Roman"/>
          <w:sz w:val="24"/>
        </w:rPr>
        <w:t>Co</w:t>
      </w:r>
      <w:proofErr w:type="spellEnd"/>
      <w:r w:rsidR="00605CAF">
        <w:rPr>
          <w:rFonts w:ascii="Times New Roman" w:hAnsi="Times New Roman" w:cs="Times New Roman"/>
          <w:sz w:val="24"/>
        </w:rPr>
        <w:t>/CHA</w:t>
      </w:r>
      <w:r w:rsidR="00605CAF" w:rsidRPr="00006E56">
        <w:rPr>
          <w:rFonts w:ascii="Times New Roman" w:hAnsi="Times New Roman" w:cs="Times New Roman"/>
          <w:sz w:val="24"/>
        </w:rPr>
        <w:t>,</w:t>
      </w:r>
      <w:r w:rsidR="00605CAF">
        <w:rPr>
          <w:rFonts w:ascii="Times New Roman" w:hAnsi="Times New Roman" w:cs="Times New Roman"/>
          <w:sz w:val="24"/>
        </w:rPr>
        <w:t xml:space="preserve"> and</w:t>
      </w:r>
      <w:r w:rsidR="00605CAF" w:rsidRPr="00006E56">
        <w:rPr>
          <w:rFonts w:ascii="Times New Roman" w:hAnsi="Times New Roman" w:cs="Times New Roman"/>
          <w:sz w:val="24"/>
        </w:rPr>
        <w:t xml:space="preserve"> (</w:t>
      </w:r>
      <w:r w:rsidR="00373D70">
        <w:rPr>
          <w:rFonts w:ascii="Times New Roman" w:hAnsi="Times New Roman" w:cs="Times New Roman" w:hint="eastAsia"/>
          <w:sz w:val="24"/>
        </w:rPr>
        <w:t>c</w:t>
      </w:r>
      <w:r w:rsidR="00605CAF" w:rsidRPr="00006E56">
        <w:rPr>
          <w:rFonts w:ascii="Times New Roman" w:hAnsi="Times New Roman" w:cs="Times New Roman"/>
          <w:sz w:val="24"/>
        </w:rPr>
        <w:t xml:space="preserve">) </w:t>
      </w:r>
      <w:proofErr w:type="spellStart"/>
      <w:r w:rsidR="0017744C">
        <w:rPr>
          <w:rFonts w:ascii="Times New Roman" w:hAnsi="Times New Roman" w:cs="Times New Roman" w:hint="eastAsia"/>
          <w:i/>
          <w:sz w:val="24"/>
        </w:rPr>
        <w:t>z</w:t>
      </w:r>
      <w:r w:rsidR="00605CAF">
        <w:rPr>
          <w:rFonts w:ascii="Times New Roman" w:hAnsi="Times New Roman" w:cs="Times New Roman"/>
          <w:sz w:val="24"/>
        </w:rPr>
        <w:t>Cu</w:t>
      </w:r>
      <w:proofErr w:type="spellEnd"/>
      <w:r w:rsidR="00605CAF">
        <w:rPr>
          <w:rFonts w:ascii="Times New Roman" w:hAnsi="Times New Roman" w:cs="Times New Roman"/>
          <w:sz w:val="24"/>
        </w:rPr>
        <w:t>/CHA</w:t>
      </w:r>
      <w:r w:rsidR="00605CAF" w:rsidRPr="00006E56">
        <w:rPr>
          <w:rFonts w:ascii="Times New Roman" w:hAnsi="Times New Roman" w:cs="Times New Roman"/>
          <w:sz w:val="24"/>
        </w:rPr>
        <w:t xml:space="preserve"> zeolite catalyst</w:t>
      </w:r>
      <w:r w:rsidR="00605CAF">
        <w:rPr>
          <w:rFonts w:ascii="Times New Roman" w:hAnsi="Times New Roman" w:cs="Times New Roman"/>
          <w:sz w:val="24"/>
        </w:rPr>
        <w:t>s.</w:t>
      </w:r>
      <w:r w:rsidR="00605CAF" w:rsidRPr="00006E56">
        <w:rPr>
          <w:rFonts w:ascii="Times New Roman" w:hAnsi="Times New Roman" w:cs="Times New Roman"/>
          <w:sz w:val="24"/>
        </w:rPr>
        <w:t xml:space="preserve"> </w:t>
      </w:r>
    </w:p>
    <w:p w14:paraId="2C4DF9C9" w14:textId="77777777" w:rsidR="00DC1270" w:rsidRPr="0017744C" w:rsidRDefault="00DC1270" w:rsidP="00605CAF">
      <w:pPr>
        <w:spacing w:afterLines="100" w:after="312"/>
        <w:rPr>
          <w:rFonts w:ascii="Times New Roman" w:hAnsi="Times New Roman" w:cs="Times New Roman"/>
          <w:sz w:val="24"/>
        </w:rPr>
        <w:sectPr w:rsidR="00DC1270" w:rsidRPr="0017744C" w:rsidSect="00605CAF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6FEC916A" w14:textId="77777777" w:rsidR="00551E0E" w:rsidRDefault="00551E0E" w:rsidP="00551E0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710EF820" wp14:editId="6651DAE9">
            <wp:extent cx="4633595" cy="3432175"/>
            <wp:effectExtent l="0" t="0" r="0" b="0"/>
            <wp:docPr id="900105341" name="図 4" descr="写真, 探す, 閉じる, ケーキ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105341" name="図 4" descr="写真, 探す, 閉じる, ケーキ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1E25F6" w14:textId="1CAA23FC" w:rsidR="00551E0E" w:rsidRPr="00551E0E" w:rsidRDefault="0049714C" w:rsidP="0068412C">
      <w:pPr>
        <w:spacing w:afterLines="100" w:after="312"/>
        <w:jc w:val="left"/>
        <w:rPr>
          <w:rFonts w:ascii="Times New Roman" w:hAnsi="Times New Roman" w:cs="Times New Roman"/>
          <w:sz w:val="24"/>
        </w:rPr>
        <w:sectPr w:rsidR="00551E0E" w:rsidRPr="00551E0E" w:rsidSect="00605CAF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sz w:val="24"/>
        </w:rPr>
        <w:t>Fig.</w:t>
      </w:r>
      <w:r w:rsidR="00551E0E" w:rsidRPr="00CC2AA7">
        <w:rPr>
          <w:rFonts w:ascii="Times New Roman" w:hAnsi="Times New Roman" w:cs="Times New Roman"/>
          <w:b/>
          <w:sz w:val="24"/>
        </w:rPr>
        <w:t xml:space="preserve"> </w:t>
      </w:r>
      <w:r w:rsidR="00551E0E">
        <w:rPr>
          <w:rFonts w:ascii="Times New Roman" w:hAnsi="Times New Roman" w:cs="Times New Roman"/>
          <w:b/>
          <w:sz w:val="24"/>
        </w:rPr>
        <w:t>S</w:t>
      </w:r>
      <w:r w:rsidR="003B4DF7">
        <w:rPr>
          <w:rFonts w:ascii="Times New Roman" w:hAnsi="Times New Roman" w:cs="Times New Roman" w:hint="eastAsia"/>
          <w:b/>
          <w:sz w:val="24"/>
        </w:rPr>
        <w:t>3</w:t>
      </w:r>
      <w:r w:rsidR="00551E0E" w:rsidRPr="00006E56">
        <w:rPr>
          <w:rFonts w:ascii="Times New Roman" w:hAnsi="Times New Roman" w:cs="Times New Roman"/>
          <w:sz w:val="24"/>
        </w:rPr>
        <w:t xml:space="preserve"> </w:t>
      </w:r>
      <w:r w:rsidR="00551E0E">
        <w:rPr>
          <w:rFonts w:ascii="Times New Roman" w:hAnsi="Times New Roman" w:cs="Times New Roman" w:hint="eastAsia"/>
          <w:sz w:val="24"/>
        </w:rPr>
        <w:t xml:space="preserve">SEM image of parent CHA </w:t>
      </w:r>
      <w:r w:rsidR="00551E0E">
        <w:rPr>
          <w:rFonts w:ascii="Times New Roman" w:hAnsi="Times New Roman" w:cs="Times New Roman"/>
          <w:sz w:val="24"/>
        </w:rPr>
        <w:t>zeolite</w:t>
      </w:r>
      <w:r w:rsidR="00373D70">
        <w:rPr>
          <w:rFonts w:ascii="Times New Roman" w:hAnsi="Times New Roman" w:cs="Times New Roman" w:hint="eastAsia"/>
          <w:sz w:val="24"/>
        </w:rPr>
        <w:t xml:space="preserve"> (H-SSZ-13, ACS-MSZ13021)</w:t>
      </w:r>
      <w:r w:rsidR="00551E0E">
        <w:rPr>
          <w:rFonts w:ascii="Times New Roman" w:hAnsi="Times New Roman" w:cs="Times New Roman" w:hint="eastAsia"/>
          <w:sz w:val="24"/>
        </w:rPr>
        <w:t>.</w:t>
      </w:r>
    </w:p>
    <w:p w14:paraId="315A7AF5" w14:textId="3608FBE0" w:rsidR="000F1D26" w:rsidRDefault="000F1D26" w:rsidP="000F1D26">
      <w:pPr>
        <w:spacing w:afterLines="100" w:after="312"/>
        <w:jc w:val="left"/>
        <w:rPr>
          <w:rFonts w:ascii="Times New Roman" w:hAnsi="Times New Roman" w:cs="Times New Roman"/>
          <w:sz w:val="24"/>
        </w:rPr>
        <w:sectPr w:rsidR="000F1D26" w:rsidSect="00605CAF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71BCE0E3" wp14:editId="28CAD39E">
            <wp:extent cx="6120000" cy="5807770"/>
            <wp:effectExtent l="0" t="0" r="0" b="2540"/>
            <wp:docPr id="1102477433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580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714C">
        <w:rPr>
          <w:rFonts w:ascii="Times New Roman" w:hAnsi="Times New Roman" w:cs="Times New Roman"/>
          <w:b/>
          <w:sz w:val="24"/>
        </w:rPr>
        <w:t>Fig.</w:t>
      </w:r>
      <w:r w:rsidRPr="00CC2AA7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S</w:t>
      </w:r>
      <w:r w:rsidR="002C4496">
        <w:rPr>
          <w:rFonts w:ascii="Times New Roman" w:hAnsi="Times New Roman" w:cs="Times New Roman" w:hint="eastAsia"/>
          <w:b/>
          <w:sz w:val="24"/>
        </w:rPr>
        <w:t>4</w:t>
      </w:r>
      <w:r w:rsidRPr="00006E56">
        <w:rPr>
          <w:rFonts w:ascii="Times New Roman" w:hAnsi="Times New Roman" w:cs="Times New Roman"/>
          <w:sz w:val="24"/>
        </w:rPr>
        <w:t xml:space="preserve"> </w:t>
      </w:r>
      <w:r w:rsidR="00AB6608">
        <w:rPr>
          <w:rFonts w:ascii="Times New Roman" w:hAnsi="Times New Roman" w:cs="Times New Roman" w:hint="eastAsia"/>
          <w:sz w:val="24"/>
        </w:rPr>
        <w:t>[</w:t>
      </w:r>
      <w:r w:rsidR="00AB6608" w:rsidRPr="00AB6608">
        <w:rPr>
          <w:rFonts w:ascii="Times New Roman" w:hAnsi="Times New Roman" w:cs="Times New Roman"/>
          <w:sz w:val="24"/>
        </w:rPr>
        <w:t>211</w:t>
      </w:r>
      <w:r w:rsidR="00AB6608">
        <w:rPr>
          <w:rFonts w:ascii="Times New Roman" w:hAnsi="Times New Roman" w:cs="Times New Roman" w:hint="eastAsia"/>
          <w:sz w:val="24"/>
        </w:rPr>
        <w:t>]</w:t>
      </w:r>
      <w:r w:rsidR="00AB6608" w:rsidRPr="00AB6608">
        <w:rPr>
          <w:rFonts w:ascii="Times New Roman" w:hAnsi="Times New Roman" w:cs="Times New Roman"/>
          <w:sz w:val="24"/>
        </w:rPr>
        <w:t xml:space="preserve"> crystal face of CHA </w:t>
      </w:r>
      <w:r w:rsidR="00AB6608">
        <w:rPr>
          <w:rFonts w:ascii="Times New Roman" w:hAnsi="Times New Roman" w:cs="Times New Roman" w:hint="eastAsia"/>
          <w:sz w:val="24"/>
        </w:rPr>
        <w:t>zeolite from different directions.</w:t>
      </w:r>
    </w:p>
    <w:p w14:paraId="0A22DFAC" w14:textId="4E201538" w:rsidR="00F90B70" w:rsidRDefault="00F90B70" w:rsidP="00AD055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4142D0C4" wp14:editId="631465DF">
            <wp:extent cx="6120000" cy="4431173"/>
            <wp:effectExtent l="0" t="0" r="0" b="7620"/>
            <wp:docPr id="43089094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431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24584A" w14:textId="32835DE7" w:rsidR="007B2E75" w:rsidRDefault="0049714C" w:rsidP="00AD055D">
      <w:pPr>
        <w:rPr>
          <w:rFonts w:ascii="Times New Roman" w:hAnsi="Times New Roman" w:cs="Times New Roman"/>
          <w:sz w:val="24"/>
        </w:rPr>
        <w:sectPr w:rsidR="007B2E75" w:rsidSect="00605CAF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sz w:val="24"/>
        </w:rPr>
        <w:t>Fig.</w:t>
      </w:r>
      <w:r w:rsidR="00F23E82" w:rsidRPr="00CC2AA7">
        <w:rPr>
          <w:rFonts w:ascii="Times New Roman" w:hAnsi="Times New Roman" w:cs="Times New Roman"/>
          <w:b/>
          <w:sz w:val="24"/>
        </w:rPr>
        <w:t xml:space="preserve"> </w:t>
      </w:r>
      <w:r w:rsidR="00F23E82">
        <w:rPr>
          <w:rFonts w:ascii="Times New Roman" w:hAnsi="Times New Roman" w:cs="Times New Roman"/>
          <w:b/>
          <w:sz w:val="24"/>
        </w:rPr>
        <w:t>S</w:t>
      </w:r>
      <w:r w:rsidR="002C4496">
        <w:rPr>
          <w:rFonts w:ascii="Times New Roman" w:hAnsi="Times New Roman" w:cs="Times New Roman" w:hint="eastAsia"/>
          <w:b/>
          <w:sz w:val="24"/>
        </w:rPr>
        <w:t>5</w:t>
      </w:r>
      <w:r w:rsidR="00F23E82" w:rsidRPr="00006E56">
        <w:rPr>
          <w:rFonts w:ascii="Times New Roman" w:hAnsi="Times New Roman" w:cs="Times New Roman"/>
          <w:sz w:val="24"/>
        </w:rPr>
        <w:t xml:space="preserve"> </w:t>
      </w:r>
      <w:r w:rsidR="00F23E82">
        <w:rPr>
          <w:rFonts w:ascii="Times New Roman" w:hAnsi="Times New Roman" w:cs="Times New Roman"/>
          <w:sz w:val="24"/>
        </w:rPr>
        <w:t>HA</w:t>
      </w:r>
      <w:r w:rsidR="00826460">
        <w:rPr>
          <w:rFonts w:ascii="Times New Roman" w:hAnsi="Times New Roman" w:cs="Times New Roman" w:hint="eastAsia"/>
          <w:sz w:val="24"/>
        </w:rPr>
        <w:t>A</w:t>
      </w:r>
      <w:r w:rsidR="00F23E82">
        <w:rPr>
          <w:rFonts w:ascii="Times New Roman" w:hAnsi="Times New Roman" w:cs="Times New Roman"/>
          <w:sz w:val="24"/>
        </w:rPr>
        <w:t>DF-STEM images and the corresponding EDS elemental mapping images of (</w:t>
      </w:r>
      <w:r w:rsidR="00AB6608">
        <w:rPr>
          <w:rFonts w:ascii="Times New Roman" w:hAnsi="Times New Roman" w:cs="Times New Roman" w:hint="eastAsia"/>
          <w:sz w:val="24"/>
        </w:rPr>
        <w:t>a</w:t>
      </w:r>
      <w:r w:rsidR="00F23E82">
        <w:rPr>
          <w:rFonts w:ascii="Times New Roman" w:hAnsi="Times New Roman" w:cs="Times New Roman"/>
          <w:sz w:val="24"/>
        </w:rPr>
        <w:t>)</w:t>
      </w:r>
      <w:r w:rsidR="00F23E82" w:rsidRPr="00006E56">
        <w:rPr>
          <w:rFonts w:ascii="Times New Roman" w:hAnsi="Times New Roman" w:cs="Times New Roman"/>
          <w:sz w:val="24"/>
        </w:rPr>
        <w:t xml:space="preserve"> </w:t>
      </w:r>
      <w:r w:rsidR="00BD45CD">
        <w:rPr>
          <w:rFonts w:ascii="Times New Roman" w:hAnsi="Times New Roman" w:cs="Times New Roman" w:hint="eastAsia"/>
          <w:sz w:val="24"/>
        </w:rPr>
        <w:t>5</w:t>
      </w:r>
      <w:r w:rsidR="00F23E82">
        <w:rPr>
          <w:rFonts w:ascii="Times New Roman" w:hAnsi="Times New Roman" w:cs="Times New Roman"/>
          <w:sz w:val="24"/>
        </w:rPr>
        <w:t>Fe/CHA</w:t>
      </w:r>
      <w:r w:rsidR="00AB6608">
        <w:rPr>
          <w:rFonts w:ascii="Times New Roman" w:hAnsi="Times New Roman" w:cs="Times New Roman" w:hint="eastAsia"/>
          <w:sz w:val="24"/>
        </w:rPr>
        <w:t xml:space="preserve"> and</w:t>
      </w:r>
      <w:r w:rsidR="00F23E82" w:rsidRPr="00006E56">
        <w:rPr>
          <w:rFonts w:ascii="Times New Roman" w:hAnsi="Times New Roman" w:cs="Times New Roman"/>
          <w:sz w:val="24"/>
        </w:rPr>
        <w:t xml:space="preserve"> (</w:t>
      </w:r>
      <w:r w:rsidR="00AB6608">
        <w:rPr>
          <w:rFonts w:ascii="Times New Roman" w:hAnsi="Times New Roman" w:cs="Times New Roman" w:hint="eastAsia"/>
          <w:sz w:val="24"/>
        </w:rPr>
        <w:t>c</w:t>
      </w:r>
      <w:r w:rsidR="00F23E82" w:rsidRPr="00006E56">
        <w:rPr>
          <w:rFonts w:ascii="Times New Roman" w:hAnsi="Times New Roman" w:cs="Times New Roman"/>
          <w:sz w:val="24"/>
        </w:rPr>
        <w:t>)</w:t>
      </w:r>
      <w:r w:rsidR="00F23E82">
        <w:rPr>
          <w:rFonts w:ascii="Times New Roman" w:hAnsi="Times New Roman" w:cs="Times New Roman"/>
          <w:sz w:val="24"/>
        </w:rPr>
        <w:t xml:space="preserve"> 50Fe/CHA zeolite catalysts. HRTEM images of (</w:t>
      </w:r>
      <w:r w:rsidR="00AB6608">
        <w:rPr>
          <w:rFonts w:ascii="Times New Roman" w:hAnsi="Times New Roman" w:cs="Times New Roman" w:hint="eastAsia"/>
          <w:sz w:val="24"/>
        </w:rPr>
        <w:t>b</w:t>
      </w:r>
      <w:r w:rsidR="00F23E82">
        <w:rPr>
          <w:rFonts w:ascii="Times New Roman" w:hAnsi="Times New Roman" w:cs="Times New Roman"/>
          <w:sz w:val="24"/>
        </w:rPr>
        <w:t>)</w:t>
      </w:r>
      <w:r w:rsidR="00F23E82" w:rsidRPr="00006E56">
        <w:rPr>
          <w:rFonts w:ascii="Times New Roman" w:hAnsi="Times New Roman" w:cs="Times New Roman"/>
          <w:sz w:val="24"/>
        </w:rPr>
        <w:t xml:space="preserve"> </w:t>
      </w:r>
      <w:r w:rsidR="00BD45CD">
        <w:rPr>
          <w:rFonts w:ascii="Times New Roman" w:hAnsi="Times New Roman" w:cs="Times New Roman" w:hint="eastAsia"/>
          <w:sz w:val="24"/>
        </w:rPr>
        <w:t>5</w:t>
      </w:r>
      <w:r w:rsidR="00F23E82">
        <w:rPr>
          <w:rFonts w:ascii="Times New Roman" w:hAnsi="Times New Roman" w:cs="Times New Roman"/>
          <w:sz w:val="24"/>
        </w:rPr>
        <w:t>Fe/CHA</w:t>
      </w:r>
      <w:r w:rsidR="00AB6608">
        <w:rPr>
          <w:rFonts w:ascii="Times New Roman" w:hAnsi="Times New Roman" w:cs="Times New Roman" w:hint="eastAsia"/>
          <w:sz w:val="24"/>
        </w:rPr>
        <w:t xml:space="preserve"> and</w:t>
      </w:r>
      <w:r w:rsidR="00F23E82" w:rsidRPr="00006E56">
        <w:rPr>
          <w:rFonts w:ascii="Times New Roman" w:hAnsi="Times New Roman" w:cs="Times New Roman"/>
          <w:sz w:val="24"/>
        </w:rPr>
        <w:t xml:space="preserve"> (</w:t>
      </w:r>
      <w:r w:rsidR="00AB6608">
        <w:rPr>
          <w:rFonts w:ascii="Times New Roman" w:hAnsi="Times New Roman" w:cs="Times New Roman" w:hint="eastAsia"/>
          <w:sz w:val="24"/>
        </w:rPr>
        <w:t>d</w:t>
      </w:r>
      <w:r w:rsidR="00F23E82" w:rsidRPr="00006E56">
        <w:rPr>
          <w:rFonts w:ascii="Times New Roman" w:hAnsi="Times New Roman" w:cs="Times New Roman"/>
          <w:sz w:val="24"/>
        </w:rPr>
        <w:t>)</w:t>
      </w:r>
      <w:r w:rsidR="00F23E82">
        <w:rPr>
          <w:rFonts w:ascii="Times New Roman" w:hAnsi="Times New Roman" w:cs="Times New Roman"/>
          <w:sz w:val="24"/>
        </w:rPr>
        <w:t xml:space="preserve"> 5</w:t>
      </w:r>
      <w:r w:rsidR="00BD45CD">
        <w:rPr>
          <w:rFonts w:ascii="Times New Roman" w:hAnsi="Times New Roman" w:cs="Times New Roman" w:hint="eastAsia"/>
          <w:sz w:val="24"/>
        </w:rPr>
        <w:t>0</w:t>
      </w:r>
      <w:r w:rsidR="00F23E82">
        <w:rPr>
          <w:rFonts w:ascii="Times New Roman" w:hAnsi="Times New Roman" w:cs="Times New Roman"/>
          <w:sz w:val="24"/>
        </w:rPr>
        <w:t>Fe/CHA zeolite catalysts.</w:t>
      </w:r>
    </w:p>
    <w:p w14:paraId="2B8BE348" w14:textId="77777777" w:rsidR="002E6602" w:rsidRDefault="007B2E75" w:rsidP="00AD055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F50C890" wp14:editId="08D2D7B2">
            <wp:extent cx="6120000" cy="3049274"/>
            <wp:effectExtent l="0" t="0" r="0" b="0"/>
            <wp:docPr id="46321184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049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2BD354" w14:textId="0E244C8F" w:rsidR="007B2E75" w:rsidRPr="007B2E75" w:rsidRDefault="0049714C" w:rsidP="00AD055D">
      <w:pPr>
        <w:rPr>
          <w:rFonts w:ascii="Times New Roman" w:hAnsi="Times New Roman" w:cs="Times New Roman"/>
          <w:sz w:val="24"/>
        </w:rPr>
        <w:sectPr w:rsidR="007B2E75" w:rsidRPr="007B2E75" w:rsidSect="00605CAF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sz w:val="24"/>
        </w:rPr>
        <w:t>Fig.</w:t>
      </w:r>
      <w:r w:rsidR="007B2E75" w:rsidRPr="00CC2AA7">
        <w:rPr>
          <w:rFonts w:ascii="Times New Roman" w:hAnsi="Times New Roman" w:cs="Times New Roman"/>
          <w:b/>
          <w:sz w:val="24"/>
        </w:rPr>
        <w:t xml:space="preserve"> </w:t>
      </w:r>
      <w:r w:rsidR="007B2E75">
        <w:rPr>
          <w:rFonts w:ascii="Times New Roman" w:hAnsi="Times New Roman" w:cs="Times New Roman"/>
          <w:b/>
          <w:sz w:val="24"/>
        </w:rPr>
        <w:t>S</w:t>
      </w:r>
      <w:r w:rsidR="007B2E75">
        <w:rPr>
          <w:rFonts w:ascii="Times New Roman" w:hAnsi="Times New Roman" w:cs="Times New Roman" w:hint="eastAsia"/>
          <w:b/>
          <w:sz w:val="24"/>
        </w:rPr>
        <w:t>6</w:t>
      </w:r>
      <w:r w:rsidR="007B2E75" w:rsidRPr="00006E56">
        <w:rPr>
          <w:rFonts w:ascii="Times New Roman" w:hAnsi="Times New Roman" w:cs="Times New Roman"/>
          <w:sz w:val="24"/>
        </w:rPr>
        <w:t xml:space="preserve"> </w:t>
      </w:r>
      <w:r w:rsidR="00D23B19" w:rsidRPr="003062F0">
        <w:rPr>
          <w:rFonts w:ascii="Times New Roman" w:hAnsi="Times New Roman" w:cs="Times New Roman" w:hint="eastAsia"/>
          <w:sz w:val="24"/>
        </w:rPr>
        <w:t>SEM</w:t>
      </w:r>
      <w:r w:rsidR="007B2E75" w:rsidRPr="003062F0">
        <w:rPr>
          <w:rFonts w:ascii="Times New Roman" w:hAnsi="Times New Roman" w:cs="Times New Roman"/>
          <w:sz w:val="24"/>
        </w:rPr>
        <w:t xml:space="preserve"> images of (</w:t>
      </w:r>
      <w:r w:rsidR="00D23B19" w:rsidRPr="003062F0">
        <w:rPr>
          <w:rFonts w:ascii="Times New Roman" w:hAnsi="Times New Roman" w:cs="Times New Roman" w:hint="eastAsia"/>
          <w:sz w:val="24"/>
        </w:rPr>
        <w:t>a</w:t>
      </w:r>
      <w:r w:rsidR="007B2E75" w:rsidRPr="003062F0">
        <w:rPr>
          <w:rFonts w:ascii="Times New Roman" w:hAnsi="Times New Roman" w:cs="Times New Roman"/>
          <w:sz w:val="24"/>
        </w:rPr>
        <w:t xml:space="preserve">) </w:t>
      </w:r>
      <w:r w:rsidR="003062F0" w:rsidRPr="003062F0">
        <w:rPr>
          <w:rFonts w:ascii="Times New Roman" w:hAnsi="Times New Roman" w:cs="Times New Roman" w:hint="eastAsia"/>
          <w:sz w:val="24"/>
        </w:rPr>
        <w:t>1</w:t>
      </w:r>
      <w:r w:rsidR="007B2E75" w:rsidRPr="003062F0">
        <w:rPr>
          <w:rFonts w:ascii="Times New Roman" w:hAnsi="Times New Roman" w:cs="Times New Roman"/>
          <w:sz w:val="24"/>
        </w:rPr>
        <w:t xml:space="preserve">Fe/CHA, </w:t>
      </w:r>
      <w:r w:rsidR="003062F0" w:rsidRPr="003062F0">
        <w:rPr>
          <w:rFonts w:ascii="Times New Roman" w:hAnsi="Times New Roman" w:cs="Times New Roman"/>
          <w:sz w:val="24"/>
        </w:rPr>
        <w:t>(</w:t>
      </w:r>
      <w:r w:rsidR="003062F0" w:rsidRPr="003062F0">
        <w:rPr>
          <w:rFonts w:ascii="Times New Roman" w:hAnsi="Times New Roman" w:cs="Times New Roman" w:hint="eastAsia"/>
          <w:sz w:val="24"/>
        </w:rPr>
        <w:t>b</w:t>
      </w:r>
      <w:r w:rsidR="003062F0" w:rsidRPr="003062F0">
        <w:rPr>
          <w:rFonts w:ascii="Times New Roman" w:hAnsi="Times New Roman" w:cs="Times New Roman"/>
          <w:sz w:val="24"/>
        </w:rPr>
        <w:t xml:space="preserve">) </w:t>
      </w:r>
      <w:r w:rsidR="003062F0" w:rsidRPr="003062F0">
        <w:rPr>
          <w:rFonts w:ascii="Times New Roman" w:hAnsi="Times New Roman" w:cs="Times New Roman" w:hint="eastAsia"/>
          <w:sz w:val="24"/>
        </w:rPr>
        <w:t>5</w:t>
      </w:r>
      <w:r w:rsidR="003062F0" w:rsidRPr="003062F0">
        <w:rPr>
          <w:rFonts w:ascii="Times New Roman" w:hAnsi="Times New Roman" w:cs="Times New Roman"/>
          <w:sz w:val="24"/>
        </w:rPr>
        <w:t>Fe/CHA</w:t>
      </w:r>
      <w:r w:rsidR="003062F0" w:rsidRPr="003062F0">
        <w:rPr>
          <w:rFonts w:ascii="Times New Roman" w:hAnsi="Times New Roman" w:cs="Times New Roman" w:hint="eastAsia"/>
          <w:sz w:val="24"/>
        </w:rPr>
        <w:t xml:space="preserve">, </w:t>
      </w:r>
      <w:r w:rsidR="003062F0" w:rsidRPr="003062F0">
        <w:rPr>
          <w:rFonts w:ascii="Times New Roman" w:hAnsi="Times New Roman" w:cs="Times New Roman"/>
          <w:sz w:val="24"/>
        </w:rPr>
        <w:t>(</w:t>
      </w:r>
      <w:r w:rsidR="003062F0" w:rsidRPr="003062F0">
        <w:rPr>
          <w:rFonts w:ascii="Times New Roman" w:hAnsi="Times New Roman" w:cs="Times New Roman" w:hint="eastAsia"/>
          <w:sz w:val="24"/>
        </w:rPr>
        <w:t>c</w:t>
      </w:r>
      <w:r w:rsidR="003062F0" w:rsidRPr="003062F0">
        <w:rPr>
          <w:rFonts w:ascii="Times New Roman" w:hAnsi="Times New Roman" w:cs="Times New Roman"/>
          <w:sz w:val="24"/>
        </w:rPr>
        <w:t xml:space="preserve">) </w:t>
      </w:r>
      <w:r w:rsidR="003062F0" w:rsidRPr="003062F0">
        <w:rPr>
          <w:rFonts w:ascii="Times New Roman" w:hAnsi="Times New Roman" w:cs="Times New Roman" w:hint="eastAsia"/>
          <w:sz w:val="24"/>
        </w:rPr>
        <w:t>50</w:t>
      </w:r>
      <w:r w:rsidR="003062F0" w:rsidRPr="003062F0">
        <w:rPr>
          <w:rFonts w:ascii="Times New Roman" w:hAnsi="Times New Roman" w:cs="Times New Roman"/>
          <w:sz w:val="24"/>
        </w:rPr>
        <w:t>Fe/CHA</w:t>
      </w:r>
      <w:r w:rsidR="007B2E75" w:rsidRPr="003062F0">
        <w:rPr>
          <w:rFonts w:ascii="Times New Roman" w:hAnsi="Times New Roman" w:cs="Times New Roman"/>
          <w:sz w:val="24"/>
        </w:rPr>
        <w:t xml:space="preserve"> zeolite catalysts.</w:t>
      </w:r>
    </w:p>
    <w:p w14:paraId="66B4529F" w14:textId="44828F9F" w:rsidR="0066261B" w:rsidRDefault="0066261B" w:rsidP="00AD055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5ED5377D" wp14:editId="3FBDC53A">
            <wp:extent cx="6120000" cy="4424422"/>
            <wp:effectExtent l="0" t="0" r="0" b="0"/>
            <wp:docPr id="110303644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424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5744E9" w14:textId="21DC9215" w:rsidR="002E6602" w:rsidRDefault="0049714C" w:rsidP="00AD055D">
      <w:pPr>
        <w:rPr>
          <w:rFonts w:ascii="Times New Roman" w:hAnsi="Times New Roman" w:cs="Times New Roman"/>
          <w:sz w:val="24"/>
        </w:rPr>
        <w:sectPr w:rsidR="002E6602" w:rsidSect="00605CAF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sz w:val="24"/>
        </w:rPr>
        <w:t>Fig.</w:t>
      </w:r>
      <w:r w:rsidR="00F23E82" w:rsidRPr="00CC2AA7">
        <w:rPr>
          <w:rFonts w:ascii="Times New Roman" w:hAnsi="Times New Roman" w:cs="Times New Roman"/>
          <w:b/>
          <w:sz w:val="24"/>
        </w:rPr>
        <w:t xml:space="preserve"> </w:t>
      </w:r>
      <w:r w:rsidR="00F23E82">
        <w:rPr>
          <w:rFonts w:ascii="Times New Roman" w:hAnsi="Times New Roman" w:cs="Times New Roman"/>
          <w:b/>
          <w:sz w:val="24"/>
        </w:rPr>
        <w:t>S</w:t>
      </w:r>
      <w:r w:rsidR="00A26FAF">
        <w:rPr>
          <w:rFonts w:ascii="Times New Roman" w:hAnsi="Times New Roman" w:cs="Times New Roman" w:hint="eastAsia"/>
          <w:b/>
          <w:sz w:val="24"/>
        </w:rPr>
        <w:t>7</w:t>
      </w:r>
      <w:r w:rsidR="00F23E82" w:rsidRPr="00006E56">
        <w:rPr>
          <w:rFonts w:ascii="Times New Roman" w:hAnsi="Times New Roman" w:cs="Times New Roman"/>
          <w:sz w:val="24"/>
        </w:rPr>
        <w:t xml:space="preserve"> </w:t>
      </w:r>
      <w:r w:rsidR="00F23E82">
        <w:rPr>
          <w:rFonts w:ascii="Times New Roman" w:hAnsi="Times New Roman" w:cs="Times New Roman"/>
          <w:sz w:val="24"/>
        </w:rPr>
        <w:t>HA</w:t>
      </w:r>
      <w:r w:rsidR="00826460">
        <w:rPr>
          <w:rFonts w:ascii="Times New Roman" w:hAnsi="Times New Roman" w:cs="Times New Roman" w:hint="eastAsia"/>
          <w:sz w:val="24"/>
        </w:rPr>
        <w:t>A</w:t>
      </w:r>
      <w:r w:rsidR="00F23E82">
        <w:rPr>
          <w:rFonts w:ascii="Times New Roman" w:hAnsi="Times New Roman" w:cs="Times New Roman"/>
          <w:sz w:val="24"/>
        </w:rPr>
        <w:t>DF-STEM images and the corresponding EDS elemental mapping images of (</w:t>
      </w:r>
      <w:r w:rsidR="00AB6608">
        <w:rPr>
          <w:rFonts w:ascii="Times New Roman" w:hAnsi="Times New Roman" w:cs="Times New Roman" w:hint="eastAsia"/>
          <w:sz w:val="24"/>
        </w:rPr>
        <w:t>a</w:t>
      </w:r>
      <w:r w:rsidR="00F23E82">
        <w:rPr>
          <w:rFonts w:ascii="Times New Roman" w:hAnsi="Times New Roman" w:cs="Times New Roman"/>
          <w:sz w:val="24"/>
        </w:rPr>
        <w:t>)</w:t>
      </w:r>
      <w:r w:rsidR="00F23E82" w:rsidRPr="00006E56">
        <w:rPr>
          <w:rFonts w:ascii="Times New Roman" w:hAnsi="Times New Roman" w:cs="Times New Roman"/>
          <w:sz w:val="24"/>
        </w:rPr>
        <w:t xml:space="preserve"> </w:t>
      </w:r>
      <w:r w:rsidR="00F23E82">
        <w:rPr>
          <w:rFonts w:ascii="Times New Roman" w:hAnsi="Times New Roman" w:cs="Times New Roman"/>
          <w:sz w:val="24"/>
        </w:rPr>
        <w:t>1Co/CHA</w:t>
      </w:r>
      <w:r w:rsidR="00AB6608">
        <w:rPr>
          <w:rFonts w:ascii="Times New Roman" w:hAnsi="Times New Roman" w:cs="Times New Roman" w:hint="eastAsia"/>
          <w:sz w:val="24"/>
        </w:rPr>
        <w:t xml:space="preserve"> and</w:t>
      </w:r>
      <w:r w:rsidR="00F23E82" w:rsidRPr="00006E56">
        <w:rPr>
          <w:rFonts w:ascii="Times New Roman" w:hAnsi="Times New Roman" w:cs="Times New Roman"/>
          <w:sz w:val="24"/>
        </w:rPr>
        <w:t xml:space="preserve"> (</w:t>
      </w:r>
      <w:r w:rsidR="00AB6608">
        <w:rPr>
          <w:rFonts w:ascii="Times New Roman" w:hAnsi="Times New Roman" w:cs="Times New Roman" w:hint="eastAsia"/>
          <w:sz w:val="24"/>
        </w:rPr>
        <w:t>c</w:t>
      </w:r>
      <w:r w:rsidR="00F23E82" w:rsidRPr="00006E56">
        <w:rPr>
          <w:rFonts w:ascii="Times New Roman" w:hAnsi="Times New Roman" w:cs="Times New Roman"/>
          <w:sz w:val="24"/>
        </w:rPr>
        <w:t>)</w:t>
      </w:r>
      <w:r w:rsidR="00F23E82">
        <w:rPr>
          <w:rFonts w:ascii="Times New Roman" w:hAnsi="Times New Roman" w:cs="Times New Roman"/>
          <w:sz w:val="24"/>
        </w:rPr>
        <w:t xml:space="preserve"> 5Co/CHA zeolite catalysts. HRTEM images of (</w:t>
      </w:r>
      <w:r w:rsidR="00AB6608">
        <w:rPr>
          <w:rFonts w:ascii="Times New Roman" w:hAnsi="Times New Roman" w:cs="Times New Roman" w:hint="eastAsia"/>
          <w:sz w:val="24"/>
        </w:rPr>
        <w:t>b</w:t>
      </w:r>
      <w:r w:rsidR="00F23E82">
        <w:rPr>
          <w:rFonts w:ascii="Times New Roman" w:hAnsi="Times New Roman" w:cs="Times New Roman"/>
          <w:sz w:val="24"/>
        </w:rPr>
        <w:t>)</w:t>
      </w:r>
      <w:r w:rsidR="00F23E82" w:rsidRPr="00006E56">
        <w:rPr>
          <w:rFonts w:ascii="Times New Roman" w:hAnsi="Times New Roman" w:cs="Times New Roman"/>
          <w:sz w:val="24"/>
        </w:rPr>
        <w:t xml:space="preserve"> </w:t>
      </w:r>
      <w:r w:rsidR="00F23E82">
        <w:rPr>
          <w:rFonts w:ascii="Times New Roman" w:hAnsi="Times New Roman" w:cs="Times New Roman"/>
          <w:sz w:val="24"/>
        </w:rPr>
        <w:t>1Co/CHA</w:t>
      </w:r>
      <w:r w:rsidR="00AB6608">
        <w:rPr>
          <w:rFonts w:ascii="Times New Roman" w:hAnsi="Times New Roman" w:cs="Times New Roman" w:hint="eastAsia"/>
          <w:sz w:val="24"/>
        </w:rPr>
        <w:t xml:space="preserve"> and</w:t>
      </w:r>
      <w:r w:rsidR="00F23E82" w:rsidRPr="00006E56">
        <w:rPr>
          <w:rFonts w:ascii="Times New Roman" w:hAnsi="Times New Roman" w:cs="Times New Roman"/>
          <w:sz w:val="24"/>
        </w:rPr>
        <w:t xml:space="preserve"> (</w:t>
      </w:r>
      <w:r w:rsidR="00AB6608">
        <w:rPr>
          <w:rFonts w:ascii="Times New Roman" w:hAnsi="Times New Roman" w:cs="Times New Roman" w:hint="eastAsia"/>
          <w:sz w:val="24"/>
        </w:rPr>
        <w:t>d</w:t>
      </w:r>
      <w:r w:rsidR="00F23E82" w:rsidRPr="00006E56">
        <w:rPr>
          <w:rFonts w:ascii="Times New Roman" w:hAnsi="Times New Roman" w:cs="Times New Roman"/>
          <w:sz w:val="24"/>
        </w:rPr>
        <w:t>)</w:t>
      </w:r>
      <w:r w:rsidR="00F23E82">
        <w:rPr>
          <w:rFonts w:ascii="Times New Roman" w:hAnsi="Times New Roman" w:cs="Times New Roman"/>
          <w:sz w:val="24"/>
        </w:rPr>
        <w:t xml:space="preserve"> 5</w:t>
      </w:r>
      <w:r w:rsidR="00BD45CD">
        <w:rPr>
          <w:rFonts w:ascii="Times New Roman" w:hAnsi="Times New Roman" w:cs="Times New Roman" w:hint="eastAsia"/>
          <w:sz w:val="24"/>
        </w:rPr>
        <w:t>Co</w:t>
      </w:r>
      <w:r w:rsidR="00F23E82">
        <w:rPr>
          <w:rFonts w:ascii="Times New Roman" w:hAnsi="Times New Roman" w:cs="Times New Roman"/>
          <w:sz w:val="24"/>
        </w:rPr>
        <w:t>/CHA zeolite catalysts.</w:t>
      </w:r>
    </w:p>
    <w:p w14:paraId="45498C26" w14:textId="6BE4D1FC" w:rsidR="00AF661D" w:rsidRDefault="0066261B" w:rsidP="00AF661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64D60003" wp14:editId="170F4459">
            <wp:extent cx="6120000" cy="3352615"/>
            <wp:effectExtent l="0" t="0" r="0" b="635"/>
            <wp:docPr id="100291554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35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19745E" w14:textId="28D5B3E4" w:rsidR="00CB1C7F" w:rsidRDefault="0049714C" w:rsidP="00843BBB">
      <w:pPr>
        <w:rPr>
          <w:rFonts w:ascii="Times New Roman" w:hAnsi="Times New Roman" w:cs="Times New Roman"/>
          <w:noProof/>
          <w:sz w:val="24"/>
          <w:szCs w:val="24"/>
        </w:rPr>
        <w:sectPr w:rsidR="00CB1C7F" w:rsidSect="002C4496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sz w:val="24"/>
        </w:rPr>
        <w:t>Fig.</w:t>
      </w:r>
      <w:r w:rsidR="00F23E82" w:rsidRPr="00CC2AA7">
        <w:rPr>
          <w:rFonts w:ascii="Times New Roman" w:hAnsi="Times New Roman" w:cs="Times New Roman"/>
          <w:b/>
          <w:sz w:val="24"/>
        </w:rPr>
        <w:t xml:space="preserve"> </w:t>
      </w:r>
      <w:r w:rsidR="00F23E82">
        <w:rPr>
          <w:rFonts w:ascii="Times New Roman" w:hAnsi="Times New Roman" w:cs="Times New Roman"/>
          <w:b/>
          <w:sz w:val="24"/>
        </w:rPr>
        <w:t>S</w:t>
      </w:r>
      <w:r w:rsidR="00A26FAF">
        <w:rPr>
          <w:rFonts w:ascii="Times New Roman" w:hAnsi="Times New Roman" w:cs="Times New Roman" w:hint="eastAsia"/>
          <w:b/>
          <w:sz w:val="24"/>
        </w:rPr>
        <w:t>8</w:t>
      </w:r>
      <w:r w:rsidR="00F23E82" w:rsidRPr="00006E56">
        <w:rPr>
          <w:rFonts w:ascii="Times New Roman" w:hAnsi="Times New Roman" w:cs="Times New Roman"/>
          <w:sz w:val="24"/>
        </w:rPr>
        <w:t xml:space="preserve"> </w:t>
      </w:r>
      <w:r w:rsidR="00F23E82">
        <w:rPr>
          <w:rFonts w:ascii="Times New Roman" w:hAnsi="Times New Roman" w:cs="Times New Roman"/>
          <w:sz w:val="24"/>
        </w:rPr>
        <w:t>HA</w:t>
      </w:r>
      <w:r w:rsidR="00826460">
        <w:rPr>
          <w:rFonts w:ascii="Times New Roman" w:hAnsi="Times New Roman" w:cs="Times New Roman" w:hint="eastAsia"/>
          <w:sz w:val="24"/>
        </w:rPr>
        <w:t>A</w:t>
      </w:r>
      <w:r w:rsidR="00F23E82">
        <w:rPr>
          <w:rFonts w:ascii="Times New Roman" w:hAnsi="Times New Roman" w:cs="Times New Roman"/>
          <w:sz w:val="24"/>
        </w:rPr>
        <w:t>DF-STEM images and the corresponding EDS elemental mapping images of (</w:t>
      </w:r>
      <w:r w:rsidR="00AB6608">
        <w:rPr>
          <w:rFonts w:ascii="Times New Roman" w:hAnsi="Times New Roman" w:cs="Times New Roman" w:hint="eastAsia"/>
          <w:sz w:val="24"/>
        </w:rPr>
        <w:t>a</w:t>
      </w:r>
      <w:r w:rsidR="00F23E82">
        <w:rPr>
          <w:rFonts w:ascii="Times New Roman" w:hAnsi="Times New Roman" w:cs="Times New Roman"/>
          <w:sz w:val="24"/>
        </w:rPr>
        <w:t>)</w:t>
      </w:r>
      <w:r w:rsidR="00F23E82" w:rsidRPr="00006E56">
        <w:rPr>
          <w:rFonts w:ascii="Times New Roman" w:hAnsi="Times New Roman" w:cs="Times New Roman"/>
          <w:sz w:val="24"/>
        </w:rPr>
        <w:t xml:space="preserve"> </w:t>
      </w:r>
      <w:r w:rsidR="00F23E82">
        <w:rPr>
          <w:rFonts w:ascii="Times New Roman" w:hAnsi="Times New Roman" w:cs="Times New Roman"/>
          <w:sz w:val="24"/>
        </w:rPr>
        <w:t>1Cu/CHA</w:t>
      </w:r>
      <w:r w:rsidR="00F23E82" w:rsidRPr="00006E56">
        <w:rPr>
          <w:rFonts w:ascii="Times New Roman" w:hAnsi="Times New Roman" w:cs="Times New Roman"/>
          <w:sz w:val="24"/>
        </w:rPr>
        <w:t>, (</w:t>
      </w:r>
      <w:r w:rsidR="00D66969">
        <w:rPr>
          <w:rFonts w:ascii="Times New Roman" w:hAnsi="Times New Roman" w:cs="Times New Roman" w:hint="eastAsia"/>
          <w:sz w:val="24"/>
        </w:rPr>
        <w:t>d</w:t>
      </w:r>
      <w:r w:rsidR="00F23E82" w:rsidRPr="00006E56">
        <w:rPr>
          <w:rFonts w:ascii="Times New Roman" w:hAnsi="Times New Roman" w:cs="Times New Roman"/>
          <w:sz w:val="24"/>
        </w:rPr>
        <w:t>)</w:t>
      </w:r>
      <w:r w:rsidR="00F23E82">
        <w:rPr>
          <w:rFonts w:ascii="Times New Roman" w:hAnsi="Times New Roman" w:cs="Times New Roman"/>
          <w:sz w:val="24"/>
        </w:rPr>
        <w:t xml:space="preserve"> 5Cu/CHA zeolite catalysts. HRTEM images of (</w:t>
      </w:r>
      <w:r w:rsidR="00D66969">
        <w:rPr>
          <w:rFonts w:ascii="Times New Roman" w:hAnsi="Times New Roman" w:cs="Times New Roman" w:hint="eastAsia"/>
          <w:sz w:val="24"/>
        </w:rPr>
        <w:t>b</w:t>
      </w:r>
      <w:r w:rsidR="00F23E82">
        <w:rPr>
          <w:rFonts w:ascii="Times New Roman" w:hAnsi="Times New Roman" w:cs="Times New Roman"/>
          <w:sz w:val="24"/>
        </w:rPr>
        <w:t>)</w:t>
      </w:r>
      <w:r w:rsidR="00F23E82" w:rsidRPr="00006E56">
        <w:rPr>
          <w:rFonts w:ascii="Times New Roman" w:hAnsi="Times New Roman" w:cs="Times New Roman"/>
          <w:sz w:val="24"/>
        </w:rPr>
        <w:t xml:space="preserve"> </w:t>
      </w:r>
      <w:r w:rsidR="00F23E82">
        <w:rPr>
          <w:rFonts w:ascii="Times New Roman" w:hAnsi="Times New Roman" w:cs="Times New Roman"/>
          <w:sz w:val="24"/>
        </w:rPr>
        <w:t>1Cu/CHA</w:t>
      </w:r>
      <w:r w:rsidR="00F23E82" w:rsidRPr="00006E56">
        <w:rPr>
          <w:rFonts w:ascii="Times New Roman" w:hAnsi="Times New Roman" w:cs="Times New Roman"/>
          <w:sz w:val="24"/>
        </w:rPr>
        <w:t>, (</w:t>
      </w:r>
      <w:r w:rsidR="00D66969">
        <w:rPr>
          <w:rFonts w:ascii="Times New Roman" w:hAnsi="Times New Roman" w:cs="Times New Roman" w:hint="eastAsia"/>
          <w:sz w:val="24"/>
        </w:rPr>
        <w:t>d</w:t>
      </w:r>
      <w:r w:rsidR="00F23E82" w:rsidRPr="00006E56">
        <w:rPr>
          <w:rFonts w:ascii="Times New Roman" w:hAnsi="Times New Roman" w:cs="Times New Roman"/>
          <w:sz w:val="24"/>
        </w:rPr>
        <w:t>)</w:t>
      </w:r>
      <w:r w:rsidR="00F23E82">
        <w:rPr>
          <w:rFonts w:ascii="Times New Roman" w:hAnsi="Times New Roman" w:cs="Times New Roman"/>
          <w:sz w:val="24"/>
        </w:rPr>
        <w:t xml:space="preserve"> 5Cu/CHA zeolite catalysts.</w:t>
      </w:r>
      <w:r w:rsidR="00D66969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="00D66969" w:rsidRPr="00D66969">
        <w:rPr>
          <w:rFonts w:ascii="Times New Roman" w:hAnsi="Times New Roman" w:cs="Times New Roman" w:hint="eastAsia"/>
          <w:i/>
          <w:iCs/>
          <w:noProof/>
          <w:sz w:val="24"/>
          <w:szCs w:val="24"/>
        </w:rPr>
        <w:t>i</w:t>
      </w:r>
      <w:r w:rsidR="00D66969">
        <w:rPr>
          <w:rFonts w:ascii="Times New Roman" w:hAnsi="Times New Roman" w:cs="Times New Roman" w:hint="eastAsia"/>
          <w:noProof/>
          <w:sz w:val="24"/>
          <w:szCs w:val="24"/>
        </w:rPr>
        <w:t xml:space="preserve">DPC STEM images of </w:t>
      </w:r>
      <w:r w:rsidR="00D66969">
        <w:rPr>
          <w:rFonts w:ascii="Times New Roman" w:hAnsi="Times New Roman" w:cs="Times New Roman"/>
          <w:sz w:val="24"/>
        </w:rPr>
        <w:t>(</w:t>
      </w:r>
      <w:r w:rsidR="00D66969">
        <w:rPr>
          <w:rFonts w:ascii="Times New Roman" w:hAnsi="Times New Roman" w:cs="Times New Roman" w:hint="eastAsia"/>
          <w:sz w:val="24"/>
        </w:rPr>
        <w:t>c</w:t>
      </w:r>
      <w:r w:rsidR="00D66969">
        <w:rPr>
          <w:rFonts w:ascii="Times New Roman" w:hAnsi="Times New Roman" w:cs="Times New Roman"/>
          <w:sz w:val="24"/>
        </w:rPr>
        <w:t>)</w:t>
      </w:r>
      <w:r w:rsidR="00D66969" w:rsidRPr="00006E56">
        <w:rPr>
          <w:rFonts w:ascii="Times New Roman" w:hAnsi="Times New Roman" w:cs="Times New Roman"/>
          <w:sz w:val="24"/>
        </w:rPr>
        <w:t xml:space="preserve"> </w:t>
      </w:r>
      <w:r w:rsidR="00D66969">
        <w:rPr>
          <w:rFonts w:ascii="Times New Roman" w:hAnsi="Times New Roman" w:cs="Times New Roman"/>
          <w:sz w:val="24"/>
        </w:rPr>
        <w:t>1Cu/CHA</w:t>
      </w:r>
      <w:r w:rsidR="00D66969">
        <w:rPr>
          <w:rFonts w:ascii="Times New Roman" w:hAnsi="Times New Roman" w:cs="Times New Roman" w:hint="eastAsia"/>
          <w:sz w:val="24"/>
        </w:rPr>
        <w:t xml:space="preserve"> and</w:t>
      </w:r>
      <w:r w:rsidR="00D66969" w:rsidRPr="00006E56">
        <w:rPr>
          <w:rFonts w:ascii="Times New Roman" w:hAnsi="Times New Roman" w:cs="Times New Roman"/>
          <w:sz w:val="24"/>
        </w:rPr>
        <w:t xml:space="preserve"> (</w:t>
      </w:r>
      <w:r w:rsidR="00D66969">
        <w:rPr>
          <w:rFonts w:ascii="Times New Roman" w:hAnsi="Times New Roman" w:cs="Times New Roman" w:hint="eastAsia"/>
          <w:sz w:val="24"/>
        </w:rPr>
        <w:t>e</w:t>
      </w:r>
      <w:r w:rsidR="00D66969" w:rsidRPr="00006E56">
        <w:rPr>
          <w:rFonts w:ascii="Times New Roman" w:hAnsi="Times New Roman" w:cs="Times New Roman"/>
          <w:sz w:val="24"/>
        </w:rPr>
        <w:t>)</w:t>
      </w:r>
      <w:r w:rsidR="00D66969">
        <w:rPr>
          <w:rFonts w:ascii="Times New Roman" w:hAnsi="Times New Roman" w:cs="Times New Roman"/>
          <w:sz w:val="24"/>
        </w:rPr>
        <w:t xml:space="preserve"> 5Cu/CHA zeolite catalysts.</w:t>
      </w:r>
      <w:r w:rsidR="00D66969" w:rsidRPr="00A3651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D40CD4D" w14:textId="6A0A7EB2" w:rsidR="002C4496" w:rsidRDefault="00B87297" w:rsidP="00843BB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F31723" wp14:editId="7AFFAF55">
            <wp:extent cx="6120000" cy="1519173"/>
            <wp:effectExtent l="0" t="0" r="0" b="5080"/>
            <wp:docPr id="61826972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519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FC1D0" w14:textId="574AB639" w:rsidR="000A6856" w:rsidRDefault="0049714C" w:rsidP="000A6856">
      <w:pPr>
        <w:spacing w:afterLines="100" w:after="31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Fig.</w:t>
      </w:r>
      <w:r w:rsidR="000A6856" w:rsidRPr="00CC2AA7">
        <w:rPr>
          <w:rFonts w:ascii="Times New Roman" w:hAnsi="Times New Roman" w:cs="Times New Roman"/>
          <w:b/>
          <w:sz w:val="24"/>
        </w:rPr>
        <w:t xml:space="preserve"> </w:t>
      </w:r>
      <w:r w:rsidR="000A6856">
        <w:rPr>
          <w:rFonts w:ascii="Times New Roman" w:hAnsi="Times New Roman" w:cs="Times New Roman" w:hint="eastAsia"/>
          <w:b/>
          <w:sz w:val="24"/>
        </w:rPr>
        <w:t>S9</w:t>
      </w:r>
      <w:r w:rsidR="000A6856" w:rsidRPr="00006E56">
        <w:rPr>
          <w:rFonts w:ascii="Times New Roman" w:hAnsi="Times New Roman" w:cs="Times New Roman"/>
          <w:sz w:val="24"/>
        </w:rPr>
        <w:t xml:space="preserve"> </w:t>
      </w:r>
      <w:r w:rsidR="000A6856">
        <w:rPr>
          <w:rFonts w:ascii="Times New Roman" w:hAnsi="Times New Roman" w:cs="Times New Roman"/>
          <w:sz w:val="24"/>
        </w:rPr>
        <w:t>NH</w:t>
      </w:r>
      <w:r w:rsidR="000A6856" w:rsidRPr="00B40066">
        <w:rPr>
          <w:rFonts w:ascii="Times New Roman" w:hAnsi="Times New Roman" w:cs="Times New Roman"/>
          <w:sz w:val="24"/>
          <w:vertAlign w:val="subscript"/>
        </w:rPr>
        <w:t>3</w:t>
      </w:r>
      <w:r w:rsidR="000A6856">
        <w:rPr>
          <w:rFonts w:ascii="Times New Roman" w:hAnsi="Times New Roman" w:cs="Times New Roman"/>
          <w:sz w:val="24"/>
        </w:rPr>
        <w:t xml:space="preserve">-TPD curves of </w:t>
      </w:r>
      <w:r w:rsidR="000A6856" w:rsidRPr="00006E56">
        <w:rPr>
          <w:rFonts w:ascii="Times New Roman" w:hAnsi="Times New Roman" w:cs="Times New Roman"/>
          <w:sz w:val="24"/>
        </w:rPr>
        <w:t>(</w:t>
      </w:r>
      <w:r w:rsidR="000A6856">
        <w:rPr>
          <w:rFonts w:ascii="Times New Roman" w:hAnsi="Times New Roman" w:cs="Times New Roman" w:hint="eastAsia"/>
          <w:sz w:val="24"/>
        </w:rPr>
        <w:t>a</w:t>
      </w:r>
      <w:r w:rsidR="000A6856" w:rsidRPr="00006E56">
        <w:rPr>
          <w:rFonts w:ascii="Times New Roman" w:hAnsi="Times New Roman" w:cs="Times New Roman"/>
          <w:sz w:val="24"/>
        </w:rPr>
        <w:t xml:space="preserve">) </w:t>
      </w:r>
      <w:proofErr w:type="spellStart"/>
      <w:r w:rsidR="000A6856" w:rsidRPr="008924F1">
        <w:rPr>
          <w:rFonts w:ascii="Times New Roman" w:hAnsi="Times New Roman" w:cs="Times New Roman"/>
          <w:i/>
          <w:sz w:val="24"/>
        </w:rPr>
        <w:t>x</w:t>
      </w:r>
      <w:r w:rsidR="000A6856">
        <w:rPr>
          <w:rFonts w:ascii="Times New Roman" w:hAnsi="Times New Roman" w:cs="Times New Roman"/>
          <w:sz w:val="24"/>
        </w:rPr>
        <w:t>Fe</w:t>
      </w:r>
      <w:proofErr w:type="spellEnd"/>
      <w:r w:rsidR="000A6856">
        <w:rPr>
          <w:rFonts w:ascii="Times New Roman" w:hAnsi="Times New Roman" w:cs="Times New Roman"/>
          <w:sz w:val="24"/>
        </w:rPr>
        <w:t>/CHA</w:t>
      </w:r>
      <w:r w:rsidR="000A6856" w:rsidRPr="00006E56">
        <w:rPr>
          <w:rFonts w:ascii="Times New Roman" w:hAnsi="Times New Roman" w:cs="Times New Roman"/>
          <w:sz w:val="24"/>
        </w:rPr>
        <w:t>, (</w:t>
      </w:r>
      <w:r w:rsidR="000A6856">
        <w:rPr>
          <w:rFonts w:ascii="Times New Roman" w:hAnsi="Times New Roman" w:cs="Times New Roman" w:hint="eastAsia"/>
          <w:sz w:val="24"/>
        </w:rPr>
        <w:t>b</w:t>
      </w:r>
      <w:r w:rsidR="000A6856" w:rsidRPr="00006E56">
        <w:rPr>
          <w:rFonts w:ascii="Times New Roman" w:hAnsi="Times New Roman" w:cs="Times New Roman"/>
          <w:sz w:val="24"/>
        </w:rPr>
        <w:t xml:space="preserve">) </w:t>
      </w:r>
      <w:proofErr w:type="spellStart"/>
      <w:r w:rsidR="000A6856">
        <w:rPr>
          <w:rFonts w:ascii="Times New Roman" w:hAnsi="Times New Roman" w:cs="Times New Roman" w:hint="eastAsia"/>
          <w:i/>
          <w:sz w:val="24"/>
        </w:rPr>
        <w:t>y</w:t>
      </w:r>
      <w:r w:rsidR="000A6856">
        <w:rPr>
          <w:rFonts w:ascii="Times New Roman" w:hAnsi="Times New Roman" w:cs="Times New Roman"/>
          <w:sz w:val="24"/>
        </w:rPr>
        <w:t>Co</w:t>
      </w:r>
      <w:proofErr w:type="spellEnd"/>
      <w:r w:rsidR="000A6856">
        <w:rPr>
          <w:rFonts w:ascii="Times New Roman" w:hAnsi="Times New Roman" w:cs="Times New Roman"/>
          <w:sz w:val="24"/>
        </w:rPr>
        <w:t>/CHA</w:t>
      </w:r>
      <w:r w:rsidR="000A6856" w:rsidRPr="00006E56">
        <w:rPr>
          <w:rFonts w:ascii="Times New Roman" w:hAnsi="Times New Roman" w:cs="Times New Roman"/>
          <w:sz w:val="24"/>
        </w:rPr>
        <w:t>,</w:t>
      </w:r>
      <w:r w:rsidR="000A6856">
        <w:rPr>
          <w:rFonts w:ascii="Times New Roman" w:hAnsi="Times New Roman" w:cs="Times New Roman"/>
          <w:sz w:val="24"/>
        </w:rPr>
        <w:t xml:space="preserve"> and</w:t>
      </w:r>
      <w:r w:rsidR="000A6856" w:rsidRPr="00006E56">
        <w:rPr>
          <w:rFonts w:ascii="Times New Roman" w:hAnsi="Times New Roman" w:cs="Times New Roman"/>
          <w:sz w:val="24"/>
        </w:rPr>
        <w:t xml:space="preserve"> (</w:t>
      </w:r>
      <w:r w:rsidR="000A6856">
        <w:rPr>
          <w:rFonts w:ascii="Times New Roman" w:hAnsi="Times New Roman" w:cs="Times New Roman" w:hint="eastAsia"/>
          <w:sz w:val="24"/>
        </w:rPr>
        <w:t>c</w:t>
      </w:r>
      <w:r w:rsidR="000A6856" w:rsidRPr="00006E56">
        <w:rPr>
          <w:rFonts w:ascii="Times New Roman" w:hAnsi="Times New Roman" w:cs="Times New Roman"/>
          <w:sz w:val="24"/>
        </w:rPr>
        <w:t xml:space="preserve">) </w:t>
      </w:r>
      <w:proofErr w:type="spellStart"/>
      <w:r w:rsidR="000A6856">
        <w:rPr>
          <w:rFonts w:ascii="Times New Roman" w:hAnsi="Times New Roman" w:cs="Times New Roman" w:hint="eastAsia"/>
          <w:i/>
          <w:sz w:val="24"/>
        </w:rPr>
        <w:t>z</w:t>
      </w:r>
      <w:r w:rsidR="000A6856">
        <w:rPr>
          <w:rFonts w:ascii="Times New Roman" w:hAnsi="Times New Roman" w:cs="Times New Roman"/>
          <w:sz w:val="24"/>
        </w:rPr>
        <w:t>Cu</w:t>
      </w:r>
      <w:proofErr w:type="spellEnd"/>
      <w:r w:rsidR="000A6856">
        <w:rPr>
          <w:rFonts w:ascii="Times New Roman" w:hAnsi="Times New Roman" w:cs="Times New Roman"/>
          <w:sz w:val="24"/>
        </w:rPr>
        <w:t>/CHA</w:t>
      </w:r>
      <w:r w:rsidR="000A6856" w:rsidRPr="00006E56">
        <w:rPr>
          <w:rFonts w:ascii="Times New Roman" w:hAnsi="Times New Roman" w:cs="Times New Roman"/>
          <w:sz w:val="24"/>
        </w:rPr>
        <w:t xml:space="preserve"> zeolite catalyst</w:t>
      </w:r>
      <w:r w:rsidR="000A6856">
        <w:rPr>
          <w:rFonts w:ascii="Times New Roman" w:hAnsi="Times New Roman" w:cs="Times New Roman"/>
          <w:sz w:val="24"/>
        </w:rPr>
        <w:t>s in comparison with parent H-CHA zeolite.</w:t>
      </w:r>
      <w:r w:rsidR="000A6856" w:rsidRPr="00922AE5">
        <w:rPr>
          <w:rFonts w:ascii="Times New Roman" w:hAnsi="Times New Roman" w:cs="Times New Roman"/>
          <w:sz w:val="24"/>
        </w:rPr>
        <w:t xml:space="preserve"> </w:t>
      </w:r>
    </w:p>
    <w:p w14:paraId="15A629BA" w14:textId="77777777" w:rsidR="00CF4621" w:rsidRDefault="00CF4621" w:rsidP="000A6856">
      <w:pPr>
        <w:spacing w:afterLines="100" w:after="312"/>
        <w:rPr>
          <w:rFonts w:ascii="Times New Roman" w:hAnsi="Times New Roman" w:cs="Times New Roman"/>
          <w:noProof/>
          <w:sz w:val="24"/>
          <w:szCs w:val="24"/>
        </w:rPr>
        <w:sectPr w:rsidR="00CF4621" w:rsidSect="002C4496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508BBD4A" w14:textId="383624B5" w:rsidR="00CF4621" w:rsidRDefault="00F0205E" w:rsidP="00CF462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0205E">
        <w:rPr>
          <w:noProof/>
        </w:rPr>
        <w:lastRenderedPageBreak/>
        <w:drawing>
          <wp:inline distT="0" distB="0" distL="0" distR="0" wp14:anchorId="044DC530" wp14:editId="1784B726">
            <wp:extent cx="5400000" cy="4234601"/>
            <wp:effectExtent l="0" t="0" r="0" b="0"/>
            <wp:docPr id="194257784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3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23A15" w14:textId="1DA5E56D" w:rsidR="00CF4621" w:rsidRPr="00CF4621" w:rsidRDefault="0049714C" w:rsidP="00CF4621">
      <w:pPr>
        <w:spacing w:afterLines="100" w:after="312"/>
        <w:rPr>
          <w:rFonts w:ascii="Times New Roman" w:hAnsi="Times New Roman" w:cs="Times New Roman"/>
          <w:noProof/>
          <w:sz w:val="24"/>
          <w:szCs w:val="24"/>
        </w:rPr>
        <w:sectPr w:rsidR="00CF4621" w:rsidRPr="00CF4621" w:rsidSect="002C4496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sz w:val="24"/>
        </w:rPr>
        <w:t>Fig.</w:t>
      </w:r>
      <w:r w:rsidR="00CF4621" w:rsidRPr="00CC2AA7">
        <w:rPr>
          <w:rFonts w:ascii="Times New Roman" w:hAnsi="Times New Roman" w:cs="Times New Roman"/>
          <w:b/>
          <w:sz w:val="24"/>
        </w:rPr>
        <w:t xml:space="preserve"> </w:t>
      </w:r>
      <w:r w:rsidR="00CF4621">
        <w:rPr>
          <w:rFonts w:ascii="Times New Roman" w:hAnsi="Times New Roman" w:cs="Times New Roman" w:hint="eastAsia"/>
          <w:b/>
          <w:sz w:val="24"/>
        </w:rPr>
        <w:t xml:space="preserve">S10 </w:t>
      </w:r>
      <w:bookmarkStart w:id="4" w:name="_Hlk180758636"/>
      <w:r w:rsidR="00CF4621" w:rsidRPr="00CF4621">
        <w:rPr>
          <w:rFonts w:ascii="Times New Roman" w:hAnsi="Times New Roman" w:cs="Times New Roman"/>
          <w:noProof/>
          <w:sz w:val="24"/>
          <w:szCs w:val="24"/>
        </w:rPr>
        <w:t xml:space="preserve">Variation of the </w:t>
      </w:r>
      <w:r w:rsidR="00CF4621">
        <w:rPr>
          <w:rFonts w:ascii="Times New Roman" w:hAnsi="Times New Roman" w:cs="Times New Roman" w:hint="eastAsia"/>
          <w:noProof/>
          <w:sz w:val="24"/>
          <w:szCs w:val="24"/>
        </w:rPr>
        <w:t>strong acid amount</w:t>
      </w:r>
      <w:r w:rsidR="00CF4621" w:rsidRPr="00CF4621">
        <w:rPr>
          <w:rFonts w:ascii="Times New Roman" w:hAnsi="Times New Roman" w:cs="Times New Roman"/>
          <w:noProof/>
          <w:sz w:val="24"/>
          <w:szCs w:val="24"/>
        </w:rPr>
        <w:t xml:space="preserve"> with Fe/Al ratio for </w:t>
      </w:r>
      <w:r w:rsidR="00CF4621">
        <w:rPr>
          <w:rFonts w:ascii="Times New Roman" w:hAnsi="Times New Roman" w:cs="Times New Roman" w:hint="eastAsia"/>
          <w:noProof/>
          <w:sz w:val="24"/>
          <w:szCs w:val="24"/>
        </w:rPr>
        <w:t xml:space="preserve">Fe/CHA zeolite with low </w:t>
      </w:r>
      <w:r w:rsidR="00CF4621">
        <w:rPr>
          <w:rFonts w:ascii="Times New Roman" w:hAnsi="Times New Roman" w:cs="Times New Roman"/>
          <w:noProof/>
          <w:sz w:val="24"/>
          <w:szCs w:val="24"/>
        </w:rPr>
        <w:t>Fe</w:t>
      </w:r>
      <w:r w:rsidR="00CF4621">
        <w:rPr>
          <w:rFonts w:ascii="Times New Roman" w:hAnsi="Times New Roman" w:cs="Times New Roman" w:hint="eastAsia"/>
          <w:noProof/>
          <w:sz w:val="24"/>
          <w:szCs w:val="24"/>
        </w:rPr>
        <w:t xml:space="preserve"> content</w:t>
      </w:r>
      <w:bookmarkEnd w:id="4"/>
      <w:r w:rsidR="00B42495">
        <w:rPr>
          <w:rFonts w:ascii="Times New Roman" w:hAnsi="Times New Roman" w:cs="Times New Roman" w:hint="eastAsia"/>
          <w:noProof/>
          <w:sz w:val="24"/>
          <w:szCs w:val="24"/>
        </w:rPr>
        <w:t>.</w:t>
      </w:r>
    </w:p>
    <w:p w14:paraId="69EA3923" w14:textId="63125C3E" w:rsidR="009D310A" w:rsidRDefault="00843BBB" w:rsidP="002C4496">
      <w:pPr>
        <w:spacing w:afterLines="100" w:after="312"/>
        <w:rPr>
          <w:rFonts w:ascii="Times New Roman" w:hAnsi="Times New Roman" w:cs="Times New Roman"/>
          <w:sz w:val="24"/>
        </w:rPr>
        <w:sectPr w:rsidR="009D310A" w:rsidSect="002C4496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D95EF7C" wp14:editId="37F63297">
            <wp:extent cx="6120000" cy="1656366"/>
            <wp:effectExtent l="0" t="0" r="0" b="1270"/>
            <wp:docPr id="510481737" name="図 5" descr="コンピュータ, 星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81737" name="図 5" descr="コンピュータ, 星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56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714C">
        <w:rPr>
          <w:rFonts w:ascii="Times New Roman" w:hAnsi="Times New Roman" w:cs="Times New Roman"/>
          <w:b/>
          <w:sz w:val="24"/>
        </w:rPr>
        <w:t>Fig.</w:t>
      </w:r>
      <w:r w:rsidRPr="00CC2AA7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</w:rPr>
        <w:t>S</w:t>
      </w:r>
      <w:r w:rsidR="000646D2">
        <w:rPr>
          <w:rFonts w:ascii="Times New Roman" w:hAnsi="Times New Roman" w:cs="Times New Roman" w:hint="eastAsia"/>
          <w:b/>
          <w:sz w:val="24"/>
        </w:rPr>
        <w:t>11</w:t>
      </w:r>
      <w:r w:rsidRPr="00006E5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In situ </w:t>
      </w:r>
      <w:r>
        <w:rPr>
          <w:rFonts w:ascii="Times New Roman" w:hAnsi="Times New Roman" w:cs="Times New Roman"/>
          <w:sz w:val="24"/>
        </w:rPr>
        <w:t>UV-</w:t>
      </w:r>
      <w:r>
        <w:rPr>
          <w:rFonts w:ascii="Times New Roman" w:hAnsi="Times New Roman" w:cs="Times New Roman" w:hint="eastAsia"/>
          <w:sz w:val="24"/>
        </w:rPr>
        <w:t>vis</w:t>
      </w:r>
      <w:r>
        <w:rPr>
          <w:rFonts w:ascii="Times New Roman" w:hAnsi="Times New Roman" w:cs="Times New Roman"/>
          <w:sz w:val="24"/>
        </w:rPr>
        <w:t xml:space="preserve"> spectra of </w:t>
      </w:r>
      <w:r w:rsidRPr="00006E56">
        <w:rPr>
          <w:rFonts w:ascii="Times New Roman" w:hAnsi="Times New Roman" w:cs="Times New Roman"/>
          <w:sz w:val="24"/>
        </w:rPr>
        <w:t>(</w:t>
      </w:r>
      <w:r w:rsidR="00B9490C">
        <w:rPr>
          <w:rFonts w:ascii="Times New Roman" w:hAnsi="Times New Roman" w:cs="Times New Roman" w:hint="eastAsia"/>
          <w:sz w:val="24"/>
        </w:rPr>
        <w:t>a</w:t>
      </w:r>
      <w:r w:rsidRPr="00006E56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 w:hint="eastAsia"/>
          <w:sz w:val="24"/>
        </w:rPr>
        <w:t>5</w:t>
      </w:r>
      <w:r>
        <w:rPr>
          <w:rFonts w:ascii="Times New Roman" w:hAnsi="Times New Roman" w:cs="Times New Roman"/>
          <w:sz w:val="24"/>
        </w:rPr>
        <w:t>Fe/CHA</w:t>
      </w:r>
      <w:r w:rsidRPr="00006E56">
        <w:rPr>
          <w:rFonts w:ascii="Times New Roman" w:hAnsi="Times New Roman" w:cs="Times New Roman"/>
          <w:sz w:val="24"/>
        </w:rPr>
        <w:t>, (</w:t>
      </w:r>
      <w:r w:rsidR="00B9490C">
        <w:rPr>
          <w:rFonts w:ascii="Times New Roman" w:hAnsi="Times New Roman" w:cs="Times New Roman" w:hint="eastAsia"/>
          <w:sz w:val="24"/>
        </w:rPr>
        <w:t>b</w:t>
      </w:r>
      <w:r w:rsidRPr="00006E56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 w:hint="eastAsia"/>
          <w:sz w:val="24"/>
        </w:rPr>
        <w:t xml:space="preserve"> 5</w:t>
      </w:r>
      <w:r>
        <w:rPr>
          <w:rFonts w:ascii="Times New Roman" w:hAnsi="Times New Roman" w:cs="Times New Roman"/>
          <w:sz w:val="24"/>
        </w:rPr>
        <w:t>Co/CHA</w:t>
      </w:r>
      <w:r w:rsidRPr="00006E56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and</w:t>
      </w:r>
      <w:r w:rsidRPr="00006E56">
        <w:rPr>
          <w:rFonts w:ascii="Times New Roman" w:hAnsi="Times New Roman" w:cs="Times New Roman"/>
          <w:sz w:val="24"/>
        </w:rPr>
        <w:t xml:space="preserve"> (</w:t>
      </w:r>
      <w:r w:rsidR="00B9490C">
        <w:rPr>
          <w:rFonts w:ascii="Times New Roman" w:hAnsi="Times New Roman" w:cs="Times New Roman" w:hint="eastAsia"/>
          <w:sz w:val="24"/>
        </w:rPr>
        <w:t>c</w:t>
      </w:r>
      <w:r w:rsidRPr="00006E56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 w:hint="eastAsia"/>
          <w:sz w:val="24"/>
        </w:rPr>
        <w:t>5</w:t>
      </w:r>
      <w:r>
        <w:rPr>
          <w:rFonts w:ascii="Times New Roman" w:hAnsi="Times New Roman" w:cs="Times New Roman"/>
          <w:sz w:val="24"/>
        </w:rPr>
        <w:t>Cu/CHA</w:t>
      </w:r>
      <w:r w:rsidRPr="00006E56">
        <w:rPr>
          <w:rFonts w:ascii="Times New Roman" w:hAnsi="Times New Roman" w:cs="Times New Roman"/>
          <w:sz w:val="24"/>
        </w:rPr>
        <w:t xml:space="preserve"> zeolite catalyst</w:t>
      </w:r>
      <w:r>
        <w:rPr>
          <w:rFonts w:ascii="Times New Roman" w:hAnsi="Times New Roman" w:cs="Times New Roman" w:hint="eastAsia"/>
          <w:sz w:val="24"/>
        </w:rPr>
        <w:t xml:space="preserve"> at 25-500</w:t>
      </w:r>
      <w:r w:rsidRPr="00AC3DB6">
        <w:rPr>
          <w:rFonts w:ascii="Times New Roman" w:hAnsi="Times New Roman" w:cs="Times New Roman" w:hint="eastAsia"/>
          <w:sz w:val="24"/>
          <w:vertAlign w:val="superscript"/>
        </w:rPr>
        <w:t xml:space="preserve"> </w:t>
      </w:r>
      <w:proofErr w:type="spellStart"/>
      <w:r w:rsidRPr="00AC3DB6">
        <w:rPr>
          <w:rFonts w:ascii="Times New Roman" w:hAnsi="Times New Roman" w:cs="Times New Roman" w:hint="eastAsia"/>
          <w:sz w:val="24"/>
          <w:vertAlign w:val="superscript"/>
        </w:rPr>
        <w:t>o</w:t>
      </w:r>
      <w:r>
        <w:rPr>
          <w:rFonts w:ascii="Times New Roman" w:hAnsi="Times New Roman" w:cs="Times New Roman" w:hint="eastAsia"/>
          <w:sz w:val="24"/>
        </w:rPr>
        <w:t>C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under the purge of </w:t>
      </w:r>
      <w:proofErr w:type="spellStart"/>
      <w:r>
        <w:rPr>
          <w:rFonts w:ascii="Times New Roman" w:hAnsi="Times New Roman" w:cs="Times New Roman" w:hint="eastAsia"/>
          <w:sz w:val="24"/>
        </w:rPr>
        <w:t>Ar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(20 ml/min)</w:t>
      </w:r>
      <w:r w:rsidRPr="00006E56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</w:p>
    <w:p w14:paraId="5036B0B6" w14:textId="77777777" w:rsidR="009D310A" w:rsidRDefault="009D310A" w:rsidP="009D310A">
      <w:pPr>
        <w:jc w:val="center"/>
        <w:rPr>
          <w:rFonts w:ascii="Times New Roman" w:hAnsi="Times New Roman" w:cs="Times New Roman"/>
          <w:b/>
          <w:sz w:val="24"/>
        </w:rPr>
      </w:pPr>
      <w:r w:rsidRPr="009D310A">
        <w:rPr>
          <w:rFonts w:hint="eastAsia"/>
          <w:noProof/>
        </w:rPr>
        <w:lastRenderedPageBreak/>
        <w:drawing>
          <wp:inline distT="0" distB="0" distL="0" distR="0" wp14:anchorId="03A535EC" wp14:editId="111BB885">
            <wp:extent cx="5400000" cy="3847883"/>
            <wp:effectExtent l="0" t="0" r="0" b="0"/>
            <wp:docPr id="8637520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4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92F67" w14:textId="3797970D" w:rsidR="00E92BE9" w:rsidRDefault="0049714C" w:rsidP="00944DCC">
      <w:pPr>
        <w:spacing w:afterLines="100" w:after="312"/>
        <w:rPr>
          <w:rFonts w:ascii="Times New Roman" w:hAnsi="Times New Roman" w:cs="Times New Roman"/>
          <w:sz w:val="24"/>
        </w:rPr>
        <w:sectPr w:rsidR="00E92BE9" w:rsidSect="002C4496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sz w:val="24"/>
        </w:rPr>
        <w:t>Fig.</w:t>
      </w:r>
      <w:r w:rsidR="009D310A" w:rsidRPr="00CC2AA7">
        <w:rPr>
          <w:rFonts w:ascii="Times New Roman" w:hAnsi="Times New Roman" w:cs="Times New Roman"/>
          <w:b/>
          <w:sz w:val="24"/>
        </w:rPr>
        <w:t xml:space="preserve"> </w:t>
      </w:r>
      <w:r w:rsidR="009D310A">
        <w:rPr>
          <w:rFonts w:ascii="Times New Roman" w:hAnsi="Times New Roman" w:cs="Times New Roman" w:hint="eastAsia"/>
          <w:b/>
          <w:sz w:val="24"/>
        </w:rPr>
        <w:t>S</w:t>
      </w:r>
      <w:r w:rsidR="000646D2">
        <w:rPr>
          <w:rFonts w:ascii="Times New Roman" w:hAnsi="Times New Roman" w:cs="Times New Roman" w:hint="eastAsia"/>
          <w:b/>
          <w:sz w:val="24"/>
        </w:rPr>
        <w:t>12</w:t>
      </w:r>
      <w:r w:rsidR="00082A4E">
        <w:rPr>
          <w:rFonts w:ascii="Times New Roman" w:hAnsi="Times New Roman" w:cs="Times New Roman" w:hint="eastAsia"/>
          <w:sz w:val="24"/>
        </w:rPr>
        <w:t xml:space="preserve"> </w:t>
      </w:r>
      <w:r w:rsidR="00944DCC">
        <w:rPr>
          <w:rFonts w:ascii="Times New Roman" w:hAnsi="Times New Roman" w:cs="Times New Roman" w:hint="eastAsia"/>
          <w:sz w:val="24"/>
        </w:rPr>
        <w:t>Product selectivity of</w:t>
      </w:r>
      <w:r w:rsidR="00082A4E">
        <w:rPr>
          <w:rFonts w:ascii="Times New Roman" w:hAnsi="Times New Roman" w:cs="Times New Roman" w:hint="eastAsia"/>
          <w:sz w:val="24"/>
        </w:rPr>
        <w:t xml:space="preserve"> </w:t>
      </w:r>
      <w:r w:rsidR="00944DCC">
        <w:rPr>
          <w:rFonts w:ascii="Times New Roman" w:hAnsi="Times New Roman" w:cs="Times New Roman" w:hint="eastAsia"/>
          <w:sz w:val="24"/>
        </w:rPr>
        <w:t>M/CHA zeolites in methane conversi</w:t>
      </w:r>
      <w:r w:rsidR="00944DCC" w:rsidRPr="00B9490C">
        <w:rPr>
          <w:rFonts w:ascii="Times New Roman" w:hAnsi="Times New Roman" w:cs="Times New Roman"/>
          <w:sz w:val="24"/>
          <w:szCs w:val="24"/>
        </w:rPr>
        <w:t xml:space="preserve">on reaction at 250 </w:t>
      </w:r>
      <w:proofErr w:type="spellStart"/>
      <w:r w:rsidR="00944DCC" w:rsidRPr="00B9490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944DCC" w:rsidRPr="00B9490C">
        <w:rPr>
          <w:rFonts w:ascii="Times New Roman" w:hAnsi="Times New Roman" w:cs="Times New Roman"/>
          <w:sz w:val="24"/>
          <w:szCs w:val="24"/>
        </w:rPr>
        <w:t>C.</w:t>
      </w:r>
      <w:proofErr w:type="spellEnd"/>
      <w:r w:rsidR="00944DCC" w:rsidRPr="00B9490C">
        <w:rPr>
          <w:rFonts w:ascii="Times New Roman" w:hAnsi="Times New Roman" w:cs="Times New Roman"/>
          <w:sz w:val="24"/>
          <w:szCs w:val="24"/>
        </w:rPr>
        <w:t xml:space="preserve"> Reaction conditions: 100 mg catalyst, 250 </w:t>
      </w:r>
      <w:proofErr w:type="spellStart"/>
      <w:r w:rsidR="00944DCC" w:rsidRPr="00B9490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944DCC" w:rsidRPr="00B9490C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944DCC" w:rsidRPr="00B9490C">
        <w:rPr>
          <w:rFonts w:ascii="Times New Roman" w:hAnsi="Times New Roman" w:cs="Times New Roman"/>
          <w:sz w:val="24"/>
          <w:szCs w:val="24"/>
        </w:rPr>
        <w:t>, CH</w:t>
      </w:r>
      <w:r w:rsidR="00944DCC" w:rsidRPr="00B9490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44DCC" w:rsidRPr="00B9490C">
        <w:rPr>
          <w:rFonts w:ascii="Times New Roman" w:hAnsi="Times New Roman" w:cs="Times New Roman"/>
          <w:sz w:val="24"/>
          <w:szCs w:val="24"/>
        </w:rPr>
        <w:t>/N</w:t>
      </w:r>
      <w:r w:rsidR="00944DCC" w:rsidRPr="00B9490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44DCC" w:rsidRPr="00B9490C">
        <w:rPr>
          <w:rFonts w:ascii="Times New Roman" w:hAnsi="Times New Roman" w:cs="Times New Roman"/>
          <w:sz w:val="24"/>
          <w:szCs w:val="24"/>
        </w:rPr>
        <w:t>O/H</w:t>
      </w:r>
      <w:r w:rsidR="00944DCC" w:rsidRPr="00B9490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44DCC" w:rsidRPr="00B9490C">
        <w:rPr>
          <w:rFonts w:ascii="Times New Roman" w:hAnsi="Times New Roman" w:cs="Times New Roman"/>
          <w:sz w:val="24"/>
          <w:szCs w:val="24"/>
        </w:rPr>
        <w:t>O/</w:t>
      </w:r>
      <w:proofErr w:type="spellStart"/>
      <w:r w:rsidR="00944DCC" w:rsidRPr="00B9490C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944DCC" w:rsidRPr="00B9490C">
        <w:rPr>
          <w:rFonts w:ascii="Times New Roman" w:hAnsi="Times New Roman" w:cs="Times New Roman"/>
          <w:sz w:val="24"/>
          <w:szCs w:val="24"/>
        </w:rPr>
        <w:t>=10/10/2/3 ml·min</w:t>
      </w:r>
      <w:r w:rsidR="00944DCC" w:rsidRPr="00B9490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9490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A1251C">
        <w:rPr>
          <w:rFonts w:ascii="Times New Roman" w:hAnsi="Times New Roman" w:cs="Times New Roman" w:hint="eastAsia"/>
          <w:sz w:val="24"/>
          <w:szCs w:val="24"/>
        </w:rPr>
        <w:t>WH</w:t>
      </w:r>
      <w:r w:rsidR="00B9490C" w:rsidRPr="00B9490C">
        <w:rPr>
          <w:rFonts w:ascii="Times New Roman" w:hAnsi="Times New Roman" w:cs="Times New Roman"/>
          <w:sz w:val="24"/>
          <w:szCs w:val="24"/>
        </w:rPr>
        <w:t>SV=15000 ml·(</w:t>
      </w:r>
      <w:proofErr w:type="spellStart"/>
      <w:r w:rsidR="00B9490C" w:rsidRPr="00B9490C">
        <w:rPr>
          <w:rFonts w:ascii="Times New Roman" w:hAnsi="Times New Roman" w:cs="Times New Roman"/>
          <w:sz w:val="24"/>
          <w:szCs w:val="24"/>
        </w:rPr>
        <w:t>g·h</w:t>
      </w:r>
      <w:proofErr w:type="spellEnd"/>
      <w:r w:rsidR="00B9490C" w:rsidRPr="00B9490C">
        <w:rPr>
          <w:rFonts w:ascii="Times New Roman" w:hAnsi="Times New Roman" w:cs="Times New Roman"/>
          <w:sz w:val="24"/>
          <w:szCs w:val="24"/>
        </w:rPr>
        <w:t>)</w:t>
      </w:r>
      <w:r w:rsidR="00B9490C" w:rsidRPr="00B9490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9490C" w:rsidRPr="00B9490C">
        <w:rPr>
          <w:rFonts w:ascii="Times New Roman" w:hAnsi="Times New Roman" w:cs="Times New Roman"/>
          <w:sz w:val="24"/>
          <w:szCs w:val="24"/>
        </w:rPr>
        <w:t>.</w:t>
      </w:r>
      <w:r w:rsidR="00944DCC" w:rsidRPr="00B9490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81A304" w14:textId="77777777" w:rsidR="00791E5D" w:rsidRDefault="00E92BE9" w:rsidP="00A1251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249587B" wp14:editId="79CCBAED">
            <wp:extent cx="4364990" cy="3602990"/>
            <wp:effectExtent l="0" t="0" r="0" b="0"/>
            <wp:docPr id="90335560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F7EDA3" w14:textId="58C16E36" w:rsidR="00E92BE9" w:rsidRPr="00E92BE9" w:rsidRDefault="0049714C" w:rsidP="00E92BE9">
      <w:pPr>
        <w:spacing w:afterLines="100" w:after="312"/>
        <w:rPr>
          <w:rFonts w:ascii="Times New Roman" w:hAnsi="Times New Roman" w:cs="Times New Roman"/>
          <w:sz w:val="24"/>
        </w:rPr>
        <w:sectPr w:rsidR="00E92BE9" w:rsidRPr="00E92BE9" w:rsidSect="002C4496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sz w:val="24"/>
        </w:rPr>
        <w:t>Fig.</w:t>
      </w:r>
      <w:r w:rsidR="00E92BE9" w:rsidRPr="00CC2AA7">
        <w:rPr>
          <w:rFonts w:ascii="Times New Roman" w:hAnsi="Times New Roman" w:cs="Times New Roman"/>
          <w:b/>
          <w:sz w:val="24"/>
        </w:rPr>
        <w:t xml:space="preserve"> </w:t>
      </w:r>
      <w:r w:rsidR="00E92BE9">
        <w:rPr>
          <w:rFonts w:ascii="Times New Roman" w:hAnsi="Times New Roman" w:cs="Times New Roman" w:hint="eastAsia"/>
          <w:b/>
          <w:sz w:val="24"/>
        </w:rPr>
        <w:t>S13</w:t>
      </w:r>
      <w:r w:rsidR="00E92BE9" w:rsidRPr="00006E56">
        <w:rPr>
          <w:rFonts w:ascii="Times New Roman" w:hAnsi="Times New Roman" w:cs="Times New Roman"/>
          <w:sz w:val="24"/>
        </w:rPr>
        <w:t xml:space="preserve"> </w:t>
      </w:r>
      <w:r w:rsidR="00E92BE9">
        <w:rPr>
          <w:rFonts w:ascii="Times New Roman" w:hAnsi="Times New Roman" w:cs="Times New Roman" w:hint="eastAsia"/>
          <w:sz w:val="24"/>
        </w:rPr>
        <w:t xml:space="preserve">Compare </w:t>
      </w:r>
      <w:r w:rsidR="00E92BE9">
        <w:rPr>
          <w:rFonts w:ascii="Times New Roman" w:hAnsi="Times New Roman" w:cs="Times New Roman"/>
          <w:sz w:val="24"/>
        </w:rPr>
        <w:t>N</w:t>
      </w:r>
      <w:r w:rsidR="00E92BE9" w:rsidRPr="00344986">
        <w:rPr>
          <w:rFonts w:ascii="Times New Roman" w:hAnsi="Times New Roman" w:cs="Times New Roman"/>
          <w:sz w:val="24"/>
          <w:vertAlign w:val="subscript"/>
        </w:rPr>
        <w:t>2</w:t>
      </w:r>
      <w:r w:rsidR="00E92BE9">
        <w:rPr>
          <w:rFonts w:ascii="Times New Roman" w:hAnsi="Times New Roman" w:cs="Times New Roman"/>
          <w:sz w:val="24"/>
        </w:rPr>
        <w:t>O adsorption FTIR spectra of 1Fe/CHA</w:t>
      </w:r>
      <w:r w:rsidR="00E92BE9">
        <w:rPr>
          <w:rFonts w:ascii="Times New Roman" w:hAnsi="Times New Roman" w:cs="Times New Roman" w:hint="eastAsia"/>
          <w:sz w:val="24"/>
        </w:rPr>
        <w:t xml:space="preserve"> and 5Fe/CHA</w:t>
      </w:r>
      <w:r w:rsidR="00E92BE9" w:rsidRPr="00006E56">
        <w:rPr>
          <w:rFonts w:ascii="Times New Roman" w:hAnsi="Times New Roman" w:cs="Times New Roman"/>
          <w:sz w:val="24"/>
        </w:rPr>
        <w:t xml:space="preserve"> zeolite catalyst</w:t>
      </w:r>
      <w:r w:rsidR="00E92BE9" w:rsidRPr="00CC36B9">
        <w:rPr>
          <w:rFonts w:ascii="Times New Roman" w:hAnsi="Times New Roman" w:cs="Times New Roman"/>
          <w:sz w:val="24"/>
        </w:rPr>
        <w:t xml:space="preserve"> </w:t>
      </w:r>
      <w:r w:rsidR="00E92BE9">
        <w:rPr>
          <w:rFonts w:ascii="Times New Roman" w:hAnsi="Times New Roman" w:cs="Times New Roman"/>
          <w:sz w:val="24"/>
        </w:rPr>
        <w:t xml:space="preserve">at 25 </w:t>
      </w:r>
      <w:proofErr w:type="spellStart"/>
      <w:r w:rsidR="00E92BE9" w:rsidRPr="00344986">
        <w:rPr>
          <w:rFonts w:ascii="Times New Roman" w:hAnsi="Times New Roman" w:cs="Times New Roman"/>
          <w:sz w:val="24"/>
          <w:vertAlign w:val="superscript"/>
        </w:rPr>
        <w:t>o</w:t>
      </w:r>
      <w:r w:rsidR="00E92BE9">
        <w:rPr>
          <w:rFonts w:ascii="Times New Roman" w:hAnsi="Times New Roman" w:cs="Times New Roman"/>
          <w:sz w:val="24"/>
        </w:rPr>
        <w:t>C</w:t>
      </w:r>
      <w:proofErr w:type="spellEnd"/>
      <w:r w:rsidR="00E92BE9">
        <w:rPr>
          <w:rFonts w:ascii="Times New Roman" w:hAnsi="Times New Roman" w:cs="Times New Roman"/>
          <w:sz w:val="24"/>
        </w:rPr>
        <w:t xml:space="preserve"> after activation at 500 </w:t>
      </w:r>
      <w:proofErr w:type="spellStart"/>
      <w:r w:rsidR="00E92BE9" w:rsidRPr="006A151B">
        <w:rPr>
          <w:rFonts w:ascii="Times New Roman" w:hAnsi="Times New Roman" w:cs="Times New Roman"/>
          <w:sz w:val="24"/>
          <w:vertAlign w:val="superscript"/>
        </w:rPr>
        <w:t>o</w:t>
      </w:r>
      <w:r w:rsidR="00E92BE9">
        <w:rPr>
          <w:rFonts w:ascii="Times New Roman" w:hAnsi="Times New Roman" w:cs="Times New Roman"/>
          <w:sz w:val="24"/>
        </w:rPr>
        <w:t>C</w:t>
      </w:r>
      <w:proofErr w:type="spellEnd"/>
      <w:r w:rsidR="00E92BE9">
        <w:rPr>
          <w:rFonts w:ascii="Times New Roman" w:hAnsi="Times New Roman" w:cs="Times New Roman"/>
          <w:sz w:val="24"/>
        </w:rPr>
        <w:t xml:space="preserve"> for 1 h</w:t>
      </w:r>
      <w:r w:rsidR="00E92BE9">
        <w:rPr>
          <w:rFonts w:ascii="Times New Roman" w:hAnsi="Times New Roman" w:cs="Times New Roman" w:hint="eastAsia"/>
          <w:sz w:val="24"/>
        </w:rPr>
        <w:t>.</w:t>
      </w:r>
    </w:p>
    <w:p w14:paraId="2D0878F7" w14:textId="77777777" w:rsidR="00791E5D" w:rsidRDefault="00791E5D" w:rsidP="00A1251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8460CF6" wp14:editId="23812640">
            <wp:extent cx="3600000" cy="4364149"/>
            <wp:effectExtent l="0" t="0" r="635" b="0"/>
            <wp:docPr id="24649410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36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31F3F4" w14:textId="1F1C3397" w:rsidR="00D15E3A" w:rsidRDefault="0049714C" w:rsidP="00791E5D">
      <w:pPr>
        <w:spacing w:afterLines="100" w:after="312"/>
        <w:rPr>
          <w:rFonts w:ascii="Times New Roman" w:hAnsi="Times New Roman" w:cs="Times New Roman"/>
          <w:sz w:val="24"/>
          <w:szCs w:val="24"/>
        </w:rPr>
        <w:sectPr w:rsidR="00D15E3A" w:rsidSect="002C4496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sz w:val="24"/>
        </w:rPr>
        <w:t>Fig.</w:t>
      </w:r>
      <w:r w:rsidR="00791E5D" w:rsidRPr="00CC2AA7">
        <w:rPr>
          <w:rFonts w:ascii="Times New Roman" w:hAnsi="Times New Roman" w:cs="Times New Roman"/>
          <w:b/>
          <w:sz w:val="24"/>
        </w:rPr>
        <w:t xml:space="preserve"> </w:t>
      </w:r>
      <w:r w:rsidR="00791E5D">
        <w:rPr>
          <w:rFonts w:ascii="Times New Roman" w:hAnsi="Times New Roman" w:cs="Times New Roman" w:hint="eastAsia"/>
          <w:b/>
          <w:sz w:val="24"/>
        </w:rPr>
        <w:t>S1</w:t>
      </w:r>
      <w:r w:rsidR="00E92BE9">
        <w:rPr>
          <w:rFonts w:ascii="Times New Roman" w:hAnsi="Times New Roman" w:cs="Times New Roman" w:hint="eastAsia"/>
          <w:b/>
          <w:sz w:val="24"/>
        </w:rPr>
        <w:t>4</w:t>
      </w:r>
      <w:r w:rsidR="00791E5D">
        <w:rPr>
          <w:rFonts w:ascii="Times New Roman" w:hAnsi="Times New Roman" w:cs="Times New Roman" w:hint="eastAsia"/>
          <w:sz w:val="24"/>
        </w:rPr>
        <w:t xml:space="preserve"> CH</w:t>
      </w:r>
      <w:r w:rsidR="00791E5D" w:rsidRPr="00477850">
        <w:rPr>
          <w:rFonts w:ascii="Times New Roman" w:hAnsi="Times New Roman" w:cs="Times New Roman" w:hint="eastAsia"/>
          <w:sz w:val="24"/>
          <w:vertAlign w:val="subscript"/>
        </w:rPr>
        <w:t>4</w:t>
      </w:r>
      <w:r w:rsidR="00791E5D">
        <w:rPr>
          <w:rFonts w:ascii="Times New Roman" w:hAnsi="Times New Roman" w:cs="Times New Roman" w:hint="eastAsia"/>
          <w:sz w:val="24"/>
        </w:rPr>
        <w:t xml:space="preserve"> conversion of M/CHA zeolites in methane conversion reaction at 350 </w:t>
      </w:r>
      <w:proofErr w:type="spellStart"/>
      <w:r w:rsidR="00791E5D" w:rsidRPr="00EB3508">
        <w:rPr>
          <w:rFonts w:ascii="Times New Roman" w:hAnsi="Times New Roman" w:cs="Times New Roman" w:hint="eastAsia"/>
          <w:sz w:val="24"/>
          <w:vertAlign w:val="superscript"/>
        </w:rPr>
        <w:t>o</w:t>
      </w:r>
      <w:r w:rsidR="00791E5D">
        <w:rPr>
          <w:rFonts w:ascii="Times New Roman" w:hAnsi="Times New Roman" w:cs="Times New Roman" w:hint="eastAsia"/>
          <w:sz w:val="24"/>
        </w:rPr>
        <w:t>C.</w:t>
      </w:r>
      <w:proofErr w:type="spellEnd"/>
      <w:r w:rsidR="00791E5D" w:rsidRPr="00EB3508">
        <w:rPr>
          <w:rFonts w:ascii="Times New Roman" w:hAnsi="Times New Roman" w:cs="Times New Roman"/>
          <w:sz w:val="24"/>
        </w:rPr>
        <w:t xml:space="preserve"> </w:t>
      </w:r>
      <w:r w:rsidR="00791E5D" w:rsidRPr="0075573F">
        <w:rPr>
          <w:rFonts w:ascii="Times New Roman" w:hAnsi="Times New Roman" w:cs="Times New Roman"/>
          <w:sz w:val="24"/>
        </w:rPr>
        <w:t xml:space="preserve">Reaction conditions: </w:t>
      </w:r>
      <w:r w:rsidR="00791E5D">
        <w:rPr>
          <w:rFonts w:ascii="Times New Roman" w:hAnsi="Times New Roman" w:cs="Times New Roman"/>
          <w:sz w:val="24"/>
        </w:rPr>
        <w:t>100</w:t>
      </w:r>
      <w:r w:rsidR="00791E5D" w:rsidRPr="0075573F">
        <w:rPr>
          <w:rFonts w:ascii="Times New Roman" w:hAnsi="Times New Roman" w:cs="Times New Roman"/>
          <w:sz w:val="24"/>
        </w:rPr>
        <w:t xml:space="preserve"> mg</w:t>
      </w:r>
      <w:r w:rsidR="00791E5D">
        <w:rPr>
          <w:rFonts w:ascii="Times New Roman" w:hAnsi="Times New Roman" w:cs="Times New Roman"/>
          <w:sz w:val="24"/>
        </w:rPr>
        <w:t xml:space="preserve"> </w:t>
      </w:r>
      <w:r w:rsidR="00791E5D" w:rsidRPr="0075573F">
        <w:rPr>
          <w:rFonts w:ascii="Times New Roman" w:hAnsi="Times New Roman" w:cs="Times New Roman"/>
          <w:sz w:val="24"/>
        </w:rPr>
        <w:t>catalyst,</w:t>
      </w:r>
      <w:r w:rsidR="00791E5D" w:rsidRPr="00867318">
        <w:rPr>
          <w:rFonts w:ascii="Times New Roman" w:hAnsi="Times New Roman" w:cs="Times New Roman" w:hint="eastAsia"/>
          <w:sz w:val="24"/>
        </w:rPr>
        <w:t xml:space="preserve"> </w:t>
      </w:r>
      <w:r w:rsidR="00791E5D" w:rsidRPr="00E939C5">
        <w:rPr>
          <w:rFonts w:ascii="Times New Roman" w:hAnsi="Times New Roman" w:cs="Times New Roman"/>
          <w:sz w:val="24"/>
          <w:szCs w:val="24"/>
        </w:rPr>
        <w:t>CH</w:t>
      </w:r>
      <w:r w:rsidR="00791E5D" w:rsidRPr="00E939C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91E5D" w:rsidRPr="00E939C5">
        <w:rPr>
          <w:rFonts w:ascii="Times New Roman" w:hAnsi="Times New Roman" w:cs="Times New Roman"/>
          <w:sz w:val="24"/>
          <w:szCs w:val="24"/>
        </w:rPr>
        <w:t>/</w:t>
      </w:r>
      <w:r w:rsidR="00791E5D">
        <w:rPr>
          <w:rFonts w:ascii="Times New Roman" w:hAnsi="Times New Roman" w:cs="Times New Roman"/>
          <w:sz w:val="24"/>
          <w:szCs w:val="24"/>
        </w:rPr>
        <w:t>N</w:t>
      </w:r>
      <w:r w:rsidR="00791E5D" w:rsidRPr="001D74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91E5D" w:rsidRPr="00E939C5">
        <w:rPr>
          <w:rFonts w:ascii="Times New Roman" w:hAnsi="Times New Roman" w:cs="Times New Roman"/>
          <w:sz w:val="24"/>
          <w:szCs w:val="24"/>
        </w:rPr>
        <w:t>O/</w:t>
      </w:r>
      <w:r w:rsidR="00791E5D">
        <w:rPr>
          <w:rFonts w:ascii="Times New Roman" w:hAnsi="Times New Roman" w:cs="Times New Roman"/>
          <w:sz w:val="24"/>
          <w:szCs w:val="24"/>
        </w:rPr>
        <w:t>H</w:t>
      </w:r>
      <w:r w:rsidR="00791E5D" w:rsidRPr="00AF119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91E5D">
        <w:rPr>
          <w:rFonts w:ascii="Times New Roman" w:hAnsi="Times New Roman" w:cs="Times New Roman"/>
          <w:sz w:val="24"/>
          <w:szCs w:val="24"/>
        </w:rPr>
        <w:t>O/</w:t>
      </w:r>
      <w:proofErr w:type="spellStart"/>
      <w:r w:rsidR="00791E5D" w:rsidRPr="00E939C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791E5D" w:rsidRPr="00E939C5">
        <w:rPr>
          <w:rFonts w:ascii="Times New Roman" w:hAnsi="Times New Roman" w:cs="Times New Roman"/>
          <w:sz w:val="24"/>
          <w:szCs w:val="24"/>
        </w:rPr>
        <w:t>=</w:t>
      </w:r>
      <w:r w:rsidR="00791E5D">
        <w:rPr>
          <w:rFonts w:ascii="Times New Roman" w:hAnsi="Times New Roman" w:cs="Times New Roman"/>
          <w:sz w:val="24"/>
          <w:szCs w:val="24"/>
        </w:rPr>
        <w:t>10</w:t>
      </w:r>
      <w:r w:rsidR="00791E5D" w:rsidRPr="00E939C5">
        <w:rPr>
          <w:rFonts w:ascii="Times New Roman" w:hAnsi="Times New Roman" w:cs="Times New Roman"/>
          <w:sz w:val="24"/>
          <w:szCs w:val="24"/>
        </w:rPr>
        <w:t>/</w:t>
      </w:r>
      <w:r w:rsidR="00791E5D">
        <w:rPr>
          <w:rFonts w:ascii="Times New Roman" w:hAnsi="Times New Roman" w:cs="Times New Roman"/>
          <w:sz w:val="24"/>
          <w:szCs w:val="24"/>
        </w:rPr>
        <w:t>10/2</w:t>
      </w:r>
      <w:r w:rsidR="00791E5D" w:rsidRPr="00E939C5">
        <w:rPr>
          <w:rFonts w:ascii="Times New Roman" w:hAnsi="Times New Roman" w:cs="Times New Roman"/>
          <w:sz w:val="24"/>
          <w:szCs w:val="24"/>
        </w:rPr>
        <w:t>/</w:t>
      </w:r>
      <w:r w:rsidR="00791E5D">
        <w:rPr>
          <w:rFonts w:ascii="Times New Roman" w:hAnsi="Times New Roman" w:cs="Times New Roman"/>
          <w:sz w:val="24"/>
          <w:szCs w:val="24"/>
        </w:rPr>
        <w:t>3</w:t>
      </w:r>
      <w:r w:rsidR="00791E5D" w:rsidRPr="00E939C5">
        <w:rPr>
          <w:rFonts w:ascii="Times New Roman" w:hAnsi="Times New Roman" w:cs="Times New Roman"/>
          <w:sz w:val="24"/>
          <w:szCs w:val="24"/>
        </w:rPr>
        <w:t xml:space="preserve"> ml</w:t>
      </w:r>
      <w:r w:rsidR="00791E5D">
        <w:rPr>
          <w:rFonts w:ascii="Times New Roman" w:hAnsi="Times New Roman" w:cs="Times New Roman"/>
          <w:sz w:val="24"/>
          <w:szCs w:val="24"/>
        </w:rPr>
        <w:t>·</w:t>
      </w:r>
      <w:r w:rsidR="00791E5D" w:rsidRPr="00E939C5">
        <w:rPr>
          <w:rFonts w:ascii="Times New Roman" w:hAnsi="Times New Roman" w:cs="Times New Roman"/>
          <w:sz w:val="24"/>
          <w:szCs w:val="24"/>
        </w:rPr>
        <w:t>min</w:t>
      </w:r>
      <w:r w:rsidR="00791E5D" w:rsidRPr="00E939C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1251C">
        <w:rPr>
          <w:rFonts w:ascii="Times New Roman" w:hAnsi="Times New Roman" w:cs="Times New Roman" w:hint="eastAsia"/>
          <w:sz w:val="24"/>
          <w:szCs w:val="24"/>
        </w:rPr>
        <w:t>, WH</w:t>
      </w:r>
      <w:r w:rsidR="00A1251C" w:rsidRPr="00B9490C">
        <w:rPr>
          <w:rFonts w:ascii="Times New Roman" w:hAnsi="Times New Roman" w:cs="Times New Roman"/>
          <w:sz w:val="24"/>
          <w:szCs w:val="24"/>
        </w:rPr>
        <w:t>SV=15000 ml·(</w:t>
      </w:r>
      <w:proofErr w:type="spellStart"/>
      <w:r w:rsidR="00A1251C" w:rsidRPr="00B9490C">
        <w:rPr>
          <w:rFonts w:ascii="Times New Roman" w:hAnsi="Times New Roman" w:cs="Times New Roman"/>
          <w:sz w:val="24"/>
          <w:szCs w:val="24"/>
        </w:rPr>
        <w:t>g·h</w:t>
      </w:r>
      <w:proofErr w:type="spellEnd"/>
      <w:r w:rsidR="00A1251C" w:rsidRPr="00B9490C">
        <w:rPr>
          <w:rFonts w:ascii="Times New Roman" w:hAnsi="Times New Roman" w:cs="Times New Roman"/>
          <w:sz w:val="24"/>
          <w:szCs w:val="24"/>
        </w:rPr>
        <w:t>)</w:t>
      </w:r>
      <w:r w:rsidR="00A1251C" w:rsidRPr="00B9490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1251C" w:rsidRPr="00B9490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F68688" w14:textId="035FC477" w:rsidR="00D15E3A" w:rsidRDefault="00D15E3A" w:rsidP="00D15E3A">
      <w:pPr>
        <w:spacing w:afterLines="100" w:after="31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6793C68D" wp14:editId="2BD1AEF7">
            <wp:extent cx="6120000" cy="2975724"/>
            <wp:effectExtent l="0" t="0" r="0" b="0"/>
            <wp:docPr id="146506483" name="図 2" descr="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6483" name="図 2" descr="ミミズ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975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714C">
        <w:rPr>
          <w:rFonts w:ascii="Times New Roman" w:hAnsi="Times New Roman" w:cs="Times New Roman"/>
          <w:b/>
          <w:sz w:val="24"/>
        </w:rPr>
        <w:t>Fig.</w:t>
      </w:r>
      <w:r w:rsidRPr="00CC2AA7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</w:rPr>
        <w:t>S15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9E6EFF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 w:rsidRPr="009E6EFF">
        <w:rPr>
          <w:rFonts w:ascii="Times New Roman" w:hAnsi="Times New Roman"/>
          <w:color w:val="000000" w:themeColor="text1"/>
          <w:sz w:val="24"/>
          <w:szCs w:val="24"/>
        </w:rPr>
        <w:t>a) TG and</w:t>
      </w:r>
      <w:r w:rsidRPr="009E6EF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</w:t>
      </w:r>
      <w:r w:rsidRPr="009E6EFF">
        <w:rPr>
          <w:rFonts w:ascii="Times New Roman" w:hAnsi="Times New Roman"/>
          <w:color w:val="000000" w:themeColor="text1"/>
          <w:sz w:val="24"/>
          <w:szCs w:val="24"/>
        </w:rPr>
        <w:t>b) DTA curves of the spen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d</w:t>
      </w:r>
      <w:r w:rsidRPr="009E6EF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hint="eastAsia"/>
          <w:i/>
          <w:iCs/>
          <w:color w:val="000000" w:themeColor="text1"/>
          <w:sz w:val="24"/>
          <w:szCs w:val="24"/>
        </w:rPr>
        <w:t>x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Fe</w:t>
      </w:r>
      <w:proofErr w:type="spellEnd"/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/CHA zeolites </w:t>
      </w:r>
      <w:r w:rsidRPr="009E6EFF">
        <w:rPr>
          <w:rFonts w:ascii="Times New Roman" w:hAnsi="Times New Roman"/>
          <w:color w:val="000000" w:themeColor="text1"/>
          <w:sz w:val="24"/>
          <w:szCs w:val="24"/>
        </w:rPr>
        <w:t xml:space="preserve">in direct oxidation of methane reaction at 350 </w:t>
      </w:r>
      <w:proofErr w:type="spellStart"/>
      <w:r w:rsidRPr="009E6EF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o</w:t>
      </w:r>
      <w:r w:rsidRPr="009E6EFF">
        <w:rPr>
          <w:rFonts w:ascii="Times New Roman" w:hAnsi="Times New Roman"/>
          <w:color w:val="000000" w:themeColor="text1"/>
          <w:sz w:val="24"/>
          <w:szCs w:val="24"/>
        </w:rPr>
        <w:t>C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proofErr w:type="spellEnd"/>
      <w:r w:rsidRPr="007A66D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1A485A">
        <w:rPr>
          <w:rFonts w:ascii="Times New Roman" w:hAnsi="Times New Roman" w:cs="Times New Roman"/>
          <w:bCs/>
          <w:sz w:val="24"/>
          <w:szCs w:val="24"/>
        </w:rPr>
        <w:t>Reaction conditions: 100 mg catalyst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r w:rsidRPr="001A485A">
        <w:rPr>
          <w:rFonts w:ascii="Times New Roman" w:hAnsi="Times New Roman" w:cs="Times New Roman"/>
          <w:bCs/>
          <w:sz w:val="24"/>
          <w:szCs w:val="24"/>
        </w:rPr>
        <w:t>CH</w:t>
      </w:r>
      <w:r w:rsidRPr="001A485A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1A485A">
        <w:rPr>
          <w:rFonts w:ascii="Times New Roman" w:hAnsi="Times New Roman" w:cs="Times New Roman"/>
          <w:bCs/>
          <w:sz w:val="24"/>
          <w:szCs w:val="24"/>
        </w:rPr>
        <w:t>/N</w:t>
      </w:r>
      <w:r w:rsidRPr="001A485A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1A485A">
        <w:rPr>
          <w:rFonts w:ascii="Times New Roman" w:hAnsi="Times New Roman" w:cs="Times New Roman"/>
          <w:bCs/>
          <w:sz w:val="24"/>
          <w:szCs w:val="24"/>
        </w:rPr>
        <w:t>O/H</w:t>
      </w:r>
      <w:r w:rsidRPr="001A485A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1A485A">
        <w:rPr>
          <w:rFonts w:ascii="Times New Roman" w:hAnsi="Times New Roman" w:cs="Times New Roman"/>
          <w:bCs/>
          <w:sz w:val="24"/>
          <w:szCs w:val="24"/>
        </w:rPr>
        <w:t>O/</w:t>
      </w:r>
      <w:proofErr w:type="spellStart"/>
      <w:r w:rsidRPr="001A485A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Pr="001A485A">
        <w:rPr>
          <w:rFonts w:ascii="Times New Roman" w:hAnsi="Times New Roman" w:cs="Times New Roman"/>
          <w:bCs/>
          <w:sz w:val="24"/>
          <w:szCs w:val="24"/>
        </w:rPr>
        <w:t xml:space="preserve"> = </w:t>
      </w:r>
      <w:r>
        <w:rPr>
          <w:rFonts w:ascii="Times New Roman" w:hAnsi="Times New Roman" w:cs="Times New Roman" w:hint="eastAsia"/>
          <w:bCs/>
          <w:sz w:val="24"/>
          <w:szCs w:val="24"/>
        </w:rPr>
        <w:t>10</w:t>
      </w:r>
      <w:r w:rsidRPr="001A485A">
        <w:rPr>
          <w:rFonts w:ascii="Times New Roman" w:hAnsi="Times New Roman" w:cs="Times New Roman"/>
          <w:bCs/>
          <w:sz w:val="24"/>
          <w:szCs w:val="24"/>
        </w:rPr>
        <w:t>/</w:t>
      </w:r>
      <w:r>
        <w:rPr>
          <w:rFonts w:ascii="Times New Roman" w:hAnsi="Times New Roman" w:cs="Times New Roman" w:hint="eastAsia"/>
          <w:bCs/>
          <w:sz w:val="24"/>
          <w:szCs w:val="24"/>
        </w:rPr>
        <w:t>10</w:t>
      </w:r>
      <w:r w:rsidRPr="001A485A">
        <w:rPr>
          <w:rFonts w:ascii="Times New Roman" w:hAnsi="Times New Roman" w:cs="Times New Roman"/>
          <w:bCs/>
          <w:sz w:val="24"/>
          <w:szCs w:val="24"/>
        </w:rPr>
        <w:t>/2/</w:t>
      </w:r>
      <w:r>
        <w:rPr>
          <w:rFonts w:ascii="Times New Roman" w:hAnsi="Times New Roman" w:cs="Times New Roman" w:hint="eastAsia"/>
          <w:bCs/>
          <w:sz w:val="24"/>
          <w:szCs w:val="24"/>
        </w:rPr>
        <w:t>3</w:t>
      </w:r>
      <w:r w:rsidRPr="001A485A">
        <w:rPr>
          <w:rFonts w:ascii="Times New Roman" w:hAnsi="Times New Roman" w:cs="Times New Roman"/>
          <w:bCs/>
          <w:sz w:val="24"/>
          <w:szCs w:val="24"/>
        </w:rPr>
        <w:t xml:space="preserve"> ml·min</w:t>
      </w:r>
      <w:r w:rsidRPr="001A485A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1A485A">
        <w:rPr>
          <w:rFonts w:ascii="Times New Roman" w:hAnsi="Times New Roman" w:cs="Times New Roman"/>
          <w:bCs/>
          <w:sz w:val="24"/>
          <w:szCs w:val="24"/>
        </w:rPr>
        <w:t>, WHSV =15000 ml·g</w:t>
      </w:r>
      <w:r w:rsidRPr="001A485A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1A485A">
        <w:rPr>
          <w:rFonts w:ascii="Times New Roman" w:hAnsi="Times New Roman" w:cs="Times New Roman"/>
          <w:bCs/>
          <w:sz w:val="24"/>
          <w:szCs w:val="24"/>
        </w:rPr>
        <w:t>·h</w:t>
      </w:r>
      <w:r w:rsidRPr="001A485A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1A485A">
        <w:rPr>
          <w:rFonts w:ascii="Times New Roman" w:hAnsi="Times New Roman" w:cs="Times New Roman"/>
          <w:bCs/>
          <w:sz w:val="24"/>
          <w:szCs w:val="24"/>
        </w:rPr>
        <w:t>.</w:t>
      </w:r>
    </w:p>
    <w:p w14:paraId="3CCE1EED" w14:textId="6B1AB4A1" w:rsidR="00D15E3A" w:rsidRPr="00D15E3A" w:rsidRDefault="00D15E3A" w:rsidP="00791E5D">
      <w:pPr>
        <w:spacing w:afterLines="100" w:after="312"/>
        <w:rPr>
          <w:rFonts w:ascii="Times New Roman" w:hAnsi="Times New Roman" w:cs="Times New Roman"/>
          <w:sz w:val="24"/>
        </w:rPr>
        <w:sectPr w:rsidR="00D15E3A" w:rsidRPr="00D15E3A" w:rsidSect="002C4496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773BE809" w14:textId="4EA3FA6B" w:rsidR="00A722B6" w:rsidRDefault="00FE703F" w:rsidP="0032291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31BB3E" wp14:editId="145AE695">
            <wp:extent cx="6120000" cy="5030294"/>
            <wp:effectExtent l="0" t="0" r="0" b="0"/>
            <wp:docPr id="89611198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5030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79B90C" w14:textId="142EB39A" w:rsidR="00B54EF3" w:rsidRDefault="0049714C" w:rsidP="00B54EF3">
      <w:pPr>
        <w:spacing w:afterLines="100" w:after="31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Fig.</w:t>
      </w:r>
      <w:r w:rsidR="00086C22" w:rsidRPr="00CC2AA7">
        <w:rPr>
          <w:rFonts w:ascii="Times New Roman" w:hAnsi="Times New Roman" w:cs="Times New Roman"/>
          <w:b/>
          <w:sz w:val="24"/>
        </w:rPr>
        <w:t xml:space="preserve"> </w:t>
      </w:r>
      <w:r w:rsidR="00086C22">
        <w:rPr>
          <w:rFonts w:ascii="Times New Roman" w:hAnsi="Times New Roman" w:cs="Times New Roman" w:hint="eastAsia"/>
          <w:b/>
          <w:sz w:val="24"/>
        </w:rPr>
        <w:t>S</w:t>
      </w:r>
      <w:r w:rsidR="009D310A">
        <w:rPr>
          <w:rFonts w:ascii="Times New Roman" w:hAnsi="Times New Roman" w:cs="Times New Roman" w:hint="eastAsia"/>
          <w:b/>
          <w:sz w:val="24"/>
        </w:rPr>
        <w:t>1</w:t>
      </w:r>
      <w:r w:rsidR="00D15E3A">
        <w:rPr>
          <w:rFonts w:ascii="Times New Roman" w:hAnsi="Times New Roman" w:cs="Times New Roman" w:hint="eastAsia"/>
          <w:b/>
          <w:sz w:val="24"/>
        </w:rPr>
        <w:t>6</w:t>
      </w:r>
      <w:r w:rsidR="00086C22" w:rsidRPr="00006E56">
        <w:rPr>
          <w:rFonts w:ascii="Times New Roman" w:hAnsi="Times New Roman" w:cs="Times New Roman"/>
          <w:sz w:val="24"/>
        </w:rPr>
        <w:t xml:space="preserve"> </w:t>
      </w:r>
      <w:r w:rsidR="00086C22">
        <w:rPr>
          <w:rFonts w:ascii="Times New Roman" w:hAnsi="Times New Roman" w:cs="Times New Roman" w:hint="eastAsia"/>
          <w:sz w:val="24"/>
        </w:rPr>
        <w:t xml:space="preserve">(a) Product </w:t>
      </w:r>
      <w:r w:rsidR="00086C22">
        <w:rPr>
          <w:rFonts w:ascii="Times New Roman" w:hAnsi="Times New Roman" w:cs="Times New Roman"/>
          <w:sz w:val="24"/>
        </w:rPr>
        <w:t>selectivity</w:t>
      </w:r>
      <w:r w:rsidR="00086C22">
        <w:rPr>
          <w:rFonts w:ascii="Times New Roman" w:hAnsi="Times New Roman" w:cs="Times New Roman" w:hint="eastAsia"/>
          <w:sz w:val="24"/>
        </w:rPr>
        <w:t>, (b) CH</w:t>
      </w:r>
      <w:r w:rsidR="00086C22" w:rsidRPr="00477850">
        <w:rPr>
          <w:rFonts w:ascii="Times New Roman" w:hAnsi="Times New Roman" w:cs="Times New Roman" w:hint="eastAsia"/>
          <w:sz w:val="24"/>
          <w:vertAlign w:val="subscript"/>
        </w:rPr>
        <w:t>4</w:t>
      </w:r>
      <w:r w:rsidR="00086C22">
        <w:rPr>
          <w:rFonts w:ascii="Times New Roman" w:hAnsi="Times New Roman" w:cs="Times New Roman" w:hint="eastAsia"/>
          <w:sz w:val="24"/>
        </w:rPr>
        <w:t xml:space="preserve"> conversion,</w:t>
      </w:r>
      <w:r w:rsidR="00086C22" w:rsidRPr="00DD665D">
        <w:rPr>
          <w:rFonts w:ascii="Times New Roman" w:hAnsi="Times New Roman" w:cs="Times New Roman" w:hint="eastAsia"/>
          <w:sz w:val="24"/>
        </w:rPr>
        <w:t xml:space="preserve"> </w:t>
      </w:r>
      <w:r w:rsidR="00086C22">
        <w:rPr>
          <w:rFonts w:ascii="Times New Roman" w:hAnsi="Times New Roman" w:cs="Times New Roman" w:hint="eastAsia"/>
          <w:sz w:val="24"/>
        </w:rPr>
        <w:t>(</w:t>
      </w:r>
      <w:r w:rsidR="009E4891">
        <w:rPr>
          <w:rFonts w:ascii="Times New Roman" w:hAnsi="Times New Roman" w:cs="Times New Roman" w:hint="eastAsia"/>
          <w:sz w:val="24"/>
        </w:rPr>
        <w:t>d</w:t>
      </w:r>
      <w:r w:rsidR="00086C22">
        <w:rPr>
          <w:rFonts w:ascii="Times New Roman" w:hAnsi="Times New Roman" w:cs="Times New Roman" w:hint="eastAsia"/>
          <w:sz w:val="24"/>
        </w:rPr>
        <w:t>) N</w:t>
      </w:r>
      <w:r w:rsidR="00086C22" w:rsidRPr="00DD665D">
        <w:rPr>
          <w:rFonts w:ascii="Times New Roman" w:hAnsi="Times New Roman" w:cs="Times New Roman" w:hint="eastAsia"/>
          <w:sz w:val="24"/>
          <w:vertAlign w:val="subscript"/>
        </w:rPr>
        <w:t>2</w:t>
      </w:r>
      <w:r w:rsidR="00086C22">
        <w:rPr>
          <w:rFonts w:ascii="Times New Roman" w:hAnsi="Times New Roman" w:cs="Times New Roman" w:hint="eastAsia"/>
          <w:sz w:val="24"/>
        </w:rPr>
        <w:t>O conversion, (</w:t>
      </w:r>
      <w:r w:rsidR="009E4891">
        <w:rPr>
          <w:rFonts w:ascii="Times New Roman" w:hAnsi="Times New Roman" w:cs="Times New Roman" w:hint="eastAsia"/>
          <w:sz w:val="24"/>
        </w:rPr>
        <w:t>e</w:t>
      </w:r>
      <w:r w:rsidR="00086C22">
        <w:rPr>
          <w:rFonts w:ascii="Times New Roman" w:hAnsi="Times New Roman" w:cs="Times New Roman" w:hint="eastAsia"/>
          <w:sz w:val="24"/>
        </w:rPr>
        <w:t>) MeOH formation rate, (</w:t>
      </w:r>
      <w:r w:rsidR="009E4891">
        <w:rPr>
          <w:rFonts w:ascii="Times New Roman" w:hAnsi="Times New Roman" w:cs="Times New Roman" w:hint="eastAsia"/>
          <w:sz w:val="24"/>
        </w:rPr>
        <w:t>f</w:t>
      </w:r>
      <w:r w:rsidR="00086C22">
        <w:rPr>
          <w:rFonts w:ascii="Times New Roman" w:hAnsi="Times New Roman" w:cs="Times New Roman" w:hint="eastAsia"/>
          <w:sz w:val="24"/>
        </w:rPr>
        <w:t xml:space="preserve">) hydrocarbon formation rate of </w:t>
      </w:r>
      <w:proofErr w:type="spellStart"/>
      <w:r w:rsidR="009E4891">
        <w:rPr>
          <w:rFonts w:ascii="Times New Roman" w:hAnsi="Times New Roman" w:hint="eastAsia"/>
          <w:i/>
          <w:iCs/>
          <w:color w:val="000000" w:themeColor="text1"/>
          <w:sz w:val="24"/>
          <w:szCs w:val="24"/>
        </w:rPr>
        <w:t>y</w:t>
      </w:r>
      <w:r w:rsidR="009E4891">
        <w:rPr>
          <w:rFonts w:ascii="Times New Roman" w:hAnsi="Times New Roman" w:hint="eastAsia"/>
          <w:color w:val="000000" w:themeColor="text1"/>
          <w:sz w:val="24"/>
          <w:szCs w:val="24"/>
        </w:rPr>
        <w:t>Co</w:t>
      </w:r>
      <w:proofErr w:type="spellEnd"/>
      <w:r w:rsidR="009E489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/CHA </w:t>
      </w:r>
      <w:r w:rsidR="00086C22">
        <w:rPr>
          <w:rFonts w:ascii="Times New Roman" w:hAnsi="Times New Roman" w:cs="Times New Roman" w:hint="eastAsia"/>
          <w:sz w:val="24"/>
        </w:rPr>
        <w:t>zeolite catalysts at 3</w:t>
      </w:r>
      <w:r w:rsidR="009E4891">
        <w:rPr>
          <w:rFonts w:ascii="Times New Roman" w:hAnsi="Times New Roman" w:cs="Times New Roman" w:hint="eastAsia"/>
          <w:sz w:val="24"/>
        </w:rPr>
        <w:t>5</w:t>
      </w:r>
      <w:r w:rsidR="00086C22">
        <w:rPr>
          <w:rFonts w:ascii="Times New Roman" w:hAnsi="Times New Roman" w:cs="Times New Roman" w:hint="eastAsia"/>
          <w:sz w:val="24"/>
        </w:rPr>
        <w:t xml:space="preserve">0 </w:t>
      </w:r>
      <w:proofErr w:type="spellStart"/>
      <w:r w:rsidR="00086C22" w:rsidRPr="00477850">
        <w:rPr>
          <w:rFonts w:ascii="Times New Roman" w:hAnsi="Times New Roman" w:cs="Times New Roman" w:hint="eastAsia"/>
          <w:sz w:val="24"/>
          <w:vertAlign w:val="superscript"/>
        </w:rPr>
        <w:t>o</w:t>
      </w:r>
      <w:r w:rsidR="00086C22">
        <w:rPr>
          <w:rFonts w:ascii="Times New Roman" w:hAnsi="Times New Roman" w:cs="Times New Roman" w:hint="eastAsia"/>
          <w:sz w:val="24"/>
        </w:rPr>
        <w:t>C.</w:t>
      </w:r>
      <w:proofErr w:type="spellEnd"/>
      <w:r w:rsidR="00086C22" w:rsidRPr="00006E56">
        <w:rPr>
          <w:rFonts w:ascii="Times New Roman" w:hAnsi="Times New Roman" w:cs="Times New Roman"/>
          <w:sz w:val="24"/>
        </w:rPr>
        <w:t xml:space="preserve"> </w:t>
      </w:r>
      <w:r w:rsidR="009E4891">
        <w:rPr>
          <w:rFonts w:ascii="Times New Roman" w:hAnsi="Times New Roman" w:cs="Times New Roman" w:hint="eastAsia"/>
          <w:sz w:val="24"/>
        </w:rPr>
        <w:t>(c)</w:t>
      </w:r>
      <w:r w:rsidR="009E4891" w:rsidRPr="00C467E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9E4891">
        <w:rPr>
          <w:rFonts w:ascii="Times New Roman" w:hAnsi="Times New Roman" w:cs="Times New Roman" w:hint="eastAsia"/>
          <w:sz w:val="24"/>
        </w:rPr>
        <w:t>CH</w:t>
      </w:r>
      <w:r w:rsidR="009E4891" w:rsidRPr="00477850">
        <w:rPr>
          <w:rFonts w:ascii="Times New Roman" w:hAnsi="Times New Roman" w:cs="Times New Roman" w:hint="eastAsia"/>
          <w:sz w:val="24"/>
          <w:vertAlign w:val="subscript"/>
        </w:rPr>
        <w:t>4</w:t>
      </w:r>
      <w:r w:rsidR="009E4891">
        <w:rPr>
          <w:rFonts w:ascii="Times New Roman" w:hAnsi="Times New Roman" w:cs="Times New Roman" w:hint="eastAsia"/>
          <w:sz w:val="24"/>
        </w:rPr>
        <w:t xml:space="preserve"> conversion</w:t>
      </w:r>
      <w:r w:rsidR="009E4891" w:rsidRPr="00C467EB">
        <w:rPr>
          <w:rFonts w:ascii="Times New Roman" w:hAnsi="Times New Roman" w:cs="Times New Roman"/>
          <w:sz w:val="24"/>
        </w:rPr>
        <w:t xml:space="preserve"> as a function of </w:t>
      </w:r>
      <w:r w:rsidR="009E4891">
        <w:rPr>
          <w:rFonts w:ascii="Times New Roman" w:hAnsi="Times New Roman" w:cs="Times New Roman" w:hint="eastAsia"/>
          <w:sz w:val="24"/>
        </w:rPr>
        <w:t xml:space="preserve">Co/Al. </w:t>
      </w:r>
      <w:r w:rsidR="00086C22" w:rsidRPr="0075573F">
        <w:rPr>
          <w:rFonts w:ascii="Times New Roman" w:hAnsi="Times New Roman" w:cs="Times New Roman"/>
          <w:sz w:val="24"/>
        </w:rPr>
        <w:t xml:space="preserve">Reaction conditions: </w:t>
      </w:r>
      <w:r w:rsidR="00086C22">
        <w:rPr>
          <w:rFonts w:ascii="Times New Roman" w:hAnsi="Times New Roman" w:cs="Times New Roman"/>
          <w:sz w:val="24"/>
        </w:rPr>
        <w:t>100</w:t>
      </w:r>
      <w:r w:rsidR="00086C22" w:rsidRPr="0075573F">
        <w:rPr>
          <w:rFonts w:ascii="Times New Roman" w:hAnsi="Times New Roman" w:cs="Times New Roman"/>
          <w:sz w:val="24"/>
        </w:rPr>
        <w:t xml:space="preserve"> mg</w:t>
      </w:r>
      <w:r w:rsidR="00086C22">
        <w:rPr>
          <w:rFonts w:ascii="Times New Roman" w:hAnsi="Times New Roman" w:cs="Times New Roman"/>
          <w:sz w:val="24"/>
        </w:rPr>
        <w:t xml:space="preserve"> </w:t>
      </w:r>
      <w:r w:rsidR="00086C22" w:rsidRPr="0075573F">
        <w:rPr>
          <w:rFonts w:ascii="Times New Roman" w:hAnsi="Times New Roman" w:cs="Times New Roman"/>
          <w:sz w:val="24"/>
        </w:rPr>
        <w:t>catalyst,</w:t>
      </w:r>
      <w:r w:rsidR="00086C22">
        <w:rPr>
          <w:rFonts w:ascii="Times New Roman" w:hAnsi="Times New Roman" w:cs="Times New Roman"/>
          <w:sz w:val="24"/>
        </w:rPr>
        <w:t xml:space="preserve"> </w:t>
      </w:r>
      <w:r w:rsidR="00086C22" w:rsidRPr="00E939C5">
        <w:rPr>
          <w:rFonts w:ascii="Times New Roman" w:hAnsi="Times New Roman" w:cs="Times New Roman"/>
          <w:sz w:val="24"/>
          <w:szCs w:val="24"/>
        </w:rPr>
        <w:t>CH</w:t>
      </w:r>
      <w:r w:rsidR="00086C22" w:rsidRPr="00E939C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086C22" w:rsidRPr="00E939C5">
        <w:rPr>
          <w:rFonts w:ascii="Times New Roman" w:hAnsi="Times New Roman" w:cs="Times New Roman"/>
          <w:sz w:val="24"/>
          <w:szCs w:val="24"/>
        </w:rPr>
        <w:t>/</w:t>
      </w:r>
      <w:r w:rsidR="00086C22">
        <w:rPr>
          <w:rFonts w:ascii="Times New Roman" w:hAnsi="Times New Roman" w:cs="Times New Roman"/>
          <w:sz w:val="24"/>
          <w:szCs w:val="24"/>
        </w:rPr>
        <w:t>N</w:t>
      </w:r>
      <w:r w:rsidR="00086C22" w:rsidRPr="001D74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86C22" w:rsidRPr="00E939C5">
        <w:rPr>
          <w:rFonts w:ascii="Times New Roman" w:hAnsi="Times New Roman" w:cs="Times New Roman"/>
          <w:sz w:val="24"/>
          <w:szCs w:val="24"/>
        </w:rPr>
        <w:t>O/</w:t>
      </w:r>
      <w:r w:rsidR="00086C22">
        <w:rPr>
          <w:rFonts w:ascii="Times New Roman" w:hAnsi="Times New Roman" w:cs="Times New Roman"/>
          <w:sz w:val="24"/>
          <w:szCs w:val="24"/>
        </w:rPr>
        <w:t>H</w:t>
      </w:r>
      <w:r w:rsidR="00086C22" w:rsidRPr="00AF119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86C22">
        <w:rPr>
          <w:rFonts w:ascii="Times New Roman" w:hAnsi="Times New Roman" w:cs="Times New Roman"/>
          <w:sz w:val="24"/>
          <w:szCs w:val="24"/>
        </w:rPr>
        <w:t>O/</w:t>
      </w:r>
      <w:proofErr w:type="spellStart"/>
      <w:r w:rsidR="00086C22" w:rsidRPr="00E939C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086C22" w:rsidRPr="00E939C5">
        <w:rPr>
          <w:rFonts w:ascii="Times New Roman" w:hAnsi="Times New Roman" w:cs="Times New Roman"/>
          <w:sz w:val="24"/>
          <w:szCs w:val="24"/>
        </w:rPr>
        <w:t>=</w:t>
      </w:r>
      <w:r w:rsidR="00086C22">
        <w:rPr>
          <w:rFonts w:ascii="Times New Roman" w:hAnsi="Times New Roman" w:cs="Times New Roman"/>
          <w:sz w:val="24"/>
          <w:szCs w:val="24"/>
        </w:rPr>
        <w:t>10</w:t>
      </w:r>
      <w:r w:rsidR="00086C22" w:rsidRPr="00E939C5">
        <w:rPr>
          <w:rFonts w:ascii="Times New Roman" w:hAnsi="Times New Roman" w:cs="Times New Roman"/>
          <w:sz w:val="24"/>
          <w:szCs w:val="24"/>
        </w:rPr>
        <w:t>/</w:t>
      </w:r>
      <w:r w:rsidR="00086C22">
        <w:rPr>
          <w:rFonts w:ascii="Times New Roman" w:hAnsi="Times New Roman" w:cs="Times New Roman"/>
          <w:sz w:val="24"/>
          <w:szCs w:val="24"/>
        </w:rPr>
        <w:t>10/2</w:t>
      </w:r>
      <w:r w:rsidR="00086C22" w:rsidRPr="00E939C5">
        <w:rPr>
          <w:rFonts w:ascii="Times New Roman" w:hAnsi="Times New Roman" w:cs="Times New Roman"/>
          <w:sz w:val="24"/>
          <w:szCs w:val="24"/>
        </w:rPr>
        <w:t>/</w:t>
      </w:r>
      <w:r w:rsidR="00086C22">
        <w:rPr>
          <w:rFonts w:ascii="Times New Roman" w:hAnsi="Times New Roman" w:cs="Times New Roman"/>
          <w:sz w:val="24"/>
          <w:szCs w:val="24"/>
        </w:rPr>
        <w:t>3</w:t>
      </w:r>
      <w:r w:rsidR="00086C22" w:rsidRPr="00E939C5">
        <w:rPr>
          <w:rFonts w:ascii="Times New Roman" w:hAnsi="Times New Roman" w:cs="Times New Roman"/>
          <w:sz w:val="24"/>
          <w:szCs w:val="24"/>
        </w:rPr>
        <w:t xml:space="preserve"> ml</w:t>
      </w:r>
      <w:r w:rsidR="00086C22">
        <w:rPr>
          <w:rFonts w:ascii="Times New Roman" w:hAnsi="Times New Roman" w:cs="Times New Roman"/>
          <w:sz w:val="24"/>
          <w:szCs w:val="24"/>
        </w:rPr>
        <w:t>·</w:t>
      </w:r>
      <w:r w:rsidR="00086C22" w:rsidRPr="00E939C5">
        <w:rPr>
          <w:rFonts w:ascii="Times New Roman" w:hAnsi="Times New Roman" w:cs="Times New Roman"/>
          <w:sz w:val="24"/>
          <w:szCs w:val="24"/>
        </w:rPr>
        <w:t>min</w:t>
      </w:r>
      <w:r w:rsidR="00086C22" w:rsidRPr="00E939C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54EF3" w:rsidRPr="001A485A">
        <w:rPr>
          <w:rFonts w:ascii="Times New Roman" w:hAnsi="Times New Roman" w:cs="Times New Roman"/>
          <w:bCs/>
          <w:sz w:val="24"/>
          <w:szCs w:val="24"/>
        </w:rPr>
        <w:t>, WHSV =15000 ml·g</w:t>
      </w:r>
      <w:r w:rsidR="00B54EF3" w:rsidRPr="001A485A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B54EF3" w:rsidRPr="001A485A">
        <w:rPr>
          <w:rFonts w:ascii="Times New Roman" w:hAnsi="Times New Roman" w:cs="Times New Roman"/>
          <w:bCs/>
          <w:sz w:val="24"/>
          <w:szCs w:val="24"/>
        </w:rPr>
        <w:t>·h</w:t>
      </w:r>
      <w:r w:rsidR="00B54EF3" w:rsidRPr="001A485A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B54EF3" w:rsidRPr="001A485A">
        <w:rPr>
          <w:rFonts w:ascii="Times New Roman" w:hAnsi="Times New Roman" w:cs="Times New Roman"/>
          <w:bCs/>
          <w:sz w:val="24"/>
          <w:szCs w:val="24"/>
        </w:rPr>
        <w:t>.</w:t>
      </w:r>
    </w:p>
    <w:p w14:paraId="3961BAE9" w14:textId="42BCF712" w:rsidR="00C860ED" w:rsidRPr="00C860ED" w:rsidRDefault="009E4891" w:rsidP="00086C22">
      <w:pPr>
        <w:spacing w:afterLines="100" w:after="312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5C6CE2AF" w14:textId="2575228C" w:rsidR="00C860ED" w:rsidRDefault="00C860ED" w:rsidP="00086C22">
      <w:pPr>
        <w:spacing w:afterLines="100" w:after="312"/>
        <w:rPr>
          <w:rFonts w:ascii="Times New Roman" w:hAnsi="Times New Roman" w:cs="Times New Roman"/>
          <w:bCs/>
          <w:sz w:val="24"/>
          <w:szCs w:val="24"/>
        </w:rPr>
        <w:sectPr w:rsidR="00C860ED" w:rsidSect="00605CAF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351D6E24" wp14:editId="451731B2">
            <wp:extent cx="6120000" cy="2975724"/>
            <wp:effectExtent l="0" t="0" r="0" b="0"/>
            <wp:docPr id="43415484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975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714C">
        <w:rPr>
          <w:rFonts w:ascii="Times New Roman" w:hAnsi="Times New Roman" w:cs="Times New Roman"/>
          <w:b/>
          <w:sz w:val="24"/>
        </w:rPr>
        <w:t>Fig.</w:t>
      </w:r>
      <w:r w:rsidRPr="00CC2AA7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</w:rPr>
        <w:t xml:space="preserve">S17 </w:t>
      </w:r>
      <w:r w:rsidRPr="009E6EFF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 w:rsidRPr="009E6EFF">
        <w:rPr>
          <w:rFonts w:ascii="Times New Roman" w:hAnsi="Times New Roman"/>
          <w:color w:val="000000" w:themeColor="text1"/>
          <w:sz w:val="24"/>
          <w:szCs w:val="24"/>
        </w:rPr>
        <w:t>a) TG and</w:t>
      </w:r>
      <w:r w:rsidRPr="009E6EF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</w:t>
      </w:r>
      <w:r w:rsidRPr="009E6EFF">
        <w:rPr>
          <w:rFonts w:ascii="Times New Roman" w:hAnsi="Times New Roman"/>
          <w:color w:val="000000" w:themeColor="text1"/>
          <w:sz w:val="24"/>
          <w:szCs w:val="24"/>
        </w:rPr>
        <w:t>b) DTA curves of the spen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d</w:t>
      </w:r>
      <w:r w:rsidRPr="009E6EF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hint="eastAsia"/>
          <w:i/>
          <w:iCs/>
          <w:color w:val="000000" w:themeColor="text1"/>
          <w:sz w:val="24"/>
          <w:szCs w:val="24"/>
        </w:rPr>
        <w:t>y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Co</w:t>
      </w:r>
      <w:proofErr w:type="spellEnd"/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/CHA zeolites </w:t>
      </w:r>
      <w:r w:rsidRPr="009E6EFF">
        <w:rPr>
          <w:rFonts w:ascii="Times New Roman" w:hAnsi="Times New Roman"/>
          <w:color w:val="000000" w:themeColor="text1"/>
          <w:sz w:val="24"/>
          <w:szCs w:val="24"/>
        </w:rPr>
        <w:t xml:space="preserve">in </w:t>
      </w:r>
      <w:r w:rsidR="00A7094C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Pr="009E6EFF">
        <w:rPr>
          <w:rFonts w:ascii="Times New Roman" w:hAnsi="Times New Roman"/>
          <w:color w:val="000000" w:themeColor="text1"/>
          <w:sz w:val="24"/>
          <w:szCs w:val="24"/>
        </w:rPr>
        <w:t xml:space="preserve">direct oxidation of methane reaction at 350 </w:t>
      </w:r>
      <w:proofErr w:type="spellStart"/>
      <w:r w:rsidRPr="009E6EF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o</w:t>
      </w:r>
      <w:r w:rsidRPr="009E6EFF">
        <w:rPr>
          <w:rFonts w:ascii="Times New Roman" w:hAnsi="Times New Roman"/>
          <w:color w:val="000000" w:themeColor="text1"/>
          <w:sz w:val="24"/>
          <w:szCs w:val="24"/>
        </w:rPr>
        <w:t>C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proofErr w:type="spellEnd"/>
      <w:r w:rsidRPr="007A66D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1A485A">
        <w:rPr>
          <w:rFonts w:ascii="Times New Roman" w:hAnsi="Times New Roman" w:cs="Times New Roman"/>
          <w:bCs/>
          <w:sz w:val="24"/>
          <w:szCs w:val="24"/>
        </w:rPr>
        <w:t>Reaction conditions: 100 mg catalyst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r w:rsidRPr="001A485A">
        <w:rPr>
          <w:rFonts w:ascii="Times New Roman" w:hAnsi="Times New Roman" w:cs="Times New Roman"/>
          <w:bCs/>
          <w:sz w:val="24"/>
          <w:szCs w:val="24"/>
        </w:rPr>
        <w:t>CH</w:t>
      </w:r>
      <w:r w:rsidRPr="001A485A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1A485A">
        <w:rPr>
          <w:rFonts w:ascii="Times New Roman" w:hAnsi="Times New Roman" w:cs="Times New Roman"/>
          <w:bCs/>
          <w:sz w:val="24"/>
          <w:szCs w:val="24"/>
        </w:rPr>
        <w:t>/N</w:t>
      </w:r>
      <w:r w:rsidRPr="001A485A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1A485A">
        <w:rPr>
          <w:rFonts w:ascii="Times New Roman" w:hAnsi="Times New Roman" w:cs="Times New Roman"/>
          <w:bCs/>
          <w:sz w:val="24"/>
          <w:szCs w:val="24"/>
        </w:rPr>
        <w:t>O/H</w:t>
      </w:r>
      <w:r w:rsidRPr="001A485A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1A485A">
        <w:rPr>
          <w:rFonts w:ascii="Times New Roman" w:hAnsi="Times New Roman" w:cs="Times New Roman"/>
          <w:bCs/>
          <w:sz w:val="24"/>
          <w:szCs w:val="24"/>
        </w:rPr>
        <w:t>O/</w:t>
      </w:r>
      <w:proofErr w:type="spellStart"/>
      <w:r w:rsidRPr="001A485A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Pr="001A485A">
        <w:rPr>
          <w:rFonts w:ascii="Times New Roman" w:hAnsi="Times New Roman" w:cs="Times New Roman"/>
          <w:bCs/>
          <w:sz w:val="24"/>
          <w:szCs w:val="24"/>
        </w:rPr>
        <w:t xml:space="preserve"> = </w:t>
      </w:r>
      <w:r>
        <w:rPr>
          <w:rFonts w:ascii="Times New Roman" w:hAnsi="Times New Roman" w:cs="Times New Roman" w:hint="eastAsia"/>
          <w:bCs/>
          <w:sz w:val="24"/>
          <w:szCs w:val="24"/>
        </w:rPr>
        <w:t>10</w:t>
      </w:r>
      <w:r w:rsidRPr="001A485A">
        <w:rPr>
          <w:rFonts w:ascii="Times New Roman" w:hAnsi="Times New Roman" w:cs="Times New Roman"/>
          <w:bCs/>
          <w:sz w:val="24"/>
          <w:szCs w:val="24"/>
        </w:rPr>
        <w:t>/</w:t>
      </w:r>
      <w:r>
        <w:rPr>
          <w:rFonts w:ascii="Times New Roman" w:hAnsi="Times New Roman" w:cs="Times New Roman" w:hint="eastAsia"/>
          <w:bCs/>
          <w:sz w:val="24"/>
          <w:szCs w:val="24"/>
        </w:rPr>
        <w:t>10</w:t>
      </w:r>
      <w:r w:rsidRPr="001A485A">
        <w:rPr>
          <w:rFonts w:ascii="Times New Roman" w:hAnsi="Times New Roman" w:cs="Times New Roman"/>
          <w:bCs/>
          <w:sz w:val="24"/>
          <w:szCs w:val="24"/>
        </w:rPr>
        <w:t>/2/</w:t>
      </w:r>
      <w:r>
        <w:rPr>
          <w:rFonts w:ascii="Times New Roman" w:hAnsi="Times New Roman" w:cs="Times New Roman" w:hint="eastAsia"/>
          <w:bCs/>
          <w:sz w:val="24"/>
          <w:szCs w:val="24"/>
        </w:rPr>
        <w:t>3</w:t>
      </w:r>
      <w:r w:rsidRPr="001A485A">
        <w:rPr>
          <w:rFonts w:ascii="Times New Roman" w:hAnsi="Times New Roman" w:cs="Times New Roman"/>
          <w:bCs/>
          <w:sz w:val="24"/>
          <w:szCs w:val="24"/>
        </w:rPr>
        <w:t xml:space="preserve"> ml·min</w:t>
      </w:r>
      <w:r w:rsidRPr="001A485A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1A485A">
        <w:rPr>
          <w:rFonts w:ascii="Times New Roman" w:hAnsi="Times New Roman" w:cs="Times New Roman"/>
          <w:bCs/>
          <w:sz w:val="24"/>
          <w:szCs w:val="24"/>
        </w:rPr>
        <w:t>, WHSV =15000 ml·g</w:t>
      </w:r>
      <w:r w:rsidRPr="001A485A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1A485A">
        <w:rPr>
          <w:rFonts w:ascii="Times New Roman" w:hAnsi="Times New Roman" w:cs="Times New Roman"/>
          <w:bCs/>
          <w:sz w:val="24"/>
          <w:szCs w:val="24"/>
        </w:rPr>
        <w:t>·h</w:t>
      </w:r>
      <w:r w:rsidRPr="001A485A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1A485A">
        <w:rPr>
          <w:rFonts w:ascii="Times New Roman" w:hAnsi="Times New Roman" w:cs="Times New Roman"/>
          <w:bCs/>
          <w:sz w:val="24"/>
          <w:szCs w:val="24"/>
        </w:rPr>
        <w:t>.</w:t>
      </w:r>
    </w:p>
    <w:p w14:paraId="1165BF3E" w14:textId="2BA1BA3A" w:rsidR="00086C22" w:rsidRDefault="00A7094C" w:rsidP="00A722B6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A30B29" wp14:editId="24861189">
            <wp:extent cx="6120000" cy="2245073"/>
            <wp:effectExtent l="0" t="0" r="0" b="0"/>
            <wp:docPr id="1932764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245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84FB3B" w14:textId="3B017176" w:rsidR="009E4891" w:rsidRPr="009E4891" w:rsidRDefault="0049714C" w:rsidP="00FF4561">
      <w:pPr>
        <w:spacing w:afterLines="100" w:after="312"/>
        <w:rPr>
          <w:rFonts w:ascii="Times New Roman" w:hAnsi="Times New Roman" w:cs="Times New Roman"/>
          <w:sz w:val="24"/>
        </w:rPr>
        <w:sectPr w:rsidR="009E4891" w:rsidRPr="009E4891" w:rsidSect="00605CAF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sz w:val="24"/>
        </w:rPr>
        <w:t>Fig.</w:t>
      </w:r>
      <w:r w:rsidR="001831D4" w:rsidRPr="00CC2AA7">
        <w:rPr>
          <w:rFonts w:ascii="Times New Roman" w:hAnsi="Times New Roman" w:cs="Times New Roman"/>
          <w:b/>
          <w:sz w:val="24"/>
        </w:rPr>
        <w:t xml:space="preserve"> </w:t>
      </w:r>
      <w:r w:rsidR="001831D4">
        <w:rPr>
          <w:rFonts w:ascii="Times New Roman" w:hAnsi="Times New Roman" w:cs="Times New Roman" w:hint="eastAsia"/>
          <w:b/>
          <w:sz w:val="24"/>
        </w:rPr>
        <w:t>S</w:t>
      </w:r>
      <w:r w:rsidR="00A26FAF">
        <w:rPr>
          <w:rFonts w:ascii="Times New Roman" w:hAnsi="Times New Roman" w:cs="Times New Roman" w:hint="eastAsia"/>
          <w:b/>
          <w:sz w:val="24"/>
        </w:rPr>
        <w:t>1</w:t>
      </w:r>
      <w:r w:rsidR="00C860ED">
        <w:rPr>
          <w:rFonts w:ascii="Times New Roman" w:hAnsi="Times New Roman" w:cs="Times New Roman" w:hint="eastAsia"/>
          <w:b/>
          <w:sz w:val="24"/>
        </w:rPr>
        <w:t>8</w:t>
      </w:r>
      <w:r w:rsidR="001831D4" w:rsidRPr="00006E56">
        <w:rPr>
          <w:rFonts w:ascii="Times New Roman" w:hAnsi="Times New Roman" w:cs="Times New Roman"/>
          <w:sz w:val="24"/>
        </w:rPr>
        <w:t xml:space="preserve"> </w:t>
      </w:r>
      <w:r w:rsidR="009E4891">
        <w:rPr>
          <w:rFonts w:ascii="Times New Roman" w:hAnsi="Times New Roman" w:cs="Times New Roman" w:hint="eastAsia"/>
          <w:sz w:val="24"/>
        </w:rPr>
        <w:t xml:space="preserve">(a) </w:t>
      </w:r>
      <w:r w:rsidR="00A07121">
        <w:rPr>
          <w:rFonts w:ascii="Times New Roman" w:hAnsi="Times New Roman" w:cs="Times New Roman" w:hint="eastAsia"/>
          <w:sz w:val="24"/>
        </w:rPr>
        <w:t>H</w:t>
      </w:r>
      <w:r w:rsidR="009E4891">
        <w:rPr>
          <w:rFonts w:ascii="Times New Roman" w:hAnsi="Times New Roman" w:cs="Times New Roman" w:hint="eastAsia"/>
          <w:sz w:val="24"/>
        </w:rPr>
        <w:t xml:space="preserve">ydrocarbon distribution of </w:t>
      </w:r>
      <w:proofErr w:type="spellStart"/>
      <w:r w:rsidR="009E4891">
        <w:rPr>
          <w:rFonts w:ascii="Times New Roman" w:hAnsi="Times New Roman" w:hint="eastAsia"/>
          <w:i/>
          <w:iCs/>
          <w:color w:val="000000" w:themeColor="text1"/>
          <w:sz w:val="24"/>
          <w:szCs w:val="24"/>
        </w:rPr>
        <w:t>y</w:t>
      </w:r>
      <w:r w:rsidR="009E4891">
        <w:rPr>
          <w:rFonts w:ascii="Times New Roman" w:hAnsi="Times New Roman" w:hint="eastAsia"/>
          <w:color w:val="000000" w:themeColor="text1"/>
          <w:sz w:val="24"/>
          <w:szCs w:val="24"/>
        </w:rPr>
        <w:t>Co</w:t>
      </w:r>
      <w:proofErr w:type="spellEnd"/>
      <w:r w:rsidR="009E489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/CHA </w:t>
      </w:r>
      <w:r w:rsidR="009E4891">
        <w:rPr>
          <w:rFonts w:ascii="Times New Roman" w:hAnsi="Times New Roman"/>
          <w:color w:val="000000" w:themeColor="text1"/>
          <w:sz w:val="24"/>
          <w:szCs w:val="24"/>
        </w:rPr>
        <w:t>zeolite</w:t>
      </w:r>
      <w:r w:rsidR="009E489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at 350 </w:t>
      </w:r>
      <w:proofErr w:type="spellStart"/>
      <w:r w:rsidR="009E4891" w:rsidRPr="00A07121">
        <w:rPr>
          <w:rFonts w:ascii="Times New Roman" w:hAnsi="Times New Roman" w:hint="eastAsia"/>
          <w:color w:val="000000" w:themeColor="text1"/>
          <w:sz w:val="24"/>
          <w:szCs w:val="24"/>
          <w:vertAlign w:val="superscript"/>
        </w:rPr>
        <w:t>o</w:t>
      </w:r>
      <w:r w:rsidR="009E4891">
        <w:rPr>
          <w:rFonts w:ascii="Times New Roman" w:hAnsi="Times New Roman" w:hint="eastAsia"/>
          <w:color w:val="000000" w:themeColor="text1"/>
          <w:sz w:val="24"/>
          <w:szCs w:val="24"/>
        </w:rPr>
        <w:t>C.</w:t>
      </w:r>
      <w:proofErr w:type="spellEnd"/>
      <w:r w:rsidR="009E489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1831D4" w:rsidRPr="0075573F">
        <w:rPr>
          <w:rFonts w:ascii="Times New Roman" w:hAnsi="Times New Roman" w:cs="Times New Roman"/>
          <w:sz w:val="24"/>
        </w:rPr>
        <w:t xml:space="preserve">Reaction conditions: </w:t>
      </w:r>
      <w:r w:rsidR="001831D4">
        <w:rPr>
          <w:rFonts w:ascii="Times New Roman" w:hAnsi="Times New Roman" w:cs="Times New Roman"/>
          <w:sz w:val="24"/>
        </w:rPr>
        <w:t>100</w:t>
      </w:r>
      <w:r w:rsidR="001831D4" w:rsidRPr="0075573F">
        <w:rPr>
          <w:rFonts w:ascii="Times New Roman" w:hAnsi="Times New Roman" w:cs="Times New Roman"/>
          <w:sz w:val="24"/>
        </w:rPr>
        <w:t xml:space="preserve"> mg</w:t>
      </w:r>
      <w:r w:rsidR="001831D4">
        <w:rPr>
          <w:rFonts w:ascii="Times New Roman" w:hAnsi="Times New Roman" w:cs="Times New Roman"/>
          <w:sz w:val="24"/>
        </w:rPr>
        <w:t xml:space="preserve"> </w:t>
      </w:r>
      <w:r w:rsidR="001831D4" w:rsidRPr="0075573F">
        <w:rPr>
          <w:rFonts w:ascii="Times New Roman" w:hAnsi="Times New Roman" w:cs="Times New Roman"/>
          <w:sz w:val="24"/>
        </w:rPr>
        <w:t>catalyst,</w:t>
      </w:r>
      <w:r w:rsidR="001831D4">
        <w:rPr>
          <w:rFonts w:ascii="Times New Roman" w:hAnsi="Times New Roman" w:cs="Times New Roman"/>
          <w:sz w:val="24"/>
        </w:rPr>
        <w:t xml:space="preserve"> </w:t>
      </w:r>
      <w:r w:rsidR="001831D4" w:rsidRPr="00E939C5">
        <w:rPr>
          <w:rFonts w:ascii="Times New Roman" w:hAnsi="Times New Roman" w:cs="Times New Roman"/>
          <w:sz w:val="24"/>
          <w:szCs w:val="24"/>
        </w:rPr>
        <w:t>CH</w:t>
      </w:r>
      <w:r w:rsidR="001831D4" w:rsidRPr="00E939C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831D4" w:rsidRPr="00E939C5">
        <w:rPr>
          <w:rFonts w:ascii="Times New Roman" w:hAnsi="Times New Roman" w:cs="Times New Roman"/>
          <w:sz w:val="24"/>
          <w:szCs w:val="24"/>
        </w:rPr>
        <w:t>/</w:t>
      </w:r>
      <w:r w:rsidR="001831D4">
        <w:rPr>
          <w:rFonts w:ascii="Times New Roman" w:hAnsi="Times New Roman" w:cs="Times New Roman"/>
          <w:sz w:val="24"/>
          <w:szCs w:val="24"/>
        </w:rPr>
        <w:t>N</w:t>
      </w:r>
      <w:r w:rsidR="001831D4" w:rsidRPr="001D74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831D4" w:rsidRPr="00E939C5">
        <w:rPr>
          <w:rFonts w:ascii="Times New Roman" w:hAnsi="Times New Roman" w:cs="Times New Roman"/>
          <w:sz w:val="24"/>
          <w:szCs w:val="24"/>
        </w:rPr>
        <w:t>O/</w:t>
      </w:r>
      <w:r w:rsidR="001831D4">
        <w:rPr>
          <w:rFonts w:ascii="Times New Roman" w:hAnsi="Times New Roman" w:cs="Times New Roman"/>
          <w:sz w:val="24"/>
          <w:szCs w:val="24"/>
        </w:rPr>
        <w:t>H</w:t>
      </w:r>
      <w:r w:rsidR="001831D4" w:rsidRPr="00AF119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831D4">
        <w:rPr>
          <w:rFonts w:ascii="Times New Roman" w:hAnsi="Times New Roman" w:cs="Times New Roman"/>
          <w:sz w:val="24"/>
          <w:szCs w:val="24"/>
        </w:rPr>
        <w:t>O/</w:t>
      </w:r>
      <w:proofErr w:type="spellStart"/>
      <w:r w:rsidR="001831D4" w:rsidRPr="00E939C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1831D4" w:rsidRPr="00E939C5">
        <w:rPr>
          <w:rFonts w:ascii="Times New Roman" w:hAnsi="Times New Roman" w:cs="Times New Roman"/>
          <w:sz w:val="24"/>
          <w:szCs w:val="24"/>
        </w:rPr>
        <w:t>=</w:t>
      </w:r>
      <w:r w:rsidR="001831D4">
        <w:rPr>
          <w:rFonts w:ascii="Times New Roman" w:hAnsi="Times New Roman" w:cs="Times New Roman"/>
          <w:sz w:val="24"/>
          <w:szCs w:val="24"/>
        </w:rPr>
        <w:t>10</w:t>
      </w:r>
      <w:r w:rsidR="001831D4" w:rsidRPr="00E939C5">
        <w:rPr>
          <w:rFonts w:ascii="Times New Roman" w:hAnsi="Times New Roman" w:cs="Times New Roman"/>
          <w:sz w:val="24"/>
          <w:szCs w:val="24"/>
        </w:rPr>
        <w:t>/</w:t>
      </w:r>
      <w:r w:rsidR="001831D4">
        <w:rPr>
          <w:rFonts w:ascii="Times New Roman" w:hAnsi="Times New Roman" w:cs="Times New Roman"/>
          <w:sz w:val="24"/>
          <w:szCs w:val="24"/>
        </w:rPr>
        <w:t>10/2</w:t>
      </w:r>
      <w:r w:rsidR="001831D4" w:rsidRPr="00E939C5">
        <w:rPr>
          <w:rFonts w:ascii="Times New Roman" w:hAnsi="Times New Roman" w:cs="Times New Roman"/>
          <w:sz w:val="24"/>
          <w:szCs w:val="24"/>
        </w:rPr>
        <w:t>/</w:t>
      </w:r>
      <w:r w:rsidR="001831D4">
        <w:rPr>
          <w:rFonts w:ascii="Times New Roman" w:hAnsi="Times New Roman" w:cs="Times New Roman"/>
          <w:sz w:val="24"/>
          <w:szCs w:val="24"/>
        </w:rPr>
        <w:t>3</w:t>
      </w:r>
      <w:r w:rsidR="001831D4" w:rsidRPr="00E939C5">
        <w:rPr>
          <w:rFonts w:ascii="Times New Roman" w:hAnsi="Times New Roman" w:cs="Times New Roman"/>
          <w:sz w:val="24"/>
          <w:szCs w:val="24"/>
        </w:rPr>
        <w:t xml:space="preserve"> ml</w:t>
      </w:r>
      <w:r w:rsidR="001831D4">
        <w:rPr>
          <w:rFonts w:ascii="Times New Roman" w:hAnsi="Times New Roman" w:cs="Times New Roman"/>
          <w:sz w:val="24"/>
          <w:szCs w:val="24"/>
        </w:rPr>
        <w:t>·</w:t>
      </w:r>
      <w:r w:rsidR="001831D4" w:rsidRPr="00E939C5">
        <w:rPr>
          <w:rFonts w:ascii="Times New Roman" w:hAnsi="Times New Roman" w:cs="Times New Roman"/>
          <w:sz w:val="24"/>
          <w:szCs w:val="24"/>
        </w:rPr>
        <w:t>min</w:t>
      </w:r>
      <w:r w:rsidR="001831D4" w:rsidRPr="00E939C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831D4">
        <w:rPr>
          <w:rFonts w:ascii="Times New Roman" w:hAnsi="Times New Roman" w:cs="Times New Roman"/>
          <w:sz w:val="24"/>
          <w:szCs w:val="24"/>
        </w:rPr>
        <w:t>.</w:t>
      </w:r>
      <w:r w:rsidR="001831D4" w:rsidRPr="004A276D">
        <w:rPr>
          <w:rFonts w:ascii="Times New Roman" w:hAnsi="Times New Roman" w:cs="Times New Roman" w:hint="eastAsia"/>
          <w:sz w:val="24"/>
        </w:rPr>
        <w:t xml:space="preserve"> </w:t>
      </w:r>
      <w:r w:rsidR="001831D4">
        <w:rPr>
          <w:rFonts w:ascii="Times New Roman" w:hAnsi="Times New Roman" w:cs="Times New Roman" w:hint="eastAsia"/>
          <w:sz w:val="24"/>
        </w:rPr>
        <w:t>(</w:t>
      </w:r>
      <w:r w:rsidR="009E4891">
        <w:rPr>
          <w:rFonts w:ascii="Times New Roman" w:hAnsi="Times New Roman" w:cs="Times New Roman" w:hint="eastAsia"/>
          <w:sz w:val="24"/>
        </w:rPr>
        <w:t xml:space="preserve">b) </w:t>
      </w:r>
      <w:r w:rsidR="009E4891" w:rsidRPr="009E4891">
        <w:rPr>
          <w:rFonts w:ascii="Times New Roman" w:hAnsi="Times New Roman" w:cs="Times New Roman"/>
          <w:sz w:val="24"/>
        </w:rPr>
        <w:t>Schematic diagram</w:t>
      </w:r>
      <w:r w:rsidR="009E4891">
        <w:rPr>
          <w:rFonts w:ascii="Times New Roman" w:hAnsi="Times New Roman" w:cs="Times New Roman" w:hint="eastAsia"/>
          <w:sz w:val="24"/>
        </w:rPr>
        <w:t xml:space="preserve"> of Co</w:t>
      </w:r>
      <w:r w:rsidR="009E4891" w:rsidRPr="009E4891">
        <w:rPr>
          <w:rFonts w:ascii="Times New Roman" w:hAnsi="Times New Roman" w:cs="Times New Roman" w:hint="eastAsia"/>
          <w:sz w:val="24"/>
          <w:vertAlign w:val="superscript"/>
        </w:rPr>
        <w:t>2+</w:t>
      </w:r>
      <w:r w:rsidR="009E4891">
        <w:rPr>
          <w:rFonts w:ascii="Times New Roman" w:hAnsi="Times New Roman" w:cs="Times New Roman" w:hint="eastAsia"/>
          <w:sz w:val="24"/>
        </w:rPr>
        <w:t xml:space="preserve"> exchange with protons from Al </w:t>
      </w:r>
      <w:r w:rsidR="009E4891">
        <w:rPr>
          <w:rFonts w:ascii="Times New Roman" w:hAnsi="Times New Roman" w:cs="Times New Roman"/>
          <w:sz w:val="24"/>
        </w:rPr>
        <w:t>pairs</w:t>
      </w:r>
      <w:r w:rsidR="009E4891">
        <w:rPr>
          <w:rFonts w:ascii="Times New Roman" w:hAnsi="Times New Roman" w:cs="Times New Roman" w:hint="eastAsia"/>
          <w:sz w:val="24"/>
        </w:rPr>
        <w:t xml:space="preserve"> of </w:t>
      </w:r>
      <w:r w:rsidR="009E4891">
        <w:rPr>
          <w:rFonts w:ascii="Times New Roman" w:hAnsi="Times New Roman" w:cs="Times New Roman"/>
          <w:sz w:val="24"/>
        </w:rPr>
        <w:t>zeolites</w:t>
      </w:r>
      <w:r w:rsidR="009E4891">
        <w:rPr>
          <w:rFonts w:ascii="Times New Roman" w:hAnsi="Times New Roman" w:cs="Times New Roman" w:hint="eastAsia"/>
          <w:sz w:val="24"/>
        </w:rPr>
        <w:t>.</w:t>
      </w:r>
    </w:p>
    <w:p w14:paraId="4CDBAD3C" w14:textId="4D134757" w:rsidR="00A7094C" w:rsidRDefault="00A7094C" w:rsidP="00B54EF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4C151929" wp14:editId="51810CB1">
            <wp:extent cx="6120000" cy="2975724"/>
            <wp:effectExtent l="0" t="0" r="0" b="0"/>
            <wp:docPr id="197808856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975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A6C7E" w14:textId="3062D969" w:rsidR="00662A3A" w:rsidRDefault="0049714C" w:rsidP="00B54EF3">
      <w:pPr>
        <w:rPr>
          <w:rFonts w:ascii="Times New Roman" w:hAnsi="Times New Roman" w:cs="Times New Roman"/>
          <w:b/>
          <w:sz w:val="24"/>
        </w:rPr>
        <w:sectPr w:rsidR="00662A3A" w:rsidSect="00605CAF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sz w:val="24"/>
        </w:rPr>
        <w:t>Fig.</w:t>
      </w:r>
      <w:r w:rsidR="00662A3A" w:rsidRPr="00CC2AA7">
        <w:rPr>
          <w:rFonts w:ascii="Times New Roman" w:hAnsi="Times New Roman" w:cs="Times New Roman"/>
          <w:b/>
          <w:sz w:val="24"/>
        </w:rPr>
        <w:t xml:space="preserve"> </w:t>
      </w:r>
      <w:r w:rsidR="00662A3A">
        <w:rPr>
          <w:rFonts w:ascii="Times New Roman" w:hAnsi="Times New Roman" w:cs="Times New Roman" w:hint="eastAsia"/>
          <w:b/>
          <w:sz w:val="24"/>
        </w:rPr>
        <w:t>S1</w:t>
      </w:r>
      <w:r w:rsidR="00E92BE9">
        <w:rPr>
          <w:rFonts w:ascii="Times New Roman" w:hAnsi="Times New Roman" w:cs="Times New Roman" w:hint="eastAsia"/>
          <w:b/>
          <w:sz w:val="24"/>
        </w:rPr>
        <w:t>9</w:t>
      </w:r>
      <w:r w:rsidR="00662A3A">
        <w:rPr>
          <w:rFonts w:ascii="Times New Roman" w:hAnsi="Times New Roman" w:cs="Times New Roman" w:hint="eastAsia"/>
          <w:b/>
          <w:sz w:val="24"/>
        </w:rPr>
        <w:t xml:space="preserve"> </w:t>
      </w:r>
      <w:r w:rsidR="00FF4561" w:rsidRPr="009E6EFF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 w:rsidR="00FF4561" w:rsidRPr="009E6EFF">
        <w:rPr>
          <w:rFonts w:ascii="Times New Roman" w:hAnsi="Times New Roman"/>
          <w:color w:val="000000" w:themeColor="text1"/>
          <w:sz w:val="24"/>
          <w:szCs w:val="24"/>
        </w:rPr>
        <w:t>a) TG and</w:t>
      </w:r>
      <w:r w:rsidR="00FF4561" w:rsidRPr="009E6EF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</w:t>
      </w:r>
      <w:r w:rsidR="00FF4561" w:rsidRPr="009E6EFF">
        <w:rPr>
          <w:rFonts w:ascii="Times New Roman" w:hAnsi="Times New Roman"/>
          <w:color w:val="000000" w:themeColor="text1"/>
          <w:sz w:val="24"/>
          <w:szCs w:val="24"/>
        </w:rPr>
        <w:t>b) DTA curves of the spen</w:t>
      </w:r>
      <w:r w:rsidR="00FF4561">
        <w:rPr>
          <w:rFonts w:ascii="Times New Roman" w:hAnsi="Times New Roman" w:hint="eastAsia"/>
          <w:color w:val="000000" w:themeColor="text1"/>
          <w:sz w:val="24"/>
          <w:szCs w:val="24"/>
        </w:rPr>
        <w:t>d</w:t>
      </w:r>
      <w:r w:rsidR="00FF4561" w:rsidRPr="009E6EF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F4561" w:rsidRPr="00FF4561">
        <w:rPr>
          <w:rFonts w:ascii="Times New Roman" w:hAnsi="Times New Roman" w:hint="eastAsia"/>
          <w:i/>
          <w:iCs/>
          <w:color w:val="000000" w:themeColor="text1"/>
          <w:sz w:val="24"/>
          <w:szCs w:val="24"/>
        </w:rPr>
        <w:t>z</w:t>
      </w:r>
      <w:r w:rsidR="00FF4561">
        <w:rPr>
          <w:rFonts w:ascii="Times New Roman" w:hAnsi="Times New Roman" w:hint="eastAsia"/>
          <w:color w:val="000000" w:themeColor="text1"/>
          <w:sz w:val="24"/>
          <w:szCs w:val="24"/>
        </w:rPr>
        <w:t>Cu</w:t>
      </w:r>
      <w:proofErr w:type="spellEnd"/>
      <w:r w:rsidR="00FF456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/CHA zeolites </w:t>
      </w:r>
      <w:r w:rsidR="00FF4561" w:rsidRPr="009E6EFF">
        <w:rPr>
          <w:rFonts w:ascii="Times New Roman" w:hAnsi="Times New Roman"/>
          <w:color w:val="000000" w:themeColor="text1"/>
          <w:sz w:val="24"/>
          <w:szCs w:val="24"/>
        </w:rPr>
        <w:t xml:space="preserve">in </w:t>
      </w:r>
      <w:r w:rsidR="00A7094C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FF4561" w:rsidRPr="009E6EFF">
        <w:rPr>
          <w:rFonts w:ascii="Times New Roman" w:hAnsi="Times New Roman"/>
          <w:color w:val="000000" w:themeColor="text1"/>
          <w:sz w:val="24"/>
          <w:szCs w:val="24"/>
        </w:rPr>
        <w:t xml:space="preserve">direct oxidation of methane reaction at 350 </w:t>
      </w:r>
      <w:proofErr w:type="spellStart"/>
      <w:r w:rsidR="00FF4561" w:rsidRPr="009E6EF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o</w:t>
      </w:r>
      <w:r w:rsidR="00FF4561" w:rsidRPr="009E6EFF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FF4561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proofErr w:type="spellEnd"/>
      <w:r w:rsidR="00FF4561" w:rsidRPr="007A66D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FF4561" w:rsidRPr="001A485A">
        <w:rPr>
          <w:rFonts w:ascii="Times New Roman" w:hAnsi="Times New Roman" w:cs="Times New Roman"/>
          <w:bCs/>
          <w:sz w:val="24"/>
          <w:szCs w:val="24"/>
        </w:rPr>
        <w:t>Reaction conditions: 100 mg catalyst</w:t>
      </w:r>
      <w:r w:rsidR="00FF4561"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r w:rsidR="00FF4561" w:rsidRPr="001A485A">
        <w:rPr>
          <w:rFonts w:ascii="Times New Roman" w:hAnsi="Times New Roman" w:cs="Times New Roman"/>
          <w:bCs/>
          <w:sz w:val="24"/>
          <w:szCs w:val="24"/>
        </w:rPr>
        <w:t>CH</w:t>
      </w:r>
      <w:r w:rsidR="00FF4561" w:rsidRPr="001A485A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="00FF4561" w:rsidRPr="001A485A">
        <w:rPr>
          <w:rFonts w:ascii="Times New Roman" w:hAnsi="Times New Roman" w:cs="Times New Roman"/>
          <w:bCs/>
          <w:sz w:val="24"/>
          <w:szCs w:val="24"/>
        </w:rPr>
        <w:t>/N</w:t>
      </w:r>
      <w:r w:rsidR="00FF4561" w:rsidRPr="001A485A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FF4561" w:rsidRPr="001A485A">
        <w:rPr>
          <w:rFonts w:ascii="Times New Roman" w:hAnsi="Times New Roman" w:cs="Times New Roman"/>
          <w:bCs/>
          <w:sz w:val="24"/>
          <w:szCs w:val="24"/>
        </w:rPr>
        <w:t>O/H</w:t>
      </w:r>
      <w:r w:rsidR="00FF4561" w:rsidRPr="001A485A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FF4561" w:rsidRPr="001A485A">
        <w:rPr>
          <w:rFonts w:ascii="Times New Roman" w:hAnsi="Times New Roman" w:cs="Times New Roman"/>
          <w:bCs/>
          <w:sz w:val="24"/>
          <w:szCs w:val="24"/>
        </w:rPr>
        <w:t>O/</w:t>
      </w:r>
      <w:proofErr w:type="spellStart"/>
      <w:r w:rsidR="00FF4561" w:rsidRPr="001A485A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FF4561" w:rsidRPr="001A485A">
        <w:rPr>
          <w:rFonts w:ascii="Times New Roman" w:hAnsi="Times New Roman" w:cs="Times New Roman"/>
          <w:bCs/>
          <w:sz w:val="24"/>
          <w:szCs w:val="24"/>
        </w:rPr>
        <w:t xml:space="preserve"> = </w:t>
      </w:r>
      <w:r w:rsidR="00FF4561">
        <w:rPr>
          <w:rFonts w:ascii="Times New Roman" w:hAnsi="Times New Roman" w:cs="Times New Roman" w:hint="eastAsia"/>
          <w:bCs/>
          <w:sz w:val="24"/>
          <w:szCs w:val="24"/>
        </w:rPr>
        <w:t>10</w:t>
      </w:r>
      <w:r w:rsidR="00FF4561" w:rsidRPr="001A485A">
        <w:rPr>
          <w:rFonts w:ascii="Times New Roman" w:hAnsi="Times New Roman" w:cs="Times New Roman"/>
          <w:bCs/>
          <w:sz w:val="24"/>
          <w:szCs w:val="24"/>
        </w:rPr>
        <w:t>/</w:t>
      </w:r>
      <w:r w:rsidR="00FF4561">
        <w:rPr>
          <w:rFonts w:ascii="Times New Roman" w:hAnsi="Times New Roman" w:cs="Times New Roman" w:hint="eastAsia"/>
          <w:bCs/>
          <w:sz w:val="24"/>
          <w:szCs w:val="24"/>
        </w:rPr>
        <w:t>10</w:t>
      </w:r>
      <w:r w:rsidR="00FF4561" w:rsidRPr="001A485A">
        <w:rPr>
          <w:rFonts w:ascii="Times New Roman" w:hAnsi="Times New Roman" w:cs="Times New Roman"/>
          <w:bCs/>
          <w:sz w:val="24"/>
          <w:szCs w:val="24"/>
        </w:rPr>
        <w:t>/2/</w:t>
      </w:r>
      <w:r w:rsidR="00FF4561">
        <w:rPr>
          <w:rFonts w:ascii="Times New Roman" w:hAnsi="Times New Roman" w:cs="Times New Roman" w:hint="eastAsia"/>
          <w:bCs/>
          <w:sz w:val="24"/>
          <w:szCs w:val="24"/>
        </w:rPr>
        <w:t>3</w:t>
      </w:r>
      <w:r w:rsidR="00FF4561" w:rsidRPr="001A485A">
        <w:rPr>
          <w:rFonts w:ascii="Times New Roman" w:hAnsi="Times New Roman" w:cs="Times New Roman"/>
          <w:bCs/>
          <w:sz w:val="24"/>
          <w:szCs w:val="24"/>
        </w:rPr>
        <w:t xml:space="preserve"> ml·min</w:t>
      </w:r>
      <w:r w:rsidR="00FF4561" w:rsidRPr="001A485A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FF4561" w:rsidRPr="001A485A">
        <w:rPr>
          <w:rFonts w:ascii="Times New Roman" w:hAnsi="Times New Roman" w:cs="Times New Roman"/>
          <w:bCs/>
          <w:sz w:val="24"/>
          <w:szCs w:val="24"/>
        </w:rPr>
        <w:t>, WHSV =15000 ml·g</w:t>
      </w:r>
      <w:r w:rsidR="00FF4561" w:rsidRPr="001A485A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FF4561" w:rsidRPr="001A485A">
        <w:rPr>
          <w:rFonts w:ascii="Times New Roman" w:hAnsi="Times New Roman" w:cs="Times New Roman"/>
          <w:bCs/>
          <w:sz w:val="24"/>
          <w:szCs w:val="24"/>
        </w:rPr>
        <w:t>·h</w:t>
      </w:r>
      <w:r w:rsidR="00FF4561" w:rsidRPr="001A485A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FF4561" w:rsidRPr="001A485A">
        <w:rPr>
          <w:rFonts w:ascii="Times New Roman" w:hAnsi="Times New Roman" w:cs="Times New Roman"/>
          <w:bCs/>
          <w:sz w:val="24"/>
          <w:szCs w:val="24"/>
        </w:rPr>
        <w:t>.</w:t>
      </w:r>
    </w:p>
    <w:p w14:paraId="1CDA9B75" w14:textId="77777777" w:rsidR="00DC1270" w:rsidRDefault="00DC1270" w:rsidP="00B54EF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227E56CE" wp14:editId="717E38B2">
            <wp:extent cx="6120000" cy="6771616"/>
            <wp:effectExtent l="0" t="0" r="0" b="0"/>
            <wp:docPr id="2140387486" name="図 2" descr="カラフルな光のcg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387486" name="図 2" descr="カラフルな光のcg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771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530E1D" w14:textId="104DA530" w:rsidR="00B54EF3" w:rsidRDefault="0049714C" w:rsidP="00B54EF3">
      <w:pPr>
        <w:spacing w:afterLines="100" w:after="31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Fig.</w:t>
      </w:r>
      <w:r w:rsidR="00DC1270" w:rsidRPr="00CC2AA7">
        <w:rPr>
          <w:rFonts w:ascii="Times New Roman" w:hAnsi="Times New Roman" w:cs="Times New Roman"/>
          <w:b/>
          <w:sz w:val="24"/>
        </w:rPr>
        <w:t xml:space="preserve"> </w:t>
      </w:r>
      <w:r w:rsidR="00DC1270">
        <w:rPr>
          <w:rFonts w:ascii="Times New Roman" w:hAnsi="Times New Roman" w:cs="Times New Roman" w:hint="eastAsia"/>
          <w:b/>
          <w:sz w:val="24"/>
        </w:rPr>
        <w:t>S</w:t>
      </w:r>
      <w:r w:rsidR="00E92BE9">
        <w:rPr>
          <w:rFonts w:ascii="Times New Roman" w:hAnsi="Times New Roman" w:cs="Times New Roman" w:hint="eastAsia"/>
          <w:b/>
          <w:sz w:val="24"/>
        </w:rPr>
        <w:t>20</w:t>
      </w:r>
      <w:r w:rsidR="00DC1270" w:rsidRPr="00006E56">
        <w:rPr>
          <w:rFonts w:ascii="Times New Roman" w:hAnsi="Times New Roman" w:cs="Times New Roman"/>
          <w:sz w:val="24"/>
        </w:rPr>
        <w:t xml:space="preserve"> </w:t>
      </w:r>
      <w:r w:rsidR="00A07121">
        <w:rPr>
          <w:rFonts w:ascii="Times New Roman" w:hAnsi="Times New Roman" w:cs="Times New Roman" w:hint="eastAsia"/>
          <w:sz w:val="24"/>
        </w:rPr>
        <w:t xml:space="preserve">(a) </w:t>
      </w:r>
      <w:r w:rsidR="00DC1270">
        <w:rPr>
          <w:rFonts w:ascii="Times New Roman" w:hAnsi="Times New Roman" w:cs="Times New Roman" w:hint="eastAsia"/>
          <w:sz w:val="24"/>
        </w:rPr>
        <w:t>Product selectivity</w:t>
      </w:r>
      <w:r w:rsidR="00A07121">
        <w:rPr>
          <w:rFonts w:ascii="Times New Roman" w:hAnsi="Times New Roman" w:cs="Times New Roman" w:hint="eastAsia"/>
          <w:sz w:val="24"/>
        </w:rPr>
        <w:t>, (b) CH</w:t>
      </w:r>
      <w:r w:rsidR="00A07121" w:rsidRPr="00477850">
        <w:rPr>
          <w:rFonts w:ascii="Times New Roman" w:hAnsi="Times New Roman" w:cs="Times New Roman" w:hint="eastAsia"/>
          <w:sz w:val="24"/>
          <w:vertAlign w:val="subscript"/>
        </w:rPr>
        <w:t>4</w:t>
      </w:r>
      <w:r w:rsidR="00A07121">
        <w:rPr>
          <w:rFonts w:ascii="Times New Roman" w:hAnsi="Times New Roman" w:cs="Times New Roman" w:hint="eastAsia"/>
          <w:sz w:val="24"/>
        </w:rPr>
        <w:t xml:space="preserve"> conversion, (c) MeOH formation rate, (d) hydrocarbon formation rate </w:t>
      </w:r>
      <w:r w:rsidR="00DC1270">
        <w:rPr>
          <w:rFonts w:ascii="Times New Roman" w:hAnsi="Times New Roman" w:cs="Times New Roman" w:hint="eastAsia"/>
          <w:sz w:val="24"/>
        </w:rPr>
        <w:t>of 1Fe/CHA, 1</w:t>
      </w:r>
      <w:r w:rsidR="00DC1270">
        <w:rPr>
          <w:rFonts w:ascii="Times New Roman" w:hAnsi="Times New Roman" w:cs="Times New Roman"/>
          <w:sz w:val="24"/>
        </w:rPr>
        <w:t>Co</w:t>
      </w:r>
      <w:r w:rsidR="00DC1270">
        <w:rPr>
          <w:rFonts w:ascii="Times New Roman" w:hAnsi="Times New Roman" w:cs="Times New Roman" w:hint="eastAsia"/>
          <w:sz w:val="24"/>
        </w:rPr>
        <w:t xml:space="preserve">/CHA, and 1Cu/CHA at 350 </w:t>
      </w:r>
      <w:proofErr w:type="spellStart"/>
      <w:r w:rsidR="00DC1270" w:rsidRPr="00D65850">
        <w:rPr>
          <w:rFonts w:ascii="Times New Roman" w:hAnsi="Times New Roman" w:cs="Times New Roman" w:hint="eastAsia"/>
          <w:sz w:val="24"/>
          <w:vertAlign w:val="superscript"/>
        </w:rPr>
        <w:t>o</w:t>
      </w:r>
      <w:r w:rsidR="00DC1270">
        <w:rPr>
          <w:rFonts w:ascii="Times New Roman" w:hAnsi="Times New Roman" w:cs="Times New Roman" w:hint="eastAsia"/>
          <w:sz w:val="24"/>
        </w:rPr>
        <w:t>C.</w:t>
      </w:r>
      <w:proofErr w:type="spellEnd"/>
      <w:r w:rsidR="00DC1270" w:rsidRPr="00006E56">
        <w:rPr>
          <w:rFonts w:ascii="Times New Roman" w:hAnsi="Times New Roman" w:cs="Times New Roman"/>
          <w:sz w:val="24"/>
        </w:rPr>
        <w:t xml:space="preserve"> </w:t>
      </w:r>
      <w:r w:rsidR="00DC1270" w:rsidRPr="0075573F">
        <w:rPr>
          <w:rFonts w:ascii="Times New Roman" w:hAnsi="Times New Roman" w:cs="Times New Roman"/>
          <w:sz w:val="24"/>
        </w:rPr>
        <w:t xml:space="preserve">Reaction conditions: </w:t>
      </w:r>
      <w:r w:rsidR="00DC1270">
        <w:rPr>
          <w:rFonts w:ascii="Times New Roman" w:hAnsi="Times New Roman" w:cs="Times New Roman"/>
          <w:sz w:val="24"/>
        </w:rPr>
        <w:t>100</w:t>
      </w:r>
      <w:r w:rsidR="00DC1270" w:rsidRPr="0075573F">
        <w:rPr>
          <w:rFonts w:ascii="Times New Roman" w:hAnsi="Times New Roman" w:cs="Times New Roman"/>
          <w:sz w:val="24"/>
        </w:rPr>
        <w:t xml:space="preserve"> mg</w:t>
      </w:r>
      <w:r w:rsidR="00DC1270">
        <w:rPr>
          <w:rFonts w:ascii="Times New Roman" w:hAnsi="Times New Roman" w:cs="Times New Roman"/>
          <w:sz w:val="24"/>
        </w:rPr>
        <w:t xml:space="preserve"> </w:t>
      </w:r>
      <w:r w:rsidR="00DC1270" w:rsidRPr="0075573F">
        <w:rPr>
          <w:rFonts w:ascii="Times New Roman" w:hAnsi="Times New Roman" w:cs="Times New Roman"/>
          <w:sz w:val="24"/>
        </w:rPr>
        <w:t>catalyst,</w:t>
      </w:r>
      <w:r w:rsidR="00DC1270">
        <w:rPr>
          <w:rFonts w:ascii="Times New Roman" w:hAnsi="Times New Roman" w:cs="Times New Roman"/>
          <w:sz w:val="24"/>
        </w:rPr>
        <w:t xml:space="preserve"> </w:t>
      </w:r>
      <w:r w:rsidR="00DC1270" w:rsidRPr="00E939C5">
        <w:rPr>
          <w:rFonts w:ascii="Times New Roman" w:hAnsi="Times New Roman" w:cs="Times New Roman"/>
          <w:sz w:val="24"/>
          <w:szCs w:val="24"/>
        </w:rPr>
        <w:t>CH</w:t>
      </w:r>
      <w:r w:rsidR="00DC1270" w:rsidRPr="00E939C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C1270" w:rsidRPr="00E939C5">
        <w:rPr>
          <w:rFonts w:ascii="Times New Roman" w:hAnsi="Times New Roman" w:cs="Times New Roman"/>
          <w:sz w:val="24"/>
          <w:szCs w:val="24"/>
        </w:rPr>
        <w:t>/</w:t>
      </w:r>
      <w:r w:rsidR="00DC1270">
        <w:rPr>
          <w:rFonts w:ascii="Times New Roman" w:hAnsi="Times New Roman" w:cs="Times New Roman"/>
          <w:sz w:val="24"/>
          <w:szCs w:val="24"/>
        </w:rPr>
        <w:t>N</w:t>
      </w:r>
      <w:r w:rsidR="00DC1270" w:rsidRPr="001D74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C1270" w:rsidRPr="00E939C5">
        <w:rPr>
          <w:rFonts w:ascii="Times New Roman" w:hAnsi="Times New Roman" w:cs="Times New Roman"/>
          <w:sz w:val="24"/>
          <w:szCs w:val="24"/>
        </w:rPr>
        <w:t>O/</w:t>
      </w:r>
      <w:r w:rsidR="00DC1270">
        <w:rPr>
          <w:rFonts w:ascii="Times New Roman" w:hAnsi="Times New Roman" w:cs="Times New Roman"/>
          <w:sz w:val="24"/>
          <w:szCs w:val="24"/>
        </w:rPr>
        <w:t>H</w:t>
      </w:r>
      <w:r w:rsidR="00DC1270" w:rsidRPr="00AF119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C1270">
        <w:rPr>
          <w:rFonts w:ascii="Times New Roman" w:hAnsi="Times New Roman" w:cs="Times New Roman"/>
          <w:sz w:val="24"/>
          <w:szCs w:val="24"/>
        </w:rPr>
        <w:t>O/</w:t>
      </w:r>
      <w:proofErr w:type="spellStart"/>
      <w:r w:rsidR="00DC1270" w:rsidRPr="00E939C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DC1270" w:rsidRPr="00E939C5">
        <w:rPr>
          <w:rFonts w:ascii="Times New Roman" w:hAnsi="Times New Roman" w:cs="Times New Roman"/>
          <w:sz w:val="24"/>
          <w:szCs w:val="24"/>
        </w:rPr>
        <w:t>=</w:t>
      </w:r>
      <w:r w:rsidR="00DC1270">
        <w:rPr>
          <w:rFonts w:ascii="Times New Roman" w:hAnsi="Times New Roman" w:cs="Times New Roman"/>
          <w:sz w:val="24"/>
          <w:szCs w:val="24"/>
        </w:rPr>
        <w:t>10</w:t>
      </w:r>
      <w:r w:rsidR="00DC1270" w:rsidRPr="00E939C5">
        <w:rPr>
          <w:rFonts w:ascii="Times New Roman" w:hAnsi="Times New Roman" w:cs="Times New Roman"/>
          <w:sz w:val="24"/>
          <w:szCs w:val="24"/>
        </w:rPr>
        <w:t>/</w:t>
      </w:r>
      <w:r w:rsidR="00DC1270">
        <w:rPr>
          <w:rFonts w:ascii="Times New Roman" w:hAnsi="Times New Roman" w:cs="Times New Roman"/>
          <w:sz w:val="24"/>
          <w:szCs w:val="24"/>
        </w:rPr>
        <w:t>10/2</w:t>
      </w:r>
      <w:r w:rsidR="00DC1270" w:rsidRPr="00E939C5">
        <w:rPr>
          <w:rFonts w:ascii="Times New Roman" w:hAnsi="Times New Roman" w:cs="Times New Roman"/>
          <w:sz w:val="24"/>
          <w:szCs w:val="24"/>
        </w:rPr>
        <w:t>/</w:t>
      </w:r>
      <w:r w:rsidR="00DC1270">
        <w:rPr>
          <w:rFonts w:ascii="Times New Roman" w:hAnsi="Times New Roman" w:cs="Times New Roman"/>
          <w:sz w:val="24"/>
          <w:szCs w:val="24"/>
        </w:rPr>
        <w:t>3</w:t>
      </w:r>
      <w:r w:rsidR="00DC1270" w:rsidRPr="00E939C5">
        <w:rPr>
          <w:rFonts w:ascii="Times New Roman" w:hAnsi="Times New Roman" w:cs="Times New Roman"/>
          <w:sz w:val="24"/>
          <w:szCs w:val="24"/>
        </w:rPr>
        <w:t xml:space="preserve"> ml</w:t>
      </w:r>
      <w:r w:rsidR="00DC1270">
        <w:rPr>
          <w:rFonts w:ascii="Times New Roman" w:hAnsi="Times New Roman" w:cs="Times New Roman"/>
          <w:sz w:val="24"/>
          <w:szCs w:val="24"/>
        </w:rPr>
        <w:t>·</w:t>
      </w:r>
      <w:r w:rsidR="00DC1270" w:rsidRPr="00E939C5">
        <w:rPr>
          <w:rFonts w:ascii="Times New Roman" w:hAnsi="Times New Roman" w:cs="Times New Roman"/>
          <w:sz w:val="24"/>
          <w:szCs w:val="24"/>
        </w:rPr>
        <w:t>min</w:t>
      </w:r>
      <w:r w:rsidR="00DC1270" w:rsidRPr="00E939C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54EF3" w:rsidRPr="001A485A">
        <w:rPr>
          <w:rFonts w:ascii="Times New Roman" w:hAnsi="Times New Roman" w:cs="Times New Roman"/>
          <w:bCs/>
          <w:sz w:val="24"/>
          <w:szCs w:val="24"/>
        </w:rPr>
        <w:t>, WHSV =15000 ml·g</w:t>
      </w:r>
      <w:r w:rsidR="00B54EF3" w:rsidRPr="001A485A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B54EF3" w:rsidRPr="001A485A">
        <w:rPr>
          <w:rFonts w:ascii="Times New Roman" w:hAnsi="Times New Roman" w:cs="Times New Roman"/>
          <w:bCs/>
          <w:sz w:val="24"/>
          <w:szCs w:val="24"/>
        </w:rPr>
        <w:t>·h</w:t>
      </w:r>
      <w:r w:rsidR="00B54EF3" w:rsidRPr="001A485A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B54EF3" w:rsidRPr="001A485A">
        <w:rPr>
          <w:rFonts w:ascii="Times New Roman" w:hAnsi="Times New Roman" w:cs="Times New Roman"/>
          <w:bCs/>
          <w:sz w:val="24"/>
          <w:szCs w:val="24"/>
        </w:rPr>
        <w:t>.</w:t>
      </w:r>
    </w:p>
    <w:p w14:paraId="1543C934" w14:textId="775150EA" w:rsidR="000D63AD" w:rsidRPr="00B54EF3" w:rsidRDefault="000D63AD" w:rsidP="00DC1270">
      <w:pPr>
        <w:spacing w:afterLines="100" w:after="312"/>
        <w:rPr>
          <w:rFonts w:ascii="Times New Roman" w:hAnsi="Times New Roman" w:cs="Times New Roman"/>
          <w:sz w:val="24"/>
          <w:szCs w:val="24"/>
        </w:rPr>
        <w:sectPr w:rsidR="000D63AD" w:rsidRPr="00B54EF3" w:rsidSect="000D63AD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70C4DF66" w14:textId="77777777" w:rsidR="00513843" w:rsidRDefault="00D511F8" w:rsidP="0051384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CC64F7" wp14:editId="20BE1AA9">
            <wp:extent cx="5400000" cy="5986144"/>
            <wp:effectExtent l="0" t="0" r="0" b="0"/>
            <wp:docPr id="73912308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986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1347BC" w14:textId="236D5CA0" w:rsidR="00B54EF3" w:rsidRDefault="0049714C" w:rsidP="00B54EF3">
      <w:pPr>
        <w:spacing w:afterLines="100" w:after="31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Fig.</w:t>
      </w:r>
      <w:r w:rsidR="000D63AD" w:rsidRPr="00CC2AA7">
        <w:rPr>
          <w:rFonts w:ascii="Times New Roman" w:hAnsi="Times New Roman" w:cs="Times New Roman"/>
          <w:b/>
          <w:sz w:val="24"/>
        </w:rPr>
        <w:t xml:space="preserve"> </w:t>
      </w:r>
      <w:r w:rsidR="000D63AD">
        <w:rPr>
          <w:rFonts w:ascii="Times New Roman" w:hAnsi="Times New Roman" w:cs="Times New Roman" w:hint="eastAsia"/>
          <w:b/>
          <w:sz w:val="24"/>
        </w:rPr>
        <w:t>S</w:t>
      </w:r>
      <w:r w:rsidR="00E92BE9">
        <w:rPr>
          <w:rFonts w:ascii="Times New Roman" w:hAnsi="Times New Roman" w:cs="Times New Roman" w:hint="eastAsia"/>
          <w:b/>
          <w:sz w:val="24"/>
        </w:rPr>
        <w:t>21</w:t>
      </w:r>
      <w:r w:rsidR="001B4E2F">
        <w:rPr>
          <w:rFonts w:ascii="Times New Roman" w:hAnsi="Times New Roman" w:cs="Times New Roman" w:hint="eastAsia"/>
          <w:b/>
          <w:sz w:val="24"/>
        </w:rPr>
        <w:t xml:space="preserve"> </w:t>
      </w:r>
      <w:r w:rsidR="001B4E2F" w:rsidRPr="001B4E2F">
        <w:rPr>
          <w:rFonts w:ascii="Times New Roman" w:hAnsi="Times New Roman" w:cs="Times New Roman" w:hint="eastAsia"/>
          <w:bCs/>
          <w:sz w:val="24"/>
        </w:rPr>
        <w:t>Stability test</w:t>
      </w:r>
      <w:r w:rsidR="001B4E2F">
        <w:rPr>
          <w:rFonts w:ascii="Times New Roman" w:hAnsi="Times New Roman" w:cs="Times New Roman" w:hint="eastAsia"/>
          <w:bCs/>
          <w:sz w:val="24"/>
        </w:rPr>
        <w:t xml:space="preserve"> of </w:t>
      </w:r>
      <w:proofErr w:type="spellStart"/>
      <w:r w:rsidR="001B4E2F">
        <w:rPr>
          <w:rFonts w:ascii="Times New Roman" w:hAnsi="Times New Roman" w:cs="Times New Roman" w:hint="eastAsia"/>
          <w:bCs/>
          <w:sz w:val="24"/>
        </w:rPr>
        <w:t>yCo</w:t>
      </w:r>
      <w:proofErr w:type="spellEnd"/>
      <w:r w:rsidR="001B4E2F">
        <w:rPr>
          <w:rFonts w:ascii="Times New Roman" w:hAnsi="Times New Roman" w:cs="Times New Roman" w:hint="eastAsia"/>
          <w:bCs/>
          <w:sz w:val="24"/>
        </w:rPr>
        <w:t>/CHA zeolites at 350</w:t>
      </w:r>
      <w:r w:rsidR="001B4E2F" w:rsidRPr="001B4E2F">
        <w:rPr>
          <w:rFonts w:ascii="Times New Roman" w:hAnsi="Times New Roman" w:cs="Times New Roman" w:hint="eastAsia"/>
          <w:bCs/>
          <w:sz w:val="24"/>
          <w:vertAlign w:val="superscript"/>
        </w:rPr>
        <w:t xml:space="preserve"> </w:t>
      </w:r>
      <w:proofErr w:type="spellStart"/>
      <w:r w:rsidR="001B4E2F" w:rsidRPr="001B4E2F">
        <w:rPr>
          <w:rFonts w:ascii="Times New Roman" w:hAnsi="Times New Roman" w:cs="Times New Roman" w:hint="eastAsia"/>
          <w:bCs/>
          <w:sz w:val="24"/>
          <w:vertAlign w:val="superscript"/>
        </w:rPr>
        <w:t>o</w:t>
      </w:r>
      <w:r w:rsidR="001B4E2F">
        <w:rPr>
          <w:rFonts w:ascii="Times New Roman" w:hAnsi="Times New Roman" w:cs="Times New Roman" w:hint="eastAsia"/>
          <w:bCs/>
          <w:sz w:val="24"/>
        </w:rPr>
        <w:t>C.</w:t>
      </w:r>
      <w:proofErr w:type="spellEnd"/>
      <w:r w:rsidR="001B4E2F">
        <w:rPr>
          <w:rFonts w:ascii="Times New Roman" w:hAnsi="Times New Roman" w:cs="Times New Roman" w:hint="eastAsia"/>
          <w:bCs/>
          <w:sz w:val="24"/>
        </w:rPr>
        <w:t xml:space="preserve"> H</w:t>
      </w:r>
      <w:r w:rsidR="001B4E2F">
        <w:rPr>
          <w:rFonts w:ascii="Times New Roman" w:hAnsi="Times New Roman" w:cs="Times New Roman" w:hint="eastAsia"/>
          <w:sz w:val="24"/>
        </w:rPr>
        <w:t>ydrocarbon formation rate of (a) 1Co/CHA, (</w:t>
      </w:r>
      <w:r w:rsidR="00513843">
        <w:rPr>
          <w:rFonts w:ascii="Times New Roman" w:hAnsi="Times New Roman" w:cs="Times New Roman" w:hint="eastAsia"/>
          <w:sz w:val="24"/>
        </w:rPr>
        <w:t>c</w:t>
      </w:r>
      <w:r w:rsidR="001B4E2F">
        <w:rPr>
          <w:rFonts w:ascii="Times New Roman" w:hAnsi="Times New Roman" w:cs="Times New Roman" w:hint="eastAsia"/>
          <w:sz w:val="24"/>
        </w:rPr>
        <w:t xml:space="preserve">) </w:t>
      </w:r>
      <w:r w:rsidR="00513843">
        <w:rPr>
          <w:rFonts w:ascii="Times New Roman" w:hAnsi="Times New Roman" w:cs="Times New Roman" w:hint="eastAsia"/>
          <w:sz w:val="24"/>
        </w:rPr>
        <w:t>5</w:t>
      </w:r>
      <w:r w:rsidR="001B4E2F">
        <w:rPr>
          <w:rFonts w:ascii="Times New Roman" w:hAnsi="Times New Roman" w:cs="Times New Roman" w:hint="eastAsia"/>
          <w:sz w:val="24"/>
        </w:rPr>
        <w:t>Co/CHA,</w:t>
      </w:r>
      <w:r w:rsidR="001B4E2F" w:rsidRPr="00DD665D">
        <w:rPr>
          <w:rFonts w:ascii="Times New Roman" w:hAnsi="Times New Roman" w:cs="Times New Roman" w:hint="eastAsia"/>
          <w:sz w:val="24"/>
        </w:rPr>
        <w:t xml:space="preserve"> </w:t>
      </w:r>
      <w:r w:rsidR="00B54EF3">
        <w:rPr>
          <w:rFonts w:ascii="Times New Roman" w:hAnsi="Times New Roman" w:cs="Times New Roman" w:hint="eastAsia"/>
          <w:sz w:val="24"/>
        </w:rPr>
        <w:t xml:space="preserve">and </w:t>
      </w:r>
      <w:r w:rsidR="001B4E2F">
        <w:rPr>
          <w:rFonts w:ascii="Times New Roman" w:hAnsi="Times New Roman" w:cs="Times New Roman" w:hint="eastAsia"/>
          <w:sz w:val="24"/>
        </w:rPr>
        <w:t>(</w:t>
      </w:r>
      <w:r w:rsidR="00513843">
        <w:rPr>
          <w:rFonts w:ascii="Times New Roman" w:hAnsi="Times New Roman" w:cs="Times New Roman" w:hint="eastAsia"/>
          <w:sz w:val="24"/>
        </w:rPr>
        <w:t>e</w:t>
      </w:r>
      <w:r w:rsidR="001B4E2F">
        <w:rPr>
          <w:rFonts w:ascii="Times New Roman" w:hAnsi="Times New Roman" w:cs="Times New Roman" w:hint="eastAsia"/>
          <w:sz w:val="24"/>
        </w:rPr>
        <w:t xml:space="preserve">) </w:t>
      </w:r>
      <w:r w:rsidR="00513843">
        <w:rPr>
          <w:rFonts w:ascii="Times New Roman" w:hAnsi="Times New Roman" w:cs="Times New Roman" w:hint="eastAsia"/>
          <w:sz w:val="24"/>
        </w:rPr>
        <w:t>50</w:t>
      </w:r>
      <w:r w:rsidR="001B4E2F">
        <w:rPr>
          <w:rFonts w:ascii="Times New Roman" w:hAnsi="Times New Roman" w:cs="Times New Roman" w:hint="eastAsia"/>
          <w:sz w:val="24"/>
        </w:rPr>
        <w:t>Co/CHA</w:t>
      </w:r>
      <w:r w:rsidR="00513843">
        <w:rPr>
          <w:rFonts w:ascii="Times New Roman" w:hAnsi="Times New Roman" w:cs="Times New Roman" w:hint="eastAsia"/>
          <w:sz w:val="24"/>
        </w:rPr>
        <w:t>. Product selectivity of (b) 1Co/CHA, (d) 5Co/CHA,</w:t>
      </w:r>
      <w:r w:rsidR="00513843" w:rsidRPr="00DD665D">
        <w:rPr>
          <w:rFonts w:ascii="Times New Roman" w:hAnsi="Times New Roman" w:cs="Times New Roman" w:hint="eastAsia"/>
          <w:sz w:val="24"/>
        </w:rPr>
        <w:t xml:space="preserve"> </w:t>
      </w:r>
      <w:r w:rsidR="00B54EF3">
        <w:rPr>
          <w:rFonts w:ascii="Times New Roman" w:hAnsi="Times New Roman" w:cs="Times New Roman" w:hint="eastAsia"/>
          <w:sz w:val="24"/>
        </w:rPr>
        <w:t xml:space="preserve">and </w:t>
      </w:r>
      <w:r w:rsidR="00513843">
        <w:rPr>
          <w:rFonts w:ascii="Times New Roman" w:hAnsi="Times New Roman" w:cs="Times New Roman" w:hint="eastAsia"/>
          <w:sz w:val="24"/>
        </w:rPr>
        <w:t xml:space="preserve">(f) 50Co/CHA. </w:t>
      </w:r>
      <w:r w:rsidR="001B4E2F" w:rsidRPr="0075573F">
        <w:rPr>
          <w:rFonts w:ascii="Times New Roman" w:hAnsi="Times New Roman" w:cs="Times New Roman"/>
          <w:sz w:val="24"/>
        </w:rPr>
        <w:t xml:space="preserve">Reaction conditions: </w:t>
      </w:r>
      <w:r w:rsidR="001B4E2F">
        <w:rPr>
          <w:rFonts w:ascii="Times New Roman" w:hAnsi="Times New Roman" w:cs="Times New Roman"/>
          <w:sz w:val="24"/>
        </w:rPr>
        <w:t>100</w:t>
      </w:r>
      <w:r w:rsidR="001B4E2F" w:rsidRPr="0075573F">
        <w:rPr>
          <w:rFonts w:ascii="Times New Roman" w:hAnsi="Times New Roman" w:cs="Times New Roman"/>
          <w:sz w:val="24"/>
        </w:rPr>
        <w:t xml:space="preserve"> mg</w:t>
      </w:r>
      <w:r w:rsidR="001B4E2F">
        <w:rPr>
          <w:rFonts w:ascii="Times New Roman" w:hAnsi="Times New Roman" w:cs="Times New Roman"/>
          <w:sz w:val="24"/>
        </w:rPr>
        <w:t xml:space="preserve"> </w:t>
      </w:r>
      <w:r w:rsidR="001B4E2F" w:rsidRPr="0075573F">
        <w:rPr>
          <w:rFonts w:ascii="Times New Roman" w:hAnsi="Times New Roman" w:cs="Times New Roman"/>
          <w:sz w:val="24"/>
        </w:rPr>
        <w:t>catalyst,</w:t>
      </w:r>
      <w:r w:rsidR="001B4E2F">
        <w:rPr>
          <w:rFonts w:ascii="Times New Roman" w:hAnsi="Times New Roman" w:cs="Times New Roman"/>
          <w:sz w:val="24"/>
        </w:rPr>
        <w:t xml:space="preserve"> </w:t>
      </w:r>
      <w:r w:rsidR="001B4E2F" w:rsidRPr="00E939C5">
        <w:rPr>
          <w:rFonts w:ascii="Times New Roman" w:hAnsi="Times New Roman" w:cs="Times New Roman"/>
          <w:sz w:val="24"/>
          <w:szCs w:val="24"/>
        </w:rPr>
        <w:t>CH</w:t>
      </w:r>
      <w:r w:rsidR="001B4E2F" w:rsidRPr="00E939C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B4E2F" w:rsidRPr="00E939C5">
        <w:rPr>
          <w:rFonts w:ascii="Times New Roman" w:hAnsi="Times New Roman" w:cs="Times New Roman"/>
          <w:sz w:val="24"/>
          <w:szCs w:val="24"/>
        </w:rPr>
        <w:t>/</w:t>
      </w:r>
      <w:r w:rsidR="001B4E2F">
        <w:rPr>
          <w:rFonts w:ascii="Times New Roman" w:hAnsi="Times New Roman" w:cs="Times New Roman"/>
          <w:sz w:val="24"/>
          <w:szCs w:val="24"/>
        </w:rPr>
        <w:t>N</w:t>
      </w:r>
      <w:r w:rsidR="001B4E2F" w:rsidRPr="001D74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B4E2F" w:rsidRPr="00E939C5">
        <w:rPr>
          <w:rFonts w:ascii="Times New Roman" w:hAnsi="Times New Roman" w:cs="Times New Roman"/>
          <w:sz w:val="24"/>
          <w:szCs w:val="24"/>
        </w:rPr>
        <w:t>O/</w:t>
      </w:r>
      <w:r w:rsidR="001B4E2F">
        <w:rPr>
          <w:rFonts w:ascii="Times New Roman" w:hAnsi="Times New Roman" w:cs="Times New Roman"/>
          <w:sz w:val="24"/>
          <w:szCs w:val="24"/>
        </w:rPr>
        <w:t>H</w:t>
      </w:r>
      <w:r w:rsidR="001B4E2F" w:rsidRPr="00AF119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B4E2F">
        <w:rPr>
          <w:rFonts w:ascii="Times New Roman" w:hAnsi="Times New Roman" w:cs="Times New Roman"/>
          <w:sz w:val="24"/>
          <w:szCs w:val="24"/>
        </w:rPr>
        <w:t>O/</w:t>
      </w:r>
      <w:proofErr w:type="spellStart"/>
      <w:r w:rsidR="001B4E2F" w:rsidRPr="00E939C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1B4E2F" w:rsidRPr="00E939C5">
        <w:rPr>
          <w:rFonts w:ascii="Times New Roman" w:hAnsi="Times New Roman" w:cs="Times New Roman"/>
          <w:sz w:val="24"/>
          <w:szCs w:val="24"/>
        </w:rPr>
        <w:t>=</w:t>
      </w:r>
      <w:r w:rsidR="001B4E2F">
        <w:rPr>
          <w:rFonts w:ascii="Times New Roman" w:hAnsi="Times New Roman" w:cs="Times New Roman"/>
          <w:sz w:val="24"/>
          <w:szCs w:val="24"/>
        </w:rPr>
        <w:t>10</w:t>
      </w:r>
      <w:r w:rsidR="001B4E2F" w:rsidRPr="00E939C5">
        <w:rPr>
          <w:rFonts w:ascii="Times New Roman" w:hAnsi="Times New Roman" w:cs="Times New Roman"/>
          <w:sz w:val="24"/>
          <w:szCs w:val="24"/>
        </w:rPr>
        <w:t>/</w:t>
      </w:r>
      <w:r w:rsidR="001B4E2F">
        <w:rPr>
          <w:rFonts w:ascii="Times New Roman" w:hAnsi="Times New Roman" w:cs="Times New Roman"/>
          <w:sz w:val="24"/>
          <w:szCs w:val="24"/>
        </w:rPr>
        <w:t>10/2</w:t>
      </w:r>
      <w:r w:rsidR="001B4E2F" w:rsidRPr="00E939C5">
        <w:rPr>
          <w:rFonts w:ascii="Times New Roman" w:hAnsi="Times New Roman" w:cs="Times New Roman"/>
          <w:sz w:val="24"/>
          <w:szCs w:val="24"/>
        </w:rPr>
        <w:t>/</w:t>
      </w:r>
      <w:r w:rsidR="001B4E2F">
        <w:rPr>
          <w:rFonts w:ascii="Times New Roman" w:hAnsi="Times New Roman" w:cs="Times New Roman"/>
          <w:sz w:val="24"/>
          <w:szCs w:val="24"/>
        </w:rPr>
        <w:t>3</w:t>
      </w:r>
      <w:r w:rsidR="001B4E2F" w:rsidRPr="00E939C5">
        <w:rPr>
          <w:rFonts w:ascii="Times New Roman" w:hAnsi="Times New Roman" w:cs="Times New Roman"/>
          <w:sz w:val="24"/>
          <w:szCs w:val="24"/>
        </w:rPr>
        <w:t xml:space="preserve"> ml</w:t>
      </w:r>
      <w:r w:rsidR="001B4E2F">
        <w:rPr>
          <w:rFonts w:ascii="Times New Roman" w:hAnsi="Times New Roman" w:cs="Times New Roman"/>
          <w:sz w:val="24"/>
          <w:szCs w:val="24"/>
        </w:rPr>
        <w:t>·</w:t>
      </w:r>
      <w:r w:rsidR="001B4E2F" w:rsidRPr="00E939C5">
        <w:rPr>
          <w:rFonts w:ascii="Times New Roman" w:hAnsi="Times New Roman" w:cs="Times New Roman"/>
          <w:sz w:val="24"/>
          <w:szCs w:val="24"/>
        </w:rPr>
        <w:t>min</w:t>
      </w:r>
      <w:r w:rsidR="001B4E2F" w:rsidRPr="00E939C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54EF3" w:rsidRPr="001A485A">
        <w:rPr>
          <w:rFonts w:ascii="Times New Roman" w:hAnsi="Times New Roman" w:cs="Times New Roman"/>
          <w:bCs/>
          <w:sz w:val="24"/>
          <w:szCs w:val="24"/>
        </w:rPr>
        <w:t>, WHSV =15000 ml·g</w:t>
      </w:r>
      <w:r w:rsidR="00B54EF3" w:rsidRPr="001A485A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B54EF3" w:rsidRPr="001A485A">
        <w:rPr>
          <w:rFonts w:ascii="Times New Roman" w:hAnsi="Times New Roman" w:cs="Times New Roman"/>
          <w:bCs/>
          <w:sz w:val="24"/>
          <w:szCs w:val="24"/>
        </w:rPr>
        <w:t>·h</w:t>
      </w:r>
      <w:r w:rsidR="00B54EF3" w:rsidRPr="001A485A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B54EF3" w:rsidRPr="001A485A">
        <w:rPr>
          <w:rFonts w:ascii="Times New Roman" w:hAnsi="Times New Roman" w:cs="Times New Roman"/>
          <w:bCs/>
          <w:sz w:val="24"/>
          <w:szCs w:val="24"/>
        </w:rPr>
        <w:t>.</w:t>
      </w:r>
    </w:p>
    <w:p w14:paraId="2BD18768" w14:textId="38B3A65A" w:rsidR="008F742D" w:rsidRPr="00B54EF3" w:rsidRDefault="008F742D" w:rsidP="008F742D">
      <w:pPr>
        <w:rPr>
          <w:rFonts w:ascii="Times New Roman" w:hAnsi="Times New Roman" w:cs="Times New Roman"/>
          <w:sz w:val="24"/>
          <w:szCs w:val="24"/>
        </w:rPr>
      </w:pPr>
    </w:p>
    <w:p w14:paraId="6BFD05F1" w14:textId="22121C39" w:rsidR="00980ADC" w:rsidRDefault="00980ADC" w:rsidP="008F742D">
      <w:pPr>
        <w:jc w:val="center"/>
        <w:rPr>
          <w:rFonts w:ascii="Times New Roman" w:hAnsi="Times New Roman" w:cs="Times New Roman"/>
          <w:sz w:val="24"/>
          <w:szCs w:val="24"/>
        </w:rPr>
      </w:pPr>
      <w:r w:rsidRPr="00980ADC">
        <w:rPr>
          <w:noProof/>
        </w:rPr>
        <w:lastRenderedPageBreak/>
        <w:drawing>
          <wp:inline distT="0" distB="0" distL="0" distR="0" wp14:anchorId="408B51B9" wp14:editId="1A948FA0">
            <wp:extent cx="2160000" cy="3444906"/>
            <wp:effectExtent l="0" t="0" r="0" b="0"/>
            <wp:docPr id="13277406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44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97FCA" w14:textId="1E12D669" w:rsidR="00B54EF3" w:rsidRDefault="0049714C" w:rsidP="00B54EF3">
      <w:pPr>
        <w:spacing w:afterLines="100" w:after="31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Fig.</w:t>
      </w:r>
      <w:r w:rsidR="00980ADC" w:rsidRPr="00CC2AA7">
        <w:rPr>
          <w:rFonts w:ascii="Times New Roman" w:hAnsi="Times New Roman" w:cs="Times New Roman"/>
          <w:b/>
          <w:sz w:val="24"/>
        </w:rPr>
        <w:t xml:space="preserve"> </w:t>
      </w:r>
      <w:r w:rsidR="00980ADC">
        <w:rPr>
          <w:rFonts w:ascii="Times New Roman" w:hAnsi="Times New Roman" w:cs="Times New Roman" w:hint="eastAsia"/>
          <w:b/>
          <w:sz w:val="24"/>
        </w:rPr>
        <w:t xml:space="preserve">S22 </w:t>
      </w:r>
      <w:r w:rsidR="00AC2EDE">
        <w:rPr>
          <w:rFonts w:ascii="Times New Roman" w:hAnsi="Times New Roman" w:cs="Times New Roman" w:hint="eastAsia"/>
          <w:bCs/>
          <w:sz w:val="24"/>
        </w:rPr>
        <w:t>CH</w:t>
      </w:r>
      <w:r w:rsidR="00AC2EDE" w:rsidRPr="00AC2EDE">
        <w:rPr>
          <w:rFonts w:ascii="Times New Roman" w:hAnsi="Times New Roman" w:cs="Times New Roman" w:hint="eastAsia"/>
          <w:bCs/>
          <w:sz w:val="24"/>
          <w:vertAlign w:val="subscript"/>
        </w:rPr>
        <w:t>4</w:t>
      </w:r>
      <w:r w:rsidR="00AC2EDE">
        <w:rPr>
          <w:rFonts w:ascii="Times New Roman" w:hAnsi="Times New Roman" w:cs="Times New Roman" w:hint="eastAsia"/>
          <w:bCs/>
          <w:sz w:val="24"/>
        </w:rPr>
        <w:t xml:space="preserve"> conversion and MeOH formation rate of 1Co/CHA </w:t>
      </w:r>
      <w:r w:rsidR="00AC2EDE">
        <w:rPr>
          <w:rFonts w:ascii="Times New Roman" w:hAnsi="Times New Roman" w:cs="Times New Roman"/>
          <w:bCs/>
          <w:sz w:val="24"/>
        </w:rPr>
        <w:t>zeolite</w:t>
      </w:r>
      <w:r w:rsidR="00980ADC">
        <w:rPr>
          <w:rFonts w:ascii="Times New Roman" w:hAnsi="Times New Roman" w:cs="Times New Roman" w:hint="eastAsia"/>
          <w:sz w:val="24"/>
        </w:rPr>
        <w:t xml:space="preserve">. </w:t>
      </w:r>
      <w:r w:rsidR="00980ADC" w:rsidRPr="0075573F">
        <w:rPr>
          <w:rFonts w:ascii="Times New Roman" w:hAnsi="Times New Roman" w:cs="Times New Roman"/>
          <w:sz w:val="24"/>
        </w:rPr>
        <w:t xml:space="preserve">Reaction conditions: </w:t>
      </w:r>
      <w:r w:rsidR="00980ADC">
        <w:rPr>
          <w:rFonts w:ascii="Times New Roman" w:hAnsi="Times New Roman" w:cs="Times New Roman"/>
          <w:sz w:val="24"/>
        </w:rPr>
        <w:t>100</w:t>
      </w:r>
      <w:r w:rsidR="00980ADC" w:rsidRPr="0075573F">
        <w:rPr>
          <w:rFonts w:ascii="Times New Roman" w:hAnsi="Times New Roman" w:cs="Times New Roman"/>
          <w:sz w:val="24"/>
        </w:rPr>
        <w:t xml:space="preserve"> mg</w:t>
      </w:r>
      <w:r w:rsidR="00980ADC">
        <w:rPr>
          <w:rFonts w:ascii="Times New Roman" w:hAnsi="Times New Roman" w:cs="Times New Roman"/>
          <w:sz w:val="24"/>
        </w:rPr>
        <w:t xml:space="preserve"> </w:t>
      </w:r>
      <w:r w:rsidR="00980ADC" w:rsidRPr="0075573F">
        <w:rPr>
          <w:rFonts w:ascii="Times New Roman" w:hAnsi="Times New Roman" w:cs="Times New Roman"/>
          <w:sz w:val="24"/>
        </w:rPr>
        <w:t>catalyst,</w:t>
      </w:r>
      <w:r w:rsidR="00980ADC">
        <w:rPr>
          <w:rFonts w:ascii="Times New Roman" w:hAnsi="Times New Roman" w:cs="Times New Roman"/>
          <w:sz w:val="24"/>
        </w:rPr>
        <w:t xml:space="preserve"> </w:t>
      </w:r>
      <w:r w:rsidR="00980ADC" w:rsidRPr="00E939C5">
        <w:rPr>
          <w:rFonts w:ascii="Times New Roman" w:hAnsi="Times New Roman" w:cs="Times New Roman"/>
          <w:sz w:val="24"/>
          <w:szCs w:val="24"/>
        </w:rPr>
        <w:t>CH</w:t>
      </w:r>
      <w:r w:rsidR="00980ADC" w:rsidRPr="00E939C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80ADC" w:rsidRPr="00E939C5">
        <w:rPr>
          <w:rFonts w:ascii="Times New Roman" w:hAnsi="Times New Roman" w:cs="Times New Roman"/>
          <w:sz w:val="24"/>
          <w:szCs w:val="24"/>
        </w:rPr>
        <w:t>/</w:t>
      </w:r>
      <w:r w:rsidR="00980ADC">
        <w:rPr>
          <w:rFonts w:ascii="Times New Roman" w:hAnsi="Times New Roman" w:cs="Times New Roman"/>
          <w:sz w:val="24"/>
          <w:szCs w:val="24"/>
        </w:rPr>
        <w:t>N</w:t>
      </w:r>
      <w:r w:rsidR="00980ADC" w:rsidRPr="001D74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80ADC" w:rsidRPr="00E939C5">
        <w:rPr>
          <w:rFonts w:ascii="Times New Roman" w:hAnsi="Times New Roman" w:cs="Times New Roman"/>
          <w:sz w:val="24"/>
          <w:szCs w:val="24"/>
        </w:rPr>
        <w:t>O/</w:t>
      </w:r>
      <w:r w:rsidR="00980ADC">
        <w:rPr>
          <w:rFonts w:ascii="Times New Roman" w:hAnsi="Times New Roman" w:cs="Times New Roman"/>
          <w:sz w:val="24"/>
          <w:szCs w:val="24"/>
        </w:rPr>
        <w:t>H</w:t>
      </w:r>
      <w:r w:rsidR="00980ADC" w:rsidRPr="00AF119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80ADC">
        <w:rPr>
          <w:rFonts w:ascii="Times New Roman" w:hAnsi="Times New Roman" w:cs="Times New Roman"/>
          <w:sz w:val="24"/>
          <w:szCs w:val="24"/>
        </w:rPr>
        <w:t>O/</w:t>
      </w:r>
      <w:proofErr w:type="spellStart"/>
      <w:r w:rsidR="00980ADC" w:rsidRPr="00E939C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980ADC" w:rsidRPr="00E939C5">
        <w:rPr>
          <w:rFonts w:ascii="Times New Roman" w:hAnsi="Times New Roman" w:cs="Times New Roman"/>
          <w:sz w:val="24"/>
          <w:szCs w:val="24"/>
        </w:rPr>
        <w:t>=</w:t>
      </w:r>
      <w:r w:rsidR="00980ADC">
        <w:rPr>
          <w:rFonts w:ascii="Times New Roman" w:hAnsi="Times New Roman" w:cs="Times New Roman"/>
          <w:sz w:val="24"/>
          <w:szCs w:val="24"/>
        </w:rPr>
        <w:t>10</w:t>
      </w:r>
      <w:r w:rsidR="00980ADC" w:rsidRPr="00E939C5">
        <w:rPr>
          <w:rFonts w:ascii="Times New Roman" w:hAnsi="Times New Roman" w:cs="Times New Roman"/>
          <w:sz w:val="24"/>
          <w:szCs w:val="24"/>
        </w:rPr>
        <w:t>/</w:t>
      </w:r>
      <w:r w:rsidR="00980ADC">
        <w:rPr>
          <w:rFonts w:ascii="Times New Roman" w:hAnsi="Times New Roman" w:cs="Times New Roman"/>
          <w:sz w:val="24"/>
          <w:szCs w:val="24"/>
        </w:rPr>
        <w:t>10/2</w:t>
      </w:r>
      <w:r w:rsidR="00980ADC" w:rsidRPr="00E939C5">
        <w:rPr>
          <w:rFonts w:ascii="Times New Roman" w:hAnsi="Times New Roman" w:cs="Times New Roman"/>
          <w:sz w:val="24"/>
          <w:szCs w:val="24"/>
        </w:rPr>
        <w:t>/</w:t>
      </w:r>
      <w:r w:rsidR="00AC2EDE">
        <w:rPr>
          <w:rFonts w:ascii="Times New Roman" w:hAnsi="Times New Roman" w:cs="Times New Roman" w:hint="eastAsia"/>
          <w:sz w:val="24"/>
          <w:szCs w:val="24"/>
        </w:rPr>
        <w:t>28</w:t>
      </w:r>
      <w:r w:rsidR="00980ADC" w:rsidRPr="00E939C5">
        <w:rPr>
          <w:rFonts w:ascii="Times New Roman" w:hAnsi="Times New Roman" w:cs="Times New Roman"/>
          <w:sz w:val="24"/>
          <w:szCs w:val="24"/>
        </w:rPr>
        <w:t xml:space="preserve"> ml</w:t>
      </w:r>
      <w:r w:rsidR="00980ADC">
        <w:rPr>
          <w:rFonts w:ascii="Times New Roman" w:hAnsi="Times New Roman" w:cs="Times New Roman"/>
          <w:sz w:val="24"/>
          <w:szCs w:val="24"/>
        </w:rPr>
        <w:t>·</w:t>
      </w:r>
      <w:r w:rsidR="00980ADC" w:rsidRPr="00E939C5">
        <w:rPr>
          <w:rFonts w:ascii="Times New Roman" w:hAnsi="Times New Roman" w:cs="Times New Roman"/>
          <w:sz w:val="24"/>
          <w:szCs w:val="24"/>
        </w:rPr>
        <w:t>min</w:t>
      </w:r>
      <w:r w:rsidR="00980ADC" w:rsidRPr="00E939C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54EF3" w:rsidRPr="001A485A">
        <w:rPr>
          <w:rFonts w:ascii="Times New Roman" w:hAnsi="Times New Roman" w:cs="Times New Roman"/>
          <w:bCs/>
          <w:sz w:val="24"/>
          <w:szCs w:val="24"/>
        </w:rPr>
        <w:t>, WHSV =</w:t>
      </w:r>
      <w:r w:rsidR="00B54EF3">
        <w:rPr>
          <w:rFonts w:ascii="Times New Roman" w:hAnsi="Times New Roman" w:cs="Times New Roman" w:hint="eastAsia"/>
          <w:bCs/>
          <w:sz w:val="24"/>
          <w:szCs w:val="24"/>
        </w:rPr>
        <w:t>30</w:t>
      </w:r>
      <w:r w:rsidR="00B54EF3" w:rsidRPr="001A485A">
        <w:rPr>
          <w:rFonts w:ascii="Times New Roman" w:hAnsi="Times New Roman" w:cs="Times New Roman"/>
          <w:bCs/>
          <w:sz w:val="24"/>
          <w:szCs w:val="24"/>
        </w:rPr>
        <w:t>000 ml·g</w:t>
      </w:r>
      <w:r w:rsidR="00B54EF3" w:rsidRPr="001A485A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B54EF3" w:rsidRPr="001A485A">
        <w:rPr>
          <w:rFonts w:ascii="Times New Roman" w:hAnsi="Times New Roman" w:cs="Times New Roman"/>
          <w:bCs/>
          <w:sz w:val="24"/>
          <w:szCs w:val="24"/>
        </w:rPr>
        <w:t>·h</w:t>
      </w:r>
      <w:r w:rsidR="00B54EF3" w:rsidRPr="001A485A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B54EF3" w:rsidRPr="001A485A">
        <w:rPr>
          <w:rFonts w:ascii="Times New Roman" w:hAnsi="Times New Roman" w:cs="Times New Roman"/>
          <w:bCs/>
          <w:sz w:val="24"/>
          <w:szCs w:val="24"/>
        </w:rPr>
        <w:t>.</w:t>
      </w:r>
    </w:p>
    <w:p w14:paraId="594B9933" w14:textId="19283DCE" w:rsidR="00980ADC" w:rsidRPr="00B54EF3" w:rsidRDefault="00980ADC" w:rsidP="00980ADC">
      <w:pPr>
        <w:spacing w:afterLines="100" w:after="312"/>
        <w:rPr>
          <w:rFonts w:ascii="Times New Roman" w:hAnsi="Times New Roman" w:cs="Times New Roman"/>
          <w:sz w:val="24"/>
          <w:szCs w:val="24"/>
        </w:rPr>
        <w:sectPr w:rsidR="00980ADC" w:rsidRPr="00B54EF3" w:rsidSect="00605CAF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4C6486B3" w14:textId="5B36C462" w:rsidR="00B54EF3" w:rsidRDefault="0032291B" w:rsidP="00B54EF3">
      <w:pPr>
        <w:spacing w:afterLines="100" w:after="31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A7A77B" wp14:editId="3A28F851">
            <wp:extent cx="6120000" cy="2324228"/>
            <wp:effectExtent l="0" t="0" r="0" b="0"/>
            <wp:docPr id="58438780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324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714C">
        <w:rPr>
          <w:rFonts w:ascii="Times New Roman" w:hAnsi="Times New Roman" w:cs="Times New Roman"/>
          <w:b/>
          <w:sz w:val="24"/>
        </w:rPr>
        <w:t>Fig.</w:t>
      </w:r>
      <w:r w:rsidR="00A3651D" w:rsidRPr="00CC2AA7">
        <w:rPr>
          <w:rFonts w:ascii="Times New Roman" w:hAnsi="Times New Roman" w:cs="Times New Roman"/>
          <w:b/>
          <w:sz w:val="24"/>
        </w:rPr>
        <w:t xml:space="preserve"> </w:t>
      </w:r>
      <w:r w:rsidR="00AF661D">
        <w:rPr>
          <w:rFonts w:ascii="Times New Roman" w:hAnsi="Times New Roman" w:cs="Times New Roman" w:hint="eastAsia"/>
          <w:b/>
          <w:sz w:val="24"/>
        </w:rPr>
        <w:t>S</w:t>
      </w:r>
      <w:r w:rsidR="000646D2">
        <w:rPr>
          <w:rFonts w:ascii="Times New Roman" w:hAnsi="Times New Roman" w:cs="Times New Roman" w:hint="eastAsia"/>
          <w:b/>
          <w:sz w:val="24"/>
        </w:rPr>
        <w:t>2</w:t>
      </w:r>
      <w:r w:rsidR="00980ADC">
        <w:rPr>
          <w:rFonts w:ascii="Times New Roman" w:hAnsi="Times New Roman" w:cs="Times New Roman" w:hint="eastAsia"/>
          <w:b/>
          <w:sz w:val="24"/>
        </w:rPr>
        <w:t>3</w:t>
      </w:r>
      <w:r w:rsidR="000646D2">
        <w:rPr>
          <w:rFonts w:ascii="Times New Roman" w:hAnsi="Times New Roman" w:cs="Times New Roman" w:hint="eastAsia"/>
          <w:b/>
          <w:sz w:val="24"/>
        </w:rPr>
        <w:t xml:space="preserve"> </w:t>
      </w:r>
      <w:r w:rsidR="00A3651D">
        <w:rPr>
          <w:rFonts w:ascii="Times New Roman" w:hAnsi="Times New Roman" w:cs="Times New Roman" w:hint="eastAsia"/>
          <w:sz w:val="24"/>
        </w:rPr>
        <w:t xml:space="preserve">(a) Product </w:t>
      </w:r>
      <w:r w:rsidR="00A3651D">
        <w:rPr>
          <w:rFonts w:ascii="Times New Roman" w:hAnsi="Times New Roman" w:cs="Times New Roman"/>
          <w:sz w:val="24"/>
        </w:rPr>
        <w:t>selectivity</w:t>
      </w:r>
      <w:r w:rsidR="00A3651D">
        <w:rPr>
          <w:rFonts w:ascii="Times New Roman" w:hAnsi="Times New Roman" w:cs="Times New Roman" w:hint="eastAsia"/>
          <w:sz w:val="24"/>
        </w:rPr>
        <w:t>, (b) CH</w:t>
      </w:r>
      <w:r w:rsidR="00A3651D" w:rsidRPr="00477850">
        <w:rPr>
          <w:rFonts w:ascii="Times New Roman" w:hAnsi="Times New Roman" w:cs="Times New Roman" w:hint="eastAsia"/>
          <w:sz w:val="24"/>
          <w:vertAlign w:val="subscript"/>
        </w:rPr>
        <w:t>4</w:t>
      </w:r>
      <w:r w:rsidR="00A3651D">
        <w:rPr>
          <w:rFonts w:ascii="Times New Roman" w:hAnsi="Times New Roman" w:cs="Times New Roman" w:hint="eastAsia"/>
          <w:sz w:val="24"/>
        </w:rPr>
        <w:t xml:space="preserve"> conversion,</w:t>
      </w:r>
      <w:r w:rsidR="00A3651D" w:rsidRPr="00DD665D">
        <w:rPr>
          <w:rFonts w:ascii="Times New Roman" w:hAnsi="Times New Roman" w:cs="Times New Roman" w:hint="eastAsia"/>
          <w:sz w:val="24"/>
        </w:rPr>
        <w:t xml:space="preserve"> </w:t>
      </w:r>
      <w:r w:rsidR="00A3651D">
        <w:rPr>
          <w:rFonts w:ascii="Times New Roman" w:hAnsi="Times New Roman" w:cs="Times New Roman" w:hint="eastAsia"/>
          <w:sz w:val="24"/>
        </w:rPr>
        <w:t>(c) N</w:t>
      </w:r>
      <w:r w:rsidR="00A3651D" w:rsidRPr="00DD665D">
        <w:rPr>
          <w:rFonts w:ascii="Times New Roman" w:hAnsi="Times New Roman" w:cs="Times New Roman" w:hint="eastAsia"/>
          <w:sz w:val="24"/>
          <w:vertAlign w:val="subscript"/>
        </w:rPr>
        <w:t>2</w:t>
      </w:r>
      <w:r w:rsidR="00A3651D">
        <w:rPr>
          <w:rFonts w:ascii="Times New Roman" w:hAnsi="Times New Roman" w:cs="Times New Roman" w:hint="eastAsia"/>
          <w:sz w:val="24"/>
        </w:rPr>
        <w:t xml:space="preserve">O conversion, (d) MeOH formation rate, (e) hydrocarbon formation rate of 5M/CHA zeolite catalysts at 300 </w:t>
      </w:r>
      <w:proofErr w:type="spellStart"/>
      <w:r w:rsidR="00A3651D" w:rsidRPr="00477850">
        <w:rPr>
          <w:rFonts w:ascii="Times New Roman" w:hAnsi="Times New Roman" w:cs="Times New Roman" w:hint="eastAsia"/>
          <w:sz w:val="24"/>
          <w:vertAlign w:val="superscript"/>
        </w:rPr>
        <w:t>o</w:t>
      </w:r>
      <w:r w:rsidR="00A3651D">
        <w:rPr>
          <w:rFonts w:ascii="Times New Roman" w:hAnsi="Times New Roman" w:cs="Times New Roman" w:hint="eastAsia"/>
          <w:sz w:val="24"/>
        </w:rPr>
        <w:t>C.</w:t>
      </w:r>
      <w:proofErr w:type="spellEnd"/>
      <w:r w:rsidR="00A3651D" w:rsidRPr="00006E56">
        <w:rPr>
          <w:rFonts w:ascii="Times New Roman" w:hAnsi="Times New Roman" w:cs="Times New Roman"/>
          <w:sz w:val="24"/>
        </w:rPr>
        <w:t xml:space="preserve"> </w:t>
      </w:r>
      <w:r w:rsidR="00A3651D" w:rsidRPr="0075573F">
        <w:rPr>
          <w:rFonts w:ascii="Times New Roman" w:hAnsi="Times New Roman" w:cs="Times New Roman"/>
          <w:sz w:val="24"/>
        </w:rPr>
        <w:t xml:space="preserve">Reaction conditions: </w:t>
      </w:r>
      <w:r w:rsidR="00A3651D">
        <w:rPr>
          <w:rFonts w:ascii="Times New Roman" w:hAnsi="Times New Roman" w:cs="Times New Roman"/>
          <w:sz w:val="24"/>
        </w:rPr>
        <w:t>100</w:t>
      </w:r>
      <w:r w:rsidR="00A3651D" w:rsidRPr="0075573F">
        <w:rPr>
          <w:rFonts w:ascii="Times New Roman" w:hAnsi="Times New Roman" w:cs="Times New Roman"/>
          <w:sz w:val="24"/>
        </w:rPr>
        <w:t xml:space="preserve"> mg</w:t>
      </w:r>
      <w:r w:rsidR="00A3651D">
        <w:rPr>
          <w:rFonts w:ascii="Times New Roman" w:hAnsi="Times New Roman" w:cs="Times New Roman"/>
          <w:sz w:val="24"/>
        </w:rPr>
        <w:t xml:space="preserve"> </w:t>
      </w:r>
      <w:r w:rsidR="00A3651D" w:rsidRPr="0075573F">
        <w:rPr>
          <w:rFonts w:ascii="Times New Roman" w:hAnsi="Times New Roman" w:cs="Times New Roman"/>
          <w:sz w:val="24"/>
        </w:rPr>
        <w:t>catalyst,</w:t>
      </w:r>
      <w:r w:rsidR="00A3651D">
        <w:rPr>
          <w:rFonts w:ascii="Times New Roman" w:hAnsi="Times New Roman" w:cs="Times New Roman"/>
          <w:sz w:val="24"/>
        </w:rPr>
        <w:t xml:space="preserve"> </w:t>
      </w:r>
      <w:r w:rsidR="00A3651D" w:rsidRPr="00E939C5">
        <w:rPr>
          <w:rFonts w:ascii="Times New Roman" w:hAnsi="Times New Roman" w:cs="Times New Roman"/>
          <w:sz w:val="24"/>
          <w:szCs w:val="24"/>
        </w:rPr>
        <w:t>CH</w:t>
      </w:r>
      <w:r w:rsidR="00A3651D" w:rsidRPr="00E939C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3651D" w:rsidRPr="00E939C5">
        <w:rPr>
          <w:rFonts w:ascii="Times New Roman" w:hAnsi="Times New Roman" w:cs="Times New Roman"/>
          <w:sz w:val="24"/>
          <w:szCs w:val="24"/>
        </w:rPr>
        <w:t>/</w:t>
      </w:r>
      <w:r w:rsidR="00A3651D">
        <w:rPr>
          <w:rFonts w:ascii="Times New Roman" w:hAnsi="Times New Roman" w:cs="Times New Roman"/>
          <w:sz w:val="24"/>
          <w:szCs w:val="24"/>
        </w:rPr>
        <w:t>N</w:t>
      </w:r>
      <w:r w:rsidR="00A3651D" w:rsidRPr="001D74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3651D" w:rsidRPr="00E939C5">
        <w:rPr>
          <w:rFonts w:ascii="Times New Roman" w:hAnsi="Times New Roman" w:cs="Times New Roman"/>
          <w:sz w:val="24"/>
          <w:szCs w:val="24"/>
        </w:rPr>
        <w:t>O/</w:t>
      </w:r>
      <w:r w:rsidR="00A3651D">
        <w:rPr>
          <w:rFonts w:ascii="Times New Roman" w:hAnsi="Times New Roman" w:cs="Times New Roman"/>
          <w:sz w:val="24"/>
          <w:szCs w:val="24"/>
        </w:rPr>
        <w:t>H</w:t>
      </w:r>
      <w:r w:rsidR="00A3651D" w:rsidRPr="00AF119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3651D">
        <w:rPr>
          <w:rFonts w:ascii="Times New Roman" w:hAnsi="Times New Roman" w:cs="Times New Roman"/>
          <w:sz w:val="24"/>
          <w:szCs w:val="24"/>
        </w:rPr>
        <w:t>O/</w:t>
      </w:r>
      <w:proofErr w:type="spellStart"/>
      <w:r w:rsidR="00A3651D" w:rsidRPr="00E939C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A3651D" w:rsidRPr="00E939C5">
        <w:rPr>
          <w:rFonts w:ascii="Times New Roman" w:hAnsi="Times New Roman" w:cs="Times New Roman"/>
          <w:sz w:val="24"/>
          <w:szCs w:val="24"/>
        </w:rPr>
        <w:t>=</w:t>
      </w:r>
      <w:r w:rsidR="00A3651D">
        <w:rPr>
          <w:rFonts w:ascii="Times New Roman" w:hAnsi="Times New Roman" w:cs="Times New Roman"/>
          <w:sz w:val="24"/>
          <w:szCs w:val="24"/>
        </w:rPr>
        <w:t>10</w:t>
      </w:r>
      <w:r w:rsidR="00A3651D" w:rsidRPr="00E939C5">
        <w:rPr>
          <w:rFonts w:ascii="Times New Roman" w:hAnsi="Times New Roman" w:cs="Times New Roman"/>
          <w:sz w:val="24"/>
          <w:szCs w:val="24"/>
        </w:rPr>
        <w:t>/</w:t>
      </w:r>
      <w:r w:rsidR="00A3651D">
        <w:rPr>
          <w:rFonts w:ascii="Times New Roman" w:hAnsi="Times New Roman" w:cs="Times New Roman"/>
          <w:sz w:val="24"/>
          <w:szCs w:val="24"/>
        </w:rPr>
        <w:t>10/2</w:t>
      </w:r>
      <w:r w:rsidR="00A3651D" w:rsidRPr="00E939C5">
        <w:rPr>
          <w:rFonts w:ascii="Times New Roman" w:hAnsi="Times New Roman" w:cs="Times New Roman"/>
          <w:sz w:val="24"/>
          <w:szCs w:val="24"/>
        </w:rPr>
        <w:t>/</w:t>
      </w:r>
      <w:r w:rsidR="00A3651D">
        <w:rPr>
          <w:rFonts w:ascii="Times New Roman" w:hAnsi="Times New Roman" w:cs="Times New Roman"/>
          <w:sz w:val="24"/>
          <w:szCs w:val="24"/>
        </w:rPr>
        <w:t>3</w:t>
      </w:r>
      <w:r w:rsidR="00A3651D" w:rsidRPr="00E939C5">
        <w:rPr>
          <w:rFonts w:ascii="Times New Roman" w:hAnsi="Times New Roman" w:cs="Times New Roman"/>
          <w:sz w:val="24"/>
          <w:szCs w:val="24"/>
        </w:rPr>
        <w:t xml:space="preserve"> ml</w:t>
      </w:r>
      <w:r w:rsidR="00A3651D">
        <w:rPr>
          <w:rFonts w:ascii="Times New Roman" w:hAnsi="Times New Roman" w:cs="Times New Roman"/>
          <w:sz w:val="24"/>
          <w:szCs w:val="24"/>
        </w:rPr>
        <w:t>·</w:t>
      </w:r>
      <w:r w:rsidR="00A3651D" w:rsidRPr="00E939C5">
        <w:rPr>
          <w:rFonts w:ascii="Times New Roman" w:hAnsi="Times New Roman" w:cs="Times New Roman"/>
          <w:sz w:val="24"/>
          <w:szCs w:val="24"/>
        </w:rPr>
        <w:t>min</w:t>
      </w:r>
      <w:r w:rsidR="00A3651D" w:rsidRPr="00E939C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54EF3" w:rsidRPr="001A485A">
        <w:rPr>
          <w:rFonts w:ascii="Times New Roman" w:hAnsi="Times New Roman" w:cs="Times New Roman"/>
          <w:bCs/>
          <w:sz w:val="24"/>
          <w:szCs w:val="24"/>
        </w:rPr>
        <w:t>, WHSV =15000 ml·g</w:t>
      </w:r>
      <w:r w:rsidR="00B54EF3" w:rsidRPr="001A485A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B54EF3" w:rsidRPr="001A485A">
        <w:rPr>
          <w:rFonts w:ascii="Times New Roman" w:hAnsi="Times New Roman" w:cs="Times New Roman"/>
          <w:bCs/>
          <w:sz w:val="24"/>
          <w:szCs w:val="24"/>
        </w:rPr>
        <w:t>·h</w:t>
      </w:r>
      <w:r w:rsidR="00B54EF3" w:rsidRPr="001A485A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B54EF3" w:rsidRPr="001A485A">
        <w:rPr>
          <w:rFonts w:ascii="Times New Roman" w:hAnsi="Times New Roman" w:cs="Times New Roman"/>
          <w:bCs/>
          <w:sz w:val="24"/>
          <w:szCs w:val="24"/>
        </w:rPr>
        <w:t>.</w:t>
      </w:r>
    </w:p>
    <w:p w14:paraId="727D26BC" w14:textId="4790589E" w:rsidR="003E3539" w:rsidRPr="003E3539" w:rsidRDefault="00A3651D" w:rsidP="00A07121">
      <w:pPr>
        <w:spacing w:afterLines="100" w:after="312"/>
        <w:rPr>
          <w:rFonts w:ascii="Times New Roman" w:hAnsi="Times New Roman" w:cs="Times New Roman"/>
          <w:sz w:val="24"/>
        </w:rPr>
        <w:sectPr w:rsidR="003E3539" w:rsidRPr="003E3539" w:rsidSect="00605CAF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 w:rsidRPr="004A276D">
        <w:rPr>
          <w:rFonts w:ascii="Times New Roman" w:hAnsi="Times New Roman" w:cs="Times New Roman" w:hint="eastAsia"/>
          <w:sz w:val="24"/>
        </w:rPr>
        <w:t xml:space="preserve"> </w:t>
      </w:r>
    </w:p>
    <w:p w14:paraId="4D574AAF" w14:textId="18956ACE" w:rsidR="002E6602" w:rsidRPr="003B54D3" w:rsidRDefault="002E6602" w:rsidP="002E6602">
      <w:pPr>
        <w:pStyle w:val="ad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Table S</w:t>
      </w:r>
      <w:r>
        <w:rPr>
          <w:rFonts w:ascii="Times New Roman" w:hAnsi="Times New Roman" w:cs="Times New Roman" w:hint="eastAsia"/>
          <w:sz w:val="24"/>
          <w:szCs w:val="24"/>
        </w:rPr>
        <w:t>1</w:t>
      </w:r>
      <w:r w:rsidRPr="003B54D3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Texture properties </w:t>
      </w:r>
      <w:r w:rsidRPr="009E22D8">
        <w:rPr>
          <w:rFonts w:ascii="Times New Roman" w:hAnsi="Times New Roman" w:cs="Times New Roman"/>
          <w:sz w:val="24"/>
        </w:rPr>
        <w:t xml:space="preserve">of </w:t>
      </w:r>
      <w:proofErr w:type="spellStart"/>
      <w:r w:rsidRPr="009E22D8">
        <w:rPr>
          <w:rFonts w:ascii="Times New Roman" w:hAnsi="Times New Roman" w:cs="Times New Roman"/>
          <w:i/>
          <w:sz w:val="24"/>
        </w:rPr>
        <w:t>x</w:t>
      </w:r>
      <w:r w:rsidRPr="009E22D8">
        <w:rPr>
          <w:rFonts w:ascii="Times New Roman" w:hAnsi="Times New Roman" w:cs="Times New Roman"/>
          <w:sz w:val="24"/>
        </w:rPr>
        <w:t>Fe</w:t>
      </w:r>
      <w:proofErr w:type="spellEnd"/>
      <w:r w:rsidRPr="009E22D8">
        <w:rPr>
          <w:rFonts w:ascii="Times New Roman" w:hAnsi="Times New Roman" w:cs="Times New Roman"/>
          <w:sz w:val="24"/>
        </w:rPr>
        <w:t xml:space="preserve">/CHA, </w:t>
      </w:r>
      <w:proofErr w:type="spellStart"/>
      <w:r>
        <w:rPr>
          <w:rFonts w:ascii="Times New Roman" w:hAnsi="Times New Roman" w:cs="Times New Roman" w:hint="eastAsia"/>
          <w:i/>
          <w:sz w:val="24"/>
        </w:rPr>
        <w:t>y</w:t>
      </w:r>
      <w:r w:rsidRPr="009E22D8">
        <w:rPr>
          <w:rFonts w:ascii="Times New Roman" w:hAnsi="Times New Roman" w:cs="Times New Roman"/>
          <w:sz w:val="24"/>
        </w:rPr>
        <w:t>Co</w:t>
      </w:r>
      <w:proofErr w:type="spellEnd"/>
      <w:r w:rsidRPr="009E22D8">
        <w:rPr>
          <w:rFonts w:ascii="Times New Roman" w:hAnsi="Times New Roman" w:cs="Times New Roman"/>
          <w:sz w:val="24"/>
        </w:rPr>
        <w:t>/CHA and</w:t>
      </w:r>
      <w:r w:rsidRPr="009E22D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i/>
          <w:sz w:val="24"/>
        </w:rPr>
        <w:t>z</w:t>
      </w:r>
      <w:r w:rsidRPr="009E22D8">
        <w:rPr>
          <w:rFonts w:ascii="Times New Roman" w:hAnsi="Times New Roman" w:cs="Times New Roman"/>
          <w:sz w:val="24"/>
        </w:rPr>
        <w:t>Cu</w:t>
      </w:r>
      <w:proofErr w:type="spellEnd"/>
      <w:r w:rsidRPr="009E22D8">
        <w:rPr>
          <w:rFonts w:ascii="Times New Roman" w:hAnsi="Times New Roman" w:cs="Times New Roman"/>
          <w:sz w:val="24"/>
        </w:rPr>
        <w:t>/CHA zeolite catalysts.</w:t>
      </w:r>
    </w:p>
    <w:tbl>
      <w:tblPr>
        <w:tblStyle w:val="a4"/>
        <w:tblW w:w="9504" w:type="dxa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701"/>
        <w:gridCol w:w="1984"/>
        <w:gridCol w:w="1991"/>
        <w:gridCol w:w="1843"/>
      </w:tblGrid>
      <w:tr w:rsidR="002E6602" w:rsidRPr="00D5542F" w14:paraId="7CB144F0" w14:textId="77777777">
        <w:trPr>
          <w:jc w:val="center"/>
        </w:trPr>
        <w:tc>
          <w:tcPr>
            <w:tcW w:w="1985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28D8EEAC" w14:textId="77777777" w:rsidR="002E6602" w:rsidRPr="00D5542F" w:rsidRDefault="002E6602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hAnsi="Times New Roman" w:cs="Times New Roman"/>
                <w:kern w:val="0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Sample</w:t>
            </w:r>
          </w:p>
        </w:tc>
        <w:tc>
          <w:tcPr>
            <w:tcW w:w="7519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54900D2" w14:textId="77777777" w:rsidR="002E6602" w:rsidRPr="00D5542F" w:rsidRDefault="002E6602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Textual Properties</w:t>
            </w:r>
          </w:p>
        </w:tc>
      </w:tr>
      <w:tr w:rsidR="002E6602" w:rsidRPr="00D5542F" w14:paraId="52017105" w14:textId="77777777">
        <w:trPr>
          <w:trHeight w:val="312"/>
          <w:jc w:val="center"/>
        </w:trPr>
        <w:tc>
          <w:tcPr>
            <w:tcW w:w="1985" w:type="dxa"/>
            <w:vMerge/>
            <w:tcBorders>
              <w:top w:val="nil"/>
              <w:bottom w:val="single" w:sz="8" w:space="0" w:color="auto"/>
            </w:tcBorders>
            <w:vAlign w:val="center"/>
          </w:tcPr>
          <w:p w14:paraId="37AEA46C" w14:textId="77777777" w:rsidR="002E6602" w:rsidRPr="00D5542F" w:rsidRDefault="002E6602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1E6992D" w14:textId="77777777" w:rsidR="002E6602" w:rsidRPr="00D5542F" w:rsidRDefault="002E6602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hAnsi="Times New Roman" w:cs="Times New Roman"/>
                <w:kern w:val="0"/>
                <w:sz w:val="24"/>
              </w:rPr>
            </w:pPr>
            <w:bookmarkStart w:id="5" w:name="_Hlk176882812"/>
            <w:r w:rsidRPr="00D5542F">
              <w:rPr>
                <w:rFonts w:ascii="Times New Roman" w:hAnsi="Times New Roman" w:cs="Times New Roman"/>
                <w:sz w:val="24"/>
              </w:rPr>
              <w:t>S</w:t>
            </w:r>
            <w:r w:rsidRPr="00D5542F">
              <w:rPr>
                <w:rFonts w:ascii="Times New Roman" w:hAnsi="Times New Roman" w:cs="Times New Roman"/>
                <w:sz w:val="24"/>
                <w:vertAlign w:val="subscript"/>
              </w:rPr>
              <w:t>BET</w:t>
            </w:r>
            <w:bookmarkEnd w:id="5"/>
            <w:r w:rsidRPr="00D5542F">
              <w:rPr>
                <w:rFonts w:ascii="Times New Roman" w:hAnsi="Times New Roman" w:cs="Times New Roman"/>
                <w:sz w:val="24"/>
              </w:rPr>
              <w:t>(m</w:t>
            </w:r>
            <w:r w:rsidRPr="00D5542F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 w:rsidRPr="00D5542F">
              <w:rPr>
                <w:rFonts w:ascii="Times New Roman" w:hAnsi="Times New Roman" w:cs="Times New Roman"/>
                <w:sz w:val="24"/>
              </w:rPr>
              <w:t>·g</w:t>
            </w:r>
            <w:r w:rsidRPr="00D5542F">
              <w:rPr>
                <w:rFonts w:ascii="Times New Roman" w:hAnsi="Times New Roman" w:cs="Times New Roman"/>
                <w:sz w:val="24"/>
                <w:vertAlign w:val="superscript"/>
              </w:rPr>
              <w:t>-1</w:t>
            </w:r>
            <w:r w:rsidRPr="00D5542F">
              <w:rPr>
                <w:rFonts w:ascii="Times New Roman" w:hAnsi="Times New Roman" w:cs="Times New Roman"/>
                <w:sz w:val="24"/>
              </w:rPr>
              <w:t>)</w:t>
            </w:r>
            <w:r w:rsidRPr="00D5542F">
              <w:rPr>
                <w:rFonts w:ascii="Times New Roman" w:hAnsi="Times New Roman" w:cs="Times New Roman"/>
                <w:sz w:val="24"/>
                <w:vertAlign w:val="superscript"/>
              </w:rPr>
              <w:t xml:space="preserve"> a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68F3A4D" w14:textId="7059D6CD" w:rsidR="002E6602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hAnsi="Times New Roman" w:cs="Times New Roman"/>
                <w:kern w:val="0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S</w:t>
            </w:r>
            <w:r w:rsidRPr="00D5542F">
              <w:rPr>
                <w:rFonts w:ascii="Times New Roman" w:hAnsi="Times New Roman" w:cs="Times New Roman"/>
                <w:sz w:val="24"/>
                <w:vertAlign w:val="subscript"/>
              </w:rPr>
              <w:t>EXT</w:t>
            </w:r>
            <w:r w:rsidRPr="00D5542F">
              <w:rPr>
                <w:rFonts w:ascii="Times New Roman" w:hAnsi="Times New Roman" w:cs="Times New Roman"/>
                <w:sz w:val="24"/>
              </w:rPr>
              <w:t>(m</w:t>
            </w:r>
            <w:r w:rsidRPr="00D5542F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 w:rsidRPr="00D5542F">
              <w:rPr>
                <w:rFonts w:ascii="Times New Roman" w:hAnsi="Times New Roman" w:cs="Times New Roman"/>
                <w:sz w:val="24"/>
              </w:rPr>
              <w:t>·g</w:t>
            </w:r>
            <w:r w:rsidRPr="00D5542F">
              <w:rPr>
                <w:rFonts w:ascii="Times New Roman" w:hAnsi="Times New Roman" w:cs="Times New Roman"/>
                <w:sz w:val="24"/>
                <w:vertAlign w:val="superscript"/>
              </w:rPr>
              <w:t>-1</w:t>
            </w:r>
            <w:r w:rsidRPr="00D5542F">
              <w:rPr>
                <w:rFonts w:ascii="Times New Roman" w:hAnsi="Times New Roman" w:cs="Times New Roman"/>
                <w:sz w:val="24"/>
              </w:rPr>
              <w:t>)</w:t>
            </w:r>
            <w:r w:rsidRPr="00D5542F">
              <w:rPr>
                <w:rFonts w:ascii="Times New Roman" w:hAnsi="Times New Roman" w:cs="Times New Roman"/>
                <w:sz w:val="24"/>
                <w:vertAlign w:val="superscript"/>
              </w:rPr>
              <w:t xml:space="preserve"> b</w:t>
            </w:r>
          </w:p>
        </w:tc>
        <w:tc>
          <w:tcPr>
            <w:tcW w:w="199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FBC6579" w14:textId="0B770725" w:rsidR="002E6602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5542F">
              <w:rPr>
                <w:rFonts w:ascii="Times New Roman" w:hAnsi="Times New Roman" w:cs="Times New Roman"/>
                <w:sz w:val="24"/>
              </w:rPr>
              <w:t>V</w:t>
            </w:r>
            <w:r w:rsidRPr="00D5542F">
              <w:rPr>
                <w:rFonts w:ascii="Times New Roman" w:hAnsi="Times New Roman" w:cs="Times New Roman"/>
                <w:sz w:val="24"/>
                <w:vertAlign w:val="subscript"/>
              </w:rPr>
              <w:t>Total</w:t>
            </w:r>
            <w:proofErr w:type="spellEnd"/>
            <w:r w:rsidRPr="00D5542F">
              <w:rPr>
                <w:rFonts w:ascii="Times New Roman" w:hAnsi="Times New Roman" w:cs="Times New Roman"/>
                <w:sz w:val="24"/>
              </w:rPr>
              <w:t>(cm</w:t>
            </w:r>
            <w:r w:rsidRPr="00D5542F"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  <w:r w:rsidRPr="00D5542F">
              <w:rPr>
                <w:rFonts w:ascii="Times New Roman" w:hAnsi="Times New Roman" w:cs="Times New Roman"/>
                <w:sz w:val="24"/>
              </w:rPr>
              <w:t>·g</w:t>
            </w:r>
            <w:r w:rsidRPr="00D5542F">
              <w:rPr>
                <w:rFonts w:ascii="Times New Roman" w:hAnsi="Times New Roman" w:cs="Times New Roman"/>
                <w:sz w:val="24"/>
                <w:vertAlign w:val="superscript"/>
              </w:rPr>
              <w:t>-1</w:t>
            </w:r>
            <w:r w:rsidRPr="00D5542F">
              <w:rPr>
                <w:rFonts w:ascii="Times New Roman" w:hAnsi="Times New Roman" w:cs="Times New Roman"/>
                <w:sz w:val="24"/>
              </w:rPr>
              <w:t xml:space="preserve">) </w:t>
            </w:r>
            <w:r w:rsidRPr="00D5542F">
              <w:rPr>
                <w:rFonts w:ascii="Times New Roman" w:hAnsi="Times New Roman" w:cs="Times New Roman"/>
                <w:sz w:val="24"/>
                <w:vertAlign w:val="superscript"/>
              </w:rPr>
              <w:t>a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98DDA6D" w14:textId="77777777" w:rsidR="002E6602" w:rsidRPr="00D5542F" w:rsidRDefault="002E6602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bookmarkStart w:id="6" w:name="_Hlk176882831"/>
            <w:proofErr w:type="spellStart"/>
            <w:r w:rsidRPr="00D5542F">
              <w:rPr>
                <w:rFonts w:ascii="Times New Roman" w:hAnsi="Times New Roman" w:cs="Times New Roman"/>
                <w:sz w:val="24"/>
              </w:rPr>
              <w:t>V</w:t>
            </w:r>
            <w:r w:rsidRPr="00D5542F">
              <w:rPr>
                <w:rFonts w:ascii="Times New Roman" w:hAnsi="Times New Roman" w:cs="Times New Roman"/>
                <w:sz w:val="24"/>
                <w:vertAlign w:val="subscript"/>
              </w:rPr>
              <w:t>Mic</w:t>
            </w:r>
            <w:proofErr w:type="spellEnd"/>
            <w:r w:rsidRPr="00D5542F">
              <w:rPr>
                <w:rFonts w:ascii="Times New Roman" w:hAnsi="Times New Roman" w:cs="Times New Roman"/>
                <w:sz w:val="24"/>
              </w:rPr>
              <w:t>(cm</w:t>
            </w:r>
            <w:r w:rsidRPr="00D5542F"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  <w:r w:rsidRPr="00D5542F">
              <w:rPr>
                <w:rFonts w:ascii="Times New Roman" w:hAnsi="Times New Roman" w:cs="Times New Roman"/>
                <w:sz w:val="24"/>
              </w:rPr>
              <w:t>·g</w:t>
            </w:r>
            <w:r w:rsidRPr="00D5542F">
              <w:rPr>
                <w:rFonts w:ascii="Times New Roman" w:hAnsi="Times New Roman" w:cs="Times New Roman"/>
                <w:sz w:val="24"/>
                <w:vertAlign w:val="superscript"/>
              </w:rPr>
              <w:t>-1</w:t>
            </w:r>
            <w:r w:rsidRPr="00D5542F">
              <w:rPr>
                <w:rFonts w:ascii="Times New Roman" w:hAnsi="Times New Roman" w:cs="Times New Roman"/>
                <w:sz w:val="24"/>
              </w:rPr>
              <w:t xml:space="preserve">) </w:t>
            </w:r>
            <w:bookmarkEnd w:id="6"/>
            <w:r w:rsidRPr="00D5542F">
              <w:rPr>
                <w:rFonts w:ascii="Times New Roman" w:hAnsi="Times New Roman" w:cs="Times New Roman"/>
                <w:sz w:val="24"/>
                <w:vertAlign w:val="superscript"/>
              </w:rPr>
              <w:t>b</w:t>
            </w:r>
          </w:p>
        </w:tc>
      </w:tr>
      <w:tr w:rsidR="00551E0E" w:rsidRPr="00D5542F" w14:paraId="7592EF4A" w14:textId="77777777">
        <w:trPr>
          <w:jc w:val="center"/>
        </w:trPr>
        <w:tc>
          <w:tcPr>
            <w:tcW w:w="1985" w:type="dxa"/>
          </w:tcPr>
          <w:p w14:paraId="1C59BC89" w14:textId="2F643A94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H-CHA</w:t>
            </w:r>
          </w:p>
        </w:tc>
        <w:tc>
          <w:tcPr>
            <w:tcW w:w="1701" w:type="dxa"/>
          </w:tcPr>
          <w:p w14:paraId="39A2A6F1" w14:textId="1FA577F2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614</w:t>
            </w:r>
          </w:p>
        </w:tc>
        <w:tc>
          <w:tcPr>
            <w:tcW w:w="1984" w:type="dxa"/>
          </w:tcPr>
          <w:p w14:paraId="2FEB36DB" w14:textId="0F06AD74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991" w:type="dxa"/>
          </w:tcPr>
          <w:p w14:paraId="6DA43816" w14:textId="6DAC0111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0.36</w:t>
            </w:r>
          </w:p>
        </w:tc>
        <w:tc>
          <w:tcPr>
            <w:tcW w:w="1843" w:type="dxa"/>
          </w:tcPr>
          <w:p w14:paraId="50089D9A" w14:textId="71A93F19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0.26</w:t>
            </w:r>
          </w:p>
        </w:tc>
      </w:tr>
      <w:tr w:rsidR="00551E0E" w:rsidRPr="00D5542F" w14:paraId="6B46F109" w14:textId="77777777">
        <w:trPr>
          <w:jc w:val="center"/>
        </w:trPr>
        <w:tc>
          <w:tcPr>
            <w:tcW w:w="1985" w:type="dxa"/>
          </w:tcPr>
          <w:p w14:paraId="20F2DBA0" w14:textId="40E96776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1Fe/CHA</w:t>
            </w:r>
          </w:p>
        </w:tc>
        <w:tc>
          <w:tcPr>
            <w:tcW w:w="1701" w:type="dxa"/>
          </w:tcPr>
          <w:p w14:paraId="1FE058C7" w14:textId="1D0FEBB3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623</w:t>
            </w:r>
          </w:p>
        </w:tc>
        <w:tc>
          <w:tcPr>
            <w:tcW w:w="1984" w:type="dxa"/>
          </w:tcPr>
          <w:p w14:paraId="7CBA80FD" w14:textId="3D55B7EC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991" w:type="dxa"/>
          </w:tcPr>
          <w:p w14:paraId="19F35AAE" w14:textId="137EA094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0.45</w:t>
            </w:r>
          </w:p>
        </w:tc>
        <w:tc>
          <w:tcPr>
            <w:tcW w:w="1843" w:type="dxa"/>
          </w:tcPr>
          <w:p w14:paraId="27EA86ED" w14:textId="04E68990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0.25</w:t>
            </w:r>
          </w:p>
        </w:tc>
      </w:tr>
      <w:tr w:rsidR="00551E0E" w:rsidRPr="00D5542F" w14:paraId="0C2012C1" w14:textId="77777777">
        <w:trPr>
          <w:jc w:val="center"/>
        </w:trPr>
        <w:tc>
          <w:tcPr>
            <w:tcW w:w="1985" w:type="dxa"/>
          </w:tcPr>
          <w:p w14:paraId="5C2A7A42" w14:textId="77920160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5Fe/CHA</w:t>
            </w:r>
          </w:p>
        </w:tc>
        <w:tc>
          <w:tcPr>
            <w:tcW w:w="1701" w:type="dxa"/>
          </w:tcPr>
          <w:p w14:paraId="64A11702" w14:textId="374BC938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570</w:t>
            </w:r>
          </w:p>
        </w:tc>
        <w:tc>
          <w:tcPr>
            <w:tcW w:w="1984" w:type="dxa"/>
          </w:tcPr>
          <w:p w14:paraId="12FC8A2F" w14:textId="7173413B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991" w:type="dxa"/>
          </w:tcPr>
          <w:p w14:paraId="7D4DFA79" w14:textId="5017E929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0.43</w:t>
            </w:r>
          </w:p>
        </w:tc>
        <w:tc>
          <w:tcPr>
            <w:tcW w:w="1843" w:type="dxa"/>
          </w:tcPr>
          <w:p w14:paraId="338EE626" w14:textId="1B3806F2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0.23</w:t>
            </w:r>
          </w:p>
        </w:tc>
      </w:tr>
      <w:tr w:rsidR="00551E0E" w:rsidRPr="00D5542F" w14:paraId="7B1F7C46" w14:textId="77777777">
        <w:trPr>
          <w:jc w:val="center"/>
        </w:trPr>
        <w:tc>
          <w:tcPr>
            <w:tcW w:w="1985" w:type="dxa"/>
          </w:tcPr>
          <w:p w14:paraId="096ADC11" w14:textId="57E71E52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50Fe/CHA</w:t>
            </w:r>
          </w:p>
        </w:tc>
        <w:tc>
          <w:tcPr>
            <w:tcW w:w="1701" w:type="dxa"/>
          </w:tcPr>
          <w:p w14:paraId="638928A7" w14:textId="58831158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519</w:t>
            </w:r>
          </w:p>
        </w:tc>
        <w:tc>
          <w:tcPr>
            <w:tcW w:w="1984" w:type="dxa"/>
          </w:tcPr>
          <w:p w14:paraId="1FE97C84" w14:textId="373D49D7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991" w:type="dxa"/>
          </w:tcPr>
          <w:p w14:paraId="5B5A925E" w14:textId="21AB4AB3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0.45</w:t>
            </w:r>
          </w:p>
        </w:tc>
        <w:tc>
          <w:tcPr>
            <w:tcW w:w="1843" w:type="dxa"/>
          </w:tcPr>
          <w:p w14:paraId="3CAE05C0" w14:textId="4F6F3D24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0.20</w:t>
            </w:r>
          </w:p>
        </w:tc>
      </w:tr>
      <w:tr w:rsidR="00551E0E" w:rsidRPr="00D5542F" w14:paraId="022C3829" w14:textId="77777777">
        <w:trPr>
          <w:jc w:val="center"/>
        </w:trPr>
        <w:tc>
          <w:tcPr>
            <w:tcW w:w="1985" w:type="dxa"/>
          </w:tcPr>
          <w:p w14:paraId="7C06B101" w14:textId="63859925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1Co/CHA</w:t>
            </w:r>
          </w:p>
        </w:tc>
        <w:tc>
          <w:tcPr>
            <w:tcW w:w="1701" w:type="dxa"/>
          </w:tcPr>
          <w:p w14:paraId="27C1773D" w14:textId="1751066C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617</w:t>
            </w:r>
          </w:p>
        </w:tc>
        <w:tc>
          <w:tcPr>
            <w:tcW w:w="1984" w:type="dxa"/>
          </w:tcPr>
          <w:p w14:paraId="44082D03" w14:textId="1A7018E1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991" w:type="dxa"/>
          </w:tcPr>
          <w:p w14:paraId="08B39B5E" w14:textId="71B2AC34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0.40</w:t>
            </w:r>
          </w:p>
        </w:tc>
        <w:tc>
          <w:tcPr>
            <w:tcW w:w="1843" w:type="dxa"/>
          </w:tcPr>
          <w:p w14:paraId="6D5C1F5E" w14:textId="79897600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0.26</w:t>
            </w:r>
          </w:p>
        </w:tc>
      </w:tr>
      <w:tr w:rsidR="00551E0E" w:rsidRPr="00D5542F" w14:paraId="4A183C14" w14:textId="77777777">
        <w:trPr>
          <w:jc w:val="center"/>
        </w:trPr>
        <w:tc>
          <w:tcPr>
            <w:tcW w:w="1985" w:type="dxa"/>
          </w:tcPr>
          <w:p w14:paraId="342B1F3A" w14:textId="1CEBE542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5Co/CHA</w:t>
            </w:r>
          </w:p>
        </w:tc>
        <w:tc>
          <w:tcPr>
            <w:tcW w:w="1701" w:type="dxa"/>
          </w:tcPr>
          <w:p w14:paraId="7559B328" w14:textId="20C6E082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617</w:t>
            </w:r>
          </w:p>
        </w:tc>
        <w:tc>
          <w:tcPr>
            <w:tcW w:w="1984" w:type="dxa"/>
          </w:tcPr>
          <w:p w14:paraId="0D3B037D" w14:textId="089F924D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991" w:type="dxa"/>
          </w:tcPr>
          <w:p w14:paraId="2C0192ED" w14:textId="0A55B1D9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0.45</w:t>
            </w:r>
          </w:p>
        </w:tc>
        <w:tc>
          <w:tcPr>
            <w:tcW w:w="1843" w:type="dxa"/>
          </w:tcPr>
          <w:p w14:paraId="536E50A2" w14:textId="2980DBBB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0.26</w:t>
            </w:r>
          </w:p>
        </w:tc>
      </w:tr>
      <w:tr w:rsidR="00551E0E" w:rsidRPr="00D5542F" w14:paraId="74C5D6F8" w14:textId="77777777">
        <w:trPr>
          <w:jc w:val="center"/>
        </w:trPr>
        <w:tc>
          <w:tcPr>
            <w:tcW w:w="1985" w:type="dxa"/>
          </w:tcPr>
          <w:p w14:paraId="3C6B8F98" w14:textId="5572AEEC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50Co/CHA</w:t>
            </w:r>
          </w:p>
        </w:tc>
        <w:tc>
          <w:tcPr>
            <w:tcW w:w="1701" w:type="dxa"/>
          </w:tcPr>
          <w:p w14:paraId="05709EA0" w14:textId="2BAD7D3C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605</w:t>
            </w:r>
          </w:p>
        </w:tc>
        <w:tc>
          <w:tcPr>
            <w:tcW w:w="1984" w:type="dxa"/>
          </w:tcPr>
          <w:p w14:paraId="4C8222E3" w14:textId="39AA370C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991" w:type="dxa"/>
          </w:tcPr>
          <w:p w14:paraId="3781323C" w14:textId="21BC6E83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0.40</w:t>
            </w:r>
          </w:p>
        </w:tc>
        <w:tc>
          <w:tcPr>
            <w:tcW w:w="1843" w:type="dxa"/>
          </w:tcPr>
          <w:p w14:paraId="7271047B" w14:textId="4F7A66FB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0.25</w:t>
            </w:r>
          </w:p>
        </w:tc>
      </w:tr>
      <w:tr w:rsidR="00551E0E" w:rsidRPr="00D5542F" w14:paraId="3C644CF1" w14:textId="77777777">
        <w:trPr>
          <w:jc w:val="center"/>
        </w:trPr>
        <w:tc>
          <w:tcPr>
            <w:tcW w:w="1985" w:type="dxa"/>
          </w:tcPr>
          <w:p w14:paraId="019CC003" w14:textId="3D30BCD5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1Cu/CHA</w:t>
            </w:r>
          </w:p>
        </w:tc>
        <w:tc>
          <w:tcPr>
            <w:tcW w:w="1701" w:type="dxa"/>
          </w:tcPr>
          <w:p w14:paraId="757EF6BF" w14:textId="11C8F98B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597</w:t>
            </w:r>
          </w:p>
        </w:tc>
        <w:tc>
          <w:tcPr>
            <w:tcW w:w="1984" w:type="dxa"/>
          </w:tcPr>
          <w:p w14:paraId="22CCFE6B" w14:textId="661A0BE1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991" w:type="dxa"/>
          </w:tcPr>
          <w:p w14:paraId="2D4905A5" w14:textId="6E60DF2C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0.39</w:t>
            </w:r>
          </w:p>
        </w:tc>
        <w:tc>
          <w:tcPr>
            <w:tcW w:w="1843" w:type="dxa"/>
          </w:tcPr>
          <w:p w14:paraId="656A5C50" w14:textId="25CD810E" w:rsidR="00551E0E" w:rsidRPr="00D5542F" w:rsidRDefault="00551E0E" w:rsidP="00D5542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0.25</w:t>
            </w:r>
          </w:p>
        </w:tc>
      </w:tr>
      <w:tr w:rsidR="004B7D8F" w:rsidRPr="00D5542F" w14:paraId="6FFA7F77" w14:textId="77777777">
        <w:trPr>
          <w:jc w:val="center"/>
        </w:trPr>
        <w:tc>
          <w:tcPr>
            <w:tcW w:w="1985" w:type="dxa"/>
          </w:tcPr>
          <w:p w14:paraId="1D7B3A68" w14:textId="5FDF0CD0" w:rsidR="004B7D8F" w:rsidRPr="00D5542F" w:rsidRDefault="004B7D8F" w:rsidP="004B7D8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5Cu/CHA</w:t>
            </w:r>
          </w:p>
        </w:tc>
        <w:tc>
          <w:tcPr>
            <w:tcW w:w="1701" w:type="dxa"/>
          </w:tcPr>
          <w:p w14:paraId="1B7C75A2" w14:textId="45663113" w:rsidR="004B7D8F" w:rsidRPr="00D5542F" w:rsidRDefault="004B7D8F" w:rsidP="004B7D8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59</w:t>
            </w:r>
            <w:r>
              <w:rPr>
                <w:rFonts w:ascii="Times New Roman" w:hAnsi="Times New Roman" w:cs="Times New Roman" w:hint="eastAsia"/>
                <w:sz w:val="24"/>
              </w:rPr>
              <w:t>5</w:t>
            </w:r>
          </w:p>
        </w:tc>
        <w:tc>
          <w:tcPr>
            <w:tcW w:w="1984" w:type="dxa"/>
          </w:tcPr>
          <w:p w14:paraId="10B99721" w14:textId="30EC9A0E" w:rsidR="004B7D8F" w:rsidRPr="00D5542F" w:rsidRDefault="004B7D8F" w:rsidP="004B7D8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 w:hint="eastAsia"/>
                <w:sz w:val="24"/>
              </w:rPr>
              <w:t>1</w:t>
            </w:r>
          </w:p>
        </w:tc>
        <w:tc>
          <w:tcPr>
            <w:tcW w:w="1991" w:type="dxa"/>
          </w:tcPr>
          <w:p w14:paraId="3AE78735" w14:textId="566C864B" w:rsidR="004B7D8F" w:rsidRPr="00D5542F" w:rsidRDefault="004B7D8F" w:rsidP="004B7D8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0.</w:t>
            </w:r>
            <w:r>
              <w:rPr>
                <w:rFonts w:ascii="Times New Roman" w:hAnsi="Times New Roman" w:cs="Times New Roman" w:hint="eastAsia"/>
                <w:sz w:val="24"/>
              </w:rPr>
              <w:t>40</w:t>
            </w:r>
          </w:p>
        </w:tc>
        <w:tc>
          <w:tcPr>
            <w:tcW w:w="1843" w:type="dxa"/>
          </w:tcPr>
          <w:p w14:paraId="5F3ADB43" w14:textId="691CC2C5" w:rsidR="004B7D8F" w:rsidRPr="00D5542F" w:rsidRDefault="004B7D8F" w:rsidP="004B7D8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0.25</w:t>
            </w:r>
          </w:p>
        </w:tc>
      </w:tr>
      <w:tr w:rsidR="004B7D8F" w:rsidRPr="00D5542F" w14:paraId="1C3A6663" w14:textId="77777777">
        <w:trPr>
          <w:jc w:val="center"/>
        </w:trPr>
        <w:tc>
          <w:tcPr>
            <w:tcW w:w="1985" w:type="dxa"/>
          </w:tcPr>
          <w:p w14:paraId="1B99D64A" w14:textId="6AEE05E7" w:rsidR="004B7D8F" w:rsidRPr="00D5542F" w:rsidRDefault="004B7D8F" w:rsidP="004B7D8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50Cu/CHA</w:t>
            </w:r>
          </w:p>
        </w:tc>
        <w:tc>
          <w:tcPr>
            <w:tcW w:w="1701" w:type="dxa"/>
          </w:tcPr>
          <w:p w14:paraId="77BE9DA3" w14:textId="48656B4C" w:rsidR="004B7D8F" w:rsidRPr="00D5542F" w:rsidRDefault="004B7D8F" w:rsidP="004B7D8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592</w:t>
            </w:r>
          </w:p>
        </w:tc>
        <w:tc>
          <w:tcPr>
            <w:tcW w:w="1984" w:type="dxa"/>
          </w:tcPr>
          <w:p w14:paraId="66B25E5D" w14:textId="75D23087" w:rsidR="004B7D8F" w:rsidRPr="00D5542F" w:rsidRDefault="004B7D8F" w:rsidP="004B7D8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991" w:type="dxa"/>
          </w:tcPr>
          <w:p w14:paraId="63DB0234" w14:textId="6901575B" w:rsidR="004B7D8F" w:rsidRPr="00D5542F" w:rsidRDefault="004B7D8F" w:rsidP="004B7D8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0.45</w:t>
            </w:r>
          </w:p>
        </w:tc>
        <w:tc>
          <w:tcPr>
            <w:tcW w:w="1843" w:type="dxa"/>
          </w:tcPr>
          <w:p w14:paraId="63F07EB9" w14:textId="57DCAFB4" w:rsidR="004B7D8F" w:rsidRPr="00D5542F" w:rsidRDefault="004B7D8F" w:rsidP="004B7D8F">
            <w:pPr>
              <w:pStyle w:val="ab"/>
              <w:spacing w:after="0" w:line="240" w:lineRule="auto"/>
              <w:ind w:left="0"/>
              <w:jc w:val="center"/>
              <w:textAlignment w:val="center"/>
              <w:rPr>
                <w:rFonts w:ascii="Times New Roman" w:eastAsia="DengXian" w:hAnsi="Times New Roman" w:cs="Times New Roman"/>
                <w:color w:val="000000" w:themeColor="text1"/>
                <w:kern w:val="24"/>
                <w:sz w:val="24"/>
              </w:rPr>
            </w:pPr>
            <w:r w:rsidRPr="00D5542F">
              <w:rPr>
                <w:rFonts w:ascii="Times New Roman" w:hAnsi="Times New Roman" w:cs="Times New Roman"/>
                <w:sz w:val="24"/>
              </w:rPr>
              <w:t>0.25</w:t>
            </w:r>
          </w:p>
        </w:tc>
      </w:tr>
    </w:tbl>
    <w:p w14:paraId="07769C04" w14:textId="77777777" w:rsidR="002E6602" w:rsidRDefault="002E6602" w:rsidP="002E6602">
      <w:pPr>
        <w:rPr>
          <w:rFonts w:ascii="Times New Roman" w:hAnsi="Times New Roman" w:cs="Times New Roman"/>
          <w:sz w:val="24"/>
          <w:szCs w:val="15"/>
        </w:rPr>
      </w:pPr>
      <w:r>
        <w:rPr>
          <w:rFonts w:ascii="Times New Roman" w:hAnsi="Times New Roman" w:cs="Times New Roman"/>
          <w:i/>
          <w:sz w:val="24"/>
          <w:szCs w:val="15"/>
          <w:vertAlign w:val="superscript"/>
        </w:rPr>
        <w:t>a</w:t>
      </w:r>
      <w:r>
        <w:rPr>
          <w:rFonts w:ascii="Times New Roman" w:hAnsi="Times New Roman" w:cs="Times New Roman"/>
          <w:sz w:val="24"/>
          <w:szCs w:val="15"/>
        </w:rPr>
        <w:t xml:space="preserve"> by</w:t>
      </w:r>
      <w:r w:rsidRPr="00C94109">
        <w:rPr>
          <w:rFonts w:ascii="Times New Roman" w:hAnsi="Times New Roman" w:cs="Times New Roman"/>
          <w:sz w:val="24"/>
          <w:szCs w:val="15"/>
        </w:rPr>
        <w:t xml:space="preserve"> the </w:t>
      </w:r>
      <w:proofErr w:type="spellStart"/>
      <w:r w:rsidRPr="00C94109">
        <w:rPr>
          <w:rFonts w:ascii="Times New Roman" w:hAnsi="Times New Roman" w:cs="Times New Roman"/>
          <w:sz w:val="24"/>
          <w:szCs w:val="15"/>
        </w:rPr>
        <w:t>Brunauer</w:t>
      </w:r>
      <w:proofErr w:type="spellEnd"/>
      <w:r w:rsidRPr="00C94109">
        <w:rPr>
          <w:rFonts w:ascii="Times New Roman" w:hAnsi="Times New Roman" w:cs="Times New Roman"/>
          <w:sz w:val="24"/>
          <w:szCs w:val="15"/>
        </w:rPr>
        <w:t>–Emmett–Teller (BET) equation on the N</w:t>
      </w:r>
      <w:r w:rsidRPr="00C94109">
        <w:rPr>
          <w:rFonts w:ascii="Times New Roman" w:hAnsi="Times New Roman" w:cs="Times New Roman"/>
          <w:sz w:val="24"/>
          <w:szCs w:val="15"/>
          <w:vertAlign w:val="subscript"/>
        </w:rPr>
        <w:t>2</w:t>
      </w:r>
      <w:r w:rsidRPr="00C94109">
        <w:rPr>
          <w:rFonts w:ascii="Times New Roman" w:hAnsi="Times New Roman" w:cs="Times New Roman"/>
          <w:sz w:val="24"/>
          <w:szCs w:val="15"/>
        </w:rPr>
        <w:t xml:space="preserve"> adsorption isotherms.</w:t>
      </w:r>
    </w:p>
    <w:p w14:paraId="0F21272A" w14:textId="77777777" w:rsidR="00D46073" w:rsidRDefault="002E6602" w:rsidP="002E6602">
      <w:pPr>
        <w:rPr>
          <w:rFonts w:ascii="Times New Roman" w:hAnsi="Times New Roman" w:cs="Times New Roman"/>
          <w:sz w:val="24"/>
          <w:szCs w:val="15"/>
        </w:rPr>
        <w:sectPr w:rsidR="00D46073" w:rsidSect="00605CAF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i/>
          <w:sz w:val="24"/>
          <w:szCs w:val="15"/>
          <w:vertAlign w:val="superscript"/>
        </w:rPr>
        <w:t>b</w:t>
      </w:r>
      <w:r w:rsidRPr="00C94109">
        <w:rPr>
          <w:rFonts w:ascii="Times New Roman" w:hAnsi="Times New Roman" w:cs="Times New Roman"/>
          <w:sz w:val="24"/>
          <w:szCs w:val="15"/>
        </w:rPr>
        <w:t xml:space="preserve"> by the t-plot method based on the adsorption isotherms.</w:t>
      </w:r>
    </w:p>
    <w:p w14:paraId="4622FC8C" w14:textId="2705EAAC" w:rsidR="00AF2423" w:rsidRPr="00AF2423" w:rsidRDefault="00AF2423" w:rsidP="00AF2423">
      <w:pPr>
        <w:rPr>
          <w:rFonts w:ascii="Times New Roman" w:hAnsi="Times New Roman" w:cs="Times New Roman"/>
          <w:sz w:val="24"/>
          <w:szCs w:val="24"/>
        </w:rPr>
      </w:pPr>
      <w:r w:rsidRPr="00AF2423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 w:rsidRPr="00AF2423">
        <w:rPr>
          <w:rFonts w:ascii="Times New Roman" w:hAnsi="Times New Roman" w:cs="Times New Roman" w:hint="eastAsia"/>
          <w:sz w:val="24"/>
          <w:szCs w:val="24"/>
        </w:rPr>
        <w:t>S</w:t>
      </w:r>
      <w:r w:rsidR="00D12B52">
        <w:rPr>
          <w:rFonts w:ascii="Times New Roman" w:hAnsi="Times New Roman" w:cs="Times New Roman" w:hint="eastAsia"/>
          <w:sz w:val="24"/>
          <w:szCs w:val="24"/>
        </w:rPr>
        <w:t>2</w:t>
      </w:r>
      <w:r w:rsidRPr="00AF2423">
        <w:rPr>
          <w:rFonts w:ascii="Times New Roman" w:hAnsi="Times New Roman" w:cs="Times New Roman" w:hint="eastAsia"/>
          <w:sz w:val="24"/>
          <w:szCs w:val="24"/>
        </w:rPr>
        <w:t xml:space="preserve"> Density of Al and </w:t>
      </w:r>
      <w:r w:rsidRPr="00AF2423">
        <w:rPr>
          <w:rFonts w:ascii="Times New Roman" w:hAnsi="Times New Roman" w:cs="Times New Roman"/>
          <w:sz w:val="24"/>
          <w:szCs w:val="24"/>
        </w:rPr>
        <w:t>transition</w:t>
      </w:r>
      <w:r w:rsidRPr="00AF2423">
        <w:rPr>
          <w:rFonts w:ascii="Times New Roman" w:hAnsi="Times New Roman" w:cs="Times New Roman" w:hint="eastAsia"/>
          <w:sz w:val="24"/>
          <w:szCs w:val="24"/>
        </w:rPr>
        <w:t xml:space="preserve"> metals in CHA zeolite.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1286"/>
        <w:gridCol w:w="1544"/>
        <w:gridCol w:w="1276"/>
      </w:tblGrid>
      <w:tr w:rsidR="00AF2423" w:rsidRPr="00D5542F" w14:paraId="56EA9F93" w14:textId="77777777" w:rsidTr="0070506F">
        <w:tc>
          <w:tcPr>
            <w:tcW w:w="1701" w:type="dxa"/>
            <w:vMerge w:val="restart"/>
            <w:vAlign w:val="center"/>
          </w:tcPr>
          <w:p w14:paraId="473F5802" w14:textId="204E9FC4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hAnsi="Times New Roman" w:cs="Times New Roman"/>
                <w:sz w:val="24"/>
                <w:szCs w:val="24"/>
              </w:rPr>
              <w:t xml:space="preserve">Sample </w:t>
            </w:r>
          </w:p>
        </w:tc>
        <w:tc>
          <w:tcPr>
            <w:tcW w:w="270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43221F" w14:textId="1C330A31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hAnsi="Times New Roman" w:cs="Times New Roman"/>
                <w:sz w:val="24"/>
                <w:szCs w:val="24"/>
              </w:rPr>
              <w:t xml:space="preserve">Al content </w:t>
            </w:r>
            <w:r w:rsidRPr="00D5542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8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A0A51A" w14:textId="27B2163B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hAnsi="Times New Roman" w:cs="Times New Roman"/>
                <w:sz w:val="24"/>
                <w:szCs w:val="24"/>
              </w:rPr>
              <w:t>M content</w:t>
            </w:r>
            <w:r w:rsidR="00B54EF3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B54EF3" w:rsidRPr="00B54EF3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  <w:vertAlign w:val="superscript"/>
              </w:rPr>
              <w:t>b</w:t>
            </w:r>
          </w:p>
        </w:tc>
      </w:tr>
      <w:tr w:rsidR="00AF2423" w:rsidRPr="00D5542F" w14:paraId="06B6487A" w14:textId="77777777" w:rsidTr="0070506F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01F8AF09" w14:textId="66F6ACC3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12F4BE" w14:textId="5BACD9C1" w:rsidR="00AF2423" w:rsidRPr="00D5542F" w:rsidRDefault="00AF2423" w:rsidP="00D5542F">
            <w:pPr>
              <w:widowControl/>
              <w:jc w:val="center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Al/unit cell</w:t>
            </w:r>
          </w:p>
        </w:tc>
        <w:tc>
          <w:tcPr>
            <w:tcW w:w="12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44295E" w14:textId="79964B89" w:rsidR="00AF2423" w:rsidRPr="00D5542F" w:rsidRDefault="00AF2423" w:rsidP="00D5542F">
            <w:pPr>
              <w:widowControl/>
              <w:jc w:val="center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Al/cage</w:t>
            </w: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F3B6DE" w14:textId="53BD8A16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M/unit cell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BB3391" w14:textId="7A2D420D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M/cage</w:t>
            </w:r>
          </w:p>
        </w:tc>
      </w:tr>
      <w:tr w:rsidR="00AF2423" w:rsidRPr="00D5542F" w14:paraId="71DC9760" w14:textId="77777777" w:rsidTr="0070506F">
        <w:tc>
          <w:tcPr>
            <w:tcW w:w="1701" w:type="dxa"/>
            <w:tcBorders>
              <w:top w:val="single" w:sz="4" w:space="0" w:color="auto"/>
              <w:bottom w:val="nil"/>
            </w:tcBorders>
            <w:vAlign w:val="center"/>
          </w:tcPr>
          <w:p w14:paraId="1A071B1B" w14:textId="77777777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hAnsi="Times New Roman" w:cs="Times New Roman"/>
                <w:sz w:val="24"/>
                <w:szCs w:val="24"/>
              </w:rPr>
              <w:t>H-CHA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14:paraId="3E2E0571" w14:textId="0F878117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286" w:type="dxa"/>
            <w:tcBorders>
              <w:top w:val="single" w:sz="4" w:space="0" w:color="auto"/>
              <w:bottom w:val="nil"/>
            </w:tcBorders>
            <w:vAlign w:val="center"/>
          </w:tcPr>
          <w:p w14:paraId="069397CC" w14:textId="61B5B45B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1544" w:type="dxa"/>
            <w:tcBorders>
              <w:top w:val="single" w:sz="4" w:space="0" w:color="auto"/>
              <w:bottom w:val="nil"/>
            </w:tcBorders>
            <w:vAlign w:val="center"/>
          </w:tcPr>
          <w:p w14:paraId="6733151E" w14:textId="1F23FC60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14:paraId="2DBE1FF4" w14:textId="4295C0EC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F2423" w:rsidRPr="00D5542F" w14:paraId="4AFCA439" w14:textId="77777777" w:rsidTr="0070506F">
        <w:tc>
          <w:tcPr>
            <w:tcW w:w="1701" w:type="dxa"/>
            <w:tcBorders>
              <w:top w:val="nil"/>
            </w:tcBorders>
            <w:vAlign w:val="center"/>
          </w:tcPr>
          <w:p w14:paraId="36A81F82" w14:textId="77777777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hAnsi="Times New Roman" w:cs="Times New Roman"/>
                <w:sz w:val="24"/>
                <w:szCs w:val="24"/>
              </w:rPr>
              <w:t>1Fe/CHA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1023DA6C" w14:textId="5C6FF831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1286" w:type="dxa"/>
            <w:tcBorders>
              <w:top w:val="nil"/>
            </w:tcBorders>
            <w:vAlign w:val="center"/>
          </w:tcPr>
          <w:p w14:paraId="4A7F26D8" w14:textId="040A5F1C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0.90</w:t>
            </w:r>
          </w:p>
        </w:tc>
        <w:tc>
          <w:tcPr>
            <w:tcW w:w="1544" w:type="dxa"/>
            <w:tcBorders>
              <w:top w:val="nil"/>
            </w:tcBorders>
            <w:vAlign w:val="center"/>
          </w:tcPr>
          <w:p w14:paraId="0B01FC7F" w14:textId="21FC18CC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66404750" w14:textId="4EFFBCA7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0.10</w:t>
            </w:r>
          </w:p>
        </w:tc>
      </w:tr>
      <w:tr w:rsidR="00AF2423" w:rsidRPr="00D5542F" w14:paraId="74654D34" w14:textId="77777777" w:rsidTr="0070506F">
        <w:tc>
          <w:tcPr>
            <w:tcW w:w="1701" w:type="dxa"/>
            <w:vAlign w:val="center"/>
          </w:tcPr>
          <w:p w14:paraId="59350894" w14:textId="77777777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hAnsi="Times New Roman" w:cs="Times New Roman"/>
                <w:sz w:val="24"/>
                <w:szCs w:val="24"/>
              </w:rPr>
              <w:t>5Fe/CHA</w:t>
            </w:r>
          </w:p>
        </w:tc>
        <w:tc>
          <w:tcPr>
            <w:tcW w:w="1418" w:type="dxa"/>
            <w:vAlign w:val="center"/>
          </w:tcPr>
          <w:p w14:paraId="468795F6" w14:textId="4E91496A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1286" w:type="dxa"/>
            <w:vAlign w:val="center"/>
          </w:tcPr>
          <w:p w14:paraId="5A90CC97" w14:textId="290CC8C7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0.77</w:t>
            </w:r>
          </w:p>
        </w:tc>
        <w:tc>
          <w:tcPr>
            <w:tcW w:w="1544" w:type="dxa"/>
            <w:vAlign w:val="center"/>
          </w:tcPr>
          <w:p w14:paraId="0005AEFA" w14:textId="5F500D65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1276" w:type="dxa"/>
            <w:vAlign w:val="center"/>
          </w:tcPr>
          <w:p w14:paraId="7516526E" w14:textId="2DD09EE3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0.32</w:t>
            </w:r>
          </w:p>
        </w:tc>
      </w:tr>
      <w:tr w:rsidR="00AF2423" w:rsidRPr="00D5542F" w14:paraId="31D069C1" w14:textId="77777777" w:rsidTr="0070506F">
        <w:tc>
          <w:tcPr>
            <w:tcW w:w="1701" w:type="dxa"/>
            <w:vAlign w:val="center"/>
          </w:tcPr>
          <w:p w14:paraId="6D4FCCA2" w14:textId="77777777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hAnsi="Times New Roman" w:cs="Times New Roman"/>
                <w:sz w:val="24"/>
                <w:szCs w:val="24"/>
              </w:rPr>
              <w:t>50Fe/CHA</w:t>
            </w:r>
          </w:p>
        </w:tc>
        <w:tc>
          <w:tcPr>
            <w:tcW w:w="1418" w:type="dxa"/>
            <w:vAlign w:val="center"/>
          </w:tcPr>
          <w:p w14:paraId="2A8BB074" w14:textId="36BA4AA4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286" w:type="dxa"/>
            <w:vAlign w:val="center"/>
          </w:tcPr>
          <w:p w14:paraId="4BFD1234" w14:textId="3013A1D0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1544" w:type="dxa"/>
            <w:vAlign w:val="center"/>
          </w:tcPr>
          <w:p w14:paraId="46B03A58" w14:textId="1D1EB9E1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276" w:type="dxa"/>
            <w:vAlign w:val="center"/>
          </w:tcPr>
          <w:p w14:paraId="71BB198F" w14:textId="4B3567AB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1.12</w:t>
            </w:r>
          </w:p>
        </w:tc>
      </w:tr>
      <w:tr w:rsidR="00AF2423" w:rsidRPr="00D5542F" w14:paraId="4A110476" w14:textId="77777777" w:rsidTr="0070506F">
        <w:tc>
          <w:tcPr>
            <w:tcW w:w="1701" w:type="dxa"/>
            <w:vAlign w:val="center"/>
          </w:tcPr>
          <w:p w14:paraId="2375CCAF" w14:textId="77777777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hAnsi="Times New Roman" w:cs="Times New Roman"/>
                <w:sz w:val="24"/>
                <w:szCs w:val="24"/>
              </w:rPr>
              <w:t>1Co/CHA</w:t>
            </w:r>
          </w:p>
        </w:tc>
        <w:tc>
          <w:tcPr>
            <w:tcW w:w="1418" w:type="dxa"/>
            <w:vAlign w:val="center"/>
          </w:tcPr>
          <w:p w14:paraId="47D04AB2" w14:textId="23CE34F8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1286" w:type="dxa"/>
            <w:vAlign w:val="center"/>
          </w:tcPr>
          <w:p w14:paraId="1CCE7C96" w14:textId="5BCE813D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0.90</w:t>
            </w:r>
          </w:p>
        </w:tc>
        <w:tc>
          <w:tcPr>
            <w:tcW w:w="1544" w:type="dxa"/>
            <w:vAlign w:val="center"/>
          </w:tcPr>
          <w:p w14:paraId="388E4BE0" w14:textId="3ECDAC94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276" w:type="dxa"/>
            <w:vAlign w:val="center"/>
          </w:tcPr>
          <w:p w14:paraId="4601B1DB" w14:textId="02793344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0.02</w:t>
            </w:r>
          </w:p>
        </w:tc>
      </w:tr>
      <w:tr w:rsidR="00AF2423" w:rsidRPr="00D5542F" w14:paraId="2804A6E5" w14:textId="77777777" w:rsidTr="0070506F">
        <w:tc>
          <w:tcPr>
            <w:tcW w:w="1701" w:type="dxa"/>
            <w:vAlign w:val="center"/>
          </w:tcPr>
          <w:p w14:paraId="09E4FDE9" w14:textId="77777777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hAnsi="Times New Roman" w:cs="Times New Roman"/>
                <w:sz w:val="24"/>
                <w:szCs w:val="24"/>
              </w:rPr>
              <w:t>5Co/CHA</w:t>
            </w:r>
          </w:p>
        </w:tc>
        <w:tc>
          <w:tcPr>
            <w:tcW w:w="1418" w:type="dxa"/>
            <w:vAlign w:val="center"/>
          </w:tcPr>
          <w:p w14:paraId="2920E75F" w14:textId="38D2DB32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1286" w:type="dxa"/>
            <w:vAlign w:val="center"/>
          </w:tcPr>
          <w:p w14:paraId="6E590312" w14:textId="0306B3AC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0.87</w:t>
            </w:r>
          </w:p>
        </w:tc>
        <w:tc>
          <w:tcPr>
            <w:tcW w:w="1544" w:type="dxa"/>
            <w:vAlign w:val="center"/>
          </w:tcPr>
          <w:p w14:paraId="67D7C864" w14:textId="73627A50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1276" w:type="dxa"/>
            <w:vAlign w:val="center"/>
          </w:tcPr>
          <w:p w14:paraId="5C2F9219" w14:textId="50601D25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0.06</w:t>
            </w:r>
          </w:p>
        </w:tc>
      </w:tr>
      <w:tr w:rsidR="00AF2423" w:rsidRPr="00D5542F" w14:paraId="14561134" w14:textId="77777777" w:rsidTr="0070506F">
        <w:tc>
          <w:tcPr>
            <w:tcW w:w="1701" w:type="dxa"/>
            <w:vAlign w:val="center"/>
          </w:tcPr>
          <w:p w14:paraId="5583628D" w14:textId="77777777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hAnsi="Times New Roman" w:cs="Times New Roman"/>
                <w:sz w:val="24"/>
                <w:szCs w:val="24"/>
              </w:rPr>
              <w:t>50Co/CHA</w:t>
            </w:r>
          </w:p>
        </w:tc>
        <w:tc>
          <w:tcPr>
            <w:tcW w:w="1418" w:type="dxa"/>
            <w:vAlign w:val="center"/>
          </w:tcPr>
          <w:p w14:paraId="76DFF387" w14:textId="0C2FE37C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1286" w:type="dxa"/>
            <w:vAlign w:val="center"/>
          </w:tcPr>
          <w:p w14:paraId="088E798F" w14:textId="0B46892B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1544" w:type="dxa"/>
            <w:vAlign w:val="center"/>
          </w:tcPr>
          <w:p w14:paraId="5CDA0BA2" w14:textId="23FB3305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1276" w:type="dxa"/>
            <w:vAlign w:val="center"/>
          </w:tcPr>
          <w:p w14:paraId="33FD37E5" w14:textId="5FD7CF80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0.09</w:t>
            </w:r>
          </w:p>
        </w:tc>
      </w:tr>
      <w:tr w:rsidR="00AF2423" w:rsidRPr="00D5542F" w14:paraId="426B9A6B" w14:textId="77777777" w:rsidTr="0070506F">
        <w:tc>
          <w:tcPr>
            <w:tcW w:w="1701" w:type="dxa"/>
            <w:vAlign w:val="center"/>
          </w:tcPr>
          <w:p w14:paraId="44DEB688" w14:textId="77777777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hAnsi="Times New Roman" w:cs="Times New Roman"/>
                <w:sz w:val="24"/>
                <w:szCs w:val="24"/>
              </w:rPr>
              <w:t>1Cu/CHA</w:t>
            </w:r>
          </w:p>
        </w:tc>
        <w:tc>
          <w:tcPr>
            <w:tcW w:w="1418" w:type="dxa"/>
            <w:vAlign w:val="center"/>
          </w:tcPr>
          <w:p w14:paraId="376E626C" w14:textId="2436C91E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1286" w:type="dxa"/>
            <w:vAlign w:val="center"/>
          </w:tcPr>
          <w:p w14:paraId="20C29417" w14:textId="6EB01FBE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0.90</w:t>
            </w:r>
          </w:p>
        </w:tc>
        <w:tc>
          <w:tcPr>
            <w:tcW w:w="1544" w:type="dxa"/>
            <w:vAlign w:val="center"/>
          </w:tcPr>
          <w:p w14:paraId="63B7FB70" w14:textId="76E10647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276" w:type="dxa"/>
            <w:vAlign w:val="center"/>
          </w:tcPr>
          <w:p w14:paraId="2435E3A9" w14:textId="3C81C6A8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0.02</w:t>
            </w:r>
          </w:p>
        </w:tc>
      </w:tr>
      <w:tr w:rsidR="00AF2423" w:rsidRPr="00D5542F" w14:paraId="444B83B2" w14:textId="77777777" w:rsidTr="0070506F">
        <w:tc>
          <w:tcPr>
            <w:tcW w:w="1701" w:type="dxa"/>
            <w:vAlign w:val="center"/>
          </w:tcPr>
          <w:p w14:paraId="350FD469" w14:textId="77777777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hAnsi="Times New Roman" w:cs="Times New Roman"/>
                <w:sz w:val="24"/>
                <w:szCs w:val="24"/>
              </w:rPr>
              <w:t>5Cu/CHA</w:t>
            </w:r>
          </w:p>
        </w:tc>
        <w:tc>
          <w:tcPr>
            <w:tcW w:w="1418" w:type="dxa"/>
            <w:vAlign w:val="center"/>
          </w:tcPr>
          <w:p w14:paraId="3812D3CF" w14:textId="64CE38CC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1286" w:type="dxa"/>
            <w:vAlign w:val="center"/>
          </w:tcPr>
          <w:p w14:paraId="45547DDF" w14:textId="2CAA63E6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0.90</w:t>
            </w:r>
          </w:p>
        </w:tc>
        <w:tc>
          <w:tcPr>
            <w:tcW w:w="1544" w:type="dxa"/>
            <w:vAlign w:val="center"/>
          </w:tcPr>
          <w:p w14:paraId="556DAD66" w14:textId="31BACC3A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276" w:type="dxa"/>
            <w:vAlign w:val="center"/>
          </w:tcPr>
          <w:p w14:paraId="6BA216A4" w14:textId="27DDE1B8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0.05</w:t>
            </w:r>
          </w:p>
        </w:tc>
      </w:tr>
      <w:tr w:rsidR="00AF2423" w:rsidRPr="00D5542F" w14:paraId="128442AA" w14:textId="77777777" w:rsidTr="0070506F">
        <w:trPr>
          <w:trHeight w:val="263"/>
        </w:trPr>
        <w:tc>
          <w:tcPr>
            <w:tcW w:w="1701" w:type="dxa"/>
            <w:vAlign w:val="center"/>
          </w:tcPr>
          <w:p w14:paraId="20080FB8" w14:textId="77777777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hAnsi="Times New Roman" w:cs="Times New Roman"/>
                <w:sz w:val="24"/>
                <w:szCs w:val="24"/>
              </w:rPr>
              <w:t>50Cu/CHA</w:t>
            </w:r>
          </w:p>
        </w:tc>
        <w:tc>
          <w:tcPr>
            <w:tcW w:w="1418" w:type="dxa"/>
            <w:vAlign w:val="center"/>
          </w:tcPr>
          <w:p w14:paraId="4FDB5FFD" w14:textId="5665CD17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1286" w:type="dxa"/>
            <w:vAlign w:val="center"/>
          </w:tcPr>
          <w:p w14:paraId="2DFE548A" w14:textId="36405544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1544" w:type="dxa"/>
            <w:vAlign w:val="center"/>
          </w:tcPr>
          <w:p w14:paraId="10FDEDA1" w14:textId="66399F6A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1276" w:type="dxa"/>
            <w:vAlign w:val="center"/>
          </w:tcPr>
          <w:p w14:paraId="7891F581" w14:textId="7350BA55" w:rsidR="00AF2423" w:rsidRPr="00D5542F" w:rsidRDefault="00AF242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42F">
              <w:rPr>
                <w:rFonts w:ascii="Times New Roman" w:eastAsia="DengXian" w:hAnsi="Times New Roman" w:cs="Times New Roman"/>
                <w:sz w:val="24"/>
                <w:szCs w:val="24"/>
              </w:rPr>
              <w:t>0.10</w:t>
            </w:r>
          </w:p>
        </w:tc>
      </w:tr>
    </w:tbl>
    <w:p w14:paraId="5A663D08" w14:textId="760B90C6" w:rsidR="00D46073" w:rsidRDefault="00AF2423" w:rsidP="00AF2423">
      <w:pPr>
        <w:autoSpaceDE w:val="0"/>
        <w:autoSpaceDN w:val="0"/>
        <w:adjustRightInd w:val="0"/>
        <w:spacing w:line="240" w:lineRule="exact"/>
        <w:jc w:val="left"/>
        <w:rPr>
          <w:rFonts w:ascii="Times New Roman" w:hAnsi="Times New Roman" w:cs="Times New Roman"/>
          <w:kern w:val="0"/>
          <w:sz w:val="24"/>
          <w:szCs w:val="24"/>
          <w:vertAlign w:val="superscript"/>
        </w:rPr>
      </w:pPr>
      <w:r w:rsidRPr="00AF2423">
        <w:rPr>
          <w:rFonts w:ascii="Times New Roman" w:hAnsi="Times New Roman" w:cs="Times New Roman" w:hint="eastAsia"/>
          <w:kern w:val="0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 w:hint="eastAsia"/>
          <w:kern w:val="0"/>
          <w:sz w:val="24"/>
          <w:szCs w:val="24"/>
          <w:vertAlign w:val="superscript"/>
        </w:rPr>
        <w:t xml:space="preserve"> </w:t>
      </w:r>
      <w:r w:rsidRPr="00AF2423">
        <w:rPr>
          <w:rFonts w:ascii="Times New Roman" w:hAnsi="Times New Roman" w:cs="Times New Roman"/>
          <w:kern w:val="0"/>
          <w:sz w:val="24"/>
          <w:szCs w:val="24"/>
        </w:rPr>
        <w:t>Unit cell of the CHA framework contains 3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6-</w:t>
      </w:r>
      <w:r w:rsidRPr="00AF2423">
        <w:rPr>
          <w:rFonts w:ascii="Times New Roman" w:hAnsi="Times New Roman" w:cs="Times New Roman"/>
          <w:kern w:val="0"/>
          <w:sz w:val="24"/>
          <w:szCs w:val="24"/>
        </w:rPr>
        <w:t>T atoms and three CHA cages.</w:t>
      </w:r>
    </w:p>
    <w:p w14:paraId="76AF7F68" w14:textId="692416EB" w:rsidR="00B54EF3" w:rsidRDefault="0094342F" w:rsidP="00AF2423">
      <w:pPr>
        <w:autoSpaceDE w:val="0"/>
        <w:autoSpaceDN w:val="0"/>
        <w:adjustRightInd w:val="0"/>
        <w:spacing w:line="240" w:lineRule="exact"/>
        <w:jc w:val="left"/>
        <w:rPr>
          <w:rFonts w:ascii="Times New Roman" w:hAnsi="Times New Roman" w:cs="Times New Roman"/>
          <w:kern w:val="0"/>
          <w:sz w:val="24"/>
          <w:szCs w:val="24"/>
          <w:vertAlign w:val="superscript"/>
        </w:rPr>
      </w:pPr>
      <w:r w:rsidRPr="00E85917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E85917">
        <w:rPr>
          <w:rFonts w:ascii="Times New Roman" w:hAnsi="Times New Roman" w:cs="Times New Roman"/>
          <w:sz w:val="24"/>
          <w:szCs w:val="24"/>
        </w:rPr>
        <w:t xml:space="preserve"> M means Fe, Co, and Cu in Fe/CHA, Co/CHA, and Cu/CHA, respectively.</w:t>
      </w:r>
    </w:p>
    <w:p w14:paraId="0955262F" w14:textId="77777777" w:rsidR="00D12B52" w:rsidRDefault="00D12B52" w:rsidP="00AF2423">
      <w:pPr>
        <w:autoSpaceDE w:val="0"/>
        <w:autoSpaceDN w:val="0"/>
        <w:adjustRightInd w:val="0"/>
        <w:spacing w:line="240" w:lineRule="exact"/>
        <w:jc w:val="left"/>
        <w:sectPr w:rsidR="00D12B52" w:rsidSect="00AF2423">
          <w:headerReference w:type="even" r:id="rId33"/>
          <w:footerReference w:type="even" r:id="rId34"/>
          <w:footerReference w:type="default" r:id="rId35"/>
          <w:pgSz w:w="12240" w:h="15840"/>
          <w:pgMar w:top="720" w:right="1094" w:bottom="720" w:left="1094" w:header="720" w:footer="720" w:gutter="0"/>
          <w:cols w:space="461"/>
        </w:sectPr>
      </w:pPr>
    </w:p>
    <w:p w14:paraId="772BD669" w14:textId="70F97B0E" w:rsidR="00D12B52" w:rsidRPr="008373AB" w:rsidRDefault="00D12B52" w:rsidP="00D12B52">
      <w:pPr>
        <w:rPr>
          <w:rFonts w:ascii="Times New Roman" w:hAnsi="Times New Roman" w:cs="Times New Roman"/>
          <w:sz w:val="24"/>
          <w:szCs w:val="24"/>
        </w:rPr>
      </w:pPr>
      <w:r w:rsidRPr="008373AB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 w:hint="eastAsia"/>
          <w:sz w:val="24"/>
          <w:szCs w:val="24"/>
        </w:rPr>
        <w:t>S3</w:t>
      </w:r>
      <w:r w:rsidRPr="008373AB">
        <w:rPr>
          <w:rFonts w:ascii="Times New Roman" w:hAnsi="Times New Roman" w:cs="Times New Roman"/>
          <w:sz w:val="24"/>
          <w:szCs w:val="24"/>
        </w:rPr>
        <w:t xml:space="preserve"> Chemical composition and acid amount of </w:t>
      </w:r>
      <w:r w:rsidR="000C7C6C" w:rsidRPr="000C7C6C">
        <w:rPr>
          <w:rFonts w:ascii="Times New Roman" w:hAnsi="Times New Roman" w:cs="Times New Roman" w:hint="eastAsia"/>
          <w:iCs/>
          <w:sz w:val="24"/>
          <w:szCs w:val="24"/>
        </w:rPr>
        <w:t>M</w:t>
      </w:r>
      <w:r w:rsidRPr="008373AB">
        <w:rPr>
          <w:rFonts w:ascii="Times New Roman" w:hAnsi="Times New Roman" w:cs="Times New Roman"/>
          <w:sz w:val="24"/>
          <w:szCs w:val="24"/>
        </w:rPr>
        <w:t>/CHA zeolite catalysts.</w:t>
      </w:r>
    </w:p>
    <w:tbl>
      <w:tblPr>
        <w:tblStyle w:val="a4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723"/>
        <w:gridCol w:w="979"/>
        <w:gridCol w:w="1984"/>
        <w:gridCol w:w="993"/>
        <w:gridCol w:w="1275"/>
        <w:gridCol w:w="993"/>
        <w:gridCol w:w="850"/>
      </w:tblGrid>
      <w:tr w:rsidR="000C7C6C" w:rsidRPr="008373AB" w14:paraId="05CFF92B" w14:textId="77777777" w:rsidTr="0070506F">
        <w:trPr>
          <w:jc w:val="center"/>
        </w:trPr>
        <w:tc>
          <w:tcPr>
            <w:tcW w:w="1701" w:type="dxa"/>
            <w:vMerge w:val="restart"/>
            <w:vAlign w:val="center"/>
          </w:tcPr>
          <w:p w14:paraId="67CD7B05" w14:textId="7563674A" w:rsidR="000C7C6C" w:rsidRPr="008373AB" w:rsidRDefault="000C7C6C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3AB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3686" w:type="dxa"/>
            <w:gridSpan w:val="3"/>
            <w:tcBorders>
              <w:bottom w:val="single" w:sz="4" w:space="0" w:color="auto"/>
            </w:tcBorders>
            <w:vAlign w:val="center"/>
          </w:tcPr>
          <w:p w14:paraId="50F558D7" w14:textId="77777777" w:rsidR="000C7C6C" w:rsidRPr="008373AB" w:rsidRDefault="000C7C6C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3AB">
              <w:rPr>
                <w:rFonts w:ascii="Times New Roman" w:hAnsi="Times New Roman" w:cs="Times New Roman"/>
                <w:sz w:val="24"/>
                <w:szCs w:val="24"/>
              </w:rPr>
              <w:t xml:space="preserve">Chemical composition </w:t>
            </w:r>
            <w:r w:rsidRPr="008373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4111" w:type="dxa"/>
            <w:gridSpan w:val="4"/>
            <w:tcBorders>
              <w:bottom w:val="single" w:sz="4" w:space="0" w:color="auto"/>
            </w:tcBorders>
            <w:vAlign w:val="center"/>
          </w:tcPr>
          <w:p w14:paraId="6F5E0AC4" w14:textId="4C9A9F0C" w:rsidR="000C7C6C" w:rsidRPr="008373AB" w:rsidRDefault="000C7C6C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3AB">
              <w:rPr>
                <w:rFonts w:ascii="Times New Roman" w:hAnsi="Times New Roman" w:cs="Times New Roman"/>
                <w:sz w:val="24"/>
                <w:szCs w:val="24"/>
              </w:rPr>
              <w:t>Acid amount by NH</w:t>
            </w:r>
            <w:r w:rsidRPr="008373A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8373AB">
              <w:rPr>
                <w:rFonts w:ascii="Times New Roman" w:hAnsi="Times New Roman" w:cs="Times New Roman"/>
                <w:sz w:val="24"/>
                <w:szCs w:val="24"/>
              </w:rPr>
              <w:t>-TPD</w:t>
            </w:r>
            <w:r w:rsidR="0082320B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82320B" w:rsidRPr="00E85917"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 w:rsidR="0082320B">
              <w:rPr>
                <w:rFonts w:ascii="Times New Roman" w:hAnsi="Times New Roman" w:cs="Times New Roman" w:hint="eastAsia"/>
                <w:sz w:val="24"/>
                <w:szCs w:val="24"/>
              </w:rPr>
              <w:t>mmol</w:t>
            </w:r>
            <w:r w:rsidR="0082320B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="0082320B"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="0082320B" w:rsidRPr="00C625C5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-1</w:t>
            </w:r>
            <w:r w:rsidR="0082320B" w:rsidRPr="00E85917"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</w:tr>
      <w:tr w:rsidR="000C7C6C" w:rsidRPr="008373AB" w14:paraId="7383BCFB" w14:textId="77777777" w:rsidTr="0070506F">
        <w:trPr>
          <w:jc w:val="center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169692C2" w14:textId="32800C44" w:rsidR="000C7C6C" w:rsidRPr="008373AB" w:rsidRDefault="000C7C6C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88CF6E" w14:textId="77777777" w:rsidR="000C7C6C" w:rsidRPr="008373AB" w:rsidRDefault="000C7C6C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3AB">
              <w:rPr>
                <w:rFonts w:ascii="Times New Roman" w:hAnsi="Times New Roman" w:cs="Times New Roman"/>
                <w:sz w:val="24"/>
                <w:szCs w:val="24"/>
              </w:rPr>
              <w:t>Si/Al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8A7639" w14:textId="41FF6FDC" w:rsidR="000C7C6C" w:rsidRPr="008373AB" w:rsidRDefault="000C7C6C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 w:rsidRPr="008373AB">
              <w:rPr>
                <w:rFonts w:ascii="Times New Roman" w:hAnsi="Times New Roman" w:cs="Times New Roman"/>
                <w:sz w:val="24"/>
                <w:szCs w:val="24"/>
              </w:rPr>
              <w:t xml:space="preserve">/Al </w:t>
            </w:r>
            <w:r w:rsidRPr="008373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E61237" w14:textId="480A1F29" w:rsidR="000C7C6C" w:rsidRPr="008373AB" w:rsidRDefault="000C7C6C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 w:rsidRPr="008373AB">
              <w:rPr>
                <w:rFonts w:ascii="Times New Roman" w:hAnsi="Times New Roman" w:cs="Times New Roman"/>
                <w:sz w:val="24"/>
                <w:szCs w:val="24"/>
              </w:rPr>
              <w:t xml:space="preserve"> content(wt.%)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55B9F3" w14:textId="039AE4D4" w:rsidR="000C7C6C" w:rsidRPr="008373AB" w:rsidRDefault="001C21D6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LT</w:t>
            </w:r>
            <w:r w:rsidR="000C7C6C" w:rsidRPr="008373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7C6C" w:rsidRPr="008373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CB68C8" w14:textId="7612AB0F" w:rsidR="000C7C6C" w:rsidRPr="008373AB" w:rsidRDefault="001C21D6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MT</w:t>
            </w:r>
            <w:r w:rsidR="000C7C6C" w:rsidRPr="008373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7C6C" w:rsidRPr="008373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7FA1C4" w14:textId="0C1EAA32" w:rsidR="000C7C6C" w:rsidRPr="008373AB" w:rsidRDefault="001C21D6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HT</w:t>
            </w:r>
            <w:r w:rsidR="000C7C6C" w:rsidRPr="008373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7C6C" w:rsidRPr="008373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6D9F43" w14:textId="77777777" w:rsidR="000C7C6C" w:rsidRPr="008373AB" w:rsidRDefault="000C7C6C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3AB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0C7C6C" w:rsidRPr="008373AB" w14:paraId="7222341B" w14:textId="77777777" w:rsidTr="0070506F">
        <w:trPr>
          <w:jc w:val="center"/>
        </w:trPr>
        <w:tc>
          <w:tcPr>
            <w:tcW w:w="1701" w:type="dxa"/>
            <w:tcBorders>
              <w:top w:val="single" w:sz="4" w:space="0" w:color="auto"/>
              <w:bottom w:val="nil"/>
            </w:tcBorders>
            <w:vAlign w:val="center"/>
          </w:tcPr>
          <w:p w14:paraId="3FFC3B16" w14:textId="23AA6C6F" w:rsidR="000C7C6C" w:rsidRDefault="000C7C6C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0.1Fe/CHA</w:t>
            </w:r>
          </w:p>
        </w:tc>
        <w:tc>
          <w:tcPr>
            <w:tcW w:w="723" w:type="dxa"/>
            <w:tcBorders>
              <w:top w:val="single" w:sz="4" w:space="0" w:color="auto"/>
              <w:bottom w:val="nil"/>
            </w:tcBorders>
            <w:vAlign w:val="center"/>
          </w:tcPr>
          <w:p w14:paraId="4A7392BC" w14:textId="5C0EB3D1" w:rsidR="000C7C6C" w:rsidRDefault="000C7C6C" w:rsidP="00D554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11.0</w:t>
            </w:r>
          </w:p>
        </w:tc>
        <w:tc>
          <w:tcPr>
            <w:tcW w:w="979" w:type="dxa"/>
            <w:tcBorders>
              <w:top w:val="single" w:sz="4" w:space="0" w:color="auto"/>
              <w:bottom w:val="nil"/>
            </w:tcBorders>
            <w:vAlign w:val="center"/>
          </w:tcPr>
          <w:p w14:paraId="4ED104AC" w14:textId="3B153C6E" w:rsidR="000C7C6C" w:rsidRDefault="000C7C6C" w:rsidP="00D554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vAlign w:val="center"/>
          </w:tcPr>
          <w:p w14:paraId="43AD142C" w14:textId="38BC2A31" w:rsidR="000C7C6C" w:rsidRDefault="000C7C6C" w:rsidP="00D554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0.39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vAlign w:val="center"/>
          </w:tcPr>
          <w:p w14:paraId="61EBC615" w14:textId="75A492DE" w:rsidR="000C7C6C" w:rsidRDefault="000C7C6C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</w:t>
            </w:r>
            <w:r w:rsidR="00B54EF3">
              <w:rPr>
                <w:rFonts w:ascii="Times New Roman" w:hAnsi="Times New Roman" w:cs="Times New Roman" w:hint="eastAsia"/>
                <w:sz w:val="24"/>
                <w:szCs w:val="24"/>
              </w:rPr>
              <w:t>71</w:t>
            </w: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  <w:vAlign w:val="center"/>
          </w:tcPr>
          <w:p w14:paraId="2D1AF543" w14:textId="27C3B463" w:rsidR="000C7C6C" w:rsidRDefault="00B54EF3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vAlign w:val="center"/>
          </w:tcPr>
          <w:p w14:paraId="7E3FD8D0" w14:textId="54C19CCA" w:rsidR="000C7C6C" w:rsidRDefault="000C7C6C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0.59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14:paraId="726D9CB8" w14:textId="75EC823D" w:rsidR="000C7C6C" w:rsidRDefault="000C7C6C" w:rsidP="00D5542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24"/>
                <w:szCs w:val="24"/>
              </w:rPr>
              <w:t>1.30</w:t>
            </w:r>
          </w:p>
        </w:tc>
      </w:tr>
      <w:tr w:rsidR="000C7C6C" w:rsidRPr="008373AB" w14:paraId="220CF0BA" w14:textId="77777777" w:rsidTr="0070506F">
        <w:trPr>
          <w:jc w:val="center"/>
        </w:trPr>
        <w:tc>
          <w:tcPr>
            <w:tcW w:w="1701" w:type="dxa"/>
            <w:tcBorders>
              <w:top w:val="nil"/>
            </w:tcBorders>
            <w:vAlign w:val="center"/>
          </w:tcPr>
          <w:p w14:paraId="5F2E7C9F" w14:textId="1531AFFE" w:rsidR="000C7C6C" w:rsidRDefault="000C7C6C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500Co/CHA</w:t>
            </w:r>
          </w:p>
        </w:tc>
        <w:tc>
          <w:tcPr>
            <w:tcW w:w="723" w:type="dxa"/>
            <w:tcBorders>
              <w:top w:val="nil"/>
            </w:tcBorders>
            <w:vAlign w:val="center"/>
          </w:tcPr>
          <w:p w14:paraId="156FD494" w14:textId="68A236D8" w:rsidR="000C7C6C" w:rsidRDefault="000C7C6C" w:rsidP="00D554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12.2</w:t>
            </w:r>
          </w:p>
        </w:tc>
        <w:tc>
          <w:tcPr>
            <w:tcW w:w="979" w:type="dxa"/>
            <w:tcBorders>
              <w:top w:val="nil"/>
            </w:tcBorders>
            <w:vAlign w:val="center"/>
          </w:tcPr>
          <w:p w14:paraId="7E3AEC0E" w14:textId="650A7B1E" w:rsidR="000C7C6C" w:rsidRDefault="000C7C6C" w:rsidP="00D554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14:paraId="357EE16D" w14:textId="5E4164C8" w:rsidR="000C7C6C" w:rsidRDefault="000C7C6C" w:rsidP="00D554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1.04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5F9AF4AD" w14:textId="0DC43F4D" w:rsidR="000C7C6C" w:rsidRDefault="000C7C6C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0.39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14:paraId="56A98822" w14:textId="3CBD1D01" w:rsidR="000C7C6C" w:rsidRDefault="000C7C6C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0.54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40D860C9" w14:textId="3E0E7366" w:rsidR="000C7C6C" w:rsidRDefault="000C7C6C" w:rsidP="00D55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0.23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14:paraId="4805D017" w14:textId="4B6DE732" w:rsidR="000C7C6C" w:rsidRDefault="000C7C6C" w:rsidP="00D5542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24"/>
                <w:szCs w:val="24"/>
              </w:rPr>
              <w:t>1.16</w:t>
            </w:r>
          </w:p>
        </w:tc>
      </w:tr>
    </w:tbl>
    <w:p w14:paraId="025E994B" w14:textId="77777777" w:rsidR="00D12B52" w:rsidRPr="008373AB" w:rsidRDefault="00D12B52" w:rsidP="00D12B5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8373AB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8373AB">
        <w:rPr>
          <w:rFonts w:ascii="Times New Roman" w:hAnsi="Times New Roman" w:cs="Times New Roman"/>
          <w:sz w:val="24"/>
          <w:szCs w:val="24"/>
        </w:rPr>
        <w:t xml:space="preserve"> Measured by ICP-AES</w:t>
      </w:r>
    </w:p>
    <w:p w14:paraId="022B82CE" w14:textId="77777777" w:rsidR="00D12B52" w:rsidRPr="008373AB" w:rsidRDefault="00D12B52" w:rsidP="00D12B5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8373AB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8373AB">
        <w:rPr>
          <w:rFonts w:ascii="Times New Roman" w:hAnsi="Times New Roman" w:cs="Times New Roman"/>
          <w:sz w:val="24"/>
          <w:szCs w:val="24"/>
        </w:rPr>
        <w:t xml:space="preserve"> M means Fe, Co, and Cu in Fe/CHA, Co/CHA, and Cu/CHA, respectively.</w:t>
      </w:r>
    </w:p>
    <w:p w14:paraId="5A45C0EC" w14:textId="2CAAF5EE" w:rsidR="00D12B52" w:rsidRPr="008373AB" w:rsidRDefault="00D12B52" w:rsidP="00D12B5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8373AB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8373AB">
        <w:rPr>
          <w:rFonts w:ascii="Times New Roman" w:hAnsi="Times New Roman" w:cs="Times New Roman"/>
          <w:sz w:val="24"/>
          <w:szCs w:val="24"/>
        </w:rPr>
        <w:t xml:space="preserve"> </w:t>
      </w:r>
      <w:r w:rsidR="001C21D6">
        <w:rPr>
          <w:rFonts w:ascii="Times New Roman" w:hAnsi="Times New Roman" w:cs="Times New Roman" w:hint="eastAsia"/>
          <w:sz w:val="24"/>
          <w:szCs w:val="24"/>
        </w:rPr>
        <w:t>Low temperature (LT), c</w:t>
      </w:r>
      <w:r w:rsidRPr="008373AB">
        <w:rPr>
          <w:rFonts w:ascii="Times New Roman" w:hAnsi="Times New Roman" w:cs="Times New Roman"/>
          <w:sz w:val="24"/>
          <w:szCs w:val="24"/>
        </w:rPr>
        <w:t xml:space="preserve">alculated at ca. 100-250 </w:t>
      </w:r>
      <w:proofErr w:type="spellStart"/>
      <w:r w:rsidRPr="008373A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8373AB">
        <w:rPr>
          <w:rFonts w:ascii="Times New Roman" w:hAnsi="Times New Roman" w:cs="Times New Roman"/>
          <w:sz w:val="24"/>
          <w:szCs w:val="24"/>
        </w:rPr>
        <w:t>C</w:t>
      </w:r>
      <w:proofErr w:type="spellEnd"/>
    </w:p>
    <w:p w14:paraId="41071564" w14:textId="21267DF2" w:rsidR="00D12B52" w:rsidRPr="008373AB" w:rsidRDefault="00D12B52" w:rsidP="00D12B5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8373AB"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r w:rsidRPr="008373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C21D6" w:rsidRPr="001C21D6">
        <w:rPr>
          <w:rFonts w:ascii="Times New Roman" w:hAnsi="Times New Roman" w:cs="Times New Roman"/>
          <w:sz w:val="24"/>
          <w:szCs w:val="24"/>
        </w:rPr>
        <w:t>Medium</w:t>
      </w:r>
      <w:proofErr w:type="gramEnd"/>
      <w:r w:rsidR="001C21D6" w:rsidRPr="001C21D6">
        <w:rPr>
          <w:rFonts w:ascii="Times New Roman" w:hAnsi="Times New Roman" w:cs="Times New Roman"/>
          <w:sz w:val="24"/>
          <w:szCs w:val="24"/>
        </w:rPr>
        <w:t xml:space="preserve"> temperature</w:t>
      </w:r>
      <w:r w:rsidR="001C21D6">
        <w:rPr>
          <w:rFonts w:ascii="Times New Roman" w:hAnsi="Times New Roman" w:cs="Times New Roman" w:hint="eastAsia"/>
          <w:sz w:val="24"/>
          <w:szCs w:val="24"/>
        </w:rPr>
        <w:t xml:space="preserve"> (MT), c</w:t>
      </w:r>
      <w:r w:rsidRPr="008373AB">
        <w:rPr>
          <w:rFonts w:ascii="Times New Roman" w:hAnsi="Times New Roman" w:cs="Times New Roman"/>
          <w:sz w:val="24"/>
          <w:szCs w:val="24"/>
        </w:rPr>
        <w:t>alculated at ca. 250-</w:t>
      </w:r>
      <w:r w:rsidR="001C21D6">
        <w:rPr>
          <w:rFonts w:ascii="Times New Roman" w:hAnsi="Times New Roman" w:cs="Times New Roman" w:hint="eastAsia"/>
          <w:sz w:val="24"/>
          <w:szCs w:val="24"/>
        </w:rPr>
        <w:t>350</w:t>
      </w:r>
      <w:r w:rsidRPr="008373AB">
        <w:rPr>
          <w:rFonts w:ascii="Times New Roman" w:hAnsi="Times New Roman" w:cs="Times New Roman"/>
          <w:sz w:val="24"/>
          <w:szCs w:val="24"/>
        </w:rPr>
        <w:t>C</w:t>
      </w:r>
    </w:p>
    <w:p w14:paraId="47CC7299" w14:textId="39901434" w:rsidR="00D12B52" w:rsidRPr="008373AB" w:rsidRDefault="00D12B52" w:rsidP="00D12B5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8373AB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Pr="008373AB">
        <w:rPr>
          <w:rFonts w:ascii="Times New Roman" w:hAnsi="Times New Roman" w:cs="Times New Roman"/>
          <w:sz w:val="24"/>
          <w:szCs w:val="24"/>
        </w:rPr>
        <w:t xml:space="preserve"> </w:t>
      </w:r>
      <w:r w:rsidR="001C21D6">
        <w:rPr>
          <w:rFonts w:ascii="Times New Roman" w:hAnsi="Times New Roman" w:cs="Times New Roman" w:hint="eastAsia"/>
          <w:sz w:val="24"/>
          <w:szCs w:val="24"/>
        </w:rPr>
        <w:t>High temperature (HT), c</w:t>
      </w:r>
      <w:r w:rsidRPr="008373AB">
        <w:rPr>
          <w:rFonts w:ascii="Times New Roman" w:hAnsi="Times New Roman" w:cs="Times New Roman"/>
          <w:sz w:val="24"/>
          <w:szCs w:val="24"/>
        </w:rPr>
        <w:t>alculated at ca. 400-</w:t>
      </w:r>
      <w:r w:rsidR="0094342F">
        <w:rPr>
          <w:rFonts w:ascii="Times New Roman" w:hAnsi="Times New Roman" w:cs="Times New Roman" w:hint="eastAsia"/>
          <w:sz w:val="24"/>
          <w:szCs w:val="24"/>
        </w:rPr>
        <w:t>6</w:t>
      </w:r>
      <w:r w:rsidRPr="008373AB">
        <w:rPr>
          <w:rFonts w:ascii="Times New Roman" w:hAnsi="Times New Roman" w:cs="Times New Roman"/>
          <w:sz w:val="24"/>
          <w:szCs w:val="24"/>
        </w:rPr>
        <w:t xml:space="preserve">00 </w:t>
      </w:r>
      <w:proofErr w:type="spellStart"/>
      <w:r w:rsidRPr="008373A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8373AB">
        <w:rPr>
          <w:rFonts w:ascii="Times New Roman" w:hAnsi="Times New Roman" w:cs="Times New Roman"/>
          <w:sz w:val="24"/>
          <w:szCs w:val="24"/>
        </w:rPr>
        <w:t>C</w:t>
      </w:r>
      <w:proofErr w:type="spellEnd"/>
    </w:p>
    <w:p w14:paraId="13204B31" w14:textId="77777777" w:rsidR="00D12B52" w:rsidRDefault="00D12B52" w:rsidP="00AF2423">
      <w:pPr>
        <w:autoSpaceDE w:val="0"/>
        <w:autoSpaceDN w:val="0"/>
        <w:adjustRightInd w:val="0"/>
        <w:spacing w:line="240" w:lineRule="exact"/>
        <w:jc w:val="left"/>
        <w:sectPr w:rsidR="00D12B52" w:rsidSect="00AF2423">
          <w:pgSz w:w="12240" w:h="15840"/>
          <w:pgMar w:top="720" w:right="1094" w:bottom="720" w:left="1094" w:header="720" w:footer="720" w:gutter="0"/>
          <w:cols w:space="461"/>
        </w:sectPr>
      </w:pPr>
    </w:p>
    <w:p w14:paraId="111B572A" w14:textId="77777777" w:rsidR="00ED13C0" w:rsidRDefault="00AF2423" w:rsidP="00ED13C0">
      <w:pPr>
        <w:pStyle w:val="EndNoteBibliography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51D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Reference </w:t>
      </w:r>
    </w:p>
    <w:p w14:paraId="0D92DE9D" w14:textId="0414A06D" w:rsidR="00AF2423" w:rsidRDefault="00AF2423" w:rsidP="00ED13C0">
      <w:pPr>
        <w:pStyle w:val="EndNoteBibliography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kern w:val="0"/>
          <w:sz w:val="24"/>
          <w:szCs w:val="24"/>
          <w:lang w:val="en-GB"/>
        </w:rPr>
      </w:pPr>
      <w:r w:rsidRPr="00B351D8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Ravel, B.; Newville, M.; </w:t>
      </w:r>
      <w:r w:rsidRPr="00B351D8">
        <w:rPr>
          <w:rFonts w:ascii="Times New Roman" w:hAnsi="Times New Roman" w:cs="Times New Roman"/>
          <w:i/>
          <w:iCs/>
          <w:kern w:val="0"/>
          <w:sz w:val="24"/>
          <w:szCs w:val="24"/>
          <w:lang w:val="en-GB"/>
        </w:rPr>
        <w:t>J. Synchrotron Radiat.</w:t>
      </w:r>
      <w:r w:rsidRPr="00B351D8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lang w:val="en-GB"/>
        </w:rPr>
        <w:t xml:space="preserve"> </w:t>
      </w:r>
      <w:r w:rsidRPr="00B351D8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2005</w:t>
      </w:r>
      <w:r w:rsidRPr="00B351D8">
        <w:rPr>
          <w:rFonts w:ascii="Times New Roman" w:hAnsi="Times New Roman" w:cs="Times New Roman"/>
          <w:kern w:val="0"/>
          <w:sz w:val="24"/>
          <w:szCs w:val="24"/>
          <w:lang w:val="en-GB"/>
        </w:rPr>
        <w:t>, 12, 537-541</w:t>
      </w:r>
      <w:r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.</w:t>
      </w:r>
    </w:p>
    <w:p w14:paraId="7BF39127" w14:textId="6F7C6AF6" w:rsidR="00AF2423" w:rsidRPr="00AF2423" w:rsidRDefault="00AF2423" w:rsidP="00AF2423">
      <w:pPr>
        <w:pStyle w:val="EndNoteBibliography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kern w:val="0"/>
          <w:sz w:val="24"/>
          <w:szCs w:val="24"/>
          <w:lang w:val="en-GB"/>
        </w:rPr>
      </w:pP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>Bello,</w:t>
      </w:r>
      <w:r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 xml:space="preserve"> </w:t>
      </w: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>E</w:t>
      </w:r>
      <w:r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.;</w:t>
      </w: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Ferri,</w:t>
      </w:r>
      <w:r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 xml:space="preserve"> </w:t>
      </w: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>P</w:t>
      </w:r>
      <w:r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.;</w:t>
      </w: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Nero,</w:t>
      </w:r>
      <w:r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 xml:space="preserve"> </w:t>
      </w: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>M</w:t>
      </w:r>
      <w:r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 xml:space="preserve">.; </w:t>
      </w: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>Willhammar,T</w:t>
      </w:r>
      <w:r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.;</w:t>
      </w: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Millet,I</w:t>
      </w:r>
      <w:r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.;</w:t>
      </w: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Schütze,</w:t>
      </w:r>
      <w:r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 xml:space="preserve"> </w:t>
      </w: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>F</w:t>
      </w:r>
      <w:r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.</w:t>
      </w: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W.</w:t>
      </w:r>
      <w:r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;</w:t>
      </w: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van Tendeloo,</w:t>
      </w:r>
      <w:r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 xml:space="preserve"> </w:t>
      </w: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>L</w:t>
      </w:r>
      <w:r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.;</w:t>
      </w: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 Vennestrøm,</w:t>
      </w:r>
      <w:r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 xml:space="preserve"> </w:t>
      </w: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>P</w:t>
      </w:r>
      <w:r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.</w:t>
      </w: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>N.R.</w:t>
      </w:r>
      <w:r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;</w:t>
      </w: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Boronat,</w:t>
      </w:r>
      <w:r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 xml:space="preserve"> </w:t>
      </w: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>M</w:t>
      </w:r>
      <w:r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.;</w:t>
      </w: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Corma,</w:t>
      </w:r>
      <w:r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 xml:space="preserve"> </w:t>
      </w: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>A</w:t>
      </w:r>
      <w:r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.;</w:t>
      </w: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Moliner,</w:t>
      </w:r>
      <w:r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 xml:space="preserve"> </w:t>
      </w: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>M</w:t>
      </w:r>
      <w:r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 xml:space="preserve">.; </w:t>
      </w: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>NH3-SCR catalysts for heavy-duty diesel vehicles: Preparation of CHA-type zeolites with low-cost templates,</w:t>
      </w:r>
      <w:r w:rsidRPr="001762F7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 xml:space="preserve"> </w:t>
      </w:r>
      <w:r w:rsidRPr="001762F7">
        <w:rPr>
          <w:rFonts w:ascii="Times New Roman" w:hAnsi="Times New Roman" w:cs="Times New Roman"/>
          <w:i/>
          <w:iCs/>
          <w:kern w:val="0"/>
          <w:sz w:val="24"/>
          <w:szCs w:val="24"/>
          <w:lang w:val="en-GB"/>
        </w:rPr>
        <w:t>Appl. Catal. B</w:t>
      </w: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>,</w:t>
      </w:r>
      <w:r w:rsidRPr="001762F7">
        <w:rPr>
          <w:rFonts w:ascii="Times New Roman" w:hAnsi="Times New Roman" w:cs="Times New Roman" w:hint="eastAsia"/>
          <w:b/>
          <w:bCs/>
          <w:kern w:val="0"/>
          <w:sz w:val="24"/>
          <w:szCs w:val="24"/>
          <w:lang w:val="en-GB"/>
        </w:rPr>
        <w:t xml:space="preserve"> </w:t>
      </w:r>
      <w:r w:rsidRPr="001762F7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2022</w:t>
      </w:r>
      <w:r w:rsidRPr="001762F7">
        <w:rPr>
          <w:rFonts w:ascii="Times New Roman" w:hAnsi="Times New Roman" w:cs="Times New Roman"/>
          <w:kern w:val="0"/>
          <w:sz w:val="24"/>
          <w:szCs w:val="24"/>
          <w:lang w:val="en-GB"/>
        </w:rPr>
        <w:t>, 303,120928</w:t>
      </w:r>
      <w:r w:rsidRPr="001762F7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.</w:t>
      </w:r>
    </w:p>
    <w:sectPr w:rsidR="00AF2423" w:rsidRPr="00AF2423" w:rsidSect="00605CAF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F0F493" w14:textId="77777777" w:rsidR="00CC3EFD" w:rsidRDefault="00CC3EFD">
      <w:r>
        <w:separator/>
      </w:r>
    </w:p>
  </w:endnote>
  <w:endnote w:type="continuationSeparator" w:id="0">
    <w:p w14:paraId="674CECE2" w14:textId="77777777" w:rsidR="00CC3EFD" w:rsidRDefault="00CC3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5BF72" w14:textId="77777777" w:rsidR="000941D2" w:rsidRDefault="00B239ED">
    <w:pPr>
      <w:framePr w:wrap="around" w:vAnchor="text" w:hAnchor="margin" w:xAlign="right" w:y="1"/>
      <w:rPr>
        <w:rStyle w:val="a7"/>
      </w:rPr>
    </w:pPr>
    <w:r>
      <w:rPr>
        <w:rStyle w:val="a7"/>
      </w:rPr>
      <w:t xml:space="preserve">PAGE  </w:t>
    </w:r>
    <w:r>
      <w:rPr>
        <w:rStyle w:val="a7"/>
        <w:noProof/>
      </w:rPr>
      <w:t>2</w:t>
    </w:r>
  </w:p>
  <w:p w14:paraId="569E49B6" w14:textId="77777777" w:rsidR="000941D2" w:rsidRDefault="000941D2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5730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00F760" w14:textId="77777777" w:rsidR="000941D2" w:rsidRDefault="00B239ED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1EE7C2" w14:textId="77777777" w:rsidR="000941D2" w:rsidRDefault="000941D2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1AF50" w14:textId="77777777" w:rsidR="00AF2423" w:rsidRDefault="00AF242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14:paraId="61BF46FC" w14:textId="77777777" w:rsidR="00AF2423" w:rsidRDefault="00AF2423">
    <w:pPr>
      <w:pStyle w:val="a5"/>
      <w:ind w:right="360"/>
    </w:pPr>
  </w:p>
  <w:p w14:paraId="021310DC" w14:textId="77777777" w:rsidR="00AF2423" w:rsidRDefault="00AF2423"/>
  <w:p w14:paraId="307A7D32" w14:textId="77777777" w:rsidR="00AF2423" w:rsidRDefault="00AF2423"/>
  <w:p w14:paraId="6621C69F" w14:textId="77777777" w:rsidR="00AF2423" w:rsidRDefault="00AF2423"/>
  <w:p w14:paraId="38CDC257" w14:textId="77777777" w:rsidR="00AF2423" w:rsidRDefault="00AF2423"/>
  <w:p w14:paraId="48A551C1" w14:textId="77777777" w:rsidR="00AF2423" w:rsidRDefault="00AF2423"/>
  <w:p w14:paraId="093E4444" w14:textId="77777777" w:rsidR="00AF2423" w:rsidRDefault="00AF2423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E3F32" w14:textId="77777777" w:rsidR="00AF2423" w:rsidRDefault="00AF242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4</w:t>
    </w:r>
    <w:r>
      <w:rPr>
        <w:rStyle w:val="a7"/>
      </w:rPr>
      <w:fldChar w:fldCharType="end"/>
    </w:r>
  </w:p>
  <w:p w14:paraId="052B3935" w14:textId="77777777" w:rsidR="00AF2423" w:rsidRDefault="00AF242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65221" w14:textId="77777777" w:rsidR="00CC3EFD" w:rsidRDefault="00CC3EFD">
      <w:r>
        <w:separator/>
      </w:r>
    </w:p>
  </w:footnote>
  <w:footnote w:type="continuationSeparator" w:id="0">
    <w:p w14:paraId="6AEC702F" w14:textId="77777777" w:rsidR="00CC3EFD" w:rsidRDefault="00CC3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2ED30" w14:textId="77777777" w:rsidR="00AF2423" w:rsidRDefault="00AF2423"/>
  <w:p w14:paraId="5571FB97" w14:textId="77777777" w:rsidR="00AF2423" w:rsidRDefault="00AF2423"/>
  <w:p w14:paraId="10CDAFB1" w14:textId="77777777" w:rsidR="00AF2423" w:rsidRDefault="00AF2423"/>
  <w:p w14:paraId="3DD9D8FE" w14:textId="77777777" w:rsidR="00AF2423" w:rsidRDefault="00AF2423"/>
  <w:p w14:paraId="69664AE2" w14:textId="77777777" w:rsidR="00AF2423" w:rsidRDefault="00AF2423"/>
  <w:p w14:paraId="1453AC4D" w14:textId="77777777" w:rsidR="00AF2423" w:rsidRDefault="00AF242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2012C"/>
    <w:multiLevelType w:val="hybridMultilevel"/>
    <w:tmpl w:val="B0AC3972"/>
    <w:lvl w:ilvl="0" w:tplc="DC9021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37B6228"/>
    <w:multiLevelType w:val="hybridMultilevel"/>
    <w:tmpl w:val="9F38C606"/>
    <w:lvl w:ilvl="0" w:tplc="B19E94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316111822">
    <w:abstractNumId w:val="1"/>
  </w:num>
  <w:num w:numId="2" w16cid:durableId="1911188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398"/>
    <w:rsid w:val="00000CF6"/>
    <w:rsid w:val="00005C49"/>
    <w:rsid w:val="00012B1C"/>
    <w:rsid w:val="000204CA"/>
    <w:rsid w:val="00021154"/>
    <w:rsid w:val="00022992"/>
    <w:rsid w:val="000243EE"/>
    <w:rsid w:val="00025075"/>
    <w:rsid w:val="00054676"/>
    <w:rsid w:val="00062E9D"/>
    <w:rsid w:val="0006322F"/>
    <w:rsid w:val="000646D2"/>
    <w:rsid w:val="00082A4E"/>
    <w:rsid w:val="00082AC0"/>
    <w:rsid w:val="00086C22"/>
    <w:rsid w:val="00090497"/>
    <w:rsid w:val="000941D2"/>
    <w:rsid w:val="000A6856"/>
    <w:rsid w:val="000B12CB"/>
    <w:rsid w:val="000B5390"/>
    <w:rsid w:val="000B6183"/>
    <w:rsid w:val="000B6305"/>
    <w:rsid w:val="000C41AB"/>
    <w:rsid w:val="000C47EC"/>
    <w:rsid w:val="000C568D"/>
    <w:rsid w:val="000C5E1A"/>
    <w:rsid w:val="000C666D"/>
    <w:rsid w:val="000C7C6C"/>
    <w:rsid w:val="000D2D7A"/>
    <w:rsid w:val="000D63AD"/>
    <w:rsid w:val="000E1F91"/>
    <w:rsid w:val="000E6426"/>
    <w:rsid w:val="000F1D26"/>
    <w:rsid w:val="000F296E"/>
    <w:rsid w:val="000F6A65"/>
    <w:rsid w:val="00105953"/>
    <w:rsid w:val="001072B6"/>
    <w:rsid w:val="001163BE"/>
    <w:rsid w:val="00131D22"/>
    <w:rsid w:val="00133E5C"/>
    <w:rsid w:val="00136808"/>
    <w:rsid w:val="00137BE8"/>
    <w:rsid w:val="00141C0E"/>
    <w:rsid w:val="001439F2"/>
    <w:rsid w:val="00157097"/>
    <w:rsid w:val="00157445"/>
    <w:rsid w:val="0016180D"/>
    <w:rsid w:val="001661F8"/>
    <w:rsid w:val="0017744C"/>
    <w:rsid w:val="001831D4"/>
    <w:rsid w:val="00191F1F"/>
    <w:rsid w:val="00194504"/>
    <w:rsid w:val="0019524B"/>
    <w:rsid w:val="00197C4B"/>
    <w:rsid w:val="001A1248"/>
    <w:rsid w:val="001A521D"/>
    <w:rsid w:val="001A7AD8"/>
    <w:rsid w:val="001B2EAC"/>
    <w:rsid w:val="001B4E2F"/>
    <w:rsid w:val="001C21D6"/>
    <w:rsid w:val="001C4208"/>
    <w:rsid w:val="001D0CF1"/>
    <w:rsid w:val="001D1F6C"/>
    <w:rsid w:val="001D52DF"/>
    <w:rsid w:val="001D7DEA"/>
    <w:rsid w:val="001D7EA0"/>
    <w:rsid w:val="002028F2"/>
    <w:rsid w:val="00202D96"/>
    <w:rsid w:val="0020334B"/>
    <w:rsid w:val="0020746F"/>
    <w:rsid w:val="002139F7"/>
    <w:rsid w:val="002146E0"/>
    <w:rsid w:val="00221C56"/>
    <w:rsid w:val="00255C21"/>
    <w:rsid w:val="00262DC1"/>
    <w:rsid w:val="00266A4F"/>
    <w:rsid w:val="00286BD2"/>
    <w:rsid w:val="002C0EA1"/>
    <w:rsid w:val="002C4496"/>
    <w:rsid w:val="002C550A"/>
    <w:rsid w:val="002C6886"/>
    <w:rsid w:val="002C7ECC"/>
    <w:rsid w:val="002E1F90"/>
    <w:rsid w:val="002E6602"/>
    <w:rsid w:val="0030152F"/>
    <w:rsid w:val="003062F0"/>
    <w:rsid w:val="003073A8"/>
    <w:rsid w:val="0031368C"/>
    <w:rsid w:val="00321E9F"/>
    <w:rsid w:val="0032291B"/>
    <w:rsid w:val="00323E04"/>
    <w:rsid w:val="0032481A"/>
    <w:rsid w:val="00324AAD"/>
    <w:rsid w:val="00330BCE"/>
    <w:rsid w:val="003342C0"/>
    <w:rsid w:val="00344986"/>
    <w:rsid w:val="0034585C"/>
    <w:rsid w:val="00351509"/>
    <w:rsid w:val="00353A90"/>
    <w:rsid w:val="003628F4"/>
    <w:rsid w:val="003641ED"/>
    <w:rsid w:val="00373D70"/>
    <w:rsid w:val="00376276"/>
    <w:rsid w:val="003843DF"/>
    <w:rsid w:val="0038652C"/>
    <w:rsid w:val="003A0293"/>
    <w:rsid w:val="003A5272"/>
    <w:rsid w:val="003B4DF7"/>
    <w:rsid w:val="003B6076"/>
    <w:rsid w:val="003C1CCD"/>
    <w:rsid w:val="003C6B8F"/>
    <w:rsid w:val="003E3539"/>
    <w:rsid w:val="003E41A3"/>
    <w:rsid w:val="003E45D4"/>
    <w:rsid w:val="004158CC"/>
    <w:rsid w:val="00416553"/>
    <w:rsid w:val="00422F89"/>
    <w:rsid w:val="00430B63"/>
    <w:rsid w:val="00442494"/>
    <w:rsid w:val="00446F9D"/>
    <w:rsid w:val="00450264"/>
    <w:rsid w:val="00462729"/>
    <w:rsid w:val="0047017A"/>
    <w:rsid w:val="00473251"/>
    <w:rsid w:val="00477850"/>
    <w:rsid w:val="00484CA0"/>
    <w:rsid w:val="00493875"/>
    <w:rsid w:val="0049714C"/>
    <w:rsid w:val="004A276D"/>
    <w:rsid w:val="004A29A1"/>
    <w:rsid w:val="004A2E56"/>
    <w:rsid w:val="004A4B61"/>
    <w:rsid w:val="004A6081"/>
    <w:rsid w:val="004B10A7"/>
    <w:rsid w:val="004B490A"/>
    <w:rsid w:val="004B7D8F"/>
    <w:rsid w:val="004C1F22"/>
    <w:rsid w:val="004D0982"/>
    <w:rsid w:val="004D396E"/>
    <w:rsid w:val="004D6EB8"/>
    <w:rsid w:val="004E4047"/>
    <w:rsid w:val="00510BFE"/>
    <w:rsid w:val="00513843"/>
    <w:rsid w:val="00526A2A"/>
    <w:rsid w:val="00531795"/>
    <w:rsid w:val="00551E0E"/>
    <w:rsid w:val="0055295B"/>
    <w:rsid w:val="005563E7"/>
    <w:rsid w:val="0056327A"/>
    <w:rsid w:val="005809BD"/>
    <w:rsid w:val="00584B18"/>
    <w:rsid w:val="0058506B"/>
    <w:rsid w:val="00587349"/>
    <w:rsid w:val="005975B3"/>
    <w:rsid w:val="005A3B61"/>
    <w:rsid w:val="005A4D9D"/>
    <w:rsid w:val="005B2E50"/>
    <w:rsid w:val="005B434A"/>
    <w:rsid w:val="005C549C"/>
    <w:rsid w:val="005C7C91"/>
    <w:rsid w:val="005D0EFF"/>
    <w:rsid w:val="005E78F9"/>
    <w:rsid w:val="005F1DF4"/>
    <w:rsid w:val="00605CAF"/>
    <w:rsid w:val="00611B74"/>
    <w:rsid w:val="00611C21"/>
    <w:rsid w:val="00615786"/>
    <w:rsid w:val="00615959"/>
    <w:rsid w:val="00626612"/>
    <w:rsid w:val="00630D40"/>
    <w:rsid w:val="006313D8"/>
    <w:rsid w:val="006430C7"/>
    <w:rsid w:val="00645444"/>
    <w:rsid w:val="00645635"/>
    <w:rsid w:val="00647C14"/>
    <w:rsid w:val="006552C2"/>
    <w:rsid w:val="00657AC6"/>
    <w:rsid w:val="0066261B"/>
    <w:rsid w:val="00662A3A"/>
    <w:rsid w:val="00662FDD"/>
    <w:rsid w:val="006651EB"/>
    <w:rsid w:val="00670DAD"/>
    <w:rsid w:val="00673166"/>
    <w:rsid w:val="00677B51"/>
    <w:rsid w:val="0068412C"/>
    <w:rsid w:val="006873AC"/>
    <w:rsid w:val="00692AAE"/>
    <w:rsid w:val="00694BBF"/>
    <w:rsid w:val="00695CA8"/>
    <w:rsid w:val="006A151B"/>
    <w:rsid w:val="006A17B0"/>
    <w:rsid w:val="006A3DBE"/>
    <w:rsid w:val="006B1EC9"/>
    <w:rsid w:val="006B2439"/>
    <w:rsid w:val="006C249C"/>
    <w:rsid w:val="006D183B"/>
    <w:rsid w:val="006D25F0"/>
    <w:rsid w:val="006D4D87"/>
    <w:rsid w:val="006D614B"/>
    <w:rsid w:val="006F1B95"/>
    <w:rsid w:val="0070506F"/>
    <w:rsid w:val="007232D8"/>
    <w:rsid w:val="007240F9"/>
    <w:rsid w:val="00741507"/>
    <w:rsid w:val="0074289A"/>
    <w:rsid w:val="00755554"/>
    <w:rsid w:val="00757BD5"/>
    <w:rsid w:val="00762A22"/>
    <w:rsid w:val="0077145E"/>
    <w:rsid w:val="00775307"/>
    <w:rsid w:val="00781231"/>
    <w:rsid w:val="00782EC5"/>
    <w:rsid w:val="00791CEA"/>
    <w:rsid w:val="00791E5D"/>
    <w:rsid w:val="007932F3"/>
    <w:rsid w:val="00793843"/>
    <w:rsid w:val="00796BE9"/>
    <w:rsid w:val="007B2E75"/>
    <w:rsid w:val="007B5930"/>
    <w:rsid w:val="007B6A13"/>
    <w:rsid w:val="007B6CC4"/>
    <w:rsid w:val="007C6639"/>
    <w:rsid w:val="007C71BF"/>
    <w:rsid w:val="007D3ABE"/>
    <w:rsid w:val="007D68C4"/>
    <w:rsid w:val="007E6E18"/>
    <w:rsid w:val="007F17C6"/>
    <w:rsid w:val="007F4698"/>
    <w:rsid w:val="008009BE"/>
    <w:rsid w:val="00803BA4"/>
    <w:rsid w:val="00804C88"/>
    <w:rsid w:val="0082320B"/>
    <w:rsid w:val="00824394"/>
    <w:rsid w:val="00826460"/>
    <w:rsid w:val="00826CD6"/>
    <w:rsid w:val="00832142"/>
    <w:rsid w:val="00833E8B"/>
    <w:rsid w:val="008373AB"/>
    <w:rsid w:val="00840654"/>
    <w:rsid w:val="00843BBB"/>
    <w:rsid w:val="00845552"/>
    <w:rsid w:val="00846D25"/>
    <w:rsid w:val="00850D7D"/>
    <w:rsid w:val="00852479"/>
    <w:rsid w:val="00885D46"/>
    <w:rsid w:val="0088677C"/>
    <w:rsid w:val="00890E76"/>
    <w:rsid w:val="008924F1"/>
    <w:rsid w:val="008A1DA7"/>
    <w:rsid w:val="008B7231"/>
    <w:rsid w:val="008C363A"/>
    <w:rsid w:val="008C6046"/>
    <w:rsid w:val="008D0DB4"/>
    <w:rsid w:val="008E7B37"/>
    <w:rsid w:val="008F2223"/>
    <w:rsid w:val="008F659C"/>
    <w:rsid w:val="008F742D"/>
    <w:rsid w:val="0090175F"/>
    <w:rsid w:val="00901F53"/>
    <w:rsid w:val="0090794A"/>
    <w:rsid w:val="0091455E"/>
    <w:rsid w:val="00922AE5"/>
    <w:rsid w:val="00924674"/>
    <w:rsid w:val="009250F0"/>
    <w:rsid w:val="00927C0C"/>
    <w:rsid w:val="009332AA"/>
    <w:rsid w:val="00933EC6"/>
    <w:rsid w:val="009341C3"/>
    <w:rsid w:val="0094342F"/>
    <w:rsid w:val="00944DCC"/>
    <w:rsid w:val="00947B79"/>
    <w:rsid w:val="00947CD0"/>
    <w:rsid w:val="0095542F"/>
    <w:rsid w:val="00955479"/>
    <w:rsid w:val="00955ED0"/>
    <w:rsid w:val="00956A1B"/>
    <w:rsid w:val="00956C55"/>
    <w:rsid w:val="0096152E"/>
    <w:rsid w:val="00962583"/>
    <w:rsid w:val="00964E17"/>
    <w:rsid w:val="0097406C"/>
    <w:rsid w:val="009744DB"/>
    <w:rsid w:val="00980ADC"/>
    <w:rsid w:val="009901AF"/>
    <w:rsid w:val="0099362D"/>
    <w:rsid w:val="009A1840"/>
    <w:rsid w:val="009A4965"/>
    <w:rsid w:val="009B05D7"/>
    <w:rsid w:val="009B32AD"/>
    <w:rsid w:val="009B39E4"/>
    <w:rsid w:val="009D310A"/>
    <w:rsid w:val="009D60C6"/>
    <w:rsid w:val="009E22D8"/>
    <w:rsid w:val="009E4891"/>
    <w:rsid w:val="009F07AD"/>
    <w:rsid w:val="009F30D5"/>
    <w:rsid w:val="009F69EE"/>
    <w:rsid w:val="009F7EDD"/>
    <w:rsid w:val="00A047E6"/>
    <w:rsid w:val="00A07121"/>
    <w:rsid w:val="00A1251C"/>
    <w:rsid w:val="00A26FAF"/>
    <w:rsid w:val="00A3651D"/>
    <w:rsid w:val="00A525E4"/>
    <w:rsid w:val="00A67297"/>
    <w:rsid w:val="00A7073E"/>
    <w:rsid w:val="00A7094C"/>
    <w:rsid w:val="00A722B6"/>
    <w:rsid w:val="00A7493D"/>
    <w:rsid w:val="00A77275"/>
    <w:rsid w:val="00A901A1"/>
    <w:rsid w:val="00A90DFE"/>
    <w:rsid w:val="00A93289"/>
    <w:rsid w:val="00AA1710"/>
    <w:rsid w:val="00AA2BD7"/>
    <w:rsid w:val="00AA5A02"/>
    <w:rsid w:val="00AB6608"/>
    <w:rsid w:val="00AC0F59"/>
    <w:rsid w:val="00AC2EDE"/>
    <w:rsid w:val="00AC3DB6"/>
    <w:rsid w:val="00AC5DDA"/>
    <w:rsid w:val="00AC7989"/>
    <w:rsid w:val="00AD055D"/>
    <w:rsid w:val="00AD3D73"/>
    <w:rsid w:val="00AD435F"/>
    <w:rsid w:val="00AD4891"/>
    <w:rsid w:val="00AD7520"/>
    <w:rsid w:val="00AE5077"/>
    <w:rsid w:val="00AE665A"/>
    <w:rsid w:val="00AF2423"/>
    <w:rsid w:val="00AF459D"/>
    <w:rsid w:val="00AF661D"/>
    <w:rsid w:val="00B0347D"/>
    <w:rsid w:val="00B1030D"/>
    <w:rsid w:val="00B238B4"/>
    <w:rsid w:val="00B239ED"/>
    <w:rsid w:val="00B23DD0"/>
    <w:rsid w:val="00B37EB7"/>
    <w:rsid w:val="00B40066"/>
    <w:rsid w:val="00B42495"/>
    <w:rsid w:val="00B42609"/>
    <w:rsid w:val="00B42FEF"/>
    <w:rsid w:val="00B54EF3"/>
    <w:rsid w:val="00B625CF"/>
    <w:rsid w:val="00B63759"/>
    <w:rsid w:val="00B678CD"/>
    <w:rsid w:val="00B67EB3"/>
    <w:rsid w:val="00B770E5"/>
    <w:rsid w:val="00B83882"/>
    <w:rsid w:val="00B84731"/>
    <w:rsid w:val="00B87297"/>
    <w:rsid w:val="00B90543"/>
    <w:rsid w:val="00B9490C"/>
    <w:rsid w:val="00BB0826"/>
    <w:rsid w:val="00BB7BB9"/>
    <w:rsid w:val="00BC5808"/>
    <w:rsid w:val="00BD2A65"/>
    <w:rsid w:val="00BD45CD"/>
    <w:rsid w:val="00BE11A9"/>
    <w:rsid w:val="00BF18F9"/>
    <w:rsid w:val="00BF3D38"/>
    <w:rsid w:val="00C17B0C"/>
    <w:rsid w:val="00C21FFB"/>
    <w:rsid w:val="00C22B0C"/>
    <w:rsid w:val="00C44B47"/>
    <w:rsid w:val="00C467EB"/>
    <w:rsid w:val="00C5137E"/>
    <w:rsid w:val="00C553A4"/>
    <w:rsid w:val="00C65845"/>
    <w:rsid w:val="00C70A6A"/>
    <w:rsid w:val="00C824AB"/>
    <w:rsid w:val="00C860ED"/>
    <w:rsid w:val="00CA2946"/>
    <w:rsid w:val="00CA60D4"/>
    <w:rsid w:val="00CA757A"/>
    <w:rsid w:val="00CB05C5"/>
    <w:rsid w:val="00CB0614"/>
    <w:rsid w:val="00CB1C7F"/>
    <w:rsid w:val="00CB4499"/>
    <w:rsid w:val="00CC1FBD"/>
    <w:rsid w:val="00CC3EFD"/>
    <w:rsid w:val="00CC4570"/>
    <w:rsid w:val="00CC7A4C"/>
    <w:rsid w:val="00CC7B11"/>
    <w:rsid w:val="00CF4621"/>
    <w:rsid w:val="00CF60D4"/>
    <w:rsid w:val="00CF675B"/>
    <w:rsid w:val="00D1212C"/>
    <w:rsid w:val="00D12B52"/>
    <w:rsid w:val="00D15E3A"/>
    <w:rsid w:val="00D23206"/>
    <w:rsid w:val="00D23B19"/>
    <w:rsid w:val="00D23F0D"/>
    <w:rsid w:val="00D27BBD"/>
    <w:rsid w:val="00D31900"/>
    <w:rsid w:val="00D32766"/>
    <w:rsid w:val="00D4023B"/>
    <w:rsid w:val="00D46073"/>
    <w:rsid w:val="00D47FFA"/>
    <w:rsid w:val="00D503E1"/>
    <w:rsid w:val="00D511F8"/>
    <w:rsid w:val="00D53A34"/>
    <w:rsid w:val="00D5542F"/>
    <w:rsid w:val="00D572A7"/>
    <w:rsid w:val="00D65850"/>
    <w:rsid w:val="00D66969"/>
    <w:rsid w:val="00D91329"/>
    <w:rsid w:val="00DA029E"/>
    <w:rsid w:val="00DA06DA"/>
    <w:rsid w:val="00DB04ED"/>
    <w:rsid w:val="00DB3F68"/>
    <w:rsid w:val="00DB7514"/>
    <w:rsid w:val="00DC1270"/>
    <w:rsid w:val="00DC37A5"/>
    <w:rsid w:val="00DD665D"/>
    <w:rsid w:val="00DF0FCC"/>
    <w:rsid w:val="00DF5F33"/>
    <w:rsid w:val="00E02C46"/>
    <w:rsid w:val="00E10FB3"/>
    <w:rsid w:val="00E1114D"/>
    <w:rsid w:val="00E1629A"/>
    <w:rsid w:val="00E20489"/>
    <w:rsid w:val="00E22FC9"/>
    <w:rsid w:val="00E279BB"/>
    <w:rsid w:val="00E31CF9"/>
    <w:rsid w:val="00E32834"/>
    <w:rsid w:val="00E328AD"/>
    <w:rsid w:val="00E33083"/>
    <w:rsid w:val="00E33D1E"/>
    <w:rsid w:val="00E34E49"/>
    <w:rsid w:val="00E37DE2"/>
    <w:rsid w:val="00E425DC"/>
    <w:rsid w:val="00E46B90"/>
    <w:rsid w:val="00E53B43"/>
    <w:rsid w:val="00E53F04"/>
    <w:rsid w:val="00E61D85"/>
    <w:rsid w:val="00E65C7F"/>
    <w:rsid w:val="00E72367"/>
    <w:rsid w:val="00E7237A"/>
    <w:rsid w:val="00E73400"/>
    <w:rsid w:val="00E74F15"/>
    <w:rsid w:val="00E757A3"/>
    <w:rsid w:val="00E92BE9"/>
    <w:rsid w:val="00E965AC"/>
    <w:rsid w:val="00EA0C6C"/>
    <w:rsid w:val="00EB5412"/>
    <w:rsid w:val="00EB774D"/>
    <w:rsid w:val="00EC0B25"/>
    <w:rsid w:val="00EC29D0"/>
    <w:rsid w:val="00EC34CE"/>
    <w:rsid w:val="00ED13C0"/>
    <w:rsid w:val="00EE0C1A"/>
    <w:rsid w:val="00EE6DD2"/>
    <w:rsid w:val="00EF01FB"/>
    <w:rsid w:val="00EF40CF"/>
    <w:rsid w:val="00F003CE"/>
    <w:rsid w:val="00F0205E"/>
    <w:rsid w:val="00F0235C"/>
    <w:rsid w:val="00F105BB"/>
    <w:rsid w:val="00F134C6"/>
    <w:rsid w:val="00F164E8"/>
    <w:rsid w:val="00F23E82"/>
    <w:rsid w:val="00F3567A"/>
    <w:rsid w:val="00F36891"/>
    <w:rsid w:val="00F37A2C"/>
    <w:rsid w:val="00F40A82"/>
    <w:rsid w:val="00F42091"/>
    <w:rsid w:val="00F42ADA"/>
    <w:rsid w:val="00F44AEE"/>
    <w:rsid w:val="00F54E90"/>
    <w:rsid w:val="00F566CE"/>
    <w:rsid w:val="00F61BA6"/>
    <w:rsid w:val="00F702E8"/>
    <w:rsid w:val="00F73264"/>
    <w:rsid w:val="00F7485D"/>
    <w:rsid w:val="00F75482"/>
    <w:rsid w:val="00F82BDE"/>
    <w:rsid w:val="00F90B70"/>
    <w:rsid w:val="00F91EA7"/>
    <w:rsid w:val="00F97871"/>
    <w:rsid w:val="00FA0E31"/>
    <w:rsid w:val="00FA1BA5"/>
    <w:rsid w:val="00FA4C8E"/>
    <w:rsid w:val="00FB1398"/>
    <w:rsid w:val="00FB2B01"/>
    <w:rsid w:val="00FB48DE"/>
    <w:rsid w:val="00FB692D"/>
    <w:rsid w:val="00FC3C28"/>
    <w:rsid w:val="00FD778D"/>
    <w:rsid w:val="00FE3A22"/>
    <w:rsid w:val="00FE703F"/>
    <w:rsid w:val="00FE76BF"/>
    <w:rsid w:val="00FF4561"/>
    <w:rsid w:val="00FF4C45"/>
    <w:rsid w:val="00FF5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F546A6"/>
  <w15:chartTrackingRefBased/>
  <w15:docId w15:val="{2C58CB54-A83D-4827-95DB-5899BA44E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uthors">
    <w:name w:val="Authors"/>
    <w:basedOn w:val="a"/>
    <w:link w:val="AuthorsChar"/>
    <w:qFormat/>
    <w:rsid w:val="007F17C6"/>
    <w:pPr>
      <w:widowControl/>
      <w:spacing w:before="120" w:after="120" w:line="320" w:lineRule="exact"/>
      <w:jc w:val="left"/>
    </w:pPr>
    <w:rPr>
      <w:rFonts w:ascii="Arial" w:eastAsia="ＭＳ 明朝" w:hAnsi="Arial" w:cs="Times New Roman"/>
      <w:kern w:val="0"/>
      <w:sz w:val="22"/>
      <w:szCs w:val="24"/>
      <w:lang w:val="en-GB" w:eastAsia="ja-JP"/>
    </w:rPr>
  </w:style>
  <w:style w:type="character" w:customStyle="1" w:styleId="AuthorsChar">
    <w:name w:val="Authors Char"/>
    <w:basedOn w:val="a0"/>
    <w:link w:val="Authors"/>
    <w:rsid w:val="007F17C6"/>
    <w:rPr>
      <w:rFonts w:ascii="Arial" w:eastAsia="ＭＳ 明朝" w:hAnsi="Arial" w:cs="Times New Roman"/>
      <w:kern w:val="0"/>
      <w:sz w:val="22"/>
      <w:szCs w:val="24"/>
      <w:lang w:val="en-GB" w:eastAsia="ja-JP"/>
    </w:rPr>
  </w:style>
  <w:style w:type="character" w:styleId="a3">
    <w:name w:val="Hyperlink"/>
    <w:basedOn w:val="a0"/>
    <w:uiPriority w:val="99"/>
    <w:unhideWhenUsed/>
    <w:rsid w:val="007F17C6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9E22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"/>
    <w:autoRedefine/>
    <w:rsid w:val="004C1F22"/>
    <w:pPr>
      <w:widowControl/>
      <w:spacing w:after="180"/>
      <w:jc w:val="left"/>
    </w:pPr>
    <w:rPr>
      <w:rFonts w:ascii="Arno Pro" w:hAnsi="Arno Pro" w:cs="Times New Roman"/>
      <w:kern w:val="20"/>
      <w:sz w:val="18"/>
      <w:szCs w:val="20"/>
      <w:lang w:eastAsia="en-US"/>
    </w:rPr>
  </w:style>
  <w:style w:type="paragraph" w:styleId="a5">
    <w:name w:val="footer"/>
    <w:basedOn w:val="a"/>
    <w:link w:val="a6"/>
    <w:uiPriority w:val="99"/>
    <w:rsid w:val="004C1F22"/>
    <w:pPr>
      <w:widowControl/>
      <w:tabs>
        <w:tab w:val="center" w:pos="4320"/>
        <w:tab w:val="right" w:pos="8640"/>
      </w:tabs>
      <w:spacing w:after="200"/>
    </w:pPr>
    <w:rPr>
      <w:rFonts w:ascii="Times" w:hAnsi="Times" w:cs="Times New Roman"/>
      <w:kern w:val="0"/>
      <w:sz w:val="24"/>
      <w:szCs w:val="20"/>
      <w:lang w:eastAsia="en-US"/>
    </w:rPr>
  </w:style>
  <w:style w:type="character" w:customStyle="1" w:styleId="a6">
    <w:name w:val="フッター (文字)"/>
    <w:basedOn w:val="a0"/>
    <w:link w:val="a5"/>
    <w:uiPriority w:val="99"/>
    <w:rsid w:val="004C1F22"/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BGKeywords">
    <w:name w:val="BG_Keywords"/>
    <w:basedOn w:val="a"/>
    <w:next w:val="a"/>
    <w:autoRedefine/>
    <w:rsid w:val="004C1F22"/>
    <w:pPr>
      <w:widowControl/>
      <w:spacing w:after="220"/>
      <w:jc w:val="left"/>
    </w:pPr>
    <w:rPr>
      <w:rFonts w:ascii="Arno Pro" w:hAnsi="Arno Pro" w:cs="Times New Roman"/>
      <w:i/>
      <w:kern w:val="22"/>
      <w:sz w:val="20"/>
      <w:szCs w:val="20"/>
      <w:lang w:eastAsia="en-US"/>
    </w:rPr>
  </w:style>
  <w:style w:type="character" w:styleId="a7">
    <w:name w:val="page number"/>
    <w:basedOn w:val="a0"/>
    <w:rsid w:val="004C1F22"/>
  </w:style>
  <w:style w:type="character" w:customStyle="1" w:styleId="StyleFACorrespondingAuthorFootnote7ptChar">
    <w:name w:val="Style FA_Corresponding_Author_Footnote + 7 pt Char"/>
    <w:link w:val="StyleFACorrespondingAuthorFootnote7pt"/>
    <w:rsid w:val="004C1F22"/>
    <w:rPr>
      <w:rFonts w:ascii="Arno Pro" w:hAnsi="Arno Pro" w:cs="Times New Roman"/>
      <w:kern w:val="20"/>
      <w:sz w:val="18"/>
      <w:szCs w:val="20"/>
      <w:lang w:eastAsia="en-US"/>
    </w:rPr>
  </w:style>
  <w:style w:type="paragraph" w:customStyle="1" w:styleId="FACorrespondingAuthorFootnote">
    <w:name w:val="FA_Corresponding_Author_Footnote"/>
    <w:basedOn w:val="a"/>
    <w:next w:val="a"/>
    <w:rsid w:val="004C1F22"/>
    <w:pPr>
      <w:widowControl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character" w:customStyle="1" w:styleId="c-messageeditedlabel">
    <w:name w:val="c-message__edited_label"/>
    <w:rsid w:val="004C1F22"/>
  </w:style>
  <w:style w:type="paragraph" w:customStyle="1" w:styleId="BDAbstractTitle">
    <w:name w:val="BD_Abstract_Title"/>
    <w:basedOn w:val="a"/>
    <w:link w:val="BDAbstractTitleChar"/>
    <w:rsid w:val="004C1F22"/>
    <w:pPr>
      <w:widowControl/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 w:cs="Times New Roman"/>
      <w:b/>
      <w:kern w:val="21"/>
      <w:sz w:val="19"/>
      <w:szCs w:val="20"/>
      <w:lang w:eastAsia="en-US"/>
    </w:rPr>
  </w:style>
  <w:style w:type="character" w:customStyle="1" w:styleId="BDAbstractTitleChar">
    <w:name w:val="BD_Abstract_Title Char"/>
    <w:link w:val="BDAbstractTitle"/>
    <w:rsid w:val="004C1F22"/>
    <w:rPr>
      <w:rFonts w:ascii="Arno Pro" w:hAnsi="Arno Pro" w:cs="Times New Roman"/>
      <w:b/>
      <w:kern w:val="21"/>
      <w:sz w:val="19"/>
      <w:szCs w:val="20"/>
      <w:lang w:eastAsia="en-US"/>
    </w:rPr>
  </w:style>
  <w:style w:type="paragraph" w:customStyle="1" w:styleId="BBAuthorName">
    <w:name w:val="BB_Author_Name"/>
    <w:basedOn w:val="a"/>
    <w:next w:val="BCAuthorAddress"/>
    <w:autoRedefine/>
    <w:rsid w:val="004C1F22"/>
    <w:pPr>
      <w:widowControl/>
      <w:spacing w:after="180"/>
      <w:jc w:val="left"/>
    </w:pPr>
    <w:rPr>
      <w:rFonts w:ascii="Arno Pro" w:hAnsi="Arno Pro" w:cs="Times New Roman"/>
      <w:kern w:val="26"/>
      <w:sz w:val="24"/>
      <w:szCs w:val="20"/>
      <w:lang w:eastAsia="en-US"/>
    </w:rPr>
  </w:style>
  <w:style w:type="paragraph" w:customStyle="1" w:styleId="BCAuthorAddress">
    <w:name w:val="BC_Author_Address"/>
    <w:basedOn w:val="a"/>
    <w:next w:val="BIEmailAddress"/>
    <w:autoRedefine/>
    <w:rsid w:val="004C1F22"/>
    <w:pPr>
      <w:widowControl/>
      <w:spacing w:after="180"/>
      <w:jc w:val="left"/>
    </w:pPr>
    <w:rPr>
      <w:rFonts w:ascii="Arno Pro" w:hAnsi="Arno Pro" w:cs="Times New Roman"/>
      <w:kern w:val="22"/>
      <w:sz w:val="20"/>
      <w:szCs w:val="20"/>
      <w:lang w:eastAsia="en-US"/>
    </w:rPr>
  </w:style>
  <w:style w:type="paragraph" w:customStyle="1" w:styleId="BIEmailAddress">
    <w:name w:val="BI_Email_Address"/>
    <w:basedOn w:val="a"/>
    <w:next w:val="AIReceivedDate"/>
    <w:autoRedefine/>
    <w:rsid w:val="004C1F22"/>
    <w:pPr>
      <w:widowControl/>
      <w:spacing w:after="100"/>
      <w:jc w:val="left"/>
    </w:pPr>
    <w:rPr>
      <w:rFonts w:ascii="Arno Pro" w:hAnsi="Arno Pro" w:cs="Times New Roman"/>
      <w:kern w:val="0"/>
      <w:sz w:val="18"/>
      <w:szCs w:val="20"/>
      <w:lang w:eastAsia="en-US"/>
    </w:rPr>
  </w:style>
  <w:style w:type="paragraph" w:customStyle="1" w:styleId="AIReceivedDate">
    <w:name w:val="AI_Received_Date"/>
    <w:basedOn w:val="a"/>
    <w:next w:val="a"/>
    <w:autoRedefine/>
    <w:rsid w:val="004C1F22"/>
    <w:pPr>
      <w:widowControl/>
      <w:spacing w:after="100"/>
      <w:jc w:val="left"/>
    </w:pPr>
    <w:rPr>
      <w:rFonts w:ascii="Arno Pro" w:hAnsi="Arno Pro" w:cs="Times New Roman"/>
      <w:kern w:val="0"/>
      <w:sz w:val="18"/>
      <w:szCs w:val="20"/>
      <w:lang w:eastAsia="en-US"/>
    </w:rPr>
  </w:style>
  <w:style w:type="paragraph" w:customStyle="1" w:styleId="TDAckTitle">
    <w:name w:val="TD_Ack_Title"/>
    <w:basedOn w:val="a"/>
    <w:link w:val="TDAckTitleChar"/>
    <w:rsid w:val="004C1F22"/>
    <w:pPr>
      <w:widowControl/>
      <w:spacing w:before="180" w:after="60"/>
    </w:pPr>
    <w:rPr>
      <w:rFonts w:ascii="Myriad Pro Light" w:hAnsi="Myriad Pro Light" w:cs="Times New Roman"/>
      <w:b/>
      <w:kern w:val="23"/>
      <w:szCs w:val="20"/>
      <w:lang w:eastAsia="en-US"/>
    </w:rPr>
  </w:style>
  <w:style w:type="character" w:customStyle="1" w:styleId="TDAckTitleChar">
    <w:name w:val="TD_Ack_Title Char"/>
    <w:link w:val="TDAckTitle"/>
    <w:rsid w:val="004C1F22"/>
    <w:rPr>
      <w:rFonts w:ascii="Myriad Pro Light" w:hAnsi="Myriad Pro Light" w:cs="Times New Roman"/>
      <w:b/>
      <w:kern w:val="23"/>
      <w:szCs w:val="20"/>
      <w:lang w:eastAsia="en-US"/>
    </w:rPr>
  </w:style>
  <w:style w:type="paragraph" w:customStyle="1" w:styleId="TESupportingInfoTitle">
    <w:name w:val="TE_Supporting_Info_Title"/>
    <w:basedOn w:val="a"/>
    <w:autoRedefine/>
    <w:rsid w:val="004C1F22"/>
    <w:pPr>
      <w:widowControl/>
      <w:spacing w:before="180" w:after="60"/>
    </w:pPr>
    <w:rPr>
      <w:rFonts w:ascii="Myriad Pro Light" w:hAnsi="Myriad Pro Light" w:cs="Times New Roman"/>
      <w:b/>
      <w:caps/>
      <w:kern w:val="20"/>
      <w:szCs w:val="18"/>
      <w:lang w:eastAsia="en-US"/>
    </w:rPr>
  </w:style>
  <w:style w:type="paragraph" w:customStyle="1" w:styleId="AuthorInformationTitle">
    <w:name w:val="Author_Information_Title"/>
    <w:basedOn w:val="TDAckTitle"/>
    <w:rsid w:val="004C1F22"/>
  </w:style>
  <w:style w:type="paragraph" w:customStyle="1" w:styleId="FAAuthorInfoSubtitle">
    <w:name w:val="FA_Author_Info_Subtitle"/>
    <w:basedOn w:val="a"/>
    <w:link w:val="FAAuthorInfoSubtitleChar"/>
    <w:autoRedefine/>
    <w:rsid w:val="004C1F22"/>
    <w:pPr>
      <w:widowControl/>
      <w:spacing w:before="120" w:after="60"/>
      <w:jc w:val="left"/>
    </w:pPr>
    <w:rPr>
      <w:rFonts w:ascii="Myriad Pro Light" w:hAnsi="Myriad Pro Light" w:cs="Times New Roman"/>
      <w:b/>
      <w:kern w:val="21"/>
      <w:sz w:val="19"/>
      <w:szCs w:val="14"/>
      <w:lang w:eastAsia="en-US"/>
    </w:rPr>
  </w:style>
  <w:style w:type="character" w:customStyle="1" w:styleId="FAAuthorInfoSubtitleChar">
    <w:name w:val="FA_Author_Info_Subtitle Char"/>
    <w:link w:val="FAAuthorInfoSubtitle"/>
    <w:rsid w:val="004C1F22"/>
    <w:rPr>
      <w:rFonts w:ascii="Myriad Pro Light" w:hAnsi="Myriad Pro Light" w:cs="Times New Roman"/>
      <w:b/>
      <w:kern w:val="21"/>
      <w:sz w:val="19"/>
      <w:szCs w:val="14"/>
      <w:lang w:eastAsia="en-US"/>
    </w:rPr>
  </w:style>
  <w:style w:type="paragraph" w:customStyle="1" w:styleId="Acknowledgements">
    <w:name w:val="Acknowledgements"/>
    <w:basedOn w:val="a"/>
    <w:qFormat/>
    <w:rsid w:val="004C1F22"/>
    <w:pPr>
      <w:widowControl/>
      <w:spacing w:after="240" w:line="230" w:lineRule="atLeast"/>
    </w:pPr>
    <w:rPr>
      <w:rFonts w:ascii="Arial" w:eastAsia="ＭＳ 明朝" w:hAnsi="Arial" w:cs="Times New Roman"/>
      <w:kern w:val="0"/>
      <w:sz w:val="17"/>
      <w:szCs w:val="24"/>
      <w:lang w:val="de-DE" w:eastAsia="ja-JP"/>
    </w:rPr>
  </w:style>
  <w:style w:type="character" w:styleId="a8">
    <w:name w:val="Unresolved Mention"/>
    <w:basedOn w:val="a0"/>
    <w:uiPriority w:val="99"/>
    <w:semiHidden/>
    <w:unhideWhenUsed/>
    <w:rsid w:val="00012B1C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F37A2C"/>
    <w:pPr>
      <w:tabs>
        <w:tab w:val="center" w:pos="4252"/>
        <w:tab w:val="right" w:pos="8504"/>
      </w:tabs>
      <w:snapToGrid w:val="0"/>
      <w:jc w:val="center"/>
    </w:pPr>
    <w:rPr>
      <w:sz w:val="18"/>
      <w:szCs w:val="18"/>
    </w:rPr>
  </w:style>
  <w:style w:type="character" w:customStyle="1" w:styleId="aa">
    <w:name w:val="ヘッダー (文字)"/>
    <w:basedOn w:val="a0"/>
    <w:link w:val="a9"/>
    <w:uiPriority w:val="99"/>
    <w:rsid w:val="00F37A2C"/>
    <w:rPr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2E6602"/>
    <w:pPr>
      <w:spacing w:after="160" w:line="278" w:lineRule="auto"/>
      <w:ind w:left="720"/>
      <w:contextualSpacing/>
      <w:jc w:val="left"/>
    </w:pPr>
    <w:rPr>
      <w:sz w:val="22"/>
      <w:szCs w:val="24"/>
      <w14:ligatures w14:val="standardContextual"/>
    </w:rPr>
  </w:style>
  <w:style w:type="character" w:customStyle="1" w:styleId="ac">
    <w:name w:val="リスト段落 (文字)"/>
    <w:basedOn w:val="a0"/>
    <w:link w:val="ab"/>
    <w:uiPriority w:val="34"/>
    <w:rsid w:val="002E6602"/>
    <w:rPr>
      <w:sz w:val="22"/>
      <w:szCs w:val="24"/>
      <w14:ligatures w14:val="standardContextual"/>
    </w:rPr>
  </w:style>
  <w:style w:type="paragraph" w:styleId="ad">
    <w:name w:val="caption"/>
    <w:basedOn w:val="a"/>
    <w:next w:val="a"/>
    <w:uiPriority w:val="35"/>
    <w:unhideWhenUsed/>
    <w:qFormat/>
    <w:rsid w:val="002E6602"/>
    <w:rPr>
      <w:rFonts w:asciiTheme="majorHAnsi" w:eastAsia="SimHei" w:hAnsiTheme="majorHAnsi" w:cstheme="majorBidi"/>
      <w:sz w:val="20"/>
      <w:szCs w:val="20"/>
    </w:rPr>
  </w:style>
  <w:style w:type="paragraph" w:customStyle="1" w:styleId="EndNoteBibliography">
    <w:name w:val="EndNote Bibliography"/>
    <w:basedOn w:val="a"/>
    <w:link w:val="EndNoteBibliographyChar"/>
    <w:rsid w:val="00AF2423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AF2423"/>
    <w:rPr>
      <w:rFonts w:ascii="Calibri" w:hAnsi="Calibri" w:cs="Calibri"/>
      <w:noProof/>
      <w:sz w:val="20"/>
    </w:rPr>
  </w:style>
  <w:style w:type="paragraph" w:customStyle="1" w:styleId="BATitle">
    <w:name w:val="BA_Title"/>
    <w:basedOn w:val="a"/>
    <w:next w:val="BBAuthorName"/>
    <w:autoRedefine/>
    <w:rsid w:val="00826460"/>
    <w:pPr>
      <w:widowControl/>
      <w:spacing w:before="1400" w:after="180"/>
    </w:pPr>
    <w:rPr>
      <w:rFonts w:ascii="Myriad Pro Light" w:hAnsi="Myriad Pro Light" w:cs="Times New Roman"/>
      <w:b/>
      <w:kern w:val="36"/>
      <w:sz w:val="3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emf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4.xm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91D87-901E-47DD-A70B-15DCC9947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31</Pages>
  <Words>2099</Words>
  <Characters>11097</Characters>
  <Application>Microsoft Office Word</Application>
  <DocSecurity>0</DocSecurity>
  <Lines>363</Lines>
  <Paragraphs>214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PEIPEI XIAO</dc:creator>
  <cp:keywords/>
  <dc:description/>
  <cp:lastModifiedBy>T20200024805</cp:lastModifiedBy>
  <cp:revision>5</cp:revision>
  <dcterms:created xsi:type="dcterms:W3CDTF">2024-12-11T04:42:00Z</dcterms:created>
  <dcterms:modified xsi:type="dcterms:W3CDTF">2025-01-02T10:22:00Z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dd0e952c7a1d073c20e938c00c151ce975f41ccc9694cc3f8e2439e11d3768e4</vt:lpwstr>
  </property>
</Properties>
</file>