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6FF" w:rsidRPr="00193444" w:rsidRDefault="00AC76FF" w:rsidP="00AC76FF">
      <w:pPr>
        <w:spacing w:line="48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S</w:t>
      </w:r>
      <w:r w:rsidRPr="00193444">
        <w:rPr>
          <w:rFonts w:ascii="Adobe 仿宋 Std R" w:eastAsia="Adobe 仿宋 Std R" w:hAnsi="Adobe 仿宋 Std R" w:hint="eastAsia"/>
          <w:b/>
          <w:sz w:val="24"/>
          <w:szCs w:val="24"/>
        </w:rPr>
        <w:t>Ⅰ</w:t>
      </w:r>
      <w:r w:rsidRPr="00193444">
        <w:rPr>
          <w:rFonts w:hint="eastAsia"/>
          <w:b/>
          <w:sz w:val="24"/>
          <w:szCs w:val="24"/>
        </w:rPr>
        <w:t xml:space="preserve">. </w:t>
      </w:r>
      <w:proofErr w:type="gramStart"/>
      <w:r w:rsidRPr="00193444">
        <w:rPr>
          <w:rFonts w:hint="eastAsia"/>
          <w:b/>
          <w:sz w:val="24"/>
          <w:szCs w:val="24"/>
        </w:rPr>
        <w:t>Comparisons of c</w:t>
      </w:r>
      <w:r w:rsidRPr="00193444">
        <w:rPr>
          <w:b/>
          <w:sz w:val="24"/>
          <w:szCs w:val="24"/>
        </w:rPr>
        <w:t xml:space="preserve">linical characteristics </w:t>
      </w:r>
      <w:r w:rsidRPr="00193444">
        <w:rPr>
          <w:rFonts w:hint="eastAsia"/>
          <w:b/>
          <w:sz w:val="24"/>
          <w:szCs w:val="24"/>
        </w:rPr>
        <w:t>between males and females.</w:t>
      </w:r>
      <w:proofErr w:type="gramEnd"/>
    </w:p>
    <w:tbl>
      <w:tblPr>
        <w:tblStyle w:val="a3"/>
        <w:tblW w:w="9187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099"/>
        <w:gridCol w:w="2410"/>
        <w:gridCol w:w="2835"/>
        <w:gridCol w:w="1843"/>
      </w:tblGrid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 xml:space="preserve">Male </w:t>
            </w: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(n=3165)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 xml:space="preserve">Female </w:t>
            </w: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(n=1369)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P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Stroke (n)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29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0.254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CHD (n)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0.051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HBP (n)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1031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221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Age (y)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49.07±7.44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49.00±8.68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0.598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Height (cm)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173.16±5.78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161.36±5.30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Weight (kg)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78.82±10.71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61.72±8.77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BMI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26.25±3.15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23.71±3.21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0.143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WC (cm)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92.71±8.69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80.40±9.11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0.005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SBP (mmHg)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121.53±16.90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110.57±19.17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DBP (mmHg)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79.67±11.48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74.11±10.62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0.004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Hcy</w:t>
            </w:r>
            <w:proofErr w:type="spellEnd"/>
            <w:r w:rsidRPr="00197541">
              <w:rPr>
                <w:rFonts w:eastAsia="宋体"/>
                <w:color w:val="000000"/>
                <w:sz w:val="21"/>
                <w:szCs w:val="21"/>
              </w:rPr>
              <w:t xml:space="preserve"> (</w:t>
            </w: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μmol</w:t>
            </w:r>
            <w:proofErr w:type="spellEnd"/>
            <w:r w:rsidRPr="00197541">
              <w:rPr>
                <w:rFonts w:eastAsia="宋体"/>
                <w:color w:val="000000"/>
                <w:sz w:val="21"/>
                <w:szCs w:val="21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14.63±7.01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9.77±4.13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Folate</w:t>
            </w:r>
            <w:proofErr w:type="spellEnd"/>
            <w:r w:rsidRPr="00197541">
              <w:rPr>
                <w:rFonts w:eastAsia="宋体"/>
                <w:color w:val="000000"/>
                <w:sz w:val="21"/>
                <w:szCs w:val="21"/>
              </w:rPr>
              <w:t xml:space="preserve"> (</w:t>
            </w: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ng</w:t>
            </w:r>
            <w:proofErr w:type="spellEnd"/>
            <w:r w:rsidRPr="00197541">
              <w:rPr>
                <w:rFonts w:eastAsia="宋体"/>
                <w:color w:val="000000"/>
                <w:sz w:val="21"/>
                <w:szCs w:val="21"/>
              </w:rPr>
              <w:t>/</w:t>
            </w: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mL</w:t>
            </w:r>
            <w:proofErr w:type="spellEnd"/>
            <w:r w:rsidRPr="00197541">
              <w:rPr>
                <w:rFonts w:eastAsia="宋体"/>
                <w:color w:val="000000"/>
                <w:sz w:val="21"/>
                <w:szCs w:val="21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9.23±3.62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11.05±3.85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0.026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Vit</w:t>
            </w:r>
            <w:proofErr w:type="spellEnd"/>
            <w:r w:rsidRPr="00197541">
              <w:rPr>
                <w:rFonts w:eastAsia="宋体"/>
                <w:color w:val="000000"/>
                <w:sz w:val="21"/>
                <w:szCs w:val="21"/>
              </w:rPr>
              <w:t xml:space="preserve"> B12 (pg/ml)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560.27±237.85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615.47±283.70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H</w:t>
            </w: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b</w:t>
            </w:r>
            <w:proofErr w:type="spellEnd"/>
            <w:r w:rsidRPr="00197541">
              <w:rPr>
                <w:rFonts w:eastAsia="宋体"/>
                <w:color w:val="000000"/>
                <w:sz w:val="21"/>
                <w:szCs w:val="21"/>
              </w:rPr>
              <w:t xml:space="preserve"> (g/L)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154.20±10.25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130.78±11.99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ALT (U/L)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28.24±20.69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17.57±11.49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AST (U/L)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22.15±16.56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18.47±6.31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FPG (</w:t>
            </w: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mmol</w:t>
            </w:r>
            <w:proofErr w:type="spellEnd"/>
            <w:r w:rsidRPr="00197541">
              <w:rPr>
                <w:rFonts w:eastAsia="宋体"/>
                <w:color w:val="000000"/>
                <w:sz w:val="21"/>
                <w:szCs w:val="21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5.90±1.61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5.29±0.87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G2h (</w:t>
            </w: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mmol</w:t>
            </w:r>
            <w:proofErr w:type="spellEnd"/>
            <w:r w:rsidRPr="00197541">
              <w:rPr>
                <w:rFonts w:eastAsia="宋体"/>
                <w:color w:val="000000"/>
                <w:sz w:val="21"/>
                <w:szCs w:val="21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7.64±2.72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7.34±2.03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TC (</w:t>
            </w: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mmol</w:t>
            </w:r>
            <w:proofErr w:type="spellEnd"/>
            <w:r w:rsidRPr="00197541">
              <w:rPr>
                <w:rFonts w:eastAsia="宋体"/>
                <w:color w:val="000000"/>
                <w:sz w:val="21"/>
                <w:szCs w:val="21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4.76±0.91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4.74±0.93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0.360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TG (</w:t>
            </w: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mmol</w:t>
            </w:r>
            <w:proofErr w:type="spellEnd"/>
            <w:r w:rsidRPr="00197541">
              <w:rPr>
                <w:rFonts w:eastAsia="宋体"/>
                <w:color w:val="000000"/>
                <w:sz w:val="21"/>
                <w:szCs w:val="21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2.14±1.92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1.30±0.89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HDL</w:t>
            </w: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-C</w:t>
            </w:r>
            <w:r w:rsidRPr="00197541">
              <w:rPr>
                <w:rFonts w:eastAsia="宋体"/>
                <w:color w:val="000000"/>
                <w:sz w:val="21"/>
                <w:szCs w:val="21"/>
              </w:rPr>
              <w:t xml:space="preserve"> (</w:t>
            </w: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mmol</w:t>
            </w:r>
            <w:proofErr w:type="spellEnd"/>
            <w:r w:rsidRPr="00197541">
              <w:rPr>
                <w:rFonts w:eastAsia="宋体"/>
                <w:color w:val="000000"/>
                <w:sz w:val="21"/>
                <w:szCs w:val="21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1.12±0.28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1.41±0.35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LDL</w:t>
            </w: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-C</w:t>
            </w:r>
            <w:r w:rsidRPr="00197541">
              <w:rPr>
                <w:rFonts w:eastAsia="宋体"/>
                <w:color w:val="000000"/>
                <w:sz w:val="21"/>
                <w:szCs w:val="21"/>
              </w:rPr>
              <w:t xml:space="preserve"> (</w:t>
            </w: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mmol</w:t>
            </w:r>
            <w:proofErr w:type="spellEnd"/>
            <w:r w:rsidRPr="00197541">
              <w:rPr>
                <w:rFonts w:eastAsia="宋体"/>
                <w:color w:val="000000"/>
                <w:sz w:val="21"/>
                <w:szCs w:val="21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3.11±0.81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3.09±0.84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0.267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AFP(</w:t>
            </w: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μ</w:t>
            </w: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g</w:t>
            </w:r>
            <w:proofErr w:type="spellEnd"/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3.18</w:t>
            </w:r>
            <w:r w:rsidRPr="00197541">
              <w:rPr>
                <w:rFonts w:eastAsia="宋体"/>
                <w:color w:val="000000"/>
                <w:sz w:val="21"/>
                <w:szCs w:val="21"/>
              </w:rPr>
              <w:t>±</w:t>
            </w: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3.26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2.71</w:t>
            </w:r>
            <w:r w:rsidRPr="00197541">
              <w:rPr>
                <w:rFonts w:eastAsia="宋体"/>
                <w:color w:val="000000"/>
                <w:sz w:val="21"/>
                <w:szCs w:val="21"/>
              </w:rPr>
              <w:t>±</w:t>
            </w: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1.73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CEA(</w:t>
            </w: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μ</w:t>
            </w: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g</w:t>
            </w:r>
            <w:proofErr w:type="spellEnd"/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/</w:t>
            </w:r>
            <w:proofErr w:type="spellStart"/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mL</w:t>
            </w:r>
            <w:proofErr w:type="spellEnd"/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1.96</w:t>
            </w:r>
            <w:r w:rsidRPr="00197541">
              <w:rPr>
                <w:rFonts w:eastAsia="宋体"/>
                <w:color w:val="000000"/>
                <w:sz w:val="21"/>
                <w:szCs w:val="21"/>
              </w:rPr>
              <w:t>±</w:t>
            </w: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1.24</w:t>
            </w:r>
            <w:r w:rsidRPr="00197541">
              <w:rPr>
                <w:rFonts w:eastAsia="宋体"/>
                <w:color w:val="000000"/>
                <w:sz w:val="21"/>
                <w:szCs w:val="21"/>
              </w:rPr>
              <w:t>±</w:t>
            </w: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0.0</w:t>
            </w:r>
            <w:r w:rsidRPr="00197541">
              <w:rPr>
                <w:rFonts w:eastAsia="宋体" w:hint="eastAsia"/>
                <w:color w:val="000000"/>
                <w:sz w:val="21"/>
                <w:szCs w:val="21"/>
              </w:rPr>
              <w:t>43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UA (</w:t>
            </w: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μmol</w:t>
            </w:r>
            <w:proofErr w:type="spellEnd"/>
            <w:r w:rsidRPr="00197541">
              <w:rPr>
                <w:rFonts w:eastAsia="宋体"/>
                <w:color w:val="000000"/>
                <w:sz w:val="21"/>
                <w:szCs w:val="21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378.62±75.67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266.29±56.18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  <w:tr w:rsidR="00AC76FF" w:rsidRPr="00197541" w:rsidTr="009F0182">
        <w:trPr>
          <w:trHeight w:hRule="exact" w:val="454"/>
          <w:jc w:val="center"/>
        </w:trPr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Cr (</w:t>
            </w: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μmol</w:t>
            </w:r>
            <w:proofErr w:type="spellEnd"/>
            <w:r w:rsidRPr="00197541">
              <w:rPr>
                <w:rFonts w:eastAsia="宋体"/>
                <w:color w:val="000000"/>
                <w:sz w:val="21"/>
                <w:szCs w:val="21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74.03±13.11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54.71±8.38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&lt;0.001</w:t>
            </w:r>
          </w:p>
        </w:tc>
      </w:tr>
    </w:tbl>
    <w:p w:rsidR="00117EBA" w:rsidRDefault="00AC76FF">
      <w:pPr>
        <w:rPr>
          <w:rFonts w:hint="eastAsia"/>
        </w:rPr>
      </w:pPr>
    </w:p>
    <w:p w:rsidR="00AC76FF" w:rsidRPr="00D06A2B" w:rsidRDefault="00AC76FF" w:rsidP="00AC76FF">
      <w:pPr>
        <w:widowControl/>
        <w:rPr>
          <w:rFonts w:eastAsia="宋体"/>
          <w:color w:val="000000"/>
          <w:kern w:val="0"/>
          <w:sz w:val="15"/>
          <w:szCs w:val="15"/>
        </w:rPr>
      </w:pPr>
      <w:proofErr w:type="spellStart"/>
      <w:proofErr w:type="gramStart"/>
      <w:r>
        <w:rPr>
          <w:rFonts w:hint="eastAsia"/>
          <w:b/>
          <w:sz w:val="24"/>
          <w:szCs w:val="24"/>
        </w:rPr>
        <w:t>S</w:t>
      </w:r>
      <w:r w:rsidRPr="00D06A2B">
        <w:rPr>
          <w:rFonts w:eastAsia="宋体"/>
          <w:color w:val="000000"/>
          <w:kern w:val="0"/>
          <w:sz w:val="15"/>
          <w:szCs w:val="15"/>
        </w:rPr>
        <w:t>Ⅱ</w:t>
      </w:r>
      <w:proofErr w:type="spellEnd"/>
      <w:r w:rsidRPr="00D06A2B">
        <w:rPr>
          <w:rFonts w:eastAsia="宋体"/>
          <w:color w:val="000000"/>
          <w:kern w:val="0"/>
          <w:sz w:val="15"/>
          <w:szCs w:val="15"/>
        </w:rPr>
        <w:t>.</w:t>
      </w:r>
      <w:proofErr w:type="gramEnd"/>
      <w:r w:rsidRPr="00D06A2B">
        <w:rPr>
          <w:rFonts w:eastAsia="宋体"/>
          <w:color w:val="000000"/>
          <w:kern w:val="0"/>
          <w:sz w:val="15"/>
          <w:szCs w:val="15"/>
        </w:rPr>
        <w:t xml:space="preserve"> </w:t>
      </w:r>
      <w:proofErr w:type="spellStart"/>
      <w:proofErr w:type="gramStart"/>
      <w:r w:rsidRPr="00D06A2B">
        <w:rPr>
          <w:rFonts w:eastAsia="宋体"/>
          <w:color w:val="000000"/>
          <w:kern w:val="0"/>
          <w:sz w:val="15"/>
          <w:szCs w:val="15"/>
        </w:rPr>
        <w:t>Multilinear</w:t>
      </w:r>
      <w:proofErr w:type="spellEnd"/>
      <w:r w:rsidRPr="00D06A2B">
        <w:rPr>
          <w:rFonts w:eastAsia="宋体"/>
          <w:color w:val="000000"/>
          <w:kern w:val="0"/>
          <w:sz w:val="15"/>
          <w:szCs w:val="15"/>
        </w:rPr>
        <w:t xml:space="preserve"> regression for the risk factors of </w:t>
      </w:r>
      <w:proofErr w:type="spellStart"/>
      <w:r w:rsidRPr="00D06A2B">
        <w:rPr>
          <w:rFonts w:eastAsia="宋体"/>
          <w:color w:val="000000"/>
          <w:kern w:val="0"/>
          <w:sz w:val="15"/>
          <w:szCs w:val="15"/>
        </w:rPr>
        <w:t>HHcy</w:t>
      </w:r>
      <w:proofErr w:type="spellEnd"/>
      <w:r w:rsidRPr="00D06A2B">
        <w:rPr>
          <w:rFonts w:eastAsia="宋体"/>
          <w:color w:val="000000"/>
          <w:kern w:val="0"/>
          <w:sz w:val="15"/>
          <w:szCs w:val="15"/>
        </w:rPr>
        <w:t xml:space="preserve"> for each gender.</w:t>
      </w:r>
      <w:proofErr w:type="gramEnd"/>
    </w:p>
    <w:p w:rsidR="00AC76FF" w:rsidRPr="00AC76FF" w:rsidRDefault="00AC76FF" w:rsidP="00AC76FF">
      <w:pPr>
        <w:widowControl/>
        <w:rPr>
          <w:b/>
          <w:sz w:val="24"/>
          <w:szCs w:val="24"/>
        </w:rPr>
      </w:pPr>
      <w:proofErr w:type="spellStart"/>
      <w:proofErr w:type="gramStart"/>
      <w:r>
        <w:rPr>
          <w:rFonts w:hint="eastAsia"/>
          <w:b/>
          <w:sz w:val="24"/>
          <w:szCs w:val="24"/>
        </w:rPr>
        <w:lastRenderedPageBreak/>
        <w:t>S</w:t>
      </w:r>
      <w:r w:rsidRPr="00AC76FF">
        <w:rPr>
          <w:b/>
          <w:sz w:val="24"/>
          <w:szCs w:val="24"/>
        </w:rPr>
        <w:t>Ⅱ</w:t>
      </w:r>
      <w:proofErr w:type="spellEnd"/>
      <w:r w:rsidRPr="00AC76FF">
        <w:rPr>
          <w:b/>
          <w:sz w:val="24"/>
          <w:szCs w:val="24"/>
        </w:rPr>
        <w:t>.</w:t>
      </w:r>
      <w:proofErr w:type="gramEnd"/>
      <w:r w:rsidRPr="00AC76FF">
        <w:rPr>
          <w:b/>
          <w:sz w:val="24"/>
          <w:szCs w:val="24"/>
        </w:rPr>
        <w:t xml:space="preserve"> </w:t>
      </w:r>
      <w:proofErr w:type="spellStart"/>
      <w:proofErr w:type="gramStart"/>
      <w:r w:rsidRPr="00AC76FF">
        <w:rPr>
          <w:b/>
          <w:sz w:val="24"/>
          <w:szCs w:val="24"/>
        </w:rPr>
        <w:t>Multilinear</w:t>
      </w:r>
      <w:proofErr w:type="spellEnd"/>
      <w:r w:rsidRPr="00AC76FF">
        <w:rPr>
          <w:b/>
          <w:sz w:val="24"/>
          <w:szCs w:val="24"/>
        </w:rPr>
        <w:t xml:space="preserve"> regression for the risk factors of </w:t>
      </w:r>
      <w:proofErr w:type="spellStart"/>
      <w:r w:rsidRPr="00AC76FF">
        <w:rPr>
          <w:b/>
          <w:sz w:val="24"/>
          <w:szCs w:val="24"/>
        </w:rPr>
        <w:t>HHcy</w:t>
      </w:r>
      <w:proofErr w:type="spellEnd"/>
      <w:r w:rsidRPr="00AC76FF">
        <w:rPr>
          <w:b/>
          <w:sz w:val="24"/>
          <w:szCs w:val="24"/>
        </w:rPr>
        <w:t xml:space="preserve"> for each gender.</w:t>
      </w:r>
      <w:proofErr w:type="gramEnd"/>
    </w:p>
    <w:tbl>
      <w:tblPr>
        <w:tblStyle w:val="a3"/>
        <w:tblW w:w="9161" w:type="dxa"/>
        <w:tblInd w:w="-4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171"/>
        <w:gridCol w:w="2525"/>
        <w:gridCol w:w="1446"/>
        <w:gridCol w:w="1417"/>
        <w:gridCol w:w="1559"/>
        <w:gridCol w:w="1043"/>
      </w:tblGrid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Variables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standard error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standardized coefficient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P value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930C41" w:rsidRDefault="00AC76FF" w:rsidP="009F0182">
            <w:pPr>
              <w:widowControl/>
              <w:spacing w:line="360" w:lineRule="auto"/>
              <w:rPr>
                <w:rFonts w:eastAsia="宋体"/>
                <w:color w:val="FF0000"/>
                <w:sz w:val="21"/>
                <w:szCs w:val="21"/>
              </w:rPr>
            </w:pPr>
          </w:p>
          <w:p w:rsidR="00AC76FF" w:rsidRPr="00930C41" w:rsidRDefault="00AC76FF" w:rsidP="009F0182">
            <w:pPr>
              <w:widowControl/>
              <w:spacing w:line="360" w:lineRule="auto"/>
              <w:rPr>
                <w:rFonts w:eastAsia="宋体"/>
                <w:color w:val="FF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3A3244" w:rsidRDefault="00AC76FF" w:rsidP="009F0182">
            <w:pPr>
              <w:widowControl/>
              <w:spacing w:line="360" w:lineRule="auto"/>
              <w:rPr>
                <w:rFonts w:eastAsia="宋体"/>
                <w:sz w:val="21"/>
                <w:szCs w:val="21"/>
              </w:rPr>
            </w:pPr>
            <w:r w:rsidRPr="003A3244">
              <w:rPr>
                <w:rFonts w:eastAsia="宋体"/>
                <w:sz w:val="21"/>
                <w:szCs w:val="21"/>
              </w:rPr>
              <w:t>C</w:t>
            </w:r>
            <w:r w:rsidRPr="003A3244">
              <w:rPr>
                <w:rFonts w:eastAsia="宋体" w:hint="eastAsia"/>
                <w:sz w:val="21"/>
                <w:szCs w:val="21"/>
              </w:rPr>
              <w:t>onstant</w:t>
            </w:r>
          </w:p>
          <w:p w:rsidR="00AC76FF" w:rsidRPr="003A3244" w:rsidRDefault="00AC76FF" w:rsidP="009F0182">
            <w:pPr>
              <w:widowControl/>
              <w:spacing w:line="360" w:lineRule="auto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2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>.729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0.887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>08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930C41" w:rsidRDefault="00AC76FF" w:rsidP="009F0182">
            <w:pPr>
              <w:widowControl/>
              <w:spacing w:line="360" w:lineRule="auto"/>
              <w:rPr>
                <w:rFonts w:eastAsia="宋体"/>
                <w:color w:val="FF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3A3244" w:rsidRDefault="00AC76FF" w:rsidP="009F0182">
            <w:pPr>
              <w:widowControl/>
              <w:spacing w:line="360" w:lineRule="auto"/>
              <w:rPr>
                <w:rFonts w:eastAsia="宋体"/>
                <w:sz w:val="21"/>
                <w:szCs w:val="21"/>
              </w:rPr>
            </w:pPr>
            <w:r w:rsidRPr="003A3244">
              <w:rPr>
                <w:rFonts w:eastAsia="宋体"/>
                <w:sz w:val="21"/>
                <w:szCs w:val="21"/>
              </w:rPr>
              <w:t>G</w:t>
            </w:r>
            <w:r w:rsidRPr="003A3244">
              <w:rPr>
                <w:rFonts w:eastAsia="宋体" w:hint="eastAsia"/>
                <w:sz w:val="21"/>
                <w:szCs w:val="21"/>
              </w:rPr>
              <w:t>enotype (CC)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-2.495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.148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-3.183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.000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930C41" w:rsidRDefault="00AC76FF" w:rsidP="009F0182">
            <w:pPr>
              <w:widowControl/>
              <w:spacing w:line="360" w:lineRule="auto"/>
              <w:rPr>
                <w:rFonts w:eastAsia="宋体"/>
                <w:color w:val="FF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3A3244" w:rsidRDefault="00AC76FF" w:rsidP="009F0182">
            <w:pPr>
              <w:widowControl/>
              <w:spacing w:line="360" w:lineRule="auto"/>
              <w:rPr>
                <w:rFonts w:eastAsia="宋体"/>
                <w:sz w:val="21"/>
                <w:szCs w:val="21"/>
              </w:rPr>
            </w:pPr>
            <w:r w:rsidRPr="003A3244">
              <w:rPr>
                <w:rFonts w:eastAsia="宋体"/>
                <w:sz w:val="21"/>
                <w:szCs w:val="21"/>
              </w:rPr>
              <w:t>G</w:t>
            </w:r>
            <w:r w:rsidRPr="003A3244">
              <w:rPr>
                <w:rFonts w:eastAsia="宋体" w:hint="eastAsia"/>
                <w:sz w:val="21"/>
                <w:szCs w:val="21"/>
              </w:rPr>
              <w:t>enotype (CT)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-3.941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.982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-3.553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.000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Folate</w:t>
            </w:r>
            <w:proofErr w:type="spellEnd"/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-.719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-.364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.000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VitB12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-.007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-.244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.000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SBP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.062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.000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AST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.041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.018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HGB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.043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.012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Cr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.147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.000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916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 xml:space="preserve">       ANOVA: F=95.227, P=0.000; R</w:t>
            </w:r>
            <w:r w:rsidRPr="003A3244">
              <w:rPr>
                <w:rFonts w:eastAsia="宋体"/>
                <w:color w:val="000000"/>
                <w:sz w:val="21"/>
                <w:szCs w:val="21"/>
                <w:vertAlign w:val="superscript"/>
              </w:rPr>
              <w:t>2</w:t>
            </w:r>
            <w:r w:rsidRPr="00197541">
              <w:rPr>
                <w:rFonts w:eastAsia="宋体"/>
                <w:color w:val="000000"/>
                <w:sz w:val="21"/>
                <w:szCs w:val="21"/>
              </w:rPr>
              <w:t>=0.273</w:t>
            </w:r>
            <w:r w:rsidRPr="00197541">
              <w:rPr>
                <w:rFonts w:eastAsia="宋体"/>
                <w:color w:val="000000"/>
                <w:sz w:val="21"/>
                <w:szCs w:val="21"/>
              </w:rPr>
              <w:t>，</w:t>
            </w:r>
            <w:r w:rsidRPr="00197541">
              <w:rPr>
                <w:rFonts w:eastAsia="宋体"/>
                <w:color w:val="000000"/>
                <w:sz w:val="21"/>
                <w:szCs w:val="21"/>
              </w:rPr>
              <w:t>adjusted R</w:t>
            </w:r>
            <w:r w:rsidRPr="00D12A30">
              <w:rPr>
                <w:rFonts w:eastAsia="宋体"/>
                <w:color w:val="000000"/>
                <w:sz w:val="21"/>
                <w:szCs w:val="21"/>
                <w:vertAlign w:val="superscript"/>
              </w:rPr>
              <w:t>2</w:t>
            </w:r>
            <w:r w:rsidRPr="00197541">
              <w:rPr>
                <w:rFonts w:eastAsia="宋体"/>
                <w:color w:val="000000"/>
                <w:sz w:val="21"/>
                <w:szCs w:val="21"/>
              </w:rPr>
              <w:t>=0.271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25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3A3244" w:rsidRDefault="00AC76FF" w:rsidP="009F0182">
            <w:pPr>
              <w:widowControl/>
              <w:spacing w:line="360" w:lineRule="auto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3A3244" w:rsidRDefault="00AC76FF" w:rsidP="009F0182">
            <w:pPr>
              <w:widowControl/>
              <w:spacing w:line="360" w:lineRule="auto"/>
              <w:rPr>
                <w:rFonts w:eastAsia="宋体"/>
                <w:sz w:val="21"/>
                <w:szCs w:val="21"/>
              </w:rPr>
            </w:pPr>
            <w:r w:rsidRPr="003A3244">
              <w:rPr>
                <w:rFonts w:eastAsia="宋体" w:hint="eastAsia"/>
                <w:sz w:val="21"/>
                <w:szCs w:val="21"/>
              </w:rPr>
              <w:t>Constant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2.415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1.043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.021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3A3244" w:rsidRDefault="00AC76FF" w:rsidP="009F0182">
            <w:pPr>
              <w:widowControl/>
              <w:spacing w:line="360" w:lineRule="auto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3A3244" w:rsidRDefault="00AC76FF" w:rsidP="009F0182">
            <w:pPr>
              <w:widowControl/>
              <w:spacing w:line="360" w:lineRule="auto"/>
              <w:rPr>
                <w:rFonts w:eastAsia="宋体"/>
                <w:sz w:val="21"/>
                <w:szCs w:val="21"/>
              </w:rPr>
            </w:pPr>
            <w:r w:rsidRPr="003A3244">
              <w:rPr>
                <w:rFonts w:eastAsia="宋体"/>
                <w:sz w:val="21"/>
                <w:szCs w:val="21"/>
              </w:rPr>
              <w:t>G</w:t>
            </w:r>
            <w:r w:rsidRPr="003A3244">
              <w:rPr>
                <w:rFonts w:eastAsia="宋体" w:hint="eastAsia"/>
                <w:sz w:val="21"/>
                <w:szCs w:val="21"/>
              </w:rPr>
              <w:t>enotype (CC)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-3.528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.786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-4.852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.000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3A3244" w:rsidRDefault="00AC76FF" w:rsidP="009F0182">
            <w:pPr>
              <w:widowControl/>
              <w:spacing w:line="360" w:lineRule="auto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3A3244" w:rsidRDefault="00AC76FF" w:rsidP="009F0182">
            <w:pPr>
              <w:widowControl/>
              <w:spacing w:line="360" w:lineRule="auto"/>
              <w:rPr>
                <w:rFonts w:eastAsia="宋体"/>
                <w:sz w:val="21"/>
                <w:szCs w:val="21"/>
              </w:rPr>
            </w:pPr>
            <w:r w:rsidRPr="003A3244">
              <w:rPr>
                <w:rFonts w:eastAsia="宋体"/>
                <w:sz w:val="21"/>
                <w:szCs w:val="21"/>
              </w:rPr>
              <w:t>G</w:t>
            </w:r>
            <w:r w:rsidRPr="003A3244">
              <w:rPr>
                <w:rFonts w:eastAsia="宋体" w:hint="eastAsia"/>
                <w:sz w:val="21"/>
                <w:szCs w:val="21"/>
              </w:rPr>
              <w:t>enotype (CT)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-3.987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.781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-3.818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.000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proofErr w:type="spellStart"/>
            <w:r w:rsidRPr="00197541">
              <w:rPr>
                <w:rFonts w:eastAsia="宋体"/>
                <w:color w:val="000000"/>
                <w:sz w:val="21"/>
                <w:szCs w:val="21"/>
              </w:rPr>
              <w:t>Folate</w:t>
            </w:r>
            <w:proofErr w:type="spellEnd"/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-.320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-.300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.000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VitB12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-.004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-.287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.000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SBP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.101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.000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Age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.146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.000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AST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.148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.231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.000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ALT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-.058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-.166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.001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UA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.080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.003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Cr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.162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.000</w:t>
            </w:r>
          </w:p>
        </w:tc>
      </w:tr>
      <w:tr w:rsidR="00AC76FF" w:rsidRPr="00197541" w:rsidTr="009F0182">
        <w:trPr>
          <w:trHeight w:hRule="exact" w:val="454"/>
        </w:trPr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99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C76FF" w:rsidRPr="00197541" w:rsidRDefault="00AC76FF" w:rsidP="009F0182">
            <w:pPr>
              <w:widowControl/>
              <w:spacing w:line="360" w:lineRule="auto"/>
              <w:rPr>
                <w:rFonts w:eastAsia="宋体"/>
                <w:color w:val="000000"/>
                <w:sz w:val="21"/>
                <w:szCs w:val="21"/>
              </w:rPr>
            </w:pPr>
            <w:r w:rsidRPr="00197541">
              <w:rPr>
                <w:rFonts w:eastAsia="宋体"/>
                <w:color w:val="000000"/>
                <w:sz w:val="21"/>
                <w:szCs w:val="21"/>
              </w:rPr>
              <w:t>ANOVA: F=64.219, P=0.000; R</w:t>
            </w:r>
            <w:r w:rsidRPr="003A3244">
              <w:rPr>
                <w:rFonts w:eastAsia="宋体"/>
                <w:color w:val="000000"/>
                <w:sz w:val="21"/>
                <w:szCs w:val="21"/>
                <w:vertAlign w:val="superscript"/>
              </w:rPr>
              <w:t>2</w:t>
            </w:r>
            <w:r w:rsidRPr="00197541">
              <w:rPr>
                <w:rFonts w:eastAsia="宋体"/>
                <w:color w:val="000000"/>
                <w:sz w:val="21"/>
                <w:szCs w:val="21"/>
              </w:rPr>
              <w:t xml:space="preserve">=0.317 </w:t>
            </w:r>
            <w:r w:rsidRPr="00197541">
              <w:rPr>
                <w:rFonts w:eastAsia="宋体"/>
                <w:color w:val="000000"/>
                <w:sz w:val="21"/>
                <w:szCs w:val="21"/>
              </w:rPr>
              <w:t>，</w:t>
            </w:r>
            <w:r w:rsidRPr="00197541">
              <w:rPr>
                <w:rFonts w:eastAsia="宋体"/>
                <w:color w:val="000000"/>
                <w:sz w:val="21"/>
                <w:szCs w:val="21"/>
              </w:rPr>
              <w:t>adjusted R</w:t>
            </w:r>
            <w:r w:rsidRPr="00D12A30">
              <w:rPr>
                <w:rFonts w:eastAsia="宋体"/>
                <w:color w:val="000000"/>
                <w:sz w:val="21"/>
                <w:szCs w:val="21"/>
                <w:vertAlign w:val="superscript"/>
              </w:rPr>
              <w:t>2</w:t>
            </w:r>
            <w:r w:rsidRPr="00197541">
              <w:rPr>
                <w:rFonts w:eastAsia="宋体"/>
                <w:color w:val="000000"/>
                <w:sz w:val="21"/>
                <w:szCs w:val="21"/>
              </w:rPr>
              <w:t>= 0.312</w:t>
            </w:r>
          </w:p>
        </w:tc>
      </w:tr>
    </w:tbl>
    <w:p w:rsidR="00AC76FF" w:rsidRPr="00AC76FF" w:rsidRDefault="00AC76FF">
      <w:pPr>
        <w:rPr>
          <w:rFonts w:hint="eastAsia"/>
        </w:rPr>
      </w:pPr>
    </w:p>
    <w:p w:rsidR="00AC76FF" w:rsidRPr="00AC76FF" w:rsidRDefault="00AC76FF"/>
    <w:sectPr w:rsidR="00AC76FF" w:rsidRPr="00AC76FF" w:rsidSect="00E92793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Adobe 仿宋 Std R">
    <w:altName w:val="Arial Unicode MS"/>
    <w:panose1 w:val="00000000000000000000"/>
    <w:charset w:val="86"/>
    <w:family w:val="roman"/>
    <w:notTrueType/>
    <w:pitch w:val="variable"/>
    <w:sig w:usb0="00000000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76FF"/>
    <w:rsid w:val="006B3497"/>
    <w:rsid w:val="00725C3C"/>
    <w:rsid w:val="0078568D"/>
    <w:rsid w:val="009D248B"/>
    <w:rsid w:val="00AC76FF"/>
    <w:rsid w:val="00D56E1A"/>
    <w:rsid w:val="00E558D0"/>
    <w:rsid w:val="00E92793"/>
    <w:rsid w:val="00F47638"/>
    <w:rsid w:val="00FF6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6FF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76F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311</Words>
  <Characters>1775</Characters>
  <Application>Microsoft Office Word</Application>
  <DocSecurity>0</DocSecurity>
  <Lines>14</Lines>
  <Paragraphs>4</Paragraphs>
  <ScaleCrop>false</ScaleCrop>
  <Company/>
  <LinksUpToDate>false</LinksUpToDate>
  <CharactersWithSpaces>2082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xianghang</dc:creator>
  <cp:lastModifiedBy>xianghang</cp:lastModifiedBy>
  <cp:revision>1</cp:revision>
  <dcterms:created xsi:type="dcterms:W3CDTF">2020-01-09T19:00:00Z</dcterms:created>
  <dcterms:modified xsi:type="dcterms:W3CDTF">2020-01-09T19:03:00Z</dcterms:modified>
</cp:coreProperties>
</file>