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49F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Arial" w:hAnsi="Arial" w:eastAsia="黑体" w:cstheme="minorBidi"/>
          <w:b/>
          <w:bCs w:val="0"/>
          <w:kern w:val="2"/>
          <w:sz w:val="32"/>
          <w:szCs w:val="24"/>
          <w:lang w:val="en-US" w:eastAsia="zh-CN" w:bidi="ar-SA"/>
        </w:rPr>
      </w:pPr>
      <w:r>
        <w:rPr>
          <w:rFonts w:hint="eastAsia" w:ascii="Arial" w:hAnsi="Arial" w:eastAsia="黑体" w:cstheme="minorBidi"/>
          <w:b/>
          <w:bCs w:val="0"/>
          <w:kern w:val="2"/>
          <w:sz w:val="32"/>
          <w:szCs w:val="24"/>
          <w:lang w:val="en-US" w:eastAsia="zh-CN" w:bidi="ar-SA"/>
        </w:rPr>
        <w:t>Survey on Medical Practice Characteristics</w:t>
      </w:r>
    </w:p>
    <w:p w14:paraId="4A766BA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宋体"/>
          <w:lang w:eastAsia="zh-CN"/>
        </w:rPr>
      </w:pPr>
      <w:r>
        <w:rPr>
          <w:rFonts w:ascii="Times New Roman" w:hAnsi="Times New Roman" w:eastAsia="宋体"/>
        </w:rPr>
        <w:t>Hello, thank you for taking the time out of your busy schedule to help us fill out this questionnaire! In order to gain a deep understanding of the difficulties faced by the current healthcare facilities in Liannan County, we have conducted the following questionnaire survey targeting the conditions of medical practitioners. This questionnaire is conducted anonymously, and there are no right or wrong answers to all the questions. You only need to answer according to the actual situation. The valuable information you provide will be used for research purposes only and will never be disclosed, please feel free to answer.</w:t>
      </w:r>
    </w:p>
    <w:p w14:paraId="23BF53F9">
      <w:pPr>
        <w:pStyle w:val="5"/>
        <w:widowControl w:val="0"/>
        <w:bidi w:val="0"/>
        <w:spacing w:before="260" w:beforeLines="0" w:beforeAutospacing="0" w:after="260" w:afterLines="0" w:afterAutospacing="0" w:line="413" w:lineRule="auto"/>
        <w:ind w:firstLine="643" w:firstLineChars="200"/>
        <w:jc w:val="both"/>
        <w:rPr>
          <w:rFonts w:hint="eastAsia" w:ascii="Times New Roman" w:hAnsi="Times New Roman" w:eastAsia="宋体" w:cstheme="minorBidi"/>
          <w:bCs w:val="0"/>
          <w:color w:val="auto"/>
          <w:kern w:val="2"/>
          <w:sz w:val="32"/>
          <w:szCs w:val="24"/>
          <w:lang w:eastAsia="zh-CN"/>
        </w:rPr>
      </w:pPr>
      <w:r>
        <w:rPr>
          <w:rFonts w:hint="eastAsia" w:ascii="Times New Roman" w:hAnsi="Times New Roman" w:eastAsia="宋体" w:cstheme="minorBidi"/>
          <w:bCs w:val="0"/>
          <w:color w:val="auto"/>
          <w:kern w:val="2"/>
          <w:sz w:val="32"/>
          <w:szCs w:val="24"/>
          <w:lang w:val="en-US" w:eastAsia="zh-CN"/>
        </w:rPr>
        <w:t>Section 1</w:t>
      </w:r>
      <w:r>
        <w:rPr>
          <w:rFonts w:hint="eastAsia" w:ascii="Times New Roman" w:hAnsi="Times New Roman" w:eastAsia="宋体" w:cstheme="minorBidi"/>
          <w:bCs w:val="0"/>
          <w:color w:val="auto"/>
          <w:kern w:val="2"/>
          <w:sz w:val="32"/>
          <w:szCs w:val="24"/>
          <w:lang w:eastAsia="zh-CN"/>
        </w:rPr>
        <w:t>. Basic Information</w:t>
      </w:r>
    </w:p>
    <w:p w14:paraId="1116E2DF">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Your gender:</w:t>
      </w:r>
    </w:p>
    <w:p w14:paraId="39E72DFD">
      <w:pPr>
        <w:rPr>
          <w:rFonts w:hint="eastAsia" w:ascii="Times New Roman" w:hAnsi="Times New Roman" w:eastAsia="宋体"/>
          <w:sz w:val="21"/>
          <w:lang w:eastAsia="zh-CN"/>
        </w:rPr>
      </w:pPr>
      <w:r>
        <w:rPr>
          <w:rFonts w:ascii="Times New Roman" w:hAnsi="Times New Roman" w:eastAsia="宋体"/>
          <w:sz w:val="21"/>
        </w:rPr>
        <w:t>□ Male   □ Female</w:t>
      </w:r>
    </w:p>
    <w:p w14:paraId="168EB3AA">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Your age:</w:t>
      </w:r>
    </w:p>
    <w:p w14:paraId="1038C3C1">
      <w:pPr>
        <w:rPr>
          <w:rFonts w:hint="eastAsia" w:ascii="Times New Roman" w:hAnsi="Times New Roman" w:eastAsia="宋体"/>
          <w:sz w:val="21"/>
          <w:lang w:eastAsia="zh-CN"/>
        </w:rPr>
      </w:pPr>
      <w:r>
        <w:rPr>
          <w:rFonts w:ascii="Times New Roman" w:hAnsi="Times New Roman" w:eastAsia="宋体"/>
          <w:sz w:val="21"/>
        </w:rPr>
        <w:t>□ 18 years and below □ 19 - 30 years □ 31 - 40 years □ 41 - 50 years □ 51 - 65 years □ 66 years and above</w:t>
      </w:r>
    </w:p>
    <w:p w14:paraId="210DCD99">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Your ethnicity:</w:t>
      </w:r>
    </w:p>
    <w:p w14:paraId="384FD1DD">
      <w:pPr>
        <w:rPr>
          <w:rFonts w:hint="eastAsia" w:ascii="Times New Roman" w:hAnsi="Times New Roman" w:eastAsia="宋体"/>
          <w:sz w:val="21"/>
          <w:lang w:eastAsia="zh-CN"/>
        </w:rPr>
      </w:pPr>
      <w:r>
        <w:rPr>
          <w:rFonts w:ascii="Times New Roman" w:hAnsi="Times New Roman" w:eastAsia="宋体"/>
          <w:sz w:val="21"/>
        </w:rPr>
        <w:t>□ Han   □ Yao   □ Zhuang   □ Others</w:t>
      </w:r>
    </w:p>
    <w:p w14:paraId="26156323">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Languages you use daily (multiple choices):</w:t>
      </w:r>
    </w:p>
    <w:p w14:paraId="7A723C9A">
      <w:pPr>
        <w:rPr>
          <w:rFonts w:hint="eastAsia" w:ascii="Times New Roman" w:hAnsi="Times New Roman" w:eastAsia="宋体"/>
          <w:sz w:val="21"/>
          <w:lang w:eastAsia="zh-CN"/>
        </w:rPr>
      </w:pPr>
      <w:r>
        <w:rPr>
          <w:rFonts w:ascii="Times New Roman" w:hAnsi="Times New Roman" w:eastAsia="宋体"/>
          <w:sz w:val="21"/>
        </w:rPr>
        <w:t>□ Mandarin   □ Cantonese   □ Yao language  □ Hakka  □ Others</w:t>
      </w:r>
    </w:p>
    <w:p w14:paraId="5F827A9A">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Your affiliated hospital:</w:t>
      </w:r>
    </w:p>
    <w:p w14:paraId="3E6FFF11">
      <w:pPr>
        <w:rPr>
          <w:rFonts w:ascii="Times New Roman" w:hAnsi="Times New Roman" w:eastAsia="宋体"/>
          <w:sz w:val="21"/>
        </w:rPr>
      </w:pPr>
      <w:r>
        <w:rPr>
          <w:rFonts w:ascii="Times New Roman" w:hAnsi="Times New Roman" w:eastAsia="宋体"/>
          <w:sz w:val="21"/>
        </w:rPr>
        <w:t xml:space="preserve">□ County People's Hospital   □ Sanjiang Health Center   □ Zhaigang Central Health Center  </w:t>
      </w:r>
    </w:p>
    <w:p w14:paraId="4AF8704E">
      <w:pPr>
        <w:rPr>
          <w:rFonts w:hint="eastAsia" w:ascii="Times New Roman" w:hAnsi="Times New Roman" w:eastAsia="宋体"/>
          <w:sz w:val="21"/>
          <w:lang w:eastAsia="zh-CN"/>
        </w:rPr>
      </w:pPr>
      <w:r>
        <w:rPr>
          <w:rFonts w:ascii="Times New Roman" w:hAnsi="Times New Roman" w:eastAsia="宋体"/>
          <w:sz w:val="21"/>
        </w:rPr>
        <w:t>□ Liannan Traditional Chinese Medicine Hospital</w:t>
      </w:r>
    </w:p>
    <w:p w14:paraId="4A9D3DEF">
      <w:pPr>
        <w:rPr>
          <w:rFonts w:ascii="Times New Roman" w:hAnsi="Times New Roman" w:eastAsia="宋体"/>
          <w:sz w:val="21"/>
        </w:rPr>
      </w:pPr>
      <w:r>
        <w:rPr>
          <w:rFonts w:ascii="Times New Roman" w:hAnsi="Times New Roman" w:eastAsia="宋体"/>
          <w:sz w:val="21"/>
        </w:rPr>
        <w:t xml:space="preserve">□ Sanpai Health Center   □ Daping Health Center   □ Xiangping Health Center   </w:t>
      </w:r>
    </w:p>
    <w:p w14:paraId="567D1587">
      <w:pPr>
        <w:rPr>
          <w:rFonts w:hint="eastAsia" w:ascii="Times New Roman" w:hAnsi="Times New Roman" w:eastAsia="宋体"/>
          <w:sz w:val="21"/>
          <w:lang w:eastAsia="zh-CN"/>
        </w:rPr>
      </w:pPr>
      <w:r>
        <w:rPr>
          <w:rFonts w:ascii="Times New Roman" w:hAnsi="Times New Roman" w:eastAsia="宋体"/>
          <w:sz w:val="21"/>
        </w:rPr>
        <w:t>□ Woshui Health Center   □ Dameishan Health Center</w:t>
      </w:r>
    </w:p>
    <w:p w14:paraId="7D47EDBB">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Your professional category:</w:t>
      </w:r>
    </w:p>
    <w:p w14:paraId="1D8C5282">
      <w:pPr>
        <w:rPr>
          <w:rFonts w:hint="eastAsia" w:ascii="Times New Roman" w:hAnsi="Times New Roman" w:eastAsia="宋体"/>
          <w:sz w:val="21"/>
          <w:lang w:eastAsia="zh-CN"/>
        </w:rPr>
      </w:pPr>
      <w:r>
        <w:rPr>
          <w:rFonts w:ascii="Times New Roman" w:hAnsi="Times New Roman" w:eastAsia="宋体"/>
          <w:sz w:val="21"/>
        </w:rPr>
        <w:t>□ Medical    □ Nursing     □ Administration</w:t>
      </w:r>
    </w:p>
    <w:p w14:paraId="3017895D">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Your working years:</w:t>
      </w:r>
    </w:p>
    <w:p w14:paraId="536982F4">
      <w:pPr>
        <w:rPr>
          <w:rFonts w:ascii="Times New Roman" w:hAnsi="Times New Roman" w:eastAsia="宋体"/>
          <w:sz w:val="21"/>
        </w:rPr>
      </w:pPr>
      <w:r>
        <w:rPr>
          <w:rFonts w:ascii="Times New Roman" w:hAnsi="Times New Roman" w:eastAsia="宋体"/>
          <w:sz w:val="21"/>
        </w:rPr>
        <w:t>□ 5 years and below  □ 6 – 10 years  □ 11 – 15 years  □ 16 - 20 years  □ 21 years and above</w:t>
      </w:r>
    </w:p>
    <w:p w14:paraId="49EF610A">
      <w:pPr>
        <w:rPr>
          <w:rFonts w:hint="eastAsia" w:ascii="Times New Roman" w:hAnsi="Times New Roman" w:eastAsia="宋体"/>
          <w:sz w:val="21"/>
          <w:lang w:eastAsia="zh-CN"/>
        </w:rPr>
      </w:pPr>
    </w:p>
    <w:p w14:paraId="18B9BD63">
      <w:pPr>
        <w:pStyle w:val="5"/>
        <w:widowControl w:val="0"/>
        <w:bidi w:val="0"/>
        <w:spacing w:before="260" w:beforeLines="0" w:beforeAutospacing="0" w:after="260" w:afterLines="0" w:afterAutospacing="0" w:line="413" w:lineRule="auto"/>
        <w:ind w:firstLine="643" w:firstLineChars="200"/>
        <w:jc w:val="both"/>
        <w:rPr>
          <w:rFonts w:hint="eastAsia" w:ascii="Times New Roman" w:hAnsi="Times New Roman" w:eastAsia="宋体" w:cstheme="minorBidi"/>
          <w:bCs w:val="0"/>
          <w:color w:val="auto"/>
          <w:kern w:val="2"/>
          <w:sz w:val="32"/>
          <w:szCs w:val="24"/>
          <w:lang w:eastAsia="zh-CN"/>
        </w:rPr>
      </w:pPr>
      <w:r>
        <w:rPr>
          <w:rFonts w:hint="eastAsia" w:ascii="Times New Roman" w:hAnsi="Times New Roman" w:eastAsia="宋体" w:cstheme="minorBidi"/>
          <w:bCs w:val="0"/>
          <w:color w:val="auto"/>
          <w:kern w:val="2"/>
          <w:sz w:val="32"/>
          <w:szCs w:val="24"/>
          <w:lang w:val="en-US" w:eastAsia="zh-CN"/>
        </w:rPr>
        <w:t>Section 2</w:t>
      </w:r>
      <w:r>
        <w:rPr>
          <w:rFonts w:hint="eastAsia" w:ascii="Times New Roman" w:hAnsi="Times New Roman" w:eastAsia="宋体" w:cstheme="minorBidi"/>
          <w:bCs w:val="0"/>
          <w:color w:val="auto"/>
          <w:kern w:val="2"/>
          <w:sz w:val="32"/>
          <w:szCs w:val="24"/>
          <w:lang w:eastAsia="zh-CN"/>
        </w:rPr>
        <w:t>：Characteristics Survey</w:t>
      </w:r>
    </w:p>
    <w:p w14:paraId="640A763E">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When villagers get sick, what is the first way they seek to relieve their pain?</w:t>
      </w:r>
    </w:p>
    <w:p w14:paraId="2F5C5204">
      <w:pPr>
        <w:rPr>
          <w:rFonts w:hint="eastAsia" w:ascii="Times New Roman" w:hAnsi="Times New Roman" w:eastAsia="宋体"/>
          <w:sz w:val="21"/>
          <w:lang w:eastAsia="zh-CN"/>
        </w:rPr>
      </w:pPr>
      <w:r>
        <w:rPr>
          <w:rFonts w:ascii="Times New Roman" w:hAnsi="Times New Roman" w:eastAsia="宋体"/>
          <w:sz w:val="21"/>
        </w:rPr>
        <w:t xml:space="preserve">□ Solve it by taking medicine themselves       □ See a doctor at the village health station  </w:t>
      </w:r>
    </w:p>
    <w:p w14:paraId="63D896A1">
      <w:pPr>
        <w:rPr>
          <w:rFonts w:hint="eastAsia" w:ascii="Times New Roman" w:hAnsi="Times New Roman" w:eastAsia="宋体"/>
          <w:sz w:val="21"/>
          <w:lang w:eastAsia="zh-CN"/>
        </w:rPr>
      </w:pPr>
      <w:r>
        <w:rPr>
          <w:rFonts w:ascii="Times New Roman" w:hAnsi="Times New Roman" w:eastAsia="宋体"/>
          <w:sz w:val="21"/>
        </w:rPr>
        <w:t>□ See a doctor at the township health center   □ See a doctor at the county people's hospital</w:t>
      </w:r>
    </w:p>
    <w:p w14:paraId="55ADA13E">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Are you satisfied with the remuneration you receive at your medical workplace?</w:t>
      </w:r>
    </w:p>
    <w:p w14:paraId="2EECFD79">
      <w:pPr>
        <w:rPr>
          <w:rFonts w:hint="eastAsia" w:ascii="Times New Roman" w:hAnsi="Times New Roman" w:eastAsia="宋体"/>
          <w:sz w:val="21"/>
          <w:lang w:eastAsia="zh-CN"/>
        </w:rPr>
      </w:pPr>
      <w:r>
        <w:rPr>
          <w:rFonts w:ascii="Times New Roman" w:hAnsi="Times New Roman" w:eastAsia="宋体"/>
          <w:sz w:val="21"/>
        </w:rPr>
        <w:t>□ Very satisfied   □ Satisfied   □ Average   □ Unsatisfied   □ Very unsatisfied</w:t>
      </w:r>
    </w:p>
    <w:p w14:paraId="26913D4F">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How do you view the social status of medical practitioners?</w:t>
      </w:r>
    </w:p>
    <w:p w14:paraId="202A4534">
      <w:pPr>
        <w:rPr>
          <w:rFonts w:hint="eastAsia" w:ascii="Times New Roman" w:hAnsi="Times New Roman" w:eastAsia="宋体"/>
          <w:sz w:val="21"/>
          <w:lang w:eastAsia="zh-CN"/>
        </w:rPr>
      </w:pPr>
      <w:r>
        <w:rPr>
          <w:rFonts w:ascii="Times New Roman" w:hAnsi="Times New Roman" w:eastAsia="宋体"/>
          <w:sz w:val="21"/>
        </w:rPr>
        <w:t>□ Very high   □ High   □ Average   □ Low   □ Very low</w:t>
      </w:r>
    </w:p>
    <w:p w14:paraId="6A541E18">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How long does it usually take for your commute to and from work?</w:t>
      </w:r>
    </w:p>
    <w:p w14:paraId="4167AEEC">
      <w:pPr>
        <w:rPr>
          <w:rFonts w:hint="eastAsia" w:ascii="Times New Roman" w:hAnsi="Times New Roman" w:eastAsia="宋体"/>
          <w:sz w:val="21"/>
          <w:lang w:eastAsia="zh-CN"/>
        </w:rPr>
      </w:pPr>
      <w:r>
        <w:rPr>
          <w:rFonts w:ascii="Times New Roman" w:hAnsi="Times New Roman" w:eastAsia="宋体"/>
          <w:sz w:val="21"/>
        </w:rPr>
        <w:t>□ 15 minutes or less   □ 15 – 30 minutes   □ 30 - 45 minutes   □ 45 - 60 minutes   □ 60 minutes or more</w:t>
      </w:r>
    </w:p>
    <w:p w14:paraId="17570B17">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Are you satisfied with your current job?</w:t>
      </w:r>
    </w:p>
    <w:p w14:paraId="26A43902">
      <w:pPr>
        <w:rPr>
          <w:rFonts w:hint="eastAsia" w:ascii="Times New Roman" w:hAnsi="Times New Roman" w:eastAsia="宋体"/>
          <w:sz w:val="21"/>
          <w:lang w:eastAsia="zh-CN"/>
        </w:rPr>
      </w:pPr>
      <w:r>
        <w:rPr>
          <w:rFonts w:ascii="Times New Roman" w:hAnsi="Times New Roman" w:eastAsia="宋体"/>
          <w:sz w:val="21"/>
        </w:rPr>
        <w:t>□ Very satisfied   □ Satisfied   □ Average   □ Unsatisfied   □ Very unsatisfied</w:t>
      </w:r>
    </w:p>
    <w:p w14:paraId="1E50C15D">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Your main practice methods:</w:t>
      </w:r>
    </w:p>
    <w:p w14:paraId="192419A0">
      <w:pPr>
        <w:rPr>
          <w:rFonts w:hint="eastAsia" w:ascii="Times New Roman" w:hAnsi="Times New Roman" w:eastAsia="宋体"/>
          <w:sz w:val="21"/>
          <w:lang w:eastAsia="zh-CN"/>
        </w:rPr>
      </w:pPr>
      <w:r>
        <w:rPr>
          <w:rFonts w:ascii="Times New Roman" w:hAnsi="Times New Roman" w:eastAsia="宋体"/>
          <w:sz w:val="21"/>
        </w:rPr>
        <w:t>□ In-hospital consultation   □ Rural consultation   □ Home visit    □ Online (such as internet, phone) consultation</w:t>
      </w:r>
    </w:p>
    <w:p w14:paraId="465210EA">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Your treatment methods:</w:t>
      </w:r>
    </w:p>
    <w:p w14:paraId="71956FC3">
      <w:pPr>
        <w:rPr>
          <w:rFonts w:ascii="Times New Roman" w:hAnsi="Times New Roman" w:eastAsia="宋体"/>
          <w:sz w:val="21"/>
        </w:rPr>
      </w:pPr>
      <w:r>
        <w:rPr>
          <w:rFonts w:ascii="Times New Roman" w:hAnsi="Times New Roman" w:eastAsia="宋体"/>
          <w:sz w:val="21"/>
        </w:rPr>
        <w:t xml:space="preserve">□ Mainly Western medicine   □ Mainly Traditional Chinese medicine   □ Mainly Yao medicine  </w:t>
      </w:r>
    </w:p>
    <w:p w14:paraId="7ADE8CB3">
      <w:pPr>
        <w:rPr>
          <w:rFonts w:hint="eastAsia" w:ascii="Times New Roman" w:hAnsi="Times New Roman" w:eastAsia="宋体"/>
          <w:sz w:val="21"/>
          <w:lang w:eastAsia="zh-CN"/>
        </w:rPr>
      </w:pPr>
      <w:r>
        <w:rPr>
          <w:rFonts w:ascii="Times New Roman" w:hAnsi="Times New Roman" w:eastAsia="宋体"/>
          <w:sz w:val="21"/>
        </w:rPr>
        <w:t>□ Combination of Chinese and Western medicine   □ Nursing and health care</w:t>
      </w:r>
    </w:p>
    <w:p w14:paraId="3DA8D04E">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Do you encounter language barriers that cause difficulties in medical treatment?</w:t>
      </w:r>
    </w:p>
    <w:p w14:paraId="20F2081C">
      <w:pPr>
        <w:rPr>
          <w:rFonts w:hint="eastAsia" w:ascii="Times New Roman" w:hAnsi="Times New Roman" w:eastAsia="宋体"/>
          <w:sz w:val="21"/>
          <w:lang w:eastAsia="zh-CN"/>
        </w:rPr>
      </w:pPr>
      <w:r>
        <w:rPr>
          <w:rFonts w:ascii="Times New Roman" w:hAnsi="Times New Roman" w:eastAsia="宋体"/>
          <w:sz w:val="21"/>
        </w:rPr>
        <w:t>□ Yes      □ No</w:t>
      </w:r>
    </w:p>
    <w:p w14:paraId="0337E277">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Do you think the medical services provided by the current medical institution match the economic development situation of Liannan County?</w:t>
      </w:r>
    </w:p>
    <w:p w14:paraId="49B97628">
      <w:pPr>
        <w:rPr>
          <w:rFonts w:hint="eastAsia" w:ascii="Times New Roman" w:hAnsi="Times New Roman" w:eastAsia="宋体"/>
          <w:sz w:val="21"/>
          <w:lang w:eastAsia="zh-CN"/>
        </w:rPr>
      </w:pPr>
      <w:r>
        <w:rPr>
          <w:rFonts w:ascii="Times New Roman" w:hAnsi="Times New Roman" w:eastAsia="宋体"/>
          <w:sz w:val="21"/>
        </w:rPr>
        <w:t xml:space="preserve">□ Medical services are ahead of economic development       □ Medical services match the economic situation   </w:t>
      </w:r>
    </w:p>
    <w:p w14:paraId="5517C809">
      <w:pPr>
        <w:rPr>
          <w:rFonts w:hint="eastAsia" w:ascii="Times New Roman" w:hAnsi="Times New Roman" w:eastAsia="宋体"/>
          <w:sz w:val="21"/>
          <w:lang w:eastAsia="zh-CN"/>
        </w:rPr>
      </w:pPr>
      <w:r>
        <w:rPr>
          <w:rFonts w:ascii="Times New Roman" w:hAnsi="Times New Roman" w:eastAsia="宋体"/>
          <w:sz w:val="21"/>
        </w:rPr>
        <w:t>□ Medical services lag behind economic development   □ Medical services far behind economic development</w:t>
      </w:r>
    </w:p>
    <w:p w14:paraId="0E46A99F">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Have you participated in rural consultation projects? (</w:t>
      </w:r>
      <w:r>
        <w:rPr>
          <w:rFonts w:ascii="Times New Roman" w:hAnsi="Times New Roman" w:eastAsia="宋体"/>
          <w:b/>
          <w:bCs/>
          <w:sz w:val="21"/>
        </w:rPr>
        <w:t>If no, skip questions 18-21</w:t>
      </w:r>
      <w:r>
        <w:rPr>
          <w:rFonts w:ascii="Times New Roman" w:hAnsi="Times New Roman" w:eastAsia="宋体"/>
          <w:sz w:val="21"/>
        </w:rPr>
        <w:t>)</w:t>
      </w:r>
    </w:p>
    <w:p w14:paraId="4B5E8717">
      <w:pPr>
        <w:rPr>
          <w:rFonts w:hint="eastAsia" w:ascii="Times New Roman" w:hAnsi="Times New Roman" w:eastAsia="宋体"/>
          <w:sz w:val="21"/>
          <w:lang w:eastAsia="zh-CN"/>
        </w:rPr>
      </w:pPr>
      <w:r>
        <w:rPr>
          <w:rFonts w:ascii="Times New Roman" w:hAnsi="Times New Roman" w:eastAsia="宋体"/>
          <w:sz w:val="21"/>
        </w:rPr>
        <w:t>□ Yes      □ No</w:t>
      </w:r>
    </w:p>
    <w:p w14:paraId="0EBE00BF">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 xml:space="preserve">How often do you conduct rural consultations on average per month? </w:t>
      </w:r>
    </w:p>
    <w:p w14:paraId="69EBCD4D">
      <w:pPr>
        <w:rPr>
          <w:rFonts w:ascii="Times New Roman" w:hAnsi="Times New Roman" w:eastAsia="宋体"/>
          <w:sz w:val="21"/>
        </w:rPr>
      </w:pPr>
      <w:r>
        <w:rPr>
          <w:rFonts w:ascii="Times New Roman" w:hAnsi="Times New Roman" w:eastAsia="宋体"/>
          <w:sz w:val="21"/>
        </w:rPr>
        <w:t>□ 1 time   □ 2 times   □ 3 times   □ 4 times   □ 5 times or more</w:t>
      </w:r>
    </w:p>
    <w:p w14:paraId="3353C62A">
      <w:pPr>
        <w:rPr>
          <w:rFonts w:hint="eastAsia" w:ascii="Times New Roman" w:hAnsi="Times New Roman" w:eastAsia="宋体"/>
          <w:sz w:val="21"/>
          <w:lang w:eastAsia="zh-CN"/>
        </w:rPr>
      </w:pPr>
    </w:p>
    <w:p w14:paraId="5D16F5AA">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What do you think are the significances of rural consultation projects? (Choose up to 4)</w:t>
      </w:r>
    </w:p>
    <w:p w14:paraId="6BD448C2">
      <w:pPr>
        <w:rPr>
          <w:rFonts w:ascii="Times New Roman" w:hAnsi="Times New Roman" w:eastAsia="宋体"/>
          <w:sz w:val="21"/>
        </w:rPr>
      </w:pPr>
      <w:r>
        <w:rPr>
          <w:rFonts w:ascii="Times New Roman" w:hAnsi="Times New Roman" w:eastAsia="宋体"/>
          <w:sz w:val="21"/>
        </w:rPr>
        <w:t xml:space="preserve">□ Solve the problem of villagers' difficulty in seeing a doctor   □ Popularize medical and health knowledge   </w:t>
      </w:r>
    </w:p>
    <w:p w14:paraId="7516EFDC">
      <w:pPr>
        <w:rPr>
          <w:rFonts w:ascii="Times New Roman" w:hAnsi="Times New Roman" w:eastAsia="宋体"/>
          <w:sz w:val="21"/>
        </w:rPr>
      </w:pPr>
      <w:r>
        <w:rPr>
          <w:rFonts w:ascii="Times New Roman" w:hAnsi="Times New Roman" w:eastAsia="宋体"/>
          <w:sz w:val="21"/>
        </w:rPr>
        <w:t>□ Establish a good image of the hospital and medical staff</w:t>
      </w:r>
      <w:r>
        <w:rPr>
          <w:rFonts w:hint="eastAsia" w:ascii="Times New Roman" w:hAnsi="Times New Roman" w:eastAsia="宋体"/>
          <w:sz w:val="21"/>
          <w:lang w:val="en-US" w:eastAsia="zh-CN"/>
        </w:rPr>
        <w:t xml:space="preserve">   </w:t>
      </w:r>
      <w:r>
        <w:rPr>
          <w:rFonts w:ascii="Times New Roman" w:hAnsi="Times New Roman" w:eastAsia="宋体"/>
          <w:sz w:val="21"/>
        </w:rPr>
        <w:t xml:space="preserve">□ Improve professional quality   </w:t>
      </w:r>
    </w:p>
    <w:p w14:paraId="5E2301B4">
      <w:pPr>
        <w:rPr>
          <w:rFonts w:ascii="Times New Roman" w:hAnsi="Times New Roman" w:eastAsia="宋体"/>
          <w:sz w:val="21"/>
        </w:rPr>
      </w:pPr>
      <w:r>
        <w:rPr>
          <w:rFonts w:ascii="Times New Roman" w:hAnsi="Times New Roman" w:eastAsia="宋体"/>
          <w:sz w:val="21"/>
        </w:rPr>
        <w:t xml:space="preserve">□ Facilitate the development of public health services in the region   □ Additional subsidies   </w:t>
      </w:r>
    </w:p>
    <w:p w14:paraId="1A36FABE">
      <w:pPr>
        <w:rPr>
          <w:rFonts w:hint="eastAsia" w:ascii="Times New Roman" w:hAnsi="Times New Roman" w:eastAsia="宋体"/>
          <w:sz w:val="21"/>
          <w:lang w:eastAsia="zh-CN"/>
        </w:rPr>
      </w:pPr>
      <w:r>
        <w:rPr>
          <w:rFonts w:ascii="Times New Roman" w:hAnsi="Times New Roman" w:eastAsia="宋体"/>
          <w:sz w:val="21"/>
        </w:rPr>
        <w:t>□ Enhance doctor-patient relationship   □ Others</w:t>
      </w:r>
    </w:p>
    <w:p w14:paraId="7D4E2287">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What do you think are the main problems in the implementation of rural consultation projects? (Choose up to 4)</w:t>
      </w:r>
    </w:p>
    <w:p w14:paraId="53526644">
      <w:pPr>
        <w:rPr>
          <w:rFonts w:ascii="Times New Roman" w:hAnsi="Times New Roman" w:eastAsia="宋体"/>
          <w:sz w:val="21"/>
        </w:rPr>
      </w:pPr>
      <w:r>
        <w:rPr>
          <w:rFonts w:ascii="Times New Roman" w:hAnsi="Times New Roman" w:eastAsia="宋体"/>
          <w:sz w:val="21"/>
        </w:rPr>
        <w:t xml:space="preserve">□ Lack of professional talents, difficult to meet demand   □ Difficult personnel arrangement   </w:t>
      </w:r>
    </w:p>
    <w:p w14:paraId="4B7DBF90">
      <w:pPr>
        <w:rPr>
          <w:rFonts w:ascii="Times New Roman" w:hAnsi="Times New Roman" w:eastAsia="宋体"/>
          <w:sz w:val="21"/>
        </w:rPr>
      </w:pPr>
      <w:r>
        <w:rPr>
          <w:rFonts w:ascii="Times New Roman" w:hAnsi="Times New Roman" w:eastAsia="宋体"/>
          <w:sz w:val="21"/>
        </w:rPr>
        <w:t xml:space="preserve">□ Unreasonable scheduling   □ Lack of basic equipment and medicine   □ Increased workload and pressure   </w:t>
      </w:r>
    </w:p>
    <w:p w14:paraId="3DFE5905">
      <w:pPr>
        <w:rPr>
          <w:rFonts w:hint="eastAsia" w:ascii="Times New Roman" w:hAnsi="Times New Roman" w:eastAsia="宋体"/>
          <w:sz w:val="21"/>
          <w:lang w:eastAsia="zh-CN"/>
        </w:rPr>
      </w:pPr>
      <w:r>
        <w:rPr>
          <w:rFonts w:ascii="Times New Roman" w:hAnsi="Times New Roman" w:eastAsia="宋体"/>
          <w:sz w:val="21"/>
        </w:rPr>
        <w:t>□ Imperfect management and system  □ Tense doctor-patient relationship   □ Others</w:t>
      </w:r>
    </w:p>
    <w:p w14:paraId="064DD796">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What is your attitude towards rural consultation projects?</w:t>
      </w:r>
    </w:p>
    <w:p w14:paraId="18311B99">
      <w:pPr>
        <w:rPr>
          <w:rFonts w:hint="eastAsia" w:ascii="Times New Roman" w:hAnsi="Times New Roman" w:eastAsia="宋体"/>
          <w:sz w:val="21"/>
          <w:lang w:eastAsia="zh-CN"/>
        </w:rPr>
      </w:pPr>
      <w:r>
        <w:rPr>
          <w:rFonts w:ascii="Times New Roman" w:hAnsi="Times New Roman" w:eastAsia="宋体"/>
          <w:sz w:val="21"/>
        </w:rPr>
        <w:t>□ Very necessary   □ Necessary   □ Average   □ Not very meaningful   □ Not necessary</w:t>
      </w:r>
    </w:p>
    <w:p w14:paraId="2758E184">
      <w:pPr>
        <w:numPr>
          <w:ilvl w:val="0"/>
          <w:numId w:val="7"/>
        </w:numPr>
        <w:ind w:left="425" w:leftChars="0" w:hanging="425" w:firstLineChars="0"/>
        <w:rPr>
          <w:rFonts w:hint="eastAsia" w:ascii="Times New Roman" w:hAnsi="Times New Roman" w:eastAsia="宋体"/>
          <w:sz w:val="21"/>
          <w:lang w:eastAsia="zh-CN"/>
        </w:rPr>
      </w:pPr>
      <w:r>
        <w:rPr>
          <w:rFonts w:hint="eastAsia" w:ascii="Times New Roman" w:hAnsi="Times New Roman" w:eastAsia="宋体"/>
          <w:sz w:val="21"/>
        </w:rPr>
        <w:t>Would you be willing to participate in rural medical outreach activities in the future?</w:t>
      </w:r>
      <w:r>
        <w:rPr>
          <w:rFonts w:hint="eastAsia" w:ascii="Times New Roman" w:hAnsi="Times New Roman" w:eastAsia="宋体"/>
          <w:sz w:val="21"/>
          <w:lang w:val="en-US" w:eastAsia="zh-CN"/>
        </w:rPr>
        <w:t xml:space="preserve"> </w:t>
      </w:r>
      <w:bookmarkStart w:id="0" w:name="_GoBack"/>
      <w:bookmarkEnd w:id="0"/>
      <w:r>
        <w:rPr>
          <w:rFonts w:ascii="Times New Roman" w:hAnsi="Times New Roman" w:eastAsia="宋体"/>
          <w:sz w:val="21"/>
        </w:rPr>
        <w:t>(</w:t>
      </w:r>
      <w:r>
        <w:rPr>
          <w:rFonts w:ascii="Times New Roman" w:hAnsi="Times New Roman" w:eastAsia="宋体"/>
          <w:b/>
          <w:bCs/>
          <w:sz w:val="21"/>
        </w:rPr>
        <w:t>Mandatory</w:t>
      </w:r>
      <w:r>
        <w:rPr>
          <w:rFonts w:ascii="Times New Roman" w:hAnsi="Times New Roman" w:eastAsia="宋体"/>
          <w:sz w:val="21"/>
        </w:rPr>
        <w:t>)</w:t>
      </w:r>
    </w:p>
    <w:p w14:paraId="7F598A13">
      <w:pPr>
        <w:rPr>
          <w:rFonts w:hint="eastAsia" w:ascii="Times New Roman" w:hAnsi="Times New Roman" w:eastAsia="宋体"/>
          <w:sz w:val="21"/>
          <w:lang w:eastAsia="zh-CN"/>
        </w:rPr>
      </w:pPr>
      <w:r>
        <w:rPr>
          <w:rFonts w:ascii="Times New Roman" w:hAnsi="Times New Roman" w:eastAsia="宋体"/>
          <w:sz w:val="21"/>
        </w:rPr>
        <w:t>□ Willing      □ Unwilling</w:t>
      </w:r>
    </w:p>
    <w:p w14:paraId="1333D630">
      <w:pPr>
        <w:numPr>
          <w:ilvl w:val="0"/>
          <w:numId w:val="7"/>
        </w:numPr>
        <w:ind w:left="425" w:leftChars="0" w:hanging="425" w:firstLineChars="0"/>
        <w:rPr>
          <w:rFonts w:hint="eastAsia" w:ascii="Times New Roman" w:hAnsi="Times New Roman" w:eastAsia="宋体"/>
          <w:sz w:val="21"/>
          <w:lang w:eastAsia="zh-CN"/>
        </w:rPr>
      </w:pPr>
      <w:r>
        <w:rPr>
          <w:rFonts w:ascii="Times New Roman" w:hAnsi="Times New Roman" w:eastAsia="宋体"/>
          <w:sz w:val="21"/>
        </w:rPr>
        <w:t>What is the maximum travel time you consider acceptable for making medical visits</w:t>
      </w:r>
      <w:r>
        <w:rPr>
          <w:rFonts w:ascii="Times New Roman" w:hAnsi="Times New Roman" w:eastAsia="宋体"/>
          <w:sz w:val="21"/>
        </w:rPr>
        <w:t>?</w:t>
      </w:r>
    </w:p>
    <w:p w14:paraId="5DB511AA">
      <w:pPr>
        <w:rPr>
          <w:rFonts w:hint="eastAsia" w:ascii="Times New Roman" w:hAnsi="Times New Roman" w:eastAsia="宋体"/>
          <w:sz w:val="21"/>
          <w:lang w:eastAsia="zh-CN"/>
        </w:rPr>
      </w:pPr>
      <w:r>
        <w:rPr>
          <w:rFonts w:ascii="Times New Roman" w:hAnsi="Times New Roman" w:eastAsia="宋体"/>
          <w:sz w:val="21"/>
        </w:rPr>
        <w:t>□ 15 minutes or less   □ 30 minutes   □ 45 minutes   □ 60 minutes  □ 90 minutes or more</w:t>
      </w:r>
    </w:p>
    <w:p w14:paraId="4A893184">
      <w:pPr>
        <w:rPr>
          <w:rFonts w:hint="eastAsia" w:eastAsia="宋体"/>
          <w:lang w:eastAsia="zh-CN"/>
        </w:rPr>
      </w:pPr>
    </w:p>
    <w:sectPr>
      <w:footerReference r:id="rId5" w:type="default"/>
      <w:pgSz w:w="12240" w:h="15840"/>
      <w:pgMar w:top="1440" w:right="1123" w:bottom="1440" w:left="112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7784">
    <w:pPr>
      <w:pStyle w:val="2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37853">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937853">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41098C9A"/>
    <w:multiLevelType w:val="singleLevel"/>
    <w:tmpl w:val="41098C9A"/>
    <w:lvl w:ilvl="0" w:tentative="0">
      <w:start w:val="1"/>
      <w:numFmt w:val="decimal"/>
      <w:lvlText w:val="%1."/>
      <w:lvlJc w:val="left"/>
      <w:pPr>
        <w:ind w:left="425" w:hanging="425"/>
      </w:pPr>
      <w:rPr>
        <w:rFonts w:hint="default"/>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ZDZiNDY0ZjNiZDZjMzNlMTJiMGE3MWIxOWU5MmEifQ=="/>
  </w:docVars>
  <w:rsids>
    <w:rsidRoot w:val="00B47730"/>
    <w:rsid w:val="00034616"/>
    <w:rsid w:val="0006063C"/>
    <w:rsid w:val="0015074B"/>
    <w:rsid w:val="0029639D"/>
    <w:rsid w:val="00326F90"/>
    <w:rsid w:val="00AA1D8D"/>
    <w:rsid w:val="00B47730"/>
    <w:rsid w:val="00CB0664"/>
    <w:rsid w:val="00FC693F"/>
    <w:rsid w:val="14A71C07"/>
    <w:rsid w:val="254E564E"/>
    <w:rsid w:val="283F6467"/>
    <w:rsid w:val="70531331"/>
    <w:rsid w:val="797A201A"/>
    <w:rsid w:val="7F2929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763</Words>
  <Characters>3688</Characters>
  <Lines>0</Lines>
  <Paragraphs>0</Paragraphs>
  <TotalTime>2</TotalTime>
  <ScaleCrop>false</ScaleCrop>
  <LinksUpToDate>false</LinksUpToDate>
  <CharactersWithSpaces>4567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lulu</cp:lastModifiedBy>
  <dcterms:modified xsi:type="dcterms:W3CDTF">2024-09-10T09:20:29Z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B40BAA0660C642F88ABCCED3FE3C046C_13</vt:lpwstr>
  </property>
</Properties>
</file>