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7"/>
        <w:gridCol w:w="397"/>
        <w:gridCol w:w="397"/>
        <w:gridCol w:w="397"/>
        <w:gridCol w:w="397"/>
        <w:gridCol w:w="397"/>
        <w:gridCol w:w="399"/>
        <w:gridCol w:w="399"/>
        <w:gridCol w:w="1640"/>
      </w:tblGrid>
      <w:tr w:rsidR="00DD28A0" w:rsidRPr="00700AA6" w14:paraId="094E534C" w14:textId="77777777" w:rsidTr="00461C07">
        <w:trPr>
          <w:trHeight w:val="1340"/>
          <w:tblHeader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DC85AFF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bookmarkStart w:id="0" w:name="Tab1"/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Inherent Resilience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A57DE7F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Awareness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7FFA3A0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Diversity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53503C6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Mobilization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DDE83D1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Transformation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C73CE4D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Targeted Resilience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1BE56F6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Coordination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E1ADFED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Laboratory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80D68A8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Leadership Capacity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5574BBB0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Monitoring Capacity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7A5133CA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Resilience Overall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83CB8F5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Effectiveness of Care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C904A1F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User Experiences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6786D29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User Safety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0500BF4D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Quality Overall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8B794C3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Health Seeking Behaviours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05D2C1A1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Individual Health Action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015AE73A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Demand Overall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7655638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Financial Access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5A95406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Physical Access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C093990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Socio-cultural Access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38F24788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Access Overall</w:t>
            </w:r>
          </w:p>
        </w:tc>
        <w:tc>
          <w:tcPr>
            <w:tcW w:w="18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41AEF22A" w14:textId="77777777" w:rsidR="0018241F" w:rsidRPr="00C551B3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Functionality Overall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center"/>
            <w:hideMark/>
          </w:tcPr>
          <w:p w14:paraId="6F8D1337" w14:textId="189AACF2" w:rsidR="0018241F" w:rsidRPr="00C551B3" w:rsidRDefault="00C06EFB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SNUs (</w:t>
            </w:r>
            <w:r w:rsidR="0018241F"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Districts</w:t>
            </w:r>
            <w:r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)</w:t>
            </w:r>
            <w:r w:rsidR="0018241F" w:rsidRPr="00C551B3">
              <w:rPr>
                <w:rFonts w:ascii="Arial Narrow" w:eastAsia="Times New Roman" w:hAnsi="Arial Narrow" w:cs="Times New Roman"/>
                <w:b/>
                <w:bCs/>
                <w:color w:val="000000"/>
                <w:sz w:val="12"/>
                <w:szCs w:val="12"/>
              </w:rPr>
              <w:t>- Region</w:t>
            </w:r>
          </w:p>
        </w:tc>
      </w:tr>
      <w:tr w:rsidR="0060314E" w:rsidRPr="00C551B3" w14:paraId="21F40720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DE4B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CC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D2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A6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F5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5B28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94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FF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BF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513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E4AEA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255E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9E7B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55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2FB70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112F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619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8FEC2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82AF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8BC5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90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5C4A8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87E2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C11F5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AGAGO-Acholi</w:t>
            </w:r>
          </w:p>
        </w:tc>
      </w:tr>
      <w:tr w:rsidR="0060314E" w:rsidRPr="00C551B3" w14:paraId="341C5BC3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C211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AC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174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62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FC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71AC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35E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90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8F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8A2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499DB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7902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73BD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0C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498A5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05C8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87B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B0ABD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2143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2D75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7C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9C62F8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319F8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66BAB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AMURU-Acholi</w:t>
            </w:r>
          </w:p>
        </w:tc>
      </w:tr>
      <w:tr w:rsidR="0060314E" w:rsidRPr="00C551B3" w14:paraId="3B05AEB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F905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93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46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C7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FF6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7B04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C7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CB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EA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52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7F1D3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56EC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C4C7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5E0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DEFAA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7D7E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969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42E56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CBD9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7599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08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57CE8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3F743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FE5CC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GULU-Acholi</w:t>
            </w:r>
          </w:p>
        </w:tc>
      </w:tr>
      <w:tr w:rsidR="0060314E" w:rsidRPr="00C551B3" w14:paraId="10E66AD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0D18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BA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4D8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4F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31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05AB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F4D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B4F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F0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15A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38AA0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29E32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FCAC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81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0A6AC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298B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FF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DEE7F3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9377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5F93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A3B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9D986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8FC1A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A8D96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GULU C-Acholi</w:t>
            </w:r>
          </w:p>
        </w:tc>
      </w:tr>
      <w:tr w:rsidR="0060314E" w:rsidRPr="00C551B3" w14:paraId="45CC1846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9DCB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DD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A33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64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53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2C85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EC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E9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C6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70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119D2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A851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4EE7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34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CE981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1EBB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5B2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6786A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89C5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6F4E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D0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B9A16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1622F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EC8BAA7" w14:textId="66E0E49E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KITGUM</w:t>
            </w:r>
            <w:r w:rsidR="00DE120A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- Acholi</w:t>
            </w:r>
          </w:p>
        </w:tc>
      </w:tr>
      <w:tr w:rsidR="0060314E" w:rsidRPr="00C551B3" w14:paraId="5B65F1AE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CC15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D1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BE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DF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27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90E6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F5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C9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C1D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734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4DC5AA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8EFDC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AB9D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E28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B780A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2DC5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F1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3A782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541FC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5386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30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5554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B9747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5928E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LAMWO-Acholi</w:t>
            </w:r>
          </w:p>
        </w:tc>
      </w:tr>
      <w:tr w:rsidR="0060314E" w:rsidRPr="00C551B3" w14:paraId="630F2F70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F590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6F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11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82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64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8487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60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85E3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4A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9D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7CAD6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84BE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8EDA8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16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97496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C3B8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31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155A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4D53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86013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8B8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AF88C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C4109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60405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NWOYA- Acholi</w:t>
            </w:r>
          </w:p>
        </w:tc>
      </w:tr>
      <w:tr w:rsidR="0060314E" w:rsidRPr="00C551B3" w14:paraId="42964C0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BD5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CD7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64C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A74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2B8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CDB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983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29F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9E7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F0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4AC49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7F6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822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BBE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DBAF7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2EB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3A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7F9DB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AC2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2053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1E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9E0EE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52F3A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FE535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OMORO- Acholi</w:t>
            </w:r>
          </w:p>
        </w:tc>
      </w:tr>
      <w:tr w:rsidR="0060314E" w:rsidRPr="00C551B3" w14:paraId="26776055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F061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9AC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E02C3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C256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52BB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0AA2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EF05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51FC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E8BF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3A3B5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FBC12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261C7D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1FE1E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ACD9C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91EC0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C50427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F10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CF7A7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EE6DBF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F50A4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5A7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2D2D6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D68B1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46458F0" w14:textId="44CE7329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BUDUDA-Bugisu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Elgon</w:t>
            </w:r>
          </w:p>
        </w:tc>
      </w:tr>
      <w:tr w:rsidR="0060314E" w:rsidRPr="00C551B3" w14:paraId="0BDAFF5A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B774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A602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704C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D7B8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8BF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AAEE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DC0C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759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719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FBAE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C6941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F7B040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3155D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7546D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42EB7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3C1AA3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6A246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81C47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DF7042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E24AF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18BC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9B8BB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F09FA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CD7DABE" w14:textId="1B20C29E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MANAFWA-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</w:tr>
      <w:tr w:rsidR="0060314E" w:rsidRPr="00C551B3" w14:paraId="3229ED9E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82C6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66A5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8503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78FE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64E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8D56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CD4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3F16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1977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D3CE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37D5D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6A85EB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A0546D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9B17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DF16B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B1B15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6AE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72A72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6C6319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229BFD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ED97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79561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8CCDB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61B4BC7" w14:textId="3394A248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MBALE D -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</w:tr>
      <w:tr w:rsidR="0060314E" w:rsidRPr="00C551B3" w14:paraId="77125AD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DA0D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014CD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AB4E5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A866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36673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E30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03F70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E8CCB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C312B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72E44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3A6B2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A3DB5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E10E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B916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B7650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8B8B7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29B6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63ED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9A482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8EBEA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F3DEF" w14:textId="77777777" w:rsidR="0018241F" w:rsidRPr="00BC0578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BC0578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E97D0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115F8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2F0649A" w14:textId="3EBCF434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MBALE C-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</w:tr>
      <w:tr w:rsidR="0060314E" w:rsidRPr="00C551B3" w14:paraId="3438D5D2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347E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CA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D4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9D2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07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1EAA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1B2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70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EB0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3D4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BDA87F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9E93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85CD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39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B134F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E589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10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2ED0E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5606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4F02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76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06D9E6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61BF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8F626C1" w14:textId="18D7251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BUTALEJA-Buk</w:t>
            </w:r>
            <w:r w:rsidR="00AB4C24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edi</w:t>
            </w:r>
          </w:p>
        </w:tc>
      </w:tr>
      <w:tr w:rsidR="0060314E" w:rsidRPr="00C551B3" w14:paraId="6DCF6D72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FA8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55C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4A61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4A6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4EB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BB9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4FA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BA4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0B2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94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526B6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29E5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04D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BE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833CE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5E2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5A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B799E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EE5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3D0D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77D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9B836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B0B3C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92267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BUTEBO-Bukedi</w:t>
            </w:r>
          </w:p>
        </w:tc>
      </w:tr>
      <w:tr w:rsidR="0060314E" w:rsidRPr="00C551B3" w14:paraId="6253827D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A6AA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DB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C8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8E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9D7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FD65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9D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F9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FAC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DBCE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ED583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284F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8FCC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F5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F15B6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F6FB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11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49E02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CE71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EBA7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24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FF521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A22E7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81CA1E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BULIISA-Bunyoro</w:t>
            </w:r>
          </w:p>
        </w:tc>
      </w:tr>
      <w:tr w:rsidR="0060314E" w:rsidRPr="00C551B3" w14:paraId="76716C36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C1D4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93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FF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54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F9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55D7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14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8C7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697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F4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7ED133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05DF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609F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A32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BDD6C7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9830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451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F57A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71C4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8787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E6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437C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F0954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3FFDDE9" w14:textId="4BF7E8D2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HOIMA D-Bunyor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048E3E7C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513C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B88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FDE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14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AD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A90E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45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99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1FD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CD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72675D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83C3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ECEC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F5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6DB1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3D54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252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9A1CC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1D21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9D05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D8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68EB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2237C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65E3AF6" w14:textId="5572310F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HOIMA C-Bunyor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743A9D14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FFD1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F6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A9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5D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66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92FE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EA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62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44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B3A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D71DD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3841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26AF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BE8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62173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6122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B0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C0F5D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8846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17BB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AF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E6F00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6E1F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BAFC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KAGADI-Bunyoro</w:t>
            </w:r>
          </w:p>
        </w:tc>
      </w:tr>
      <w:tr w:rsidR="0060314E" w:rsidRPr="00C551B3" w14:paraId="68987BA4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A8FB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0C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20A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6CBB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113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273E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03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6B1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4B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37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7F6A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1F3A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0EC2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86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19922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C341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50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CEEF7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9C46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5B9B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447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72A32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8CF6D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8A4B6DF" w14:textId="18D0FCD8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KIBAALE-Bunyor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1F35BAB1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CC28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11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A0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31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52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6E66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D6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C1E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05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61E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66C5B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0AF0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B9A3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07B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57008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026E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44C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52B2C5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5014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3688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DB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0A0E4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75D14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8E51076" w14:textId="2480BB18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KIKUUBE-Bunyor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6A340EE3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7DB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B67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165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6E9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A07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A41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D8D74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6CB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A93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63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7286A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D73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336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12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2C028E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DEA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CC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4C50B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23F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61F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123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6ACB1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A34FD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F92824" w14:textId="79964C46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MASINDI-Bunyor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33E6F454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2BFB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58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24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E5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F4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3911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D3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2F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C8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067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055FF7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35F2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B79F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402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877F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2974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BE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874F3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B6EC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AC2F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4D8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81BD0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E2B27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8967E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BUGIRI-Busoga</w:t>
            </w:r>
          </w:p>
        </w:tc>
      </w:tr>
      <w:tr w:rsidR="0060314E" w:rsidRPr="00C551B3" w14:paraId="3913C1E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37FA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A6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F1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126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16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4428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3F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82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2C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BE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7CA55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2C28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18FE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20B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55332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C326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82E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93019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4414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D4EF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C3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006AA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AB4D0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5B2FDCF" w14:textId="4247B2FA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BUGWERI-Busog</w:t>
            </w:r>
            <w:r w:rsidR="007D4AB2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</w:t>
            </w:r>
          </w:p>
        </w:tc>
      </w:tr>
      <w:tr w:rsidR="0060314E" w:rsidRPr="00C551B3" w14:paraId="1D7B02B4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02CF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83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09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4B2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918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80EF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37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24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DB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E11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12F3D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2135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19EA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0E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BF8193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ECBA4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351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D55B9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B3AA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A49C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84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BD7C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760CE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7EB29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BUYENDE-Busoga</w:t>
            </w:r>
          </w:p>
        </w:tc>
      </w:tr>
      <w:tr w:rsidR="0060314E" w:rsidRPr="00C551B3" w14:paraId="42EAE45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2367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FA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D2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CC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33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721B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431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50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1F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EF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F34E5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6795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DA00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E8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A3031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DD6AB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3D6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D666A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0B9E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BAFC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0D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B4914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DA4A9F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1A95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IGANGA-Busoga</w:t>
            </w:r>
          </w:p>
        </w:tc>
      </w:tr>
      <w:tr w:rsidR="0060314E" w:rsidRPr="00C551B3" w14:paraId="54A4225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47FB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33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A7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4C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4A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B08D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2D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7B9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29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1D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DF3B9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11E7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EB02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E84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26FB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82CC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93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BC151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5198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5383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61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41EF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995F6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917CC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JINJA CITY-Busoga</w:t>
            </w:r>
          </w:p>
        </w:tc>
      </w:tr>
      <w:tr w:rsidR="0060314E" w:rsidRPr="00C551B3" w14:paraId="05147A87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C76C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C5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DF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DD2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B01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615D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3E8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88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26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3F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EC0B4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D35D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A48C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BEF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FEEEB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C2CB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416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113CE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F3C1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5768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FF0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C93D0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DA862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FC7F37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JINJA D-Busoga</w:t>
            </w:r>
          </w:p>
        </w:tc>
      </w:tr>
      <w:tr w:rsidR="0060314E" w:rsidRPr="00C551B3" w14:paraId="45749A74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AD3C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86B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E4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BDB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72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A1CF4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5C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C0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A5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5E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44464A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D68FC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5653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98F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99D69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D62A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74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51E21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F551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4576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9E0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18DAE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5F15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1D697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KALIRO-Busoga</w:t>
            </w:r>
          </w:p>
        </w:tc>
      </w:tr>
      <w:tr w:rsidR="0060314E" w:rsidRPr="00C551B3" w14:paraId="5C278570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5626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14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6C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85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43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A3A7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36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0C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2C1F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49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E16C1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1A61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2DE6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045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ED5A2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CF76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7F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8633C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1392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F18A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2D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2BDB3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289DEF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E3CB31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KAMULI-Busoga</w:t>
            </w:r>
          </w:p>
        </w:tc>
      </w:tr>
      <w:tr w:rsidR="0060314E" w:rsidRPr="00C551B3" w14:paraId="7218469E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3705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D44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F0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766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49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325F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BD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37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95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93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1E504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F22EF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001E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04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C9A36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189F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8C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BFBA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745F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7382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5A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5ADBC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5354E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9238A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LUUKA-Busoga</w:t>
            </w:r>
          </w:p>
        </w:tc>
      </w:tr>
      <w:tr w:rsidR="0060314E" w:rsidRPr="00C551B3" w14:paraId="1D60DEDC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5A1D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D1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2E0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1E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C7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2A4C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A3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00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0F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80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C02DB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A75B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6B451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6F4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E2C13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E4D5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38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52F25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B738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06B4D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94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FCF81F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6B92B6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C21B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MAYUGE-Busoga</w:t>
            </w:r>
          </w:p>
        </w:tc>
      </w:tr>
      <w:tr w:rsidR="0060314E" w:rsidRPr="00C551B3" w14:paraId="469E552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524C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2F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88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66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7B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4E47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11C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20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143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EA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0FE4A4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7528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A8C0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D4F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E0EF3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AEE2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C6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802E0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6CC17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468F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E8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18A433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04274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0753C9E" w14:textId="4DD99E20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NAMAYINGO-Busog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</w:t>
            </w:r>
          </w:p>
        </w:tc>
      </w:tr>
      <w:tr w:rsidR="0060314E" w:rsidRPr="00C551B3" w14:paraId="6A4C6063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6289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F03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D11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9FF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655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82F3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717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186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3ED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568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C17B7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3DE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09F3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27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3A2DD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8ED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3A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83250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5F1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5523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EDB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1BBEC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16319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1E89E02" w14:textId="3C828F24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NAMUTUMBA-Buso</w:t>
            </w:r>
            <w:r w:rsidR="006120B7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ga</w:t>
            </w:r>
          </w:p>
        </w:tc>
      </w:tr>
      <w:tr w:rsidR="0060314E" w:rsidRPr="00C551B3" w14:paraId="4B5CEE94" w14:textId="77777777" w:rsidTr="00461C07">
        <w:trPr>
          <w:trHeight w:val="25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1AA32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42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436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DCE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8A5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A1CC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21B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D1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9C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EE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B1883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8979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1961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06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8693B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16018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3C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E38B8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098CD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6CE54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3BD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6AD0E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81499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95D58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ABIM-Karamoja</w:t>
            </w:r>
          </w:p>
        </w:tc>
      </w:tr>
      <w:tr w:rsidR="0060314E" w:rsidRPr="00C551B3" w14:paraId="518E5DA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3973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E5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6A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BD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18E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4B1F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2F3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08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DD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1BE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BD15B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AEEF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3054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10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31B8C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DD1F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196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3367B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2223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B8F7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5C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D0298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7A013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31622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AMUDAT-Karamoja</w:t>
            </w:r>
          </w:p>
        </w:tc>
      </w:tr>
      <w:tr w:rsidR="0060314E" w:rsidRPr="00C551B3" w14:paraId="6DA6E51B" w14:textId="77777777" w:rsidTr="00461C07">
        <w:trPr>
          <w:trHeight w:val="25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ABFB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24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F6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79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0C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EDCB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DF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86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E1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EB2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0FA25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8766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7DEDC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BC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20BCF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2D15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C3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F289F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8068A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3BE3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CF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DFC89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C2505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34997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MOROTO-Karamoja</w:t>
            </w:r>
          </w:p>
        </w:tc>
      </w:tr>
      <w:tr w:rsidR="0060314E" w:rsidRPr="00C551B3" w14:paraId="7247692E" w14:textId="77777777" w:rsidTr="00461C07">
        <w:trPr>
          <w:trHeight w:val="53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B033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2BD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114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F5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00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4199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1D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53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3E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0AB3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FA543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0972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890E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4E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93419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B6D7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33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CC9D8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707F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DFA7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AE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0F388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9D77E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B0B8FCB" w14:textId="03573AA2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NABILATUK-Karam</w:t>
            </w:r>
            <w:r w:rsidR="007D4AB2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oja</w:t>
            </w:r>
          </w:p>
        </w:tc>
      </w:tr>
      <w:tr w:rsidR="0060314E" w:rsidRPr="00C551B3" w14:paraId="4DAB5787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9AFA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22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778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C63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67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87E1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C0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40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0A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515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BAF58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F2C2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18C8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C3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CEC8A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788A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629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47F7C9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DA448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82E6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73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FB6CE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155E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5DDF29B" w14:textId="14E85CE0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NAKAPIRIPIRIT-Kar</w:t>
            </w:r>
            <w:r w:rsidR="007D4AB2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amoja</w:t>
            </w:r>
          </w:p>
        </w:tc>
      </w:tr>
      <w:tr w:rsidR="0060314E" w:rsidRPr="00C551B3" w14:paraId="12A10C9E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49A3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1B8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EC4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52A8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0F8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DF0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0E4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627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149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7D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50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50B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EED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B834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737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259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AF4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9D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A39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F9D4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0AB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F1A60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ECA1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DFA4C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NAPAK-Karamoja</w:t>
            </w:r>
          </w:p>
        </w:tc>
      </w:tr>
      <w:tr w:rsidR="0060314E" w:rsidRPr="00C551B3" w14:paraId="11851D60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6DB8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F6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B3B1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C0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D6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BD27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F12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9E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5C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A4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99888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BBAA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9032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B93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D662C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CFE3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845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A6A48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6B00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F3B8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C9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C77E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043FF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BBFC4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KABALE-Kigezi</w:t>
            </w:r>
          </w:p>
        </w:tc>
      </w:tr>
      <w:tr w:rsidR="0060314E" w:rsidRPr="00C551B3" w14:paraId="193AA3E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C497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5F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44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72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70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3DDF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27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77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91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32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B5429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BA8C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A0E5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A2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3F1FC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71DE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46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128A8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E7E5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62E9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64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1469C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CF1DB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5916D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KANUNGU-Kigezi</w:t>
            </w:r>
          </w:p>
        </w:tc>
      </w:tr>
      <w:tr w:rsidR="0060314E" w:rsidRPr="00C551B3" w14:paraId="5C2A6B72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AF30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F9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E32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B5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30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8872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45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5D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79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2CB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58237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854C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E5DE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73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1F70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3391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27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E0070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D874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FD05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8CC0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81829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1FF97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56926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KISORO-Kigezi</w:t>
            </w:r>
          </w:p>
        </w:tc>
      </w:tr>
      <w:tr w:rsidR="0060314E" w:rsidRPr="00C551B3" w14:paraId="2D9F697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68DD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AA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46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44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0F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7BEA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E6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5F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568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2D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8E5B5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6E6D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62B2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22A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A1C5F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8C3E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36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82504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2AD0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8CF6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EB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A9E75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BFB96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BD55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RUBANDA-Kigezi</w:t>
            </w:r>
          </w:p>
        </w:tc>
      </w:tr>
      <w:tr w:rsidR="0060314E" w:rsidRPr="00C551B3" w14:paraId="5040219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9E0A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6A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FA5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E3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475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79FF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21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27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3B3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F8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2446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C426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0F7D8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83F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BEBA4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22C6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C814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978C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E4CF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E8EB8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D1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33E0EB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EC727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94E82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RUKIGA-Kigezi</w:t>
            </w:r>
          </w:p>
        </w:tc>
      </w:tr>
      <w:tr w:rsidR="0060314E" w:rsidRPr="00C551B3" w14:paraId="78371572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661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1A5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024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45B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7D1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46F4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F3B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D20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F7BC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CB3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9980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189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A33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A0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EA479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1854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54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48607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651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EBE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F09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2327A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58200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75EA5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RUKUNGIRI-Kigezi</w:t>
            </w:r>
          </w:p>
        </w:tc>
      </w:tr>
      <w:tr w:rsidR="0060314E" w:rsidRPr="00C551B3" w14:paraId="3643F288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3EBA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D7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7B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EF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64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383A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ADF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FF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A5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A0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8F6DC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6A54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324F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DA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A30A3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09A0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0AE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8CFE5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9326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3D88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9F0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E305E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0A747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C6DAC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ALEBTONG-Lango</w:t>
            </w:r>
          </w:p>
        </w:tc>
      </w:tr>
      <w:tr w:rsidR="0060314E" w:rsidRPr="00C551B3" w14:paraId="13FB1706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BC09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23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942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42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C9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EA00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223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BF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37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64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E5ABA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ADEB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01FC9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74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DB9E2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2C6A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4D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75483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36DC1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A6D93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F1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7387D2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D26A8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F1450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AMOLATAR-Lango</w:t>
            </w:r>
          </w:p>
        </w:tc>
      </w:tr>
      <w:tr w:rsidR="0060314E" w:rsidRPr="00C551B3" w14:paraId="3FF3459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AEFA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98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C4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53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F1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24D40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F1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1D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60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B7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70F28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9200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2769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E8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A72B4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8B96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DF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813081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2A19B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2A81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66E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1C598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8691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97B85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KOLE-Lango</w:t>
            </w:r>
          </w:p>
        </w:tc>
      </w:tr>
      <w:tr w:rsidR="0060314E" w:rsidRPr="00C551B3" w14:paraId="29B0064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C26B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5B4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59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13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19F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CB74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B1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23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C0A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1E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36545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3A52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827B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945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54983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40C6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35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876C2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1E3E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56402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79D3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861A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0C1AE1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14049F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KWANIA-Lango</w:t>
            </w:r>
          </w:p>
        </w:tc>
      </w:tr>
      <w:tr w:rsidR="0060314E" w:rsidRPr="00C551B3" w14:paraId="725E5EE0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EE471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CB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343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3A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46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6E00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557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2F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1DB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1F4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680A6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74120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E425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B2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3981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2272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07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21F3D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8EB6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ECAE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1FC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A7C2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CE55A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5C4CB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LIRA-Lango</w:t>
            </w:r>
          </w:p>
        </w:tc>
      </w:tr>
      <w:tr w:rsidR="0060314E" w:rsidRPr="00C551B3" w14:paraId="054E848A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6AB1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5C5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E8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F2A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0E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7002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EB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745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2A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3EC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6F35C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30E4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C3BD4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194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1DE69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8038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95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ADDFC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29CA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3ECF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9E4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D771C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D9620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37638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OTUKE-Lango</w:t>
            </w:r>
          </w:p>
        </w:tc>
      </w:tr>
      <w:tr w:rsidR="0060314E" w:rsidRPr="00C551B3" w14:paraId="72EA0F11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F55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9D31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3C42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868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CA5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14C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6A4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CB1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107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5AC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BE72D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629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428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D4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EAFB5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32B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A34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46B58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6F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5EA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BD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165F0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ECF42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031CC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OYAM-Lango</w:t>
            </w:r>
          </w:p>
        </w:tc>
      </w:tr>
      <w:tr w:rsidR="0060314E" w:rsidRPr="00C551B3" w14:paraId="1AD20F13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F4A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F06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86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33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45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11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13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26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61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E7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BE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7E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81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46D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6C92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43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C20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E4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45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42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D8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EA19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D837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BC8606F" w14:textId="0F6ADDDE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BUIKWE-North Bug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anda</w:t>
            </w:r>
          </w:p>
        </w:tc>
      </w:tr>
      <w:tr w:rsidR="0060314E" w:rsidRPr="00C551B3" w14:paraId="7430CD1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91E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427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AD1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0E5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F02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5A5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7C9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64F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28B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33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53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E1C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580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48B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7FC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155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FD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4A0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8BE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B1D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3D1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F022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79D89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075D1B3" w14:textId="013F9C94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KIBOGA-North Bug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anda</w:t>
            </w:r>
          </w:p>
        </w:tc>
      </w:tr>
      <w:tr w:rsidR="0060314E" w:rsidRPr="00C551B3" w14:paraId="1FDB5AF1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39C9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40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C5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692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24C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80F3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11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9B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36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9A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E310A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7634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D385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ACC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D35E8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33BF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4E0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40C5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E8A5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32EC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6E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AC212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25502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23D5597" w14:textId="0FD5A312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BUKOMANSIMBI-S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outh Buganda</w:t>
            </w:r>
          </w:p>
        </w:tc>
      </w:tr>
      <w:tr w:rsidR="0060314E" w:rsidRPr="00C551B3" w14:paraId="2955206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3C85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91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6A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F9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2C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BE80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7C8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06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E7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39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73474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7571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847C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00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A034D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B1FC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04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E02C9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F6C6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1A82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84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EC4CB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ED1A3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B78D2D0" w14:textId="7DA927D2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BUTAMBALA-South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Buganda</w:t>
            </w: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</w:t>
            </w:r>
          </w:p>
        </w:tc>
      </w:tr>
      <w:tr w:rsidR="0060314E" w:rsidRPr="00C551B3" w14:paraId="3469507A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C9AD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27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62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1D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FC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4BE6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44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77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AE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17C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1C194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583F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78FC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5A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EA7D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D01E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767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9C54E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6185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497DC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AC5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E1895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01E7B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C6E9CB6" w14:textId="46E1CE83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GOMBA-South Bu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ganda</w:t>
            </w:r>
          </w:p>
        </w:tc>
      </w:tr>
      <w:tr w:rsidR="0060314E" w:rsidRPr="00C551B3" w14:paraId="729EB7D3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4128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12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5C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F3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2E6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8118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534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11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90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99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F5698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3799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0670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746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4181C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0352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20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63DD3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E1D9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5061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51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268A4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7CB5D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2590167" w14:textId="52A5602A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KALANGALA-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762BFF4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FF07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98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A7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2C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E2E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BA5C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73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DC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9284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83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A6498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39E5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37512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0F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E322A4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8D7B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598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4981D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B514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EEFD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FA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B28A1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0C344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E22FDC1" w14:textId="1A4093FC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KALUNGU-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1E4A6F3C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EE6C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1C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AF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343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1F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9ED4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49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B3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37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3C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EBB3A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BD25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6266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66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9BB8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F533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F9C1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BD533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1F87E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AD16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D9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7135F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D41FD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A8A8DE" w14:textId="2B8697F9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KYOTERA-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3E989848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9A1A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BB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EA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EE6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8DE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B562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2B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1D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38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1AB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D94E6C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65C6E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8C02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1F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B2316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1F8C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C8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209E8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168C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1A4E9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DD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6BEFD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8116D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FA957D2" w14:textId="24FF3A44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LWENGO-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737F794C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16E6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3C5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F8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BAC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3E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EDE9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48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6E1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70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F99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0713A3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D257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81D9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B6B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3C9448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57A9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54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9F460B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3057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99BA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E9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EC715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685E3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96DF8C8" w14:textId="02144303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LYANTONDE-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7DDC4310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5D60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48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9F3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FC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E2A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04A3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3B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C8C7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D9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6628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DBF6E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FDFB1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9660B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A4C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32AED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E7CF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611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1B237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F4EA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D7A8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58F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AE536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66F6C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B9318F5" w14:textId="4479A155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MASAKA D-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39746C0E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05AB0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33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83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45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A2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F4FF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DB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8D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41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33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180F8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C94D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BA26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ADB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2707B8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3FB3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62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C44C5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620B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701B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85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D286E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3288B8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57E6622" w14:textId="1F6FA879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MASAKA C-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7D8B7A0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622E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0C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0E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CC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3E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9B5B2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52C2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C2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11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92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90B8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15D8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0EDE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90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47F79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6DB23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B5D5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C19DA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DF79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4F79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A8B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BA2E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88DB6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F9697E2" w14:textId="5A859180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MPIGI-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080E1DE8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D69A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76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F67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EC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5C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23DD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1D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53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1CC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0D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D0A8C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ADF1E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25FB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587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0A776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76FAD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73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59334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624C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1DB3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D4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C7431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0AA52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1321A00" w14:textId="34801BB5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RAKAI-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6B7F17F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DFC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64B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5F7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A53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CF58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BB5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0722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820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C62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213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27F4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364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222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85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500E8B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C3E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89A6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E88CB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24C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9C91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29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652B6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E23E0B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170F1B2" w14:textId="1342510C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SEMBABULE-S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</w:tr>
      <w:tr w:rsidR="0060314E" w:rsidRPr="00C551B3" w14:paraId="4B00216A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C7E2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E4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68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9D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FF2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C52EF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D0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50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A9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21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49439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5D10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5186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ED3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A60D1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575C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886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4CDC6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409E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0118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9B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500D1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B773A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814A34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AMURIA-Teso</w:t>
            </w:r>
          </w:p>
        </w:tc>
      </w:tr>
      <w:tr w:rsidR="0060314E" w:rsidRPr="00C551B3" w14:paraId="1594F350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0EA9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B8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EBB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97C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C3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B6061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B16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68B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3C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C8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FC1CA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8A07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4F78F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195E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24042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3351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23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0C74C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D9B52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0775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20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D880B4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725F2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5CEF9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BUKEDEA-Teso</w:t>
            </w:r>
          </w:p>
        </w:tc>
      </w:tr>
      <w:tr w:rsidR="0060314E" w:rsidRPr="00C551B3" w14:paraId="1520F93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46FD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6F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5CD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D2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46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FEF1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E2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29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14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3D3F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FE6CD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7881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1B65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64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4CC11A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CDFD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62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9DF5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EAC2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453D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F4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2CD38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5EF8F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2699376" w14:textId="722BE27E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KABERAMAIDO-Tes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75EB8D42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0649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40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46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9A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47E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155E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AD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98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2F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E9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90CA70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6F81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C983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561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3A02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8D3E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542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FC7AA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E8732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970C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14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01C12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FF5B7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0948D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KALAKI-Teso</w:t>
            </w:r>
          </w:p>
        </w:tc>
      </w:tr>
      <w:tr w:rsidR="0060314E" w:rsidRPr="00C551B3" w14:paraId="4539A16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9702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AD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DE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3F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22D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2C13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CD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E658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D6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09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77BA5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75FB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4597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03B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9836E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22CD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52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141A6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8BD2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16386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F0B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4E37B8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0698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6239102" w14:textId="57E069FC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KAPELEBYONG-Te</w:t>
            </w:r>
            <w:r w:rsidR="00A241BB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so</w:t>
            </w:r>
          </w:p>
        </w:tc>
      </w:tr>
      <w:tr w:rsidR="0060314E" w:rsidRPr="00C551B3" w14:paraId="6F7DB8F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F2F3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5A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3C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FB3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BC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DD2D7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F2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4B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11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04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FB404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2298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3635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E69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EA24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8A74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E1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4C7A4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09BE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D6D0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91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87BA1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9F811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CD16A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KATAKWI-Teso</w:t>
            </w:r>
          </w:p>
        </w:tc>
      </w:tr>
      <w:tr w:rsidR="0060314E" w:rsidRPr="00C551B3" w14:paraId="3FE46771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2E6C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97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3D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D7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3A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F0274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07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FD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9C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1402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0367E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9030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A025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DBF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BD938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5C08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85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1B2FD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BCD5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635A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7C7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58FD0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942943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A3BD30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KUMI-Teso</w:t>
            </w:r>
          </w:p>
        </w:tc>
      </w:tr>
      <w:tr w:rsidR="0060314E" w:rsidRPr="00C551B3" w14:paraId="5DBBC16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6139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27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CD2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26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85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BB26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36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10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09A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51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67171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15D93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3AFF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C46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F00DE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76AD6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650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C983A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0A83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635D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72F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79C8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12CF4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3A6F4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NGORA-Teso</w:t>
            </w:r>
          </w:p>
        </w:tc>
      </w:tr>
      <w:tr w:rsidR="0060314E" w:rsidRPr="00C551B3" w14:paraId="2F562F3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F81D6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07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7D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7A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52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E7415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6E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A6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3E0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14C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CA249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FA79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25B83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2A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01BF1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1A8AF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24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E43F67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5345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8C7CC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D6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41368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79149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BBB30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SERERE-Teso</w:t>
            </w:r>
          </w:p>
        </w:tc>
      </w:tr>
      <w:tr w:rsidR="0060314E" w:rsidRPr="00C551B3" w14:paraId="5D36C109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E6E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137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EB9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D08C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770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DD1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BA2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B743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575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A2E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EB725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9EF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C537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A2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641FF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834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7A3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88B73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DD68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C94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0B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745921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30385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91FC2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SOROTI CITY-Teso</w:t>
            </w:r>
          </w:p>
        </w:tc>
      </w:tr>
      <w:tr w:rsidR="0060314E" w:rsidRPr="00C551B3" w14:paraId="2AE2AD83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6C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62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4D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B9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A9C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FF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D5A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127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E13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970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D8A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6FF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FC6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7CB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95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315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2B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83D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DA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7E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0D2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3DA8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7413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B1739C9" w14:textId="501DC7A5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BUNYANGABU-T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ooro</w:t>
            </w:r>
          </w:p>
        </w:tc>
      </w:tr>
      <w:tr w:rsidR="0060314E" w:rsidRPr="00C551B3" w14:paraId="09097D7D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274B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418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2C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48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04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67C15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53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F6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F44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9F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C8D92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2E7F3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D39F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E8E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2BB1C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48D29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192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A9FA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FC56A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94D6E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2E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7CEB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75D4C5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1465004" w14:textId="19780C96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FORT PORTAL C-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Tooro</w:t>
            </w:r>
          </w:p>
        </w:tc>
      </w:tr>
      <w:tr w:rsidR="0060314E" w:rsidRPr="00C551B3" w14:paraId="602F9868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1FE55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F59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19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2F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A324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D8FB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F97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3D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327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C6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87EB9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0A0DD5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5836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72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AF5CC1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A234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AB1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1710F4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6453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EB5D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E9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EBBAAD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0951EC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3CA354C" w14:textId="6FE33698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KABAROLE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- Tooro</w:t>
            </w:r>
          </w:p>
        </w:tc>
      </w:tr>
      <w:tr w:rsidR="0060314E" w:rsidRPr="00C551B3" w14:paraId="33BAE173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F6C1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632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51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60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93A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AF607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4C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698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84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E3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3127B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2B37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07C73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F4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FC462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F3227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EAF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C24C9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6138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C8BF7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C2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F303E6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8D7A8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45B9241" w14:textId="7AB2644B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KASESE-Toor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7D0CB028" w14:textId="77777777" w:rsidTr="00461C07">
        <w:trPr>
          <w:trHeight w:val="98"/>
        </w:trPr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BD5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6DC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C17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0CF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E6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BFE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AAD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CA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EB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FC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2CC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A8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F7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77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E9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C3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E2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A3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415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5A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0AE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4BC5A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EA26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7D6DB39" w14:textId="28BE93D9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KYENJOJO-Toor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</w:tr>
      <w:tr w:rsidR="0060314E" w:rsidRPr="00C551B3" w14:paraId="780642EA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ED9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ED88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505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7B5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856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507D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B673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2B7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AE2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86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86CF3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C7DD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E1F8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7A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7A554F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A4F3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D57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6D0FFB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DF6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1B43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3846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F2B197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37BDC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C887D5" w14:textId="323AB663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NTOROKO-Tooro</w:t>
            </w:r>
          </w:p>
        </w:tc>
      </w:tr>
      <w:tr w:rsidR="0060314E" w:rsidRPr="00C551B3" w14:paraId="514692E1" w14:textId="77777777" w:rsidTr="00461C07">
        <w:trPr>
          <w:trHeight w:val="4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4211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9D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03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BE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7C3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D243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BD01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E6A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0A9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42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7BC74F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86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DFF9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671E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1E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B00A6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056BC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4330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626011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05752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6C14C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398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F16618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5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8A788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5E3CB7B3" w14:textId="1173C38B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ADJUMANI-West Nil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e</w:t>
            </w:r>
          </w:p>
        </w:tc>
      </w:tr>
      <w:tr w:rsidR="0060314E" w:rsidRPr="00C551B3" w14:paraId="2F13DA61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7D990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92D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E7C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3E9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442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EE89F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C83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459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A6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89A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B1024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5582B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8396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60ED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7E3B65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D784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81A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9621FE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6FE5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D271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A4D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22CDA9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DCA11E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C1D4586" w14:textId="2B2C44D9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ARUA CITY-West N</w:t>
            </w:r>
            <w:r w:rsidR="00CF3F10"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ile</w:t>
            </w:r>
          </w:p>
        </w:tc>
      </w:tr>
      <w:tr w:rsidR="0060314E" w:rsidRPr="00C551B3" w14:paraId="74FFB018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AD825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52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6F4E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724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BDC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4451E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309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B5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FC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A50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F12808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D8B1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2E9B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6253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A9F919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A228E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CD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ABB244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6B9A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0676C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A69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28F5AE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09E4A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3904B0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MOYO-West Nile</w:t>
            </w:r>
          </w:p>
        </w:tc>
      </w:tr>
      <w:tr w:rsidR="0060314E" w:rsidRPr="00C551B3" w14:paraId="26038644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13748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BAA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A7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7A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87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63A8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AA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92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5C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374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820729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D9011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0BC17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A0A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D5253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621B4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221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62D0FDF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AC60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F2579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335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61A6C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EB2CC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C5B88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NEBBI-West Nile</w:t>
            </w:r>
          </w:p>
        </w:tc>
      </w:tr>
      <w:tr w:rsidR="0060314E" w:rsidRPr="00C551B3" w14:paraId="3A6C88FB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42A07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C7A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4A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BD1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41A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334CE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E39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AA4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B6E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40D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DAF37A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F7B6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10C2A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730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30F4C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2A990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B6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E22A4C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18ACB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A64EA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35D2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B9021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1915E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0D4FFE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OBONGI-West Nile</w:t>
            </w:r>
          </w:p>
        </w:tc>
      </w:tr>
      <w:tr w:rsidR="0060314E" w:rsidRPr="00C551B3" w14:paraId="45FD93B8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CFD76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880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E5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352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DC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3476D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DA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945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A21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552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FD76C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73CD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A279B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17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2B4E7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2CC3B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18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772D4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0FFBB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37906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078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2AAA34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746F30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7E6FC4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PAKWACH-West Nil</w:t>
            </w:r>
          </w:p>
        </w:tc>
      </w:tr>
      <w:tr w:rsidR="0060314E" w:rsidRPr="00C551B3" w14:paraId="0CF5D08F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18CB1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21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62D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0EB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CA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CE63C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929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DD9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52B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BE7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30983EF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B5110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5B1E5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156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AEC82D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64EA1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639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nil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8D7072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3A03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9B0B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8EA9DB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03D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4CD50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89B3BA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4" w:space="0" w:color="8EA9DB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4C0B73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TEREGO-West Nile</w:t>
            </w:r>
          </w:p>
        </w:tc>
      </w:tr>
      <w:tr w:rsidR="0060314E" w:rsidRPr="00C551B3" w14:paraId="3A7638A1" w14:textId="77777777" w:rsidTr="00461C07">
        <w:trPr>
          <w:trHeight w:val="44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EA4C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3AA2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26CE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9E87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7D654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617E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ED187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90A1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63E9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D413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263C951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00A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E928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82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0E8F234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49A22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F7F7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84" w:type="pct"/>
            <w:tcBorders>
              <w:top w:val="single" w:sz="4" w:space="0" w:color="8EA9DB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42936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1DB3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36A6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C03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A682DE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5" w:type="pct"/>
            <w:tcBorders>
              <w:top w:val="single" w:sz="4" w:space="0" w:color="8EA9DB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9B50A4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759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157EAB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YUMBE-West Nile</w:t>
            </w:r>
          </w:p>
        </w:tc>
      </w:tr>
      <w:tr w:rsidR="0060314E" w:rsidRPr="00C551B3" w14:paraId="003B6B5D" w14:textId="77777777" w:rsidTr="00461C07">
        <w:trPr>
          <w:trHeight w:val="44"/>
        </w:trPr>
        <w:tc>
          <w:tcPr>
            <w:tcW w:w="1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7567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C4B1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8F4D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4B26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C969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93CA1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79B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2E0F0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C3406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A60B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7EB2C1FE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930D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3CD2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2F0BF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1F9A88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460E8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669B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14:paraId="4973601C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84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AF3F3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DB30D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84" w:type="pct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AEAA5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9C86539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7E03F22" w14:textId="77777777" w:rsidR="0018241F" w:rsidRPr="00DD28A0" w:rsidRDefault="0018241F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75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0E2C5E9" w14:textId="77777777" w:rsidR="0018241F" w:rsidRPr="00DD28A0" w:rsidRDefault="0018241F" w:rsidP="005A6455">
            <w:pPr>
              <w:keepNext/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DD28A0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Grand Total</w:t>
            </w:r>
          </w:p>
        </w:tc>
      </w:tr>
    </w:tbl>
    <w:bookmarkEnd w:id="0"/>
    <w:p w14:paraId="375677B6" w14:textId="6098D45E" w:rsidR="0093753B" w:rsidRPr="00FB60CC" w:rsidRDefault="00461C07" w:rsidP="005A6455">
      <w:pPr>
        <w:pStyle w:val="Caption"/>
        <w:rPr>
          <w:rFonts w:ascii="Arial Narrow" w:hAnsi="Arial Narrow"/>
          <w:b/>
          <w:bCs/>
          <w:sz w:val="24"/>
          <w:szCs w:val="24"/>
        </w:rPr>
      </w:pPr>
      <w:r w:rsidRPr="00FB60CC">
        <w:rPr>
          <w:rFonts w:ascii="Arial Narrow" w:hAnsi="Arial Narrow"/>
        </w:rPr>
        <w:t xml:space="preserve">Table </w:t>
      </w:r>
      <w:r w:rsidRPr="00FB60CC">
        <w:rPr>
          <w:rFonts w:ascii="Arial Narrow" w:hAnsi="Arial Narrow"/>
        </w:rPr>
        <w:fldChar w:fldCharType="begin"/>
      </w:r>
      <w:r w:rsidRPr="00FB60CC">
        <w:rPr>
          <w:rFonts w:ascii="Arial Narrow" w:hAnsi="Arial Narrow"/>
        </w:rPr>
        <w:instrText xml:space="preserve"> SEQ Table \* ARABIC </w:instrText>
      </w:r>
      <w:r w:rsidRPr="00FB60CC">
        <w:rPr>
          <w:rFonts w:ascii="Arial Narrow" w:hAnsi="Arial Narrow"/>
        </w:rPr>
        <w:fldChar w:fldCharType="separate"/>
      </w:r>
      <w:r>
        <w:rPr>
          <w:rFonts w:ascii="Arial Narrow" w:hAnsi="Arial Narrow"/>
          <w:noProof/>
        </w:rPr>
        <w:t>1</w:t>
      </w:r>
      <w:r w:rsidRPr="00FB60CC">
        <w:rPr>
          <w:rFonts w:ascii="Arial Narrow" w:hAnsi="Arial Narrow"/>
        </w:rPr>
        <w:fldChar w:fldCharType="end"/>
      </w:r>
      <w:r w:rsidRPr="00FB60CC">
        <w:rPr>
          <w:rFonts w:ascii="Arial Narrow" w:hAnsi="Arial Narrow"/>
        </w:rPr>
        <w:t xml:space="preserve">  Functionality index scores by SNU capacity and respective  vital sign scores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6"/>
        <w:gridCol w:w="411"/>
        <w:gridCol w:w="411"/>
        <w:gridCol w:w="411"/>
        <w:gridCol w:w="411"/>
        <w:gridCol w:w="411"/>
        <w:gridCol w:w="411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08"/>
      </w:tblGrid>
      <w:tr w:rsidR="0060314E" w:rsidRPr="00F67235" w14:paraId="651C1F3B" w14:textId="77777777" w:rsidTr="00CD6E15">
        <w:trPr>
          <w:trHeight w:val="1329"/>
          <w:tblHeader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center"/>
            <w:hideMark/>
          </w:tcPr>
          <w:p w14:paraId="310D73DA" w14:textId="5687B300" w:rsidR="00D408CA" w:rsidRPr="00CD6E15" w:rsidRDefault="00C06EFB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bookmarkStart w:id="1" w:name="Tab2"/>
            <w:r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lastRenderedPageBreak/>
              <w:t>SNUs (</w:t>
            </w:r>
            <w:r w:rsidR="00D408CA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Districts</w:t>
            </w:r>
            <w:r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)</w:t>
            </w:r>
            <w:r w:rsidR="00D408CA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- Region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6C2243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Outcomes Overall</w:t>
            </w:r>
          </w:p>
        </w:tc>
        <w:tc>
          <w:tcPr>
            <w:tcW w:w="190" w:type="pct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798F95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Determinants of Health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45A64F8" w14:textId="1D90A15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Economic </w:t>
            </w:r>
            <w:r w:rsid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 / Commercial </w:t>
            </w: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Determinants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AE049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Environmental Determinants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9725654" w14:textId="0833EA4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Political </w:t>
            </w:r>
            <w:r w:rsid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 and  Security  Determinants 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72669F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Social Determinants</w:t>
            </w: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660844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Health Security Maximization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6288E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Detection of Health Threats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CFF13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Organization and Leadership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09733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Prevention of Health Threats</w:t>
            </w: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39D99F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Response to Health Threats</w:t>
            </w: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30298F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Universal Health Coverage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576B0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All Life Cohorts Essential Services 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567C3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Coverage of Essential Services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28C74BC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Financial Risk Protection</w:t>
            </w:r>
          </w:p>
        </w:tc>
        <w:tc>
          <w:tcPr>
            <w:tcW w:w="190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00B2D58F" w14:textId="75F5355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PHC</w:t>
            </w:r>
            <w:r w:rsid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 Primary Health Care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7B76E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Stakeholder Alignment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30E241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Empower Individuals &amp; Communities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508A345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Financing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10675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Human Resources for Health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FD2B6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Knowledge production capacity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61B7D9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Technology</w:t>
            </w:r>
          </w:p>
        </w:tc>
      </w:tr>
      <w:tr w:rsidR="0060314E" w:rsidRPr="00F67235" w14:paraId="3C047087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5E9FB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AGAGO-Acholi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C6812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FA35A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3CF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65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13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7E0B4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268F86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1D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28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1B1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8D803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20202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79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5E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77D95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7EE6F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51D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24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DD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62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804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CC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3565888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6C645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AMURU-Acholi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F5D88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455F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C9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C8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BEF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E4C10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71458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23F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047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565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2B379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A52C5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22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16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59069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01AE2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2C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62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7A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5C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CF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C0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</w:tr>
      <w:tr w:rsidR="0060314E" w:rsidRPr="00F67235" w14:paraId="16D3C116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DC7AF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GULU-Acholi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56698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C0270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D8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66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E4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85E6AB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930E6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2F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11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C56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27A4B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8A544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16D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AE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8252A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4E68C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68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4F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7A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92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E3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E0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1FA4B0AD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833CE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GULU C-Acholi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679D0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A4BCE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D8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2D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B5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B0228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CD196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F6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EDE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C3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87E98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BB155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EE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C0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8E7D2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0834A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713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2B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55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50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65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78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</w:tr>
      <w:tr w:rsidR="0060314E" w:rsidRPr="00F67235" w14:paraId="5DCE7E4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CEBFE67" w14:textId="6414B1B0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KITGUM</w:t>
            </w:r>
            <w:r w:rsidR="00DE120A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- Acholi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48B8A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84311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0B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27A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DD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128DA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75912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B6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78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785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E5F90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32BD2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37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5C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88267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DD7AA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78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9DA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FD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37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57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80A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19125A2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0F60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LAMWO-Acholi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CFC03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0D9A0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FC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81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AA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77F1A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22580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410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D1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A9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3D0AF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7EA30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1F8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97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5B9C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09CFE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CF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13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6F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40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49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B9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189FDF8B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98A5A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NWOYA- Acholi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1724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9E2E4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5A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CF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F8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6AD2E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CD8996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C2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2C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3F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11C1B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E4624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62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E8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F8052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8F5C3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E9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03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AF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F1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01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4A0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5BB1FF93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E8717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OMORO- Acholi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A87F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E31C5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CB6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638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E161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7614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40682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891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4A7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C9E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7A66FA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7153E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C7A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81DC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10137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6B3B5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40D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FB7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AC00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6ED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19B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3FD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479E7D63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93DDFC6" w14:textId="36E95F1A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BUDUDA-Bugisu</w:t>
            </w:r>
            <w:r w:rsidR="006C4C90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Elgon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5BE6D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572CE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92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D5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7A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B7D54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27FA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49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90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F2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8F7C9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4F593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0E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1D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10F9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D3496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0F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4B7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50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F0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B1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CC8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</w:tr>
      <w:tr w:rsidR="0060314E" w:rsidRPr="00F67235" w14:paraId="207CFB1B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2D0F92E" w14:textId="2A696A14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MANAFWA-</w:t>
            </w:r>
            <w:r w:rsidR="006C4C90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5F418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04E69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7D2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337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33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F74A0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84D98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3D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E4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84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8865A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4B0E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93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11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20A77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9C462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21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147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4F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B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86F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7F5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24B27C0D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2752143" w14:textId="698AD465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MBALE D -</w:t>
            </w:r>
            <w:r w:rsidR="006C4C90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289F7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1FA4C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0E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8EE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3B3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3AB48A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D0E23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20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E5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99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35911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AF0D2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64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B2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8D0E6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12C59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A0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26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478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CE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D0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338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2AE2A44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AC49811" w14:textId="2675B80A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MBALE C-</w:t>
            </w:r>
            <w:r w:rsidR="006C4C90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Bugisu Elgon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0AA8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AFABE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B22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0E8E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EF0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CBF3B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F4C1D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47C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70A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3A13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64DA44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BA459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CC9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616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CE0A6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15637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A930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AB4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950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A79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8BA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D3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6BE88F6B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ED75CA7" w14:textId="5A004B91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BUTALEJA-Buk</w:t>
            </w:r>
            <w:r w:rsidR="006C4C90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edi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70A46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045B2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557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DA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74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547DE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13594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E2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8E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52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C93C7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C57C1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97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8B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739E5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2CE7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68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60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F5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D7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1A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77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</w:tr>
      <w:tr w:rsidR="0060314E" w:rsidRPr="00F67235" w14:paraId="3926813E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FDF78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BUTEBO-Bukedi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80DEE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9734E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D51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31C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1FD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D66B4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82873A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910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375BF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039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F4720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6B203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CE7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ABB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8AEAF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65DE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37E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995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D9A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B94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9B5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8A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3A02CA0D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FAAA1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BULIISA-Bunyoro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FF3328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FE6DF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01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B6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87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08066D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8F587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404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E4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1D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44B5F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AAA59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4B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2C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900BD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C8000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2F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B9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18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52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1F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BC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</w:tr>
      <w:tr w:rsidR="0060314E" w:rsidRPr="00F67235" w14:paraId="14A3BDDB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E41E368" w14:textId="57B4B5FE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HOIMA D-Bunyor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0BDD9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E4B4A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35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D1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5E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991A4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62F2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FE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A6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D4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23B22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19E46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CE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97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7AAC81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DCA02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94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82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4C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15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B6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6F9A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</w:tr>
      <w:tr w:rsidR="0060314E" w:rsidRPr="00F67235" w14:paraId="445D090A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C3A4183" w14:textId="4AB6AE2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HOIMA C-Bunyor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1EFFA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E7978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F8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35D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0B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5FA21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7E1E1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9D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F3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64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3C03D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11158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554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66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1FC5C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97D4AF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67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0D2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62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2C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0D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4F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4F11042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66C23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KAGADI-Bunyoro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D954B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38127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CF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EF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10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D287F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5AB2A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ADD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001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0C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05714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7B33D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66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A9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09DB6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D819C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8C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85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88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E3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D7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4F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47C5C2AB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7257069" w14:textId="5D4523E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KIBAALE-Bunyor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2565E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6767B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37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3C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C6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2ED88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D9ED0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3D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D59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1C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1DE3D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5DF14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35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AD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47A8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1EE2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C5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62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FCA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CD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B0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58A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</w:tr>
      <w:tr w:rsidR="0060314E" w:rsidRPr="00F67235" w14:paraId="6FDB5853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1BAB6CB" w14:textId="407F4529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KIKUUBE-Bunyor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30344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F5619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57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782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C7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A6947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E560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15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AD4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6F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4F9AB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9387FC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80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85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CECE5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73D51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893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D5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69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57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8B7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E41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229AEB8B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15B58FB" w14:textId="6D8D137A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MASINDI-Bunyor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87179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45818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B4C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3E3B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3AA7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91E65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E177FC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8F19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1C2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2C00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F1C25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5CE516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6DD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9B5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DC32B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634A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987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732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696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644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30C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56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</w:tr>
      <w:tr w:rsidR="0060314E" w:rsidRPr="00F67235" w14:paraId="18072E0E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22A0B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BUGIRI-Busoga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202C3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F13FC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28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51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A40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B5F99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D99DB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50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56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59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0FB64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73A2E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4D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9B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9C794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8A1D5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81F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7D6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43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93E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F3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CC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6C53514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A964EE" w14:textId="5EA8AD1C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BUGWERI-Busog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491E8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C8538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EB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C7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0E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FD7C8D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441874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68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72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CC2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009EA9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779A4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24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FD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EC1F8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2583E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4A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48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74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F9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52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D1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6ECE3E7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2DCC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BUYENDE-Busoga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01AF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3B8C1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94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12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BD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CAB0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0DBA6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FB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23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2E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F3E3E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1E458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84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AABB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81A6F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431A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1F6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72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A3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D3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63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09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1C0A8A58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FC751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IGANGA-Busoga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C8B2B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21FC8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C9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39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90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113F3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71E3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2E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CA8C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C1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482FCF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02F9B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61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4B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26B2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D92B1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B5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1E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F6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8B2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09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E3A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</w:tr>
      <w:tr w:rsidR="0060314E" w:rsidRPr="00F67235" w14:paraId="224E91B9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5662A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JINJA CITY-Busoga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B79CF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2257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6B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50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C7D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468E1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68D0D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7A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8BD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07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8A51C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13C80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B0B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09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1EC26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B8074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72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2D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CB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B2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A3A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C90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</w:tr>
      <w:tr w:rsidR="0060314E" w:rsidRPr="00F67235" w14:paraId="1ACB0898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1F92F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JINJA D-Busoga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FB2804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DF02A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193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FE3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09A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5282A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0FBCE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89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F0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73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B5E66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F8F0D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69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BE7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7134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1E68B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F6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16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D9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97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C0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B9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35CDC4A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B6CD3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KALIRO-Busoga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8FB20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19EB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E9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1C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1D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C25A8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BC383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A02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FB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E6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FE86DA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2C2F0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0D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DF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CA309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5B026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757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96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2C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4D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05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75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5A5F76D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6E549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KAMULI-Busoga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53CBF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6959E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FF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D6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36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BDCE3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420FE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64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FA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85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F8D16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2AC05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95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8A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DB532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6C17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E3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03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44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39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B5E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077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</w:tr>
      <w:tr w:rsidR="0060314E" w:rsidRPr="00F67235" w14:paraId="1B2C4C3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AC590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LUUKA-Busoga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8424A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23AF8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82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FA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FC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5D074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910CD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54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5DF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8C2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35F74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006607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C3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76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A6E12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BD4B3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35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36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C3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B0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5F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645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</w:tr>
      <w:tr w:rsidR="0060314E" w:rsidRPr="00F67235" w14:paraId="6EEA26E9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B6403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MAYUGE-Busoga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6ECA5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FA5B4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69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74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84F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DD9F3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D5B2B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D3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33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3C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5541B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6AA54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98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2B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1D7AF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A69EC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3A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A4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C3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62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E0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93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31328E7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A21B255" w14:textId="0805E27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NAMAYINGO-Busog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9C332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085BC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19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99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B61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35E8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D27BD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FA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6D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A0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FCBD5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C5BA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54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AD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09DE1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3D31C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20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1E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C6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1E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46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97E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</w:tr>
      <w:tr w:rsidR="0060314E" w:rsidRPr="00F67235" w14:paraId="2119DA6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A9787F0" w14:textId="436B82F2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NAMUTUMBA-Buso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246E4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4AFFB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2F9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476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14C2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2434A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A9E99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B50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C79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74E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1EFED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C7E80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57F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1B5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EAEDC2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40EE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6D9A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7EB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6EB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5539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E73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53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</w:tr>
      <w:tr w:rsidR="0060314E" w:rsidRPr="00F67235" w14:paraId="3A83BC49" w14:textId="77777777" w:rsidTr="00CD6E15">
        <w:trPr>
          <w:trHeight w:val="25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2379F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ABIM-Karamoja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AEFF5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297F87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CED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3C1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28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44283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6C6648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47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D7C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D5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AB02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179A3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FB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70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00A06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B348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DE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30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20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5C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8E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F57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0C33926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BFFCD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AMUDAT-Karamoja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F8410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86A33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34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C2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66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2E09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21E7D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58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F1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783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13066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8C95C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9E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32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6257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8D066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EA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41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9E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8E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25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5E3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1ECFC532" w14:textId="77777777" w:rsidTr="00CD6E15">
        <w:trPr>
          <w:trHeight w:val="25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B1C9A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MOROTO-Karamoja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35478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AA0E9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42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1A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808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4EC7D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8E60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4E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D3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81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F67E0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F1A9E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99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FA5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C45B6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6B66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50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F8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B8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44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C1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48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</w:tr>
      <w:tr w:rsidR="0060314E" w:rsidRPr="00F67235" w14:paraId="0994C2BC" w14:textId="77777777" w:rsidTr="00CD6E15">
        <w:trPr>
          <w:trHeight w:val="53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F015EBC" w14:textId="31B1AE0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NABILATUK-Karam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oja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29C37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E1958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FC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B7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F9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04C8A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35FAE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56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97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86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64D5E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140BD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E2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38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B74F0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02D75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F3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88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4FC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45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D8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89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427BD2D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40E8DDE" w14:textId="4745404D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NAKAPIRIPIRIT-Kar</w:t>
            </w:r>
            <w:r w:rsidR="00426D28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amoja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D6563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94D43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F1A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A22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4F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BD526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41D5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F6E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EB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D8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B9411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A697F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F0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4F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FB9F6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C31EB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7D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99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07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B6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4E8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89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5217AEC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62416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NAPAK-Karamoja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16E01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43203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C77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CBF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97F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834A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8DDC8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779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66E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538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744BE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34153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230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188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3CABC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3AB4F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115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6EF0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DED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F78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1CE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BB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</w:tr>
      <w:tr w:rsidR="0060314E" w:rsidRPr="00F67235" w14:paraId="436F610A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3A9D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KABALE-Kigezi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BAD62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59773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3E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4B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3AE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56127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B3CB3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50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7F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50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6A128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F9199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2D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5D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C4BFB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A01BB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10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42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D6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B7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96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AFF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397A80B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D6034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KANUNGU-Kigezi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EC369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9C2AD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73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62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72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E9119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F9CEF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5C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F6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CA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7BDDF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A3B6A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841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43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EC80E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BE3A7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01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456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970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C4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FE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28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</w:tr>
      <w:tr w:rsidR="0060314E" w:rsidRPr="00F67235" w14:paraId="17EFAC6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7799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KISORO-Kigezi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556EF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33D6B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26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E87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362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5C92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2661B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E9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7E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61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5C6DB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8CC6C4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30B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9F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FEA9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CAB1A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ED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5C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9C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B6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A2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0B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085D64B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31BD0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RUBANDA-Kigezi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D1582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D3D9A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E3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0A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11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B156A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FAF57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9E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0D9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40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7B3EE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CD45A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C71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31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51A88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EFAF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3BC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E0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C8E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25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97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579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</w:tr>
      <w:tr w:rsidR="0060314E" w:rsidRPr="00F67235" w14:paraId="733723A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2147A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RUKIGA-Kigezi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6A0D3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D692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AE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4F55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50C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EBA15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3D307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F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21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09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D048A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2472E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75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14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07999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41223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98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31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89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E4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BB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16C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29027A2A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9F11C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RUKUNGIRI-Kigezi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1D287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4A4DFD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2CFB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ACC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C58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A9F23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61733D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BF1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46E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610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3A41A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9A342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CEA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C56D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D0201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0F3D42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E5D2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815D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B3B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933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840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CD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</w:tr>
      <w:tr w:rsidR="0060314E" w:rsidRPr="00F67235" w14:paraId="04A84DF4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3B36D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ALEBTONG-Lango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5814B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C41CA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AE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A44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C6DB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E5A06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EBB5A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2D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92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47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A357F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16176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C46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45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A4F2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30194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85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62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10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03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13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FDC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</w:tr>
      <w:tr w:rsidR="0060314E" w:rsidRPr="00F67235" w14:paraId="151AABA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01D525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AMOLATAR-Lango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ECE8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E973A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998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9E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2F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1EA48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3FE3B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269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87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B9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32206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B558C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CA1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266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1786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C9EED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F6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8A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4F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BB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BC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B3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3D030E2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F900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KOLE-Lango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F85DE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DAB4FC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771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43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95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FD252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A22D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8F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ADF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5D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7307A4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D034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DC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95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067CB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8F6BC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F9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3F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919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DC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30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D98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</w:tr>
      <w:tr w:rsidR="0060314E" w:rsidRPr="00F67235" w14:paraId="16229266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B6908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KWANIA-Lango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77873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2F548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C2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78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9D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17AFA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5F17F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81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1B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EB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AD53D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19C87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9C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C9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3522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B71DD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4F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F0B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96F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41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55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33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</w:tr>
      <w:tr w:rsidR="0060314E" w:rsidRPr="00F67235" w14:paraId="336C5188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E22A0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LIRA-Lango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1831C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DE933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80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64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58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661FE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86DBC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53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44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B4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8E6C0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76C41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901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08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5C63E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16035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FB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73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50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D9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4F8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B4B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</w:tr>
      <w:tr w:rsidR="0060314E" w:rsidRPr="00F67235" w14:paraId="0DB69C84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CF9DE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OTUKE-Lango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8CE2C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8950D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6A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27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33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123AA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05646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25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97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8F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EC907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12131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89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CF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5953E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981D2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BD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55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64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1A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1A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8E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</w:tr>
      <w:tr w:rsidR="0060314E" w:rsidRPr="00F67235" w14:paraId="6017888E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A3FF7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OYAM-Lango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11DC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498A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935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80D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F52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9AB4B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B8725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545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702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690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AFF43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DD4A22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DD6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8FAA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FE3A0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A8E0FF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79A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E42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6ED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667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A15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F1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91</w:t>
            </w:r>
          </w:p>
        </w:tc>
      </w:tr>
      <w:tr w:rsidR="0060314E" w:rsidRPr="00F67235" w14:paraId="30B08AE3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4822C30" w14:textId="4763CEE5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BUIKWE-North Bug</w:t>
            </w:r>
            <w:r w:rsidR="00382D14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anda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E5FD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244F0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26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0E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F8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2FA4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4CB1A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E5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3F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99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49384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A457E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E9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78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5420F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181EC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DC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75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32A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4D8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2F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CCF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07064163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F7D3196" w14:textId="0BACAC00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KIBOGA-</w:t>
            </w:r>
            <w:r w:rsidR="00382D14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North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0E42B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C5AFA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813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4A5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BC4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A89BC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10B6D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54E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6F0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98D6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B83C6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9679F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A2D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E74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5A98A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440BA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794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0A5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70A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981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85F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C8F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</w:tr>
      <w:tr w:rsidR="0060314E" w:rsidRPr="00F67235" w14:paraId="46E0C2E7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B108662" w14:textId="0FDAFA36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BUKOMANSIMBI-S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outh Buganda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40028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51CD5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C7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F0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C7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A2FFF5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E6323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80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72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BF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57A1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7E80C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8D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11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EF8B4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6392C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36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908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68B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5B3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D3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27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</w:tr>
      <w:tr w:rsidR="0060314E" w:rsidRPr="00F67235" w14:paraId="5A5FB23E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9B768F4" w14:textId="573A2FB9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BUTAMBALA-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C4250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71256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C8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24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4E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2F4FB4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B58E9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4B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CE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80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07C12C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2E89F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8BB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9E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02FFF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C605F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55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4E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11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65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B4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8B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4914A949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EDE8FD3" w14:textId="39EF1FA3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GOMBA-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B405E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F6EA9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2C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61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765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3250B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33CB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3B5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F6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F0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27616C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753DE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8B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CC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42237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FBCD4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17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E2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5C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2C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8B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3F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79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</w:tr>
      <w:tr w:rsidR="0060314E" w:rsidRPr="00F67235" w14:paraId="41F2A5BE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7781707" w14:textId="18F02332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KALANGALA-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518553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18ADC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6D9D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18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CE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5DB6A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D94FE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C8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D0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DE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F315E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40952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2B8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68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FAA59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257F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D4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76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9B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79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E9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626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7F0BE93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B94CA9F" w14:textId="0C663A8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KALUNGU-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62E3A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6858E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F8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777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88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93FD4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0C549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1B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A5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28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25D8A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9A9ED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97B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39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2736C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10B92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44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07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8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3A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CA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D9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</w:tr>
      <w:tr w:rsidR="0060314E" w:rsidRPr="00F67235" w14:paraId="264632D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06482EB" w14:textId="6B402182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KYOTERA-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AFF6A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39293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39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7A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D4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51637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04EAF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72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C1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73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09A4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4FD00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93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0D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ECE67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F59604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39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39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E7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19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C2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97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4DC7A003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E81F4AE" w14:textId="329D6C1E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LWENGO-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A9484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EA7A74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21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46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C7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BBF9E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13DE8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EE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41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E3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3145E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6C02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06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AE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2B3A7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6E77D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3F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4E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FA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3C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493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2C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79FD28F9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6698F7A" w14:textId="52E83B71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LYANTONDE-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AB2220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ED101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94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50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9B6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1EF3C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1EB12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AF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E0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94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8C17E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302C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B6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91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2103C5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3E7DE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09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14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FF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32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A0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531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</w:tr>
      <w:tr w:rsidR="0060314E" w:rsidRPr="00F67235" w14:paraId="3F31A0BD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1D2A1C2" w14:textId="445A97CA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MASAKA D-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89463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FCA23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42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03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4E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5641F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D2216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2D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B6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57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A2437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A718A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038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024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9655C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08FD6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12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71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5C8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31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1C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F5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</w:tr>
      <w:tr w:rsidR="0060314E" w:rsidRPr="00F67235" w14:paraId="39328C8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78D6B49" w14:textId="27B167C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MASAKA C-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59AF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1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A8F5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89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7A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C4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A80A1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3C3AE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57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FA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4CC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9E7931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40190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EC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7F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DB529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A040E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4E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11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77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78B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D4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44B8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</w:tr>
      <w:tr w:rsidR="0060314E" w:rsidRPr="00F67235" w14:paraId="67791394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65E1005" w14:textId="26CD0F9C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MPIGI-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99670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1288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0F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A0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630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A8AB2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600D37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9A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4CB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94E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302F3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34B6F6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41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9D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1E88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46554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AE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27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70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68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0F8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58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505B7CE4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E821E05" w14:textId="3ED4C0EA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RAKAI-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0C650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311D2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76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8A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A2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499A5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635E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F7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F9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7B8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87D98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5438C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A8A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73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CBD04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A57DB7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5F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B10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0E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3C6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6F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E33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</w:tr>
      <w:tr w:rsidR="0060314E" w:rsidRPr="00F67235" w14:paraId="1E86D0E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9D0AA0B" w14:textId="1090D726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SEMBABULE-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South Buganda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5184D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0600C5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758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C443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18E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08892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26DAE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C51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DDE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D457D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73B51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B4D5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DC2A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1F9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C692B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9C7FA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19F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613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FDA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C475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8CA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C6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14602298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B8182C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AMURIA-Teso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2820E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27B4B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23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733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AD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0F55E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048F9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FB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84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3D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3A1FE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8B19C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E3C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1F8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86B109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E67AF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0CF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7D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0B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8E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2FF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1F2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2373ABC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95C8A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BUKEDEA-Teso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E2BE9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ABD7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38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85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1A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B94A6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0CBE0B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B5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0F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73B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A45D42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3E9065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B1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59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32033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5518F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A18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14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D7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32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A1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8E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16</w:t>
            </w:r>
          </w:p>
        </w:tc>
      </w:tr>
      <w:tr w:rsidR="0060314E" w:rsidRPr="00F67235" w14:paraId="2B9CF5C4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FAA49F6" w14:textId="23DFEFE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KABERAMAIDO-Tes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2E412B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AE16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CC0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40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0B6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A97D3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DA923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41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0D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72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B4C81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1224CB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42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6F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8EFB2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EA747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AF7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CA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93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E07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86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43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</w:tr>
      <w:tr w:rsidR="0060314E" w:rsidRPr="00F67235" w14:paraId="60C93C8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52C1FE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KALAKI-Teso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8D171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5FF3A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AE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E0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71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E8F70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FD0AE4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610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6E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5D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92E0E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6E80B5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37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08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B35867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F73381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06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99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24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1B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72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9E3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</w:tr>
      <w:tr w:rsidR="0060314E" w:rsidRPr="00F67235" w14:paraId="4350C44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372E41D" w14:textId="5BD566E8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KAPELEBYONG-Te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19A6195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426A1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B14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9EC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FB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B0E7B3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5998E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38D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E1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85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087FE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C457C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5DF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B5B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8B7A7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8B1D9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3C3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DBA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70D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BD6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94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48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</w:tr>
      <w:tr w:rsidR="0060314E" w:rsidRPr="00F67235" w14:paraId="35258F49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4A6197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KATAKWI-Teso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32BF54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86E43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8B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5F5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58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58B67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002F3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9B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04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865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671A3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08CA1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5E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BC7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C86C76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99C98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A12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163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2C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89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19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56BC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</w:tr>
      <w:tr w:rsidR="0060314E" w:rsidRPr="00F67235" w14:paraId="0A535BF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F6655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KUMI-Teso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3DE1A2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A9F1C1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A6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D8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CF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76E01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22C1A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6B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43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36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A16B3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3FA20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87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517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62DBAE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36777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64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80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51C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30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DD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6EF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081411A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AA1BEB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NGORA-Teso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A1F21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765E6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09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CF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BD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55081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C9004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5A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56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86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7D704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EC48BA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0A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68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F6D4E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F6201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B6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18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1F5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53B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A0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C1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540EDB0A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015B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SERERE-Teso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C2C2C6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5AF5B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05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96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8C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7616A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F3F32F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54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19A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9A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1A850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1242E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E06A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1C3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BDA90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AE0033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41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B9C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8A3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63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FD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2A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</w:tr>
      <w:tr w:rsidR="0060314E" w:rsidRPr="00F67235" w14:paraId="09F16FBD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57551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SOROTI CITY-Teso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0BC08D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8AB86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5D1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C76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1B5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DFC27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D7196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923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E11EC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5A4D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3716D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18667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A74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4F0E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8AB61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1CE2E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2B8E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D597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D8C8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626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F497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8C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</w:tr>
      <w:tr w:rsidR="0060314E" w:rsidRPr="00F67235" w14:paraId="157EAD3F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7E46CE2" w14:textId="27603290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BUNYANGABU-T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ooro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131BF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C8930E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0CB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A92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AF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68891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04A7E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EBF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B0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FE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3F420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79FAA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21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91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7537F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95DEE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FF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943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7FE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FD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20B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B2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4CB54E1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1731F27" w14:textId="4950FAD5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FORT PORTAL C-T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ooro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87EFD7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ACEF0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23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FBB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F3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1DE9C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416074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E79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7F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E8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640523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C9E4A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2CD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483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72629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E24F8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A4F2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743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55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4D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3DA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C52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776B209A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3680D58" w14:textId="50C919D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KABAROLE-To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oro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9D4E2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6FF5A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C23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41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42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EDC2E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FF56A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F1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6F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BF4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3A6C68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01AFF7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2F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A3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1847F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30BCB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FD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902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9C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27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4C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B2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</w:tr>
      <w:tr w:rsidR="0060314E" w:rsidRPr="00F67235" w14:paraId="36DDBBF2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979B59D" w14:textId="4DF24F6F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KASESE-Toor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D39366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6E8FC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DB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BC9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79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21AD7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ACF51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EE10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93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33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B2BE7F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E6EC19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06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59A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A613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E4A8E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8D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702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DD8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9D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ABC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CF2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2205FB1E" w14:textId="77777777" w:rsidTr="00CD6E15">
        <w:trPr>
          <w:trHeight w:val="98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18BB9F8" w14:textId="63DE43D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KYENJOJO-Toor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86A16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8DB76C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7FD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DDF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322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96A530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F0076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84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4CE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2C1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A5111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58EB6E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B209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4F6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30C6F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F12BB4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DAF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50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367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4AA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7C79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18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77E6DBA1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E0F1887" w14:textId="60DD8C3C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NTOROKO-Tooro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42CCB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574EF0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1ED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FF6F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178F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2EB11B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F13A6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BAAA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E7E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545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A76AE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60845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5FE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EE8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D1BD31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7DED6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40C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48F8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3EB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0312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B925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06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</w:tr>
      <w:tr w:rsidR="0060314E" w:rsidRPr="00F67235" w14:paraId="5A685283" w14:textId="77777777" w:rsidTr="00CD6E15">
        <w:trPr>
          <w:trHeight w:val="44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89E6B78" w14:textId="1E08EDFB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ADJUMANI-West Nil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e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08D9F2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41F7C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B2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80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598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20D4A5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78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2E9AB3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65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F7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F7FD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F8EB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96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673FE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1A4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6C6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6DAADF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E5106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E6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C8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F8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61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94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BE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EE7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</w:tr>
      <w:tr w:rsidR="0060314E" w:rsidRPr="00F67235" w14:paraId="399C144F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746F657" w14:textId="2F3F8DBB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ARUA CITY-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 xml:space="preserve"> 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78654E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180ADA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F2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5F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B71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C13E4D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23EC18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457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BB0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29DC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98C025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B4165D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BE9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06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1A663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744CF1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77A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45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F29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A7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F8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140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</w:tr>
      <w:tr w:rsidR="0060314E" w:rsidRPr="00F67235" w14:paraId="4323B94D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B5BE98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MOYO-West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01B15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A15669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399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4950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E2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0C485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E4936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98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05A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364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539E053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03A3E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172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AD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5867B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34C18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8AB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79DF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06F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08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10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240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</w:tr>
      <w:tr w:rsidR="0060314E" w:rsidRPr="00F67235" w14:paraId="17EE1C7E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7762A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NEBBI-West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70F915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B4731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7B3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392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8C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CD382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942BE4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3F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055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AEA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9AD008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CF957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BB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792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6DCF2A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55706C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ED0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7B6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280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01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137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BAE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63</w:t>
            </w:r>
          </w:p>
        </w:tc>
      </w:tr>
      <w:tr w:rsidR="0060314E" w:rsidRPr="00F67235" w14:paraId="6241953C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5A605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OBONGI-West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4D3E2D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567C12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254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02A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0BF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A54F4E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8431AE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EE7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A10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5F4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E9624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109709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1AB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7BE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F2C61E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14B57CE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0E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34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44E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F4C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A2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867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DB1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19</w:t>
            </w:r>
          </w:p>
        </w:tc>
      </w:tr>
      <w:tr w:rsidR="0060314E" w:rsidRPr="00F67235" w14:paraId="0F2A019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12E5E81" w14:textId="342D048B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PAKWACH-West Nil</w:t>
            </w:r>
            <w:r w:rsidR="004017D2"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AEC3A08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37AFD1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B12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FAE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624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29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07D84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A6256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A338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599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376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1F73FE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F182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F2B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D3B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6C5AB4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41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2849C66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28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029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EB9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E08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A17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4CE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28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ADA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38</w:t>
            </w:r>
          </w:p>
        </w:tc>
      </w:tr>
      <w:tr w:rsidR="0060314E" w:rsidRPr="00F67235" w14:paraId="6CF66547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46D2FD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TEREGO-West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BD18A7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0BA1A5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B2B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87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D2DF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33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A9A8F3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675723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BB97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E6D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D98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42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2B859B5C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3FA5DC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6B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726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47DCD3B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nil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DB264A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205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81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F3D7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3C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45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5F6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50</w:t>
            </w:r>
          </w:p>
        </w:tc>
        <w:tc>
          <w:tcPr>
            <w:tcW w:w="1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CCF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6A4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</w:tr>
      <w:tr w:rsidR="0060314E" w:rsidRPr="00F67235" w14:paraId="3E54F6F4" w14:textId="77777777" w:rsidTr="00CD6E15">
        <w:trPr>
          <w:trHeight w:val="44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A4315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YUMBE-West Nile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AA73813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C1F275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63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5FB4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64449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68EC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69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3DBFE4C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66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5B8452B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74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22FC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93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0B99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DBCB0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77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C4C810E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DFFDD1D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2721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F7396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65B200F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89</w:t>
            </w:r>
          </w:p>
        </w:tc>
        <w:tc>
          <w:tcPr>
            <w:tcW w:w="190" w:type="pct"/>
            <w:tcBorders>
              <w:top w:val="single" w:sz="4" w:space="0" w:color="8EA9DB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78DB8B1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56</w:t>
            </w:r>
          </w:p>
        </w:tc>
        <w:tc>
          <w:tcPr>
            <w:tcW w:w="190" w:type="pct"/>
            <w:tcBorders>
              <w:top w:val="nil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32A1A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75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2E4F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100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69014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21985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9DD62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25</w:t>
            </w:r>
          </w:p>
        </w:tc>
        <w:tc>
          <w:tcPr>
            <w:tcW w:w="189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B8D1" w14:textId="77777777" w:rsidR="00D408CA" w:rsidRPr="00CD6E15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CD6E15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</w:tr>
      <w:tr w:rsidR="0060314E" w:rsidRPr="00FB60CC" w14:paraId="45241521" w14:textId="77777777" w:rsidTr="00CD6E15">
        <w:trPr>
          <w:trHeight w:val="44"/>
        </w:trPr>
        <w:tc>
          <w:tcPr>
            <w:tcW w:w="81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59D9B07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Grand Total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A5152C0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4CE08F94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52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0F5F5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8A601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51A5A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4F0CC0E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51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54D12900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59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EBED6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64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C0FC6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58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61ED6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E19AD9E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0A2650E1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57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99057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53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35A2E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60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0E478B3A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D9E1F2" w:fill="D9E1F2"/>
            <w:noWrap/>
            <w:vAlign w:val="bottom"/>
            <w:hideMark/>
          </w:tcPr>
          <w:p w14:paraId="69B4F4DA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b/>
                <w:bCs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2245A8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55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D71E89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61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B6C2C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40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31BE3D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47</w:t>
            </w:r>
          </w:p>
        </w:tc>
        <w:tc>
          <w:tcPr>
            <w:tcW w:w="1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BCD01" w14:textId="77777777" w:rsidR="00D408CA" w:rsidRPr="00FB60CC" w:rsidRDefault="00D408CA" w:rsidP="005A6455">
            <w:pPr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  <w:tc>
          <w:tcPr>
            <w:tcW w:w="18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D46499" w14:textId="77777777" w:rsidR="00D408CA" w:rsidRPr="00FB60CC" w:rsidRDefault="00D408CA" w:rsidP="005A6455">
            <w:pPr>
              <w:keepNext/>
              <w:tabs>
                <w:tab w:val="left" w:pos="900"/>
              </w:tabs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FB60CC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39</w:t>
            </w:r>
          </w:p>
        </w:tc>
      </w:tr>
    </w:tbl>
    <w:bookmarkEnd w:id="1"/>
    <w:p w14:paraId="1F0FB173" w14:textId="50283C7E" w:rsidR="007D590C" w:rsidRPr="00FB60CC" w:rsidRDefault="00FB60CC" w:rsidP="005A6455">
      <w:pPr>
        <w:pStyle w:val="Caption"/>
        <w:rPr>
          <w:rFonts w:ascii="Arial Narrow" w:hAnsi="Arial Narrow"/>
          <w:b/>
          <w:bCs/>
          <w:sz w:val="24"/>
          <w:szCs w:val="24"/>
        </w:rPr>
      </w:pPr>
      <w:r w:rsidRPr="00FB60CC">
        <w:rPr>
          <w:rFonts w:ascii="Arial Narrow" w:hAnsi="Arial Narrow"/>
        </w:rPr>
        <w:t xml:space="preserve">Table </w:t>
      </w:r>
      <w:r w:rsidRPr="00FB60CC">
        <w:rPr>
          <w:rFonts w:ascii="Arial Narrow" w:hAnsi="Arial Narrow"/>
        </w:rPr>
        <w:fldChar w:fldCharType="begin"/>
      </w:r>
      <w:r w:rsidRPr="00FB60CC">
        <w:rPr>
          <w:rFonts w:ascii="Arial Narrow" w:hAnsi="Arial Narrow"/>
        </w:rPr>
        <w:instrText xml:space="preserve"> SEQ Table \* ARABIC </w:instrText>
      </w:r>
      <w:r w:rsidRPr="00FB60CC">
        <w:rPr>
          <w:rFonts w:ascii="Arial Narrow" w:hAnsi="Arial Narrow"/>
        </w:rPr>
        <w:fldChar w:fldCharType="separate"/>
      </w:r>
      <w:r w:rsidR="003224AE">
        <w:rPr>
          <w:rFonts w:ascii="Arial Narrow" w:hAnsi="Arial Narrow"/>
          <w:noProof/>
        </w:rPr>
        <w:t>2</w:t>
      </w:r>
      <w:r w:rsidRPr="00FB60CC">
        <w:rPr>
          <w:rFonts w:ascii="Arial Narrow" w:hAnsi="Arial Narrow"/>
        </w:rPr>
        <w:fldChar w:fldCharType="end"/>
      </w:r>
      <w:r w:rsidRPr="00FB60CC">
        <w:rPr>
          <w:rFonts w:ascii="Arial Narrow" w:hAnsi="Arial Narrow"/>
        </w:rPr>
        <w:t xml:space="preserve"> Health System Outcomes (Determinants of Health, Health Security, UHC, </w:t>
      </w:r>
      <w:r w:rsidR="00A75DA1">
        <w:rPr>
          <w:rFonts w:ascii="Arial Narrow" w:hAnsi="Arial Narrow"/>
        </w:rPr>
        <w:t xml:space="preserve"> Primary Health Outcomes </w:t>
      </w:r>
      <w:r w:rsidRPr="00FB60CC">
        <w:rPr>
          <w:rFonts w:ascii="Arial Narrow" w:hAnsi="Arial Narrow"/>
        </w:rPr>
        <w:t>PHC)  and their sub-outcomes scores</w:t>
      </w:r>
    </w:p>
    <w:p w14:paraId="0EDD4E4D" w14:textId="15D0322F" w:rsidR="00990CAC" w:rsidRPr="0071275F" w:rsidRDefault="00990CAC" w:rsidP="005A6455">
      <w:pPr>
        <w:pStyle w:val="EndNoteBibliography"/>
        <w:spacing w:after="0"/>
        <w:ind w:left="720" w:hanging="720"/>
        <w:rPr>
          <w:rFonts w:ascii="Arial Narrow" w:hAnsi="Arial Narrow"/>
          <w:iCs/>
        </w:rPr>
      </w:pPr>
    </w:p>
    <w:p w14:paraId="4B2E565F" w14:textId="77777777" w:rsidR="00217F02" w:rsidRDefault="00217F02" w:rsidP="005A6455">
      <w:pPr>
        <w:pStyle w:val="EndNoteBibliography"/>
        <w:spacing w:after="0"/>
        <w:ind w:left="720" w:hanging="720"/>
        <w:rPr>
          <w:rFonts w:ascii="Arial Narrow" w:hAnsi="Arial Narrow"/>
          <w:i/>
        </w:rPr>
      </w:pPr>
    </w:p>
    <w:p w14:paraId="6BDE5F10" w14:textId="77777777" w:rsidR="00990CAC" w:rsidRPr="00990CAC" w:rsidRDefault="00990CAC" w:rsidP="00B27342">
      <w:pPr>
        <w:pStyle w:val="EndNoteBibliography"/>
        <w:spacing w:after="0"/>
        <w:rPr>
          <w:rFonts w:ascii="Arial Narrow" w:hAnsi="Arial Narrow"/>
          <w:i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26"/>
        <w:gridCol w:w="372"/>
        <w:gridCol w:w="372"/>
        <w:gridCol w:w="372"/>
        <w:gridCol w:w="372"/>
        <w:gridCol w:w="372"/>
        <w:gridCol w:w="373"/>
        <w:gridCol w:w="373"/>
        <w:gridCol w:w="373"/>
        <w:gridCol w:w="373"/>
        <w:gridCol w:w="373"/>
        <w:gridCol w:w="373"/>
        <w:gridCol w:w="373"/>
        <w:gridCol w:w="373"/>
      </w:tblGrid>
      <w:tr w:rsidR="005B4C86" w:rsidRPr="00E739BE" w14:paraId="1C6FFC06" w14:textId="77777777" w:rsidTr="00DF5C72">
        <w:trPr>
          <w:trHeight w:val="1071"/>
          <w:tblHeader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67A35B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bookmarkStart w:id="2" w:name="Tab3"/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Region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00F07C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Acholi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24ED69D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Bugisu-Elgon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43027C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Bukedi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517CA66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Bunyoro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360983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Busoga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25F599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Karamoja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5A14BF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Kigezi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6907ADF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Lango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66AADFC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South Buganda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4458EF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Teso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textDirection w:val="btLr"/>
            <w:vAlign w:val="bottom"/>
            <w:hideMark/>
          </w:tcPr>
          <w:p w14:paraId="22EF93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Tooro-Rwenzori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5C04B0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West Nile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D9E1F2" w:fill="D9E1F2"/>
            <w:noWrap/>
            <w:textDirection w:val="btLr"/>
            <w:vAlign w:val="bottom"/>
            <w:hideMark/>
          </w:tcPr>
          <w:p w14:paraId="3B007AB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Grand Total</w:t>
            </w:r>
          </w:p>
        </w:tc>
      </w:tr>
      <w:tr w:rsidR="005B4C86" w:rsidRPr="00E739BE" w14:paraId="7A7176C5" w14:textId="77777777" w:rsidTr="00DF5C72">
        <w:trPr>
          <w:trHeight w:val="170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2421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C00000"/>
                <w:sz w:val="13"/>
                <w:szCs w:val="13"/>
              </w:rPr>
              <w:t>ACCESS</w:t>
            </w: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: Financial Access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1BD75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20BE3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2EBC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F1C1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A599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0B8CF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2AF07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57C2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D9D7F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3F0B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9E8A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3480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2A28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</w:tr>
      <w:tr w:rsidR="005B4C86" w:rsidRPr="00E739BE" w14:paraId="3899DE60" w14:textId="77777777" w:rsidTr="00DF5C72">
        <w:trPr>
          <w:trHeight w:val="161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65FDF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There are mechanisms to identify and support indigent users to access services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F8D5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11B12F" w14:textId="77777777" w:rsidR="005B4C86" w:rsidRPr="007524B0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7524B0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C715AB" w14:textId="77777777" w:rsidR="005B4C86" w:rsidRPr="007524B0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7524B0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97006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F88E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8BE8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6C0AB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E35A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1E77C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E523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9B062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48C7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216E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</w:tr>
      <w:tr w:rsidR="005B4C86" w:rsidRPr="00E739BE" w14:paraId="43C045B5" w14:textId="77777777" w:rsidTr="00DF5C72">
        <w:trPr>
          <w:trHeight w:val="143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DE99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Users of services are not expected to pay access inpatient services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0C3F4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E3E9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847D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BD3A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6AD91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16A1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47C8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EFEF3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B7E8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60F8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1C0F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9A41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D52A3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</w:tr>
      <w:tr w:rsidR="005B4C86" w:rsidRPr="00E739BE" w14:paraId="57E5560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1B87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Users of services are not expected to pay access specialist clinics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0FDD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B791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55FE6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0D3E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17749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E034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379C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7B8C5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C344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217E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016D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C04B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29FD4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</w:tr>
      <w:tr w:rsidR="005B4C86" w:rsidRPr="00E739BE" w14:paraId="0902E014" w14:textId="77777777" w:rsidTr="00DF5C72">
        <w:trPr>
          <w:trHeight w:val="152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BD04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Users of services are not expected to pay to access outpatient services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B9ED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E60B1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44AE8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E9235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FDFC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BF308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B53BA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BF422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589D24" w14:textId="77777777" w:rsidR="005B4C86" w:rsidRPr="000A01F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0A01F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914DE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66C9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549A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BD4B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</w:tr>
      <w:tr w:rsidR="005B4C86" w:rsidRPr="00E739BE" w14:paraId="3360C04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5B061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Physical Access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050A8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72A2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D217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CAE0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148B9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3BCC9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24814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7FE1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F3FB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47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13A3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64587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A3708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21CA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55</w:t>
            </w:r>
          </w:p>
        </w:tc>
      </w:tr>
      <w:tr w:rsidR="005B4C86" w:rsidRPr="00E739BE" w14:paraId="6DD09EF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FCA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80% of health facilities are available in the sub national unit as per country norms (e.g., Within 5km of radius)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9157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E4E6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66949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603D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252C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28F6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9006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6311B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AB68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D035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9E1E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F5387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84EEF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49</w:t>
            </w:r>
          </w:p>
        </w:tc>
      </w:tr>
      <w:tr w:rsidR="005B4C86" w:rsidRPr="00E739BE" w14:paraId="6FBB978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E979B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80% of health facilities are physically accessible all </w:t>
            </w:r>
            <w:r w:rsidRPr="00746C38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year round (e.g., No</w:t>
            </w:r>
            <w:r w:rsidRPr="00D171CD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 xml:space="preserve"> changes to access with changes in weather, transport, etc.)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BB12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C219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597BF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F5E11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C8FC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984A2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626F2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4FC8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BD1EA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4D10B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87B4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29E83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BDA04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</w:tr>
      <w:tr w:rsidR="005B4C86" w:rsidRPr="00E739BE" w14:paraId="45940B5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926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Clinical staff (doctors, nurses, midwives) are available in at least 80% of facilities as per norms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EC24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3767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8FE7D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BE77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0AAD5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A997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2459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79BAD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029A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E983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5C62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32EA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5081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</w:tr>
      <w:tr w:rsidR="005B4C86" w:rsidRPr="00E739BE" w14:paraId="6D38FDE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66E3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Clinical support staff (pharmacists, etc.) are available in at least 80% of facilities as per norms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0EF65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0D6C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0F197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50C4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8757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4106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ACF0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936F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2314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D09F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94422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B9CF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62969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</w:tr>
      <w:tr w:rsidR="005B4C86" w:rsidRPr="00E739BE" w14:paraId="352E4645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1395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Health commodities (blood and blood products) are available in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09096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BB93A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1D686F" w14:textId="77777777" w:rsidR="005B4C86" w:rsidRPr="00E907BD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E907BD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3C253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6CA65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363F0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1BFC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B9679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C7F7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6FD0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A0C1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30585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B9ACF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</w:tr>
      <w:tr w:rsidR="005B4C86" w:rsidRPr="00E739BE" w14:paraId="40FC9C6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8F5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Health commodities (tracer medicines) are available in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6916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9E8F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FE6B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8065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BD15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E4EC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5C4E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3C9E4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8FF2F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68AEE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0B484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DFF28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68FE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</w:tr>
      <w:tr w:rsidR="005B4C86" w:rsidRPr="00E739BE" w14:paraId="7CFA47D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433A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Health commodities (vaccines ) are available in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07E9E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A60B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13343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C612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C8EB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F77C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7F8F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C0263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863C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CB1F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7A37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BDBE7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401F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62</w:t>
            </w:r>
          </w:p>
        </w:tc>
      </w:tr>
      <w:tr w:rsidR="005B4C86" w:rsidRPr="00E739BE" w14:paraId="3B44D37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BCD5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Health equipment (</w:t>
            </w:r>
            <w:r w:rsidRPr="00B55C7C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blood pressure apparatus, stethoscope, adult and infant scale, thermometer) are available in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8FFF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3F82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6D241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0E21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15FC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924C6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88F1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A62B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DF79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35F6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2DF4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120B1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3F44F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</w:tr>
      <w:tr w:rsidR="005B4C86" w:rsidRPr="00E739BE" w14:paraId="1067B73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C7CF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Management and administrative staff are available in at least 80% of facilities as per norms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0B3D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52510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FB8DB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79E3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2057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C82E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9E367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9BB5C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99E2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8C38C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6A43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AEEA6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62DA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</w:tr>
      <w:tr w:rsidR="005B4C86" w:rsidRPr="00E739BE" w14:paraId="59BA4FF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D2201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Outreach and mobile services are conducted in the last 3 months for at least 80% of hard-to-reach areas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3E7C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4752E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43BD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B8C6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97DB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DC1D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5A6B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D52C6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14EA3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6A43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B7169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EB5F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B7A8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</w:tr>
      <w:tr w:rsidR="005B4C86" w:rsidRPr="00E739BE" w14:paraId="2C0C1398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9B476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Socio-cultural Access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0EC7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FB1E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D68D4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F6B0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CF21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4F8F9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441B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D725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CA17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03D10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77112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D8BDB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F2B4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42A8B35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87C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Cultural practices that negatively impact women's and children's health are being addressed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5CF9A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E1CC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5F5B28" w14:textId="77777777" w:rsidR="005B4C86" w:rsidRPr="008B435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B43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38EE5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1C4D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C8D1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121B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AEA9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AC3A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439E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334B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D2EA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75FE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</w:tr>
      <w:tr w:rsidR="005B4C86" w:rsidRPr="00E739BE" w14:paraId="1B0ED79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2B96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Literary and education initiatives for the boy child are being implemented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F2FEC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25A1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BBA4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B433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1B4B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29F39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728A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39FA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4C9C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0D7E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C7DF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D3A3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3A20F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</w:tr>
      <w:tr w:rsidR="005B4C86" w:rsidRPr="00E739BE" w14:paraId="6FEEEB47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25A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Most of the young and adolescent girls are participating in formal schooling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1A86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B61799" w14:textId="77777777" w:rsidR="005B4C86" w:rsidRPr="008B435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B43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B40DBE" w14:textId="77777777" w:rsidR="005B4C86" w:rsidRPr="008B435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B43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7FFE9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5725D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53CFB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55AB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8F00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1EFA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75A5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509D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C7709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37A6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</w:tr>
      <w:tr w:rsidR="005B4C86" w:rsidRPr="00E739BE" w14:paraId="14CFAAB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50851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Social barriers to hindering women from accessing and using services are known and being addressed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DCD9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848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194C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4B5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33C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853E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8932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2E4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CB4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6DA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555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5767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329D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</w:tr>
      <w:tr w:rsidR="005B4C86" w:rsidRPr="00E739BE" w14:paraId="79D8AC2B" w14:textId="77777777" w:rsidTr="00DF5C72">
        <w:trPr>
          <w:trHeight w:val="4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DD5C19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Grand Total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C71A3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E9F8A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9A21A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AE001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E9B447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57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59F61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E6D44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0D754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3FD92B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9686F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68A72F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086861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2772CAB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</w:tr>
      <w:tr w:rsidR="005B4C86" w:rsidRPr="00E739BE" w14:paraId="5D1D7667" w14:textId="77777777" w:rsidTr="00DF5C72">
        <w:trPr>
          <w:trHeight w:val="63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E2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7CBC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4DD4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D01F1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4600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9EBE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FFCB2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21AB7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BB46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8D645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4E1E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F666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D7874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6DD8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5B4C86" w:rsidRPr="00E739BE" w14:paraId="12A9817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5431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C00000"/>
                <w:sz w:val="13"/>
                <w:szCs w:val="13"/>
              </w:rPr>
              <w:t xml:space="preserve">DEMAND: </w:t>
            </w: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Health Seeking Behaviours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F40F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FC87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D58B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044A5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7BCA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17126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2947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A96DD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E7B7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7BA1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1F856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1A74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F2D3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</w:tr>
      <w:tr w:rsidR="005B4C86" w:rsidRPr="00E739BE" w14:paraId="74E7EB0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83A7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Processes to monitor and encourage appropriate health </w:t>
            </w:r>
            <w:r w:rsidRPr="00B55C7C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seeking behavior are available for at least 80% of adolescent females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E2489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0818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AE6C64" w14:textId="77777777" w:rsidR="005B4C86" w:rsidRPr="00873F31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F3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8102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3E88D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1474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D673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103F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55AFB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43DD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970F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3346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287A4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369DCD40" w14:textId="77777777" w:rsidTr="00DF5C72">
        <w:trPr>
          <w:trHeight w:val="71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5C3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Processes to monitor and encourage appropriate </w:t>
            </w:r>
            <w:r w:rsidRPr="00743FBA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 xml:space="preserve">health seeking </w:t>
            </w:r>
            <w:r w:rsidRPr="00284E2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behavior are available for at least 80% of adolescent males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AA91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8B83F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52F762" w14:textId="77777777" w:rsidR="005B4C86" w:rsidRPr="00873F31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F3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E9366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D9EC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625D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9844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7713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3B41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5BCA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82E7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FE3B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2A4B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</w:tr>
      <w:tr w:rsidR="005B4C86" w:rsidRPr="00E739BE" w14:paraId="2BBDAF1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F2DB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Processes to monitor and encourage appropriate health seeking behavior are available for at least 80% of adults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8C96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85B9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1C6DC5" w14:textId="77777777" w:rsidR="005B4C86" w:rsidRPr="00873F31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F3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AC1A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8724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8A66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9062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12D5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870D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26A8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159AB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DCB7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7C11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76</w:t>
            </w:r>
          </w:p>
        </w:tc>
      </w:tr>
      <w:tr w:rsidR="005B4C86" w:rsidRPr="00E739BE" w14:paraId="17E4F35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28DA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Processes to monitor and encourage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appropriate health seeking behavior are available for at least 80% of elderly persons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72F3B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FC4F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889E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44A0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C437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8B4B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EDE9E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33B6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DF276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F811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BFAA7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FAF3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590A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</w:tr>
      <w:tr w:rsidR="005B4C86" w:rsidRPr="00E739BE" w14:paraId="5050EEB5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91CEA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Processes to monitor and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encourage appropriate health seeking behavior are available for at least 80% of pregnant mothers and newborns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6B7069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68490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6AAEFFB" w14:textId="77777777" w:rsidR="005B4C86" w:rsidRPr="00873F31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F3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6C539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748B5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B72C13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6AB1E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4386F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2970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D8019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C2F2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D451A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4D23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</w:tr>
      <w:tr w:rsidR="005B4C86" w:rsidRPr="00E739BE" w14:paraId="193DF7F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2818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Processes to monitor and encourage appropriate health seeking </w:t>
            </w: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behavior are available for at least 80% of under 5-year-old children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B8EECF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5263F16" w14:textId="77777777" w:rsidR="005B4C86" w:rsidRPr="0087647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74F0A07" w14:textId="77777777" w:rsidR="005B4C86" w:rsidRPr="00873F31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F3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E40A2F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B95B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1F2D3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95AD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82DBCB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DACF7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FA070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90E67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97E45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2089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</w:tr>
      <w:tr w:rsidR="005B4C86" w:rsidRPr="00E739BE" w14:paraId="3ADAABE7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5EED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Individual Health Action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C018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7B89F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684B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2842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99C07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78BD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F90A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143F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E015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9C35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BE70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FC62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539D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421FCD60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875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Programs for promoting health and wellbeing for individuals are available for at least 80% of adolescent females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B13C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75EF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7A33A0" w14:textId="77777777" w:rsidR="005B4C86" w:rsidRPr="0087647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1B231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1D27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8FCCE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B4EF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4B0D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47D6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0435F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97339F" w14:textId="77777777" w:rsidR="005B4C86" w:rsidRPr="006E48E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E48EA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A4545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4592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</w:tr>
      <w:tr w:rsidR="005B4C86" w:rsidRPr="00E739BE" w14:paraId="47BAB365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B258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Programs for promoting health and wellbeing for individuals are available for at least 80% of adolescent males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C4BBF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6C2F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71A37C" w14:textId="77777777" w:rsidR="005B4C86" w:rsidRPr="0087647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999C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1F16E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BEEC7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8198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BC6F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FB59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A818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C36D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4BFC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2B14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</w:tr>
      <w:tr w:rsidR="005B4C86" w:rsidRPr="00E739BE" w14:paraId="63B736E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10CD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Programs for promoting health and wellbeing for individuals are available for at least 80% of adults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D5BA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4F05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83666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FC3A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5C824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FFF3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39F1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FFBF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63E37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1AB11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07825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1F063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3D321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36801B6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498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Programs for promoting health and wellbeing for individuals are available for at least 80% of elderly persons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2DA5B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3A4A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13F2FA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13C83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F41EA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48AEA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62240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0CD9B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090BB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14055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1E81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47AA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529D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</w:tr>
      <w:tr w:rsidR="005B4C86" w:rsidRPr="00E739BE" w14:paraId="57E047D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332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Programs for promoting health and wellbeing for </w:t>
            </w:r>
            <w:r w:rsidRPr="00E4577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individuals are available for at least 80% of pregnant mothers and newborns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6150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4BE5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AD1523" w14:textId="77777777" w:rsidR="005B4C86" w:rsidRPr="0087647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109C5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4A40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A0C20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3F9C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5BD3B8" w14:textId="77777777" w:rsidR="005B4C86" w:rsidRPr="0010541B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10541B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D617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61E1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23405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F682E1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BCCB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</w:tr>
      <w:tr w:rsidR="005B4C86" w:rsidRPr="00E739BE" w14:paraId="1ACE5BF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1799E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Programs for promoting health and wellbeing for individuals are available for at least 80% of under 5-year-old children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393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19A4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7B451" w14:textId="77777777" w:rsidR="005B4C86" w:rsidRPr="0087647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647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D2E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AB6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4CA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235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22D2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AFBF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06E6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7FF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DA06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312E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</w:tr>
      <w:tr w:rsidR="005B4C86" w:rsidRPr="00E739BE" w14:paraId="03B64E57" w14:textId="77777777" w:rsidTr="00DF5C72">
        <w:trPr>
          <w:trHeight w:val="4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9AA18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Grand Total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D815C7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36C452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4ABAC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90FDC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07DB52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19BBC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E98E6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AD5B0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2D911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C7B76F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78F06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4EC7A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6F35F2F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</w:tr>
      <w:tr w:rsidR="005B4C86" w:rsidRPr="00E739BE" w14:paraId="472BB12D" w14:textId="77777777" w:rsidTr="00DF5C72">
        <w:trPr>
          <w:trHeight w:val="5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0F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95A5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F2B3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D418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AEC7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33586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D2BD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AF96A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3346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22BC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A2F4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79130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DCB7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7406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5B4C86" w:rsidRPr="00E739BE" w14:paraId="57AEF68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38EB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C00000"/>
                <w:sz w:val="13"/>
                <w:szCs w:val="13"/>
              </w:rPr>
              <w:t>QUALITY:</w:t>
            </w: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 xml:space="preserve"> Effectiveness of Care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ABC9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5944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A816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69F86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6B63E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E38E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D01DD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16A8F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5DB58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089C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756D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49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E72A2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4809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</w:tr>
      <w:tr w:rsidR="005B4C86" w:rsidRPr="00E739BE" w14:paraId="684204A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001F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At least 80% of clinical staff have received continuing professional development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focusing on their area of work in the past 1 year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5286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EB4E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27781B" w14:textId="77777777" w:rsidR="005B4C86" w:rsidRPr="006E48E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E48EA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375AA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9DB75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90975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0AF11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D015A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DBDC7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A5CC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B25D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AEA96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A489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204EF66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D9A8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At least 80% of hospitals have a functional therapeutics committee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DFCB1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7EE8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B02A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59918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3116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29BB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8078E6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EFB8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9620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7B2E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A344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9810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BE58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</w:tr>
      <w:tr w:rsidR="005B4C86" w:rsidRPr="00E739BE" w14:paraId="2928F43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217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At least 80% of hospitals have clinical governance </w:t>
            </w:r>
            <w:r w:rsidRPr="004931A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committees / forums involving patient groups to ensure excellent clinical care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C287A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D9D8F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6585BF" w14:textId="77777777" w:rsidR="005B4C86" w:rsidRPr="006E48E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E48EA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C8E08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5B7E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0569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B9DB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19720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37A6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0795F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0FF54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4062A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1588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</w:tr>
      <w:tr w:rsidR="005B4C86" w:rsidRPr="00E739BE" w14:paraId="604CF6D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CC7C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At least 80% of hospitals have results of clinical audits they have conducted in the past 1 year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67825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0046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AC08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D192F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00FE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3CDBB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C5C7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7075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4B93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589F7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EAC5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9ABE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961F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62</w:t>
            </w:r>
          </w:p>
        </w:tc>
      </w:tr>
      <w:tr w:rsidR="005B4C86" w:rsidRPr="00E739BE" w14:paraId="6C71B6E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A9B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Standard management guidelines are used across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6B7E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EBA13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9382CE" w14:textId="77777777" w:rsidR="005B4C86" w:rsidRPr="006E48E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E48EA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0E06E8" w14:textId="77777777" w:rsidR="005B4C86" w:rsidRPr="004931A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4931A3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2BC5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4B5E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64219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6A7E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8E13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8637B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1599F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C165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62194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</w:tr>
      <w:tr w:rsidR="005B4C86" w:rsidRPr="00E739BE" w14:paraId="2470392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838A0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User Experiences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52DFA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59AFA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B3774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F487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F3EBF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B082B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9305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4D0F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4BB8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EAD13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692A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8ADD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539B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</w:tr>
      <w:tr w:rsidR="005B4C86" w:rsidRPr="00E739BE" w14:paraId="2E59EB9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AD5E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An independent process exists to review and follow up feedback on user experiences exists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00AF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6B4E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BA0B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5513F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EC9E0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76AF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340C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C54E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6FF0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729A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A41A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A29A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038D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</w:tr>
      <w:tr w:rsidR="005B4C86" w:rsidRPr="00E739BE" w14:paraId="21460F0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788B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Mechanisms to ensure confidentiality of users is assured as they receive care exist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0D41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89CB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5DBA0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B60D28" w14:textId="77777777" w:rsidR="005B4C86" w:rsidRPr="004931A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4931A3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23B25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7D82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FEB3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2E8D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F9B0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0124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D4F16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73D61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8D2FD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</w:tr>
      <w:tr w:rsidR="005B4C86" w:rsidRPr="00E739BE" w14:paraId="333D1EA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DEFB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Mechanisms to ensure users are treated with dignity as they receive care exist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660F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7497D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F324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BAB8B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E4C8A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7520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5D728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0003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A490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38A4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FDAE2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0DF2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1E8E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</w:tr>
      <w:tr w:rsidR="005B4C86" w:rsidRPr="00E739BE" w14:paraId="2FA297C3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FB6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Mechanisms to ensure users have access to social support during care exist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D4798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4605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485670" w14:textId="77777777" w:rsidR="005B4C86" w:rsidRPr="002630ED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2630ED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28F37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11ABF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C0028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1359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64861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78C8F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C296C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2025F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5D59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39F6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</w:tr>
      <w:tr w:rsidR="005B4C86" w:rsidRPr="00E739BE" w14:paraId="372D60C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4F1A7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Mechanisms to ensure users have choice of providers for their care exist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D757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328C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4C6AB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A7F24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07A12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BD66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0F2B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0E61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D0BB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B848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C9B6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5D8F5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50FE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</w:tr>
      <w:tr w:rsidR="005B4C86" w:rsidRPr="00E739BE" w14:paraId="52B3D14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7CA6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Mechanisms to ensure users receive prompt attention when they seek care exist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A5E6E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97729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143325" w14:textId="77777777" w:rsidR="005B4C86" w:rsidRPr="002630ED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2630ED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FAEA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139A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0DC76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A68C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63812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5DDB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C546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3AC4E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A17B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073C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</w:tr>
      <w:tr w:rsidR="005B4C86" w:rsidRPr="00E739BE" w14:paraId="3E7E80F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71282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User Safety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1D337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4BF5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1831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32272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149B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9958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EC353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C2AB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2A740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B25F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0970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235B8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7A36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</w:tr>
      <w:tr w:rsidR="005B4C86" w:rsidRPr="00E739BE" w14:paraId="59DCE66B" w14:textId="77777777" w:rsidTr="00DF5C72">
        <w:trPr>
          <w:trHeight w:val="53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7864A" w14:textId="4EC3B16F" w:rsidR="005B4C86" w:rsidRPr="00BF7881" w:rsidRDefault="006D199F" w:rsidP="005A6455">
            <w:pPr>
              <w:spacing w:after="0" w:line="240" w:lineRule="auto"/>
              <w:ind w:firstLineChars="200" w:firstLine="140"/>
              <w:jc w:val="both"/>
              <w:rPr>
                <w:rFonts w:ascii="Arial Narrow" w:eastAsia="Times New Roman" w:hAnsi="Arial Narrow" w:cs="Times New Roman"/>
                <w:color w:val="000000"/>
                <w:sz w:val="7"/>
                <w:szCs w:val="7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7"/>
                <w:szCs w:val="7"/>
              </w:rPr>
              <w:t xml:space="preserve">       </w:t>
            </w:r>
            <w:r w:rsidR="005B4C86" w:rsidRPr="00BF7881">
              <w:rPr>
                <w:rFonts w:ascii="Arial Narrow" w:eastAsia="Times New Roman" w:hAnsi="Arial Narrow" w:cs="Times New Roman"/>
                <w:color w:val="000000"/>
                <w:sz w:val="7"/>
                <w:szCs w:val="7"/>
              </w:rPr>
              <w:t xml:space="preserve">At least 80% of health facilities are monitoring the 8 common causes of poor safety: (1) medical errors, (2) health care associated infections, (3) unsafe surgical procedures, (4) unsafe injections, (5)       diagnostic </w:t>
            </w:r>
            <w:r>
              <w:rPr>
                <w:rFonts w:ascii="Arial Narrow" w:eastAsia="Times New Roman" w:hAnsi="Arial Narrow" w:cs="Times New Roman"/>
                <w:color w:val="000000"/>
                <w:sz w:val="7"/>
                <w:szCs w:val="7"/>
              </w:rPr>
              <w:t xml:space="preserve">     </w:t>
            </w:r>
            <w:r w:rsidR="005B4C86" w:rsidRPr="00BF7881">
              <w:rPr>
                <w:rFonts w:ascii="Arial Narrow" w:eastAsia="Times New Roman" w:hAnsi="Arial Narrow" w:cs="Times New Roman"/>
                <w:color w:val="000000"/>
                <w:sz w:val="7"/>
                <w:szCs w:val="7"/>
              </w:rPr>
              <w:t>errors, (6)unsafe transfusions, (7) sepsis and (8) blood clots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577B9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2CCD8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9D5C26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88FEE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4AEC2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6F2F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770CFD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E37C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31AF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C2A12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502EF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B7B54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B2BB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</w:tr>
      <w:tr w:rsidR="005B4C86" w:rsidRPr="00E739BE" w14:paraId="068A76C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0837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Health facilities have in place vigilance and awareness initiatives involving users, to eliminate harm to users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3F677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70D27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45F1ED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5EBF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E1B5F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0FE0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314C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4FE3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CDDC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92DFF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A60E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917C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6E7BA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46DC4470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AA95" w14:textId="77777777" w:rsidR="005B4C86" w:rsidRPr="0087350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7350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Mechanisms to identify, and respond to adverse events following care provision is functional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CBBF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7F446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6F6BAC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8279E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8C6E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6A03E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25019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BC13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53F7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4DDC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0699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453E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B6F45F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</w:tr>
      <w:tr w:rsidR="005B4C86" w:rsidRPr="00E739BE" w14:paraId="7435558D" w14:textId="77777777" w:rsidTr="00DF5C72">
        <w:trPr>
          <w:trHeight w:val="10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A548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Processes to prevent, monitor and act on medical errors is in place in at least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C8AE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CFFC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22EEC2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2E8CF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E225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C5E74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45B2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DFDA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D92BC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708A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6C964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CEB45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E8E8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</w:tr>
      <w:tr w:rsidR="005B4C86" w:rsidRPr="00E739BE" w14:paraId="65F7BE76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FF995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Surveys of patient safety are conducted at least once every 2 years in up to 80%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6B0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1FE3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2E1B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92F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A40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285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B0E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B03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BE19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A86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1B1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0502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4A56F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</w:tr>
      <w:tr w:rsidR="005B4C86" w:rsidRPr="00E739BE" w14:paraId="428B3951" w14:textId="77777777" w:rsidTr="00DF5C72">
        <w:trPr>
          <w:trHeight w:val="4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C52A88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Grand Total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3A193AC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4F1EE5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05162F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D4E4BD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FBF39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7603B6B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78692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50A3C66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35FF64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1C8822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435BD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3CAD0AF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58AA2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72</w:t>
            </w:r>
          </w:p>
        </w:tc>
      </w:tr>
      <w:tr w:rsidR="005B4C86" w:rsidRPr="00E739BE" w14:paraId="1074C682" w14:textId="77777777" w:rsidTr="00DF5C72">
        <w:trPr>
          <w:trHeight w:val="5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AB7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1818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63144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0E345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FB0F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8F75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5A23A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9F93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F951B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C1BD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9136F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F687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C3ECA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 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59C8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5B4C86" w:rsidRPr="00E739BE" w14:paraId="7668295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F010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C00000"/>
                <w:sz w:val="13"/>
                <w:szCs w:val="13"/>
              </w:rPr>
              <w:t xml:space="preserve">RESILIENCE: </w:t>
            </w: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Inherent Resilience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A70CC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A27C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9788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67A7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8F6F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C28A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4788C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57B41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A539E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AB92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1211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29914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B68D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</w:tr>
      <w:tr w:rsidR="005B4C86" w:rsidRPr="00E739BE" w14:paraId="2017F84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7906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 xml:space="preserve">Awareness of the system 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5DA3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6130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843BF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FC9E1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489BE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921A2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0222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E735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FF3EF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1E64D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0E61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BC28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610C0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</w:tr>
      <w:tr w:rsidR="005B4C86" w:rsidRPr="00E739BE" w14:paraId="188726F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DC145" w14:textId="77777777" w:rsidR="005B4C86" w:rsidRPr="006963A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Simulation exercises have been conducted in the past 1 year, assessing capacity to respond to potential shock events of highest risk of occurrence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90C545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90CC3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9C192A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222F2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1C09A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500EE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FD3B1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4140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6395D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7739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EEAD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8B768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4F47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51</w:t>
            </w:r>
          </w:p>
        </w:tc>
      </w:tr>
      <w:tr w:rsidR="005B4C86" w:rsidRPr="00E739BE" w14:paraId="4B81BE5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EF943A" w14:textId="77777777" w:rsidR="005B4C86" w:rsidRPr="006963A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There are agreed standard operating procedures for ensuring functional staff, supplies and infrastructure in the event of a shock event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91620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0DC630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1CF6B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D4A4FA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6DD83A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1109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96AC9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A690D8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B37DB1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DDCB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DFDF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90C0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248E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</w:tr>
      <w:tr w:rsidR="005B4C86" w:rsidRPr="00E739BE" w14:paraId="60CB63F4" w14:textId="77777777" w:rsidTr="00DF5C72">
        <w:trPr>
          <w:trHeight w:val="98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0CEE0" w14:textId="77777777" w:rsidR="005B4C86" w:rsidRPr="006963A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There is a functional surveillance network reporting both weekly on notifiable diseases, and monthly on health system capacity changes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BD40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4508E98" w14:textId="77777777" w:rsidR="005B4C86" w:rsidRPr="002E452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2E4523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17B27B2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CAEC6A3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070F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1DCAD3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9ED3E31" w14:textId="77777777" w:rsidR="005B4C86" w:rsidRPr="0031654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31654E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77AE46" w14:textId="77777777" w:rsidR="005B4C86" w:rsidRPr="00203E0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203E0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36590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A621C4E" w14:textId="77777777" w:rsidR="005B4C86" w:rsidRPr="006963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E4C8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EB0E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96BC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</w:tr>
      <w:tr w:rsidR="005B4C86" w:rsidRPr="00E739BE" w14:paraId="4F1915F0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66A78" w14:textId="77777777" w:rsidR="005B4C86" w:rsidRPr="006963A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 xml:space="preserve">There is documented up to date (under 1 year old) mapping of potential shocks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covering acute &amp; chronic disease, environmental, economic,&amp; political shocks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7EF6D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75588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761931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5429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8BC85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3493E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BF0B61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8612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8D28B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85F6B7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AB7C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C27F7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A117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</w:tr>
      <w:tr w:rsidR="005B4C86" w:rsidRPr="00E739BE" w14:paraId="393195B8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6B7554" w14:textId="77777777" w:rsidR="005B4C86" w:rsidRPr="006963A6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6963A6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There is documented up to date (under 1 year old) mapping of the health system assets specifically staff, infrastructure, commodities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80C2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7B372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A3EB6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2F23BA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1E7297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2DC19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268D37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A8632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93E26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5343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5601D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57AC2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7373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74</w:t>
            </w:r>
          </w:p>
        </w:tc>
      </w:tr>
      <w:tr w:rsidR="005B4C86" w:rsidRPr="00E739BE" w14:paraId="57A40B8D" w14:textId="77777777" w:rsidTr="00DF5C72">
        <w:trPr>
          <w:trHeight w:val="53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98DE8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Diversity in Provision of Services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D5E3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933BF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6FA8A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A4E9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0A84C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8FB8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AD24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C6710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E713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E52F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65054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08867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FD83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</w:tr>
      <w:tr w:rsidR="005B4C86" w:rsidRPr="00E739BE" w14:paraId="2AA346E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BF87D" w14:textId="77777777" w:rsidR="005B4C86" w:rsidRPr="005008B2" w:rsidRDefault="005B4C86" w:rsidP="005A6455">
            <w:pPr>
              <w:spacing w:after="0" w:line="240" w:lineRule="auto"/>
              <w:ind w:firstLineChars="200" w:firstLine="220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5008B2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Health facilities are aware of the range of essential services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they are expected to provide</w:t>
            </w:r>
            <w:r w:rsidRPr="005008B2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 xml:space="preserve">, </w:t>
            </w:r>
            <w:r w:rsidRPr="005A40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and have plans to expand their capacity to provide these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58AC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D303B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4309A8" w14:textId="77777777" w:rsidR="005B4C86" w:rsidRPr="009057BB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9057BB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D63B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A2B8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97B0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5D7155" w14:textId="77777777" w:rsidR="005B4C86" w:rsidRPr="00BB6F22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BB6F22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D1AE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2928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03BE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A73C0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B5B9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9BF8C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</w:tr>
      <w:tr w:rsidR="005B4C86" w:rsidRPr="00E739BE" w14:paraId="4521EF1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E4D620" w14:textId="77777777" w:rsidR="005B4C86" w:rsidRPr="005008B2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5008B2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Health facilities are utilizing multiple service delivery approaches: fixed sites, outreaches, mobile clinics, e-referrals, etc. to take services to their population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F776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811D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5352DD" w14:textId="77777777" w:rsidR="005B4C86" w:rsidRPr="009057BB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9057BB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9EC7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648D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9407D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FD957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5B4E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E2F3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AB71F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3EFD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92AD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5212F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</w:tr>
      <w:tr w:rsidR="005B4C86" w:rsidRPr="00E739BE" w14:paraId="3B53404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91C3" w14:textId="77777777" w:rsidR="005B4C86" w:rsidRPr="00873506" w:rsidRDefault="005B4C86" w:rsidP="005A6455">
            <w:pPr>
              <w:spacing w:after="0" w:line="240" w:lineRule="auto"/>
              <w:ind w:firstLineChars="200" w:firstLine="220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873506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Health facilities have functional therapeutics committees that are monitoring rare / uncommon events impacting service provision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8AAD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1F67F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E3ED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1F37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AC0A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0CCA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B54A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E9EB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EDC5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CDE6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1F86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7BB09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6335B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</w:tr>
      <w:tr w:rsidR="005B4C86" w:rsidRPr="00E739BE" w14:paraId="560459B5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66E6" w14:textId="77777777" w:rsidR="005B4C86" w:rsidRPr="005008B2" w:rsidRDefault="005B4C86" w:rsidP="005A6455">
            <w:pPr>
              <w:spacing w:after="0" w:line="240" w:lineRule="auto"/>
              <w:ind w:firstLineChars="200" w:firstLine="240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5008B2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Health facilities have micro-plans, to take essential services to hard-to-reach populations in their areas of responsibility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363D6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DD721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6E39D0" w14:textId="77777777" w:rsidR="005B4C86" w:rsidRPr="004B18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4B18BE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3ACC4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FBE1A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0BCA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5382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CFEA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63C2E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3A18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CBB4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D3D61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C8021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</w:tr>
      <w:tr w:rsidR="005B4C86" w:rsidRPr="00E739BE" w14:paraId="6A6243D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678A" w14:textId="77777777" w:rsidR="005B4C86" w:rsidRPr="00873506" w:rsidRDefault="005B4C86" w:rsidP="005A6455">
            <w:pPr>
              <w:spacing w:after="0" w:line="240" w:lineRule="auto"/>
              <w:ind w:firstLineChars="200" w:firstLine="220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873506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Health facility staff have the required decision, authority and protocols to initiate action and spend funds in event of shock events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7B23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1A37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DEB7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44308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07AF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EEFFE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DBBA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84FC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E006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53CC3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CEA1D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2293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727E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</w:tr>
      <w:tr w:rsidR="005B4C86" w:rsidRPr="00E739BE" w14:paraId="1D2FC6B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58F0" w14:textId="77777777" w:rsidR="005B4C86" w:rsidRPr="005008B2" w:rsidRDefault="005B4C86" w:rsidP="005A6455">
            <w:pPr>
              <w:spacing w:after="0" w:line="240" w:lineRule="auto"/>
              <w:ind w:firstLineChars="200" w:firstLine="240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5008B2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>Mechanisms exist for coordinating additional capacities (staff, infrastructure, medical supplies) mobilized to respond to threats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AADF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477C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86D1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2AFD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3EF26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E516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A3E7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0188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CEFE9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EB62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31BAC5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7AF2F4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B51D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76</w:t>
            </w:r>
          </w:p>
        </w:tc>
      </w:tr>
      <w:tr w:rsidR="005B4C86" w:rsidRPr="00E739BE" w14:paraId="3E8C63E5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2ED2" w14:textId="77777777" w:rsidR="005B4C86" w:rsidRPr="005008B2" w:rsidRDefault="005B4C86" w:rsidP="005A6455">
            <w:pPr>
              <w:spacing w:after="0" w:line="240" w:lineRule="auto"/>
              <w:ind w:firstLineChars="200" w:firstLine="240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5008B2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 xml:space="preserve">The primary care (front line) </w:t>
            </w:r>
            <w:r w:rsidRPr="00BE2BC7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facilities have the needed epidemiology and other technical skills to identify and isolate health threats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9F02C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3B94D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C9ED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AAEDD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737D8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A309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A2A24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37CBA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8D252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D829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B0B1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18492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FC63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76</w:t>
            </w:r>
          </w:p>
        </w:tc>
      </w:tr>
      <w:tr w:rsidR="005B4C86" w:rsidRPr="00E739BE" w14:paraId="346D9327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E10E2D" w14:textId="77777777" w:rsidR="005B4C86" w:rsidRPr="00203E0F" w:rsidRDefault="005B4C86" w:rsidP="005A6455">
            <w:pPr>
              <w:spacing w:after="0" w:line="240" w:lineRule="auto"/>
              <w:ind w:firstLineChars="200" w:firstLine="180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203E0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There are no stock outs in the past 1 year for common supportive drugs and supplies used in emergency (Oxygen, analgesics, PPEs, and other supportive supplies)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6E9A0D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BCC90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1C220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F535E7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C5B14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D22F2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AE6F7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EF60B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014E8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D29FF5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3503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D2F7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631D7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47</w:t>
            </w:r>
          </w:p>
        </w:tc>
      </w:tr>
      <w:tr w:rsidR="005B4C86" w:rsidRPr="00E739BE" w14:paraId="17D2A06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B318DB" w14:textId="77777777" w:rsidR="005B4C86" w:rsidRPr="00203E0F" w:rsidRDefault="005B4C86" w:rsidP="005A6455">
            <w:pPr>
              <w:spacing w:after="0" w:line="240" w:lineRule="auto"/>
              <w:ind w:firstLineChars="200" w:firstLine="180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203E0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There are standard operating procedures to allow health facility staff to repurpose their infrastructure, staff and medical supplies when facing potential threats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3CD73A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BDAD5A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43A850" w14:textId="77777777" w:rsidR="005B4C86" w:rsidRPr="004B18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4B18BE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F9CB8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A5D77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ECEE9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DA56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D25A5F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85DE1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4AE6D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2AE39C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EC5D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C8939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</w:tr>
      <w:tr w:rsidR="005B4C86" w:rsidRPr="00E739BE" w14:paraId="4F87995B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618BFC" w14:textId="77777777" w:rsidR="005B4C86" w:rsidRPr="00B346F9" w:rsidRDefault="005B4C86" w:rsidP="005A6455">
            <w:pPr>
              <w:spacing w:after="0" w:line="240" w:lineRule="auto"/>
              <w:ind w:firstLineChars="200" w:firstLine="200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B346F9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lastRenderedPageBreak/>
              <w:t xml:space="preserve">There exist processes to guide facilities on </w:t>
            </w:r>
            <w:r w:rsidRPr="001F0E81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how to identify and shield staff, infrastructure and medical supplies for continuing essential services provision during threats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743E4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2AFD37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E506CA0" w14:textId="77777777" w:rsidR="005B4C86" w:rsidRPr="004B18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4B18BE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63FB4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CABEC1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A8D46F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E90B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F6986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E59FE9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D87FC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4F2B0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74C6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FA2C7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74</w:t>
            </w:r>
          </w:p>
        </w:tc>
      </w:tr>
      <w:tr w:rsidR="005B4C86" w:rsidRPr="00E739BE" w14:paraId="662827D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1BA4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Mobilization and deployment capacity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18256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602E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DAFF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986D3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7028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CF0F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950FA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8776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DAFD9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3FA74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0140A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1B570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E5D4F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</w:tr>
      <w:tr w:rsidR="005B4C86" w:rsidRPr="00E739BE" w14:paraId="241C5B58" w14:textId="77777777" w:rsidTr="00DF5C72">
        <w:trPr>
          <w:trHeight w:val="62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DB668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190FC3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Public &amp; private sources of additional capacities (staff, infrastructure, medical supplies) for surge capacity are known and procedures to bring these on board are available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09B6FF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62291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73A5504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190FC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3DC27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FE0C06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C41564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196CF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1A75E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CF0857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23D97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FD8AB2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299AD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2629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</w:tr>
      <w:tr w:rsidR="005B4C86" w:rsidRPr="00E739BE" w14:paraId="25F0887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8FDB8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190FC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There are functional mechanisms for communication and engagement with community groups in the area of responsibility of public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B5A6D9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72C530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A7A7E39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190FC3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84937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BE3582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BB9DFE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4CEA3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65FE9E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89D3F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392348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AF60AC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08C8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0EAC3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</w:tr>
      <w:tr w:rsidR="005B4C86" w:rsidRPr="00E739BE" w14:paraId="484FB71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B07E66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CA0E32">
              <w:rPr>
                <w:rFonts w:ascii="Arial Narrow" w:eastAsia="Times New Roman" w:hAnsi="Arial Narrow" w:cs="Times New Roman"/>
                <w:color w:val="000000"/>
                <w:sz w:val="8"/>
                <w:szCs w:val="8"/>
              </w:rPr>
              <w:t>There are functional mechanisms for communication &amp; engagement with</w:t>
            </w:r>
            <w:r w:rsidRPr="00190FC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 xml:space="preserve"> </w:t>
            </w:r>
            <w:r w:rsidRPr="00CA0E32">
              <w:rPr>
                <w:rFonts w:ascii="Arial Narrow" w:eastAsia="Times New Roman" w:hAnsi="Arial Narrow" w:cs="Times New Roman"/>
                <w:color w:val="000000"/>
                <w:sz w:val="8"/>
                <w:szCs w:val="8"/>
              </w:rPr>
              <w:t>non-public health providers working in the area of responsibility of public facilities like private sector, NGOs, CSOs, &amp; others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8EDCCD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D95B3C" w14:textId="77777777" w:rsidR="005B4C86" w:rsidRPr="00CF46E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CF46E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E8DC690" w14:textId="77777777" w:rsidR="005B4C86" w:rsidRPr="00190FC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190FC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00784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68F0C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3EABD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F7DF0A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D84F2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526AC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4D7D08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666A7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3F38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6C99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</w:tr>
      <w:tr w:rsidR="005B4C86" w:rsidRPr="00E739BE" w14:paraId="0D4E0B74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2EFCBD" w14:textId="77777777" w:rsidR="005B4C86" w:rsidRPr="005A4053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5A40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 xml:space="preserve">There are functional mechanisms for </w:t>
            </w:r>
            <w:r w:rsidRPr="00CA0E32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communication &amp; engagement</w:t>
            </w:r>
            <w:r w:rsidRPr="005A4053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 xml:space="preserve"> </w:t>
            </w:r>
            <w:r w:rsidRPr="00CA0E32">
              <w:rPr>
                <w:rFonts w:ascii="Arial Narrow" w:eastAsia="Times New Roman" w:hAnsi="Arial Narrow" w:cs="Times New Roman"/>
                <w:color w:val="000000"/>
                <w:sz w:val="8"/>
                <w:szCs w:val="8"/>
              </w:rPr>
              <w:t>with other health related sectors in area of responsibility of public facilities  such as agriculture, water, security, etc.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6A2B8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B8438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A7AABB3" w14:textId="77777777" w:rsidR="005B4C86" w:rsidRPr="00531918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531918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F19E57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1F85E9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F4BFA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E0CC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B09C94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17BDB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797D9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7810C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D1F8A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3C60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</w:tr>
      <w:tr w:rsidR="005B4C86" w:rsidRPr="00E739BE" w14:paraId="630CE764" w14:textId="77777777" w:rsidTr="00DF5C72">
        <w:trPr>
          <w:trHeight w:val="98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2089" w14:textId="77777777" w:rsidR="005B4C86" w:rsidRPr="0031654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</w:pPr>
            <w:r w:rsidRPr="0031654E">
              <w:rPr>
                <w:rFonts w:ascii="Arial Narrow" w:eastAsia="Times New Roman" w:hAnsi="Arial Narrow" w:cs="Times New Roman"/>
                <w:color w:val="000000"/>
                <w:sz w:val="12"/>
                <w:szCs w:val="12"/>
              </w:rPr>
              <w:t xml:space="preserve">There are pre-agreed mechanisms for sharing of personnel, funds &amp; </w:t>
            </w:r>
            <w:r w:rsidRPr="00E0627B">
              <w:rPr>
                <w:rFonts w:ascii="Arial Narrow" w:eastAsia="Times New Roman" w:hAnsi="Arial Narrow" w:cs="Times New Roman"/>
                <w:color w:val="000000"/>
                <w:sz w:val="8"/>
                <w:szCs w:val="8"/>
              </w:rPr>
              <w:t>capacities amongst stakeholders working within their areas of responsibility of facilities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5ECE8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72527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76AE2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A9079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38CA1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518C4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22D072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477C5A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1E635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79C019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6F6E9A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6DC08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7F91E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</w:tr>
      <w:tr w:rsidR="005B4C86" w:rsidRPr="00E739BE" w14:paraId="6B290876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C212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Transformation Capacity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C2DEB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E7ED5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8867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F134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75C9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D1C65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B21D7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214AB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3C9C0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39DBC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B1667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B3CE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D29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72</w:t>
            </w:r>
          </w:p>
        </w:tc>
      </w:tr>
      <w:tr w:rsidR="005B4C86" w:rsidRPr="00E739BE" w14:paraId="13CCED88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86BD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Process documentation and intelligence </w:t>
            </w:r>
            <w:r w:rsidRPr="00E0627B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generation is planned for shock events, and a repository of such lessons exists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DBBB7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B427B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645C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42CC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9EE66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FB0A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C49EC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0CF3D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F26E7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85C26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7F88B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AD91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B9891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</w:tr>
      <w:tr w:rsidR="005B4C86" w:rsidRPr="00E739BE" w14:paraId="5000113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13A65" w14:textId="77777777" w:rsidR="005B4C86" w:rsidRPr="008E2CFB" w:rsidRDefault="005B4C86" w:rsidP="005A6455">
            <w:pPr>
              <w:spacing w:after="0" w:line="240" w:lineRule="auto"/>
              <w:ind w:firstLineChars="200" w:firstLine="220"/>
              <w:jc w:val="both"/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</w:pPr>
            <w:r w:rsidRPr="008E2CFB">
              <w:rPr>
                <w:rFonts w:ascii="Arial Narrow" w:eastAsia="Times New Roman" w:hAnsi="Arial Narrow" w:cs="Times New Roman"/>
                <w:color w:val="000000"/>
                <w:sz w:val="11"/>
                <w:szCs w:val="11"/>
              </w:rPr>
              <w:t>There are agreed protocols to guide absorption of resources and skills mobilized during a response to an event into the routine system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AEA13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0EE810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68DA02E0" w14:textId="77777777" w:rsidR="005B4C86" w:rsidRPr="003277FC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3277FC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0EAD30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5370C9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4BEB7D1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242B7D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6B37C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33484F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781BB28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center"/>
            <w:hideMark/>
          </w:tcPr>
          <w:p w14:paraId="599DE6F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B3B6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76D61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</w:tr>
      <w:tr w:rsidR="005B4C86" w:rsidRPr="00E739BE" w14:paraId="2705C603" w14:textId="77777777" w:rsidTr="00DF5C72">
        <w:trPr>
          <w:trHeight w:val="62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25AE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There are protocols to constantly monitor essential service provision during a shock event exist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8C59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5FF1A3" w14:textId="77777777" w:rsidR="005B4C86" w:rsidRPr="00830085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830085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C5D433" w14:textId="77777777" w:rsidR="005B4C86" w:rsidRPr="003277FC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3277FC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6AAE8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B535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D7F0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29BE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8C13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DF9DE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BA3E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F8BC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70C8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C7409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7F93C43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1CF6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 xml:space="preserve">There is guidance on comprehensive recovery planning based on assessment, </w:t>
            </w:r>
            <w:r w:rsidRPr="00E0627B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and investment across the health system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85C1D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6B137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D701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B53A96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96C0C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96DEBB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F843B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4994F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E4ECB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5A4E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6F12D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32AE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69C41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</w:tr>
      <w:tr w:rsidR="005B4C86" w:rsidRPr="00E739BE" w14:paraId="083A73F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B45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There is regularly updated information on the level of functionality of the health system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444E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859FB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4CB699" w14:textId="77777777" w:rsidR="005B4C86" w:rsidRPr="003277FC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3277FC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05EF3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B7C0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729A5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98214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4145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08E6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88884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3DD03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68C4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551CB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</w:tr>
      <w:tr w:rsidR="005B4C86" w:rsidRPr="00E739BE" w14:paraId="4862B03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7E9C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Targeted Resilience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478E7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30E6C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1377E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EBB78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ED85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35A7D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7536C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C34F4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8C623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3D660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7FDC4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318EE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E4497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72</w:t>
            </w:r>
          </w:p>
        </w:tc>
      </w:tr>
      <w:tr w:rsidR="005B4C86" w:rsidRPr="00E739BE" w14:paraId="1CDE6D1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5BE4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There exists adequate capacity for coordination and communication in response to potential threats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4503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B1D41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21F6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5EF1B4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F767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E3E6CF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E7E3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126B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FA193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4AD6E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6607B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4274E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8CC7E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</w:tr>
      <w:tr w:rsidR="005B4C86" w:rsidRPr="00E739BE" w14:paraId="08448AA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1831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Established Emergency operations coordination centre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ABE2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23B64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149A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86A8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407362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3B5B3B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BD224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D864E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A4598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0B2E7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18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025B5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76860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006C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66</w:t>
            </w:r>
          </w:p>
        </w:tc>
      </w:tr>
      <w:tr w:rsidR="005B4C86" w:rsidRPr="00E739BE" w14:paraId="38D10128" w14:textId="77777777" w:rsidTr="00DF5C72">
        <w:trPr>
          <w:trHeight w:val="42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924C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Monitor, Manage and Report Radiation emergencies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A613A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037F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37FB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B462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20941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5DCD93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86F88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F997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4473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23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0330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5A575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D4F6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F6D8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41</w:t>
            </w:r>
          </w:p>
        </w:tc>
      </w:tr>
      <w:tr w:rsidR="005B4C86" w:rsidRPr="00E739BE" w14:paraId="749AF4F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3333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Requisite skilled workforce to monitor and detect health risk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86F2E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2298A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4668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26B48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E98D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4ECAA1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47284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E1DEE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31F2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301DF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FB73C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95D00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5B10A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</w:tr>
      <w:tr w:rsidR="005B4C86" w:rsidRPr="00E739BE" w14:paraId="3991D081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86B1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Risk communication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FD2D0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B4978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B2685F7" w14:textId="77777777" w:rsidR="005B4C86" w:rsidRPr="008A55F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</w:pPr>
            <w:r w:rsidRPr="008A55FF">
              <w:rPr>
                <w:rFonts w:ascii="Arial Narrow" w:eastAsia="Times New Roman" w:hAnsi="Arial Narrow" w:cs="Times New Roman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FEE1FB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44425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B1012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7862C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615EB3" w14:textId="77777777" w:rsidR="005B4C86" w:rsidRPr="008A55F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8A55F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F7AF49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05E6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C5A25F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6FC52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EC5BF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85</w:t>
            </w:r>
          </w:p>
        </w:tc>
      </w:tr>
      <w:tr w:rsidR="005B4C86" w:rsidRPr="00E739BE" w14:paraId="3E7EA256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A54E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There exists appropriate capacity for laboratory systems to detect health risk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EA5CE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FAF34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5360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A539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9E18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19737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6F613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F2462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7A8D6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8F819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26B10D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70D3A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375851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3EAE79F0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89D2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Linking public health with law and multisectoral rapid response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82093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A776B8" w14:textId="77777777" w:rsidR="005B4C86" w:rsidRPr="00CF46E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CF46E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E82231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18A31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9AFD0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E8FDF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637DB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DB9E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5931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DD67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C9430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1C99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3A251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74</w:t>
            </w:r>
          </w:p>
        </w:tc>
      </w:tr>
      <w:tr w:rsidR="005B4C86" w:rsidRPr="00E739BE" w14:paraId="3A6E6D1A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D310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Medical countermeasures and personnel deployment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15F5B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802C59" w14:textId="77777777" w:rsidR="005B4C86" w:rsidRPr="00830085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830085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321504" w14:textId="77777777" w:rsidR="005B4C86" w:rsidRPr="00830085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830085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5D2D9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ABE73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DD1A9C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6C1D9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1B867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A6D28E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C687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5196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00F15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72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B37E5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</w:tr>
      <w:tr w:rsidR="005B4C86" w:rsidRPr="00E739BE" w14:paraId="1E036D52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433B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Real-time surveillance of infectious diseases or health hazards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38BFE8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B087EA" w14:textId="77777777" w:rsidR="005B4C86" w:rsidRPr="00830085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830085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B5AF4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515A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B0DDB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B90BF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0D230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604A5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4056E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51D8C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F6C2AE" w14:textId="77777777" w:rsidR="005B4C86" w:rsidRPr="00CF46EF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CF46EF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976C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97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25463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87</w:t>
            </w:r>
          </w:p>
        </w:tc>
      </w:tr>
      <w:tr w:rsidR="005B4C86" w:rsidRPr="00E739BE" w14:paraId="64F68A2D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A541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Safety and standards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621668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66766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D8F3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019A0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7E474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8013C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83959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0F2C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434D2F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8E021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F39E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0F975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2D2BC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671C688C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C25A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There exists appropriate capacity for Leadership and governance for targeted shock events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6FE70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FE42A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4F84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92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A0531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A1103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F907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ABE3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255349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9CECDF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BF1E3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F62B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FDDD5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20DF1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65</w:t>
            </w:r>
          </w:p>
        </w:tc>
      </w:tr>
      <w:tr w:rsidR="005B4C86" w:rsidRPr="00E739BE" w14:paraId="4D78AC4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BD5E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Enforcement of Food safety regulations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E4985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B414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8CBB8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7020EB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FB6DE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B5091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29C79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5D9B8D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955F5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780FE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E0810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66FCB1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CDF6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</w:tr>
      <w:tr w:rsidR="005B4C86" w:rsidRPr="00E739BE" w14:paraId="19A148F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1CCE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IHR coordination, communication and advocacy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998D6F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77B8A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711FB7" w14:textId="77777777" w:rsidR="005B4C86" w:rsidRPr="00415E9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415E9A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3DA85D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4EA66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52E14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39990E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57B5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E1483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9C8A2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6CACAC" w14:textId="77777777" w:rsidR="005B4C86" w:rsidRPr="00BA26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BA26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29067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E9139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</w:tr>
      <w:tr w:rsidR="005B4C86" w:rsidRPr="00E739BE" w14:paraId="027829E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2603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Monitoring and reporting antimicrobial resistance (AMR)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1B42BB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FDD12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4E0F40" w14:textId="77777777" w:rsidR="005B4C86" w:rsidRPr="00415E9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415E9A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ABDFA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B07FA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1E366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4192C1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BD23B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0F96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19B56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15021D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2EA8D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44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0F3BD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53</w:t>
            </w:r>
          </w:p>
        </w:tc>
      </w:tr>
      <w:tr w:rsidR="005B4C86" w:rsidRPr="00E739BE" w14:paraId="66CECC33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91F4" w14:textId="77777777" w:rsidR="005B4C86" w:rsidRPr="00E739BE" w:rsidRDefault="005B4C86" w:rsidP="005A6455">
            <w:pPr>
              <w:spacing w:after="0" w:line="240" w:lineRule="auto"/>
              <w:ind w:firstLineChars="100" w:firstLine="131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There exists appropriate capacity for monitoring level of preparedness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A8345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EC609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4183A6" w14:textId="77777777" w:rsidR="005B4C86" w:rsidRPr="00415E9A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9"/>
                <w:szCs w:val="9"/>
              </w:rPr>
            </w:pPr>
            <w:r w:rsidRPr="00415E9A">
              <w:rPr>
                <w:rFonts w:ascii="Arial Narrow" w:eastAsia="Times New Roman" w:hAnsi="Arial Narrow" w:cs="Times New Roman"/>
                <w:b/>
                <w:bCs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64639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4CEA4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9C555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25BCB4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92458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82F52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59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02FB2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6922C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6783C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76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3679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</w:tr>
      <w:tr w:rsidR="005B4C86" w:rsidRPr="00E739BE" w14:paraId="19D35FEE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B09F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Detection and control of Zoonotic disease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90936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7400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38BBA8" w14:textId="77777777" w:rsidR="005B4C86" w:rsidRPr="00BA26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BA26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984041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9E651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99D33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B47C77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BBC9B0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D93C06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849AC2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5E217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37C9F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4D12B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77</w:t>
            </w:r>
          </w:p>
        </w:tc>
      </w:tr>
      <w:tr w:rsidR="005B4C86" w:rsidRPr="00E739BE" w14:paraId="528DFEC9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ED73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Effecting Biosafety and biosecurity regulations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089334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806D0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BE47225" w14:textId="77777777" w:rsidR="005B4C86" w:rsidRPr="00BA26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BA26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FC014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FC918B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0C6193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AC2530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F84401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55BBF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37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19F33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093523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  <w:tc>
          <w:tcPr>
            <w:tcW w:w="158" w:type="pct"/>
            <w:tcBorders>
              <w:top w:val="nil"/>
              <w:left w:val="nil"/>
              <w:bottom w:val="single" w:sz="4" w:space="0" w:color="8EA9DB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C55F9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4F127B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69</w:t>
            </w:r>
          </w:p>
        </w:tc>
      </w:tr>
      <w:tr w:rsidR="005B4C86" w:rsidRPr="00E739BE" w14:paraId="402B6AAF" w14:textId="77777777" w:rsidTr="00DF5C72">
        <w:trPr>
          <w:trHeight w:val="47"/>
        </w:trPr>
        <w:tc>
          <w:tcPr>
            <w:tcW w:w="2946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4344C" w14:textId="77777777" w:rsidR="005B4C86" w:rsidRPr="00E739BE" w:rsidRDefault="005B4C86" w:rsidP="005A6455">
            <w:pPr>
              <w:spacing w:after="0" w:line="240" w:lineRule="auto"/>
              <w:ind w:firstLineChars="200" w:firstLine="260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Monitoring and enforcing Immunization according to IHR including cross border regulations (PoE)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701D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E0107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A294F" w14:textId="77777777" w:rsidR="005B4C86" w:rsidRPr="00BA26A6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</w:pPr>
            <w:r w:rsidRPr="00BA26A6">
              <w:rPr>
                <w:rFonts w:ascii="Arial Narrow" w:eastAsia="Times New Roman" w:hAnsi="Arial Narrow" w:cs="Times New Roman"/>
                <w:color w:val="000000"/>
                <w:sz w:val="9"/>
                <w:szCs w:val="9"/>
              </w:rPr>
              <w:t>100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F90C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1EB0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54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31396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55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32E5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88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6B3E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93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15488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4992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90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05674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56</w:t>
            </w:r>
          </w:p>
        </w:tc>
        <w:tc>
          <w:tcPr>
            <w:tcW w:w="15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E5717E2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3C08D3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color w:val="000000"/>
                <w:sz w:val="13"/>
                <w:szCs w:val="13"/>
              </w:rPr>
              <w:t>76</w:t>
            </w:r>
          </w:p>
        </w:tc>
      </w:tr>
      <w:tr w:rsidR="005B4C86" w:rsidRPr="00E739BE" w14:paraId="13B77F7D" w14:textId="77777777" w:rsidTr="00DF5C72">
        <w:trPr>
          <w:trHeight w:val="47"/>
        </w:trPr>
        <w:tc>
          <w:tcPr>
            <w:tcW w:w="29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5CA881D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Grand Total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78A96E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ACD29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85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BC331C0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87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A585CEE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1AF1E98F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63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D99D749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67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1E4D82C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345E2DA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82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0B1CC15B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64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693272B5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68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4F6781DD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71</w:t>
            </w:r>
          </w:p>
        </w:tc>
        <w:tc>
          <w:tcPr>
            <w:tcW w:w="158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EDDBA4" w14:textId="77777777" w:rsidR="005B4C86" w:rsidRPr="00E739BE" w:rsidRDefault="005B4C86" w:rsidP="005A6455">
            <w:pPr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74</w:t>
            </w:r>
          </w:p>
        </w:tc>
        <w:tc>
          <w:tcPr>
            <w:tcW w:w="1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D9E1F2" w:fill="D9E1F2"/>
            <w:noWrap/>
            <w:vAlign w:val="bottom"/>
            <w:hideMark/>
          </w:tcPr>
          <w:p w14:paraId="5010130B" w14:textId="77777777" w:rsidR="005B4C86" w:rsidRPr="00E739BE" w:rsidRDefault="005B4C86" w:rsidP="005A6455">
            <w:pPr>
              <w:keepNext/>
              <w:spacing w:after="0" w:line="240" w:lineRule="auto"/>
              <w:jc w:val="both"/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</w:pPr>
            <w:r w:rsidRPr="00E739BE">
              <w:rPr>
                <w:rFonts w:ascii="Arial Narrow" w:eastAsia="Times New Roman" w:hAnsi="Arial Narrow" w:cs="Times New Roman"/>
                <w:b/>
                <w:bCs/>
                <w:color w:val="000000"/>
                <w:sz w:val="13"/>
                <w:szCs w:val="13"/>
              </w:rPr>
              <w:t>72</w:t>
            </w:r>
          </w:p>
        </w:tc>
      </w:tr>
    </w:tbl>
    <w:bookmarkEnd w:id="2"/>
    <w:p w14:paraId="208E14D9" w14:textId="112C4987" w:rsidR="00EB2F79" w:rsidRPr="003C5AC3" w:rsidRDefault="003224AE" w:rsidP="005A6455">
      <w:pPr>
        <w:pStyle w:val="Caption"/>
        <w:rPr>
          <w:rFonts w:ascii="Arial Narrow" w:hAnsi="Arial Narrow"/>
          <w:sz w:val="24"/>
          <w:szCs w:val="24"/>
        </w:rPr>
      </w:pPr>
      <w:r w:rsidRPr="003C5AC3">
        <w:rPr>
          <w:rFonts w:ascii="Arial Narrow" w:hAnsi="Arial Narrow"/>
        </w:rPr>
        <w:t xml:space="preserve">Table </w:t>
      </w:r>
      <w:r w:rsidRPr="003C5AC3">
        <w:rPr>
          <w:rFonts w:ascii="Arial Narrow" w:hAnsi="Arial Narrow"/>
        </w:rPr>
        <w:fldChar w:fldCharType="begin"/>
      </w:r>
      <w:r w:rsidRPr="003C5AC3">
        <w:rPr>
          <w:rFonts w:ascii="Arial Narrow" w:hAnsi="Arial Narrow"/>
        </w:rPr>
        <w:instrText xml:space="preserve"> SEQ Table \* ARABIC </w:instrText>
      </w:r>
      <w:r w:rsidRPr="003C5AC3">
        <w:rPr>
          <w:rFonts w:ascii="Arial Narrow" w:hAnsi="Arial Narrow"/>
        </w:rPr>
        <w:fldChar w:fldCharType="separate"/>
      </w:r>
      <w:r w:rsidRPr="003C5AC3">
        <w:rPr>
          <w:rFonts w:ascii="Arial Narrow" w:hAnsi="Arial Narrow"/>
          <w:noProof/>
        </w:rPr>
        <w:t>3</w:t>
      </w:r>
      <w:r w:rsidRPr="003C5AC3">
        <w:rPr>
          <w:rFonts w:ascii="Arial Narrow" w:hAnsi="Arial Narrow"/>
        </w:rPr>
        <w:fldChar w:fldCharType="end"/>
      </w:r>
      <w:r w:rsidRPr="003C5AC3">
        <w:rPr>
          <w:rFonts w:ascii="Arial Narrow" w:hAnsi="Arial Narrow"/>
        </w:rPr>
        <w:t xml:space="preserve"> Functionality scores for their respective vital signs and  indicator by region</w:t>
      </w:r>
      <w:r w:rsidR="00DB5978">
        <w:rPr>
          <w:rFonts w:ascii="Arial Narrow" w:hAnsi="Arial Narrow"/>
        </w:rPr>
        <w:t xml:space="preserve">  </w:t>
      </w:r>
      <w:r w:rsidR="00DB5978" w:rsidRPr="002A299E">
        <w:rPr>
          <w:rFonts w:ascii="Arial Narrow" w:hAnsi="Arial Narrow"/>
          <w:highlight w:val="yellow"/>
        </w:rPr>
        <w:t>(Table can be put before discussion)</w:t>
      </w:r>
    </w:p>
    <w:sectPr w:rsidR="00EB2F79" w:rsidRPr="003C5AC3" w:rsidSect="00382F63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AF2C8" w14:textId="77777777" w:rsidR="00F72525" w:rsidRDefault="00F72525" w:rsidP="000E3590">
      <w:pPr>
        <w:spacing w:after="0" w:line="240" w:lineRule="auto"/>
      </w:pPr>
      <w:r>
        <w:separator/>
      </w:r>
    </w:p>
  </w:endnote>
  <w:endnote w:type="continuationSeparator" w:id="0">
    <w:p w14:paraId="2F76FF4E" w14:textId="77777777" w:rsidR="00F72525" w:rsidRDefault="00F72525" w:rsidP="000E3590">
      <w:pPr>
        <w:spacing w:after="0" w:line="240" w:lineRule="auto"/>
      </w:pPr>
      <w:r>
        <w:continuationSeparator/>
      </w:r>
    </w:p>
  </w:endnote>
  <w:endnote w:type="continuationNotice" w:id="1">
    <w:p w14:paraId="734855C3" w14:textId="77777777" w:rsidR="00F72525" w:rsidRDefault="00F7252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855AB" w14:textId="77777777" w:rsidR="00F72525" w:rsidRDefault="00F72525" w:rsidP="000E3590">
      <w:pPr>
        <w:spacing w:after="0" w:line="240" w:lineRule="auto"/>
      </w:pPr>
      <w:r>
        <w:separator/>
      </w:r>
    </w:p>
  </w:footnote>
  <w:footnote w:type="continuationSeparator" w:id="0">
    <w:p w14:paraId="223DC277" w14:textId="77777777" w:rsidR="00F72525" w:rsidRDefault="00F72525" w:rsidP="000E3590">
      <w:pPr>
        <w:spacing w:after="0" w:line="240" w:lineRule="auto"/>
      </w:pPr>
      <w:r>
        <w:continuationSeparator/>
      </w:r>
    </w:p>
  </w:footnote>
  <w:footnote w:type="continuationNotice" w:id="1">
    <w:p w14:paraId="3720C02D" w14:textId="77777777" w:rsidR="00F72525" w:rsidRDefault="00F7252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A217E"/>
    <w:multiLevelType w:val="hybridMultilevel"/>
    <w:tmpl w:val="2A02D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E370BD"/>
    <w:multiLevelType w:val="multilevel"/>
    <w:tmpl w:val="9C68B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4A7493"/>
    <w:multiLevelType w:val="multilevel"/>
    <w:tmpl w:val="E000E7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019355113">
    <w:abstractNumId w:val="2"/>
  </w:num>
  <w:num w:numId="2" w16cid:durableId="1159661212">
    <w:abstractNumId w:val="1"/>
  </w:num>
  <w:num w:numId="3" w16cid:durableId="2012178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wwfxaxkvvwane5f0bv59dr5ap55xpz50fz&quot;&gt;My EndNote Library (3) (1)&lt;record-ids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119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item&gt;134&lt;/item&gt;&lt;item&gt;145&lt;/item&gt;&lt;/record-ids&gt;&lt;/item&gt;&lt;/Libraries&gt;"/>
  </w:docVars>
  <w:rsids>
    <w:rsidRoot w:val="00B439BC"/>
    <w:rsid w:val="00000825"/>
    <w:rsid w:val="0000128A"/>
    <w:rsid w:val="00001774"/>
    <w:rsid w:val="000017BB"/>
    <w:rsid w:val="00002A70"/>
    <w:rsid w:val="00002CDA"/>
    <w:rsid w:val="00003205"/>
    <w:rsid w:val="00003FF0"/>
    <w:rsid w:val="00005250"/>
    <w:rsid w:val="00006E06"/>
    <w:rsid w:val="00006E6F"/>
    <w:rsid w:val="00007E6A"/>
    <w:rsid w:val="00010B43"/>
    <w:rsid w:val="00010F63"/>
    <w:rsid w:val="00011467"/>
    <w:rsid w:val="00011A4E"/>
    <w:rsid w:val="00012D30"/>
    <w:rsid w:val="00012E9A"/>
    <w:rsid w:val="00014639"/>
    <w:rsid w:val="000148BF"/>
    <w:rsid w:val="000149E9"/>
    <w:rsid w:val="000151B2"/>
    <w:rsid w:val="00015315"/>
    <w:rsid w:val="00015AB2"/>
    <w:rsid w:val="00016142"/>
    <w:rsid w:val="00017706"/>
    <w:rsid w:val="000179F4"/>
    <w:rsid w:val="00017AC1"/>
    <w:rsid w:val="00017D0D"/>
    <w:rsid w:val="00020A35"/>
    <w:rsid w:val="000215B8"/>
    <w:rsid w:val="00021C29"/>
    <w:rsid w:val="00022212"/>
    <w:rsid w:val="00023F96"/>
    <w:rsid w:val="00024032"/>
    <w:rsid w:val="00024318"/>
    <w:rsid w:val="00024405"/>
    <w:rsid w:val="000251A3"/>
    <w:rsid w:val="0002569C"/>
    <w:rsid w:val="00025BBE"/>
    <w:rsid w:val="00026EF5"/>
    <w:rsid w:val="00027CED"/>
    <w:rsid w:val="00027DDD"/>
    <w:rsid w:val="00031EB9"/>
    <w:rsid w:val="0003203D"/>
    <w:rsid w:val="000321DA"/>
    <w:rsid w:val="00032B3D"/>
    <w:rsid w:val="00033A0C"/>
    <w:rsid w:val="0003457A"/>
    <w:rsid w:val="000348DC"/>
    <w:rsid w:val="00034941"/>
    <w:rsid w:val="00035333"/>
    <w:rsid w:val="000366F1"/>
    <w:rsid w:val="00036CE1"/>
    <w:rsid w:val="000370CD"/>
    <w:rsid w:val="00037342"/>
    <w:rsid w:val="000401AD"/>
    <w:rsid w:val="000408D6"/>
    <w:rsid w:val="000409F4"/>
    <w:rsid w:val="00040A5A"/>
    <w:rsid w:val="00040A96"/>
    <w:rsid w:val="00041341"/>
    <w:rsid w:val="00042C8C"/>
    <w:rsid w:val="00043353"/>
    <w:rsid w:val="000442FF"/>
    <w:rsid w:val="000445E1"/>
    <w:rsid w:val="00046130"/>
    <w:rsid w:val="000463E9"/>
    <w:rsid w:val="0004669B"/>
    <w:rsid w:val="00046AD8"/>
    <w:rsid w:val="000500B7"/>
    <w:rsid w:val="00051128"/>
    <w:rsid w:val="00051B9E"/>
    <w:rsid w:val="00052BB7"/>
    <w:rsid w:val="00054714"/>
    <w:rsid w:val="000548EE"/>
    <w:rsid w:val="00054C85"/>
    <w:rsid w:val="00056476"/>
    <w:rsid w:val="00057AFA"/>
    <w:rsid w:val="00061604"/>
    <w:rsid w:val="0006260D"/>
    <w:rsid w:val="00063AB0"/>
    <w:rsid w:val="00064C4C"/>
    <w:rsid w:val="00065198"/>
    <w:rsid w:val="0006654F"/>
    <w:rsid w:val="000668D0"/>
    <w:rsid w:val="00070886"/>
    <w:rsid w:val="00070F81"/>
    <w:rsid w:val="000710EA"/>
    <w:rsid w:val="00071A3F"/>
    <w:rsid w:val="000726A5"/>
    <w:rsid w:val="0007282D"/>
    <w:rsid w:val="00073189"/>
    <w:rsid w:val="00073633"/>
    <w:rsid w:val="00073DE2"/>
    <w:rsid w:val="00074700"/>
    <w:rsid w:val="00074D5A"/>
    <w:rsid w:val="00075B2C"/>
    <w:rsid w:val="0007666E"/>
    <w:rsid w:val="0007667C"/>
    <w:rsid w:val="0008039A"/>
    <w:rsid w:val="00081259"/>
    <w:rsid w:val="00081C82"/>
    <w:rsid w:val="00082BA2"/>
    <w:rsid w:val="00082BBF"/>
    <w:rsid w:val="00083F2D"/>
    <w:rsid w:val="00084012"/>
    <w:rsid w:val="00084013"/>
    <w:rsid w:val="0008448C"/>
    <w:rsid w:val="000849E9"/>
    <w:rsid w:val="00085419"/>
    <w:rsid w:val="000854C6"/>
    <w:rsid w:val="0008669B"/>
    <w:rsid w:val="000867D7"/>
    <w:rsid w:val="00087773"/>
    <w:rsid w:val="00087CC4"/>
    <w:rsid w:val="000911DE"/>
    <w:rsid w:val="00091CD2"/>
    <w:rsid w:val="00091EFB"/>
    <w:rsid w:val="000923E2"/>
    <w:rsid w:val="000928F1"/>
    <w:rsid w:val="00092B15"/>
    <w:rsid w:val="000930CB"/>
    <w:rsid w:val="0009325B"/>
    <w:rsid w:val="00093AA5"/>
    <w:rsid w:val="00094296"/>
    <w:rsid w:val="00095810"/>
    <w:rsid w:val="00096067"/>
    <w:rsid w:val="000964CC"/>
    <w:rsid w:val="00096798"/>
    <w:rsid w:val="000973B2"/>
    <w:rsid w:val="000A01FF"/>
    <w:rsid w:val="000A1314"/>
    <w:rsid w:val="000A201D"/>
    <w:rsid w:val="000A2796"/>
    <w:rsid w:val="000A301E"/>
    <w:rsid w:val="000A3B48"/>
    <w:rsid w:val="000A44D0"/>
    <w:rsid w:val="000A4F95"/>
    <w:rsid w:val="000A4FDA"/>
    <w:rsid w:val="000A50FC"/>
    <w:rsid w:val="000A5285"/>
    <w:rsid w:val="000A52F9"/>
    <w:rsid w:val="000A5502"/>
    <w:rsid w:val="000A630E"/>
    <w:rsid w:val="000A6B12"/>
    <w:rsid w:val="000A6B81"/>
    <w:rsid w:val="000A6BD5"/>
    <w:rsid w:val="000A6DDA"/>
    <w:rsid w:val="000A710D"/>
    <w:rsid w:val="000B104F"/>
    <w:rsid w:val="000B1A48"/>
    <w:rsid w:val="000B245E"/>
    <w:rsid w:val="000B3146"/>
    <w:rsid w:val="000B3EC8"/>
    <w:rsid w:val="000B4D9F"/>
    <w:rsid w:val="000B4DF6"/>
    <w:rsid w:val="000B5A9E"/>
    <w:rsid w:val="000B5CD9"/>
    <w:rsid w:val="000B5EE2"/>
    <w:rsid w:val="000B6100"/>
    <w:rsid w:val="000B7236"/>
    <w:rsid w:val="000B73A7"/>
    <w:rsid w:val="000C028F"/>
    <w:rsid w:val="000C14DD"/>
    <w:rsid w:val="000C2046"/>
    <w:rsid w:val="000C278D"/>
    <w:rsid w:val="000C3C3D"/>
    <w:rsid w:val="000C43CF"/>
    <w:rsid w:val="000C494F"/>
    <w:rsid w:val="000C5227"/>
    <w:rsid w:val="000C57F1"/>
    <w:rsid w:val="000C6AC9"/>
    <w:rsid w:val="000C6CBD"/>
    <w:rsid w:val="000C7AB1"/>
    <w:rsid w:val="000C7D8A"/>
    <w:rsid w:val="000D0BFB"/>
    <w:rsid w:val="000D0C59"/>
    <w:rsid w:val="000D0D2D"/>
    <w:rsid w:val="000D1643"/>
    <w:rsid w:val="000D16BB"/>
    <w:rsid w:val="000D1C6E"/>
    <w:rsid w:val="000D205E"/>
    <w:rsid w:val="000D2D21"/>
    <w:rsid w:val="000D3194"/>
    <w:rsid w:val="000D363B"/>
    <w:rsid w:val="000D40EC"/>
    <w:rsid w:val="000D4CE6"/>
    <w:rsid w:val="000D4D6F"/>
    <w:rsid w:val="000D5DB1"/>
    <w:rsid w:val="000D7474"/>
    <w:rsid w:val="000E245A"/>
    <w:rsid w:val="000E3227"/>
    <w:rsid w:val="000E33B4"/>
    <w:rsid w:val="000E3590"/>
    <w:rsid w:val="000E3862"/>
    <w:rsid w:val="000E3AA8"/>
    <w:rsid w:val="000E3DBE"/>
    <w:rsid w:val="000E3DC9"/>
    <w:rsid w:val="000E4820"/>
    <w:rsid w:val="000E55AA"/>
    <w:rsid w:val="000E5B3B"/>
    <w:rsid w:val="000F0EA8"/>
    <w:rsid w:val="000F14E4"/>
    <w:rsid w:val="000F1DD4"/>
    <w:rsid w:val="000F2125"/>
    <w:rsid w:val="000F2236"/>
    <w:rsid w:val="000F271A"/>
    <w:rsid w:val="000F2B87"/>
    <w:rsid w:val="000F36CC"/>
    <w:rsid w:val="000F51EC"/>
    <w:rsid w:val="000F59E4"/>
    <w:rsid w:val="000F62A2"/>
    <w:rsid w:val="000F6562"/>
    <w:rsid w:val="000F753F"/>
    <w:rsid w:val="000F7968"/>
    <w:rsid w:val="000F7D65"/>
    <w:rsid w:val="00102C68"/>
    <w:rsid w:val="001035C1"/>
    <w:rsid w:val="00105037"/>
    <w:rsid w:val="0010541B"/>
    <w:rsid w:val="00105BD8"/>
    <w:rsid w:val="00106643"/>
    <w:rsid w:val="0010786F"/>
    <w:rsid w:val="00107ABD"/>
    <w:rsid w:val="00107B4F"/>
    <w:rsid w:val="00110616"/>
    <w:rsid w:val="001110F9"/>
    <w:rsid w:val="0011148E"/>
    <w:rsid w:val="001114B7"/>
    <w:rsid w:val="00111C9F"/>
    <w:rsid w:val="00112373"/>
    <w:rsid w:val="00113111"/>
    <w:rsid w:val="001133D1"/>
    <w:rsid w:val="00115D90"/>
    <w:rsid w:val="00116DB7"/>
    <w:rsid w:val="0011701A"/>
    <w:rsid w:val="00117C5E"/>
    <w:rsid w:val="0012006E"/>
    <w:rsid w:val="001217A9"/>
    <w:rsid w:val="00121A86"/>
    <w:rsid w:val="0012389A"/>
    <w:rsid w:val="00124F15"/>
    <w:rsid w:val="0012657D"/>
    <w:rsid w:val="001300F0"/>
    <w:rsid w:val="00130871"/>
    <w:rsid w:val="001313B3"/>
    <w:rsid w:val="0013202A"/>
    <w:rsid w:val="0013217E"/>
    <w:rsid w:val="00134374"/>
    <w:rsid w:val="0013441D"/>
    <w:rsid w:val="0013485A"/>
    <w:rsid w:val="001348B7"/>
    <w:rsid w:val="001349F1"/>
    <w:rsid w:val="00134B36"/>
    <w:rsid w:val="001359C5"/>
    <w:rsid w:val="00135A60"/>
    <w:rsid w:val="0013652C"/>
    <w:rsid w:val="0013655F"/>
    <w:rsid w:val="00136CFF"/>
    <w:rsid w:val="00136D44"/>
    <w:rsid w:val="00137A99"/>
    <w:rsid w:val="00137D37"/>
    <w:rsid w:val="0014078C"/>
    <w:rsid w:val="001412D0"/>
    <w:rsid w:val="00141C3E"/>
    <w:rsid w:val="00142143"/>
    <w:rsid w:val="00142371"/>
    <w:rsid w:val="00142B85"/>
    <w:rsid w:val="00143A9E"/>
    <w:rsid w:val="00143E32"/>
    <w:rsid w:val="00144D67"/>
    <w:rsid w:val="00145017"/>
    <w:rsid w:val="0014581D"/>
    <w:rsid w:val="00145BDC"/>
    <w:rsid w:val="00145D72"/>
    <w:rsid w:val="0014713F"/>
    <w:rsid w:val="001472E2"/>
    <w:rsid w:val="001502E3"/>
    <w:rsid w:val="0015105C"/>
    <w:rsid w:val="001515AC"/>
    <w:rsid w:val="00151CB0"/>
    <w:rsid w:val="00152C80"/>
    <w:rsid w:val="00152EE6"/>
    <w:rsid w:val="00155662"/>
    <w:rsid w:val="0015691E"/>
    <w:rsid w:val="00157054"/>
    <w:rsid w:val="001575C6"/>
    <w:rsid w:val="00157AFD"/>
    <w:rsid w:val="00157BFA"/>
    <w:rsid w:val="00161E22"/>
    <w:rsid w:val="00162B00"/>
    <w:rsid w:val="001632D3"/>
    <w:rsid w:val="001632FD"/>
    <w:rsid w:val="00163BC4"/>
    <w:rsid w:val="00163F03"/>
    <w:rsid w:val="00164BC7"/>
    <w:rsid w:val="0016520A"/>
    <w:rsid w:val="001668E8"/>
    <w:rsid w:val="0016699B"/>
    <w:rsid w:val="00166CEE"/>
    <w:rsid w:val="00166EA6"/>
    <w:rsid w:val="00170826"/>
    <w:rsid w:val="00170EE0"/>
    <w:rsid w:val="0017111B"/>
    <w:rsid w:val="001725F7"/>
    <w:rsid w:val="00172B93"/>
    <w:rsid w:val="001733D0"/>
    <w:rsid w:val="00174A56"/>
    <w:rsid w:val="00175E8B"/>
    <w:rsid w:val="001762D8"/>
    <w:rsid w:val="00177A1C"/>
    <w:rsid w:val="0018006B"/>
    <w:rsid w:val="001808AC"/>
    <w:rsid w:val="00180D15"/>
    <w:rsid w:val="00181877"/>
    <w:rsid w:val="001819CA"/>
    <w:rsid w:val="0018241F"/>
    <w:rsid w:val="0018471B"/>
    <w:rsid w:val="00185121"/>
    <w:rsid w:val="0018535D"/>
    <w:rsid w:val="001857EE"/>
    <w:rsid w:val="0018662C"/>
    <w:rsid w:val="00186B05"/>
    <w:rsid w:val="00187048"/>
    <w:rsid w:val="00190FC3"/>
    <w:rsid w:val="0019223F"/>
    <w:rsid w:val="00192561"/>
    <w:rsid w:val="00192E96"/>
    <w:rsid w:val="00193854"/>
    <w:rsid w:val="00193D2B"/>
    <w:rsid w:val="00194290"/>
    <w:rsid w:val="00194EAD"/>
    <w:rsid w:val="00196202"/>
    <w:rsid w:val="001A1289"/>
    <w:rsid w:val="001A1C48"/>
    <w:rsid w:val="001A1EB6"/>
    <w:rsid w:val="001A2AE7"/>
    <w:rsid w:val="001A2CA0"/>
    <w:rsid w:val="001A2EE8"/>
    <w:rsid w:val="001A300F"/>
    <w:rsid w:val="001A3051"/>
    <w:rsid w:val="001A3180"/>
    <w:rsid w:val="001A3736"/>
    <w:rsid w:val="001A373C"/>
    <w:rsid w:val="001A4E70"/>
    <w:rsid w:val="001A61DB"/>
    <w:rsid w:val="001A63E6"/>
    <w:rsid w:val="001A6E14"/>
    <w:rsid w:val="001A7484"/>
    <w:rsid w:val="001A7D2C"/>
    <w:rsid w:val="001B02AD"/>
    <w:rsid w:val="001B098D"/>
    <w:rsid w:val="001B13BC"/>
    <w:rsid w:val="001B1870"/>
    <w:rsid w:val="001B1B7F"/>
    <w:rsid w:val="001B2051"/>
    <w:rsid w:val="001B2711"/>
    <w:rsid w:val="001B303C"/>
    <w:rsid w:val="001B36C1"/>
    <w:rsid w:val="001B39E6"/>
    <w:rsid w:val="001B4C2E"/>
    <w:rsid w:val="001B4F45"/>
    <w:rsid w:val="001B63B6"/>
    <w:rsid w:val="001C0AF2"/>
    <w:rsid w:val="001C0F0C"/>
    <w:rsid w:val="001C12AF"/>
    <w:rsid w:val="001C144A"/>
    <w:rsid w:val="001C1F6E"/>
    <w:rsid w:val="001C2716"/>
    <w:rsid w:val="001C2B04"/>
    <w:rsid w:val="001C2C29"/>
    <w:rsid w:val="001C2F50"/>
    <w:rsid w:val="001C3417"/>
    <w:rsid w:val="001C586C"/>
    <w:rsid w:val="001C5E6B"/>
    <w:rsid w:val="001C6360"/>
    <w:rsid w:val="001C7498"/>
    <w:rsid w:val="001D0EC5"/>
    <w:rsid w:val="001D2581"/>
    <w:rsid w:val="001D3688"/>
    <w:rsid w:val="001D3DFB"/>
    <w:rsid w:val="001D4043"/>
    <w:rsid w:val="001D453B"/>
    <w:rsid w:val="001D463E"/>
    <w:rsid w:val="001D4B45"/>
    <w:rsid w:val="001D4C86"/>
    <w:rsid w:val="001D4FF2"/>
    <w:rsid w:val="001D50CA"/>
    <w:rsid w:val="001D537C"/>
    <w:rsid w:val="001D5420"/>
    <w:rsid w:val="001D5F28"/>
    <w:rsid w:val="001D69D6"/>
    <w:rsid w:val="001D7517"/>
    <w:rsid w:val="001E0144"/>
    <w:rsid w:val="001E028B"/>
    <w:rsid w:val="001E03E3"/>
    <w:rsid w:val="001E1E64"/>
    <w:rsid w:val="001E1FCD"/>
    <w:rsid w:val="001E3AC2"/>
    <w:rsid w:val="001E52D2"/>
    <w:rsid w:val="001E562D"/>
    <w:rsid w:val="001E5826"/>
    <w:rsid w:val="001E584A"/>
    <w:rsid w:val="001E5E24"/>
    <w:rsid w:val="001E697E"/>
    <w:rsid w:val="001E6A5E"/>
    <w:rsid w:val="001E6E32"/>
    <w:rsid w:val="001E750C"/>
    <w:rsid w:val="001F0036"/>
    <w:rsid w:val="001F0E81"/>
    <w:rsid w:val="001F0F91"/>
    <w:rsid w:val="001F1257"/>
    <w:rsid w:val="001F194D"/>
    <w:rsid w:val="001F1C3F"/>
    <w:rsid w:val="001F1E1D"/>
    <w:rsid w:val="001F20BF"/>
    <w:rsid w:val="001F21C3"/>
    <w:rsid w:val="001F2492"/>
    <w:rsid w:val="001F3C2A"/>
    <w:rsid w:val="001F3E33"/>
    <w:rsid w:val="001F6293"/>
    <w:rsid w:val="001F6D41"/>
    <w:rsid w:val="001F7CD6"/>
    <w:rsid w:val="001F7F13"/>
    <w:rsid w:val="0020005B"/>
    <w:rsid w:val="00200531"/>
    <w:rsid w:val="00200534"/>
    <w:rsid w:val="0020099A"/>
    <w:rsid w:val="002013A2"/>
    <w:rsid w:val="002021AD"/>
    <w:rsid w:val="00203AE0"/>
    <w:rsid w:val="00203E0F"/>
    <w:rsid w:val="00203F39"/>
    <w:rsid w:val="002044BA"/>
    <w:rsid w:val="002055FF"/>
    <w:rsid w:val="00205CAA"/>
    <w:rsid w:val="0020607C"/>
    <w:rsid w:val="00206724"/>
    <w:rsid w:val="00207D3E"/>
    <w:rsid w:val="00211375"/>
    <w:rsid w:val="00211779"/>
    <w:rsid w:val="00211C26"/>
    <w:rsid w:val="002136C3"/>
    <w:rsid w:val="00214760"/>
    <w:rsid w:val="00215FBD"/>
    <w:rsid w:val="002165D7"/>
    <w:rsid w:val="00216841"/>
    <w:rsid w:val="00216D00"/>
    <w:rsid w:val="00216F6D"/>
    <w:rsid w:val="00217925"/>
    <w:rsid w:val="00217ABF"/>
    <w:rsid w:val="00217BA1"/>
    <w:rsid w:val="00217F02"/>
    <w:rsid w:val="00220F5E"/>
    <w:rsid w:val="00221200"/>
    <w:rsid w:val="002213C3"/>
    <w:rsid w:val="00221AED"/>
    <w:rsid w:val="00223470"/>
    <w:rsid w:val="00223E2C"/>
    <w:rsid w:val="00225009"/>
    <w:rsid w:val="002255A3"/>
    <w:rsid w:val="00226145"/>
    <w:rsid w:val="00227A2B"/>
    <w:rsid w:val="002309F3"/>
    <w:rsid w:val="00230BAC"/>
    <w:rsid w:val="00230C25"/>
    <w:rsid w:val="00231173"/>
    <w:rsid w:val="002315BA"/>
    <w:rsid w:val="002319D7"/>
    <w:rsid w:val="00231B98"/>
    <w:rsid w:val="00234338"/>
    <w:rsid w:val="00234777"/>
    <w:rsid w:val="00234E40"/>
    <w:rsid w:val="002353BE"/>
    <w:rsid w:val="0023542D"/>
    <w:rsid w:val="0023588A"/>
    <w:rsid w:val="0023589F"/>
    <w:rsid w:val="00236914"/>
    <w:rsid w:val="002377BC"/>
    <w:rsid w:val="00237DCC"/>
    <w:rsid w:val="00240136"/>
    <w:rsid w:val="0024107F"/>
    <w:rsid w:val="0024184F"/>
    <w:rsid w:val="002427BA"/>
    <w:rsid w:val="002441ED"/>
    <w:rsid w:val="00244BE1"/>
    <w:rsid w:val="00246128"/>
    <w:rsid w:val="00246458"/>
    <w:rsid w:val="002464AC"/>
    <w:rsid w:val="00246749"/>
    <w:rsid w:val="00246A6A"/>
    <w:rsid w:val="002471BE"/>
    <w:rsid w:val="00250C63"/>
    <w:rsid w:val="0025167D"/>
    <w:rsid w:val="00251AB1"/>
    <w:rsid w:val="0025439F"/>
    <w:rsid w:val="00255773"/>
    <w:rsid w:val="00255DF8"/>
    <w:rsid w:val="0025638F"/>
    <w:rsid w:val="00260E6B"/>
    <w:rsid w:val="00262712"/>
    <w:rsid w:val="002630ED"/>
    <w:rsid w:val="00263292"/>
    <w:rsid w:val="002634D5"/>
    <w:rsid w:val="002638F8"/>
    <w:rsid w:val="002649E3"/>
    <w:rsid w:val="00265807"/>
    <w:rsid w:val="00265E73"/>
    <w:rsid w:val="00266A2D"/>
    <w:rsid w:val="00266AB2"/>
    <w:rsid w:val="002670FE"/>
    <w:rsid w:val="00267571"/>
    <w:rsid w:val="00267DA0"/>
    <w:rsid w:val="00270D41"/>
    <w:rsid w:val="00270ED6"/>
    <w:rsid w:val="00271265"/>
    <w:rsid w:val="00272D6F"/>
    <w:rsid w:val="00272F9E"/>
    <w:rsid w:val="00273457"/>
    <w:rsid w:val="0027387D"/>
    <w:rsid w:val="002750F1"/>
    <w:rsid w:val="00275A84"/>
    <w:rsid w:val="00276C5C"/>
    <w:rsid w:val="002773B2"/>
    <w:rsid w:val="00277838"/>
    <w:rsid w:val="00280952"/>
    <w:rsid w:val="00281DFE"/>
    <w:rsid w:val="00282266"/>
    <w:rsid w:val="00282902"/>
    <w:rsid w:val="002835A6"/>
    <w:rsid w:val="002845ED"/>
    <w:rsid w:val="00284785"/>
    <w:rsid w:val="00284B64"/>
    <w:rsid w:val="00284E23"/>
    <w:rsid w:val="002861E9"/>
    <w:rsid w:val="0028677E"/>
    <w:rsid w:val="00286862"/>
    <w:rsid w:val="002868B7"/>
    <w:rsid w:val="00286DD6"/>
    <w:rsid w:val="00286E4A"/>
    <w:rsid w:val="00286F9D"/>
    <w:rsid w:val="00291385"/>
    <w:rsid w:val="00291B0F"/>
    <w:rsid w:val="00291E4E"/>
    <w:rsid w:val="00292B8D"/>
    <w:rsid w:val="002934FB"/>
    <w:rsid w:val="002939CE"/>
    <w:rsid w:val="00293E8D"/>
    <w:rsid w:val="00294217"/>
    <w:rsid w:val="00294D54"/>
    <w:rsid w:val="00296780"/>
    <w:rsid w:val="00297486"/>
    <w:rsid w:val="00297498"/>
    <w:rsid w:val="002A05BD"/>
    <w:rsid w:val="002A200F"/>
    <w:rsid w:val="002A299E"/>
    <w:rsid w:val="002A2DA2"/>
    <w:rsid w:val="002A4623"/>
    <w:rsid w:val="002A47B5"/>
    <w:rsid w:val="002A5152"/>
    <w:rsid w:val="002A53C1"/>
    <w:rsid w:val="002A5E4E"/>
    <w:rsid w:val="002A5FA1"/>
    <w:rsid w:val="002A625B"/>
    <w:rsid w:val="002A787D"/>
    <w:rsid w:val="002A78F0"/>
    <w:rsid w:val="002B0493"/>
    <w:rsid w:val="002B0F39"/>
    <w:rsid w:val="002B24F3"/>
    <w:rsid w:val="002B2537"/>
    <w:rsid w:val="002B2B9B"/>
    <w:rsid w:val="002B460B"/>
    <w:rsid w:val="002B4ADC"/>
    <w:rsid w:val="002B64E8"/>
    <w:rsid w:val="002B769E"/>
    <w:rsid w:val="002B7E27"/>
    <w:rsid w:val="002C042A"/>
    <w:rsid w:val="002C054F"/>
    <w:rsid w:val="002C1023"/>
    <w:rsid w:val="002C3293"/>
    <w:rsid w:val="002C4266"/>
    <w:rsid w:val="002C43F4"/>
    <w:rsid w:val="002C505F"/>
    <w:rsid w:val="002C597F"/>
    <w:rsid w:val="002C62BF"/>
    <w:rsid w:val="002C6F01"/>
    <w:rsid w:val="002D16E4"/>
    <w:rsid w:val="002D1776"/>
    <w:rsid w:val="002D1A79"/>
    <w:rsid w:val="002D247D"/>
    <w:rsid w:val="002D3600"/>
    <w:rsid w:val="002D3ECC"/>
    <w:rsid w:val="002D4359"/>
    <w:rsid w:val="002D5BDB"/>
    <w:rsid w:val="002D7CEF"/>
    <w:rsid w:val="002E036B"/>
    <w:rsid w:val="002E0BBD"/>
    <w:rsid w:val="002E0CD3"/>
    <w:rsid w:val="002E15E1"/>
    <w:rsid w:val="002E17A7"/>
    <w:rsid w:val="002E1B53"/>
    <w:rsid w:val="002E276D"/>
    <w:rsid w:val="002E357D"/>
    <w:rsid w:val="002E37E2"/>
    <w:rsid w:val="002E4201"/>
    <w:rsid w:val="002E4523"/>
    <w:rsid w:val="002E4EA5"/>
    <w:rsid w:val="002E5DE2"/>
    <w:rsid w:val="002E67A7"/>
    <w:rsid w:val="002E7603"/>
    <w:rsid w:val="002F0294"/>
    <w:rsid w:val="002F0463"/>
    <w:rsid w:val="002F0CF6"/>
    <w:rsid w:val="002F1048"/>
    <w:rsid w:val="002F10CB"/>
    <w:rsid w:val="002F131C"/>
    <w:rsid w:val="002F20D4"/>
    <w:rsid w:val="002F288A"/>
    <w:rsid w:val="002F2C09"/>
    <w:rsid w:val="002F32F2"/>
    <w:rsid w:val="002F4046"/>
    <w:rsid w:val="002F4E93"/>
    <w:rsid w:val="002F56E6"/>
    <w:rsid w:val="002F5FAA"/>
    <w:rsid w:val="002F651B"/>
    <w:rsid w:val="002F6CBC"/>
    <w:rsid w:val="002F745F"/>
    <w:rsid w:val="003011AB"/>
    <w:rsid w:val="00301CA7"/>
    <w:rsid w:val="00302220"/>
    <w:rsid w:val="00302773"/>
    <w:rsid w:val="00303C8E"/>
    <w:rsid w:val="003045C6"/>
    <w:rsid w:val="003045CE"/>
    <w:rsid w:val="00306311"/>
    <w:rsid w:val="0030640A"/>
    <w:rsid w:val="00306C63"/>
    <w:rsid w:val="00307170"/>
    <w:rsid w:val="003078A7"/>
    <w:rsid w:val="00310592"/>
    <w:rsid w:val="003114DC"/>
    <w:rsid w:val="00312565"/>
    <w:rsid w:val="00312E40"/>
    <w:rsid w:val="00312F63"/>
    <w:rsid w:val="003133CE"/>
    <w:rsid w:val="003148E9"/>
    <w:rsid w:val="00314BBA"/>
    <w:rsid w:val="00314D5C"/>
    <w:rsid w:val="003155E1"/>
    <w:rsid w:val="00315C32"/>
    <w:rsid w:val="0031654E"/>
    <w:rsid w:val="003168DF"/>
    <w:rsid w:val="003171DE"/>
    <w:rsid w:val="00317565"/>
    <w:rsid w:val="00320753"/>
    <w:rsid w:val="00320795"/>
    <w:rsid w:val="00320A68"/>
    <w:rsid w:val="00321359"/>
    <w:rsid w:val="003220BB"/>
    <w:rsid w:val="00322164"/>
    <w:rsid w:val="00322270"/>
    <w:rsid w:val="003224AE"/>
    <w:rsid w:val="003231E9"/>
    <w:rsid w:val="00324DF9"/>
    <w:rsid w:val="00325463"/>
    <w:rsid w:val="00325478"/>
    <w:rsid w:val="003255BE"/>
    <w:rsid w:val="0032603E"/>
    <w:rsid w:val="003263EF"/>
    <w:rsid w:val="00326B87"/>
    <w:rsid w:val="00326D14"/>
    <w:rsid w:val="00326F2D"/>
    <w:rsid w:val="003277FC"/>
    <w:rsid w:val="00327B50"/>
    <w:rsid w:val="00330B98"/>
    <w:rsid w:val="00330E54"/>
    <w:rsid w:val="00331D18"/>
    <w:rsid w:val="00333020"/>
    <w:rsid w:val="00333867"/>
    <w:rsid w:val="00335144"/>
    <w:rsid w:val="00335F12"/>
    <w:rsid w:val="00336254"/>
    <w:rsid w:val="00337372"/>
    <w:rsid w:val="00337C70"/>
    <w:rsid w:val="0034034C"/>
    <w:rsid w:val="003407EF"/>
    <w:rsid w:val="00340B19"/>
    <w:rsid w:val="00340F72"/>
    <w:rsid w:val="00341686"/>
    <w:rsid w:val="00342D7C"/>
    <w:rsid w:val="0034360B"/>
    <w:rsid w:val="00343634"/>
    <w:rsid w:val="00343AB1"/>
    <w:rsid w:val="00344E72"/>
    <w:rsid w:val="00344F84"/>
    <w:rsid w:val="003451AF"/>
    <w:rsid w:val="003454F1"/>
    <w:rsid w:val="00345914"/>
    <w:rsid w:val="00345AD6"/>
    <w:rsid w:val="003506D5"/>
    <w:rsid w:val="00350C8E"/>
    <w:rsid w:val="00350D0B"/>
    <w:rsid w:val="003511E0"/>
    <w:rsid w:val="00351836"/>
    <w:rsid w:val="00351F62"/>
    <w:rsid w:val="0035264A"/>
    <w:rsid w:val="0035287F"/>
    <w:rsid w:val="0035313D"/>
    <w:rsid w:val="00353466"/>
    <w:rsid w:val="003548D1"/>
    <w:rsid w:val="00354BAA"/>
    <w:rsid w:val="00354D7D"/>
    <w:rsid w:val="003561AE"/>
    <w:rsid w:val="00356704"/>
    <w:rsid w:val="00356C51"/>
    <w:rsid w:val="00356C95"/>
    <w:rsid w:val="00357F6B"/>
    <w:rsid w:val="0036162E"/>
    <w:rsid w:val="00361AD6"/>
    <w:rsid w:val="00361C03"/>
    <w:rsid w:val="0036218F"/>
    <w:rsid w:val="00362AC6"/>
    <w:rsid w:val="00362F22"/>
    <w:rsid w:val="00362FFB"/>
    <w:rsid w:val="00363324"/>
    <w:rsid w:val="0036346D"/>
    <w:rsid w:val="00363936"/>
    <w:rsid w:val="003643D4"/>
    <w:rsid w:val="00364D84"/>
    <w:rsid w:val="0036623F"/>
    <w:rsid w:val="00366758"/>
    <w:rsid w:val="00366835"/>
    <w:rsid w:val="0036790B"/>
    <w:rsid w:val="00370E61"/>
    <w:rsid w:val="0037108F"/>
    <w:rsid w:val="0037251D"/>
    <w:rsid w:val="0037341C"/>
    <w:rsid w:val="00373492"/>
    <w:rsid w:val="00373C20"/>
    <w:rsid w:val="003746EF"/>
    <w:rsid w:val="0038080E"/>
    <w:rsid w:val="0038087E"/>
    <w:rsid w:val="003813E3"/>
    <w:rsid w:val="00381F7C"/>
    <w:rsid w:val="00382C9B"/>
    <w:rsid w:val="00382D14"/>
    <w:rsid w:val="00382E19"/>
    <w:rsid w:val="00382F63"/>
    <w:rsid w:val="00383523"/>
    <w:rsid w:val="003837E2"/>
    <w:rsid w:val="0038386A"/>
    <w:rsid w:val="00384A8F"/>
    <w:rsid w:val="00384E73"/>
    <w:rsid w:val="003864ED"/>
    <w:rsid w:val="00386AE7"/>
    <w:rsid w:val="0038711D"/>
    <w:rsid w:val="00387ECA"/>
    <w:rsid w:val="00387F76"/>
    <w:rsid w:val="00390430"/>
    <w:rsid w:val="003908F8"/>
    <w:rsid w:val="00390935"/>
    <w:rsid w:val="00391899"/>
    <w:rsid w:val="00391DB5"/>
    <w:rsid w:val="0039250F"/>
    <w:rsid w:val="00392BF6"/>
    <w:rsid w:val="00393128"/>
    <w:rsid w:val="00393B24"/>
    <w:rsid w:val="0039484A"/>
    <w:rsid w:val="00394DD8"/>
    <w:rsid w:val="00394EA8"/>
    <w:rsid w:val="00395126"/>
    <w:rsid w:val="00395308"/>
    <w:rsid w:val="0039589E"/>
    <w:rsid w:val="00396709"/>
    <w:rsid w:val="003975D8"/>
    <w:rsid w:val="003A0B6F"/>
    <w:rsid w:val="003A348D"/>
    <w:rsid w:val="003A39A9"/>
    <w:rsid w:val="003A423B"/>
    <w:rsid w:val="003A5417"/>
    <w:rsid w:val="003A569D"/>
    <w:rsid w:val="003A57C0"/>
    <w:rsid w:val="003A5D5A"/>
    <w:rsid w:val="003A651A"/>
    <w:rsid w:val="003B0804"/>
    <w:rsid w:val="003B1448"/>
    <w:rsid w:val="003B1CBF"/>
    <w:rsid w:val="003B212B"/>
    <w:rsid w:val="003B245A"/>
    <w:rsid w:val="003B2E80"/>
    <w:rsid w:val="003B2FFC"/>
    <w:rsid w:val="003B3897"/>
    <w:rsid w:val="003B3FAB"/>
    <w:rsid w:val="003B47B6"/>
    <w:rsid w:val="003B49B7"/>
    <w:rsid w:val="003B58EF"/>
    <w:rsid w:val="003B5A61"/>
    <w:rsid w:val="003B60A8"/>
    <w:rsid w:val="003B65FA"/>
    <w:rsid w:val="003B6691"/>
    <w:rsid w:val="003B6C96"/>
    <w:rsid w:val="003B7969"/>
    <w:rsid w:val="003B7EF6"/>
    <w:rsid w:val="003C0178"/>
    <w:rsid w:val="003C13A9"/>
    <w:rsid w:val="003C16C2"/>
    <w:rsid w:val="003C1B56"/>
    <w:rsid w:val="003C4690"/>
    <w:rsid w:val="003C494D"/>
    <w:rsid w:val="003C4BDF"/>
    <w:rsid w:val="003C59FE"/>
    <w:rsid w:val="003C5AC3"/>
    <w:rsid w:val="003C61E4"/>
    <w:rsid w:val="003C68BC"/>
    <w:rsid w:val="003C6FAB"/>
    <w:rsid w:val="003C7592"/>
    <w:rsid w:val="003C774F"/>
    <w:rsid w:val="003D0D94"/>
    <w:rsid w:val="003D11AD"/>
    <w:rsid w:val="003D126F"/>
    <w:rsid w:val="003D1F4F"/>
    <w:rsid w:val="003D24AB"/>
    <w:rsid w:val="003D261A"/>
    <w:rsid w:val="003D296C"/>
    <w:rsid w:val="003E239E"/>
    <w:rsid w:val="003E2B26"/>
    <w:rsid w:val="003E33A6"/>
    <w:rsid w:val="003E36B9"/>
    <w:rsid w:val="003E4A04"/>
    <w:rsid w:val="003E5B51"/>
    <w:rsid w:val="003E6F57"/>
    <w:rsid w:val="003E7D4A"/>
    <w:rsid w:val="003F050E"/>
    <w:rsid w:val="003F1665"/>
    <w:rsid w:val="003F2501"/>
    <w:rsid w:val="003F301A"/>
    <w:rsid w:val="003F39E6"/>
    <w:rsid w:val="003F44ED"/>
    <w:rsid w:val="003F4F11"/>
    <w:rsid w:val="003F5F58"/>
    <w:rsid w:val="003F6B00"/>
    <w:rsid w:val="003F780F"/>
    <w:rsid w:val="003F7BE7"/>
    <w:rsid w:val="004017D2"/>
    <w:rsid w:val="0040215B"/>
    <w:rsid w:val="004036C0"/>
    <w:rsid w:val="00405158"/>
    <w:rsid w:val="00405762"/>
    <w:rsid w:val="00406555"/>
    <w:rsid w:val="00406924"/>
    <w:rsid w:val="00407877"/>
    <w:rsid w:val="00407F14"/>
    <w:rsid w:val="004113AF"/>
    <w:rsid w:val="00411B04"/>
    <w:rsid w:val="004141B1"/>
    <w:rsid w:val="00414485"/>
    <w:rsid w:val="00414DDA"/>
    <w:rsid w:val="00414F90"/>
    <w:rsid w:val="004150FF"/>
    <w:rsid w:val="00415E9A"/>
    <w:rsid w:val="0041643B"/>
    <w:rsid w:val="00416C04"/>
    <w:rsid w:val="00417C43"/>
    <w:rsid w:val="004201C9"/>
    <w:rsid w:val="00420410"/>
    <w:rsid w:val="004212F1"/>
    <w:rsid w:val="00421618"/>
    <w:rsid w:val="00421CC5"/>
    <w:rsid w:val="00421E51"/>
    <w:rsid w:val="004222D3"/>
    <w:rsid w:val="00422B7E"/>
    <w:rsid w:val="00423BC2"/>
    <w:rsid w:val="004269CD"/>
    <w:rsid w:val="00426D28"/>
    <w:rsid w:val="0042743E"/>
    <w:rsid w:val="004278F5"/>
    <w:rsid w:val="0042795A"/>
    <w:rsid w:val="00430773"/>
    <w:rsid w:val="004312B6"/>
    <w:rsid w:val="00431E17"/>
    <w:rsid w:val="00431EC2"/>
    <w:rsid w:val="0043307D"/>
    <w:rsid w:val="00433986"/>
    <w:rsid w:val="00434381"/>
    <w:rsid w:val="00434B80"/>
    <w:rsid w:val="004352AA"/>
    <w:rsid w:val="004359C6"/>
    <w:rsid w:val="004367EA"/>
    <w:rsid w:val="0043731D"/>
    <w:rsid w:val="00437506"/>
    <w:rsid w:val="00437754"/>
    <w:rsid w:val="00437F8B"/>
    <w:rsid w:val="00440796"/>
    <w:rsid w:val="004408DB"/>
    <w:rsid w:val="00440907"/>
    <w:rsid w:val="004410F9"/>
    <w:rsid w:val="004417EA"/>
    <w:rsid w:val="00441805"/>
    <w:rsid w:val="0044189A"/>
    <w:rsid w:val="004420E1"/>
    <w:rsid w:val="00442C56"/>
    <w:rsid w:val="00443208"/>
    <w:rsid w:val="00443F9D"/>
    <w:rsid w:val="00444443"/>
    <w:rsid w:val="004447DB"/>
    <w:rsid w:val="004474AA"/>
    <w:rsid w:val="004475E0"/>
    <w:rsid w:val="00450117"/>
    <w:rsid w:val="00451B8E"/>
    <w:rsid w:val="00451C7B"/>
    <w:rsid w:val="004527B9"/>
    <w:rsid w:val="00453A80"/>
    <w:rsid w:val="00454CF7"/>
    <w:rsid w:val="00455178"/>
    <w:rsid w:val="0045567D"/>
    <w:rsid w:val="00456351"/>
    <w:rsid w:val="00456C7E"/>
    <w:rsid w:val="004570AB"/>
    <w:rsid w:val="00457AFE"/>
    <w:rsid w:val="00460A0F"/>
    <w:rsid w:val="00460C2F"/>
    <w:rsid w:val="00461621"/>
    <w:rsid w:val="00461A70"/>
    <w:rsid w:val="00461C07"/>
    <w:rsid w:val="0046250A"/>
    <w:rsid w:val="00463310"/>
    <w:rsid w:val="00463785"/>
    <w:rsid w:val="00464846"/>
    <w:rsid w:val="00464B64"/>
    <w:rsid w:val="00464C21"/>
    <w:rsid w:val="00464C90"/>
    <w:rsid w:val="00465443"/>
    <w:rsid w:val="004658AF"/>
    <w:rsid w:val="00465FF1"/>
    <w:rsid w:val="0046614B"/>
    <w:rsid w:val="00466BFF"/>
    <w:rsid w:val="00466F64"/>
    <w:rsid w:val="00467A49"/>
    <w:rsid w:val="004706A0"/>
    <w:rsid w:val="00470A6E"/>
    <w:rsid w:val="00471403"/>
    <w:rsid w:val="004714C1"/>
    <w:rsid w:val="00471AC2"/>
    <w:rsid w:val="00471DD4"/>
    <w:rsid w:val="00472B29"/>
    <w:rsid w:val="0047380A"/>
    <w:rsid w:val="00473CB6"/>
    <w:rsid w:val="0047445C"/>
    <w:rsid w:val="004753CD"/>
    <w:rsid w:val="004756F7"/>
    <w:rsid w:val="004766BA"/>
    <w:rsid w:val="00477560"/>
    <w:rsid w:val="00480371"/>
    <w:rsid w:val="00480591"/>
    <w:rsid w:val="00481753"/>
    <w:rsid w:val="004824B0"/>
    <w:rsid w:val="00482744"/>
    <w:rsid w:val="0048371E"/>
    <w:rsid w:val="00483F38"/>
    <w:rsid w:val="00484596"/>
    <w:rsid w:val="0048460E"/>
    <w:rsid w:val="00484FF8"/>
    <w:rsid w:val="00485463"/>
    <w:rsid w:val="00485F98"/>
    <w:rsid w:val="0048705C"/>
    <w:rsid w:val="00487727"/>
    <w:rsid w:val="0048795F"/>
    <w:rsid w:val="00487BAF"/>
    <w:rsid w:val="00490465"/>
    <w:rsid w:val="004930C0"/>
    <w:rsid w:val="004931A3"/>
    <w:rsid w:val="0049337D"/>
    <w:rsid w:val="00493E05"/>
    <w:rsid w:val="00493E13"/>
    <w:rsid w:val="004946BB"/>
    <w:rsid w:val="00494948"/>
    <w:rsid w:val="00494AF0"/>
    <w:rsid w:val="00494C2B"/>
    <w:rsid w:val="00494C3D"/>
    <w:rsid w:val="004954B5"/>
    <w:rsid w:val="00495584"/>
    <w:rsid w:val="00495769"/>
    <w:rsid w:val="004958E8"/>
    <w:rsid w:val="00495A19"/>
    <w:rsid w:val="004967D8"/>
    <w:rsid w:val="00496AB6"/>
    <w:rsid w:val="00497BE4"/>
    <w:rsid w:val="004A0EBC"/>
    <w:rsid w:val="004A14EE"/>
    <w:rsid w:val="004A1761"/>
    <w:rsid w:val="004A214E"/>
    <w:rsid w:val="004A22F2"/>
    <w:rsid w:val="004A2882"/>
    <w:rsid w:val="004A2896"/>
    <w:rsid w:val="004A2D0C"/>
    <w:rsid w:val="004A2F84"/>
    <w:rsid w:val="004A44ED"/>
    <w:rsid w:val="004A4565"/>
    <w:rsid w:val="004A4D2C"/>
    <w:rsid w:val="004A536A"/>
    <w:rsid w:val="004A567C"/>
    <w:rsid w:val="004A656D"/>
    <w:rsid w:val="004A6594"/>
    <w:rsid w:val="004A6725"/>
    <w:rsid w:val="004A7157"/>
    <w:rsid w:val="004A74C7"/>
    <w:rsid w:val="004B0B5E"/>
    <w:rsid w:val="004B0CFC"/>
    <w:rsid w:val="004B1407"/>
    <w:rsid w:val="004B18BE"/>
    <w:rsid w:val="004B1F63"/>
    <w:rsid w:val="004B3B17"/>
    <w:rsid w:val="004B3D9B"/>
    <w:rsid w:val="004B3FE7"/>
    <w:rsid w:val="004B42F2"/>
    <w:rsid w:val="004B493A"/>
    <w:rsid w:val="004B54E6"/>
    <w:rsid w:val="004B6062"/>
    <w:rsid w:val="004B71F3"/>
    <w:rsid w:val="004C017E"/>
    <w:rsid w:val="004C076D"/>
    <w:rsid w:val="004C2DAA"/>
    <w:rsid w:val="004C2EE8"/>
    <w:rsid w:val="004C3F87"/>
    <w:rsid w:val="004C5A13"/>
    <w:rsid w:val="004C6440"/>
    <w:rsid w:val="004C6F79"/>
    <w:rsid w:val="004C7634"/>
    <w:rsid w:val="004C7E2C"/>
    <w:rsid w:val="004D08EE"/>
    <w:rsid w:val="004D0AA7"/>
    <w:rsid w:val="004D0C5A"/>
    <w:rsid w:val="004D2494"/>
    <w:rsid w:val="004D3CF1"/>
    <w:rsid w:val="004D4483"/>
    <w:rsid w:val="004D4A13"/>
    <w:rsid w:val="004D4E9F"/>
    <w:rsid w:val="004D5BB7"/>
    <w:rsid w:val="004D630A"/>
    <w:rsid w:val="004D7BD2"/>
    <w:rsid w:val="004E0239"/>
    <w:rsid w:val="004E0432"/>
    <w:rsid w:val="004E0481"/>
    <w:rsid w:val="004E2F33"/>
    <w:rsid w:val="004E3145"/>
    <w:rsid w:val="004E3581"/>
    <w:rsid w:val="004E4CB9"/>
    <w:rsid w:val="004E4FA7"/>
    <w:rsid w:val="004E5AD2"/>
    <w:rsid w:val="004E5EBD"/>
    <w:rsid w:val="004E650B"/>
    <w:rsid w:val="004E6649"/>
    <w:rsid w:val="004E7651"/>
    <w:rsid w:val="004F05CE"/>
    <w:rsid w:val="004F18DE"/>
    <w:rsid w:val="004F21C1"/>
    <w:rsid w:val="004F2E67"/>
    <w:rsid w:val="004F2F3A"/>
    <w:rsid w:val="004F38EF"/>
    <w:rsid w:val="004F3AC7"/>
    <w:rsid w:val="004F3E27"/>
    <w:rsid w:val="004F49E1"/>
    <w:rsid w:val="004F50B2"/>
    <w:rsid w:val="004F732D"/>
    <w:rsid w:val="004F75A0"/>
    <w:rsid w:val="004F77D6"/>
    <w:rsid w:val="00500518"/>
    <w:rsid w:val="005008B2"/>
    <w:rsid w:val="0050098E"/>
    <w:rsid w:val="00500AF9"/>
    <w:rsid w:val="005017F1"/>
    <w:rsid w:val="00501C9A"/>
    <w:rsid w:val="00501EE7"/>
    <w:rsid w:val="00502443"/>
    <w:rsid w:val="00502446"/>
    <w:rsid w:val="005026BE"/>
    <w:rsid w:val="00502AB2"/>
    <w:rsid w:val="00502E33"/>
    <w:rsid w:val="005038E4"/>
    <w:rsid w:val="005049E5"/>
    <w:rsid w:val="00504BFD"/>
    <w:rsid w:val="00504FCF"/>
    <w:rsid w:val="00505417"/>
    <w:rsid w:val="005060FC"/>
    <w:rsid w:val="00506197"/>
    <w:rsid w:val="005066BD"/>
    <w:rsid w:val="0050679C"/>
    <w:rsid w:val="005067D3"/>
    <w:rsid w:val="00506F69"/>
    <w:rsid w:val="00507EB9"/>
    <w:rsid w:val="00510C2C"/>
    <w:rsid w:val="00511D6C"/>
    <w:rsid w:val="0051267B"/>
    <w:rsid w:val="00512A64"/>
    <w:rsid w:val="00513C99"/>
    <w:rsid w:val="00513FE8"/>
    <w:rsid w:val="00514919"/>
    <w:rsid w:val="00514E40"/>
    <w:rsid w:val="005170E1"/>
    <w:rsid w:val="0051735C"/>
    <w:rsid w:val="00517553"/>
    <w:rsid w:val="00517C42"/>
    <w:rsid w:val="005216BE"/>
    <w:rsid w:val="00522FF5"/>
    <w:rsid w:val="0052305C"/>
    <w:rsid w:val="0052419C"/>
    <w:rsid w:val="00525350"/>
    <w:rsid w:val="00525CE9"/>
    <w:rsid w:val="00527917"/>
    <w:rsid w:val="0053049E"/>
    <w:rsid w:val="00530790"/>
    <w:rsid w:val="005316C2"/>
    <w:rsid w:val="00531918"/>
    <w:rsid w:val="0053255D"/>
    <w:rsid w:val="00532CD3"/>
    <w:rsid w:val="00533229"/>
    <w:rsid w:val="0053347B"/>
    <w:rsid w:val="00533571"/>
    <w:rsid w:val="005338E8"/>
    <w:rsid w:val="00533C10"/>
    <w:rsid w:val="005349BF"/>
    <w:rsid w:val="00535044"/>
    <w:rsid w:val="005360B3"/>
    <w:rsid w:val="005371C3"/>
    <w:rsid w:val="005372E8"/>
    <w:rsid w:val="005377D3"/>
    <w:rsid w:val="00537C37"/>
    <w:rsid w:val="00537E39"/>
    <w:rsid w:val="005418C4"/>
    <w:rsid w:val="00541A76"/>
    <w:rsid w:val="00541A98"/>
    <w:rsid w:val="00541BE1"/>
    <w:rsid w:val="00541C50"/>
    <w:rsid w:val="00541F82"/>
    <w:rsid w:val="00542206"/>
    <w:rsid w:val="0054259B"/>
    <w:rsid w:val="00544074"/>
    <w:rsid w:val="005445E9"/>
    <w:rsid w:val="005456A7"/>
    <w:rsid w:val="00545A2E"/>
    <w:rsid w:val="00546CD7"/>
    <w:rsid w:val="0054789A"/>
    <w:rsid w:val="00547C4A"/>
    <w:rsid w:val="00547DAE"/>
    <w:rsid w:val="00550757"/>
    <w:rsid w:val="00550E66"/>
    <w:rsid w:val="005516A7"/>
    <w:rsid w:val="00551BBB"/>
    <w:rsid w:val="00552107"/>
    <w:rsid w:val="005527F4"/>
    <w:rsid w:val="005529B2"/>
    <w:rsid w:val="005539AB"/>
    <w:rsid w:val="00553A73"/>
    <w:rsid w:val="00553C55"/>
    <w:rsid w:val="0055402B"/>
    <w:rsid w:val="00554271"/>
    <w:rsid w:val="0055483A"/>
    <w:rsid w:val="00555175"/>
    <w:rsid w:val="00555974"/>
    <w:rsid w:val="005559D5"/>
    <w:rsid w:val="00555E91"/>
    <w:rsid w:val="00556685"/>
    <w:rsid w:val="00556DBB"/>
    <w:rsid w:val="0055712F"/>
    <w:rsid w:val="00557705"/>
    <w:rsid w:val="0055783C"/>
    <w:rsid w:val="00560A6A"/>
    <w:rsid w:val="00560F84"/>
    <w:rsid w:val="00560FC0"/>
    <w:rsid w:val="0056142F"/>
    <w:rsid w:val="00561D6C"/>
    <w:rsid w:val="00562476"/>
    <w:rsid w:val="00562607"/>
    <w:rsid w:val="00562DDC"/>
    <w:rsid w:val="00563FB7"/>
    <w:rsid w:val="00564181"/>
    <w:rsid w:val="00564F0F"/>
    <w:rsid w:val="00566AF2"/>
    <w:rsid w:val="00567384"/>
    <w:rsid w:val="00567593"/>
    <w:rsid w:val="00567F74"/>
    <w:rsid w:val="00570774"/>
    <w:rsid w:val="005711ED"/>
    <w:rsid w:val="00571331"/>
    <w:rsid w:val="0057141F"/>
    <w:rsid w:val="005727F4"/>
    <w:rsid w:val="00572BFB"/>
    <w:rsid w:val="005731E9"/>
    <w:rsid w:val="00575D6C"/>
    <w:rsid w:val="0058093C"/>
    <w:rsid w:val="00581677"/>
    <w:rsid w:val="00581727"/>
    <w:rsid w:val="0058213A"/>
    <w:rsid w:val="005822B1"/>
    <w:rsid w:val="005822BB"/>
    <w:rsid w:val="005829D1"/>
    <w:rsid w:val="00582CD0"/>
    <w:rsid w:val="00585854"/>
    <w:rsid w:val="0058586B"/>
    <w:rsid w:val="00586177"/>
    <w:rsid w:val="0058646F"/>
    <w:rsid w:val="005864F9"/>
    <w:rsid w:val="005879ED"/>
    <w:rsid w:val="00590D22"/>
    <w:rsid w:val="00590EEE"/>
    <w:rsid w:val="005910C2"/>
    <w:rsid w:val="005916D8"/>
    <w:rsid w:val="005919D7"/>
    <w:rsid w:val="005928A6"/>
    <w:rsid w:val="00593F2F"/>
    <w:rsid w:val="00594025"/>
    <w:rsid w:val="00594EB5"/>
    <w:rsid w:val="00597A66"/>
    <w:rsid w:val="005A10C6"/>
    <w:rsid w:val="005A154D"/>
    <w:rsid w:val="005A16A8"/>
    <w:rsid w:val="005A1A33"/>
    <w:rsid w:val="005A1DF3"/>
    <w:rsid w:val="005A216E"/>
    <w:rsid w:val="005A26AB"/>
    <w:rsid w:val="005A274C"/>
    <w:rsid w:val="005A32FA"/>
    <w:rsid w:val="005A4053"/>
    <w:rsid w:val="005A5941"/>
    <w:rsid w:val="005A5A5F"/>
    <w:rsid w:val="005A6108"/>
    <w:rsid w:val="005A6455"/>
    <w:rsid w:val="005A6E8E"/>
    <w:rsid w:val="005A7307"/>
    <w:rsid w:val="005B10CA"/>
    <w:rsid w:val="005B38DD"/>
    <w:rsid w:val="005B3A31"/>
    <w:rsid w:val="005B3EC6"/>
    <w:rsid w:val="005B3F33"/>
    <w:rsid w:val="005B3FAD"/>
    <w:rsid w:val="005B45D6"/>
    <w:rsid w:val="005B4C86"/>
    <w:rsid w:val="005B52A8"/>
    <w:rsid w:val="005B53D4"/>
    <w:rsid w:val="005B5482"/>
    <w:rsid w:val="005B57C2"/>
    <w:rsid w:val="005B660A"/>
    <w:rsid w:val="005B707F"/>
    <w:rsid w:val="005B7A01"/>
    <w:rsid w:val="005B7D0B"/>
    <w:rsid w:val="005C03FE"/>
    <w:rsid w:val="005C0F04"/>
    <w:rsid w:val="005C13BC"/>
    <w:rsid w:val="005C1D5A"/>
    <w:rsid w:val="005C2CAF"/>
    <w:rsid w:val="005C3099"/>
    <w:rsid w:val="005C3E1C"/>
    <w:rsid w:val="005C4809"/>
    <w:rsid w:val="005C4D22"/>
    <w:rsid w:val="005C518F"/>
    <w:rsid w:val="005C55C7"/>
    <w:rsid w:val="005C58C3"/>
    <w:rsid w:val="005C5D90"/>
    <w:rsid w:val="005C5F3B"/>
    <w:rsid w:val="005C7049"/>
    <w:rsid w:val="005C71A1"/>
    <w:rsid w:val="005C7C1D"/>
    <w:rsid w:val="005C7D3F"/>
    <w:rsid w:val="005D0153"/>
    <w:rsid w:val="005D044D"/>
    <w:rsid w:val="005D0B48"/>
    <w:rsid w:val="005D0DBE"/>
    <w:rsid w:val="005D0EA8"/>
    <w:rsid w:val="005D145C"/>
    <w:rsid w:val="005D1969"/>
    <w:rsid w:val="005D1A8C"/>
    <w:rsid w:val="005D2EF4"/>
    <w:rsid w:val="005D328F"/>
    <w:rsid w:val="005D421B"/>
    <w:rsid w:val="005D46AE"/>
    <w:rsid w:val="005D4AA5"/>
    <w:rsid w:val="005D5186"/>
    <w:rsid w:val="005D51AA"/>
    <w:rsid w:val="005D55F5"/>
    <w:rsid w:val="005D5660"/>
    <w:rsid w:val="005D6022"/>
    <w:rsid w:val="005D607E"/>
    <w:rsid w:val="005D67E5"/>
    <w:rsid w:val="005D6817"/>
    <w:rsid w:val="005E0421"/>
    <w:rsid w:val="005E193B"/>
    <w:rsid w:val="005E1F11"/>
    <w:rsid w:val="005E2681"/>
    <w:rsid w:val="005E3825"/>
    <w:rsid w:val="005E3B5B"/>
    <w:rsid w:val="005E41B5"/>
    <w:rsid w:val="005E57C0"/>
    <w:rsid w:val="005E6078"/>
    <w:rsid w:val="005E65BA"/>
    <w:rsid w:val="005E67DB"/>
    <w:rsid w:val="005E735B"/>
    <w:rsid w:val="005F0C60"/>
    <w:rsid w:val="005F1288"/>
    <w:rsid w:val="005F1440"/>
    <w:rsid w:val="005F1C3E"/>
    <w:rsid w:val="005F1F92"/>
    <w:rsid w:val="005F2AA3"/>
    <w:rsid w:val="005F30AB"/>
    <w:rsid w:val="005F370B"/>
    <w:rsid w:val="005F41FA"/>
    <w:rsid w:val="005F4A4F"/>
    <w:rsid w:val="005F4CCB"/>
    <w:rsid w:val="005F5145"/>
    <w:rsid w:val="005F6423"/>
    <w:rsid w:val="005F6A21"/>
    <w:rsid w:val="005F6B92"/>
    <w:rsid w:val="005F7244"/>
    <w:rsid w:val="005F7479"/>
    <w:rsid w:val="00600681"/>
    <w:rsid w:val="00601211"/>
    <w:rsid w:val="00601BA0"/>
    <w:rsid w:val="0060245D"/>
    <w:rsid w:val="0060314E"/>
    <w:rsid w:val="00603AA2"/>
    <w:rsid w:val="006043DF"/>
    <w:rsid w:val="00605218"/>
    <w:rsid w:val="00605FA3"/>
    <w:rsid w:val="00607BB4"/>
    <w:rsid w:val="00610146"/>
    <w:rsid w:val="00610485"/>
    <w:rsid w:val="00610646"/>
    <w:rsid w:val="006111D0"/>
    <w:rsid w:val="00611C77"/>
    <w:rsid w:val="006120B7"/>
    <w:rsid w:val="006126DB"/>
    <w:rsid w:val="00613422"/>
    <w:rsid w:val="00614719"/>
    <w:rsid w:val="00615843"/>
    <w:rsid w:val="00615982"/>
    <w:rsid w:val="00615A9B"/>
    <w:rsid w:val="00616050"/>
    <w:rsid w:val="006161B8"/>
    <w:rsid w:val="0061699B"/>
    <w:rsid w:val="00617C72"/>
    <w:rsid w:val="00621388"/>
    <w:rsid w:val="00621446"/>
    <w:rsid w:val="006223C5"/>
    <w:rsid w:val="0062243E"/>
    <w:rsid w:val="00622750"/>
    <w:rsid w:val="0062292D"/>
    <w:rsid w:val="006230B2"/>
    <w:rsid w:val="006239E8"/>
    <w:rsid w:val="00623BAD"/>
    <w:rsid w:val="0062486B"/>
    <w:rsid w:val="006250A4"/>
    <w:rsid w:val="00625469"/>
    <w:rsid w:val="006255E7"/>
    <w:rsid w:val="0062615C"/>
    <w:rsid w:val="00626950"/>
    <w:rsid w:val="00626EF5"/>
    <w:rsid w:val="006308EE"/>
    <w:rsid w:val="006311A3"/>
    <w:rsid w:val="006311EB"/>
    <w:rsid w:val="00631AEC"/>
    <w:rsid w:val="00631C91"/>
    <w:rsid w:val="00632047"/>
    <w:rsid w:val="0063208F"/>
    <w:rsid w:val="006345D6"/>
    <w:rsid w:val="006355AF"/>
    <w:rsid w:val="00635A6D"/>
    <w:rsid w:val="00635A8F"/>
    <w:rsid w:val="006366AE"/>
    <w:rsid w:val="00636760"/>
    <w:rsid w:val="00636DF0"/>
    <w:rsid w:val="00637A5A"/>
    <w:rsid w:val="00637D8A"/>
    <w:rsid w:val="00640187"/>
    <w:rsid w:val="00640268"/>
    <w:rsid w:val="00640A62"/>
    <w:rsid w:val="00642645"/>
    <w:rsid w:val="006431AC"/>
    <w:rsid w:val="00643BEA"/>
    <w:rsid w:val="006442AE"/>
    <w:rsid w:val="00644B59"/>
    <w:rsid w:val="0064719C"/>
    <w:rsid w:val="00650442"/>
    <w:rsid w:val="00650A2B"/>
    <w:rsid w:val="00650D78"/>
    <w:rsid w:val="006511CE"/>
    <w:rsid w:val="00653402"/>
    <w:rsid w:val="00654F23"/>
    <w:rsid w:val="006550BE"/>
    <w:rsid w:val="0065526F"/>
    <w:rsid w:val="006555A1"/>
    <w:rsid w:val="006569C2"/>
    <w:rsid w:val="006570A8"/>
    <w:rsid w:val="00657EFA"/>
    <w:rsid w:val="00660039"/>
    <w:rsid w:val="00660EA0"/>
    <w:rsid w:val="00661200"/>
    <w:rsid w:val="0066125F"/>
    <w:rsid w:val="006617C4"/>
    <w:rsid w:val="00661846"/>
    <w:rsid w:val="006618BD"/>
    <w:rsid w:val="00661EE8"/>
    <w:rsid w:val="00662041"/>
    <w:rsid w:val="0066227B"/>
    <w:rsid w:val="00663AF5"/>
    <w:rsid w:val="006643B5"/>
    <w:rsid w:val="00664623"/>
    <w:rsid w:val="006651E4"/>
    <w:rsid w:val="00665403"/>
    <w:rsid w:val="006660EE"/>
    <w:rsid w:val="006665D3"/>
    <w:rsid w:val="00666962"/>
    <w:rsid w:val="006672DA"/>
    <w:rsid w:val="00667571"/>
    <w:rsid w:val="00671C4A"/>
    <w:rsid w:val="00672414"/>
    <w:rsid w:val="006740E1"/>
    <w:rsid w:val="006741F9"/>
    <w:rsid w:val="00674438"/>
    <w:rsid w:val="0067472E"/>
    <w:rsid w:val="00675D05"/>
    <w:rsid w:val="00676D6D"/>
    <w:rsid w:val="00677C6D"/>
    <w:rsid w:val="006810B2"/>
    <w:rsid w:val="00681236"/>
    <w:rsid w:val="00681CF5"/>
    <w:rsid w:val="006825DA"/>
    <w:rsid w:val="00682799"/>
    <w:rsid w:val="00682DE9"/>
    <w:rsid w:val="006834EF"/>
    <w:rsid w:val="0068372E"/>
    <w:rsid w:val="00683B1C"/>
    <w:rsid w:val="00683C22"/>
    <w:rsid w:val="0068550F"/>
    <w:rsid w:val="00685934"/>
    <w:rsid w:val="00687944"/>
    <w:rsid w:val="00690535"/>
    <w:rsid w:val="00690C37"/>
    <w:rsid w:val="00690E4A"/>
    <w:rsid w:val="00691419"/>
    <w:rsid w:val="00691698"/>
    <w:rsid w:val="006918CD"/>
    <w:rsid w:val="006929C1"/>
    <w:rsid w:val="00693201"/>
    <w:rsid w:val="0069419E"/>
    <w:rsid w:val="00695ECB"/>
    <w:rsid w:val="0069636C"/>
    <w:rsid w:val="006963A6"/>
    <w:rsid w:val="006A00C8"/>
    <w:rsid w:val="006A0767"/>
    <w:rsid w:val="006A2062"/>
    <w:rsid w:val="006A221F"/>
    <w:rsid w:val="006A241F"/>
    <w:rsid w:val="006A40A6"/>
    <w:rsid w:val="006A4750"/>
    <w:rsid w:val="006A4C86"/>
    <w:rsid w:val="006A5C20"/>
    <w:rsid w:val="006A6D54"/>
    <w:rsid w:val="006A72A8"/>
    <w:rsid w:val="006A7A3E"/>
    <w:rsid w:val="006B1077"/>
    <w:rsid w:val="006B17FA"/>
    <w:rsid w:val="006B34E1"/>
    <w:rsid w:val="006B3D8E"/>
    <w:rsid w:val="006B432B"/>
    <w:rsid w:val="006B56BD"/>
    <w:rsid w:val="006B7228"/>
    <w:rsid w:val="006B731A"/>
    <w:rsid w:val="006C0596"/>
    <w:rsid w:val="006C0884"/>
    <w:rsid w:val="006C089E"/>
    <w:rsid w:val="006C08FD"/>
    <w:rsid w:val="006C1090"/>
    <w:rsid w:val="006C1D47"/>
    <w:rsid w:val="006C2644"/>
    <w:rsid w:val="006C289A"/>
    <w:rsid w:val="006C4580"/>
    <w:rsid w:val="006C4C90"/>
    <w:rsid w:val="006C4FA4"/>
    <w:rsid w:val="006C52F7"/>
    <w:rsid w:val="006C65AA"/>
    <w:rsid w:val="006C7556"/>
    <w:rsid w:val="006D0790"/>
    <w:rsid w:val="006D0F0B"/>
    <w:rsid w:val="006D187B"/>
    <w:rsid w:val="006D199F"/>
    <w:rsid w:val="006D25A3"/>
    <w:rsid w:val="006D266E"/>
    <w:rsid w:val="006D5432"/>
    <w:rsid w:val="006D5C24"/>
    <w:rsid w:val="006D6A30"/>
    <w:rsid w:val="006D6C1B"/>
    <w:rsid w:val="006D6FB4"/>
    <w:rsid w:val="006D73E5"/>
    <w:rsid w:val="006E0FE7"/>
    <w:rsid w:val="006E2AC6"/>
    <w:rsid w:val="006E2C71"/>
    <w:rsid w:val="006E32E3"/>
    <w:rsid w:val="006E35F0"/>
    <w:rsid w:val="006E36D8"/>
    <w:rsid w:val="006E37B9"/>
    <w:rsid w:val="006E41E0"/>
    <w:rsid w:val="006E42DD"/>
    <w:rsid w:val="006E44E0"/>
    <w:rsid w:val="006E48EA"/>
    <w:rsid w:val="006E4A93"/>
    <w:rsid w:val="006E5673"/>
    <w:rsid w:val="006E5CF1"/>
    <w:rsid w:val="006E5E8E"/>
    <w:rsid w:val="006E6389"/>
    <w:rsid w:val="006E6E97"/>
    <w:rsid w:val="006E70C6"/>
    <w:rsid w:val="006E7659"/>
    <w:rsid w:val="006E7847"/>
    <w:rsid w:val="006F0CC5"/>
    <w:rsid w:val="006F1330"/>
    <w:rsid w:val="006F1579"/>
    <w:rsid w:val="006F1FAC"/>
    <w:rsid w:val="006F1FD3"/>
    <w:rsid w:val="006F2A34"/>
    <w:rsid w:val="006F2AFB"/>
    <w:rsid w:val="006F2CDA"/>
    <w:rsid w:val="006F32BE"/>
    <w:rsid w:val="006F4CEC"/>
    <w:rsid w:val="006F4EDE"/>
    <w:rsid w:val="006F60E3"/>
    <w:rsid w:val="006F6642"/>
    <w:rsid w:val="006F6F5C"/>
    <w:rsid w:val="006F75EB"/>
    <w:rsid w:val="006F7BAB"/>
    <w:rsid w:val="006F7DE2"/>
    <w:rsid w:val="0070005C"/>
    <w:rsid w:val="007001C7"/>
    <w:rsid w:val="007005A0"/>
    <w:rsid w:val="00700AA6"/>
    <w:rsid w:val="00700B1A"/>
    <w:rsid w:val="0070100B"/>
    <w:rsid w:val="00701C3E"/>
    <w:rsid w:val="00701CC0"/>
    <w:rsid w:val="007022DD"/>
    <w:rsid w:val="00702AEC"/>
    <w:rsid w:val="00702C3E"/>
    <w:rsid w:val="0070339B"/>
    <w:rsid w:val="00703A9A"/>
    <w:rsid w:val="00703FD1"/>
    <w:rsid w:val="00704B05"/>
    <w:rsid w:val="00704FA9"/>
    <w:rsid w:val="0070509E"/>
    <w:rsid w:val="00705238"/>
    <w:rsid w:val="00705258"/>
    <w:rsid w:val="00705881"/>
    <w:rsid w:val="0070592C"/>
    <w:rsid w:val="00706362"/>
    <w:rsid w:val="00706CC2"/>
    <w:rsid w:val="007074F8"/>
    <w:rsid w:val="0070777E"/>
    <w:rsid w:val="00710702"/>
    <w:rsid w:val="0071086F"/>
    <w:rsid w:val="00711173"/>
    <w:rsid w:val="00711CF2"/>
    <w:rsid w:val="0071275F"/>
    <w:rsid w:val="00712D17"/>
    <w:rsid w:val="00712E50"/>
    <w:rsid w:val="00713318"/>
    <w:rsid w:val="007137C1"/>
    <w:rsid w:val="00714185"/>
    <w:rsid w:val="00714262"/>
    <w:rsid w:val="00714411"/>
    <w:rsid w:val="00715019"/>
    <w:rsid w:val="007159C1"/>
    <w:rsid w:val="00715BF4"/>
    <w:rsid w:val="00716178"/>
    <w:rsid w:val="00716D3B"/>
    <w:rsid w:val="007172E5"/>
    <w:rsid w:val="00717409"/>
    <w:rsid w:val="00717BB0"/>
    <w:rsid w:val="007202F1"/>
    <w:rsid w:val="00720376"/>
    <w:rsid w:val="00720CD6"/>
    <w:rsid w:val="00722AB7"/>
    <w:rsid w:val="00723C15"/>
    <w:rsid w:val="00723EF3"/>
    <w:rsid w:val="007252F2"/>
    <w:rsid w:val="007253E6"/>
    <w:rsid w:val="0072603C"/>
    <w:rsid w:val="007264EE"/>
    <w:rsid w:val="00726BF0"/>
    <w:rsid w:val="00727AF0"/>
    <w:rsid w:val="00730164"/>
    <w:rsid w:val="00731849"/>
    <w:rsid w:val="00731B95"/>
    <w:rsid w:val="00732248"/>
    <w:rsid w:val="00733C6E"/>
    <w:rsid w:val="00733F95"/>
    <w:rsid w:val="00734476"/>
    <w:rsid w:val="00734772"/>
    <w:rsid w:val="007352FE"/>
    <w:rsid w:val="0073574A"/>
    <w:rsid w:val="00735AAD"/>
    <w:rsid w:val="00735F86"/>
    <w:rsid w:val="007368C4"/>
    <w:rsid w:val="007373B0"/>
    <w:rsid w:val="00737BB8"/>
    <w:rsid w:val="00737FAF"/>
    <w:rsid w:val="00740EBE"/>
    <w:rsid w:val="00741BFA"/>
    <w:rsid w:val="0074224C"/>
    <w:rsid w:val="00742BC4"/>
    <w:rsid w:val="00743FBA"/>
    <w:rsid w:val="007454C6"/>
    <w:rsid w:val="007457B3"/>
    <w:rsid w:val="00746AFC"/>
    <w:rsid w:val="00746C38"/>
    <w:rsid w:val="0074715C"/>
    <w:rsid w:val="00747535"/>
    <w:rsid w:val="007524B0"/>
    <w:rsid w:val="00752EAE"/>
    <w:rsid w:val="00754072"/>
    <w:rsid w:val="0075597A"/>
    <w:rsid w:val="00755F9D"/>
    <w:rsid w:val="00756149"/>
    <w:rsid w:val="007566CF"/>
    <w:rsid w:val="00756D19"/>
    <w:rsid w:val="00756D3E"/>
    <w:rsid w:val="0075751A"/>
    <w:rsid w:val="007577E1"/>
    <w:rsid w:val="00760A41"/>
    <w:rsid w:val="007619B4"/>
    <w:rsid w:val="00761A28"/>
    <w:rsid w:val="00762EE6"/>
    <w:rsid w:val="00763310"/>
    <w:rsid w:val="0076509F"/>
    <w:rsid w:val="007668E6"/>
    <w:rsid w:val="00767542"/>
    <w:rsid w:val="00767C9E"/>
    <w:rsid w:val="00767E8B"/>
    <w:rsid w:val="00771664"/>
    <w:rsid w:val="00771A05"/>
    <w:rsid w:val="00773E24"/>
    <w:rsid w:val="0077470C"/>
    <w:rsid w:val="007753E1"/>
    <w:rsid w:val="0077567B"/>
    <w:rsid w:val="00776DC9"/>
    <w:rsid w:val="00776F87"/>
    <w:rsid w:val="00777DA4"/>
    <w:rsid w:val="007811BF"/>
    <w:rsid w:val="00782040"/>
    <w:rsid w:val="00782AC5"/>
    <w:rsid w:val="007831B8"/>
    <w:rsid w:val="00783B1E"/>
    <w:rsid w:val="00783FFD"/>
    <w:rsid w:val="00784760"/>
    <w:rsid w:val="00784840"/>
    <w:rsid w:val="007849CF"/>
    <w:rsid w:val="007851A7"/>
    <w:rsid w:val="00785258"/>
    <w:rsid w:val="007854BC"/>
    <w:rsid w:val="00786308"/>
    <w:rsid w:val="007865F5"/>
    <w:rsid w:val="00787666"/>
    <w:rsid w:val="00787DB2"/>
    <w:rsid w:val="00790338"/>
    <w:rsid w:val="00790BFE"/>
    <w:rsid w:val="007910A1"/>
    <w:rsid w:val="007916F2"/>
    <w:rsid w:val="00791CD8"/>
    <w:rsid w:val="00792106"/>
    <w:rsid w:val="00792915"/>
    <w:rsid w:val="00792DD8"/>
    <w:rsid w:val="0079343C"/>
    <w:rsid w:val="00794EBF"/>
    <w:rsid w:val="007953A7"/>
    <w:rsid w:val="00796EF8"/>
    <w:rsid w:val="00797718"/>
    <w:rsid w:val="00797883"/>
    <w:rsid w:val="007A0A1F"/>
    <w:rsid w:val="007A1969"/>
    <w:rsid w:val="007A2658"/>
    <w:rsid w:val="007A29E2"/>
    <w:rsid w:val="007A34F9"/>
    <w:rsid w:val="007A43CD"/>
    <w:rsid w:val="007A4778"/>
    <w:rsid w:val="007A4B5E"/>
    <w:rsid w:val="007A4EE1"/>
    <w:rsid w:val="007A77CF"/>
    <w:rsid w:val="007B0C99"/>
    <w:rsid w:val="007B25E7"/>
    <w:rsid w:val="007B364B"/>
    <w:rsid w:val="007B39F1"/>
    <w:rsid w:val="007B44AD"/>
    <w:rsid w:val="007B5852"/>
    <w:rsid w:val="007B5FFF"/>
    <w:rsid w:val="007B6510"/>
    <w:rsid w:val="007B7098"/>
    <w:rsid w:val="007B73E0"/>
    <w:rsid w:val="007C00AB"/>
    <w:rsid w:val="007C0632"/>
    <w:rsid w:val="007C0908"/>
    <w:rsid w:val="007C0ADC"/>
    <w:rsid w:val="007C0E69"/>
    <w:rsid w:val="007C10BF"/>
    <w:rsid w:val="007C154F"/>
    <w:rsid w:val="007C3113"/>
    <w:rsid w:val="007C3ADD"/>
    <w:rsid w:val="007C3EF9"/>
    <w:rsid w:val="007C4823"/>
    <w:rsid w:val="007C519A"/>
    <w:rsid w:val="007C5384"/>
    <w:rsid w:val="007C5B00"/>
    <w:rsid w:val="007C6134"/>
    <w:rsid w:val="007C6332"/>
    <w:rsid w:val="007C65E8"/>
    <w:rsid w:val="007C6D17"/>
    <w:rsid w:val="007C7BB9"/>
    <w:rsid w:val="007D1B9F"/>
    <w:rsid w:val="007D1C49"/>
    <w:rsid w:val="007D1EC9"/>
    <w:rsid w:val="007D209C"/>
    <w:rsid w:val="007D25E1"/>
    <w:rsid w:val="007D27D8"/>
    <w:rsid w:val="007D32B8"/>
    <w:rsid w:val="007D34EC"/>
    <w:rsid w:val="007D39AE"/>
    <w:rsid w:val="007D3D79"/>
    <w:rsid w:val="007D3DFF"/>
    <w:rsid w:val="007D4200"/>
    <w:rsid w:val="007D4758"/>
    <w:rsid w:val="007D481F"/>
    <w:rsid w:val="007D4AB2"/>
    <w:rsid w:val="007D5186"/>
    <w:rsid w:val="007D5223"/>
    <w:rsid w:val="007D55E7"/>
    <w:rsid w:val="007D590C"/>
    <w:rsid w:val="007D5D34"/>
    <w:rsid w:val="007D619A"/>
    <w:rsid w:val="007D7034"/>
    <w:rsid w:val="007D74F2"/>
    <w:rsid w:val="007D76A4"/>
    <w:rsid w:val="007E0927"/>
    <w:rsid w:val="007E11C2"/>
    <w:rsid w:val="007E17C1"/>
    <w:rsid w:val="007E23F3"/>
    <w:rsid w:val="007E2C00"/>
    <w:rsid w:val="007E3DE5"/>
    <w:rsid w:val="007E48F4"/>
    <w:rsid w:val="007E50A8"/>
    <w:rsid w:val="007E6A33"/>
    <w:rsid w:val="007E6A9A"/>
    <w:rsid w:val="007E780B"/>
    <w:rsid w:val="007F01F4"/>
    <w:rsid w:val="007F1856"/>
    <w:rsid w:val="007F3C2C"/>
    <w:rsid w:val="007F4115"/>
    <w:rsid w:val="007F59F2"/>
    <w:rsid w:val="007F5A63"/>
    <w:rsid w:val="007F6263"/>
    <w:rsid w:val="007F6C5D"/>
    <w:rsid w:val="007F6DC4"/>
    <w:rsid w:val="007F779A"/>
    <w:rsid w:val="007F7D28"/>
    <w:rsid w:val="00800234"/>
    <w:rsid w:val="008028EE"/>
    <w:rsid w:val="00802947"/>
    <w:rsid w:val="008032E3"/>
    <w:rsid w:val="008037FD"/>
    <w:rsid w:val="00803D2B"/>
    <w:rsid w:val="0080553F"/>
    <w:rsid w:val="00805D64"/>
    <w:rsid w:val="00806294"/>
    <w:rsid w:val="00806959"/>
    <w:rsid w:val="00806A3D"/>
    <w:rsid w:val="00806F67"/>
    <w:rsid w:val="00807C27"/>
    <w:rsid w:val="00810199"/>
    <w:rsid w:val="008107BA"/>
    <w:rsid w:val="008108B3"/>
    <w:rsid w:val="00810DEF"/>
    <w:rsid w:val="00811868"/>
    <w:rsid w:val="00811AED"/>
    <w:rsid w:val="00811D8A"/>
    <w:rsid w:val="00812033"/>
    <w:rsid w:val="00812AC3"/>
    <w:rsid w:val="00812F49"/>
    <w:rsid w:val="00812F6A"/>
    <w:rsid w:val="0081369C"/>
    <w:rsid w:val="00813C2E"/>
    <w:rsid w:val="00813F70"/>
    <w:rsid w:val="0081410C"/>
    <w:rsid w:val="00814953"/>
    <w:rsid w:val="00814F5A"/>
    <w:rsid w:val="00814FA4"/>
    <w:rsid w:val="00815122"/>
    <w:rsid w:val="008160A4"/>
    <w:rsid w:val="0081625C"/>
    <w:rsid w:val="00816C0F"/>
    <w:rsid w:val="00816C42"/>
    <w:rsid w:val="00816D63"/>
    <w:rsid w:val="00817277"/>
    <w:rsid w:val="00817ADC"/>
    <w:rsid w:val="00822077"/>
    <w:rsid w:val="00822522"/>
    <w:rsid w:val="00823203"/>
    <w:rsid w:val="00823D85"/>
    <w:rsid w:val="00826484"/>
    <w:rsid w:val="00826566"/>
    <w:rsid w:val="0082713F"/>
    <w:rsid w:val="00830085"/>
    <w:rsid w:val="008304C9"/>
    <w:rsid w:val="00831A4E"/>
    <w:rsid w:val="00832D28"/>
    <w:rsid w:val="00834901"/>
    <w:rsid w:val="00834B84"/>
    <w:rsid w:val="00834CDE"/>
    <w:rsid w:val="00835141"/>
    <w:rsid w:val="00835594"/>
    <w:rsid w:val="0083586B"/>
    <w:rsid w:val="00835DD0"/>
    <w:rsid w:val="00835F6D"/>
    <w:rsid w:val="00836325"/>
    <w:rsid w:val="00836940"/>
    <w:rsid w:val="008379BD"/>
    <w:rsid w:val="00840713"/>
    <w:rsid w:val="008408B3"/>
    <w:rsid w:val="00841121"/>
    <w:rsid w:val="0084125F"/>
    <w:rsid w:val="00842EBC"/>
    <w:rsid w:val="0084397A"/>
    <w:rsid w:val="00843AE9"/>
    <w:rsid w:val="00843CF9"/>
    <w:rsid w:val="00844032"/>
    <w:rsid w:val="008446E3"/>
    <w:rsid w:val="00844A61"/>
    <w:rsid w:val="0084541C"/>
    <w:rsid w:val="008458E4"/>
    <w:rsid w:val="00846677"/>
    <w:rsid w:val="00846693"/>
    <w:rsid w:val="00847285"/>
    <w:rsid w:val="008473E6"/>
    <w:rsid w:val="00847C45"/>
    <w:rsid w:val="00847EFB"/>
    <w:rsid w:val="008502E7"/>
    <w:rsid w:val="0085071F"/>
    <w:rsid w:val="00850C69"/>
    <w:rsid w:val="008519A0"/>
    <w:rsid w:val="008520BE"/>
    <w:rsid w:val="00852942"/>
    <w:rsid w:val="00853322"/>
    <w:rsid w:val="00853C48"/>
    <w:rsid w:val="00854C05"/>
    <w:rsid w:val="00854CAA"/>
    <w:rsid w:val="008563C4"/>
    <w:rsid w:val="00856E7F"/>
    <w:rsid w:val="0086091F"/>
    <w:rsid w:val="00860B4A"/>
    <w:rsid w:val="00861120"/>
    <w:rsid w:val="00861622"/>
    <w:rsid w:val="008616DC"/>
    <w:rsid w:val="00862512"/>
    <w:rsid w:val="00862661"/>
    <w:rsid w:val="00863BB2"/>
    <w:rsid w:val="00863DA5"/>
    <w:rsid w:val="00865A41"/>
    <w:rsid w:val="00865F28"/>
    <w:rsid w:val="00866033"/>
    <w:rsid w:val="008669E0"/>
    <w:rsid w:val="00866D63"/>
    <w:rsid w:val="0087032B"/>
    <w:rsid w:val="00870DE1"/>
    <w:rsid w:val="008713B9"/>
    <w:rsid w:val="008721FD"/>
    <w:rsid w:val="00873506"/>
    <w:rsid w:val="00873F31"/>
    <w:rsid w:val="0087647F"/>
    <w:rsid w:val="008768FC"/>
    <w:rsid w:val="00876921"/>
    <w:rsid w:val="008770B7"/>
    <w:rsid w:val="008806D1"/>
    <w:rsid w:val="0088181C"/>
    <w:rsid w:val="00883351"/>
    <w:rsid w:val="00883D87"/>
    <w:rsid w:val="00884856"/>
    <w:rsid w:val="00885F12"/>
    <w:rsid w:val="00886288"/>
    <w:rsid w:val="00886DEB"/>
    <w:rsid w:val="0088701D"/>
    <w:rsid w:val="00887DEB"/>
    <w:rsid w:val="00890CA8"/>
    <w:rsid w:val="00891243"/>
    <w:rsid w:val="008917E2"/>
    <w:rsid w:val="00894193"/>
    <w:rsid w:val="00895302"/>
    <w:rsid w:val="00895F6C"/>
    <w:rsid w:val="00896D91"/>
    <w:rsid w:val="008A01BC"/>
    <w:rsid w:val="008A1721"/>
    <w:rsid w:val="008A19D0"/>
    <w:rsid w:val="008A20A2"/>
    <w:rsid w:val="008A2821"/>
    <w:rsid w:val="008A2FEE"/>
    <w:rsid w:val="008A3025"/>
    <w:rsid w:val="008A31F2"/>
    <w:rsid w:val="008A3F0B"/>
    <w:rsid w:val="008A55FF"/>
    <w:rsid w:val="008A6222"/>
    <w:rsid w:val="008A6289"/>
    <w:rsid w:val="008A6471"/>
    <w:rsid w:val="008A6628"/>
    <w:rsid w:val="008A6FA9"/>
    <w:rsid w:val="008B03EB"/>
    <w:rsid w:val="008B0C6E"/>
    <w:rsid w:val="008B24C3"/>
    <w:rsid w:val="008B309D"/>
    <w:rsid w:val="008B3BC4"/>
    <w:rsid w:val="008B3CFB"/>
    <w:rsid w:val="008B422D"/>
    <w:rsid w:val="008B4353"/>
    <w:rsid w:val="008B4412"/>
    <w:rsid w:val="008B462D"/>
    <w:rsid w:val="008B4E24"/>
    <w:rsid w:val="008B61F2"/>
    <w:rsid w:val="008B62E2"/>
    <w:rsid w:val="008B663C"/>
    <w:rsid w:val="008B6679"/>
    <w:rsid w:val="008B68F8"/>
    <w:rsid w:val="008B7467"/>
    <w:rsid w:val="008B7CE2"/>
    <w:rsid w:val="008C2933"/>
    <w:rsid w:val="008C2ED7"/>
    <w:rsid w:val="008C30F6"/>
    <w:rsid w:val="008C31C0"/>
    <w:rsid w:val="008C3328"/>
    <w:rsid w:val="008C3C08"/>
    <w:rsid w:val="008C4965"/>
    <w:rsid w:val="008C4A02"/>
    <w:rsid w:val="008C589F"/>
    <w:rsid w:val="008C5F05"/>
    <w:rsid w:val="008C62BC"/>
    <w:rsid w:val="008C6751"/>
    <w:rsid w:val="008C6BDF"/>
    <w:rsid w:val="008C6E61"/>
    <w:rsid w:val="008C7F0E"/>
    <w:rsid w:val="008D00E8"/>
    <w:rsid w:val="008D0562"/>
    <w:rsid w:val="008D0DEA"/>
    <w:rsid w:val="008D1490"/>
    <w:rsid w:val="008D1AD7"/>
    <w:rsid w:val="008D1DD0"/>
    <w:rsid w:val="008D3EFF"/>
    <w:rsid w:val="008D4355"/>
    <w:rsid w:val="008D5D5B"/>
    <w:rsid w:val="008D6161"/>
    <w:rsid w:val="008D68BF"/>
    <w:rsid w:val="008D6DE3"/>
    <w:rsid w:val="008D6F97"/>
    <w:rsid w:val="008E1496"/>
    <w:rsid w:val="008E1A81"/>
    <w:rsid w:val="008E1E0C"/>
    <w:rsid w:val="008E2CFB"/>
    <w:rsid w:val="008E43F6"/>
    <w:rsid w:val="008E4BBB"/>
    <w:rsid w:val="008E4C1E"/>
    <w:rsid w:val="008E63E1"/>
    <w:rsid w:val="008E6C0D"/>
    <w:rsid w:val="008E70A5"/>
    <w:rsid w:val="008E7B28"/>
    <w:rsid w:val="008F0C8E"/>
    <w:rsid w:val="008F118B"/>
    <w:rsid w:val="008F1982"/>
    <w:rsid w:val="008F1C98"/>
    <w:rsid w:val="008F283D"/>
    <w:rsid w:val="008F2FC8"/>
    <w:rsid w:val="008F3281"/>
    <w:rsid w:val="008F46CF"/>
    <w:rsid w:val="008F4A20"/>
    <w:rsid w:val="008F4D2F"/>
    <w:rsid w:val="008F4DC7"/>
    <w:rsid w:val="008F6705"/>
    <w:rsid w:val="008F6954"/>
    <w:rsid w:val="008F6F0D"/>
    <w:rsid w:val="009003EF"/>
    <w:rsid w:val="0090088B"/>
    <w:rsid w:val="00900AF1"/>
    <w:rsid w:val="00902407"/>
    <w:rsid w:val="009028E0"/>
    <w:rsid w:val="00902A60"/>
    <w:rsid w:val="00903461"/>
    <w:rsid w:val="009039F7"/>
    <w:rsid w:val="00904CA2"/>
    <w:rsid w:val="00904D5C"/>
    <w:rsid w:val="0090526E"/>
    <w:rsid w:val="009057BB"/>
    <w:rsid w:val="009057DB"/>
    <w:rsid w:val="0090587D"/>
    <w:rsid w:val="00905E57"/>
    <w:rsid w:val="009061F7"/>
    <w:rsid w:val="009064B9"/>
    <w:rsid w:val="00906B97"/>
    <w:rsid w:val="00907490"/>
    <w:rsid w:val="00907DD8"/>
    <w:rsid w:val="00910429"/>
    <w:rsid w:val="00911CE7"/>
    <w:rsid w:val="00911FF9"/>
    <w:rsid w:val="00912706"/>
    <w:rsid w:val="00912CD1"/>
    <w:rsid w:val="00913F56"/>
    <w:rsid w:val="0091538E"/>
    <w:rsid w:val="009155F3"/>
    <w:rsid w:val="00916047"/>
    <w:rsid w:val="00916210"/>
    <w:rsid w:val="00916C69"/>
    <w:rsid w:val="0091728F"/>
    <w:rsid w:val="00917876"/>
    <w:rsid w:val="00917B7B"/>
    <w:rsid w:val="009205EC"/>
    <w:rsid w:val="00921257"/>
    <w:rsid w:val="00921F21"/>
    <w:rsid w:val="0092204A"/>
    <w:rsid w:val="00923124"/>
    <w:rsid w:val="00923D79"/>
    <w:rsid w:val="00923E98"/>
    <w:rsid w:val="00924905"/>
    <w:rsid w:val="00925E54"/>
    <w:rsid w:val="009267D2"/>
    <w:rsid w:val="00927415"/>
    <w:rsid w:val="0093031C"/>
    <w:rsid w:val="0093066F"/>
    <w:rsid w:val="00930B68"/>
    <w:rsid w:val="00931134"/>
    <w:rsid w:val="009311F1"/>
    <w:rsid w:val="00931421"/>
    <w:rsid w:val="009314DF"/>
    <w:rsid w:val="00931532"/>
    <w:rsid w:val="009315AD"/>
    <w:rsid w:val="00931AD5"/>
    <w:rsid w:val="00931EF2"/>
    <w:rsid w:val="0093388D"/>
    <w:rsid w:val="00934621"/>
    <w:rsid w:val="0093466D"/>
    <w:rsid w:val="00934ECE"/>
    <w:rsid w:val="009351FA"/>
    <w:rsid w:val="00935E8A"/>
    <w:rsid w:val="009360C4"/>
    <w:rsid w:val="0093753B"/>
    <w:rsid w:val="009376F4"/>
    <w:rsid w:val="009377A8"/>
    <w:rsid w:val="009401A3"/>
    <w:rsid w:val="00940553"/>
    <w:rsid w:val="00941646"/>
    <w:rsid w:val="009416B4"/>
    <w:rsid w:val="00942C49"/>
    <w:rsid w:val="00943144"/>
    <w:rsid w:val="00943EFE"/>
    <w:rsid w:val="00944185"/>
    <w:rsid w:val="00944D5E"/>
    <w:rsid w:val="00945172"/>
    <w:rsid w:val="00946368"/>
    <w:rsid w:val="0094638C"/>
    <w:rsid w:val="00946BBB"/>
    <w:rsid w:val="00947AEA"/>
    <w:rsid w:val="00947F52"/>
    <w:rsid w:val="00950612"/>
    <w:rsid w:val="00950B33"/>
    <w:rsid w:val="00950C5B"/>
    <w:rsid w:val="00951554"/>
    <w:rsid w:val="0095299F"/>
    <w:rsid w:val="00953619"/>
    <w:rsid w:val="009545DE"/>
    <w:rsid w:val="009555A9"/>
    <w:rsid w:val="00956807"/>
    <w:rsid w:val="0095726B"/>
    <w:rsid w:val="00957672"/>
    <w:rsid w:val="00960242"/>
    <w:rsid w:val="0096038C"/>
    <w:rsid w:val="0096081F"/>
    <w:rsid w:val="00963932"/>
    <w:rsid w:val="00963A2F"/>
    <w:rsid w:val="009647F3"/>
    <w:rsid w:val="00964F79"/>
    <w:rsid w:val="00965518"/>
    <w:rsid w:val="0096787E"/>
    <w:rsid w:val="00967CA3"/>
    <w:rsid w:val="00967DF4"/>
    <w:rsid w:val="00970F94"/>
    <w:rsid w:val="00971061"/>
    <w:rsid w:val="009713B6"/>
    <w:rsid w:val="009714F5"/>
    <w:rsid w:val="00971912"/>
    <w:rsid w:val="00971F1C"/>
    <w:rsid w:val="009735FE"/>
    <w:rsid w:val="00973621"/>
    <w:rsid w:val="00973CA8"/>
    <w:rsid w:val="00974167"/>
    <w:rsid w:val="00975466"/>
    <w:rsid w:val="00976C7A"/>
    <w:rsid w:val="009772CB"/>
    <w:rsid w:val="00977E6D"/>
    <w:rsid w:val="0098012F"/>
    <w:rsid w:val="00980A89"/>
    <w:rsid w:val="00982918"/>
    <w:rsid w:val="00982B73"/>
    <w:rsid w:val="00983FBF"/>
    <w:rsid w:val="00984160"/>
    <w:rsid w:val="0098480F"/>
    <w:rsid w:val="0098483E"/>
    <w:rsid w:val="0098504F"/>
    <w:rsid w:val="009852B1"/>
    <w:rsid w:val="00985C89"/>
    <w:rsid w:val="00986073"/>
    <w:rsid w:val="009872D6"/>
    <w:rsid w:val="00987645"/>
    <w:rsid w:val="00990510"/>
    <w:rsid w:val="00990CAC"/>
    <w:rsid w:val="00991EA0"/>
    <w:rsid w:val="00991F5A"/>
    <w:rsid w:val="0099214E"/>
    <w:rsid w:val="009922FB"/>
    <w:rsid w:val="009925D8"/>
    <w:rsid w:val="009928B7"/>
    <w:rsid w:val="00992C0C"/>
    <w:rsid w:val="009931E1"/>
    <w:rsid w:val="009937A4"/>
    <w:rsid w:val="00994B6A"/>
    <w:rsid w:val="00995383"/>
    <w:rsid w:val="009969BC"/>
    <w:rsid w:val="00997F2B"/>
    <w:rsid w:val="009A08F6"/>
    <w:rsid w:val="009A1598"/>
    <w:rsid w:val="009A170A"/>
    <w:rsid w:val="009A1BCF"/>
    <w:rsid w:val="009A2EC2"/>
    <w:rsid w:val="009A40D9"/>
    <w:rsid w:val="009A44D1"/>
    <w:rsid w:val="009A44DE"/>
    <w:rsid w:val="009A4697"/>
    <w:rsid w:val="009A5166"/>
    <w:rsid w:val="009A573C"/>
    <w:rsid w:val="009A5B0F"/>
    <w:rsid w:val="009A69AB"/>
    <w:rsid w:val="009A6D04"/>
    <w:rsid w:val="009B0E9F"/>
    <w:rsid w:val="009B0FDC"/>
    <w:rsid w:val="009B10A4"/>
    <w:rsid w:val="009B2D3C"/>
    <w:rsid w:val="009B2FBC"/>
    <w:rsid w:val="009B37BD"/>
    <w:rsid w:val="009B3900"/>
    <w:rsid w:val="009B3C7A"/>
    <w:rsid w:val="009B3C7E"/>
    <w:rsid w:val="009B3F2B"/>
    <w:rsid w:val="009B4470"/>
    <w:rsid w:val="009B4687"/>
    <w:rsid w:val="009B625E"/>
    <w:rsid w:val="009B65CB"/>
    <w:rsid w:val="009B694E"/>
    <w:rsid w:val="009B6B91"/>
    <w:rsid w:val="009B6BE4"/>
    <w:rsid w:val="009B6C21"/>
    <w:rsid w:val="009B718F"/>
    <w:rsid w:val="009B786C"/>
    <w:rsid w:val="009C0351"/>
    <w:rsid w:val="009C0714"/>
    <w:rsid w:val="009C0A76"/>
    <w:rsid w:val="009C0B70"/>
    <w:rsid w:val="009C33D0"/>
    <w:rsid w:val="009C34E9"/>
    <w:rsid w:val="009C3CF7"/>
    <w:rsid w:val="009C4452"/>
    <w:rsid w:val="009C4544"/>
    <w:rsid w:val="009C4684"/>
    <w:rsid w:val="009C480C"/>
    <w:rsid w:val="009C51C2"/>
    <w:rsid w:val="009C629C"/>
    <w:rsid w:val="009C7777"/>
    <w:rsid w:val="009D027D"/>
    <w:rsid w:val="009D039B"/>
    <w:rsid w:val="009D0751"/>
    <w:rsid w:val="009D1407"/>
    <w:rsid w:val="009D1B74"/>
    <w:rsid w:val="009D2297"/>
    <w:rsid w:val="009D4F7F"/>
    <w:rsid w:val="009D5493"/>
    <w:rsid w:val="009D5DB4"/>
    <w:rsid w:val="009D60D1"/>
    <w:rsid w:val="009D633F"/>
    <w:rsid w:val="009D7BE5"/>
    <w:rsid w:val="009D7E73"/>
    <w:rsid w:val="009D7F93"/>
    <w:rsid w:val="009E0743"/>
    <w:rsid w:val="009E0932"/>
    <w:rsid w:val="009E0F8F"/>
    <w:rsid w:val="009E10CC"/>
    <w:rsid w:val="009E1951"/>
    <w:rsid w:val="009E1F5D"/>
    <w:rsid w:val="009E23C8"/>
    <w:rsid w:val="009E288D"/>
    <w:rsid w:val="009E2CE2"/>
    <w:rsid w:val="009E3042"/>
    <w:rsid w:val="009E31D8"/>
    <w:rsid w:val="009E3B79"/>
    <w:rsid w:val="009E44E5"/>
    <w:rsid w:val="009E4FAE"/>
    <w:rsid w:val="009E50F7"/>
    <w:rsid w:val="009E5255"/>
    <w:rsid w:val="009E5522"/>
    <w:rsid w:val="009E5775"/>
    <w:rsid w:val="009E5B55"/>
    <w:rsid w:val="009E5CDA"/>
    <w:rsid w:val="009E6AD8"/>
    <w:rsid w:val="009E6B9C"/>
    <w:rsid w:val="009F0A8D"/>
    <w:rsid w:val="009F1CB3"/>
    <w:rsid w:val="009F1ED8"/>
    <w:rsid w:val="009F4BCA"/>
    <w:rsid w:val="009F50F5"/>
    <w:rsid w:val="009F5DBF"/>
    <w:rsid w:val="009F5DC1"/>
    <w:rsid w:val="009F6081"/>
    <w:rsid w:val="009F726D"/>
    <w:rsid w:val="009F77D2"/>
    <w:rsid w:val="00A000CE"/>
    <w:rsid w:val="00A001A0"/>
    <w:rsid w:val="00A001AC"/>
    <w:rsid w:val="00A00C50"/>
    <w:rsid w:val="00A0144B"/>
    <w:rsid w:val="00A018AD"/>
    <w:rsid w:val="00A02294"/>
    <w:rsid w:val="00A028DA"/>
    <w:rsid w:val="00A036F0"/>
    <w:rsid w:val="00A0371D"/>
    <w:rsid w:val="00A04183"/>
    <w:rsid w:val="00A05C52"/>
    <w:rsid w:val="00A05FE3"/>
    <w:rsid w:val="00A06301"/>
    <w:rsid w:val="00A06817"/>
    <w:rsid w:val="00A06FD5"/>
    <w:rsid w:val="00A07B53"/>
    <w:rsid w:val="00A07F8A"/>
    <w:rsid w:val="00A10106"/>
    <w:rsid w:val="00A1081A"/>
    <w:rsid w:val="00A10DD9"/>
    <w:rsid w:val="00A11E52"/>
    <w:rsid w:val="00A12208"/>
    <w:rsid w:val="00A12542"/>
    <w:rsid w:val="00A127EF"/>
    <w:rsid w:val="00A12DE8"/>
    <w:rsid w:val="00A12E11"/>
    <w:rsid w:val="00A14023"/>
    <w:rsid w:val="00A1465D"/>
    <w:rsid w:val="00A15165"/>
    <w:rsid w:val="00A15376"/>
    <w:rsid w:val="00A15AC2"/>
    <w:rsid w:val="00A15E92"/>
    <w:rsid w:val="00A165C0"/>
    <w:rsid w:val="00A16709"/>
    <w:rsid w:val="00A16EA5"/>
    <w:rsid w:val="00A16FEE"/>
    <w:rsid w:val="00A16FF7"/>
    <w:rsid w:val="00A17058"/>
    <w:rsid w:val="00A1745F"/>
    <w:rsid w:val="00A17857"/>
    <w:rsid w:val="00A17B99"/>
    <w:rsid w:val="00A20BFE"/>
    <w:rsid w:val="00A20F14"/>
    <w:rsid w:val="00A213C7"/>
    <w:rsid w:val="00A2178F"/>
    <w:rsid w:val="00A2274A"/>
    <w:rsid w:val="00A23D25"/>
    <w:rsid w:val="00A241BB"/>
    <w:rsid w:val="00A24360"/>
    <w:rsid w:val="00A244E1"/>
    <w:rsid w:val="00A24A4C"/>
    <w:rsid w:val="00A253BA"/>
    <w:rsid w:val="00A2579E"/>
    <w:rsid w:val="00A25EC5"/>
    <w:rsid w:val="00A26679"/>
    <w:rsid w:val="00A26C5F"/>
    <w:rsid w:val="00A30AF3"/>
    <w:rsid w:val="00A30C58"/>
    <w:rsid w:val="00A31EDD"/>
    <w:rsid w:val="00A321A1"/>
    <w:rsid w:val="00A33346"/>
    <w:rsid w:val="00A33F2D"/>
    <w:rsid w:val="00A34088"/>
    <w:rsid w:val="00A345A7"/>
    <w:rsid w:val="00A34C5F"/>
    <w:rsid w:val="00A34D64"/>
    <w:rsid w:val="00A3502C"/>
    <w:rsid w:val="00A355BB"/>
    <w:rsid w:val="00A366EB"/>
    <w:rsid w:val="00A372DC"/>
    <w:rsid w:val="00A376DD"/>
    <w:rsid w:val="00A378A2"/>
    <w:rsid w:val="00A40C03"/>
    <w:rsid w:val="00A416C9"/>
    <w:rsid w:val="00A4182B"/>
    <w:rsid w:val="00A43091"/>
    <w:rsid w:val="00A43471"/>
    <w:rsid w:val="00A43DC9"/>
    <w:rsid w:val="00A43E9F"/>
    <w:rsid w:val="00A43F35"/>
    <w:rsid w:val="00A44053"/>
    <w:rsid w:val="00A44B58"/>
    <w:rsid w:val="00A44F0D"/>
    <w:rsid w:val="00A453B3"/>
    <w:rsid w:val="00A4540B"/>
    <w:rsid w:val="00A45AD0"/>
    <w:rsid w:val="00A4664F"/>
    <w:rsid w:val="00A46CF6"/>
    <w:rsid w:val="00A47CCE"/>
    <w:rsid w:val="00A47FCB"/>
    <w:rsid w:val="00A50271"/>
    <w:rsid w:val="00A502D3"/>
    <w:rsid w:val="00A503DC"/>
    <w:rsid w:val="00A5056A"/>
    <w:rsid w:val="00A51049"/>
    <w:rsid w:val="00A512AE"/>
    <w:rsid w:val="00A51751"/>
    <w:rsid w:val="00A55968"/>
    <w:rsid w:val="00A56128"/>
    <w:rsid w:val="00A57157"/>
    <w:rsid w:val="00A57666"/>
    <w:rsid w:val="00A579D7"/>
    <w:rsid w:val="00A601CA"/>
    <w:rsid w:val="00A6031B"/>
    <w:rsid w:val="00A607B1"/>
    <w:rsid w:val="00A61046"/>
    <w:rsid w:val="00A61204"/>
    <w:rsid w:val="00A617F9"/>
    <w:rsid w:val="00A61878"/>
    <w:rsid w:val="00A61B74"/>
    <w:rsid w:val="00A61BD1"/>
    <w:rsid w:val="00A622FF"/>
    <w:rsid w:val="00A623E2"/>
    <w:rsid w:val="00A65427"/>
    <w:rsid w:val="00A65A33"/>
    <w:rsid w:val="00A65E76"/>
    <w:rsid w:val="00A66648"/>
    <w:rsid w:val="00A66EC8"/>
    <w:rsid w:val="00A676FC"/>
    <w:rsid w:val="00A7028C"/>
    <w:rsid w:val="00A7135A"/>
    <w:rsid w:val="00A71E55"/>
    <w:rsid w:val="00A727DF"/>
    <w:rsid w:val="00A72AAA"/>
    <w:rsid w:val="00A72C44"/>
    <w:rsid w:val="00A734B8"/>
    <w:rsid w:val="00A73946"/>
    <w:rsid w:val="00A748B7"/>
    <w:rsid w:val="00A757C5"/>
    <w:rsid w:val="00A75927"/>
    <w:rsid w:val="00A75DA1"/>
    <w:rsid w:val="00A76CE7"/>
    <w:rsid w:val="00A77402"/>
    <w:rsid w:val="00A77E7C"/>
    <w:rsid w:val="00A80238"/>
    <w:rsid w:val="00A80D8F"/>
    <w:rsid w:val="00A8119C"/>
    <w:rsid w:val="00A827CC"/>
    <w:rsid w:val="00A82B5C"/>
    <w:rsid w:val="00A8337C"/>
    <w:rsid w:val="00A84783"/>
    <w:rsid w:val="00A848A7"/>
    <w:rsid w:val="00A85519"/>
    <w:rsid w:val="00A85D8F"/>
    <w:rsid w:val="00A86413"/>
    <w:rsid w:val="00A86D83"/>
    <w:rsid w:val="00A902D2"/>
    <w:rsid w:val="00A903C1"/>
    <w:rsid w:val="00A9139A"/>
    <w:rsid w:val="00A915F4"/>
    <w:rsid w:val="00A91A77"/>
    <w:rsid w:val="00A91B7D"/>
    <w:rsid w:val="00A91B91"/>
    <w:rsid w:val="00A920E7"/>
    <w:rsid w:val="00A92675"/>
    <w:rsid w:val="00A92741"/>
    <w:rsid w:val="00A92883"/>
    <w:rsid w:val="00A92E65"/>
    <w:rsid w:val="00A93092"/>
    <w:rsid w:val="00A9321C"/>
    <w:rsid w:val="00A940C4"/>
    <w:rsid w:val="00A94474"/>
    <w:rsid w:val="00A944E8"/>
    <w:rsid w:val="00A949A6"/>
    <w:rsid w:val="00A9579C"/>
    <w:rsid w:val="00A95E13"/>
    <w:rsid w:val="00A96578"/>
    <w:rsid w:val="00A96B60"/>
    <w:rsid w:val="00A96EC8"/>
    <w:rsid w:val="00AA01BB"/>
    <w:rsid w:val="00AA162D"/>
    <w:rsid w:val="00AA17F5"/>
    <w:rsid w:val="00AA1B4B"/>
    <w:rsid w:val="00AA3711"/>
    <w:rsid w:val="00AA37AE"/>
    <w:rsid w:val="00AA4036"/>
    <w:rsid w:val="00AA4A59"/>
    <w:rsid w:val="00AA4E22"/>
    <w:rsid w:val="00AA517A"/>
    <w:rsid w:val="00AA6148"/>
    <w:rsid w:val="00AA663C"/>
    <w:rsid w:val="00AA67BE"/>
    <w:rsid w:val="00AA6859"/>
    <w:rsid w:val="00AA6F9A"/>
    <w:rsid w:val="00AA7168"/>
    <w:rsid w:val="00AA7174"/>
    <w:rsid w:val="00AA7758"/>
    <w:rsid w:val="00AB04A8"/>
    <w:rsid w:val="00AB19BA"/>
    <w:rsid w:val="00AB2080"/>
    <w:rsid w:val="00AB2CB0"/>
    <w:rsid w:val="00AB30C1"/>
    <w:rsid w:val="00AB4C24"/>
    <w:rsid w:val="00AB4EA4"/>
    <w:rsid w:val="00AB52BF"/>
    <w:rsid w:val="00AB5576"/>
    <w:rsid w:val="00AB55C7"/>
    <w:rsid w:val="00AB5652"/>
    <w:rsid w:val="00AB6AF6"/>
    <w:rsid w:val="00AB77FA"/>
    <w:rsid w:val="00AB78B0"/>
    <w:rsid w:val="00AC030C"/>
    <w:rsid w:val="00AC09A2"/>
    <w:rsid w:val="00AC16AF"/>
    <w:rsid w:val="00AC1A60"/>
    <w:rsid w:val="00AC1BBC"/>
    <w:rsid w:val="00AC2B60"/>
    <w:rsid w:val="00AC385F"/>
    <w:rsid w:val="00AC46FF"/>
    <w:rsid w:val="00AC4F88"/>
    <w:rsid w:val="00AC56EC"/>
    <w:rsid w:val="00AC5C4B"/>
    <w:rsid w:val="00AC6077"/>
    <w:rsid w:val="00AC6698"/>
    <w:rsid w:val="00AC673E"/>
    <w:rsid w:val="00AC6847"/>
    <w:rsid w:val="00AC7E67"/>
    <w:rsid w:val="00AC7F52"/>
    <w:rsid w:val="00AD0273"/>
    <w:rsid w:val="00AD1B9C"/>
    <w:rsid w:val="00AD1EAD"/>
    <w:rsid w:val="00AD26C6"/>
    <w:rsid w:val="00AD2D0D"/>
    <w:rsid w:val="00AD4297"/>
    <w:rsid w:val="00AD49D3"/>
    <w:rsid w:val="00AD4BCA"/>
    <w:rsid w:val="00AD5687"/>
    <w:rsid w:val="00AD58D7"/>
    <w:rsid w:val="00AD592A"/>
    <w:rsid w:val="00AD5ADB"/>
    <w:rsid w:val="00AD5FB3"/>
    <w:rsid w:val="00AD6096"/>
    <w:rsid w:val="00AD765D"/>
    <w:rsid w:val="00AD78D0"/>
    <w:rsid w:val="00AD78F5"/>
    <w:rsid w:val="00AD7954"/>
    <w:rsid w:val="00AE0035"/>
    <w:rsid w:val="00AE0F3E"/>
    <w:rsid w:val="00AE102A"/>
    <w:rsid w:val="00AE192C"/>
    <w:rsid w:val="00AE2161"/>
    <w:rsid w:val="00AE27A7"/>
    <w:rsid w:val="00AE27C9"/>
    <w:rsid w:val="00AE31B3"/>
    <w:rsid w:val="00AE5076"/>
    <w:rsid w:val="00AE5752"/>
    <w:rsid w:val="00AE6885"/>
    <w:rsid w:val="00AE7EAE"/>
    <w:rsid w:val="00AF02A3"/>
    <w:rsid w:val="00AF0ED1"/>
    <w:rsid w:val="00AF101C"/>
    <w:rsid w:val="00AF1A9B"/>
    <w:rsid w:val="00AF22E0"/>
    <w:rsid w:val="00AF2B5E"/>
    <w:rsid w:val="00AF43B0"/>
    <w:rsid w:val="00AF49DB"/>
    <w:rsid w:val="00AF5100"/>
    <w:rsid w:val="00AF5128"/>
    <w:rsid w:val="00AF525D"/>
    <w:rsid w:val="00AF54AA"/>
    <w:rsid w:val="00AF5B5B"/>
    <w:rsid w:val="00AF5D34"/>
    <w:rsid w:val="00AF601C"/>
    <w:rsid w:val="00AF6601"/>
    <w:rsid w:val="00AF6A60"/>
    <w:rsid w:val="00AF6C38"/>
    <w:rsid w:val="00AF79BD"/>
    <w:rsid w:val="00AF7A9C"/>
    <w:rsid w:val="00B00686"/>
    <w:rsid w:val="00B00CEE"/>
    <w:rsid w:val="00B01C8C"/>
    <w:rsid w:val="00B023FF"/>
    <w:rsid w:val="00B02440"/>
    <w:rsid w:val="00B0289E"/>
    <w:rsid w:val="00B02E6A"/>
    <w:rsid w:val="00B032B7"/>
    <w:rsid w:val="00B03670"/>
    <w:rsid w:val="00B03B0A"/>
    <w:rsid w:val="00B03E95"/>
    <w:rsid w:val="00B042CF"/>
    <w:rsid w:val="00B044AA"/>
    <w:rsid w:val="00B06155"/>
    <w:rsid w:val="00B078A0"/>
    <w:rsid w:val="00B078F2"/>
    <w:rsid w:val="00B07FA5"/>
    <w:rsid w:val="00B105D1"/>
    <w:rsid w:val="00B114BE"/>
    <w:rsid w:val="00B11E8E"/>
    <w:rsid w:val="00B121CA"/>
    <w:rsid w:val="00B12238"/>
    <w:rsid w:val="00B129F9"/>
    <w:rsid w:val="00B12FBF"/>
    <w:rsid w:val="00B14C23"/>
    <w:rsid w:val="00B16201"/>
    <w:rsid w:val="00B16F5A"/>
    <w:rsid w:val="00B179B2"/>
    <w:rsid w:val="00B17E14"/>
    <w:rsid w:val="00B20F4A"/>
    <w:rsid w:val="00B21AB1"/>
    <w:rsid w:val="00B22640"/>
    <w:rsid w:val="00B243DB"/>
    <w:rsid w:val="00B25821"/>
    <w:rsid w:val="00B26781"/>
    <w:rsid w:val="00B268B7"/>
    <w:rsid w:val="00B26E2E"/>
    <w:rsid w:val="00B27342"/>
    <w:rsid w:val="00B30230"/>
    <w:rsid w:val="00B308C9"/>
    <w:rsid w:val="00B30CFB"/>
    <w:rsid w:val="00B3166C"/>
    <w:rsid w:val="00B3189A"/>
    <w:rsid w:val="00B31D95"/>
    <w:rsid w:val="00B32ADB"/>
    <w:rsid w:val="00B3370F"/>
    <w:rsid w:val="00B3393C"/>
    <w:rsid w:val="00B34303"/>
    <w:rsid w:val="00B346F9"/>
    <w:rsid w:val="00B35C08"/>
    <w:rsid w:val="00B36095"/>
    <w:rsid w:val="00B36A43"/>
    <w:rsid w:val="00B3721B"/>
    <w:rsid w:val="00B3756B"/>
    <w:rsid w:val="00B42CFD"/>
    <w:rsid w:val="00B439BC"/>
    <w:rsid w:val="00B43E75"/>
    <w:rsid w:val="00B43FDB"/>
    <w:rsid w:val="00B4431E"/>
    <w:rsid w:val="00B44ECE"/>
    <w:rsid w:val="00B4500A"/>
    <w:rsid w:val="00B45110"/>
    <w:rsid w:val="00B45A34"/>
    <w:rsid w:val="00B465D9"/>
    <w:rsid w:val="00B5024C"/>
    <w:rsid w:val="00B513E3"/>
    <w:rsid w:val="00B514A7"/>
    <w:rsid w:val="00B519EA"/>
    <w:rsid w:val="00B51B71"/>
    <w:rsid w:val="00B535FD"/>
    <w:rsid w:val="00B53D24"/>
    <w:rsid w:val="00B54417"/>
    <w:rsid w:val="00B54E03"/>
    <w:rsid w:val="00B55C7C"/>
    <w:rsid w:val="00B55E62"/>
    <w:rsid w:val="00B56616"/>
    <w:rsid w:val="00B56836"/>
    <w:rsid w:val="00B57D41"/>
    <w:rsid w:val="00B57FFE"/>
    <w:rsid w:val="00B6066D"/>
    <w:rsid w:val="00B60BC3"/>
    <w:rsid w:val="00B617CB"/>
    <w:rsid w:val="00B61CFE"/>
    <w:rsid w:val="00B62582"/>
    <w:rsid w:val="00B63057"/>
    <w:rsid w:val="00B63151"/>
    <w:rsid w:val="00B6373D"/>
    <w:rsid w:val="00B63E55"/>
    <w:rsid w:val="00B641A8"/>
    <w:rsid w:val="00B643ED"/>
    <w:rsid w:val="00B656AA"/>
    <w:rsid w:val="00B65C6B"/>
    <w:rsid w:val="00B66031"/>
    <w:rsid w:val="00B70AF0"/>
    <w:rsid w:val="00B71017"/>
    <w:rsid w:val="00B71CE1"/>
    <w:rsid w:val="00B7218A"/>
    <w:rsid w:val="00B7249C"/>
    <w:rsid w:val="00B72533"/>
    <w:rsid w:val="00B74EC2"/>
    <w:rsid w:val="00B751B9"/>
    <w:rsid w:val="00B75F9C"/>
    <w:rsid w:val="00B80F2A"/>
    <w:rsid w:val="00B83207"/>
    <w:rsid w:val="00B83246"/>
    <w:rsid w:val="00B83316"/>
    <w:rsid w:val="00B83B40"/>
    <w:rsid w:val="00B83D48"/>
    <w:rsid w:val="00B84167"/>
    <w:rsid w:val="00B84232"/>
    <w:rsid w:val="00B8701A"/>
    <w:rsid w:val="00B902C7"/>
    <w:rsid w:val="00B915F0"/>
    <w:rsid w:val="00B91EB0"/>
    <w:rsid w:val="00B924D5"/>
    <w:rsid w:val="00B92F41"/>
    <w:rsid w:val="00B93936"/>
    <w:rsid w:val="00B946DF"/>
    <w:rsid w:val="00B949EE"/>
    <w:rsid w:val="00B95205"/>
    <w:rsid w:val="00B95AD7"/>
    <w:rsid w:val="00B95BFC"/>
    <w:rsid w:val="00B95E70"/>
    <w:rsid w:val="00B96302"/>
    <w:rsid w:val="00B97749"/>
    <w:rsid w:val="00B97DB6"/>
    <w:rsid w:val="00B97F9B"/>
    <w:rsid w:val="00BA046E"/>
    <w:rsid w:val="00BA0C4B"/>
    <w:rsid w:val="00BA0D70"/>
    <w:rsid w:val="00BA19E0"/>
    <w:rsid w:val="00BA26A6"/>
    <w:rsid w:val="00BA26ED"/>
    <w:rsid w:val="00BA313E"/>
    <w:rsid w:val="00BA36FA"/>
    <w:rsid w:val="00BA3DB8"/>
    <w:rsid w:val="00BA3DD1"/>
    <w:rsid w:val="00BA59AE"/>
    <w:rsid w:val="00BA6FC2"/>
    <w:rsid w:val="00BB0355"/>
    <w:rsid w:val="00BB0560"/>
    <w:rsid w:val="00BB115D"/>
    <w:rsid w:val="00BB22BD"/>
    <w:rsid w:val="00BB2E7A"/>
    <w:rsid w:val="00BB3D3C"/>
    <w:rsid w:val="00BB4460"/>
    <w:rsid w:val="00BB66AD"/>
    <w:rsid w:val="00BB69DB"/>
    <w:rsid w:val="00BB6F22"/>
    <w:rsid w:val="00BC03CC"/>
    <w:rsid w:val="00BC0578"/>
    <w:rsid w:val="00BC0F64"/>
    <w:rsid w:val="00BC0F66"/>
    <w:rsid w:val="00BC14E1"/>
    <w:rsid w:val="00BC162E"/>
    <w:rsid w:val="00BC1C27"/>
    <w:rsid w:val="00BC1C5F"/>
    <w:rsid w:val="00BC2DA2"/>
    <w:rsid w:val="00BC5822"/>
    <w:rsid w:val="00BC67AD"/>
    <w:rsid w:val="00BC6B71"/>
    <w:rsid w:val="00BC6E05"/>
    <w:rsid w:val="00BC7B0A"/>
    <w:rsid w:val="00BD00D2"/>
    <w:rsid w:val="00BD10A8"/>
    <w:rsid w:val="00BD10E7"/>
    <w:rsid w:val="00BD12D8"/>
    <w:rsid w:val="00BD35D2"/>
    <w:rsid w:val="00BD3FD8"/>
    <w:rsid w:val="00BD4390"/>
    <w:rsid w:val="00BD798E"/>
    <w:rsid w:val="00BE0047"/>
    <w:rsid w:val="00BE0AA4"/>
    <w:rsid w:val="00BE138F"/>
    <w:rsid w:val="00BE1DB3"/>
    <w:rsid w:val="00BE2100"/>
    <w:rsid w:val="00BE239D"/>
    <w:rsid w:val="00BE2BC7"/>
    <w:rsid w:val="00BE2FD4"/>
    <w:rsid w:val="00BE321A"/>
    <w:rsid w:val="00BE33F2"/>
    <w:rsid w:val="00BE393C"/>
    <w:rsid w:val="00BE3A49"/>
    <w:rsid w:val="00BE4898"/>
    <w:rsid w:val="00BE48A1"/>
    <w:rsid w:val="00BE668A"/>
    <w:rsid w:val="00BE6AE2"/>
    <w:rsid w:val="00BE75F5"/>
    <w:rsid w:val="00BE7721"/>
    <w:rsid w:val="00BE7828"/>
    <w:rsid w:val="00BF0151"/>
    <w:rsid w:val="00BF09BD"/>
    <w:rsid w:val="00BF09D2"/>
    <w:rsid w:val="00BF0D81"/>
    <w:rsid w:val="00BF1320"/>
    <w:rsid w:val="00BF2FEF"/>
    <w:rsid w:val="00BF3048"/>
    <w:rsid w:val="00BF3C4F"/>
    <w:rsid w:val="00BF59C0"/>
    <w:rsid w:val="00BF6F9E"/>
    <w:rsid w:val="00BF7103"/>
    <w:rsid w:val="00BF7376"/>
    <w:rsid w:val="00BF7459"/>
    <w:rsid w:val="00BF7881"/>
    <w:rsid w:val="00BF79B9"/>
    <w:rsid w:val="00C00342"/>
    <w:rsid w:val="00C004CA"/>
    <w:rsid w:val="00C004FA"/>
    <w:rsid w:val="00C00711"/>
    <w:rsid w:val="00C00E20"/>
    <w:rsid w:val="00C01AF0"/>
    <w:rsid w:val="00C01F92"/>
    <w:rsid w:val="00C03C50"/>
    <w:rsid w:val="00C03EDD"/>
    <w:rsid w:val="00C0478B"/>
    <w:rsid w:val="00C04C8E"/>
    <w:rsid w:val="00C04F12"/>
    <w:rsid w:val="00C0512E"/>
    <w:rsid w:val="00C05532"/>
    <w:rsid w:val="00C05819"/>
    <w:rsid w:val="00C06EFB"/>
    <w:rsid w:val="00C071D3"/>
    <w:rsid w:val="00C07C8D"/>
    <w:rsid w:val="00C11A68"/>
    <w:rsid w:val="00C12675"/>
    <w:rsid w:val="00C12BCE"/>
    <w:rsid w:val="00C12C74"/>
    <w:rsid w:val="00C12EF9"/>
    <w:rsid w:val="00C130AA"/>
    <w:rsid w:val="00C13A9E"/>
    <w:rsid w:val="00C13C2B"/>
    <w:rsid w:val="00C14DEC"/>
    <w:rsid w:val="00C1570D"/>
    <w:rsid w:val="00C16490"/>
    <w:rsid w:val="00C164ED"/>
    <w:rsid w:val="00C179E7"/>
    <w:rsid w:val="00C21315"/>
    <w:rsid w:val="00C21BAE"/>
    <w:rsid w:val="00C22B27"/>
    <w:rsid w:val="00C22EB7"/>
    <w:rsid w:val="00C267F6"/>
    <w:rsid w:val="00C27CAB"/>
    <w:rsid w:val="00C30CCC"/>
    <w:rsid w:val="00C311A9"/>
    <w:rsid w:val="00C31B13"/>
    <w:rsid w:val="00C31E30"/>
    <w:rsid w:val="00C323D7"/>
    <w:rsid w:val="00C325CA"/>
    <w:rsid w:val="00C32A6F"/>
    <w:rsid w:val="00C3323B"/>
    <w:rsid w:val="00C33A33"/>
    <w:rsid w:val="00C33A60"/>
    <w:rsid w:val="00C3423D"/>
    <w:rsid w:val="00C34DA3"/>
    <w:rsid w:val="00C36DC1"/>
    <w:rsid w:val="00C37372"/>
    <w:rsid w:val="00C3746F"/>
    <w:rsid w:val="00C37558"/>
    <w:rsid w:val="00C37CBA"/>
    <w:rsid w:val="00C40AAB"/>
    <w:rsid w:val="00C41CAC"/>
    <w:rsid w:val="00C42A3C"/>
    <w:rsid w:val="00C43173"/>
    <w:rsid w:val="00C43BBB"/>
    <w:rsid w:val="00C43DB0"/>
    <w:rsid w:val="00C443BA"/>
    <w:rsid w:val="00C44432"/>
    <w:rsid w:val="00C456C6"/>
    <w:rsid w:val="00C462A4"/>
    <w:rsid w:val="00C462E0"/>
    <w:rsid w:val="00C46759"/>
    <w:rsid w:val="00C47786"/>
    <w:rsid w:val="00C5077D"/>
    <w:rsid w:val="00C50C3C"/>
    <w:rsid w:val="00C52A25"/>
    <w:rsid w:val="00C52B19"/>
    <w:rsid w:val="00C54365"/>
    <w:rsid w:val="00C5508B"/>
    <w:rsid w:val="00C551B3"/>
    <w:rsid w:val="00C55FCF"/>
    <w:rsid w:val="00C562DD"/>
    <w:rsid w:val="00C60AD3"/>
    <w:rsid w:val="00C6137D"/>
    <w:rsid w:val="00C62BE6"/>
    <w:rsid w:val="00C630D8"/>
    <w:rsid w:val="00C6377F"/>
    <w:rsid w:val="00C63960"/>
    <w:rsid w:val="00C64C9A"/>
    <w:rsid w:val="00C66290"/>
    <w:rsid w:val="00C66826"/>
    <w:rsid w:val="00C66C66"/>
    <w:rsid w:val="00C66FE8"/>
    <w:rsid w:val="00C67869"/>
    <w:rsid w:val="00C704DE"/>
    <w:rsid w:val="00C71053"/>
    <w:rsid w:val="00C7108C"/>
    <w:rsid w:val="00C7154D"/>
    <w:rsid w:val="00C71AFC"/>
    <w:rsid w:val="00C71F73"/>
    <w:rsid w:val="00C72135"/>
    <w:rsid w:val="00C735DC"/>
    <w:rsid w:val="00C74B8D"/>
    <w:rsid w:val="00C74E4E"/>
    <w:rsid w:val="00C750A6"/>
    <w:rsid w:val="00C7574E"/>
    <w:rsid w:val="00C75C44"/>
    <w:rsid w:val="00C765CE"/>
    <w:rsid w:val="00C77D41"/>
    <w:rsid w:val="00C814B9"/>
    <w:rsid w:val="00C81780"/>
    <w:rsid w:val="00C81A31"/>
    <w:rsid w:val="00C82396"/>
    <w:rsid w:val="00C8254C"/>
    <w:rsid w:val="00C8293A"/>
    <w:rsid w:val="00C8341E"/>
    <w:rsid w:val="00C839AE"/>
    <w:rsid w:val="00C83C8C"/>
    <w:rsid w:val="00C86061"/>
    <w:rsid w:val="00C86499"/>
    <w:rsid w:val="00C86D39"/>
    <w:rsid w:val="00C86FA6"/>
    <w:rsid w:val="00C8743E"/>
    <w:rsid w:val="00C90CEA"/>
    <w:rsid w:val="00C9100F"/>
    <w:rsid w:val="00C9150D"/>
    <w:rsid w:val="00C917EE"/>
    <w:rsid w:val="00C94F50"/>
    <w:rsid w:val="00C95057"/>
    <w:rsid w:val="00C9565E"/>
    <w:rsid w:val="00C9614A"/>
    <w:rsid w:val="00C96D87"/>
    <w:rsid w:val="00C971FE"/>
    <w:rsid w:val="00CA0E32"/>
    <w:rsid w:val="00CA1375"/>
    <w:rsid w:val="00CA2B01"/>
    <w:rsid w:val="00CA2D64"/>
    <w:rsid w:val="00CA368B"/>
    <w:rsid w:val="00CA40A8"/>
    <w:rsid w:val="00CA4443"/>
    <w:rsid w:val="00CA4491"/>
    <w:rsid w:val="00CA4B6B"/>
    <w:rsid w:val="00CA5117"/>
    <w:rsid w:val="00CA58B1"/>
    <w:rsid w:val="00CA5F03"/>
    <w:rsid w:val="00CA6527"/>
    <w:rsid w:val="00CA7099"/>
    <w:rsid w:val="00CA7204"/>
    <w:rsid w:val="00CA7485"/>
    <w:rsid w:val="00CA753F"/>
    <w:rsid w:val="00CB057E"/>
    <w:rsid w:val="00CB1004"/>
    <w:rsid w:val="00CB1345"/>
    <w:rsid w:val="00CB156B"/>
    <w:rsid w:val="00CB25DC"/>
    <w:rsid w:val="00CB2E34"/>
    <w:rsid w:val="00CB37FC"/>
    <w:rsid w:val="00CB5DAF"/>
    <w:rsid w:val="00CB5F6D"/>
    <w:rsid w:val="00CB72FC"/>
    <w:rsid w:val="00CB73B7"/>
    <w:rsid w:val="00CB7FCA"/>
    <w:rsid w:val="00CC095D"/>
    <w:rsid w:val="00CC1372"/>
    <w:rsid w:val="00CC1FCF"/>
    <w:rsid w:val="00CC2087"/>
    <w:rsid w:val="00CC3552"/>
    <w:rsid w:val="00CC3FE6"/>
    <w:rsid w:val="00CC478F"/>
    <w:rsid w:val="00CC5A08"/>
    <w:rsid w:val="00CC5DBA"/>
    <w:rsid w:val="00CC6127"/>
    <w:rsid w:val="00CC615B"/>
    <w:rsid w:val="00CC64EF"/>
    <w:rsid w:val="00CC73BC"/>
    <w:rsid w:val="00CC7532"/>
    <w:rsid w:val="00CC7D63"/>
    <w:rsid w:val="00CD0090"/>
    <w:rsid w:val="00CD0203"/>
    <w:rsid w:val="00CD0545"/>
    <w:rsid w:val="00CD0F55"/>
    <w:rsid w:val="00CD11AA"/>
    <w:rsid w:val="00CD1F18"/>
    <w:rsid w:val="00CD1F5A"/>
    <w:rsid w:val="00CD2008"/>
    <w:rsid w:val="00CD2235"/>
    <w:rsid w:val="00CD2A35"/>
    <w:rsid w:val="00CD2BD5"/>
    <w:rsid w:val="00CD33A2"/>
    <w:rsid w:val="00CD3966"/>
    <w:rsid w:val="00CD3A88"/>
    <w:rsid w:val="00CD3D16"/>
    <w:rsid w:val="00CD45F1"/>
    <w:rsid w:val="00CD4878"/>
    <w:rsid w:val="00CD4DC5"/>
    <w:rsid w:val="00CD5808"/>
    <w:rsid w:val="00CD591A"/>
    <w:rsid w:val="00CD6B8B"/>
    <w:rsid w:val="00CD6E15"/>
    <w:rsid w:val="00CD715E"/>
    <w:rsid w:val="00CD743A"/>
    <w:rsid w:val="00CD75DF"/>
    <w:rsid w:val="00CD7F7D"/>
    <w:rsid w:val="00CD7FA0"/>
    <w:rsid w:val="00CE12FE"/>
    <w:rsid w:val="00CE1FBE"/>
    <w:rsid w:val="00CE3A8B"/>
    <w:rsid w:val="00CE4B59"/>
    <w:rsid w:val="00CE51E8"/>
    <w:rsid w:val="00CE5267"/>
    <w:rsid w:val="00CE5EAE"/>
    <w:rsid w:val="00CE6026"/>
    <w:rsid w:val="00CE654B"/>
    <w:rsid w:val="00CE6641"/>
    <w:rsid w:val="00CE6663"/>
    <w:rsid w:val="00CE6DF3"/>
    <w:rsid w:val="00CE6FC2"/>
    <w:rsid w:val="00CE70B6"/>
    <w:rsid w:val="00CE71B2"/>
    <w:rsid w:val="00CE75DD"/>
    <w:rsid w:val="00CE7835"/>
    <w:rsid w:val="00CE786E"/>
    <w:rsid w:val="00CE79B2"/>
    <w:rsid w:val="00CE7CBB"/>
    <w:rsid w:val="00CF0619"/>
    <w:rsid w:val="00CF062F"/>
    <w:rsid w:val="00CF0C6B"/>
    <w:rsid w:val="00CF1CB3"/>
    <w:rsid w:val="00CF2047"/>
    <w:rsid w:val="00CF2493"/>
    <w:rsid w:val="00CF2635"/>
    <w:rsid w:val="00CF274D"/>
    <w:rsid w:val="00CF2827"/>
    <w:rsid w:val="00CF30E0"/>
    <w:rsid w:val="00CF3343"/>
    <w:rsid w:val="00CF35D7"/>
    <w:rsid w:val="00CF3F10"/>
    <w:rsid w:val="00CF42D3"/>
    <w:rsid w:val="00CF46EF"/>
    <w:rsid w:val="00CF4AC6"/>
    <w:rsid w:val="00CF6B09"/>
    <w:rsid w:val="00CF73D6"/>
    <w:rsid w:val="00CF7751"/>
    <w:rsid w:val="00D00C91"/>
    <w:rsid w:val="00D00DE6"/>
    <w:rsid w:val="00D01094"/>
    <w:rsid w:val="00D016D8"/>
    <w:rsid w:val="00D018CA"/>
    <w:rsid w:val="00D02607"/>
    <w:rsid w:val="00D02B70"/>
    <w:rsid w:val="00D0430C"/>
    <w:rsid w:val="00D04449"/>
    <w:rsid w:val="00D04542"/>
    <w:rsid w:val="00D04974"/>
    <w:rsid w:val="00D04C14"/>
    <w:rsid w:val="00D05116"/>
    <w:rsid w:val="00D05607"/>
    <w:rsid w:val="00D0571B"/>
    <w:rsid w:val="00D060F5"/>
    <w:rsid w:val="00D07E3D"/>
    <w:rsid w:val="00D1028F"/>
    <w:rsid w:val="00D116DC"/>
    <w:rsid w:val="00D1199E"/>
    <w:rsid w:val="00D12022"/>
    <w:rsid w:val="00D12660"/>
    <w:rsid w:val="00D136AA"/>
    <w:rsid w:val="00D139E5"/>
    <w:rsid w:val="00D13D50"/>
    <w:rsid w:val="00D149D6"/>
    <w:rsid w:val="00D15052"/>
    <w:rsid w:val="00D1517A"/>
    <w:rsid w:val="00D171CD"/>
    <w:rsid w:val="00D17A86"/>
    <w:rsid w:val="00D200B8"/>
    <w:rsid w:val="00D20357"/>
    <w:rsid w:val="00D204DF"/>
    <w:rsid w:val="00D22A06"/>
    <w:rsid w:val="00D22ECA"/>
    <w:rsid w:val="00D23104"/>
    <w:rsid w:val="00D23954"/>
    <w:rsid w:val="00D243F9"/>
    <w:rsid w:val="00D257F2"/>
    <w:rsid w:val="00D25BE7"/>
    <w:rsid w:val="00D27437"/>
    <w:rsid w:val="00D2770F"/>
    <w:rsid w:val="00D27AB0"/>
    <w:rsid w:val="00D27E6D"/>
    <w:rsid w:val="00D312DC"/>
    <w:rsid w:val="00D3178A"/>
    <w:rsid w:val="00D3205F"/>
    <w:rsid w:val="00D32375"/>
    <w:rsid w:val="00D32835"/>
    <w:rsid w:val="00D33176"/>
    <w:rsid w:val="00D33752"/>
    <w:rsid w:val="00D3381B"/>
    <w:rsid w:val="00D3387F"/>
    <w:rsid w:val="00D343B4"/>
    <w:rsid w:val="00D3447C"/>
    <w:rsid w:val="00D34D5B"/>
    <w:rsid w:val="00D35453"/>
    <w:rsid w:val="00D362D1"/>
    <w:rsid w:val="00D36C58"/>
    <w:rsid w:val="00D37129"/>
    <w:rsid w:val="00D372FC"/>
    <w:rsid w:val="00D37841"/>
    <w:rsid w:val="00D40316"/>
    <w:rsid w:val="00D4057C"/>
    <w:rsid w:val="00D408CA"/>
    <w:rsid w:val="00D40F71"/>
    <w:rsid w:val="00D419A2"/>
    <w:rsid w:val="00D420D3"/>
    <w:rsid w:val="00D43129"/>
    <w:rsid w:val="00D431B4"/>
    <w:rsid w:val="00D46DBF"/>
    <w:rsid w:val="00D4797B"/>
    <w:rsid w:val="00D47D69"/>
    <w:rsid w:val="00D47EE2"/>
    <w:rsid w:val="00D50430"/>
    <w:rsid w:val="00D50505"/>
    <w:rsid w:val="00D51F71"/>
    <w:rsid w:val="00D53D97"/>
    <w:rsid w:val="00D53EFD"/>
    <w:rsid w:val="00D54C9E"/>
    <w:rsid w:val="00D5534E"/>
    <w:rsid w:val="00D56570"/>
    <w:rsid w:val="00D566A3"/>
    <w:rsid w:val="00D573A5"/>
    <w:rsid w:val="00D5746E"/>
    <w:rsid w:val="00D57577"/>
    <w:rsid w:val="00D57595"/>
    <w:rsid w:val="00D57947"/>
    <w:rsid w:val="00D57EA9"/>
    <w:rsid w:val="00D60808"/>
    <w:rsid w:val="00D612F1"/>
    <w:rsid w:val="00D61C90"/>
    <w:rsid w:val="00D61D7C"/>
    <w:rsid w:val="00D61F03"/>
    <w:rsid w:val="00D628E0"/>
    <w:rsid w:val="00D63403"/>
    <w:rsid w:val="00D6380F"/>
    <w:rsid w:val="00D638DB"/>
    <w:rsid w:val="00D65C40"/>
    <w:rsid w:val="00D660F9"/>
    <w:rsid w:val="00D66929"/>
    <w:rsid w:val="00D675C5"/>
    <w:rsid w:val="00D7058D"/>
    <w:rsid w:val="00D70CCF"/>
    <w:rsid w:val="00D72F04"/>
    <w:rsid w:val="00D778A0"/>
    <w:rsid w:val="00D802E8"/>
    <w:rsid w:val="00D81667"/>
    <w:rsid w:val="00D82461"/>
    <w:rsid w:val="00D82B41"/>
    <w:rsid w:val="00D832B7"/>
    <w:rsid w:val="00D8333F"/>
    <w:rsid w:val="00D834B6"/>
    <w:rsid w:val="00D849CE"/>
    <w:rsid w:val="00D854EA"/>
    <w:rsid w:val="00D856B6"/>
    <w:rsid w:val="00D85FC7"/>
    <w:rsid w:val="00D86460"/>
    <w:rsid w:val="00D867F6"/>
    <w:rsid w:val="00D86FB7"/>
    <w:rsid w:val="00D87F90"/>
    <w:rsid w:val="00D90316"/>
    <w:rsid w:val="00D90C36"/>
    <w:rsid w:val="00D90F92"/>
    <w:rsid w:val="00D91891"/>
    <w:rsid w:val="00D9196C"/>
    <w:rsid w:val="00D929FC"/>
    <w:rsid w:val="00D92F10"/>
    <w:rsid w:val="00D93892"/>
    <w:rsid w:val="00D9445C"/>
    <w:rsid w:val="00D946F3"/>
    <w:rsid w:val="00D948EE"/>
    <w:rsid w:val="00D9560F"/>
    <w:rsid w:val="00D95A96"/>
    <w:rsid w:val="00D965C3"/>
    <w:rsid w:val="00D965CF"/>
    <w:rsid w:val="00D96648"/>
    <w:rsid w:val="00D9676B"/>
    <w:rsid w:val="00D96CF9"/>
    <w:rsid w:val="00D9762E"/>
    <w:rsid w:val="00D97C2C"/>
    <w:rsid w:val="00DA0668"/>
    <w:rsid w:val="00DA111E"/>
    <w:rsid w:val="00DA2843"/>
    <w:rsid w:val="00DA2855"/>
    <w:rsid w:val="00DA3B4F"/>
    <w:rsid w:val="00DA3EE2"/>
    <w:rsid w:val="00DA41AE"/>
    <w:rsid w:val="00DA41BD"/>
    <w:rsid w:val="00DA448A"/>
    <w:rsid w:val="00DA4B37"/>
    <w:rsid w:val="00DA4CC5"/>
    <w:rsid w:val="00DA55A6"/>
    <w:rsid w:val="00DA56B2"/>
    <w:rsid w:val="00DA5F59"/>
    <w:rsid w:val="00DA5FB1"/>
    <w:rsid w:val="00DA64AB"/>
    <w:rsid w:val="00DA6660"/>
    <w:rsid w:val="00DA6852"/>
    <w:rsid w:val="00DA70A0"/>
    <w:rsid w:val="00DA73D9"/>
    <w:rsid w:val="00DA7DE0"/>
    <w:rsid w:val="00DA7E60"/>
    <w:rsid w:val="00DB0249"/>
    <w:rsid w:val="00DB06C2"/>
    <w:rsid w:val="00DB1BBB"/>
    <w:rsid w:val="00DB1C14"/>
    <w:rsid w:val="00DB231D"/>
    <w:rsid w:val="00DB2579"/>
    <w:rsid w:val="00DB2F85"/>
    <w:rsid w:val="00DB2FD3"/>
    <w:rsid w:val="00DB36F2"/>
    <w:rsid w:val="00DB510C"/>
    <w:rsid w:val="00DB56BA"/>
    <w:rsid w:val="00DB5978"/>
    <w:rsid w:val="00DB65F8"/>
    <w:rsid w:val="00DB680E"/>
    <w:rsid w:val="00DB68E6"/>
    <w:rsid w:val="00DB6CA9"/>
    <w:rsid w:val="00DB74F5"/>
    <w:rsid w:val="00DB7EF3"/>
    <w:rsid w:val="00DC03A8"/>
    <w:rsid w:val="00DC0747"/>
    <w:rsid w:val="00DC0F0F"/>
    <w:rsid w:val="00DC16FE"/>
    <w:rsid w:val="00DC2680"/>
    <w:rsid w:val="00DC304A"/>
    <w:rsid w:val="00DC3703"/>
    <w:rsid w:val="00DC48E1"/>
    <w:rsid w:val="00DC4FD8"/>
    <w:rsid w:val="00DC599E"/>
    <w:rsid w:val="00DC62B1"/>
    <w:rsid w:val="00DC65BF"/>
    <w:rsid w:val="00DC755F"/>
    <w:rsid w:val="00DC7D24"/>
    <w:rsid w:val="00DC7FC1"/>
    <w:rsid w:val="00DD01F3"/>
    <w:rsid w:val="00DD08E8"/>
    <w:rsid w:val="00DD28A0"/>
    <w:rsid w:val="00DD2A21"/>
    <w:rsid w:val="00DD3222"/>
    <w:rsid w:val="00DD375D"/>
    <w:rsid w:val="00DD3CB3"/>
    <w:rsid w:val="00DD5F76"/>
    <w:rsid w:val="00DD6346"/>
    <w:rsid w:val="00DD6552"/>
    <w:rsid w:val="00DD6555"/>
    <w:rsid w:val="00DD68F8"/>
    <w:rsid w:val="00DD6C39"/>
    <w:rsid w:val="00DD701F"/>
    <w:rsid w:val="00DD76DA"/>
    <w:rsid w:val="00DD7ED1"/>
    <w:rsid w:val="00DE0231"/>
    <w:rsid w:val="00DE02F8"/>
    <w:rsid w:val="00DE048E"/>
    <w:rsid w:val="00DE0634"/>
    <w:rsid w:val="00DE06FF"/>
    <w:rsid w:val="00DE0712"/>
    <w:rsid w:val="00DE0B53"/>
    <w:rsid w:val="00DE0F52"/>
    <w:rsid w:val="00DE10B7"/>
    <w:rsid w:val="00DE120A"/>
    <w:rsid w:val="00DE38B6"/>
    <w:rsid w:val="00DE4178"/>
    <w:rsid w:val="00DE4625"/>
    <w:rsid w:val="00DE4E09"/>
    <w:rsid w:val="00DE514D"/>
    <w:rsid w:val="00DE546A"/>
    <w:rsid w:val="00DE561E"/>
    <w:rsid w:val="00DE6507"/>
    <w:rsid w:val="00DE7833"/>
    <w:rsid w:val="00DE7B36"/>
    <w:rsid w:val="00DF1BD7"/>
    <w:rsid w:val="00DF203B"/>
    <w:rsid w:val="00DF2F3C"/>
    <w:rsid w:val="00DF37E1"/>
    <w:rsid w:val="00DF5EBA"/>
    <w:rsid w:val="00DF6C4E"/>
    <w:rsid w:val="00DF7AD4"/>
    <w:rsid w:val="00E00292"/>
    <w:rsid w:val="00E002B9"/>
    <w:rsid w:val="00E00557"/>
    <w:rsid w:val="00E007FD"/>
    <w:rsid w:val="00E00B5C"/>
    <w:rsid w:val="00E0150D"/>
    <w:rsid w:val="00E01C5D"/>
    <w:rsid w:val="00E0226E"/>
    <w:rsid w:val="00E02362"/>
    <w:rsid w:val="00E02D62"/>
    <w:rsid w:val="00E0305B"/>
    <w:rsid w:val="00E04136"/>
    <w:rsid w:val="00E05A21"/>
    <w:rsid w:val="00E0627B"/>
    <w:rsid w:val="00E07031"/>
    <w:rsid w:val="00E079E3"/>
    <w:rsid w:val="00E1014C"/>
    <w:rsid w:val="00E10212"/>
    <w:rsid w:val="00E10C4A"/>
    <w:rsid w:val="00E10E6A"/>
    <w:rsid w:val="00E110C4"/>
    <w:rsid w:val="00E12611"/>
    <w:rsid w:val="00E1268F"/>
    <w:rsid w:val="00E13591"/>
    <w:rsid w:val="00E13877"/>
    <w:rsid w:val="00E13FB8"/>
    <w:rsid w:val="00E1419A"/>
    <w:rsid w:val="00E14CFC"/>
    <w:rsid w:val="00E1572B"/>
    <w:rsid w:val="00E160B8"/>
    <w:rsid w:val="00E16118"/>
    <w:rsid w:val="00E16AA4"/>
    <w:rsid w:val="00E16F76"/>
    <w:rsid w:val="00E17A4B"/>
    <w:rsid w:val="00E17AB0"/>
    <w:rsid w:val="00E205D7"/>
    <w:rsid w:val="00E20C8E"/>
    <w:rsid w:val="00E21E4E"/>
    <w:rsid w:val="00E221C3"/>
    <w:rsid w:val="00E2267A"/>
    <w:rsid w:val="00E2305D"/>
    <w:rsid w:val="00E2340F"/>
    <w:rsid w:val="00E23443"/>
    <w:rsid w:val="00E23503"/>
    <w:rsid w:val="00E24272"/>
    <w:rsid w:val="00E244AF"/>
    <w:rsid w:val="00E24FAA"/>
    <w:rsid w:val="00E257CE"/>
    <w:rsid w:val="00E2659C"/>
    <w:rsid w:val="00E266C1"/>
    <w:rsid w:val="00E26900"/>
    <w:rsid w:val="00E274F3"/>
    <w:rsid w:val="00E279B7"/>
    <w:rsid w:val="00E27C5E"/>
    <w:rsid w:val="00E307D8"/>
    <w:rsid w:val="00E31161"/>
    <w:rsid w:val="00E32371"/>
    <w:rsid w:val="00E32390"/>
    <w:rsid w:val="00E32A7E"/>
    <w:rsid w:val="00E337F5"/>
    <w:rsid w:val="00E33D36"/>
    <w:rsid w:val="00E35362"/>
    <w:rsid w:val="00E35446"/>
    <w:rsid w:val="00E3782C"/>
    <w:rsid w:val="00E378F0"/>
    <w:rsid w:val="00E4035B"/>
    <w:rsid w:val="00E404A5"/>
    <w:rsid w:val="00E40CB6"/>
    <w:rsid w:val="00E40D92"/>
    <w:rsid w:val="00E40FD1"/>
    <w:rsid w:val="00E4194D"/>
    <w:rsid w:val="00E41C7C"/>
    <w:rsid w:val="00E4467B"/>
    <w:rsid w:val="00E4482C"/>
    <w:rsid w:val="00E45771"/>
    <w:rsid w:val="00E46DD0"/>
    <w:rsid w:val="00E477C1"/>
    <w:rsid w:val="00E47DF7"/>
    <w:rsid w:val="00E47E2B"/>
    <w:rsid w:val="00E50438"/>
    <w:rsid w:val="00E50ADC"/>
    <w:rsid w:val="00E50F16"/>
    <w:rsid w:val="00E50F64"/>
    <w:rsid w:val="00E5154C"/>
    <w:rsid w:val="00E518FB"/>
    <w:rsid w:val="00E51972"/>
    <w:rsid w:val="00E51C38"/>
    <w:rsid w:val="00E52B67"/>
    <w:rsid w:val="00E530EB"/>
    <w:rsid w:val="00E5317E"/>
    <w:rsid w:val="00E53296"/>
    <w:rsid w:val="00E53E70"/>
    <w:rsid w:val="00E54471"/>
    <w:rsid w:val="00E544F7"/>
    <w:rsid w:val="00E54EAF"/>
    <w:rsid w:val="00E54F45"/>
    <w:rsid w:val="00E5508E"/>
    <w:rsid w:val="00E56315"/>
    <w:rsid w:val="00E56B38"/>
    <w:rsid w:val="00E60030"/>
    <w:rsid w:val="00E600A0"/>
    <w:rsid w:val="00E60286"/>
    <w:rsid w:val="00E602D1"/>
    <w:rsid w:val="00E6105F"/>
    <w:rsid w:val="00E61B4C"/>
    <w:rsid w:val="00E64453"/>
    <w:rsid w:val="00E64B51"/>
    <w:rsid w:val="00E65119"/>
    <w:rsid w:val="00E664A5"/>
    <w:rsid w:val="00E666AC"/>
    <w:rsid w:val="00E66ADB"/>
    <w:rsid w:val="00E66B41"/>
    <w:rsid w:val="00E66E37"/>
    <w:rsid w:val="00E6718E"/>
    <w:rsid w:val="00E676D1"/>
    <w:rsid w:val="00E71DD2"/>
    <w:rsid w:val="00E7222B"/>
    <w:rsid w:val="00E726F8"/>
    <w:rsid w:val="00E73028"/>
    <w:rsid w:val="00E739BE"/>
    <w:rsid w:val="00E7451B"/>
    <w:rsid w:val="00E752C4"/>
    <w:rsid w:val="00E75635"/>
    <w:rsid w:val="00E757B0"/>
    <w:rsid w:val="00E75B01"/>
    <w:rsid w:val="00E7654E"/>
    <w:rsid w:val="00E76DFB"/>
    <w:rsid w:val="00E76ED3"/>
    <w:rsid w:val="00E77106"/>
    <w:rsid w:val="00E77529"/>
    <w:rsid w:val="00E80AA3"/>
    <w:rsid w:val="00E80FCB"/>
    <w:rsid w:val="00E812D0"/>
    <w:rsid w:val="00E81807"/>
    <w:rsid w:val="00E82317"/>
    <w:rsid w:val="00E82340"/>
    <w:rsid w:val="00E82A61"/>
    <w:rsid w:val="00E8470F"/>
    <w:rsid w:val="00E84723"/>
    <w:rsid w:val="00E84FAC"/>
    <w:rsid w:val="00E864C7"/>
    <w:rsid w:val="00E86E3C"/>
    <w:rsid w:val="00E90653"/>
    <w:rsid w:val="00E907BD"/>
    <w:rsid w:val="00E91055"/>
    <w:rsid w:val="00E91DBE"/>
    <w:rsid w:val="00E91DE8"/>
    <w:rsid w:val="00E91EBD"/>
    <w:rsid w:val="00E921A0"/>
    <w:rsid w:val="00E92265"/>
    <w:rsid w:val="00E923AF"/>
    <w:rsid w:val="00E9259E"/>
    <w:rsid w:val="00E92C8E"/>
    <w:rsid w:val="00E93A41"/>
    <w:rsid w:val="00E93D6D"/>
    <w:rsid w:val="00E9435E"/>
    <w:rsid w:val="00E95D2B"/>
    <w:rsid w:val="00E95D88"/>
    <w:rsid w:val="00E96E86"/>
    <w:rsid w:val="00EA10D7"/>
    <w:rsid w:val="00EA150C"/>
    <w:rsid w:val="00EA1C85"/>
    <w:rsid w:val="00EA1FC2"/>
    <w:rsid w:val="00EA2219"/>
    <w:rsid w:val="00EA2474"/>
    <w:rsid w:val="00EA2AFF"/>
    <w:rsid w:val="00EA2C33"/>
    <w:rsid w:val="00EA3BF6"/>
    <w:rsid w:val="00EA56A4"/>
    <w:rsid w:val="00EA577C"/>
    <w:rsid w:val="00EA5A82"/>
    <w:rsid w:val="00EA6BDD"/>
    <w:rsid w:val="00EA6CA5"/>
    <w:rsid w:val="00EB03B0"/>
    <w:rsid w:val="00EB231E"/>
    <w:rsid w:val="00EB2F79"/>
    <w:rsid w:val="00EB42E5"/>
    <w:rsid w:val="00EB5C24"/>
    <w:rsid w:val="00EB6237"/>
    <w:rsid w:val="00EB6C44"/>
    <w:rsid w:val="00EB77CC"/>
    <w:rsid w:val="00EC03D6"/>
    <w:rsid w:val="00EC11CB"/>
    <w:rsid w:val="00EC2598"/>
    <w:rsid w:val="00EC2877"/>
    <w:rsid w:val="00EC2952"/>
    <w:rsid w:val="00EC2AAC"/>
    <w:rsid w:val="00EC2CE5"/>
    <w:rsid w:val="00EC3873"/>
    <w:rsid w:val="00EC3F3F"/>
    <w:rsid w:val="00EC467C"/>
    <w:rsid w:val="00EC4736"/>
    <w:rsid w:val="00EC4865"/>
    <w:rsid w:val="00EC5993"/>
    <w:rsid w:val="00EC6E54"/>
    <w:rsid w:val="00EC70D1"/>
    <w:rsid w:val="00EC7397"/>
    <w:rsid w:val="00EC7B7C"/>
    <w:rsid w:val="00ED0EC0"/>
    <w:rsid w:val="00ED136B"/>
    <w:rsid w:val="00ED1C02"/>
    <w:rsid w:val="00ED3FDC"/>
    <w:rsid w:val="00ED5B52"/>
    <w:rsid w:val="00ED680C"/>
    <w:rsid w:val="00ED691F"/>
    <w:rsid w:val="00ED6EFE"/>
    <w:rsid w:val="00ED715D"/>
    <w:rsid w:val="00EE0071"/>
    <w:rsid w:val="00EE09D6"/>
    <w:rsid w:val="00EE0B27"/>
    <w:rsid w:val="00EE1169"/>
    <w:rsid w:val="00EE183A"/>
    <w:rsid w:val="00EE1A9D"/>
    <w:rsid w:val="00EE3400"/>
    <w:rsid w:val="00EE36E2"/>
    <w:rsid w:val="00EE3C9E"/>
    <w:rsid w:val="00EE3E99"/>
    <w:rsid w:val="00EE41BB"/>
    <w:rsid w:val="00EE4368"/>
    <w:rsid w:val="00EE45DD"/>
    <w:rsid w:val="00EE6058"/>
    <w:rsid w:val="00EE64C7"/>
    <w:rsid w:val="00EE6AEB"/>
    <w:rsid w:val="00EE6EF5"/>
    <w:rsid w:val="00EE71FA"/>
    <w:rsid w:val="00EE769E"/>
    <w:rsid w:val="00EF0088"/>
    <w:rsid w:val="00EF042C"/>
    <w:rsid w:val="00EF0BD6"/>
    <w:rsid w:val="00EF15B9"/>
    <w:rsid w:val="00EF210C"/>
    <w:rsid w:val="00EF371B"/>
    <w:rsid w:val="00EF4453"/>
    <w:rsid w:val="00EF484C"/>
    <w:rsid w:val="00EF4F6F"/>
    <w:rsid w:val="00EF6136"/>
    <w:rsid w:val="00EF6779"/>
    <w:rsid w:val="00EF6DE5"/>
    <w:rsid w:val="00EF704C"/>
    <w:rsid w:val="00EF7388"/>
    <w:rsid w:val="00EF79C8"/>
    <w:rsid w:val="00EF7B01"/>
    <w:rsid w:val="00EF7DF3"/>
    <w:rsid w:val="00F004BD"/>
    <w:rsid w:val="00F0051A"/>
    <w:rsid w:val="00F009E7"/>
    <w:rsid w:val="00F01114"/>
    <w:rsid w:val="00F026C1"/>
    <w:rsid w:val="00F0334F"/>
    <w:rsid w:val="00F04169"/>
    <w:rsid w:val="00F05BD5"/>
    <w:rsid w:val="00F10A3C"/>
    <w:rsid w:val="00F10BF6"/>
    <w:rsid w:val="00F116F2"/>
    <w:rsid w:val="00F12684"/>
    <w:rsid w:val="00F12C03"/>
    <w:rsid w:val="00F13879"/>
    <w:rsid w:val="00F13A98"/>
    <w:rsid w:val="00F13B83"/>
    <w:rsid w:val="00F14314"/>
    <w:rsid w:val="00F14519"/>
    <w:rsid w:val="00F14BE3"/>
    <w:rsid w:val="00F14BED"/>
    <w:rsid w:val="00F15666"/>
    <w:rsid w:val="00F16D39"/>
    <w:rsid w:val="00F16F61"/>
    <w:rsid w:val="00F17ACF"/>
    <w:rsid w:val="00F17B9A"/>
    <w:rsid w:val="00F17C1E"/>
    <w:rsid w:val="00F20172"/>
    <w:rsid w:val="00F20E30"/>
    <w:rsid w:val="00F21C58"/>
    <w:rsid w:val="00F21D2E"/>
    <w:rsid w:val="00F22AD3"/>
    <w:rsid w:val="00F22FE7"/>
    <w:rsid w:val="00F2364A"/>
    <w:rsid w:val="00F237DF"/>
    <w:rsid w:val="00F2383E"/>
    <w:rsid w:val="00F23C3D"/>
    <w:rsid w:val="00F25439"/>
    <w:rsid w:val="00F2591F"/>
    <w:rsid w:val="00F2608E"/>
    <w:rsid w:val="00F260EB"/>
    <w:rsid w:val="00F261BD"/>
    <w:rsid w:val="00F26E50"/>
    <w:rsid w:val="00F277AA"/>
    <w:rsid w:val="00F27921"/>
    <w:rsid w:val="00F279E4"/>
    <w:rsid w:val="00F27C7B"/>
    <w:rsid w:val="00F300AC"/>
    <w:rsid w:val="00F30428"/>
    <w:rsid w:val="00F3080C"/>
    <w:rsid w:val="00F312F4"/>
    <w:rsid w:val="00F31956"/>
    <w:rsid w:val="00F3232A"/>
    <w:rsid w:val="00F32E95"/>
    <w:rsid w:val="00F33AE1"/>
    <w:rsid w:val="00F33CEE"/>
    <w:rsid w:val="00F3425B"/>
    <w:rsid w:val="00F344B7"/>
    <w:rsid w:val="00F34A57"/>
    <w:rsid w:val="00F3516C"/>
    <w:rsid w:val="00F35203"/>
    <w:rsid w:val="00F35536"/>
    <w:rsid w:val="00F40127"/>
    <w:rsid w:val="00F4014A"/>
    <w:rsid w:val="00F4099E"/>
    <w:rsid w:val="00F428F4"/>
    <w:rsid w:val="00F431DA"/>
    <w:rsid w:val="00F45ABD"/>
    <w:rsid w:val="00F479F5"/>
    <w:rsid w:val="00F47CFE"/>
    <w:rsid w:val="00F50951"/>
    <w:rsid w:val="00F51456"/>
    <w:rsid w:val="00F5238F"/>
    <w:rsid w:val="00F5249B"/>
    <w:rsid w:val="00F52B63"/>
    <w:rsid w:val="00F52C48"/>
    <w:rsid w:val="00F52F4E"/>
    <w:rsid w:val="00F53386"/>
    <w:rsid w:val="00F5344C"/>
    <w:rsid w:val="00F537EF"/>
    <w:rsid w:val="00F537FC"/>
    <w:rsid w:val="00F5513B"/>
    <w:rsid w:val="00F55357"/>
    <w:rsid w:val="00F554B0"/>
    <w:rsid w:val="00F5591D"/>
    <w:rsid w:val="00F55A05"/>
    <w:rsid w:val="00F5759E"/>
    <w:rsid w:val="00F57EAA"/>
    <w:rsid w:val="00F6095F"/>
    <w:rsid w:val="00F616F2"/>
    <w:rsid w:val="00F619A5"/>
    <w:rsid w:val="00F621E5"/>
    <w:rsid w:val="00F625BB"/>
    <w:rsid w:val="00F627CF"/>
    <w:rsid w:val="00F639DC"/>
    <w:rsid w:val="00F63D1D"/>
    <w:rsid w:val="00F643E5"/>
    <w:rsid w:val="00F64690"/>
    <w:rsid w:val="00F64D8F"/>
    <w:rsid w:val="00F65EF0"/>
    <w:rsid w:val="00F67235"/>
    <w:rsid w:val="00F71C16"/>
    <w:rsid w:val="00F71DFC"/>
    <w:rsid w:val="00F720C4"/>
    <w:rsid w:val="00F722A2"/>
    <w:rsid w:val="00F72525"/>
    <w:rsid w:val="00F72681"/>
    <w:rsid w:val="00F73555"/>
    <w:rsid w:val="00F73FA9"/>
    <w:rsid w:val="00F7407C"/>
    <w:rsid w:val="00F756BB"/>
    <w:rsid w:val="00F75A43"/>
    <w:rsid w:val="00F76C0E"/>
    <w:rsid w:val="00F81808"/>
    <w:rsid w:val="00F81AA1"/>
    <w:rsid w:val="00F81D18"/>
    <w:rsid w:val="00F826C5"/>
    <w:rsid w:val="00F8391E"/>
    <w:rsid w:val="00F84D24"/>
    <w:rsid w:val="00F862DE"/>
    <w:rsid w:val="00F876FC"/>
    <w:rsid w:val="00F9083E"/>
    <w:rsid w:val="00F917E4"/>
    <w:rsid w:val="00F91AF4"/>
    <w:rsid w:val="00F91B6F"/>
    <w:rsid w:val="00F940CA"/>
    <w:rsid w:val="00F95D99"/>
    <w:rsid w:val="00F96765"/>
    <w:rsid w:val="00F97CD1"/>
    <w:rsid w:val="00FA04C3"/>
    <w:rsid w:val="00FA1188"/>
    <w:rsid w:val="00FA1873"/>
    <w:rsid w:val="00FA25A2"/>
    <w:rsid w:val="00FA2A6D"/>
    <w:rsid w:val="00FA2FE9"/>
    <w:rsid w:val="00FA3995"/>
    <w:rsid w:val="00FA4A66"/>
    <w:rsid w:val="00FA60DE"/>
    <w:rsid w:val="00FA714E"/>
    <w:rsid w:val="00FB002B"/>
    <w:rsid w:val="00FB2976"/>
    <w:rsid w:val="00FB3224"/>
    <w:rsid w:val="00FB3CEE"/>
    <w:rsid w:val="00FB4482"/>
    <w:rsid w:val="00FB46FF"/>
    <w:rsid w:val="00FB5035"/>
    <w:rsid w:val="00FB5154"/>
    <w:rsid w:val="00FB5D69"/>
    <w:rsid w:val="00FB60CC"/>
    <w:rsid w:val="00FB62EA"/>
    <w:rsid w:val="00FB6D1E"/>
    <w:rsid w:val="00FB7277"/>
    <w:rsid w:val="00FB7CAA"/>
    <w:rsid w:val="00FC05CD"/>
    <w:rsid w:val="00FC07FA"/>
    <w:rsid w:val="00FC08D4"/>
    <w:rsid w:val="00FC1010"/>
    <w:rsid w:val="00FC2A2B"/>
    <w:rsid w:val="00FC31E4"/>
    <w:rsid w:val="00FC3DAA"/>
    <w:rsid w:val="00FC4C90"/>
    <w:rsid w:val="00FC5F52"/>
    <w:rsid w:val="00FC62CD"/>
    <w:rsid w:val="00FC634A"/>
    <w:rsid w:val="00FC65A6"/>
    <w:rsid w:val="00FD0693"/>
    <w:rsid w:val="00FD08AE"/>
    <w:rsid w:val="00FD1244"/>
    <w:rsid w:val="00FD1EF2"/>
    <w:rsid w:val="00FD270B"/>
    <w:rsid w:val="00FD352D"/>
    <w:rsid w:val="00FD3CB7"/>
    <w:rsid w:val="00FD4EEC"/>
    <w:rsid w:val="00FD59AF"/>
    <w:rsid w:val="00FD5B13"/>
    <w:rsid w:val="00FD5CC0"/>
    <w:rsid w:val="00FD5F73"/>
    <w:rsid w:val="00FD5FE8"/>
    <w:rsid w:val="00FD7B1F"/>
    <w:rsid w:val="00FD7B28"/>
    <w:rsid w:val="00FD7DEE"/>
    <w:rsid w:val="00FE0616"/>
    <w:rsid w:val="00FE15E3"/>
    <w:rsid w:val="00FE1A13"/>
    <w:rsid w:val="00FE3312"/>
    <w:rsid w:val="00FE4B10"/>
    <w:rsid w:val="00FE62F0"/>
    <w:rsid w:val="00FE6883"/>
    <w:rsid w:val="00FE7841"/>
    <w:rsid w:val="00FF04D6"/>
    <w:rsid w:val="00FF1F15"/>
    <w:rsid w:val="00FF21BB"/>
    <w:rsid w:val="00FF2385"/>
    <w:rsid w:val="00FF247B"/>
    <w:rsid w:val="00FF3BFF"/>
    <w:rsid w:val="00FF4DE3"/>
    <w:rsid w:val="00FF4E4F"/>
    <w:rsid w:val="00FF53F3"/>
    <w:rsid w:val="00FF6362"/>
    <w:rsid w:val="00FF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70415"/>
  <w15:chartTrackingRefBased/>
  <w15:docId w15:val="{3D5A6F3C-4099-4F84-BC3E-D6887A74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439BC"/>
  </w:style>
  <w:style w:type="character" w:styleId="Hyperlink">
    <w:name w:val="Hyperlink"/>
    <w:basedOn w:val="DefaultParagraphFont"/>
    <w:uiPriority w:val="99"/>
    <w:unhideWhenUsed/>
    <w:rsid w:val="006646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4623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0E359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359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E359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54C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4CF7"/>
  </w:style>
  <w:style w:type="paragraph" w:styleId="Footer">
    <w:name w:val="footer"/>
    <w:basedOn w:val="Normal"/>
    <w:link w:val="FooterChar"/>
    <w:uiPriority w:val="99"/>
    <w:unhideWhenUsed/>
    <w:rsid w:val="00454C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4CF7"/>
  </w:style>
  <w:style w:type="paragraph" w:styleId="Revision">
    <w:name w:val="Revision"/>
    <w:hidden/>
    <w:uiPriority w:val="99"/>
    <w:semiHidden/>
    <w:rsid w:val="001D258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921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21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21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21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2106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F79C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551B3"/>
    <w:rPr>
      <w:color w:val="954F72"/>
      <w:u w:val="single"/>
    </w:rPr>
  </w:style>
  <w:style w:type="paragraph" w:customStyle="1" w:styleId="msonormal0">
    <w:name w:val="msonormal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551B3"/>
    <w:pPr>
      <w:pBdr>
        <w:bottom w:val="single" w:sz="4" w:space="0" w:color="8EA9DB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C551B3"/>
    <w:pPr>
      <w:pBdr>
        <w:bottom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C551B3"/>
    <w:pPr>
      <w:pBdr>
        <w:top w:val="single" w:sz="4" w:space="0" w:color="8EA9DB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C551B3"/>
    <w:pPr>
      <w:pBdr>
        <w:bottom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C551B3"/>
    <w:pPr>
      <w:pBdr>
        <w:top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C551B3"/>
    <w:pPr>
      <w:pBdr>
        <w:bottom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C551B3"/>
    <w:pPr>
      <w:pBdr>
        <w:top w:val="single" w:sz="4" w:space="0" w:color="8EA9DB"/>
      </w:pBdr>
      <w:shd w:val="clear" w:color="D9E1F2" w:fill="D9E1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C551B3"/>
    <w:pPr>
      <w:pBdr>
        <w:bottom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C551B3"/>
    <w:pPr>
      <w:pBdr>
        <w:top w:val="single" w:sz="4" w:space="0" w:color="8EA9D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9">
    <w:name w:val="xl79"/>
    <w:basedOn w:val="Normal"/>
    <w:rsid w:val="00C55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C551B3"/>
    <w:pPr>
      <w:pBdr>
        <w:bottom w:val="single" w:sz="4" w:space="0" w:color="8EA9DB"/>
      </w:pBdr>
      <w:shd w:val="clear" w:color="D9E1F2" w:fill="D9E1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A920E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20E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920E7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920E7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CE786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C586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27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0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8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2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88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67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0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3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7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97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8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8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8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4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7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0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8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6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3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61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5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7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9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6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2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5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16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1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89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9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0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4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6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1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8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3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7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8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1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607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0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2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6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5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03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126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4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4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244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6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20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1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31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5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1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9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97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4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0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2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2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42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1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0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4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8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6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7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5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33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49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00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0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60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3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093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1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8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0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9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2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3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2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9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9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7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8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3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0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5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00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60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3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7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6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4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4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4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91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2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4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36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0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4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7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8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8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10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19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2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5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4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2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62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6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39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2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4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4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1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5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41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78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2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2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3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4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1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65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3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88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61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12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3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6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26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7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90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2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4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53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7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3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5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5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7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1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9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98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8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4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4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2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6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5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6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5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4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3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10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3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75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8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0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3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0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5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2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2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0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1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28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9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3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5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9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4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2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40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5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32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6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92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5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8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3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8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5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4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98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49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8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74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2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4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0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3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7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98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48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7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3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6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91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0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20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89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2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5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8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7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7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5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4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6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5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6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4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1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0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1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27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5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6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05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5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3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2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2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3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1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3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7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4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0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868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1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37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7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3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5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0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44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5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2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40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8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8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2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3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7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5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8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9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3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7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83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15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0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6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6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9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8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4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33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0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85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8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8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8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7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4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8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01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6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4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5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7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40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21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96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0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5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88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9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51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2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532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8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9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5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8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7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3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11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1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5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0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3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6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31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6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37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3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49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0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90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0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1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6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0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7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0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7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12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6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2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85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27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99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9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6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4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792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1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1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1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5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8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5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0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3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5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73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5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2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0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27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3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0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7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6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4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61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2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48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0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5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5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5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80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0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91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5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9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30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86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891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7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4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6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1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2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2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5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5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7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4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4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6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5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1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5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99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7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07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5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01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82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91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1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7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5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734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0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5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47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2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6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2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2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7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3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8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98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9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1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8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0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6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2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9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429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2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3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7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7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7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6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8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1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8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29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1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9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4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9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6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1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2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69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4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6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8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5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6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563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87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1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3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9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1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5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3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1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21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9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8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3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5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5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1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6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55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60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5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9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4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2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38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20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2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2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4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8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3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3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7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0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5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2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4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3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7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0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65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1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7632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302931996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336620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636469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4415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40752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77449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67445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902643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016338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2906128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67098793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1735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02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3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3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24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51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5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5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0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1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9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21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0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91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7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5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7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1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55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5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8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3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1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25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31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9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5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65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1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2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0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5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0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53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01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58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92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49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6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50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8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2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10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2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1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36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9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70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2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6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3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4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0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59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37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41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2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5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2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7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9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50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4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9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4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50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9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0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8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6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91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7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2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37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0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1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3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2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0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8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4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0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5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8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5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42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7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89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6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9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6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1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3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8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7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7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6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31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1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38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99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1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8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50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5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3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8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60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2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4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9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96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3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8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5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8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38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76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1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6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8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14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4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1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13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4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5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3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4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59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1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25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1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7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84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9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9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9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5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51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708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3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2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2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4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9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1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7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6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2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60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5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3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4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5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48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7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48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11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77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7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2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2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6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5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0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02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1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8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9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7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4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98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4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6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6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9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79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8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30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7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0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69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43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5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2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7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5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0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4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6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71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6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4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3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61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6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4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2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70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99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9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6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2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22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8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3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0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8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1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9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5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3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14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6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2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4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80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26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87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3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3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08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9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9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0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4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01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5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05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5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03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4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2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29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1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1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1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0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4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32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5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2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3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4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5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9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49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3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4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7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1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47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6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0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3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6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80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5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99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5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808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1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4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8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2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5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0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3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3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2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3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67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8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50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2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6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49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8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0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3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39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9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1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90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19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7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964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0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5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2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2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106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7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68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3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6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77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1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71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13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282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23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1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3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48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9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23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9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58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1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8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8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1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20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4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2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73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7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0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6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98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2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2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6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83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1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1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8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5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72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5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7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5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9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82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06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6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2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7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5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6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7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F50A7F1-6852-47AD-ACDA-79B9D2F0A1FF}">
  <we:reference id="wa104382081" version="1.7.0.0" store="en-US" storeType="OMEX"/>
  <we:alternateReferences>
    <we:reference id="WA104382081" version="1.7.0.0" store="" storeType="OMEX"/>
  </we:alternateReferences>
  <we:properties>
    <we:property name="MENDELEY_CITATIONS" value="[{&quot;citationID&quot;:&quot;MENDELEY_CITATION_0d9bf02b-eb23-42d2-92ac-d23c9218541a&quot;,&quot;properties&quot;:{&quot;noteIndex&quot;:0},&quot;isEdited&quot;:false,&quot;manualOverride&quot;:{&quot;isManuallyOverridden&quot;:false,&quot;citeprocText&quot;:&quot;[1,2]&quot;,&quot;manualOverrideText&quot;:&quot;&quot;},&quot;citationTag&quot;:&quot;MENDELEY_CITATION_v3_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eccf5535-6f43-3826-8302-384d09c2915f&quot;,&quot;itemData&quot;:{&quot;type&quot;:&quot;article-journal&quot;,&quot;id&quot;:&quot;eccf5535-6f43-3826-8302-384d09c2915f&quot;,&quot;title&quot;:&quot;High-quality health systems in the Sustainable Development Goals era: time for a revolution&quot;,&quot;author&quot;:[{&quot;family&quot;:&quot;Kruk&quot;,&quot;given&quot;:&quot;M E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196-e1252&quot;,&quot;issue&quot;:&quot;11&quot;,&quot;volume&quot;:&quot;6&quot;},&quot;isTemporary&quot;:false},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7cff80e2-17e9-4010-bc83-3efafaa01825&quot;,&quot;properties&quot;:{&quot;noteIndex&quot;:0},&quot;isEdited&quot;:false,&quot;manualOverride&quot;:{&quot;isManuallyOverridden&quot;:false,&quot;citeprocText&quot;:&quot;[3]&quot;,&quot;manualOverrideText&quot;:&quot;&quot;},&quot;citationTag&quot;:&quot;MENDELEY_CITATION_v3_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&quot;,&quot;citationItems&quot;:[{&quot;id&quot;:&quot;d6481df4-1198-3c1d-9116-820769bd4a66&quot;,&quot;itemData&quot;:{&quot;type&quot;:&quot;article-journal&quot;,&quot;id&quot;:&quot;d6481df4-1198-3c1d-9116-820769bd4a66&quot;,&quot;title&quot;:&quot;Universal access to essential health information: accelerating progress towards universal health coverage and other SDG health targets&quot;,&quot;author&quot;:[{&quot;family&quot;:&quot;Royston&quot;,&quot;given&quot;:&quot;G&quot;,&quot;parse-names&quot;:false,&quot;dropping-particle&quot;:&quot;&quot;,&quot;non-dropping-particle&quot;:&quot;&quot;},{&quot;family&quot;:&quot;Pakenham-Walsh&quot;,&quot;given&quot;:&quot;N&quot;,&quot;parse-names&quot;:false,&quot;dropping-particle&quot;:&quot;&quot;,&quot;non-dropping-particle&quot;:&quot;&quot;},{&quot;family&quot;:&quot;Zielinski&quot;,&quot;given&quot;:&quot;C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0]]},&quot;page&quot;:&quot;e002475&quot;,&quot;issue&quot;:&quot;5&quot;,&quot;volume&quot;:&quot;5&quot;},&quot;isTemporary&quot;:false}]},{&quot;citationID&quot;:&quot;MENDELEY_CITATION_02dd341d-4b3a-4fa8-b5d1-69d311edba07&quot;,&quot;properties&quot;:{&quot;noteIndex&quot;:0},&quot;isEdited&quot;:false,&quot;manualOverride&quot;:{&quot;isManuallyOverridden&quot;:false,&quot;citeprocText&quot;:&quot;[4,5]&quot;,&quot;manualOverrideText&quot;:&quot;&quot;},&quot;citationTag&quot;:&quot;MENDELEY_CITATION_v3_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&quot;,&quot;citationItems&quot;:[{&quot;id&quot;:&quot;a59e3896-908b-3dd5-910b-38861003756d&quot;,&quot;itemData&quot;:{&quot;type&quot;:&quot;article-journal&quot;,&quot;id&quot;:&quot;a59e3896-908b-3dd5-910b-38861003756d&quot;,&quot;title&quot;:&quot;Assessing health system performance in developing countries: a review of the literature&quot;,&quot;author&quot;:[{&quot;family&quot;:&quot;Kruk&quot;,&quot;given&quot;:&quot;M E&quot;,&quot;parse-names&quot;:false,&quot;dropping-particle&quot;:&quot;&quot;,&quot;non-dropping-particle&quot;:&quot;&quot;},{&quot;family&quot;:&quot;Freedman&quot;,&quot;given&quot;:&quot;L P&quot;,&quot;parse-names&quot;:false,&quot;dropping-particle&quot;:&quot;&quot;,&quot;non-dropping-particle&quot;:&quot;&quot;}],&quot;container-title&quot;:&quot;Health policy&quot;,&quot;container-title-short&quot;:&quot;Health Policy (New York)&quot;,&quot;issued&quot;:{&quot;date-parts&quot;:[[2008]]},&quot;page&quot;:&quot;263-276&quot;,&quot;issue&quot;:&quot;3&quot;,&quot;volume&quot;:&quot;85&quot;},&quot;isTemporary&quot;:false},{&quot;id&quot;:&quot;d963d0f9-690b-3d07-afe0-385cb1c2c7fc&quot;,&quot;itemData&quot;:{&quot;type&quot;:&quot;article-journal&quot;,&quot;id&quot;:&quot;d963d0f9-690b-3d07-afe0-385cb1c2c7fc&quot;,&quot;title&quot;:&quot;Health systems performance assessment in low-income countries: learning from international experiences&quot;,&quot;author&quot;:[{&quot;family&quot;:&quot;Tashobya&quot;,&quot;given&quot;:&quot;C K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Globalization and Health&quot;,&quot;container-title-short&quot;:&quot;Global Health&quot;,&quot;issued&quot;:{&quot;date-parts&quot;:[[2014]]},&quot;page&quot;:&quot;1-19&quot;,&quot;volume&quot;:&quot;10&quot;},&quot;isTemporary&quot;:false}]},{&quot;citationID&quot;:&quot;MENDELEY_CITATION_75cc4b0f-dfd9-4187-8b15-b03845aed160&quot;,&quot;properties&quot;:{&quot;noteIndex&quot;:0},&quot;isEdited&quot;:false,&quot;manualOverride&quot;:{&quot;isManuallyOverridden&quot;:false,&quot;citeprocText&quot;:&quot;[6]&quot;,&quot;manualOverrideText&quot;:&quot;&quot;},&quot;citationTag&quot;:&quot;MENDELEY_CITATION_v3_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&quot;,&quot;citationItems&quot;:[{&quot;id&quot;:&quot;d19e2c3c-f8ce-3646-88ab-be29049043e7&quot;,&quot;itemData&quot;:{&quot;type&quot;:&quot;report&quot;,&quot;id&quot;:&quot;d19e2c3c-f8ce-3646-88ab-be29049043e7&quot;,&quot;title&quot;:&quot;Everybody's business–strengthening health systems to improve health outcomes: WHO's framework for action&quot;,&quot;author&quot;:[{&quot;family&quot;:&quot;World Health Organization&quot;,&quot;given&quot;:&quot;&quot;,&quot;parse-names&quot;:false,&quot;dropping-particle&quot;:&quot;&quot;,&quot;non-dropping-particle&quot;:&quot;&quot;}],&quot;issued&quot;:{&quot;date-parts&quot;:[[2007]]}},&quot;isTemporary&quot;:false}]},{&quot;citationID&quot;:&quot;MENDELEY_CITATION_e2322deb-d890-4253-8477-16b1fefef65b&quot;,&quot;properties&quot;:{&quot;noteIndex&quot;:0},&quot;isEdited&quot;:false,&quot;manualOverride&quot;:{&quot;isManuallyOverridden&quot;:false,&quot;citeprocText&quot;:&quot;[6–8]&quot;,&quot;manualOverrideText&quot;:&quot;&quot;},&quot;citationTag&quot;:&quot;MENDELEY_CITATION_v3_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&quot;,&quot;citationItems&quot;:[{&quot;id&quot;:&quot;24f60757-6066-3153-b92b-db6ebb1dfece&quot;,&quot;itemData&quot;:{&quot;type&quot;:&quot;article-journal&quot;,&quot;id&quot;:&quot;24f60757-6066-3153-b92b-db6ebb1dfece&quot;,&quot;title&quot;:&quot;Health system resilience: a literature review of empirical research&quot;,&quot;author&quot;:[{&quot;family&quot;:&quot;Biddle&quot;,&quot;given&quot;:&quot;L&quot;,&quot;parse-names&quot;:false,&quot;dropping-particle&quot;:&quot;&quot;,&quot;non-dropping-particle&quot;:&quot;&quot;},{&quot;family&quot;:&quot;Wahedi&quot;,&quot;given&quot;:&quot;K&quot;,&quot;parse-names&quot;:false,&quot;dropping-particle&quot;:&quot;&quot;,&quot;non-dropping-particle&quot;:&quot;&quot;},{&quot;family&quot;:&quot;Bozorgmehr&quot;,&quot;given&quot;:&quot;K&quot;,&quot;parse-names&quot;:false,&quot;dropping-particle&quot;:&quot;&quot;,&quot;non-dropping-particle&quot;:&quot;&quot;}],&quot;container-title&quot;:&quot;Health policy and planning&quot;,&quot;container-title-short&quot;:&quot;Health Policy Plan&quot;,&quot;issued&quot;:{&quot;date-parts&quot;:[[2020]]},&quot;page&quot;:&quot;1084-1109&quot;,&quot;issue&quot;:&quot;8&quot;,&quot;volume&quot;:&quot;35&quot;},&quot;isTemporary&quot;:false},{&quot;id&quot;:&quot;46a5c09e-9e6a-3587-8121-996af631f24b&quot;,&quot;itemData&quot;:{&quot;type&quot;:&quot;article-journal&quot;,&quot;id&quot;:&quot;46a5c09e-9e6a-3587-8121-996af631f24b&quot;,&quot;title&quot;:&quot;Challenges to achieving universal health coverage throughout the world: a systematic review&quot;,&quot;author&quot;:[{&quot;family&quot;:&quot;Darrudi&quot;,&quot;given&quot;:&quot;A&quot;,&quot;parse-names&quot;:false,&quot;dropping-particle&quot;:&quot;&quot;,&quot;non-dropping-particle&quot;:&quot;&quot;},{&quot;family&quot;:&quot;Khoonsari&quot;,&quot;given&quot;:&quot;M H K&quot;,&quot;parse-names&quot;:false,&quot;dropping-particle&quot;:&quot;&quot;,&quot;non-dropping-particle&quot;:&quot;&quot;},{&quot;family&quot;:&quot;Tajvar&quot;,&quot;given&quot;:&quot;M&quot;,&quot;parse-names&quot;:false,&quot;dropping-particle&quot;:&quot;&quot;,&quot;non-dropping-particle&quot;:&quot;&quot;}],&quot;container-title&quot;:&quot;Journal of preventive medicine and public health&quot;,&quot;issued&quot;:{&quot;date-parts&quot;:[[2022]]},&quot;page&quot;:&quot;125&quot;,&quot;issue&quot;:&quot;2&quot;,&quot;volume&quot;:&quot;55&quot;,&quot;container-title-short&quot;:&quot;&quot;},&quot;isTemporary&quot;:false},{&quot;id&quot;:&quot;d19e2c3c-f8ce-3646-88ab-be29049043e7&quot;,&quot;itemData&quot;:{&quot;type&quot;:&quot;report&quot;,&quot;id&quot;:&quot;d19e2c3c-f8ce-3646-88ab-be29049043e7&quot;,&quot;title&quot;:&quot;Everybody's business–strengthening health systems to improve health outcomes: WHO's framework for action&quot;,&quot;author&quot;:[{&quot;family&quot;:&quot;World Health Organization&quot;,&quot;given&quot;:&quot;&quot;,&quot;parse-names&quot;:false,&quot;dropping-particle&quot;:&quot;&quot;,&quot;non-dropping-particle&quot;:&quot;&quot;}],&quot;issued&quot;:{&quot;date-parts&quot;:[[2007]]}},&quot;isTemporary&quot;:false}]},{&quot;citationID&quot;:&quot;MENDELEY_CITATION_5492535c-04e9-42a1-b2b9-648676a61c0a&quot;,&quot;properties&quot;:{&quot;noteIndex&quot;:0},&quot;isEdited&quot;:false,&quot;manualOverride&quot;:{&quot;isManuallyOverridden&quot;:false,&quot;citeprocText&quot;:&quot;[9]&quot;,&quot;manualOverrideText&quot;:&quot;&quot;},&quot;citationTag&quot;:&quot;MENDELEY_CITATION_v3_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&quot;,&quot;citationItems&quot;:[{&quot;id&quot;:&quot;46f6b802-ddf7-3528-8ad5-acc44cfc2bf7&quot;,&quot;itemData&quot;:{&quot;type&quot;:&quot;article-journal&quot;,&quot;id&quot;:&quot;46f6b802-ddf7-3528-8ad5-acc44cfc2bf7&quot;,&quot;title&quot;:&quot;Monitoring universal health coverage within the Sustainable Development Goals: development and baseline data for an index of essential health services&quot;,&quot;author&quot;:[{&quot;family&quot;:&quot;Hogan&quot;,&quot;given&quot;:&quot;D R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52-e168&quot;,&quot;issue&quot;:&quot;2&quot;,&quot;volume&quot;:&quot;6&quot;},&quot;isTemporary&quot;:false}]},{&quot;citationID&quot;:&quot;MENDELEY_CITATION_45d6f8dc-768e-4b49-8888-848db7d14737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NDVkNmY4ZGMtNzY4ZS00YjQ5LTg4ODgtODQ4ZGI3ZDE0NzM3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5520c8f8-ab08-4436-9f04-2f77c60dfe6b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NTUyMGM4ZjgtYWIwOC00NDM2LTlmMDQtMmY3N2M2MGRmZTZi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f9ce5280-9eaf-4d83-b190-dc1c3afb6f88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ZjljZTUyODAtOWVhZi00ZDgzLWIxOTAtZGMxYzNhZmI2Zjg4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33da4a7a-168d-4f00-a264-992845a1ed86&quot;,&quot;properties&quot;:{&quot;noteIndex&quot;:0},&quot;isEdited&quot;:false,&quot;manualOverride&quot;:{&quot;isManuallyOverridden&quot;:false,&quot;citeprocText&quot;:&quot;[10]&quot;,&quot;manualOverrideText&quot;:&quot;&quot;},&quot;citationTag&quot;:&quot;MENDELEY_CITATION_v3_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&quot;,&quot;citationItems&quot;:[{&quot;id&quot;:&quot;2b241088-4e73-367f-8f18-543205b8e722&quot;,&quot;itemData&quot;:{&quot;type&quot;:&quot;article-journal&quot;,&quot;id&quot;:&quot;2b241088-4e73-367f-8f18-543205b8e722&quot;,&quot;title&quot;:&quot;Assessing the efficiency of health systems in achieving the universal health coverage goal: evidence from Sub-Saharan Africa&quot;,&quot;author&quot;:[{&quot;family&quot;:&quot;Arhin&quot;,&quot;given&quot;:&quot;K&quot;,&quot;parse-names&quot;:false,&quot;dropping-particle&quot;:&quot;&quot;,&quot;non-dropping-particle&quot;:&quot;&quot;},{&quot;family&quot;:&quot;Oteng-Abayie&quot;,&quot;given&quot;:&quot;E F&quot;,&quot;parse-names&quot;:false,&quot;dropping-particle&quot;:&quot;&quot;,&quot;non-dropping-particle&quot;:&quot;&quot;},{&quot;family&quot;:&quot;Novignon&quot;,&quot;given&quot;:&quot;J&quot;,&quot;parse-names&quot;:false,&quot;dropping-particle&quot;:&quot;&quot;,&quot;non-dropping-particle&quot;:&quot;&quot;}],&quot;container-title&quot;:&quot;Health economics review&quot;,&quot;container-title-short&quot;:&quot;Health Econ Rev&quot;,&quot;issued&quot;:{&quot;date-parts&quot;:[[2023]]},&quot;page&quot;:&quot;25&quot;,&quot;issue&quot;:&quot;1&quot;,&quot;volume&quot;:&quot;13&quot;},&quot;isTemporary&quot;:false}]},{&quot;citationID&quot;:&quot;MENDELEY_CITATION_1d3adfb0-b43f-4244-a02e-ef2f2b026d25&quot;,&quot;properties&quot;:{&quot;noteIndex&quot;:0},&quot;isEdited&quot;:false,&quot;manualOverride&quot;:{&quot;isManuallyOverridden&quot;:false,&quot;citeprocText&quot;:&quot;[11]&quot;,&quot;manualOverrideText&quot;:&quot;&quot;},&quot;citationTag&quot;:&quot;MENDELEY_CITATION_v3_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&quot;,&quot;citationItems&quot;:[{&quot;id&quot;:&quot;96a56d9a-816f-34e7-b966-92de6a960385&quot;,&quot;itemData&quot;:{&quot;type&quot;:&quot;book&quot;,&quot;id&quot;:&quot;96a56d9a-816f-34e7-b966-92de6a960385&quot;,&quot;title&quot;:&quot;District health management team training modules: health sector reform and district health systems: module 1. 2004, World Health Organization&quot;,&quot;author&quot;:[{&quot;family&quot;:&quot;Chatora&quot;,&quot;given&quot;:&quot;R&quot;,&quot;parse-names&quot;:false,&quot;dropping-particle&quot;:&quot;&quot;,&quot;non-dropping-particle&quot;:&quot;&quot;},{&quot;family&quot;:&quot;Tumusiime&quot;,&quot;given&quot;:&quot;P&quot;,&quot;parse-names&quot;:false,&quot;dropping-particle&quot;:&quot;&quot;,&quot;non-dropping-particle&quot;:&quot;&quot;}],&quot;publisher&quot;:&quot;Regional Office for Africa&quot;,&quot;container-title-short&quot;:&quot;&quot;},&quot;isTemporary&quot;:false}]},{&quot;citationID&quot;:&quot;MENDELEY_CITATION_1b182f15-14b5-421b-9a72-2ff8a8042e67&quot;,&quot;properties&quot;:{&quot;noteIndex&quot;:0},&quot;isEdited&quot;:false,&quot;manualOverride&quot;:{&quot;isManuallyOverridden&quot;:false,&quot;citeprocText&quot;:&quot;[12]&quot;,&quot;manualOverrideText&quot;:&quot;&quot;},&quot;citationTag&quot;:&quot;MENDELEY_CITATION_v3_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&quot;,&quot;citationItems&quot;:[{&quot;id&quot;:&quot;5c84c274-0727-3421-80d8-c157ce7faa1f&quot;,&quot;itemData&quot;:{&quot;type&quot;:&quot;article&quot;,&quot;id&quot;:&quot;5c84c274-0727-3421-80d8-c157ce7faa1f&quot;,&quot;title&quot;:&quot;AFRO integrated African Health Observatory (iAHO). https://aho.afro.who.int/analytics/functionality-assessment/mu;jsessionid=BA91D81F296F6E42EC24914F3FC90156, https://afahobckpstorageaccount.blob.core.windows.net/sub-national-unit-data-extract/country_exports/snu_tool_1_transposed_UGANDA_.csv&quot;,&quot;author&quot;:[{&quot;family&quot;:&quot;WHO&quot;,&quot;given&quot;:&quot;&quot;,&quot;parse-names&quot;:false,&quot;dropping-particle&quot;:&quot;&quot;,&quot;non-dropping-particle&quot;:&quot;&quot;}],&quot;URL&quot;:&quot;https://afahobckpstorageaccount.blob.core.windows.net/sub-national-unit-data-extract/country_exports/snu_tool_2_transposed_UGANDA_.csv&quot;,&quot;container-title-short&quot;:&quot;&quot;},&quot;isTemporary&quot;:false}]},{&quot;citationID&quot;:&quot;MENDELEY_CITATION_164c64f0-ae78-4544-8620-32078cd29836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MTY0YzY0ZjAtYWU3OC00NTQ0LTg2MjAtMzIwNzhjZDI5ODM2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6c76f7f4-0857-456a-a805-76cf91efec05&quot;,&quot;properties&quot;:{&quot;noteIndex&quot;:0},&quot;isEdited&quot;:false,&quot;manualOverride&quot;:{&quot;isManuallyOverridden&quot;:false,&quot;citeprocText&quot;:&quot;[12]&quot;,&quot;manualOverrideText&quot;:&quot;&quot;},&quot;citationTag&quot;:&quot;MENDELEY_CITATION_v3_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&quot;,&quot;citationItems&quot;:[{&quot;id&quot;:&quot;5c84c274-0727-3421-80d8-c157ce7faa1f&quot;,&quot;itemData&quot;:{&quot;type&quot;:&quot;article&quot;,&quot;id&quot;:&quot;5c84c274-0727-3421-80d8-c157ce7faa1f&quot;,&quot;title&quot;:&quot;AFRO integrated African Health Observatory (iAHO). https://aho.afro.who.int/analytics/functionality-assessment/mu;jsessionid=BA91D81F296F6E42EC24914F3FC90156, https://afahobckpstorageaccount.blob.core.windows.net/sub-national-unit-data-extract/country_exports/snu_tool_1_transposed_UGANDA_.csv&quot;,&quot;author&quot;:[{&quot;family&quot;:&quot;WHO&quot;,&quot;given&quot;:&quot;&quot;,&quot;parse-names&quot;:false,&quot;dropping-particle&quot;:&quot;&quot;,&quot;non-dropping-particle&quot;:&quot;&quot;}],&quot;URL&quot;:&quot;https://afahobckpstorageaccount.blob.core.windows.net/sub-national-unit-data-extract/country_exports/snu_tool_2_transposed_UGANDA_.csv&quot;,&quot;container-title-short&quot;:&quot;&quot;},&quot;isTemporary&quot;:false}]},{&quot;citationID&quot;:&quot;MENDELEY_CITATION_76177a59-4879-4763-95d8-09b4347f9412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NzYxNzdhNTktNDg3OS00NzYzLTk1ZDgtMDliNDM0N2Y5NDEy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ad278e45-cda8-4920-986d-5d818aba11d3&quot;,&quot;properties&quot;:{&quot;noteIndex&quot;:0},&quot;isEdited&quot;:false,&quot;manualOverride&quot;:{&quot;isManuallyOverridden&quot;:false,&quot;citeprocText&quot;:&quot;[13]&quot;,&quot;manualOverrideText&quot;:&quot;&quot;},&quot;citationTag&quot;:&quot;MENDELEY_CITATION_v3_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&quot;,&quot;citationItems&quot;:[{&quot;id&quot;:&quot;c1709f95-4d2a-351e-92c3-bc804f8c0da7&quot;,&quot;itemData&quot;:{&quot;type&quot;:&quot;article-journal&quot;,&quot;id&quot;:&quot;c1709f95-4d2a-351e-92c3-bc804f8c0da7&quot;,&quot;title&quot;:&quot;Correlation Coefficients: Appropriate Use and Interpretation&quot;,&quot;author&quot;:[{&quot;family&quot;:&quot;Schober&quot;,&quot;given&quot;:&quot;Patrick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Anesthesia &amp; Analgesia&quot;,&quot;container-title-short&quot;:&quot;Anesth Analg&quot;,&quot;DOI&quot;:&quot;10.1213/ANE.0000000000002864&quot;,&quot;issued&quot;:{&quot;date-parts&quot;:[[2018,5]]},&quot;page&quot;:&quot;1763-1768&quot;,&quot;issue&quot;:&quot;5&quot;,&quot;volume&quot;:&quot;126&quot;},&quot;isTemporary&quot;:false}]},{&quot;citationID&quot;:&quot;MENDELEY_CITATION_1ea02543-e505-45de-84b3-5857fdd0033c&quot;,&quot;properties&quot;:{&quot;noteIndex&quot;:0},&quot;isEdited&quot;:false,&quot;manualOverride&quot;:{&quot;isManuallyOverridden&quot;:false,&quot;citeprocText&quot;:&quot;[2]&quot;,&quot;manualOverrideText&quot;:&quot;&quot;},&quot;citationTag&quot;:&quot;MENDELEY_CITATION_v3_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&quot;,&quot;citationItems&quot;:[{&quot;id&quot;:&quot;6a1cf183-cc11-3caa-aaeb-8fe6a19f0812&quot;,&quot;itemData&quot;:{&quot;type&quot;:&quot;article-journal&quot;,&quot;id&quot;:&quot;6a1cf183-cc11-3caa-aaeb-8fe6a19f0812&quot;,&quot;title&quot;:&quot;Towards universal health coverage in the WHO African Region: assessing health system functionality, incorporating lessons from COVID-19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 global health&quot;,&quot;container-title-short&quot;:&quot;BMJ Glob Health&quot;,&quot;issued&quot;:{&quot;date-parts&quot;:[[2021]]},&quot;page&quot;:&quot;e004618&quot;,&quot;issue&quot;:&quot;3&quot;,&quot;volume&quot;:&quot;6&quot;},&quot;isTemporary&quot;:false}]},{&quot;citationID&quot;:&quot;MENDELEY_CITATION_e98f9b8d-681a-49fb-9601-88ae488fcb6f&quot;,&quot;properties&quot;:{&quot;noteIndex&quot;:0},&quot;isEdited&quot;:false,&quot;manualOverride&quot;:{&quot;isManuallyOverridden&quot;:false,&quot;citeprocText&quot;:&quot;[14]&quot;,&quot;manualOverrideText&quot;:&quot;&quot;},&quot;citationTag&quot;:&quot;MENDELEY_CITATION_v3_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&quot;,&quot;citationItems&quot;:[{&quot;id&quot;:&quot;f3072c69-3d14-330b-87b6-f6d2a937bcb8&quot;,&quot;itemData&quot;:{&quot;type&quot;:&quot;report&quot;,&quot;id&quot;:&quot;f3072c69-3d14-330b-87b6-f6d2a937bcb8&quot;,&quot;title&quot;:&quot;Ministry of Health Uganda&quot;,&quot;author&quot;:[{&quot;family&quot;:&quot;Ministry of Health (MoH)&quot;,&quot;given&quot;:&quot;&quot;,&quot;parse-names&quot;:false,&quot;dropping-particle&quot;:&quot;&quot;,&quot;non-dropping-particle&quot;:&quot;&quot;}],&quot;URL&quot;:&quot;https://library.health.go.ug/sites/default/files/resources/PRINT_AHSPR&quot;,&quot;issued&quot;:{&quot;date-parts&quot;:[[2023]]}},&quot;isTemporary&quot;:false}]},{&quot;citationID&quot;:&quot;MENDELEY_CITATION_71414732-c1c9-4e52-b82e-2ab29e50a437&quot;,&quot;properties&quot;:{&quot;noteIndex&quot;:0},&quot;isEdited&quot;:false,&quot;manualOverride&quot;:{&quot;isManuallyOverridden&quot;:false,&quot;citeprocText&quot;:&quot;[15]&quot;,&quot;manualOverrideText&quot;:&quot;&quot;},&quot;citationTag&quot;:&quot;MENDELEY_CITATION_v3_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&quot;,&quot;citationItems&quot;:[{&quot;id&quot;:&quot;fef102c1-1a2d-36f0-aa23-d5eb48e9a7e5&quot;,&quot;itemData&quot;:{&quot;type&quot;:&quot;article-journal&quot;,&quot;id&quot;:&quot;fef102c1-1a2d-36f0-aa23-d5eb48e9a7e5&quot;,&quot;title&quot;:&quot;Making districts functional for universal health coverage attainment: lessons from Ghana&quot;,&quot;author&quot;:[{&quot;family&quot;:&quot;Karamagi&quot;,&quot;given&quot;:&quot;H C&quot;,&quot;parse-names&quot;:false,&quot;dropping-particle&quot;:&quot;&quot;,&quot;non-dropping-particle&quot;:&quot;&quot;},{&quot;family&quot;:&quot;Sy&quot;,&quot;given&quot;:&quot;S&quot;,&quot;parse-names&quot;:false,&quot;dropping-particle&quot;:&quot;&quot;,&quot;non-dropping-particle&quot;:&quot;&quot;},{&quot;family&quot;:&quot;Kipruto&quot;,&quot;given&quot;:&quot;H&quot;,&quot;parse-names&quot;:false,&quot;dropping-particle&quot;:&quot;&quot;,&quot;non-dropping-particle&quot;:&quot;&quot;},{&quot;family&quot;:&quot;Kembabazi&quot;,&quot;given&quot;:&quot;B&quot;,&quot;parse-names&quot;:false,&quot;dropping-particle&quot;:&quot;&quot;,&quot;non-dropping-particle&quot;:&quot;&quot;},{&quot;family&quot;:&quot;Kidane&quot;,&quot;given&quot;:&quot;S N&quot;,&quot;parse-names&quot;:false,&quot;dropping-particle&quot;:&quot;&quot;,&quot;non-dropping-particle&quot;:&quot;&quot;},{&quot;family&quot;:&quot;Moyo&quot;,&quot;given&quot;:&quot;T N&quot;,&quot;parse-names&quot;:false,&quot;dropping-particle&quot;:&quot;&quot;,&quot;non-dropping-particle&quot;:&quot;&quot;},{&quot;family&quot;:&quot;Titi-Ofei&quot;,&quot;given&quot;:&quot;R&quot;,&quot;parse-names&quot;:false,&quot;dropping-particle&quot;:&quot;&quot;,&quot;non-dropping-particle&quot;:&quot;&quot;},{&quot;family&quot;:&quot;Atweam&quot;,&quot;given&quot;:&quot;D&quot;,&quot;parse-names&quot;:false,&quot;dropping-particle&quot;:&quot;&quot;,&quot;non-dropping-particle&quot;:&quot;&quot;},{&quot;family&quot;:&quot;Debpuur&quot;,&quot;given&quot;:&quot;C&quot;,&quot;parse-names&quot;:false,&quot;dropping-particle&quot;:&quot;&quot;,&quot;non-dropping-particle&quot;:&quot;&quot;},{&quot;family&quot;:&quot;Ofosu&quot;,&quot;given&quot;:&quot;A&quot;,&quot;parse-names&quot;:false,&quot;dropping-particle&quot;:&quot;&quot;,&quot;non-dropping-particle&quot;:&quot;&quot;},{&quot;family&quot;:&quot;Kasolo&quot;,&quot;given&quot;:&quot;F C&quot;,&quot;parse-names&quot;:false,&quot;dropping-particle&quot;:&quot;&quot;,&quot;non-dropping-particle&quot;:&quot;&quot;}],&quot;container-title&quot;:&quot;Front Public Health&quot;,&quot;DOI&quot;:&quot;10.3389/fpubh.2023.1159362&quot;,&quot;issued&quot;:{&quot;date-parts&quot;:[[2023,5]]},&quot;volume&quot;:&quot;11&quot;,&quot;container-title-short&quot;:&quot;&quot;},&quot;isTemporary&quot;:false}]},{&quot;citationID&quot;:&quot;MENDELEY_CITATION_c464c788-f3df-41de-b292-7831a8ccb485&quot;,&quot;properties&quot;:{&quot;noteIndex&quot;:0},&quot;isEdited&quot;:false,&quot;manualOverride&quot;:{&quot;isManuallyOverridden&quot;:false,&quot;citeprocText&quot;:&quot;[16]&quot;,&quot;manualOverrideText&quot;:&quot;&quot;},&quot;citationTag&quot;:&quot;MENDELEY_CITATION_v3_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&quot;,&quot;citationItems&quot;:[{&quot;id&quot;:&quot;30ee5256-5ed5-32e8-ba45-e896bd414324&quot;,&quot;itemData&quot;:{&quot;type&quot;:&quot;article-journal&quot;,&quot;id&quot;:&quot;30ee5256-5ed5-32e8-ba45-e896bd414324&quot;,&quot;title&quot;:&quot;Decentralization of health systems in Ghana, Zambia, Uganda and the Philippines: a comparative analysis of decision space&quot;,&quot;author&quot;:[{&quot;family&quot;:&quot;Bossert&quot;,&quot;given&quot;:&quot;Thomas J&quot;,&quot;parse-names&quot;:false,&quot;dropping-particle&quot;:&quot;&quot;,&quot;non-dropping-particle&quot;:&quot;&quot;},{&quot;family&quot;:&quot;Beauvais&quot;,&quot;given&quot;:&quot;Joel C&quot;,&quot;parse-names&quot;:false,&quot;dropping-particle&quot;:&quot;&quot;,&quot;non-dropping-particle&quot;:&quot;&quot;}],&quot;container-title&quot;:&quot;Health Policy and Planning&quot;,&quot;container-title-short&quot;:&quot;Health Policy Plan&quot;,&quot;DOI&quot;:&quot;10.1093/heapol/17.1.14&quot;,&quot;issued&quot;:{&quot;date-parts&quot;:[[2002,3]]},&quot;page&quot;:&quot;14-31&quot;,&quot;issue&quot;:&quot;1&quot;,&quot;volume&quot;:&quot;17&quot;},&quot;isTemporary&quot;:false}]},{&quot;citationID&quot;:&quot;MENDELEY_CITATION_9949ac48-2b06-42ac-aa4e-abbf11ffad2d&quot;,&quot;properties&quot;:{&quot;noteIndex&quot;:0},&quot;isEdited&quot;:false,&quot;manualOverride&quot;:{&quot;isManuallyOverridden&quot;:false,&quot;citeprocText&quot;:&quot;[17]&quot;,&quot;manualOverrideText&quot;:&quot;&quot;},&quot;citationTag&quot;:&quot;MENDELEY_CITATION_v3_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&quot;,&quot;citationItems&quot;:[{&quot;id&quot;:&quot;13adbdba-c711-39d2-94ca-37e3904e6b54&quot;,&quot;itemData&quot;:{&quot;type&quot;:&quot;article-journal&quot;,&quot;id&quot;:&quot;13adbdba-c711-39d2-94ca-37e3904e6b54&quot;,&quot;title&quot;:&quot;Human resources for health governance and leadership strategies for improving health outcomes in low- and middle-income countries: a narrative review&quot;,&quot;author&quot;:[{&quot;family&quot;:&quot;Effa&quot;,&quot;given&quot;:&quot;E&quot;,&quot;parse-names&quot;:false,&quot;dropping-particle&quot;:&quot;&quot;,&quot;non-dropping-particle&quot;:&quot;&quot;},{&quot;family&quot;:&quot;Arikpo&quot;,&quot;given&quot;:&quot;D&quot;,&quot;parse-names&quot;:false,&quot;dropping-particle&quot;:&quot;&quot;,&quot;non-dropping-particle&quot;:&quot;&quot;},{&quot;family&quot;:&quot;Oringanje&quot;,&quot;given&quot;:&quot;C&quot;,&quot;parse-names&quot;:false,&quot;dropping-particle&quot;:&quot;&quot;,&quot;non-dropping-particle&quot;:&quot;&quot;},{&quot;family&quot;:&quot;Udo&quot;,&quot;given&quot;:&quot;E&quot;,&quot;parse-names&quot;:false,&quot;dropping-particle&quot;:&quot;&quot;,&quot;non-dropping-particle&quot;:&quot;&quot;},{&quot;family&quot;:&quot;Esu&quot;,&quot;given&quot;:&quot;E&quot;,&quot;parse-names&quot;:false,&quot;dropping-particle&quot;:&quot;&quot;,&quot;non-dropping-particle&quot;:&quot;&quot;},{&quot;family&quot;:&quot;Sam&quot;,&quot;given&quot;:&quot;O&quot;,&quot;parse-names&quot;:false,&quot;dropping-particle&quot;:&quot;&quot;,&quot;non-dropping-particle&quot;:&quot;&quot;},{&quot;family&quot;:&quot;Okoroafor&quot;,&quot;given&quot;:&quot;S&quot;,&quot;parse-names&quot;:false,&quot;dropping-particle&quot;:&quot;&quot;,&quot;non-dropping-particle&quot;:&quot;&quot;},{&quot;family&quot;:&quot;Oyo-Ita&quot;,&quot;given&quot;:&quot;A&quot;,&quot;parse-names&quot;:false,&quot;dropping-particle&quot;:&quot;&quot;,&quot;non-dropping-particle&quot;:&quot;&quot;},{&quot;family&quot;:&quot;Meremikwu&quot;,&quot;given&quot;:&quot;M&quot;,&quot;parse-names&quot;:false,&quot;dropping-particle&quot;:&quot;&quot;,&quot;non-dropping-particle&quot;:&quot;&quot;}],&quot;container-title&quot;:&quot;Journal of Public Health&quot;,&quot;container-title-short&quot;:&quot;J Public Health (Bangkok)&quot;,&quot;DOI&quot;:&quot;10.1093/pubmed/fdaa264&quot;,&quot;issued&quot;:{&quot;date-parts&quot;:[[2021,3]]},&quot;page&quot;:&quot;i67-i85&quot;,&quot;volume&quot;:&quot;43&quot;},&quot;isTemporary&quot;:false}]},{&quot;citationID&quot;:&quot;MENDELEY_CITATION_dc4ee07c-5f8e-4389-920c-ee85be911a4e&quot;,&quot;properties&quot;:{&quot;noteIndex&quot;:0},&quot;isEdited&quot;:false,&quot;manualOverride&quot;:{&quot;isManuallyOverridden&quot;:false,&quot;citeprocText&quot;:&quot;[15]&quot;,&quot;manualOverrideText&quot;:&quot;&quot;},&quot;citationTag&quot;:&quot;MENDELEY_CITATION_v3_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&quot;,&quot;citationItems&quot;:[{&quot;id&quot;:&quot;fef102c1-1a2d-36f0-aa23-d5eb48e9a7e5&quot;,&quot;itemData&quot;:{&quot;type&quot;:&quot;article-journal&quot;,&quot;id&quot;:&quot;fef102c1-1a2d-36f0-aa23-d5eb48e9a7e5&quot;,&quot;title&quot;:&quot;Making districts functional for universal health coverage attainment: lessons from Ghana&quot;,&quot;author&quot;:[{&quot;family&quot;:&quot;Karamagi&quot;,&quot;given&quot;:&quot;H C&quot;,&quot;parse-names&quot;:false,&quot;dropping-particle&quot;:&quot;&quot;,&quot;non-dropping-particle&quot;:&quot;&quot;},{&quot;family&quot;:&quot;Sy&quot;,&quot;given&quot;:&quot;S&quot;,&quot;parse-names&quot;:false,&quot;dropping-particle&quot;:&quot;&quot;,&quot;non-dropping-particle&quot;:&quot;&quot;},{&quot;family&quot;:&quot;Kipruto&quot;,&quot;given&quot;:&quot;H&quot;,&quot;parse-names&quot;:false,&quot;dropping-particle&quot;:&quot;&quot;,&quot;non-dropping-particle&quot;:&quot;&quot;},{&quot;family&quot;:&quot;Kembabazi&quot;,&quot;given&quot;:&quot;B&quot;,&quot;parse-names&quot;:false,&quot;dropping-particle&quot;:&quot;&quot;,&quot;non-dropping-particle&quot;:&quot;&quot;},{&quot;family&quot;:&quot;Kidane&quot;,&quot;given&quot;:&quot;S N&quot;,&quot;parse-names&quot;:false,&quot;dropping-particle&quot;:&quot;&quot;,&quot;non-dropping-particle&quot;:&quot;&quot;},{&quot;family&quot;:&quot;Moyo&quot;,&quot;given&quot;:&quot;T N&quot;,&quot;parse-names&quot;:false,&quot;dropping-particle&quot;:&quot;&quot;,&quot;non-dropping-particle&quot;:&quot;&quot;},{&quot;family&quot;:&quot;Titi-Ofei&quot;,&quot;given&quot;:&quot;R&quot;,&quot;parse-names&quot;:false,&quot;dropping-particle&quot;:&quot;&quot;,&quot;non-dropping-particle&quot;:&quot;&quot;},{&quot;family&quot;:&quot;Atweam&quot;,&quot;given&quot;:&quot;D&quot;,&quot;parse-names&quot;:false,&quot;dropping-particle&quot;:&quot;&quot;,&quot;non-dropping-particle&quot;:&quot;&quot;},{&quot;family&quot;:&quot;Debpuur&quot;,&quot;given&quot;:&quot;C&quot;,&quot;parse-names&quot;:false,&quot;dropping-particle&quot;:&quot;&quot;,&quot;non-dropping-particle&quot;:&quot;&quot;},{&quot;family&quot;:&quot;Ofosu&quot;,&quot;given&quot;:&quot;A&quot;,&quot;parse-names&quot;:false,&quot;dropping-particle&quot;:&quot;&quot;,&quot;non-dropping-particle&quot;:&quot;&quot;},{&quot;family&quot;:&quot;Kasolo&quot;,&quot;given&quot;:&quot;F C&quot;,&quot;parse-names&quot;:false,&quot;dropping-particle&quot;:&quot;&quot;,&quot;non-dropping-particle&quot;:&quot;&quot;}],&quot;container-title&quot;:&quot;Front Public Health&quot;,&quot;DOI&quot;:&quot;10.3389/fpubh.2023.1159362&quot;,&quot;issued&quot;:{&quot;date-parts&quot;:[[2023,5]]},&quot;volume&quot;:&quot;11&quot;,&quot;container-title-short&quot;:&quot;&quot;},&quot;isTemporary&quot;:false}]},{&quot;citationID&quot;:&quot;MENDELEY_CITATION_80f3023c-5fde-4e08-b712-d1d141cb6bfc&quot;,&quot;properties&quot;:{&quot;noteIndex&quot;:0},&quot;isEdited&quot;:false,&quot;manualOverride&quot;:{&quot;isManuallyOverridden&quot;:false,&quot;citeprocText&quot;:&quot;[12]&quot;,&quot;manualOverrideText&quot;:&quot;&quot;},&quot;citationTag&quot;:&quot;MENDELEY_CITATION_v3_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&quot;,&quot;citationItems&quot;:[{&quot;id&quot;:&quot;5c84c274-0727-3421-80d8-c157ce7faa1f&quot;,&quot;itemData&quot;:{&quot;type&quot;:&quot;article&quot;,&quot;id&quot;:&quot;5c84c274-0727-3421-80d8-c157ce7faa1f&quot;,&quot;title&quot;:&quot;AFRO integrated African Health Observatory (iAHO). https://aho.afro.who.int/analytics/functionality-assessment/mu;jsessionid=BA91D81F296F6E42EC24914F3FC90156, https://afahobckpstorageaccount.blob.core.windows.net/sub-national-unit-data-extract/country_exports/snu_tool_1_transposed_UGANDA_.csv&quot;,&quot;author&quot;:[{&quot;family&quot;:&quot;WHO&quot;,&quot;given&quot;:&quot;&quot;,&quot;parse-names&quot;:false,&quot;dropping-particle&quot;:&quot;&quot;,&quot;non-dropping-particle&quot;:&quot;&quot;}],&quot;URL&quot;:&quot;https://afahobckpstorageaccount.blob.core.windows.net/sub-national-unit-data-extract/country_exports/snu_tool_2_transposed_UGANDA_.csv&quot;,&quot;container-title-short&quot;:&quot;&quot;},&quot;isTemporary&quot;:false}]},{&quot;citationID&quot;:&quot;MENDELEY_CITATION_1c0d03af-2352-4980-8c0e-e3fac63b1708&quot;,&quot;properties&quot;:{&quot;noteIndex&quot;:0},&quot;isEdited&quot;:false,&quot;manualOverride&quot;:{&quot;isManuallyOverridden&quot;:false,&quot;citeprocText&quot;:&quot;[18]&quot;,&quot;manualOverrideText&quot;:&quot;&quot;},&quot;citationTag&quot;:&quot;MENDELEY_CITATION_v3_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&quot;,&quot;citationItems&quot;:[{&quot;id&quot;:&quot;0e189566-48e5-3ca7-99cb-9e23ec8f18ce&quot;,&quot;itemData&quot;:{&quot;type&quot;:&quot;article-journal&quot;,&quot;id&quot;:&quot;0e189566-48e5-3ca7-99cb-9e23ec8f18ce&quot;,&quot;title&quot;:&quot;Exploring country-wide equitable government health care facility access in Uganda&quot;,&quot;author&quot;:[{&quot;family&quot;:&quot;Dowhaniuk&quot;,&quot;given&quot;:&quot;N&quot;,&quot;parse-names&quot;:false,&quot;dropping-particle&quot;:&quot;&quot;,&quot;non-dropping-particle&quot;:&quot;&quot;}],&quot;container-title&quot;:&quot;International Journal for Equity in Health&quot;,&quot;container-title-short&quot;:&quot;Int J Equity Health&quot;,&quot;DOI&quot;:&quot;10.1186/s12939-020-01371-5&quot;,&quot;issued&quot;:{&quot;date-parts&quot;:[[2020]]},&quot;page&quot;:&quot;28&quot;,&quot;issue&quot;:&quot;1&quot;,&quot;volume&quot;:&quot;19&quot;},&quot;isTemporary&quot;:false}]},{&quot;citationID&quot;:&quot;MENDELEY_CITATION_44a520a2-95d5-46dc-bedd-a99d7670c2fd&quot;,&quot;properties&quot;:{&quot;noteIndex&quot;:0},&quot;isEdited&quot;:false,&quot;manualOverride&quot;:{&quot;isManuallyOverridden&quot;:false,&quot;citeprocText&quot;:&quot;[19]&quot;,&quot;manualOverrideText&quot;:&quot;&quot;},&quot;citationTag&quot;:&quot;MENDELEY_CITATION_v3_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&quot;,&quot;citationItems&quot;:[{&quot;id&quot;:&quot;f78a15fe-2d07-3b46-9d46-a9694f774d61&quot;,&quot;itemData&quot;:{&quot;type&quot;:&quot;book&quot;,&quot;id&quot;:&quot;f78a15fe-2d07-3b46-9d46-a9694f774d61&quot;,&quot;title&quot;:&quot;Statistics (UBOS) &amp; World Bank&quot;,&quot;author&quot;:[{&quot;family&quot;:&quot;of&quot;,&quot;given&quot;:&quot;Uganda Bureau&quot;,&quot;parse-names&quot;:false,&quot;dropping-particle&quot;:&quot;&quot;,&quot;non-dropping-particle&quot;:&quot;&quot;}],&quot;URL&quot;:&quot;https://documents1.worldbank.org/curated/en/456801530034180435/pdf/Poverty-Maps-Report.pdf&quot;,&quot;issued&quot;:{&quot;date-parts&quot;:[[2019]]},&quot;publisher-place&quot;:&quot;Poverty maps of Uganda&quot;,&quot;publisher&quot;:&quot;Mapping the spatial distribution of poor households and poverty indicators&quot;,&quot;container-title-short&quot;:&quot;&quot;},&quot;isTemporary&quot;:false}]},{&quot;citationID&quot;:&quot;MENDELEY_CITATION_6ab9eed2-5feb-44ca-a61f-8fc395c5f81e&quot;,&quot;properties&quot;:{&quot;noteIndex&quot;:0},&quot;isEdited&quot;:false,&quot;manualOverride&quot;:{&quot;isManuallyOverridden&quot;:false,&quot;citeprocText&quot;:&quot;[20]&quot;,&quot;manualOverrideText&quot;:&quot;&quot;},&quot;citationTag&quot;:&quot;MENDELEY_CITATION_v3_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&quot;,&quot;citationItems&quot;:[{&quot;id&quot;:&quot;14250602-c187-32cb-b586-f65f16d50388&quot;,&quot;itemData&quot;:{&quot;type&quot;:&quot;article-journal&quot;,&quot;id&quot;:&quot;14250602-c187-32cb-b586-f65f16d50388&quot;,&quot;title&quot;:&quot;Assessment of Blood Donation and Transfusion in Eastern Uganda: A Mixed-Methods Study&quot;,&quot;author&quot;:[{&quot;family&quot;:&quot;Checkley&quot;,&quot;given&quot;:&quot;L&quot;,&quot;parse-names&quot;:false,&quot;dropping-particle&quot;:&quot;&quot;,&quot;non-dropping-particle&quot;:&quot;&quot;},{&quot;family&quot;:&quot;Motwani&quot;,&quot;given&quot;:&quot;G&quot;,&quot;parse-names&quot;:false,&quot;dropping-particle&quot;:&quot;&quot;,&quot;non-dropping-particle&quot;:&quot;&quot;},{&quot;family&quot;:&quot;Wange&quot;,&quot;given&quot;:&quot;I C&quot;,&quot;parse-names&quot;:false,&quot;dropping-particle&quot;:&quot;&quot;,&quot;non-dropping-particle&quot;:&quot;&quot;},{&quot;family&quot;:&quot;Nwanna-Nzewunwa&quot;,&quot;given&quot;:&quot;O&quot;,&quot;parse-names&quot;:false,&quot;dropping-particle&quot;:&quot;&quot;,&quot;non-dropping-particle&quot;:&quot;&quot;},{&quot;family&quot;:&quot;Kirya&quot;,&quot;given&quot;:&quot;F&quot;,&quot;parse-names&quot;:false,&quot;dropping-particle&quot;:&quot;&quot;,&quot;non-dropping-particle&quot;:&quot;&quot;},{&quot;family&quot;:&quot;Ajiko&quot;,&quot;given&quot;:&quot;M M&quot;,&quot;parse-names&quot;:false,&quot;dropping-particle&quot;:&quot;&quot;,&quot;non-dropping-particle&quot;:&quot;&quot;},{&quot;family&quot;:&quot;Juillard&quot;,&quot;given&quot;:&quot;C&quot;,&quot;parse-names&quot;:false,&quot;dropping-particle&quot;:&quot;&quot;,&quot;non-dropping-particle&quot;:&quot;&quot;},{&quot;family&quot;:&quot;Dicker&quot;,&quot;given&quot;:&quot;R A&quot;,&quot;parse-names&quot;:false,&quot;dropping-particle&quot;:&quot;&quot;,&quot;non-dropping-particle&quot;:&quot;&quot;}],&quot;container-title&quot;:&quot;Ann Glob Health&quot;,&quot;DOI&quot;:&quot;10.5334/aogh.2426&quot;,&quot;issued&quot;:{&quot;date-parts&quot;:[[2019,4]]},&quot;page&quot;:&quot;59&quot;,&quot;issue&quot;:&quot;1&quot;,&quot;volume&quot;:&quot;85&quot;,&quot;container-title-short&quot;:&quot;&quot;},&quot;isTemporary&quot;:false}]},{&quot;citationID&quot;:&quot;MENDELEY_CITATION_334fc826-a013-47c4-949a-6ffcd9c1d28a&quot;,&quot;properties&quot;:{&quot;noteIndex&quot;:0},&quot;isEdited&quot;:false,&quot;manualOverride&quot;:{&quot;isManuallyOverridden&quot;:false,&quot;citeprocText&quot;:&quot;[1]&quot;,&quot;manualOverrideText&quot;:&quot;&quot;},&quot;citationTag&quot;:&quot;MENDELEY_CITATION_v3_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&quot;,&quot;citationItems&quot;:[{&quot;id&quot;:&quot;eccf5535-6f43-3826-8302-384d09c2915f&quot;,&quot;itemData&quot;:{&quot;type&quot;:&quot;article-journal&quot;,&quot;id&quot;:&quot;eccf5535-6f43-3826-8302-384d09c2915f&quot;,&quot;title&quot;:&quot;High-quality health systems in the Sustainable Development Goals era: time for a revolution&quot;,&quot;author&quot;:[{&quot;family&quot;:&quot;Kruk&quot;,&quot;given&quot;:&quot;M E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196-e1252&quot;,&quot;issue&quot;:&quot;11&quot;,&quot;volume&quot;:&quot;6&quot;},&quot;isTemporary&quot;:false}]},{&quot;citationID&quot;:&quot;MENDELEY_CITATION_d719a3c2-9a7c-4b25-b620-65083a907f11&quot;,&quot;properties&quot;:{&quot;noteIndex&quot;:0},&quot;isEdited&quot;:false,&quot;manualOverride&quot;:{&quot;isManuallyOverridden&quot;:false,&quot;citeprocText&quot;:&quot;[21,22]&quot;,&quot;manualOverrideText&quot;:&quot;&quot;},&quot;citationTag&quot;:&quot;MENDELEY_CITATION_v3_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&quot;,&quot;citationItems&quot;:[{&quot;id&quot;:&quot;6d5c5dc4-ad0b-38a0-a1f7-ca7eb444bc07&quot;,&quot;itemData&quot;:{&quot;type&quot;:&quot;article-journal&quot;,&quot;id&quot;:&quot;6d5c5dc4-ad0b-38a0-a1f7-ca7eb444bc07&quot;,&quot;title&quot;:&quot;A systematic review of strategies to increase access to health services among children in low and middle income countries&quot;,&quot;author&quot;:[{&quot;family&quot;:&quot;Bright&quot;,&quot;given&quot;:&quot;T&quot;,&quot;parse-names&quot;:false,&quot;dropping-particle&quot;:&quot;&quot;,&quot;non-dropping-particle&quot;:&quot;&quot;},{&quot;family&quot;:&quot;Felix&quot;,&quot;given&quot;:&quot;L&quot;,&quot;parse-names&quot;:false,&quot;dropping-particle&quot;:&quot;&quot;,&quot;non-dropping-particle&quot;:&quot;&quot;},{&quot;family&quot;:&quot;Kuper&quot;,&quot;given&quot;:&quot;H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C Health Serv Res&quot;,&quot;DOI&quot;:&quot;10.1186/s12913-017-2180-9&quot;,&quot;issued&quot;:{&quot;date-parts&quot;:[[2017]]},&quot;page&quot;:&quot;252&quot;,&quot;volume&quot;:&quot;17&quot;,&quot;container-title-short&quot;:&quot;&quot;},&quot;isTemporary&quot;:false},{&quot;id&quot;:&quot;d7961ca1-a4dc-35d8-ada5-0b38a27864c0&quot;,&quot;itemData&quot;:{&quot;type&quot;:&quot;article-journal&quot;,&quot;id&quot;:&quot;d7961ca1-a4dc-35d8-ada5-0b38a27864c0&quot;,&quot;title&quot;:&quot;Proximity to health services and child survival in low- and middle-income countries: a systematic review and meta-analysis&quot;,&quot;author&quot;:[{&quot;family&quot;:&quot;Okwaraji&quot;,&quot;given&quot;:&quot;Y B&quot;,&quot;parse-names&quot;:false,&quot;dropping-particle&quot;:&quot;&quot;,&quot;non-dropping-particle&quot;:&quot;&quot;},{&quot;family&quot;:&quot;Edmond&quot;,&quot;given&quot;:&quot;K M&quot;,&quot;parse-names&quot;:false,&quot;dropping-particle&quot;:&quot;&quot;,&quot;non-dropping-particle&quot;:&quot;&quot;}],&quot;container-title&quot;:&quot;BMJ Open&quot;,&quot;container-title-short&quot;:&quot;BMJ Open&quot;,&quot;DOI&quot;:&quot;10.1136/bmjopen-2012-001196&quot;,&quot;issued&quot;:{&quot;date-parts&quot;:[[2012,7]]},&quot;page&quot;:&quot;e001196&quot;,&quot;issue&quot;:&quot;4&quot;,&quot;volume&quot;:&quot;2&quot;},&quot;isTemporary&quot;:false}]},{&quot;citationID&quot;:&quot;MENDELEY_CITATION_4e7acd9c-3788-4ae6-aedc-d0082acc00d5&quot;,&quot;properties&quot;:{&quot;noteIndex&quot;:0},&quot;isEdited&quot;:false,&quot;manualOverride&quot;:{&quot;isManuallyOverridden&quot;:false,&quot;citeprocText&quot;:&quot;[23]&quot;,&quot;manualOverrideText&quot;:&quot;&quot;},&quot;citationTag&quot;:&quot;MENDELEY_CITATION_v3_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&quot;,&quot;citationItems&quot;:[{&quot;id&quot;:&quot;5776afc2-a9c4-3ff1-ade0-09d5f629793e&quot;,&quot;itemData&quot;:{&quot;type&quot;:&quot;article-journal&quot;,&quot;id&quot;:&quot;5776afc2-a9c4-3ff1-ade0-09d5f629793e&quot;,&quot;title&quot;:&quot;Impact of community-based health insurance in low- and middle-income countries: A systematic review and meta-analysis&quot;,&quot;author&quot;:[{&quot;family&quot;:&quot;Eze&quot;,&quot;given&quot;:&quot;P&quot;,&quot;parse-names&quot;:false,&quot;dropping-particle&quot;:&quot;&quot;,&quot;non-dropping-particle&quot;:&quot;&quot;},{&quot;family&quot;:&quot;Ilechukwu&quot;,&quot;given&quot;:&quot;S&quot;,&quot;parse-names&quot;:false,&quot;dropping-particle&quot;:&quot;&quot;,&quot;non-dropping-particle&quot;:&quot;&quot;},{&quot;family&quot;:&quot;Lawani&quot;,&quot;given&quot;:&quot;L O&quot;,&quot;parse-names&quot;:false,&quot;dropping-particle&quot;:&quot;&quot;,&quot;non-dropping-particle&quot;:&quot;&quot;}],&quot;container-title&quot;:&quot;PLoS ONE&quot;,&quot;container-title-short&quot;:&quot;PLoS One&quot;,&quot;DOI&quot;:&quot;10.1371/journal.pone.0287600&quot;,&quot;issued&quot;:{&quot;date-parts&quot;:[[2023]]},&quot;page&quot;:&quot;e0287600&quot;,&quot;issue&quot;:&quot;6&quot;,&quot;volume&quot;:&quot;18&quot;},&quot;isTemporary&quot;:false}]},{&quot;citationID&quot;:&quot;MENDELEY_CITATION_d1358126-a3d5-4613-bbd2-d3e954431e26&quot;,&quot;properties&quot;:{&quot;noteIndex&quot;:0},&quot;isEdited&quot;:false,&quot;manualOverride&quot;:{&quot;isManuallyOverridden&quot;:false,&quot;citeprocText&quot;:&quot;[9]&quot;,&quot;manualOverrideText&quot;:&quot;&quot;},&quot;citationTag&quot;:&quot;MENDELEY_CITATION_v3_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&quot;,&quot;citationItems&quot;:[{&quot;id&quot;:&quot;46f6b802-ddf7-3528-8ad5-acc44cfc2bf7&quot;,&quot;itemData&quot;:{&quot;type&quot;:&quot;article-journal&quot;,&quot;id&quot;:&quot;46f6b802-ddf7-3528-8ad5-acc44cfc2bf7&quot;,&quot;title&quot;:&quot;Monitoring universal health coverage within the Sustainable Development Goals: development and baseline data for an index of essential health services&quot;,&quot;author&quot;:[{&quot;family&quot;:&quot;Hogan&quot;,&quot;given&quot;:&quot;D R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52-e168&quot;,&quot;issue&quot;:&quot;2&quot;,&quot;volume&quot;:&quot;6&quot;},&quot;isTemporary&quot;:false}]},{&quot;citationID&quot;:&quot;MENDELEY_CITATION_092d6147-3f54-4996-b969-c2091747274f&quot;,&quot;properties&quot;:{&quot;noteIndex&quot;:0},&quot;isEdited&quot;:false,&quot;manualOverride&quot;:{&quot;isManuallyOverridden&quot;:false,&quot;citeprocText&quot;:&quot;[10]&quot;,&quot;manualOverrideText&quot;:&quot;&quot;},&quot;citationTag&quot;:&quot;MENDELEY_CITATION_v3_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&quot;,&quot;citationItems&quot;:[{&quot;id&quot;:&quot;2b241088-4e73-367f-8f18-543205b8e722&quot;,&quot;itemData&quot;:{&quot;type&quot;:&quot;article-journal&quot;,&quot;id&quot;:&quot;2b241088-4e73-367f-8f18-543205b8e722&quot;,&quot;title&quot;:&quot;Assessing the efficiency of health systems in achieving the universal health coverage goal: evidence from Sub-Saharan Africa&quot;,&quot;author&quot;:[{&quot;family&quot;:&quot;Arhin&quot;,&quot;given&quot;:&quot;K&quot;,&quot;parse-names&quot;:false,&quot;dropping-particle&quot;:&quot;&quot;,&quot;non-dropping-particle&quot;:&quot;&quot;},{&quot;family&quot;:&quot;Oteng-Abayie&quot;,&quot;given&quot;:&quot;E F&quot;,&quot;parse-names&quot;:false,&quot;dropping-particle&quot;:&quot;&quot;,&quot;non-dropping-particle&quot;:&quot;&quot;},{&quot;family&quot;:&quot;Novignon&quot;,&quot;given&quot;:&quot;J&quot;,&quot;parse-names&quot;:false,&quot;dropping-particle&quot;:&quot;&quot;,&quot;non-dropping-particle&quot;:&quot;&quot;}],&quot;container-title&quot;:&quot;Health economics review&quot;,&quot;container-title-short&quot;:&quot;Health Econ Rev&quot;,&quot;issued&quot;:{&quot;date-parts&quot;:[[2023]]},&quot;page&quot;:&quot;25&quot;,&quot;issue&quot;:&quot;1&quot;,&quot;volume&quot;:&quot;13&quot;},&quot;isTemporary&quot;:false}]},{&quot;citationID&quot;:&quot;MENDELEY_CITATION_782250dd-064d-454e-9d30-113a2a59b431&quot;,&quot;properties&quot;:{&quot;noteIndex&quot;:0},&quot;isEdited&quot;:false,&quot;manualOverride&quot;:{&quot;isManuallyOverridden&quot;:false,&quot;citeprocText&quot;:&quot;[24]&quot;,&quot;manualOverrideText&quot;:&quot;&quot;},&quot;citationTag&quot;:&quot;MENDELEY_CITATION_v3_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&quot;,&quot;citationItems&quot;:[{&quot;id&quot;:&quot;7e059117-e7af-3446-9173-a1dddcecef00&quot;,&quot;itemData&quot;:{&quot;type&quot;:&quot;article-journal&quot;,&quot;id&quot;:&quot;7e059117-e7af-3446-9173-a1dddcecef00&quot;,&quot;title&quot;:&quot;Mobile health units: mobilizing healthcare to reach unreachable&quot;,&quot;author&quot;:[{&quot;family&quot;:&quot;Khanna&quot;,&quot;given&quot;:&quot;A B&quot;,&quot;parse-names&quot;:false,&quot;dropping-particle&quot;:&quot;&quot;,&quot;non-dropping-particle&quot;:&quot;&quot;},{&quot;family&quot;:&quot;Narula&quot;,&quot;given&quot;:&quot;S A&quot;,&quot;parse-names&quot;:false,&quot;dropping-particle&quot;:&quot;&quot;,&quot;non-dropping-particle&quot;:&quot;&quot;}],&quot;container-title&quot;:&quot;International Journal of Healthcare Management&quot;,&quot;container-title-short&quot;:&quot;Int J Healthc Manag&quot;,&quot;issued&quot;:{&quot;date-parts&quot;:[[2016]]},&quot;page&quot;:&quot;58-66&quot;,&quot;issue&quot;:&quot;1&quot;,&quot;volume&quot;:&quot;9&quot;},&quot;isTemporary&quot;:false}]},{&quot;citationID&quot;:&quot;MENDELEY_CITATION_15a767e7-5a34-48dc-be2e-622a3643c54c&quot;,&quot;properties&quot;:{&quot;noteIndex&quot;:0},&quot;isEdited&quot;:false,&quot;manualOverride&quot;:{&quot;isManuallyOverridden&quot;:false,&quot;citeprocText&quot;:&quot;[25]&quot;,&quot;manualOverrideText&quot;:&quot;&quot;},&quot;citationTag&quot;:&quot;MENDELEY_CITATION_v3_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&quot;,&quot;citationItems&quot;:[{&quot;id&quot;:&quot;bc3f4fa3-a245-3f56-931b-48b157f0b7b7&quot;,&quot;itemData&quot;:{&quot;type&quot;:&quot;article&quot;,&quot;id&quot;:&quot;bc3f4fa3-a245-3f56-931b-48b157f0b7b7&quot;,&quot;title&quot;:&quot;Expenditure Database&quot;,&quot;author&quot;:[{&quot;family&quot;:&quot;Health&quot;,&quot;given&quot;:&quot;Global&quot;,&quot;parse-names&quot;:false,&quot;dropping-particle&quot;:&quot;&quot;,&quot;non-dropping-particle&quot;:&quot;&quot;}],&quot;URL&quot;:&quot;https://apps.who.int/nha/database&quot;,&quot;container-title-short&quot;:&quot;&quot;},&quot;isTemporary&quot;:false}]},{&quot;citationID&quot;:&quot;MENDELEY_CITATION_5b9e48b8-4f6d-4ad0-9b14-5b468f1b178f&quot;,&quot;properties&quot;:{&quot;noteIndex&quot;:0},&quot;isEdited&quot;:false,&quot;manualOverride&quot;:{&quot;isManuallyOverridden&quot;:false,&quot;citeprocText&quot;:&quot;[26]&quot;,&quot;manualOverrideText&quot;:&quot;&quot;},&quot;citationTag&quot;:&quot;MENDELEY_CITATION_v3_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&quot;,&quot;citationItems&quot;:[{&quot;id&quot;:&quot;dacf46ae-9294-3e80-bbdb-58cb7ffa4934&quot;,&quot;itemData&quot;:{&quot;type&quot;:&quot;article-journal&quot;,&quot;id&quot;:&quot;dacf46ae-9294-3e80-bbdb-58cb7ffa4934&quot;,&quot;title&quot;:&quot;Health financing in Kenya: Resource mobilization, allocation, and utilization&quot;,&quot;author&quot;:[{&quot;family&quot;:&quot;Barasa&quot;,&quot;given&quot;:&quot;E&quot;,&quot;parse-names&quot;:false,&quot;dropping-particle&quot;:&quot;&quot;,&quot;non-dropping-particle&quot;:&quot;&quot;},{&quot;family&quot;:&quot;Rogo&quot;,&quot;given&quot;:&quot;K&quot;,&quot;parse-names&quot;:false,&quot;dropping-particle&quot;:&quot;&quot;,&quot;non-dropping-particle&quot;:&quot;&quot;},{&quot;family&quot;:&quot;Mwaura&quot;,&quot;given&quot;:&quot;N&quot;,&quot;parse-names&quot;:false,&quot;dropping-particle&quot;:&quot;&quot;,&quot;non-dropping-particle&quot;:&quot;&quot;},{&quot;family&quot;:&quot;Chuma&quot;,&quot;given&quot;:&quot;J&quot;,&quot;parse-names&quot;:false,&quot;dropping-particle&quot;:&quot;&quot;,&quot;non-dropping-particle&quot;:&quot;&quot;}],&quot;container-title&quot;:&quot;International Journal for Equity in Health&quot;,&quot;container-title-short&quot;:&quot;Int J Equity Health&quot;,&quot;issued&quot;:{&quot;date-parts&quot;:[[2021]]},&quot;page&quot;:&quot;1-12&quot;,&quot;issue&quot;:&quot;1&quot;,&quot;volume&quot;:&quot;20&quot;},&quot;isTemporary&quot;:false}]},{&quot;citationID&quot;:&quot;MENDELEY_CITATION_f9b4a6be-f232-4898-8c7a-dd0ec08abb17&quot;,&quot;properties&quot;:{&quot;noteIndex&quot;:0},&quot;isEdited&quot;:false,&quot;manualOverride&quot;:{&quot;isManuallyOverridden&quot;:false,&quot;citeprocText&quot;:&quot;[27]&quot;,&quot;manualOverrideText&quot;:&quot;&quot;},&quot;citationTag&quot;:&quot;MENDELEY_CITATION_v3_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&quot;,&quot;citationItems&quot;:[{&quot;id&quot;:&quot;26035906-5524-3a20-a206-1c9108877151&quot;,&quot;itemData&quot;:{&quot;type&quot;:&quot;article-journal&quot;,&quot;id&quot;:&quot;26035906-5524-3a20-a206-1c9108877151&quot;,&quot;title&quot;:&quot;The economics of healthcare access: a scoping review on the economic impact of healthcare access for vulnerable urban populations in low- and middle-income countries&quot;,&quot;author&quot;:[{&quot;family&quot;:&quot;Siqueira Filha&quot;,&quot;given&quot;:&quot;N T&quot;,&quot;parse-names&quot;:false,&quot;dropping-particle&quot;:&quot;&quot;,&quot;non-dropping-particle&quot;:&quot;de&quot;},{&quot;family&quot;:&quot;Li&quot;,&quot;given&quot;:&quot;J&quot;,&quot;parse-names&quot;:false,&quot;dropping-particle&quot;:&quot;&quot;,&quot;non-dropping-particle&quot;:&quot;&quot;},{&quot;family&quot;:&quot;Phillips-Howard&quot;,&quot;given&quot;:&quot;P A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Int J Equity Health&quot;,&quot;DOI&quot;:&quot;10.1186/s12939-022-01804-3&quot;,&quot;issued&quot;:{&quot;date-parts&quot;:[[2022]]},&quot;page&quot;:&quot;191&quot;,&quot;volume&quot;:&quot;21&quot;,&quot;container-title-short&quot;:&quot;&quot;},&quot;isTemporary&quot;:false}]},{&quot;citationID&quot;:&quot;MENDELEY_CITATION_9bc18b77-a0ea-45bb-a9dd-56064ab71359&quot;,&quot;properties&quot;:{&quot;noteIndex&quot;:0},&quot;isEdited&quot;:false,&quot;manualOverride&quot;:{&quot;isManuallyOverridden&quot;:false,&quot;citeprocText&quot;:&quot;[28]&quot;,&quot;manualOverrideText&quot;:&quot;&quot;},&quot;citationTag&quot;:&quot;MENDELEY_CITATION_v3_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&quot;,&quot;citationItems&quot;:[{&quot;id&quot;:&quot;1744e75d-9f77-3152-a9a2-e0f544841aee&quot;,&quot;itemData&quot;:{&quot;type&quot;:&quot;report&quot;,&quot;id&quot;:&quot;1744e75d-9f77-3152-a9a2-e0f544841aee&quot;,&quot;title&quot;:&quot;Health systems resilience toolkit: a WHO global public health good to support building and strengthening of sustainable health systems resilience in countries with various contexts&quot;,&quot;author&quot;:[{&quot;family&quot;:&quot;World Health Organization&quot;,&quot;given&quot;:&quot;&quot;,&quot;parse-names&quot;:false,&quot;dropping-particle&quot;:&quot;&quot;,&quot;non-dropping-particle&quot;:&quot;&quot;}],&quot;accessed&quot;:{&quot;date-parts&quot;:[[2024,12,31]]},&quot;URL&quot;:&quot;https://www.who.int/publications/i/item/9789240048751&quot;,&quot;issued&quot;:{&quot;date-parts&quot;:[[2022,5,10]]},&quot;container-title-short&quot;:&quot;&quot;},&quot;isTemporary&quot;:false}]},{&quot;citationID&quot;:&quot;MENDELEY_CITATION_070c75c6-e485-4f17-97b6-2ec794e9899b&quot;,&quot;properties&quot;:{&quot;noteIndex&quot;:0},&quot;isEdited&quot;:false,&quot;manualOverride&quot;:{&quot;isManuallyOverridden&quot;:false,&quot;citeprocText&quot;:&quot;[29,30]&quot;,&quot;manualOverrideText&quot;:&quot;&quot;},&quot;citationTag&quot;:&quot;MENDELEY_CITATION_v3_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&quot;,&quot;citationItems&quot;:[{&quot;id&quot;:&quot;f3b07845-aba0-3c01-97ab-3ec1921702e9&quot;,&quot;itemData&quot;:{&quot;type&quot;:&quot;article-journal&quot;,&quot;id&quot;:&quot;f3b07845-aba0-3c01-97ab-3ec1921702e9&quot;,&quot;title&quot;:&quot;Community engagement for health system resilience: evidence from Liberia's Ebola epidemic&quot;,&quot;author&quot;:[{&quot;family&quot;:&quot;Barker&quot;,&quot;given&quot;:&quot;K M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Health policy and planning&quot;,&quot;container-title-short&quot;:&quot;Health Policy Plan&quot;,&quot;issued&quot;:{&quot;date-parts&quot;:[[2020]]},&quot;page&quot;:&quot;416-423&quot;,&quot;issue&quot;:&quot;4&quot;,&quot;volume&quot;:&quot;35&quot;},&quot;isTemporary&quot;:false},{&quot;id&quot;:&quot;0cc41542-a698-3eee-9d36-01b5218c7fd4&quot;,&quot;itemData&quot;:{&quot;type&quot;:&quot;article-journal&quot;,&quot;id&quot;:&quot;0cc41542-a698-3eee-9d36-01b5218c7fd4&quot;,&quot;title&quot;:&quot;Building resilient health systems: a proposal for a resilience index&quot;,&quot;author&quot;:[{&quot;family&quot;:&quot;Kruk&quot;,&quot;given&quot;:&quot;M E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j&quot;,&quot;issued&quot;:{&quot;date-parts&quot;:[[2017]]},&quot;volume&quot;:&quot;357&quot;,&quot;container-title-short&quot;:&quot;&quot;},&quot;isTemporary&quot;:false}]},{&quot;citationID&quot;:&quot;MENDELEY_CITATION_5fd4dd13-c274-4815-a920-7f10861976c9&quot;,&quot;properties&quot;:{&quot;noteIndex&quot;:0},&quot;isEdited&quot;:false,&quot;manualOverride&quot;:{&quot;isManuallyOverridden&quot;:false,&quot;citeprocText&quot;:&quot;[31]&quot;,&quot;manualOverrideText&quot;:&quot;&quot;},&quot;citationTag&quot;:&quot;MENDELEY_CITATION_v3_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&quot;,&quot;citationItems&quot;:[{&quot;id&quot;:&quot;31163a19-b5c3-3e66-a574-deca0f246701&quot;,&quot;itemData&quot;:{&quot;type&quot;:&quot;article-journal&quot;,&quot;id&quot;:&quot;31163a19-b5c3-3e66-a574-deca0f246701&quot;,&quot;title&quot;:&quot;Maintaining maternal and child health services during the Ebola outbreak: experience from Pujehun, Sierra Leone&quot;,&quot;author&quot;:[{&quot;family&quot;:&quot;Quaglio&quot;,&quot;given&quot;:&quot;G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PLoS currents&quot;,&quot;container-title-short&quot;:&quot;PLoS Curr&quot;,&quot;issued&quot;:{&quot;date-parts&quot;:[[2016]]},&quot;volume&quot;:&quot;8&quot;},&quot;isTemporary&quot;:false}]},{&quot;citationID&quot;:&quot;MENDELEY_CITATION_67086bb5-b8e7-4c5c-b0bb-97120444a8ad&quot;,&quot;properties&quot;:{&quot;noteIndex&quot;:0},&quot;isEdited&quot;:false,&quot;manualOverride&quot;:{&quot;isManuallyOverridden&quot;:false,&quot;citeprocText&quot;:&quot;[32]&quot;,&quot;manualOverrideText&quot;:&quot;&quot;},&quot;citationTag&quot;:&quot;MENDELEY_CITATION_v3_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&quot;,&quot;citationItems&quot;:[{&quot;id&quot;:&quot;580139c6-63c6-36a9-8243-2d251e22bb66&quot;,&quot;itemData&quot;:{&quot;type&quot;:&quot;article-journal&quot;,&quot;id&quot;:&quot;580139c6-63c6-36a9-8243-2d251e22bb66&quot;,&quot;title&quot;:&quot;On the resilience of health systems: a methodological exploration across countries in the WHO African Region&quot;,&quot;author&quot;:[{&quot;family&quot;:&quot;Karamagi&quot;,&quot;given&quot;:&quot;H C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PLoS One&quot;,&quot;container-title-short&quot;:&quot;PLoS One&quot;,&quot;issued&quot;:{&quot;date-parts&quot;:[[2022]]},&quot;page&quot;:&quot;e0261904&quot;,&quot;issue&quot;:&quot;2&quot;,&quot;volume&quot;:&quot;17&quot;},&quot;isTemporary&quot;:false}]},{&quot;citationID&quot;:&quot;MENDELEY_CITATION_76e7442e-2279-4b87-a4db-007c5b6df76b&quot;,&quot;properties&quot;:{&quot;noteIndex&quot;:0},&quot;isEdited&quot;:false,&quot;manualOverride&quot;:{&quot;isManuallyOverridden&quot;:false,&quot;citeprocText&quot;:&quot;[33]&quot;,&quot;manualOverrideText&quot;:&quot;&quot;},&quot;citationTag&quot;:&quot;MENDELEY_CITATION_v3_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&quot;,&quot;citationItems&quot;:[{&quot;id&quot;:&quot;5b1c7a5f-6ead-329e-adb4-91f6e92303d3&quot;,&quot;itemData&quot;:{&quot;type&quot;:&quot;chapter&quot;,&quot;id&quot;:&quot;5b1c7a5f-6ead-329e-adb4-91f6e92303d3&quot;,&quot;title&quot;:&quot;Patient safety in Uganda&quot;,&quot;author&quot;:[{&quot;family&quot;:&quot;Seden&quot;,&quot;given&quot;:&quot;K&quot;,&quot;parse-names&quot;:false,&quot;dropping-particle&quot;:&quot;&quot;,&quot;non-dropping-particle&quot;:&quot;&quot;},{&quot;family&quot;:&quot;Kamoga&quot;,&quot;given&quot;:&quot;R&quot;,&quot;parse-names&quot;:false,&quot;dropping-particle&quot;:&quot;&quot;,&quot;non-dropping-particle&quot;:&quot;&quot;}],&quot;container-title&quot;:&quot;Global patient safety (1st ed.)&quot;,&quot;DOI&quot;:&quot;10.4324/9781315167596-13&quot;,&quot;issued&quot;:{&quot;date-parts&quot;:[[2018]]},&quot;page&quot;:&quot;1-15&quot;,&quot;publisher&quot;:&quot;Routledge&quot;,&quot;container-title-short&quot;:&quot;&quot;},&quot;isTemporary&quot;:false}]},{&quot;citationID&quot;:&quot;MENDELEY_CITATION_94fd8ec0-c5c3-4536-931c-68ecf8e59a84&quot;,&quot;properties&quot;:{&quot;noteIndex&quot;:0},&quot;isEdited&quot;:false,&quot;manualOverride&quot;:{&quot;isManuallyOverridden&quot;:false,&quot;citeprocText&quot;:&quot;[34]&quot;,&quot;manualOverrideText&quot;:&quot;&quot;},&quot;citationTag&quot;:&quot;MENDELEY_CITATION_v3_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&quot;,&quot;citationItems&quot;:[{&quot;id&quot;:&quot;6a58abc6-9a24-3ad1-9a16-c1f7b0e91613&quot;,&quot;itemData&quot;:{&quot;type&quot;:&quot;article-journal&quot;,&quot;id&quot;:&quot;6a58abc6-9a24-3ad1-9a16-c1f7b0e91613&quot;,&quot;title&quot;:&quot;Medical error reporting among physicians and nurses in Uganda&quot;,&quot;author&quot;:[{&quot;family&quot;:&quot;Mauti&quot;,&quot;given&quot;:&quot;G&quot;,&quot;parse-names&quot;:false,&quot;dropping-particle&quot;:&quot;&quot;,&quot;non-dropping-particle&quot;:&quot;&quot;},{&quot;family&quot;:&quot;Githae&quot;,&quot;given&quot;:&quot;M&quot;,&quot;parse-names&quot;:false,&quot;dropping-particle&quot;:&quot;&quot;,&quot;non-dropping-particle&quot;:&quot;&quot;}],&quot;container-title&quot;:&quot;Afr Health Sci&quot;,&quot;DOI&quot;:&quot;10.4314/ahs.v19i4.33&quot;,&quot;issued&quot;:{&quot;date-parts&quot;:[[2019,12]]},&quot;page&quot;:&quot;3107-3117&quot;,&quot;issue&quot;:&quot;4&quot;,&quot;volume&quot;:&quot;19&quot;,&quot;container-title-short&quot;:&quot;&quot;},&quot;isTemporary&quot;:false}]},{&quot;citationID&quot;:&quot;MENDELEY_CITATION_bdf59750-0630-41c2-ab92-071b7825a549&quot;,&quot;properties&quot;:{&quot;noteIndex&quot;:0},&quot;isEdited&quot;:false,&quot;manualOverride&quot;:{&quot;isManuallyOverridden&quot;:false,&quot;citeprocText&quot;:&quot;[35]&quot;,&quot;manualOverrideText&quot;:&quot;&quot;},&quot;citationTag&quot;:&quot;MENDELEY_CITATION_v3_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&quot;,&quot;citationItems&quot;:[{&quot;id&quot;:&quot;1573d2f1-e011-3f20-aa37-67fc0939c8c2&quot;,&quot;itemData&quot;:{&quot;type&quot;:&quot;article-journal&quot;,&quot;id&quot;:&quot;1573d2f1-e011-3f20-aa37-67fc0939c8c2&quot;,&quot;title&quot;:&quot;Political economy and the pursuit of universal health coverage in Ghana: a case study of the National Health Insurance Scheme&quot;,&quot;author&quot;:[{&quot;family&quot;:&quot;Novignon&quot;,&quot;given&quot;:&quot;J&quot;,&quot;parse-names&quot;:false,&quot;dropping-particle&quot;:&quot;&quot;,&quot;non-dropping-particle&quot;:&quot;&quot;},{&quot;family&quot;:&quot;Lanko&quot;,&quot;given&quot;:&quot;C&quot;,&quot;parse-names&quot;:false,&quot;dropping-particle&quot;:&quot;&quot;,&quot;non-dropping-particle&quot;:&quot;&quot;},{&quot;family&quot;:&quot;Arthur&quot;,&quot;given&quot;:&quot;E&quot;,&quot;parse-names&quot;:false,&quot;dropping-particle&quot;:&quot;&quot;,&quot;non-dropping-particle&quot;:&quot;&quot;}],&quot;container-title&quot;:&quot;Health Policy and Planning&quot;,&quot;container-title-short&quot;:&quot;Health Policy Plan&quot;,&quot;issued&quot;:{&quot;date-parts&quot;:[[2021]]},&quot;page&quot;:&quot;i14-i21&quot;,&quot;volume&quot;:&quot;36(Supplement_1)&quot;},&quot;isTemporary&quot;:false}]},{&quot;citationID&quot;:&quot;MENDELEY_CITATION_6e15be69-c732-4ab1-93dd-1f8d9daba8fd&quot;,&quot;properties&quot;:{&quot;noteIndex&quot;:0},&quot;isEdited&quot;:false,&quot;manualOverride&quot;:{&quot;isManuallyOverridden&quot;:false,&quot;citeprocText&quot;:&quot;[1,36]&quot;,&quot;manualOverrideText&quot;:&quot;&quot;},&quot;citationTag&quot;:&quot;MENDELEY_CITATION_v3_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&quot;,&quot;citationItems&quot;:[{&quot;id&quot;:&quot;eccf5535-6f43-3826-8302-384d09c2915f&quot;,&quot;itemData&quot;:{&quot;type&quot;:&quot;article-journal&quot;,&quot;id&quot;:&quot;eccf5535-6f43-3826-8302-384d09c2915f&quot;,&quot;title&quot;:&quot;High-quality health systems in the Sustainable Development Goals era: time for a revolution&quot;,&quot;author&quot;:[{&quot;family&quot;:&quot;Kruk&quot;,&quot;given&quot;:&quot;M E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196-e1252&quot;,&quot;issue&quot;:&quot;11&quot;,&quot;volume&quot;:&quot;6&quot;},&quot;isTemporary&quot;:false},{&quot;id&quot;:&quot;2e97aa2e-f020-34d1-8b56-cc647873fafa&quot;,&quot;itemData&quot;:{&quot;type&quot;:&quot;article-journal&quot;,&quot;id&quot;:&quot;2e97aa2e-f020-34d1-8b56-cc647873fafa&quot;,&quot;title&quot;:&quot;Addressing health workforce shortages as a precursor to attaining universal health coverage: A comparative policy analysis of Nigeria and Ghana&quot;,&quot;author&quot;:[{&quot;family&quot;:&quot;Chukwu&quot;,&quot;given&quot;:&quot;O A&quot;,&quot;parse-names&quot;:false,&quot;dropping-particle&quot;:&quot;&quot;,&quot;non-dropping-particle&quot;:&quot;&quot;},{&quot;family&quot;:&quot;Essue&quot;,&quot;given&quot;:&quot;B&quot;,&quot;parse-names&quot;:false,&quot;dropping-particle&quot;:&quot;&quot;,&quot;non-dropping-particle&quot;:&quot;&quot;}],&quot;container-title&quot;:&quot;Social Science &amp; Medicine&quot;,&quot;container-title-short&quot;:&quot;Soc Sci Med&quot;,&quot;issued&quot;:{&quot;date-parts&quot;:[[2024]]},&quot;page&quot;:&quot;117095&quot;,&quot;volume&quot;:&quot;355&quot;},&quot;isTemporary&quot;:false}]},{&quot;citationID&quot;:&quot;MENDELEY_CITATION_b483a250-c4ee-4b94-becc-7ee3e6d8c376&quot;,&quot;properties&quot;:{&quot;noteIndex&quot;:0},&quot;isEdited&quot;:false,&quot;manualOverride&quot;:{&quot;isManuallyOverridden&quot;:false,&quot;citeprocText&quot;:&quot;[37]&quot;,&quot;manualOverrideText&quot;:&quot;&quot;},&quot;citationTag&quot;:&quot;MENDELEY_CITATION_v3_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&quot;,&quot;citationItems&quot;:[{&quot;id&quot;:&quot;2fb4740e-eb3d-3f41-a36e-979ec5d54ea8&quot;,&quot;itemData&quot;:{&quot;type&quot;:&quot;article-journal&quot;,&quot;id&quot;:&quot;2fb4740e-eb3d-3f41-a36e-979ec5d54ea8&quot;,&quot;title&quot;:&quot;Health facility management and primary health care performance in Uganda&quot;,&quot;author&quot;:[{&quot;family&quot;:&quot;Kim&quot;,&quot;given&quot;:&quot;J H&quot;,&quot;parse-names&quot;:false,&quot;dropping-particle&quot;:&quot;&quot;,&quot;non-dropping-particle&quot;:&quot;&quot;},{&quot;family&quot;:&quot;Bell&quot;,&quot;given&quot;:&quot;G A&quot;,&quot;parse-names&quot;:false,&quot;dropping-particle&quot;:&quot;&quot;,&quot;non-dropping-particle&quot;:&quot;&quot;},{&quot;family&quot;:&quot;Bitton&quot;,&quot;given&quot;:&quot;A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C Health Serv Res&quot;,&quot;DOI&quot;:&quot;10.1186/s12913-022-07674-3&quot;,&quot;issued&quot;:{&quot;date-parts&quot;:[[2022]]},&quot;page&quot;:&quot;275&quot;,&quot;volume&quot;:&quot;22&quot;,&quot;container-title-short&quot;:&quot;&quot;},&quot;isTemporary&quot;:false}]},{&quot;citationID&quot;:&quot;MENDELEY_CITATION_e024cb98-0811-429b-b3f3-17d28a056797&quot;,&quot;properties&quot;:{&quot;noteIndex&quot;:0},&quot;isEdited&quot;:false,&quot;manualOverride&quot;:{&quot;isManuallyOverridden&quot;:false,&quot;citeprocText&quot;:&quot;[38]&quot;,&quot;manualOverrideText&quot;:&quot;&quot;},&quot;citationTag&quot;:&quot;MENDELEY_CITATION_v3_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&quot;,&quot;citationItems&quot;:[{&quot;id&quot;:&quot;d5d2b7f2-ac38-3214-bf70-15116239ddad&quot;,&quot;itemData&quot;:{&quot;type&quot;:&quot;article-journal&quot;,&quot;id&quot;:&quot;d5d2b7f2-ac38-3214-bf70-15116239ddad&quot;,&quot;title&quot;:&quot;Hannah L Ratcliffe, Person-centered care in Uganda: analysis of responsiveness, patient satisfaction, patient-reported health outcomes, and trust among adults&quot;,&quot;author&quot;:[{&quot;family&quot;:&quot;Fifield&quot;,&quot;given&quot;:&quot;Jocelyn&quot;,&quot;parse-names&quot;:false,&quot;dropping-particle&quot;:&quot;&quot;,&quot;non-dropping-particle&quot;:&quot;&quot;},{&quot;family&quot;:&quot;Bell&quot;,&quot;given&quot;:&quot;Griffith A&quot;,&quot;parse-names&quot;:false,&quot;dropping-particle&quot;:&quot;&quot;,&quot;non-dropping-particle&quot;:&quot;&quot;},{&quot;family&quot;:&quot;Hirschhorn&quot;,&quot;given&quot;:&quot;Lisa R&quot;,&quot;parse-names&quot;:false,&quot;dropping-particle&quot;:&quot;&quot;,&quot;non-dropping-particle&quot;:&quot;&quot;},{&quot;family&quot;:&quot;Kibira&quot;,&quot;given&quot;:&quot;Simon P S&quot;,&quot;parse-names&quot;:false,&quot;dropping-particle&quot;:&quot;&quot;,&quot;non-dropping-particle&quot;:&quot;&quot;},{&quot;family&quot;:&quot;Kim&quot;,&quot;given&quot;:&quot;June-Ho&quot;,&quot;parse-names&quot;:false,&quot;dropping-particle&quot;:&quot;&quot;,&quot;non-dropping-particle&quot;:&quot;&quot;},{&quot;family&quot;:&quot;Makumbi&quot;,&quot;given&quot;:&quot;Fredrick&quot;,&quot;parse-names&quot;:false,&quot;dropping-particle&quot;:&quot;&quot;,&quot;non-dropping-particle&quot;:&quot;&quot;},{&quot;family&quot;:&quot;Nabiwemba&quot;,&quot;given&quot;:&quot;Elizabeth&quot;,&quot;parse-names&quot;:false,&quot;dropping-particle&quot;:&quot;&quot;,&quot;non-dropping-particle&quot;:&quot;&quot;},{&quot;family&quot;:&quot;Schwarz&quot;,&quot;given&quot;:&quot;Fred Wabwire-Mangen&quot;,&quot;parse-names&quot;:false,&quot;dropping-particle&quot;:&quot;&quot;,&quot;non-dropping-particle&quot;:&quot;&quot;}],&quot;container-title&quot;:&quot;IJQHC Communications&quot;,&quot;DOI&quot;:&quot;10.1093/ijcoms/lyac005&quot;,&quot;issued&quot;:{&quot;date-parts&quot;:[[2022]]},&quot;issue&quot;:&quot;1&quot;,&quot;volume&quot;:&quot;2&quot;,&quot;container-title-short&quot;:&quot;&quot;},&quot;isTemporary&quot;:false}]},{&quot;citationID&quot;:&quot;MENDELEY_CITATION_553347e4-9bf2-4d49-bb95-d88744438422&quot;,&quot;properties&quot;:{&quot;noteIndex&quot;:0},&quot;isEdited&quot;:false,&quot;manualOverride&quot;:{&quot;isManuallyOverridden&quot;:false,&quot;citeprocText&quot;:&quot;[39]&quot;,&quot;manualOverrideText&quot;:&quot;&quot;},&quot;citationTag&quot;:&quot;MENDELEY_CITATION_v3_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&quot;,&quot;citationItems&quot;:[{&quot;id&quot;:&quot;efba6a41-8c28-3156-b0ed-ef8ed4312694&quot;,&quot;itemData&quot;:{&quot;type&quot;:&quot;article-journal&quot;,&quot;id&quot;:&quot;efba6a41-8c28-3156-b0ed-ef8ed4312694&quot;,&quot;title&quot;:&quot;Preferences for oral PrEP dosing among adolescent boys and young men in three sub-Saharan African countries&quot;,&quot;author&quot;:[{&quot;family&quot;:&quot;Kakande&quot;,&quot;given&quot;:&quot;A&quot;,&quot;parse-names&quot;:false,&quot;dropping-particle&quot;:&quot;&quot;,&quot;non-dropping-particle&quot;:&quot;&quot;},{&quot;family&quot;:&quot;Ssemata&quot;,&quot;given&quot;:&quot;A S&quot;,&quot;parse-names&quot;:false,&quot;dropping-particle&quot;:&quot;&quot;,&quot;non-dropping-particle&quot;:&quot;&quot;},{&quot;family&quot;:&quot;Muhumuza&quot;,&quot;given&quot;:&quot;R&quot;,&quot;parse-names&quot;:false,&quot;dropping-particle&quot;:&quot;&quot;,&quot;non-dropping-particle&quot;:&quot;&quot;},{&quot;family&quot;:&quot;Atujuna&quot;,&quot;given&quot;:&quot;M&quot;,&quot;parse-names&quot;:false,&quot;dropping-particle&quot;:&quot;&quot;,&quot;non-dropping-particle&quot;:&quot;&quot;},{&quot;family&quot;:&quot;Abaasa&quot;,&quot;given&quot;:&quot;A&quot;,&quot;parse-names&quot;:false,&quot;dropping-particle&quot;:&quot;&quot;,&quot;non-dropping-particle&quot;:&quot;&quot;},{&quot;family&quot;:&quot;Ndekezi&quot;,&quot;given&quot;:&quot;D&quot;,&quot;parse-names&quot;:false,&quot;dropping-particle&quot;:&quot;&quot;,&quot;non-dropping-particle&quot;:&quot;&quot;},{&quot;family&quot;:&quot;Tshabalala&quot;,&quot;given&quot;:&quot;G&quot;,&quot;parse-names&quot;:false,&quot;dropping-particle&quot;:&quot;&quot;,&quot;non-dropping-particle&quot;:&quot;&quot;},{&quot;family&quot;:&quot;Nematadzira&quot;,&quot;given&quot;:&quot;T&quot;,&quot;parse-names&quot;:false,&quot;dropping-particle&quot;:&quot;&quot;,&quot;non-dropping-particle&quot;:&quot;&quot;},{&quot;family&quot;:&quot;Hornschuh&quot;,&quot;given&quot;:&quot;S&quot;,&quot;parse-names&quot;:false,&quot;dropping-particle&quot;:&quot;&quot;,&quot;non-dropping-particle&quot;:&quot;&quot;},{&quot;family&quot;:&quot;Nomvuyo&quot;,&quot;given&quot;:&quot;M&quot;,&quot;parse-names&quot;:false,&quot;dropping-particle&quot;:&quot;&quot;,&quot;non-dropping-particle&quot;:&quot;&quot;},{&quot;family&quot;:&quot;Ahmed&quot;,&quot;given&quot;:&quot;N&quot;,&quot;parse-names&quot;:false,&quot;dropping-particle&quot;:&quot;&quot;,&quot;non-dropping-particle&quot;:&quot;&quot;},{&quot;family&quot;:&quot;Maluadzi&quot;,&quot;given&quot;:&quot;M&quot;,&quot;parse-names&quot;:false,&quot;dropping-particle&quot;:&quot;&quot;,&quot;non-dropping-particle&quot;:&quot;&quot;},{&quot;family&quot;:&quot;Anne Weiss&quot;,&quot;given&quot;:&quot;H&quot;,&quot;parse-names&quot;:false,&quot;dropping-particle&quot;:&quot;&quot;,&quot;non-dropping-particle&quot;:&quot;&quot;},{&quot;family&quot;:&quot;Webb&quot;,&quot;given&quot;:&quot;E&quot;,&quot;parse-names&quot;:false,&quot;dropping-particle&quot;:&quot;&quot;,&quot;non-dropping-particle&quot;:&quot;&quot;},{&quot;family&quot;:&quot;Stranix-Chibanda&quot;,&quot;given&quot;:&quot;L&quot;,&quot;parse-names&quot;:false,&quot;dropping-particle&quot;:&quot;&quot;,&quot;non-dropping-particle&quot;:&quot;&quot;},{&quot;family&quot;:&quot;Janine Dietrich&quot;,&quot;given&quot;:&quot;J&quot;,&quot;parse-names&quot;:false,&quot;dropping-particle&quot;:&quot;&quot;,&quot;non-dropping-particle&quot;:&quot;&quot;},{&quot;family&quot;:&quot;Seeley&quot;,&quot;given&quot;:&quot;J&quot;,&quot;parse-names&quot;:false,&quot;dropping-particle&quot;:&quot;&quot;,&quot;non-dropping-particle&quot;:&quot;&quot;},{&quot;family&quot;:&quot;Fox&quot;,&quot;given&quot;:&quot;J&quot;,&quot;parse-names&quot;:false,&quot;dropping-particle&quot;:&quot;&quot;,&quot;non-dropping-particle&quot;:&quot;&quot;}],&quot;container-title&quot;:&quot;PLoS One&quot;,&quot;container-title-short&quot;:&quot;PLoS One&quot;,&quot;DOI&quot;:&quot;10.1371/journal.pone.0285132&quot;,&quot;issued&quot;:{&quot;date-parts&quot;:[[2023,10]]},&quot;page&quot;:&quot;e0285132&quot;,&quot;issue&quot;:&quot;10&quot;,&quot;volume&quot;:&quot;18&quot;},&quot;isTemporary&quot;:false}]},{&quot;citationID&quot;:&quot;MENDELEY_CITATION_6b4e4d97-65ad-4d5d-90be-8310ac901d95&quot;,&quot;properties&quot;:{&quot;noteIndex&quot;:0},&quot;isEdited&quot;:false,&quot;manualOverride&quot;:{&quot;isManuallyOverridden&quot;:false,&quot;citeprocText&quot;:&quot;[40]&quot;,&quot;manualOverrideText&quot;:&quot;&quot;},&quot;citationTag&quot;:&quot;MENDELEY_CITATION_v3_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&quot;,&quot;citationItems&quot;:[{&quot;id&quot;:&quot;063312d7-c154-307a-a87a-c1228b03ef61&quot;,&quot;itemData&quot;:{&quot;type&quot;:&quot;article-journal&quot;,&quot;id&quot;:&quot;063312d7-c154-307a-a87a-c1228b03ef61&quot;,&quot;title&quot;:&quot;Use of tobacco and other illicit drugs among adolescent boys and young men in Kampala, Uganda: A result of low parental attention?&quot;,&quot;author&quot;:[{&quot;family&quot;:&quot;Mulyowa&quot;,&quot;given&quot;:&quot;A&quot;,&quot;parse-names&quot;:false,&quot;dropping-particle&quot;:&quot;&quot;,&quot;non-dropping-particle&quot;:&quot;&quot;},{&quot;family&quot;:&quot;Ssekamatte&quot;,&quot;given&quot;:&quot;T&quot;,&quot;parse-names&quot;:false,&quot;dropping-particle&quot;:&quot;&quot;,&quot;non-dropping-particle&quot;:&quot;&quot;},{&quot;family&quot;:&quot;Kabwama&quot;,&quot;given&quot;:&quot;S N&quot;,&quot;parse-names&quot;:false,&quot;dropping-particle&quot;:&quot;&quot;,&quot;non-dropping-particle&quot;:&quot;&quot;},{&quot;family&quot;:&quot;Ssenkusu&quot;,&quot;given&quot;:&quot;J&quot;,&quot;parse-names&quot;:false,&quot;dropping-particle&quot;:&quot;&quot;,&quot;non-dropping-particle&quot;:&quot;&quot;},{&quot;family&quot;:&quot;Wanyenze&quot;,&quot;given&quot;:&quot;R K&quot;,&quot;parse-names&quot;:false,&quot;dropping-particle&quot;:&quot;&quot;,&quot;non-dropping-particle&quot;:&quot;&quot;},{&quot;family&quot;:&quot;Matovu&quot;,&quot;given&quot;:&quot;J K B&quot;,&quot;parse-names&quot;:false,&quot;dropping-particle&quot;:&quot;&quot;,&quot;non-dropping-particle&quot;:&quot;&quot;}],&quot;container-title&quot;:&quot;PLoS One&quot;,&quot;container-title-short&quot;:&quot;PLoS One&quot;,&quot;DOI&quot;:&quot;10.1371/journal.pone.0297163&quot;,&quot;issued&quot;:{&quot;date-parts&quot;:[[2024,3]]},&quot;page&quot;:&quot;e0297163&quot;,&quot;issue&quot;:&quot;3&quot;,&quot;volume&quot;:&quot;19&quot;},&quot;isTemporary&quot;:false}]},{&quot;citationID&quot;:&quot;MENDELEY_CITATION_4ee4c2d9-81e2-4f12-b2a2-edb9a97808e9&quot;,&quot;properties&quot;:{&quot;noteIndex&quot;:0},&quot;isEdited&quot;:false,&quot;manualOverride&quot;:{&quot;isManuallyOverridden&quot;:false,&quot;citeprocText&quot;:&quot;[41,42]&quot;,&quot;manualOverrideText&quot;:&quot;&quot;},&quot;citationTag&quot;:&quot;MENDELEY_CITATION_v3_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&quot;,&quot;citationItems&quot;:[{&quot;id&quot;:&quot;0a554af9-d2e1-3d43-a0cb-6a0009fb0dff&quot;,&quot;itemData&quot;:{&quot;type&quot;:&quot;article-journal&quot;,&quot;id&quot;:&quot;0a554af9-d2e1-3d43-a0cb-6a0009fb0dff&quot;,&quot;title&quot;:&quot;The social determinants of healthcare access for rural elderly women-A systematic review of quantitative studies&quot;,&quot;author&quot;:[{&quot;family&quot;:&quot;Hamiduzzaman&quot;,&quot;given&quot;:&quot;M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Open Public Health Journal&quot;,&quot;container-title-short&quot;:&quot;Open Public Health J&quot;,&quot;issued&quot;:{&quot;date-parts&quot;:[[2017]]},&quot;issue&quot;:&quot;1&quot;,&quot;volume&quot;:&quot;10&quot;},&quot;isTemporary&quot;:false},{&quot;id&quot;:&quot;09bc3fd5-22bc-30b2-b6b1-585af17e4a8e&quot;,&quot;itemData&quot;:{&quot;type&quot;:&quot;article-journal&quot;,&quot;id&quot;:&quot;09bc3fd5-22bc-30b2-b6b1-585af17e4a8e&quot;,&quot;title&quot;:&quot;Financial inclusion, Health-Seeking behavior, and health outcomes among older adults in Ghana&quot;,&quot;author&quot;:[{&quot;family&quot;:&quot;Gyasi&quot;,&quot;given&quot;:&quot;R M&quot;,&quot;parse-names&quot;:false,&quot;dropping-particle&quot;:&quot;&quot;,&quot;non-dropping-particle&quot;:&quot;&quot;},{&quot;family&quot;:&quot;Adam&quot;,&quot;given&quot;:&quot;A M&quot;,&quot;parse-names&quot;:false,&quot;dropping-particle&quot;:&quot;&quot;,&quot;non-dropping-particle&quot;:&quot;&quot;},{&quot;family&quot;:&quot;Phillips&quot;,&quot;given&quot;:&quot;D R&quot;,&quot;parse-names&quot;:false,&quot;dropping-particle&quot;:&quot;&quot;,&quot;non-dropping-particle&quot;:&quot;&quot;}],&quot;container-title&quot;:&quot;Research on aging&quot;,&quot;container-title-short&quot;:&quot;Res Aging&quot;,&quot;issued&quot;:{&quot;date-parts&quot;:[[2019]]},&quot;page&quot;:&quot;794-820&quot;,&quot;issue&quot;:&quot;8&quot;,&quot;volume&quot;:&quot;41&quot;},&quot;isTemporary&quot;:false}]},{&quot;citationID&quot;:&quot;MENDELEY_CITATION_3b4be27d-ebb1-497d-9217-69b15102068a&quot;,&quot;properties&quot;:{&quot;noteIndex&quot;:0},&quot;isEdited&quot;:false,&quot;manualOverride&quot;:{&quot;isManuallyOverridden&quot;:false,&quot;citeprocText&quot;:&quot;[43]&quot;,&quot;manualOverrideText&quot;:&quot;&quot;},&quot;citationTag&quot;:&quot;MENDELEY_CITATION_v3_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&quot;,&quot;citationItems&quot;:[{&quot;id&quot;:&quot;16190218-83da-3603-b876-d4a356660383&quot;,&quot;itemData&quot;:{&quot;type&quot;:&quot;article-journal&quot;,&quot;id&quot;:&quot;16190218-83da-3603-b876-d4a356660383&quot;,&quot;title&quot;:&quot;Surgical need among the ageing population of Uganda&quot;,&quot;author&quot;:[{&quot;family&quot;:&quot;Tran&quot;,&quot;given&quot;:&quot;T M&quot;,&quot;parse-names&quot;:false,&quot;dropping-particle&quot;:&quot;&quot;,&quot;non-dropping-particle&quot;:&quot;&quot;},{&quot;family&quot;:&quot;Fuller&quot;,&quot;given&quot;:&quot;A T&quot;,&quot;parse-names&quot;:false,&quot;dropping-particle&quot;:&quot;&quot;,&quot;non-dropping-particle&quot;:&quot;&quot;},{&quot;family&quot;:&quot;Butler&quot;,&quot;given&quot;:&quot;E K&quot;,&quot;parse-names&quot;:false,&quot;dropping-particle&quot;:&quot;&quot;,&quot;non-dropping-particle&quot;:&quot;&quot;},{&quot;family&quot;:&quot;Muhumuza&quot;,&quot;given&quot;:&quot;C&quot;,&quot;parse-names&quot;:false,&quot;dropping-particle&quot;:&quot;&quot;,&quot;non-dropping-particle&quot;:&quot;&quot;},{&quot;family&quot;:&quot;Ssennono&quot;,&quot;given&quot;:&quot;V F&quot;,&quot;parse-names&quot;:false,&quot;dropping-particle&quot;:&quot;&quot;,&quot;non-dropping-particle&quot;:&quot;&quot;},{&quot;family&quot;:&quot;Vissoci&quot;,&quot;given&quot;:&quot;J R&quot;,&quot;parse-names&quot;:false,&quot;dropping-particle&quot;:&quot;&quot;,&quot;non-dropping-particle&quot;:&quot;&quot;},{&quot;family&quot;:&quot;Makumbi&quot;,&quot;given&quot;:&quot;F&quot;,&quot;parse-names&quot;:false,&quot;dropping-particle&quot;:&quot;&quot;,&quot;non-dropping-particle&quot;:&quot;&quot;},{&quot;family&quot;:&quot;Chipman&quot;,&quot;given&quot;:&quot;J G&quot;,&quot;parse-names&quot;:false,&quot;dropping-particle&quot;:&quot;&quot;,&quot;non-dropping-particle&quot;:&quot;&quot;},{&quot;family&quot;:&quot;Galukande&quot;,&quot;given&quot;:&quot;M&quot;,&quot;parse-names&quot;:false,&quot;dropping-particle&quot;:&quot;&quot;,&quot;non-dropping-particle&quot;:&quot;&quot;},{&quot;family&quot;:&quot;Haglund&quot;,&quot;given&quot;:&quot;M M&quot;,&quot;parse-names&quot;:false,&quot;dropping-particle&quot;:&quot;&quot;,&quot;non-dropping-particle&quot;:&quot;&quot;},{&quot;family&quot;:&quot;Luboga&quot;,&quot;given&quot;:&quot;S&quot;,&quot;parse-names&quot;:false,&quot;dropping-particle&quot;:&quot;&quot;,&quot;non-dropping-particle&quot;:&quot;&quot;}],&quot;container-title&quot;:&quot;Afr Health Sci&quot;,&quot;DOI&quot;:&quot;10.4314/ahs.v19i1.54&quot;,&quot;issued&quot;:{&quot;date-parts&quot;:[[2019,3]]},&quot;page&quot;:&quot;1778-1788&quot;,&quot;issue&quot;:&quot;1&quot;,&quot;volume&quot;:&quot;19&quot;,&quot;container-title-short&quot;:&quot;&quot;},&quot;isTemporary&quot;:false}]},{&quot;citationID&quot;:&quot;MENDELEY_CITATION_0e0a53ce-71ba-4f7c-b49f-80ba6fbadc8b&quot;,&quot;properties&quot;:{&quot;noteIndex&quot;:0},&quot;isEdited&quot;:false,&quot;manualOverride&quot;:{&quot;isManuallyOverridden&quot;:false,&quot;citeprocText&quot;:&quot;[44]&quot;,&quot;manualOverrideText&quot;:&quot;&quot;},&quot;citationTag&quot;:&quot;MENDELEY_CITATION_v3_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&quot;,&quot;citationItems&quot;:[{&quot;id&quot;:&quot;e0617ea8-b811-3be0-b9af-f3554f29dc3e&quot;,&quot;itemData&quot;:{&quot;type&quot;:&quot;article-journal&quot;,&quot;id&quot;:&quot;e0617ea8-b811-3be0-b9af-f3554f29dc3e&quot;,&quot;title&quot;:&quot;Determinants of access to healthcare by older persons in Uganda: a cross-sectional study&quot;,&quot;author&quot;:[{&quot;family&quot;:&quot;Wandera&quot;,&quot;given&quot;:&quot;S O&quot;,&quot;parse-names&quot;:false,&quot;dropping-particle&quot;:&quot;&quot;,&quot;non-dropping-particle&quot;:&quot;&quot;},{&quot;family&quot;:&quot;Kwagala&quot;,&quot;given&quot;:&quot;B&quot;,&quot;parse-names&quot;:false,&quot;dropping-particle&quot;:&quot;&quot;,&quot;non-dropping-particle&quot;:&quot;&quot;},{&quot;family&quot;:&quot;Ntozi&quot;,&quot;given&quot;:&quot;J&quot;,&quot;parse-names&quot;:false,&quot;dropping-particle&quot;:&quot;&quot;,&quot;non-dropping-particle&quot;:&quot;&quot;}],&quot;container-title&quot;:&quot;Int J Equity Health&quot;,&quot;DOI&quot;:&quot;10.1186/s12939-015-0157-z&quot;,&quot;issued&quot;:{&quot;date-parts&quot;:[[2015]]},&quot;page&quot;:&quot;26&quot;,&quot;volume&quot;:&quot;14&quot;,&quot;container-title-short&quot;:&quot;&quot;},&quot;isTemporary&quot;:false}]},{&quot;citationID&quot;:&quot;MENDELEY_CITATION_f9302bcd-9a6e-40d0-b9d8-e0198d1416d4&quot;,&quot;properties&quot;:{&quot;noteIndex&quot;:0},&quot;isEdited&quot;:false,&quot;manualOverride&quot;:{&quot;isManuallyOverridden&quot;:false,&quot;citeprocText&quot;:&quot;[45]&quot;,&quot;manualOverrideText&quot;:&quot;&quot;},&quot;citationTag&quot;:&quot;MENDELEY_CITATION_v3_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&quot;,&quot;citationItems&quot;:[{&quot;id&quot;:&quot;d44609ae-d748-324f-a2cf-7e210307fdc0&quot;,&quot;itemData&quot;:{&quot;type&quot;:&quot;book&quot;,&quot;id&quot;:&quot;d44609ae-d748-324f-a2cf-7e210307fdc0&quot;,&quot;title&quot;:&quot;These are just finishing our medicines&quot;,&quot;author&quot;:[{&quot;family&quot;:&quot;Wandera&quot;,&quot;given&quot;:&quot;S O&quot;,&quot;parse-names&quot;:false,&quot;dropping-particle&quot;:&quot;&quot;,&quot;non-dropping-particle&quot;:&quot;&quot;},{&quot;family&quot;:&quot;Golaz&quot;,&quot;given&quot;:&quot;V&quot;,&quot;parse-names&quot;:false,&quot;dropping-particle&quot;:&quot;&quot;,&quot;non-dropping-particle&quot;:&quot;&quot;},{&quot;family&quot;:&quot;Kwagala&quot;,&quot;given&quot;:&quot;B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DOI&quot;:&quot;10.1186/s12913-024-10741-6&quot;,&quot;issued&quot;:{&quot;date-parts&quot;:[[2024]]},&quot;publisher&quot;:&quot;older persons' perceptions and experiences of access to healthcare in public and private health facilities in Uganda&quot;,&quot;container-title-short&quot;:&quot;&quot;},&quot;isTemporary&quot;:false}]},{&quot;citationID&quot;:&quot;MENDELEY_CITATION_ed8ea7ee-9485-4e66-b956-a9d9702d3b14&quot;,&quot;properties&quot;:{&quot;noteIndex&quot;:0},&quot;isEdited&quot;:false,&quot;manualOverride&quot;:{&quot;isManuallyOverridden&quot;:false,&quot;citeprocText&quot;:&quot;[46,47]&quot;,&quot;manualOverrideText&quot;:&quot;&quot;},&quot;citationTag&quot;:&quot;MENDELEY_CITATION_v3_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&quot;,&quot;citationItems&quot;:[{&quot;id&quot;:&quot;963a8c10-efab-34f9-8954-f8afca0219e9&quot;,&quot;itemData&quot;:{&quot;type&quot;:&quot;article-journal&quot;,&quot;id&quot;:&quot;963a8c10-efab-34f9-8954-f8afca0219e9&quot;,&quot;title&quot;:&quot;Exploring the role of community engagement in improving the health of disadvantaged populations: a systematic review&quot;,&quot;author&quot;:[{&quot;family&quot;:&quot;Cyril&quot;,&quot;given&quot;:&quot;S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Global health action&quot;,&quot;container-title-short&quot;:&quot;Glob Health Action&quot;,&quot;issued&quot;:{&quot;date-parts&quot;:[[2015]]},&quot;page&quot;:&quot;29842&quot;,&quot;issue&quot;:&quot;1&quot;,&quot;volume&quot;:&quot;8&quot;},&quot;isTemporary&quot;:false},{&quot;id&quot;:&quot;4a74f09b-cc67-3a69-a663-fb8eb5d75a8e&quot;,&quot;itemData&quot;:{&quot;type&quot;:&quot;article-journal&quot;,&quot;id&quot;:&quot;4a74f09b-cc67-3a69-a663-fb8eb5d75a8e&quot;,&quot;title&quot;:&quot;The effectiveness of community engagement in public health interventions for disadvantaged groups: a meta-analysis&quot;,&quot;author&quot;:[{&quot;family&quot;:&quot;O'Mara-Eves&quot;,&quot;given&quot;:&quot;A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BMC public health&quot;,&quot;container-title-short&quot;:&quot;BMC Public Health&quot;,&quot;issued&quot;:{&quot;date-parts&quot;:[[2015]]},&quot;page&quot;:&quot;1-23&quot;,&quot;volume&quot;:&quot;15&quot;},&quot;isTemporary&quot;:false}]},{&quot;citationID&quot;:&quot;MENDELEY_CITATION_e66c2c24-1837-42e9-998e-f28725f8666d&quot;,&quot;properties&quot;:{&quot;noteIndex&quot;:0},&quot;isEdited&quot;:false,&quot;manualOverride&quot;:{&quot;isManuallyOverridden&quot;:false,&quot;citeprocText&quot;:&quot;[15]&quot;,&quot;manualOverrideText&quot;:&quot;&quot;},&quot;citationTag&quot;:&quot;MENDELEY_CITATION_v3_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&quot;,&quot;citationItems&quot;:[{&quot;id&quot;:&quot;fef102c1-1a2d-36f0-aa23-d5eb48e9a7e5&quot;,&quot;itemData&quot;:{&quot;type&quot;:&quot;article-journal&quot;,&quot;id&quot;:&quot;fef102c1-1a2d-36f0-aa23-d5eb48e9a7e5&quot;,&quot;title&quot;:&quot;Making districts functional for universal health coverage attainment: lessons from Ghana&quot;,&quot;author&quot;:[{&quot;family&quot;:&quot;Karamagi&quot;,&quot;given&quot;:&quot;H C&quot;,&quot;parse-names&quot;:false,&quot;dropping-particle&quot;:&quot;&quot;,&quot;non-dropping-particle&quot;:&quot;&quot;},{&quot;family&quot;:&quot;Sy&quot;,&quot;given&quot;:&quot;S&quot;,&quot;parse-names&quot;:false,&quot;dropping-particle&quot;:&quot;&quot;,&quot;non-dropping-particle&quot;:&quot;&quot;},{&quot;family&quot;:&quot;Kipruto&quot;,&quot;given&quot;:&quot;H&quot;,&quot;parse-names&quot;:false,&quot;dropping-particle&quot;:&quot;&quot;,&quot;non-dropping-particle&quot;:&quot;&quot;},{&quot;family&quot;:&quot;Kembabazi&quot;,&quot;given&quot;:&quot;B&quot;,&quot;parse-names&quot;:false,&quot;dropping-particle&quot;:&quot;&quot;,&quot;non-dropping-particle&quot;:&quot;&quot;},{&quot;family&quot;:&quot;Kidane&quot;,&quot;given&quot;:&quot;S N&quot;,&quot;parse-names&quot;:false,&quot;dropping-particle&quot;:&quot;&quot;,&quot;non-dropping-particle&quot;:&quot;&quot;},{&quot;family&quot;:&quot;Moyo&quot;,&quot;given&quot;:&quot;T N&quot;,&quot;parse-names&quot;:false,&quot;dropping-particle&quot;:&quot;&quot;,&quot;non-dropping-particle&quot;:&quot;&quot;},{&quot;family&quot;:&quot;Titi-Ofei&quot;,&quot;given&quot;:&quot;R&quot;,&quot;parse-names&quot;:false,&quot;dropping-particle&quot;:&quot;&quot;,&quot;non-dropping-particle&quot;:&quot;&quot;},{&quot;family&quot;:&quot;Atweam&quot;,&quot;given&quot;:&quot;D&quot;,&quot;parse-names&quot;:false,&quot;dropping-particle&quot;:&quot;&quot;,&quot;non-dropping-particle&quot;:&quot;&quot;},{&quot;family&quot;:&quot;Debpuur&quot;,&quot;given&quot;:&quot;C&quot;,&quot;parse-names&quot;:false,&quot;dropping-particle&quot;:&quot;&quot;,&quot;non-dropping-particle&quot;:&quot;&quot;},{&quot;family&quot;:&quot;Ofosu&quot;,&quot;given&quot;:&quot;A&quot;,&quot;parse-names&quot;:false,&quot;dropping-particle&quot;:&quot;&quot;,&quot;non-dropping-particle&quot;:&quot;&quot;},{&quot;family&quot;:&quot;Kasolo&quot;,&quot;given&quot;:&quot;F C&quot;,&quot;parse-names&quot;:false,&quot;dropping-particle&quot;:&quot;&quot;,&quot;non-dropping-particle&quot;:&quot;&quot;}],&quot;container-title&quot;:&quot;Front Public Health&quot;,&quot;DOI&quot;:&quot;10.3389/fpubh.2023.1159362&quot;,&quot;issued&quot;:{&quot;date-parts&quot;:[[2023,5]]},&quot;volume&quot;:&quot;11&quot;,&quot;container-title-short&quot;:&quot;&quot;},&quot;isTemporary&quot;:false}]},{&quot;citationID&quot;:&quot;MENDELEY_CITATION_0b3c7611-0349-4c47-a1d4-451ddd2e66ed&quot;,&quot;properties&quot;:{&quot;noteIndex&quot;:0},&quot;isEdited&quot;:false,&quot;manualOverride&quot;:{&quot;isManuallyOverridden&quot;:false,&quot;citeprocText&quot;:&quot;[1]&quot;,&quot;manualOverrideText&quot;:&quot;&quot;},&quot;citationTag&quot;:&quot;MENDELEY_CITATION_v3_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&quot;,&quot;citationItems&quot;:[{&quot;id&quot;:&quot;eccf5535-6f43-3826-8302-384d09c2915f&quot;,&quot;itemData&quot;:{&quot;type&quot;:&quot;article-journal&quot;,&quot;id&quot;:&quot;eccf5535-6f43-3826-8302-384d09c2915f&quot;,&quot;title&quot;:&quot;High-quality health systems in the Sustainable Development Goals era: time for a revolution&quot;,&quot;author&quot;:[{&quot;family&quot;:&quot;Kruk&quot;,&quot;given&quot;:&quot;M E&quot;,&quot;parse-names&quot;:false,&quot;dropping-particle&quot;:&quot;&quot;,&quot;non-dropping-particle&quot;:&quot;&quot;},{&quot;family&quot;:&quot;others&quot;,&quot;given&quot;:&quot;&quot;,&quot;parse-names&quot;:false,&quot;dropping-particle&quot;:&quot;&quot;,&quot;non-dropping-particle&quot;:&quot;&quot;}],&quot;container-title&quot;:&quot;The Lancet global health&quot;,&quot;container-title-short&quot;:&quot;Lancet Glob Health&quot;,&quot;issued&quot;:{&quot;date-parts&quot;:[[2018]]},&quot;page&quot;:&quot;e1196-e1252&quot;,&quot;issue&quot;:&quot;11&quot;,&quot;volume&quot;:&quot;6&quot;},&quot;isTemporary&quot;:false}]}]"/>
    <we:property name="MENDELEY_CITATIONS_STYLE" value="{&quot;id&quot;:&quot;https://csl.mendeley.com/styles/786922421/vancouvermystyle2&quot;,&quot;title&quot;:&quot;Vancouver - Kenneth KABALI&quot;,&quot;format&quot;:&quot;numeric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EA676E33F4AF44B6A5711AC0575AEE" ma:contentTypeVersion="18" ma:contentTypeDescription="Create a new document." ma:contentTypeScope="" ma:versionID="fe5f3d977503c1d9ef120496c8fbdf67">
  <xsd:schema xmlns:xsd="http://www.w3.org/2001/XMLSchema" xmlns:xs="http://www.w3.org/2001/XMLSchema" xmlns:p="http://schemas.microsoft.com/office/2006/metadata/properties" xmlns:ns3="197e6b65-5b71-4289-90d3-ef68149f5c1f" xmlns:ns4="91b84eb7-432e-4d17-aaed-9a9578de2d4d" targetNamespace="http://schemas.microsoft.com/office/2006/metadata/properties" ma:root="true" ma:fieldsID="83612f4e614d159e18b922850a94f61f" ns3:_="" ns4:_="">
    <xsd:import namespace="197e6b65-5b71-4289-90d3-ef68149f5c1f"/>
    <xsd:import namespace="91b84eb7-432e-4d17-aaed-9a9578de2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7e6b65-5b71-4289-90d3-ef68149f5c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b84eb7-432e-4d17-aaed-9a9578de2d4d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97e6b65-5b71-4289-90d3-ef68149f5c1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4C21299-5A73-49FB-BAAD-6A158403ED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F871E9-541B-4412-9DF7-FA9847EDEB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7e6b65-5b71-4289-90d3-ef68149f5c1f"/>
    <ds:schemaRef ds:uri="91b84eb7-432e-4d17-aaed-9a9578de2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FA3DE0-75A8-4867-B708-F956935F0F56}">
  <ds:schemaRefs>
    <ds:schemaRef ds:uri="http://schemas.microsoft.com/office/2006/metadata/properties"/>
    <ds:schemaRef ds:uri="http://schemas.microsoft.com/office/infopath/2007/PartnerControls"/>
    <ds:schemaRef ds:uri="197e6b65-5b71-4289-90d3-ef68149f5c1f"/>
  </ds:schemaRefs>
</ds:datastoreItem>
</file>

<file path=customXml/itemProps4.xml><?xml version="1.0" encoding="utf-8"?>
<ds:datastoreItem xmlns:ds="http://schemas.openxmlformats.org/officeDocument/2006/customXml" ds:itemID="{5B05709C-C662-43EB-BD5C-4E2CD40BC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4669</Words>
  <Characters>26615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KABALI, Kenneth</dc:creator>
  <cp:keywords/>
  <dc:description/>
  <cp:lastModifiedBy>Bhushan Tandale</cp:lastModifiedBy>
  <cp:revision>16</cp:revision>
  <dcterms:created xsi:type="dcterms:W3CDTF">2025-01-02T03:13:00Z</dcterms:created>
  <dcterms:modified xsi:type="dcterms:W3CDTF">2025-06-04T09:04:00Z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0x010100F5EA676E33F4AF44B6A5711AC0575AEE</vt:lpwstr>
  </property>
</Properties>
</file>