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952" w:rsidRDefault="003232CA">
      <w:r>
        <w:fldChar w:fldCharType="begin"/>
      </w:r>
      <w:r>
        <w:instrText xml:space="preserve"> LINK </w:instrText>
      </w:r>
      <w:r w:rsidR="00982272">
        <w:instrText xml:space="preserve">Excel.Sheet.12 "D:\\PAPERS PENDIENTES\\Paper neuronas schi ON\\Molecular Psychiatry-EMC\\archivos graphpad def para paper\\Tablas leyre para paper.xlsx" "Tabla 1 celulas!F2C2:F24C13" </w:instrText>
      </w:r>
      <w:r>
        <w:instrText xml:space="preserve">\a \f 4 \h </w:instrText>
      </w:r>
      <w:r w:rsidR="00A56582">
        <w:instrText xml:space="preserve"> \* MERGEFORMAT </w:instrText>
      </w:r>
      <w:r>
        <w:fldChar w:fldCharType="separate"/>
      </w:r>
    </w:p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5"/>
        <w:gridCol w:w="1120"/>
        <w:gridCol w:w="1735"/>
        <w:gridCol w:w="3640"/>
      </w:tblGrid>
      <w:tr w:rsidR="000A4952" w:rsidRPr="002E6B4F" w:rsidTr="000A4952">
        <w:trPr>
          <w:divId w:val="2026438767"/>
          <w:trHeight w:val="975"/>
        </w:trPr>
        <w:tc>
          <w:tcPr>
            <w:tcW w:w="78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A4952" w:rsidRPr="000A4952" w:rsidRDefault="00F1231C" w:rsidP="000A49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es-ES"/>
              </w:rPr>
              <w:t xml:space="preserve">Supplementary </w:t>
            </w:r>
            <w:r w:rsidR="000A4952" w:rsidRPr="000A49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es-ES"/>
              </w:rPr>
              <w:t>Table 2</w:t>
            </w:r>
            <w:r w:rsidR="000A4952" w:rsidRPr="000A4952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  <w:t xml:space="preserve"> Individual demographic characteristics and prescribed treatments in subjects with schizophrenia and sex and age-matched controls from </w:t>
            </w:r>
            <w:r w:rsidR="000A4952" w:rsidRPr="000A495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s-ES"/>
              </w:rPr>
              <w:t>Cohort 2</w:t>
            </w:r>
            <w:r w:rsidR="000A4952" w:rsidRPr="000A4952">
              <w:rPr>
                <w:rFonts w:ascii="Calibri" w:eastAsia="Times New Roman" w:hAnsi="Calibri" w:cs="Calibri"/>
                <w:color w:val="FF0000"/>
                <w:sz w:val="24"/>
                <w:szCs w:val="24"/>
                <w:lang w:val="en-US" w:eastAsia="es-ES"/>
              </w:rPr>
              <w:t xml:space="preserve"> </w:t>
            </w:r>
            <w:r w:rsidR="000A4952" w:rsidRPr="000A4952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  <w:t>used for olfactory epithelium-derived neurons assays</w:t>
            </w:r>
          </w:p>
        </w:tc>
      </w:tr>
      <w:tr w:rsidR="000A4952" w:rsidRPr="000A4952" w:rsidTr="000A4952">
        <w:trPr>
          <w:divId w:val="2026438767"/>
          <w:trHeight w:val="555"/>
        </w:trPr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2F75B5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Subjects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2F75B5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Sex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2F75B5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Age (years)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Treatment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SZ1</w:t>
            </w:r>
          </w:p>
        </w:tc>
        <w:tc>
          <w:tcPr>
            <w:tcW w:w="112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36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2E6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 xml:space="preserve">Paliperidone, </w:t>
            </w:r>
            <w:r w:rsidR="002E6B4F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</w:t>
            </w: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lozapine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C1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SZ2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2E6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 xml:space="preserve">Aripiprazole, </w:t>
            </w:r>
            <w:r w:rsidR="002E6B4F" w:rsidRPr="002E6B4F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O</w:t>
            </w:r>
            <w:r w:rsidRPr="002E6B4F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lanzapine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C2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SZ3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Paliperidone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C3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SZ4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Olanzapine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SZ5</w:t>
            </w:r>
          </w:p>
        </w:tc>
        <w:tc>
          <w:tcPr>
            <w:tcW w:w="112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36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C5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30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SZ6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 xml:space="preserve">Male 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C6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 xml:space="preserve">Male 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SZ7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Aripiprazole, Quetiapine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C7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SZ8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39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C8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SZ9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42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Quetiapine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45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13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SZ10</w:t>
            </w:r>
          </w:p>
        </w:tc>
        <w:tc>
          <w:tcPr>
            <w:tcW w:w="112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364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Risperidone</w:t>
            </w:r>
          </w:p>
        </w:tc>
      </w:tr>
      <w:tr w:rsidR="000A4952" w:rsidRPr="000A4952" w:rsidTr="000A4952">
        <w:trPr>
          <w:divId w:val="2026438767"/>
          <w:trHeight w:val="330"/>
        </w:trPr>
        <w:tc>
          <w:tcPr>
            <w:tcW w:w="130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C10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</w:p>
        </w:tc>
        <w:tc>
          <w:tcPr>
            <w:tcW w:w="173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noWrap/>
            <w:vAlign w:val="center"/>
            <w:hideMark/>
          </w:tcPr>
          <w:p w:rsidR="000A4952" w:rsidRPr="000A4952" w:rsidRDefault="000A4952" w:rsidP="000A49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(negative)</w:t>
            </w:r>
          </w:p>
        </w:tc>
      </w:tr>
      <w:tr w:rsidR="000A4952" w:rsidRPr="000A4952" w:rsidTr="000A4952">
        <w:trPr>
          <w:divId w:val="2026438767"/>
          <w:trHeight w:val="315"/>
        </w:trPr>
        <w:tc>
          <w:tcPr>
            <w:tcW w:w="78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4952" w:rsidRPr="000A4952" w:rsidRDefault="000A4952" w:rsidP="000A495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es-ES"/>
              </w:rPr>
            </w:pPr>
            <w:r w:rsidRPr="000A495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es-ES"/>
              </w:rPr>
              <w:t>Abbreviations</w:t>
            </w:r>
            <w:r w:rsidRPr="000A495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: C, control; SZ, schizophrenia</w:t>
            </w:r>
          </w:p>
        </w:tc>
      </w:tr>
    </w:tbl>
    <w:p w:rsidR="00315FC8" w:rsidRDefault="003232CA">
      <w:r>
        <w:fldChar w:fldCharType="end"/>
      </w:r>
      <w:bookmarkStart w:id="0" w:name="_GoBack"/>
      <w:bookmarkEnd w:id="0"/>
    </w:p>
    <w:sectPr w:rsidR="00315F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D38" w:rsidRDefault="000E2D38" w:rsidP="003D703E">
      <w:pPr>
        <w:spacing w:after="0" w:line="240" w:lineRule="auto"/>
      </w:pPr>
      <w:r>
        <w:separator/>
      </w:r>
    </w:p>
  </w:endnote>
  <w:endnote w:type="continuationSeparator" w:id="0">
    <w:p w:rsidR="000E2D38" w:rsidRDefault="000E2D38" w:rsidP="003D7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D38" w:rsidRDefault="000E2D38" w:rsidP="003D703E">
      <w:pPr>
        <w:spacing w:after="0" w:line="240" w:lineRule="auto"/>
      </w:pPr>
      <w:r>
        <w:separator/>
      </w:r>
    </w:p>
  </w:footnote>
  <w:footnote w:type="continuationSeparator" w:id="0">
    <w:p w:rsidR="000E2D38" w:rsidRDefault="000E2D38" w:rsidP="003D70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EA"/>
    <w:rsid w:val="000A4952"/>
    <w:rsid w:val="000E2D38"/>
    <w:rsid w:val="002E6B4F"/>
    <w:rsid w:val="00315FC8"/>
    <w:rsid w:val="003232CA"/>
    <w:rsid w:val="003D703E"/>
    <w:rsid w:val="00576B26"/>
    <w:rsid w:val="00706782"/>
    <w:rsid w:val="00982272"/>
    <w:rsid w:val="009A30EA"/>
    <w:rsid w:val="00A56582"/>
    <w:rsid w:val="00BF1C72"/>
    <w:rsid w:val="00F1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5F96E"/>
  <w15:chartTrackingRefBased/>
  <w15:docId w15:val="{C582865C-69BB-4B65-A50C-FF1B2F7DF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70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703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D70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703E"/>
  </w:style>
  <w:style w:type="paragraph" w:styleId="Piedepgina">
    <w:name w:val="footer"/>
    <w:basedOn w:val="Normal"/>
    <w:link w:val="PiedepginaCar"/>
    <w:uiPriority w:val="99"/>
    <w:unhideWhenUsed/>
    <w:rsid w:val="003D70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7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2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LEYRE URIGÜEN</dc:creator>
  <cp:keywords/>
  <dc:description/>
  <cp:lastModifiedBy>LEYRE URIGÜEN</cp:lastModifiedBy>
  <cp:revision>8</cp:revision>
  <cp:lastPrinted>2024-12-02T12:01:00Z</cp:lastPrinted>
  <dcterms:created xsi:type="dcterms:W3CDTF">2024-11-18T10:22:00Z</dcterms:created>
  <dcterms:modified xsi:type="dcterms:W3CDTF">2024-12-20T15:46:00Z</dcterms:modified>
</cp:coreProperties>
</file>