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A31AF77" w14:textId="77777777" w:rsidR="00E959A7" w:rsidRDefault="00E959A7" w:rsidP="00E959A7">
      <w:pPr>
        <w:rPr>
          <w:rFonts w:ascii="Times New Roman" w:hAnsi="Times New Roman" w:cs="Times New Roman"/>
          <w:b/>
          <w:sz w:val="24"/>
        </w:rPr>
      </w:pPr>
      <w:r>
        <w:rPr>
          <w:rFonts w:ascii="Times New Roman" w:hAnsi="Times New Roman" w:cs="Times New Roman"/>
          <w:b/>
          <w:sz w:val="24"/>
        </w:rPr>
        <w:t>Title</w:t>
      </w:r>
    </w:p>
    <w:p w14:paraId="1F25303D" w14:textId="77777777" w:rsidR="00E959A7" w:rsidRDefault="00E959A7" w:rsidP="00E959A7">
      <w:pPr>
        <w:rPr>
          <w:rFonts w:ascii="Times New Roman" w:hAnsi="Times New Roman" w:cs="Times New Roman" w:hint="eastAsia"/>
          <w:sz w:val="24"/>
        </w:rPr>
      </w:pPr>
      <w:bookmarkStart w:id="0" w:name="_Hlk186414631"/>
      <w:r>
        <w:rPr>
          <w:rFonts w:ascii="Times New Roman" w:hAnsi="Times New Roman" w:cs="Times New Roman" w:hint="eastAsia"/>
          <w:sz w:val="24"/>
        </w:rPr>
        <w:t>Interactive robot with</w:t>
      </w:r>
      <w:r>
        <w:rPr>
          <w:rFonts w:ascii="Times New Roman" w:hAnsi="Times New Roman" w:cs="Times New Roman"/>
          <w:sz w:val="24"/>
        </w:rPr>
        <w:t xml:space="preserve"> multimodal </w:t>
      </w:r>
      <w:r>
        <w:rPr>
          <w:rFonts w:ascii="Times New Roman" w:hAnsi="Times New Roman" w:cs="Times New Roman" w:hint="eastAsia"/>
          <w:sz w:val="24"/>
        </w:rPr>
        <w:t xml:space="preserve">multitask </w:t>
      </w:r>
      <w:r>
        <w:rPr>
          <w:rFonts w:ascii="Times New Roman" w:hAnsi="Times New Roman" w:cs="Times New Roman"/>
          <w:sz w:val="24"/>
        </w:rPr>
        <w:t xml:space="preserve">model </w:t>
      </w:r>
      <w:r>
        <w:rPr>
          <w:rFonts w:ascii="Times New Roman" w:hAnsi="Times New Roman" w:cs="Times New Roman" w:hint="eastAsia"/>
          <w:sz w:val="24"/>
        </w:rPr>
        <w:t xml:space="preserve">for </w:t>
      </w:r>
      <w:r>
        <w:rPr>
          <w:rFonts w:ascii="Times New Roman" w:hAnsi="Times New Roman" w:cs="Times New Roman"/>
          <w:sz w:val="24"/>
        </w:rPr>
        <w:t>early screening of multiple</w:t>
      </w:r>
      <w:r>
        <w:rPr>
          <w:rFonts w:ascii="Times New Roman" w:hAnsi="Times New Roman" w:cs="Times New Roman" w:hint="eastAsia"/>
          <w:sz w:val="24"/>
        </w:rPr>
        <w:t xml:space="preserve"> common</w:t>
      </w:r>
      <w:r>
        <w:rPr>
          <w:rFonts w:ascii="Times New Roman" w:hAnsi="Times New Roman" w:cs="Times New Roman"/>
          <w:sz w:val="24"/>
        </w:rPr>
        <w:t xml:space="preserve"> adolescent mental disorders</w:t>
      </w:r>
    </w:p>
    <w:bookmarkEnd w:id="0"/>
    <w:p w14:paraId="70B85CFD" w14:textId="77777777" w:rsidR="00E959A7" w:rsidRPr="00F51615" w:rsidRDefault="00E959A7" w:rsidP="00E959A7">
      <w:pPr>
        <w:rPr>
          <w:rFonts w:ascii="Times New Roman" w:hAnsi="Times New Roman" w:cs="Times New Roman"/>
          <w:sz w:val="24"/>
        </w:rPr>
      </w:pPr>
    </w:p>
    <w:p w14:paraId="6BD44507" w14:textId="77777777" w:rsidR="00E959A7" w:rsidRDefault="00E959A7" w:rsidP="00E959A7">
      <w:pPr>
        <w:rPr>
          <w:rFonts w:ascii="Times New Roman" w:hAnsi="Times New Roman" w:cs="Times New Roman"/>
          <w:b/>
          <w:sz w:val="24"/>
        </w:rPr>
      </w:pPr>
      <w:r>
        <w:rPr>
          <w:rFonts w:ascii="Times New Roman" w:hAnsi="Times New Roman" w:cs="Times New Roman"/>
          <w:b/>
          <w:sz w:val="24"/>
        </w:rPr>
        <w:t>Authors</w:t>
      </w:r>
      <w:bookmarkStart w:id="1" w:name="_Hlk106628143"/>
      <w:r>
        <w:rPr>
          <w:rFonts w:ascii="Times New Roman" w:hAnsi="Times New Roman" w:cs="Times New Roman"/>
          <w:b/>
          <w:sz w:val="24"/>
        </w:rPr>
        <w:tab/>
      </w:r>
    </w:p>
    <w:p w14:paraId="496905C5" w14:textId="77777777" w:rsidR="00E959A7" w:rsidRDefault="00E959A7" w:rsidP="00E959A7">
      <w:pPr>
        <w:pStyle w:val="Paragraph"/>
        <w:spacing w:before="0"/>
        <w:ind w:firstLine="0"/>
      </w:pPr>
      <w:r>
        <w:t>Zhicheng Du</w:t>
      </w:r>
      <w:r>
        <w:rPr>
          <w:vertAlign w:val="superscript"/>
        </w:rPr>
        <w:t>1,2</w:t>
      </w:r>
      <w:r>
        <w:t>, Yang Liu</w:t>
      </w:r>
      <w:r>
        <w:rPr>
          <w:vertAlign w:val="superscript"/>
        </w:rPr>
        <w:t>2</w:t>
      </w:r>
      <w:r>
        <w:t>,</w:t>
      </w:r>
      <w:r w:rsidRPr="00870F24">
        <w:t xml:space="preserve"> </w:t>
      </w:r>
      <w:r>
        <w:rPr>
          <w:rFonts w:hint="eastAsia"/>
        </w:rPr>
        <w:t>Likun Zhang</w:t>
      </w:r>
      <w:r>
        <w:rPr>
          <w:vertAlign w:val="superscript"/>
        </w:rPr>
        <w:t>1,2</w:t>
      </w:r>
      <w:r>
        <w:rPr>
          <w:rFonts w:hint="eastAsia"/>
        </w:rPr>
        <w:t xml:space="preserve">, </w:t>
      </w:r>
      <w:r>
        <w:t>Shiyao Zhai</w:t>
      </w:r>
      <w:r>
        <w:rPr>
          <w:vertAlign w:val="superscript"/>
        </w:rPr>
        <w:t>1,2</w:t>
      </w:r>
      <w:r>
        <w:t>, Zhengyang Lei</w:t>
      </w:r>
      <w:r>
        <w:rPr>
          <w:vertAlign w:val="superscript"/>
        </w:rPr>
        <w:t>1,2</w:t>
      </w:r>
      <w:r>
        <w:t xml:space="preserve">, </w:t>
      </w:r>
      <w:r w:rsidRPr="003B26FF">
        <w:t>Yongjie Zhou</w:t>
      </w:r>
      <w:r>
        <w:rPr>
          <w:vertAlign w:val="superscript"/>
        </w:rPr>
        <w:t>3</w:t>
      </w:r>
      <w:r>
        <w:t>, Dongmei Yu</w:t>
      </w:r>
      <w:r>
        <w:rPr>
          <w:vertAlign w:val="superscript"/>
        </w:rPr>
        <w:t>4</w:t>
      </w:r>
      <w:r>
        <w:t>, Chenggang Yan</w:t>
      </w:r>
      <w:r w:rsidRPr="00E238BB">
        <w:rPr>
          <w:vertAlign w:val="superscript"/>
        </w:rPr>
        <w:t>5</w:t>
      </w:r>
      <w:r>
        <w:t>, Xi Yuan</w:t>
      </w:r>
      <w:r>
        <w:rPr>
          <w:vertAlign w:val="superscript"/>
        </w:rPr>
        <w:t>5</w:t>
      </w:r>
      <w:r>
        <w:t>, Zhenglin Chen</w:t>
      </w:r>
      <w:r>
        <w:rPr>
          <w:vertAlign w:val="superscript"/>
        </w:rPr>
        <w:t>1,2,</w:t>
      </w:r>
      <w:proofErr w:type="gramStart"/>
      <w:r>
        <w:rPr>
          <w:vertAlign w:val="superscript"/>
        </w:rPr>
        <w:t>6,</w:t>
      </w:r>
      <w:r>
        <w:rPr>
          <w:bCs/>
          <w:vertAlign w:val="superscript"/>
        </w:rPr>
        <w:t>*</w:t>
      </w:r>
      <w:proofErr w:type="gramEnd"/>
      <w:r>
        <w:t>, Jiansong Ji</w:t>
      </w:r>
      <w:r>
        <w:rPr>
          <w:vertAlign w:val="superscript"/>
        </w:rPr>
        <w:t>6,</w:t>
      </w:r>
      <w:r>
        <w:rPr>
          <w:bCs/>
          <w:vertAlign w:val="superscript"/>
        </w:rPr>
        <w:t>*</w:t>
      </w:r>
      <w:r>
        <w:t xml:space="preserve">, </w:t>
      </w:r>
      <w:r w:rsidRPr="00086DC2">
        <w:t>P</w:t>
      </w:r>
      <w:r>
        <w:t>eiwu Qin</w:t>
      </w:r>
      <w:r>
        <w:rPr>
          <w:vertAlign w:val="superscript"/>
        </w:rPr>
        <w:t>1,2</w:t>
      </w:r>
      <w:r>
        <w:rPr>
          <w:rFonts w:hint="eastAsia"/>
          <w:vertAlign w:val="superscript"/>
        </w:rPr>
        <w:t>,</w:t>
      </w:r>
      <w:r>
        <w:rPr>
          <w:vertAlign w:val="superscript"/>
        </w:rPr>
        <w:t>6</w:t>
      </w:r>
      <w:r>
        <w:rPr>
          <w:rStyle w:val="af3"/>
        </w:rPr>
        <w:footnoteReference w:customMarkFollows="1" w:id="1"/>
        <w:t>*</w:t>
      </w:r>
    </w:p>
    <w:bookmarkEnd w:id="1"/>
    <w:p w14:paraId="5D0F2384" w14:textId="77777777" w:rsidR="00E959A7" w:rsidRDefault="00E959A7" w:rsidP="00E959A7">
      <w:pPr>
        <w:rPr>
          <w:rFonts w:ascii="Times New Roman" w:hAnsi="Times New Roman" w:cs="Times New Roman"/>
          <w:sz w:val="24"/>
          <w:szCs w:val="24"/>
        </w:rPr>
      </w:pPr>
      <w:r>
        <w:rPr>
          <w:rFonts w:ascii="Times New Roman" w:hAnsi="Times New Roman" w:cs="Times New Roman"/>
          <w:b/>
          <w:sz w:val="24"/>
          <w:szCs w:val="24"/>
        </w:rPr>
        <w:t>Affiliations</w:t>
      </w:r>
      <w:r>
        <w:rPr>
          <w:rFonts w:ascii="Times New Roman" w:hAnsi="Times New Roman" w:cs="Times New Roman"/>
          <w:sz w:val="24"/>
          <w:szCs w:val="24"/>
        </w:rPr>
        <w:t xml:space="preserve"> </w:t>
      </w:r>
    </w:p>
    <w:p w14:paraId="28D26DB3" w14:textId="77777777" w:rsidR="00E959A7" w:rsidRDefault="00E959A7" w:rsidP="00E959A7">
      <w:pPr>
        <w:rPr>
          <w:rFonts w:ascii="Times New Roman" w:hAnsi="Times New Roman" w:cs="Times New Roman"/>
          <w:bCs/>
          <w:sz w:val="24"/>
          <w:szCs w:val="24"/>
        </w:rPr>
      </w:pPr>
      <w:r>
        <w:rPr>
          <w:rFonts w:ascii="Times New Roman" w:hAnsi="Times New Roman" w:cs="Times New Roman"/>
          <w:bCs/>
          <w:sz w:val="24"/>
          <w:szCs w:val="24"/>
          <w:vertAlign w:val="superscript"/>
        </w:rPr>
        <w:t>1</w:t>
      </w:r>
      <w:r w:rsidRPr="009705E8">
        <w:rPr>
          <w:rFonts w:ascii="Times New Roman" w:hAnsi="Times New Roman" w:cs="Times New Roman"/>
          <w:bCs/>
          <w:sz w:val="24"/>
          <w:szCs w:val="24"/>
        </w:rPr>
        <w:t>Center of Precision Medicine and Healthcare, Tsinghua-Berkeley Shenzhen Institute, Shenzhen, Guangdong Province, 518055, China</w:t>
      </w:r>
    </w:p>
    <w:p w14:paraId="2BC73156" w14:textId="77777777" w:rsidR="00E959A7" w:rsidRDefault="00E959A7" w:rsidP="00E959A7">
      <w:pPr>
        <w:rPr>
          <w:rFonts w:ascii="Times New Roman" w:hAnsi="Times New Roman" w:cs="Times New Roman"/>
          <w:bCs/>
          <w:sz w:val="24"/>
          <w:szCs w:val="24"/>
        </w:rPr>
      </w:pPr>
      <w:r>
        <w:rPr>
          <w:rFonts w:ascii="Times New Roman" w:hAnsi="Times New Roman" w:cs="Times New Roman"/>
          <w:bCs/>
          <w:sz w:val="24"/>
          <w:szCs w:val="24"/>
          <w:vertAlign w:val="superscript"/>
        </w:rPr>
        <w:t>2</w:t>
      </w:r>
      <w:r>
        <w:rPr>
          <w:rFonts w:ascii="Times New Roman" w:hAnsi="Times New Roman" w:cs="Times New Roman"/>
          <w:bCs/>
          <w:sz w:val="24"/>
          <w:szCs w:val="24"/>
        </w:rPr>
        <w:t>Institute of Biopharmaceutics and Health Engineering, Tsinghua Shenzhen International Graduate School, Shenzhen, Guangdong Province, 518055, China</w:t>
      </w:r>
    </w:p>
    <w:p w14:paraId="13BC8AC2" w14:textId="77777777" w:rsidR="00E959A7" w:rsidRDefault="00E959A7" w:rsidP="00E959A7">
      <w:pPr>
        <w:rPr>
          <w:rFonts w:ascii="Times New Roman" w:hAnsi="Times New Roman" w:cs="Times New Roman"/>
          <w:bCs/>
          <w:sz w:val="24"/>
          <w:szCs w:val="24"/>
        </w:rPr>
      </w:pPr>
      <w:r>
        <w:rPr>
          <w:rFonts w:ascii="Times New Roman" w:hAnsi="Times New Roman" w:cs="Times New Roman"/>
          <w:bCs/>
          <w:sz w:val="24"/>
          <w:szCs w:val="24"/>
          <w:vertAlign w:val="superscript"/>
        </w:rPr>
        <w:t>3</w:t>
      </w:r>
      <w:r w:rsidRPr="003B26FF">
        <w:rPr>
          <w:rFonts w:ascii="Times New Roman" w:hAnsi="Times New Roman" w:cs="Times New Roman"/>
          <w:bCs/>
          <w:sz w:val="24"/>
          <w:szCs w:val="24"/>
        </w:rPr>
        <w:t xml:space="preserve">Shenzhen Mental Health Center, Shenzhen Kangning Hospital, Shenzhen, </w:t>
      </w:r>
      <w:r>
        <w:rPr>
          <w:rFonts w:ascii="Times New Roman" w:hAnsi="Times New Roman" w:cs="Times New Roman"/>
          <w:bCs/>
          <w:sz w:val="24"/>
          <w:szCs w:val="24"/>
        </w:rPr>
        <w:t xml:space="preserve">Guangdong Province, 518055, </w:t>
      </w:r>
      <w:r w:rsidRPr="003B26FF">
        <w:rPr>
          <w:rFonts w:ascii="Times New Roman" w:hAnsi="Times New Roman" w:cs="Times New Roman"/>
          <w:bCs/>
          <w:sz w:val="24"/>
          <w:szCs w:val="24"/>
        </w:rPr>
        <w:t>China</w:t>
      </w:r>
    </w:p>
    <w:p w14:paraId="4323F823" w14:textId="77777777" w:rsidR="00E959A7" w:rsidRDefault="00E959A7" w:rsidP="00E959A7">
      <w:pPr>
        <w:rPr>
          <w:rFonts w:ascii="Times New Roman" w:hAnsi="Times New Roman" w:cs="Times New Roman"/>
          <w:bCs/>
          <w:sz w:val="24"/>
          <w:szCs w:val="24"/>
        </w:rPr>
      </w:pPr>
      <w:r>
        <w:rPr>
          <w:rFonts w:ascii="Times New Roman" w:hAnsi="Times New Roman" w:cs="Times New Roman"/>
          <w:bCs/>
          <w:sz w:val="24"/>
          <w:szCs w:val="24"/>
          <w:vertAlign w:val="superscript"/>
        </w:rPr>
        <w:t>4</w:t>
      </w:r>
      <w:r>
        <w:rPr>
          <w:rFonts w:ascii="Times New Roman" w:hAnsi="Times New Roman" w:cs="Times New Roman"/>
          <w:bCs/>
          <w:sz w:val="24"/>
          <w:szCs w:val="24"/>
        </w:rPr>
        <w:t xml:space="preserve">School of Mechanical, Electrical &amp; Information Engineering, </w:t>
      </w:r>
      <w:bookmarkStart w:id="2" w:name="OLE_LINK23"/>
      <w:r>
        <w:rPr>
          <w:rFonts w:ascii="Times New Roman" w:hAnsi="Times New Roman" w:cs="Times New Roman"/>
          <w:bCs/>
          <w:sz w:val="24"/>
          <w:szCs w:val="24"/>
        </w:rPr>
        <w:t>Shandong University</w:t>
      </w:r>
      <w:bookmarkEnd w:id="2"/>
      <w:r>
        <w:rPr>
          <w:rFonts w:ascii="Times New Roman" w:hAnsi="Times New Roman" w:cs="Times New Roman"/>
          <w:bCs/>
          <w:sz w:val="24"/>
          <w:szCs w:val="24"/>
        </w:rPr>
        <w:t>, Weihai, Shandong Province, 264209, China</w:t>
      </w:r>
    </w:p>
    <w:p w14:paraId="55F33161" w14:textId="77777777" w:rsidR="00E959A7" w:rsidRPr="00E238BB" w:rsidRDefault="00E959A7" w:rsidP="00E959A7">
      <w:pPr>
        <w:rPr>
          <w:rFonts w:ascii="Times New Roman" w:hAnsi="Times New Roman" w:cs="Times New Roman"/>
          <w:bCs/>
          <w:sz w:val="24"/>
          <w:szCs w:val="24"/>
        </w:rPr>
      </w:pPr>
      <w:r>
        <w:rPr>
          <w:rFonts w:ascii="Times New Roman" w:hAnsi="Times New Roman" w:cs="Times New Roman"/>
          <w:bCs/>
          <w:sz w:val="24"/>
          <w:szCs w:val="24"/>
          <w:vertAlign w:val="superscript"/>
        </w:rPr>
        <w:t>5</w:t>
      </w:r>
      <w:r w:rsidRPr="00E238BB">
        <w:rPr>
          <w:rFonts w:ascii="Times New Roman" w:hAnsi="Times New Roman" w:cs="Times New Roman"/>
          <w:bCs/>
          <w:sz w:val="24"/>
          <w:szCs w:val="24"/>
        </w:rPr>
        <w:t>School of Communication Engineering, Hangzhou Dianzi University, Hangzhou</w:t>
      </w:r>
      <w:r>
        <w:rPr>
          <w:rFonts w:ascii="Times New Roman" w:hAnsi="Times New Roman" w:cs="Times New Roman"/>
          <w:bCs/>
          <w:sz w:val="24"/>
          <w:szCs w:val="24"/>
        </w:rPr>
        <w:t>, Zhejiang Province</w:t>
      </w:r>
      <w:r w:rsidRPr="00E238BB">
        <w:rPr>
          <w:rFonts w:ascii="Times New Roman" w:hAnsi="Times New Roman" w:cs="Times New Roman"/>
          <w:bCs/>
          <w:sz w:val="24"/>
          <w:szCs w:val="24"/>
        </w:rPr>
        <w:t>, 310018, China</w:t>
      </w:r>
    </w:p>
    <w:p w14:paraId="6DBA27D5" w14:textId="77777777" w:rsidR="00E959A7" w:rsidRDefault="00E959A7" w:rsidP="00E959A7">
      <w:pPr>
        <w:rPr>
          <w:rFonts w:ascii="Times New Roman" w:hAnsi="Times New Roman" w:cs="Times New Roman"/>
          <w:bCs/>
          <w:sz w:val="24"/>
          <w:szCs w:val="24"/>
        </w:rPr>
      </w:pPr>
      <w:r>
        <w:rPr>
          <w:rFonts w:ascii="Times New Roman" w:hAnsi="Times New Roman" w:cs="Times New Roman"/>
          <w:bCs/>
          <w:sz w:val="24"/>
          <w:szCs w:val="24"/>
          <w:vertAlign w:val="superscript"/>
        </w:rPr>
        <w:t>6</w:t>
      </w:r>
      <w:r w:rsidRPr="00C126F5">
        <w:rPr>
          <w:rFonts w:ascii="Times New Roman" w:hAnsi="Times New Roman" w:cs="Times New Roman"/>
          <w:bCs/>
          <w:sz w:val="24"/>
          <w:szCs w:val="24"/>
        </w:rPr>
        <w:t>Zhejiang Key Laboratory of Imaging and Interventional Medicine, Department of Radiology, Lishui Central Hospital, The Fifth Aliated Hospital of Wenzhou Medical University</w:t>
      </w:r>
    </w:p>
    <w:p w14:paraId="5A9B24AA" w14:textId="77777777" w:rsidR="00AA3E01" w:rsidRPr="00E959A7" w:rsidRDefault="00AA3E01">
      <w:pPr>
        <w:rPr>
          <w:rFonts w:ascii="Times New Roman" w:hAnsi="Times New Roman" w:cs="Times New Roman"/>
          <w:bCs/>
          <w:sz w:val="24"/>
          <w:szCs w:val="24"/>
        </w:rPr>
      </w:pPr>
    </w:p>
    <w:p w14:paraId="0CDA667A" w14:textId="77777777" w:rsidR="00AA3E01" w:rsidRDefault="00AA3E01">
      <w:pPr>
        <w:rPr>
          <w:rFonts w:ascii="Times New Roman" w:hAnsi="Times New Roman" w:cs="Times New Roman"/>
          <w:bCs/>
          <w:sz w:val="24"/>
          <w:szCs w:val="24"/>
        </w:rPr>
      </w:pPr>
    </w:p>
    <w:p w14:paraId="319A0C32" w14:textId="77777777" w:rsidR="00AA3E01" w:rsidRDefault="005806A0">
      <w:pPr>
        <w:rPr>
          <w:rFonts w:ascii="Times New Roman" w:hAnsi="Times New Roman" w:cs="Times New Roman"/>
          <w:b/>
          <w:sz w:val="32"/>
        </w:rPr>
      </w:pPr>
      <w:r>
        <w:rPr>
          <w:rFonts w:ascii="Times New Roman" w:hAnsi="Times New Roman" w:cs="Times New Roman"/>
          <w:b/>
          <w:sz w:val="32"/>
        </w:rPr>
        <w:t xml:space="preserve">Supplementary information </w:t>
      </w:r>
    </w:p>
    <w:p w14:paraId="7DD2A4A4" w14:textId="77777777" w:rsidR="00AA3E01" w:rsidRDefault="00AA3E01">
      <w:pPr>
        <w:rPr>
          <w:rFonts w:ascii="Times New Roman" w:hAnsi="Times New Roman" w:cs="Times New Roman"/>
          <w:bCs/>
          <w:sz w:val="24"/>
          <w:szCs w:val="24"/>
        </w:rPr>
      </w:pPr>
    </w:p>
    <w:p w14:paraId="1503168D" w14:textId="77777777" w:rsidR="00AA3E01" w:rsidRDefault="00AA3E01">
      <w:pPr>
        <w:rPr>
          <w:rFonts w:ascii="Times New Roman" w:hAnsi="Times New Roman" w:cs="Times New Roman"/>
          <w:bCs/>
          <w:sz w:val="24"/>
          <w:szCs w:val="24"/>
        </w:rPr>
      </w:pPr>
    </w:p>
    <w:p w14:paraId="3284D326" w14:textId="77777777" w:rsidR="00AA3E01" w:rsidRDefault="00AA3E01">
      <w:pPr>
        <w:rPr>
          <w:rFonts w:ascii="Times New Roman" w:hAnsi="Times New Roman" w:cs="Times New Roman"/>
          <w:bCs/>
          <w:sz w:val="24"/>
          <w:szCs w:val="24"/>
        </w:rPr>
      </w:pPr>
    </w:p>
    <w:p w14:paraId="2CA52DED" w14:textId="77777777" w:rsidR="00AA3E01" w:rsidRDefault="00AA3E01">
      <w:pPr>
        <w:rPr>
          <w:rFonts w:ascii="Times New Roman" w:hAnsi="Times New Roman" w:cs="Times New Roman"/>
          <w:bCs/>
          <w:sz w:val="24"/>
          <w:szCs w:val="24"/>
        </w:rPr>
      </w:pPr>
    </w:p>
    <w:p w14:paraId="57DF9DC2" w14:textId="77777777" w:rsidR="00AA3E01" w:rsidRDefault="00AA3E01">
      <w:pPr>
        <w:rPr>
          <w:rFonts w:ascii="Times New Roman" w:hAnsi="Times New Roman" w:cs="Times New Roman"/>
          <w:bCs/>
          <w:sz w:val="24"/>
          <w:szCs w:val="24"/>
        </w:rPr>
      </w:pPr>
    </w:p>
    <w:p w14:paraId="38B41250" w14:textId="77777777" w:rsidR="00AA3E01" w:rsidRDefault="00AA3E01">
      <w:pPr>
        <w:rPr>
          <w:rFonts w:ascii="Times New Roman" w:hAnsi="Times New Roman" w:cs="Times New Roman"/>
          <w:bCs/>
          <w:sz w:val="24"/>
          <w:szCs w:val="24"/>
        </w:rPr>
      </w:pPr>
    </w:p>
    <w:p w14:paraId="6F2F640C" w14:textId="77777777" w:rsidR="00AA3E01" w:rsidRDefault="00AA3E01">
      <w:pPr>
        <w:rPr>
          <w:rFonts w:ascii="Times New Roman" w:hAnsi="Times New Roman" w:cs="Times New Roman"/>
          <w:bCs/>
          <w:sz w:val="24"/>
          <w:szCs w:val="24"/>
        </w:rPr>
      </w:pPr>
    </w:p>
    <w:p w14:paraId="081E0A29" w14:textId="77777777" w:rsidR="00AA3E01" w:rsidRDefault="00AA3E01">
      <w:pPr>
        <w:rPr>
          <w:rFonts w:ascii="Times New Roman" w:hAnsi="Times New Roman" w:cs="Times New Roman"/>
          <w:bCs/>
          <w:sz w:val="24"/>
          <w:szCs w:val="24"/>
        </w:rPr>
      </w:pPr>
    </w:p>
    <w:p w14:paraId="03788CA8" w14:textId="77777777" w:rsidR="00AA3E01" w:rsidRDefault="00AA3E01">
      <w:pPr>
        <w:rPr>
          <w:rFonts w:ascii="Times New Roman" w:hAnsi="Times New Roman" w:cs="Times New Roman"/>
          <w:bCs/>
          <w:sz w:val="24"/>
          <w:szCs w:val="24"/>
        </w:rPr>
      </w:pPr>
    </w:p>
    <w:p w14:paraId="42B8C0A1" w14:textId="77777777" w:rsidR="00AA3E01" w:rsidRDefault="00AA3E01">
      <w:pPr>
        <w:rPr>
          <w:rFonts w:ascii="Times New Roman" w:hAnsi="Times New Roman" w:cs="Times New Roman"/>
          <w:bCs/>
          <w:sz w:val="24"/>
          <w:szCs w:val="24"/>
        </w:rPr>
      </w:pPr>
    </w:p>
    <w:p w14:paraId="44C2B1C9" w14:textId="77777777" w:rsidR="00AA3E01" w:rsidRDefault="00AA3E01">
      <w:pPr>
        <w:rPr>
          <w:rFonts w:ascii="Times New Roman" w:hAnsi="Times New Roman" w:cs="Times New Roman"/>
          <w:bCs/>
          <w:sz w:val="24"/>
          <w:szCs w:val="24"/>
        </w:rPr>
      </w:pPr>
    </w:p>
    <w:sdt>
      <w:sdtPr>
        <w:rPr>
          <w:rFonts w:asciiTheme="minorHAnsi" w:eastAsiaTheme="minorEastAsia" w:hAnsiTheme="minorHAnsi" w:cstheme="minorBidi"/>
          <w:color w:val="auto"/>
          <w:kern w:val="2"/>
          <w:sz w:val="21"/>
          <w:szCs w:val="22"/>
          <w:lang w:val="zh-CN"/>
        </w:rPr>
        <w:id w:val="-1884249223"/>
        <w:docPartObj>
          <w:docPartGallery w:val="Table of Contents"/>
          <w:docPartUnique/>
        </w:docPartObj>
      </w:sdtPr>
      <w:sdtEndPr>
        <w:rPr>
          <w:b/>
          <w:bCs/>
        </w:rPr>
      </w:sdtEndPr>
      <w:sdtContent>
        <w:p w14:paraId="7C2B48ED" w14:textId="77777777" w:rsidR="00AA3E01" w:rsidRDefault="005806A0">
          <w:pPr>
            <w:pStyle w:val="TOC10"/>
          </w:pPr>
          <w:r>
            <w:rPr>
              <w:lang w:val="zh-CN"/>
            </w:rPr>
            <w:t>Contenets</w:t>
          </w:r>
        </w:p>
        <w:p w14:paraId="2399B54B" w14:textId="77777777" w:rsidR="004A057F" w:rsidRDefault="005806A0">
          <w:pPr>
            <w:pStyle w:val="TOC1"/>
            <w:tabs>
              <w:tab w:val="right" w:leader="dot" w:pos="8296"/>
            </w:tabs>
            <w:rPr>
              <w:rFonts w:cstheme="minorBidi"/>
              <w:noProof/>
              <w:kern w:val="2"/>
              <w:sz w:val="21"/>
            </w:rPr>
          </w:pPr>
          <w:r>
            <w:fldChar w:fldCharType="begin"/>
          </w:r>
          <w:r>
            <w:instrText xml:space="preserve"> TOC \o "1-3" \h \z \u </w:instrText>
          </w:r>
          <w:r>
            <w:fldChar w:fldCharType="separate"/>
          </w:r>
          <w:hyperlink w:anchor="_Toc149743856" w:history="1">
            <w:r w:rsidR="004A057F" w:rsidRPr="00B6510D">
              <w:rPr>
                <w:rStyle w:val="af1"/>
                <w:rFonts w:ascii="Times New Roman" w:hAnsi="Times New Roman"/>
                <w:noProof/>
              </w:rPr>
              <w:t>Supplementary Methods</w:t>
            </w:r>
            <w:r w:rsidR="004A057F">
              <w:rPr>
                <w:noProof/>
                <w:webHidden/>
              </w:rPr>
              <w:tab/>
            </w:r>
            <w:r w:rsidR="004A057F">
              <w:rPr>
                <w:noProof/>
                <w:webHidden/>
              </w:rPr>
              <w:fldChar w:fldCharType="begin"/>
            </w:r>
            <w:r w:rsidR="004A057F">
              <w:rPr>
                <w:noProof/>
                <w:webHidden/>
              </w:rPr>
              <w:instrText xml:space="preserve"> PAGEREF _Toc149743856 \h </w:instrText>
            </w:r>
            <w:r w:rsidR="004A057F">
              <w:rPr>
                <w:noProof/>
                <w:webHidden/>
              </w:rPr>
            </w:r>
            <w:r w:rsidR="004A057F">
              <w:rPr>
                <w:noProof/>
                <w:webHidden/>
              </w:rPr>
              <w:fldChar w:fldCharType="separate"/>
            </w:r>
            <w:r w:rsidR="004A057F">
              <w:rPr>
                <w:noProof/>
                <w:webHidden/>
              </w:rPr>
              <w:t>3</w:t>
            </w:r>
            <w:r w:rsidR="004A057F">
              <w:rPr>
                <w:noProof/>
                <w:webHidden/>
              </w:rPr>
              <w:fldChar w:fldCharType="end"/>
            </w:r>
          </w:hyperlink>
        </w:p>
        <w:p w14:paraId="5ACCC833" w14:textId="77777777" w:rsidR="004A057F" w:rsidRDefault="00000000">
          <w:pPr>
            <w:pStyle w:val="TOC2"/>
            <w:rPr>
              <w:rFonts w:cstheme="minorBidi"/>
              <w:noProof/>
              <w:kern w:val="2"/>
              <w:sz w:val="21"/>
            </w:rPr>
          </w:pPr>
          <w:hyperlink w:anchor="_Toc149743857" w:history="1">
            <w:r w:rsidR="004A057F" w:rsidRPr="00B6510D">
              <w:rPr>
                <w:rStyle w:val="af1"/>
                <w:rFonts w:ascii="Times New Roman" w:hAnsi="Times New Roman"/>
                <w:noProof/>
              </w:rPr>
              <w:t>Data collection</w:t>
            </w:r>
            <w:r w:rsidR="004A057F">
              <w:rPr>
                <w:noProof/>
                <w:webHidden/>
              </w:rPr>
              <w:tab/>
            </w:r>
            <w:r w:rsidR="004A057F">
              <w:rPr>
                <w:noProof/>
                <w:webHidden/>
              </w:rPr>
              <w:fldChar w:fldCharType="begin"/>
            </w:r>
            <w:r w:rsidR="004A057F">
              <w:rPr>
                <w:noProof/>
                <w:webHidden/>
              </w:rPr>
              <w:instrText xml:space="preserve"> PAGEREF _Toc149743857 \h </w:instrText>
            </w:r>
            <w:r w:rsidR="004A057F">
              <w:rPr>
                <w:noProof/>
                <w:webHidden/>
              </w:rPr>
            </w:r>
            <w:r w:rsidR="004A057F">
              <w:rPr>
                <w:noProof/>
                <w:webHidden/>
              </w:rPr>
              <w:fldChar w:fldCharType="separate"/>
            </w:r>
            <w:r w:rsidR="004A057F">
              <w:rPr>
                <w:noProof/>
                <w:webHidden/>
              </w:rPr>
              <w:t>3</w:t>
            </w:r>
            <w:r w:rsidR="004A057F">
              <w:rPr>
                <w:noProof/>
                <w:webHidden/>
              </w:rPr>
              <w:fldChar w:fldCharType="end"/>
            </w:r>
          </w:hyperlink>
        </w:p>
        <w:p w14:paraId="7D293114" w14:textId="77777777" w:rsidR="004A057F" w:rsidRDefault="00000000">
          <w:pPr>
            <w:pStyle w:val="TOC2"/>
            <w:rPr>
              <w:rFonts w:cstheme="minorBidi"/>
              <w:noProof/>
              <w:kern w:val="2"/>
              <w:sz w:val="21"/>
            </w:rPr>
          </w:pPr>
          <w:hyperlink w:anchor="_Toc149743858" w:history="1">
            <w:r w:rsidR="004A057F" w:rsidRPr="00B6510D">
              <w:rPr>
                <w:rStyle w:val="af1"/>
                <w:rFonts w:ascii="Times New Roman" w:hAnsi="Times New Roman"/>
                <w:noProof/>
              </w:rPr>
              <w:t>MMHI-60 content</w:t>
            </w:r>
            <w:r w:rsidR="004A057F">
              <w:rPr>
                <w:noProof/>
                <w:webHidden/>
              </w:rPr>
              <w:tab/>
            </w:r>
            <w:r w:rsidR="004A057F">
              <w:rPr>
                <w:noProof/>
                <w:webHidden/>
              </w:rPr>
              <w:fldChar w:fldCharType="begin"/>
            </w:r>
            <w:r w:rsidR="004A057F">
              <w:rPr>
                <w:noProof/>
                <w:webHidden/>
              </w:rPr>
              <w:instrText xml:space="preserve"> PAGEREF _Toc149743858 \h </w:instrText>
            </w:r>
            <w:r w:rsidR="004A057F">
              <w:rPr>
                <w:noProof/>
                <w:webHidden/>
              </w:rPr>
            </w:r>
            <w:r w:rsidR="004A057F">
              <w:rPr>
                <w:noProof/>
                <w:webHidden/>
              </w:rPr>
              <w:fldChar w:fldCharType="separate"/>
            </w:r>
            <w:r w:rsidR="004A057F">
              <w:rPr>
                <w:noProof/>
                <w:webHidden/>
              </w:rPr>
              <w:t>4</w:t>
            </w:r>
            <w:r w:rsidR="004A057F">
              <w:rPr>
                <w:noProof/>
                <w:webHidden/>
              </w:rPr>
              <w:fldChar w:fldCharType="end"/>
            </w:r>
          </w:hyperlink>
        </w:p>
        <w:p w14:paraId="304CC354" w14:textId="77777777" w:rsidR="004A057F" w:rsidRDefault="00000000">
          <w:pPr>
            <w:pStyle w:val="TOC2"/>
            <w:rPr>
              <w:rFonts w:cstheme="minorBidi"/>
              <w:noProof/>
              <w:kern w:val="2"/>
              <w:sz w:val="21"/>
            </w:rPr>
          </w:pPr>
          <w:hyperlink w:anchor="_Toc149743859" w:history="1">
            <w:r w:rsidR="004A057F" w:rsidRPr="00B6510D">
              <w:rPr>
                <w:rStyle w:val="af1"/>
                <w:rFonts w:ascii="Times New Roman" w:hAnsi="Times New Roman"/>
                <w:noProof/>
              </w:rPr>
              <w:t>Implementation Details of GAME</w:t>
            </w:r>
            <w:r w:rsidR="004A057F">
              <w:rPr>
                <w:noProof/>
                <w:webHidden/>
              </w:rPr>
              <w:tab/>
            </w:r>
            <w:r w:rsidR="004A057F">
              <w:rPr>
                <w:noProof/>
                <w:webHidden/>
              </w:rPr>
              <w:fldChar w:fldCharType="begin"/>
            </w:r>
            <w:r w:rsidR="004A057F">
              <w:rPr>
                <w:noProof/>
                <w:webHidden/>
              </w:rPr>
              <w:instrText xml:space="preserve"> PAGEREF _Toc149743859 \h </w:instrText>
            </w:r>
            <w:r w:rsidR="004A057F">
              <w:rPr>
                <w:noProof/>
                <w:webHidden/>
              </w:rPr>
            </w:r>
            <w:r w:rsidR="004A057F">
              <w:rPr>
                <w:noProof/>
                <w:webHidden/>
              </w:rPr>
              <w:fldChar w:fldCharType="separate"/>
            </w:r>
            <w:r w:rsidR="004A057F">
              <w:rPr>
                <w:noProof/>
                <w:webHidden/>
              </w:rPr>
              <w:t>6</w:t>
            </w:r>
            <w:r w:rsidR="004A057F">
              <w:rPr>
                <w:noProof/>
                <w:webHidden/>
              </w:rPr>
              <w:fldChar w:fldCharType="end"/>
            </w:r>
          </w:hyperlink>
        </w:p>
        <w:p w14:paraId="0BEE391F" w14:textId="77777777" w:rsidR="004A057F" w:rsidRDefault="00000000">
          <w:pPr>
            <w:pStyle w:val="TOC1"/>
            <w:tabs>
              <w:tab w:val="right" w:leader="dot" w:pos="8296"/>
            </w:tabs>
            <w:rPr>
              <w:rFonts w:cstheme="minorBidi"/>
              <w:noProof/>
              <w:kern w:val="2"/>
              <w:sz w:val="21"/>
            </w:rPr>
          </w:pPr>
          <w:hyperlink w:anchor="_Toc149743860" w:history="1">
            <w:r w:rsidR="004A057F" w:rsidRPr="00B6510D">
              <w:rPr>
                <w:rStyle w:val="af1"/>
                <w:rFonts w:ascii="Times New Roman" w:hAnsi="Times New Roman"/>
                <w:noProof/>
              </w:rPr>
              <w:t>Supplementary Results</w:t>
            </w:r>
            <w:r w:rsidR="004A057F">
              <w:rPr>
                <w:noProof/>
                <w:webHidden/>
              </w:rPr>
              <w:tab/>
            </w:r>
            <w:r w:rsidR="004A057F">
              <w:rPr>
                <w:noProof/>
                <w:webHidden/>
              </w:rPr>
              <w:fldChar w:fldCharType="begin"/>
            </w:r>
            <w:r w:rsidR="004A057F">
              <w:rPr>
                <w:noProof/>
                <w:webHidden/>
              </w:rPr>
              <w:instrText xml:space="preserve"> PAGEREF _Toc149743860 \h </w:instrText>
            </w:r>
            <w:r w:rsidR="004A057F">
              <w:rPr>
                <w:noProof/>
                <w:webHidden/>
              </w:rPr>
            </w:r>
            <w:r w:rsidR="004A057F">
              <w:rPr>
                <w:noProof/>
                <w:webHidden/>
              </w:rPr>
              <w:fldChar w:fldCharType="separate"/>
            </w:r>
            <w:r w:rsidR="004A057F">
              <w:rPr>
                <w:noProof/>
                <w:webHidden/>
              </w:rPr>
              <w:t>6</w:t>
            </w:r>
            <w:r w:rsidR="004A057F">
              <w:rPr>
                <w:noProof/>
                <w:webHidden/>
              </w:rPr>
              <w:fldChar w:fldCharType="end"/>
            </w:r>
          </w:hyperlink>
        </w:p>
        <w:p w14:paraId="4D12184D" w14:textId="77777777" w:rsidR="004A057F" w:rsidRDefault="00000000">
          <w:pPr>
            <w:pStyle w:val="TOC2"/>
            <w:rPr>
              <w:rFonts w:cstheme="minorBidi"/>
              <w:noProof/>
              <w:kern w:val="2"/>
              <w:sz w:val="21"/>
            </w:rPr>
          </w:pPr>
          <w:hyperlink w:anchor="_Toc149743861" w:history="1">
            <w:r w:rsidR="004A057F" w:rsidRPr="00B6510D">
              <w:rPr>
                <w:rStyle w:val="af1"/>
                <w:rFonts w:ascii="Times New Roman" w:hAnsi="Times New Roman"/>
                <w:noProof/>
              </w:rPr>
              <w:t>Comorbidity among various mental disorders discovered by statistical methods</w:t>
            </w:r>
            <w:r w:rsidR="004A057F">
              <w:rPr>
                <w:noProof/>
                <w:webHidden/>
              </w:rPr>
              <w:tab/>
            </w:r>
            <w:r w:rsidR="004A057F">
              <w:rPr>
                <w:noProof/>
                <w:webHidden/>
              </w:rPr>
              <w:fldChar w:fldCharType="begin"/>
            </w:r>
            <w:r w:rsidR="004A057F">
              <w:rPr>
                <w:noProof/>
                <w:webHidden/>
              </w:rPr>
              <w:instrText xml:space="preserve"> PAGEREF _Toc149743861 \h </w:instrText>
            </w:r>
            <w:r w:rsidR="004A057F">
              <w:rPr>
                <w:noProof/>
                <w:webHidden/>
              </w:rPr>
            </w:r>
            <w:r w:rsidR="004A057F">
              <w:rPr>
                <w:noProof/>
                <w:webHidden/>
              </w:rPr>
              <w:fldChar w:fldCharType="separate"/>
            </w:r>
            <w:r w:rsidR="004A057F">
              <w:rPr>
                <w:noProof/>
                <w:webHidden/>
              </w:rPr>
              <w:t>6</w:t>
            </w:r>
            <w:r w:rsidR="004A057F">
              <w:rPr>
                <w:noProof/>
                <w:webHidden/>
              </w:rPr>
              <w:fldChar w:fldCharType="end"/>
            </w:r>
          </w:hyperlink>
        </w:p>
        <w:p w14:paraId="4A3B2B19" w14:textId="77777777" w:rsidR="004A057F" w:rsidRDefault="00000000">
          <w:pPr>
            <w:pStyle w:val="TOC2"/>
            <w:rPr>
              <w:rFonts w:cstheme="minorBidi"/>
              <w:noProof/>
              <w:kern w:val="2"/>
              <w:sz w:val="21"/>
            </w:rPr>
          </w:pPr>
          <w:hyperlink w:anchor="_Toc149743862" w:history="1">
            <w:r w:rsidR="004A057F" w:rsidRPr="00B6510D">
              <w:rPr>
                <w:rStyle w:val="af1"/>
                <w:rFonts w:ascii="Times New Roman" w:hAnsi="Times New Roman"/>
                <w:noProof/>
              </w:rPr>
              <w:t>Modality feature contributions</w:t>
            </w:r>
            <w:r w:rsidR="004A057F">
              <w:rPr>
                <w:noProof/>
                <w:webHidden/>
              </w:rPr>
              <w:tab/>
            </w:r>
            <w:r w:rsidR="004A057F">
              <w:rPr>
                <w:noProof/>
                <w:webHidden/>
              </w:rPr>
              <w:fldChar w:fldCharType="begin"/>
            </w:r>
            <w:r w:rsidR="004A057F">
              <w:rPr>
                <w:noProof/>
                <w:webHidden/>
              </w:rPr>
              <w:instrText xml:space="preserve"> PAGEREF _Toc149743862 \h </w:instrText>
            </w:r>
            <w:r w:rsidR="004A057F">
              <w:rPr>
                <w:noProof/>
                <w:webHidden/>
              </w:rPr>
            </w:r>
            <w:r w:rsidR="004A057F">
              <w:rPr>
                <w:noProof/>
                <w:webHidden/>
              </w:rPr>
              <w:fldChar w:fldCharType="separate"/>
            </w:r>
            <w:r w:rsidR="004A057F">
              <w:rPr>
                <w:noProof/>
                <w:webHidden/>
              </w:rPr>
              <w:t>10</w:t>
            </w:r>
            <w:r w:rsidR="004A057F">
              <w:rPr>
                <w:noProof/>
                <w:webHidden/>
              </w:rPr>
              <w:fldChar w:fldCharType="end"/>
            </w:r>
          </w:hyperlink>
        </w:p>
        <w:p w14:paraId="5AF131DA" w14:textId="77777777" w:rsidR="004A057F" w:rsidRDefault="00000000">
          <w:pPr>
            <w:pStyle w:val="TOC1"/>
            <w:tabs>
              <w:tab w:val="right" w:leader="dot" w:pos="8296"/>
            </w:tabs>
            <w:rPr>
              <w:rFonts w:cstheme="minorBidi"/>
              <w:noProof/>
              <w:kern w:val="2"/>
              <w:sz w:val="21"/>
            </w:rPr>
          </w:pPr>
          <w:hyperlink w:anchor="_Toc149743863" w:history="1">
            <w:r w:rsidR="004A057F" w:rsidRPr="00B6510D">
              <w:rPr>
                <w:rStyle w:val="af1"/>
                <w:rFonts w:ascii="Times New Roman" w:hAnsi="Times New Roman"/>
                <w:noProof/>
              </w:rPr>
              <w:t>Supplementary Tables</w:t>
            </w:r>
            <w:r w:rsidR="004A057F">
              <w:rPr>
                <w:noProof/>
                <w:webHidden/>
              </w:rPr>
              <w:tab/>
            </w:r>
            <w:r w:rsidR="004A057F">
              <w:rPr>
                <w:noProof/>
                <w:webHidden/>
              </w:rPr>
              <w:fldChar w:fldCharType="begin"/>
            </w:r>
            <w:r w:rsidR="004A057F">
              <w:rPr>
                <w:noProof/>
                <w:webHidden/>
              </w:rPr>
              <w:instrText xml:space="preserve"> PAGEREF _Toc149743863 \h </w:instrText>
            </w:r>
            <w:r w:rsidR="004A057F">
              <w:rPr>
                <w:noProof/>
                <w:webHidden/>
              </w:rPr>
            </w:r>
            <w:r w:rsidR="004A057F">
              <w:rPr>
                <w:noProof/>
                <w:webHidden/>
              </w:rPr>
              <w:fldChar w:fldCharType="separate"/>
            </w:r>
            <w:r w:rsidR="004A057F">
              <w:rPr>
                <w:noProof/>
                <w:webHidden/>
              </w:rPr>
              <w:t>10</w:t>
            </w:r>
            <w:r w:rsidR="004A057F">
              <w:rPr>
                <w:noProof/>
                <w:webHidden/>
              </w:rPr>
              <w:fldChar w:fldCharType="end"/>
            </w:r>
          </w:hyperlink>
        </w:p>
        <w:p w14:paraId="721254E1" w14:textId="77777777" w:rsidR="004A057F" w:rsidRDefault="00000000">
          <w:pPr>
            <w:pStyle w:val="TOC2"/>
            <w:rPr>
              <w:rFonts w:cstheme="minorBidi"/>
              <w:noProof/>
              <w:kern w:val="2"/>
              <w:sz w:val="21"/>
            </w:rPr>
          </w:pPr>
          <w:hyperlink w:anchor="_Toc149743864" w:history="1">
            <w:r w:rsidR="004A057F" w:rsidRPr="00B6510D">
              <w:rPr>
                <w:rStyle w:val="af1"/>
                <w:rFonts w:ascii="Times New Roman" w:hAnsi="Times New Roman"/>
                <w:noProof/>
              </w:rPr>
              <w:t>Supplementary Table 1 List of Questions in Section 3</w:t>
            </w:r>
            <w:r w:rsidR="004A057F">
              <w:rPr>
                <w:noProof/>
                <w:webHidden/>
              </w:rPr>
              <w:tab/>
            </w:r>
            <w:r w:rsidR="004A057F">
              <w:rPr>
                <w:noProof/>
                <w:webHidden/>
              </w:rPr>
              <w:fldChar w:fldCharType="begin"/>
            </w:r>
            <w:r w:rsidR="004A057F">
              <w:rPr>
                <w:noProof/>
                <w:webHidden/>
              </w:rPr>
              <w:instrText xml:space="preserve"> PAGEREF _Toc149743864 \h </w:instrText>
            </w:r>
            <w:r w:rsidR="004A057F">
              <w:rPr>
                <w:noProof/>
                <w:webHidden/>
              </w:rPr>
            </w:r>
            <w:r w:rsidR="004A057F">
              <w:rPr>
                <w:noProof/>
                <w:webHidden/>
              </w:rPr>
              <w:fldChar w:fldCharType="separate"/>
            </w:r>
            <w:r w:rsidR="004A057F">
              <w:rPr>
                <w:noProof/>
                <w:webHidden/>
              </w:rPr>
              <w:t>10</w:t>
            </w:r>
            <w:r w:rsidR="004A057F">
              <w:rPr>
                <w:noProof/>
                <w:webHidden/>
              </w:rPr>
              <w:fldChar w:fldCharType="end"/>
            </w:r>
          </w:hyperlink>
        </w:p>
        <w:p w14:paraId="444F3007" w14:textId="77777777" w:rsidR="004A057F" w:rsidRDefault="00000000">
          <w:pPr>
            <w:pStyle w:val="TOC1"/>
            <w:tabs>
              <w:tab w:val="right" w:leader="dot" w:pos="8296"/>
            </w:tabs>
            <w:rPr>
              <w:rFonts w:cstheme="minorBidi"/>
              <w:noProof/>
              <w:kern w:val="2"/>
              <w:sz w:val="21"/>
            </w:rPr>
          </w:pPr>
          <w:hyperlink w:anchor="_Toc149743865" w:history="1">
            <w:r w:rsidR="004A057F" w:rsidRPr="00B6510D">
              <w:rPr>
                <w:rStyle w:val="af1"/>
                <w:rFonts w:ascii="Times New Roman" w:hAnsi="Times New Roman"/>
                <w:noProof/>
              </w:rPr>
              <w:t>Supplementary Videos</w:t>
            </w:r>
            <w:r w:rsidR="004A057F">
              <w:rPr>
                <w:noProof/>
                <w:webHidden/>
              </w:rPr>
              <w:tab/>
            </w:r>
            <w:r w:rsidR="004A057F">
              <w:rPr>
                <w:noProof/>
                <w:webHidden/>
              </w:rPr>
              <w:fldChar w:fldCharType="begin"/>
            </w:r>
            <w:r w:rsidR="004A057F">
              <w:rPr>
                <w:noProof/>
                <w:webHidden/>
              </w:rPr>
              <w:instrText xml:space="preserve"> PAGEREF _Toc149743865 \h </w:instrText>
            </w:r>
            <w:r w:rsidR="004A057F">
              <w:rPr>
                <w:noProof/>
                <w:webHidden/>
              </w:rPr>
            </w:r>
            <w:r w:rsidR="004A057F">
              <w:rPr>
                <w:noProof/>
                <w:webHidden/>
              </w:rPr>
              <w:fldChar w:fldCharType="separate"/>
            </w:r>
            <w:r w:rsidR="004A057F">
              <w:rPr>
                <w:noProof/>
                <w:webHidden/>
              </w:rPr>
              <w:t>11</w:t>
            </w:r>
            <w:r w:rsidR="004A057F">
              <w:rPr>
                <w:noProof/>
                <w:webHidden/>
              </w:rPr>
              <w:fldChar w:fldCharType="end"/>
            </w:r>
          </w:hyperlink>
        </w:p>
        <w:p w14:paraId="2CF252C9" w14:textId="77777777" w:rsidR="004A057F" w:rsidRDefault="00000000">
          <w:pPr>
            <w:pStyle w:val="TOC2"/>
            <w:rPr>
              <w:rFonts w:cstheme="minorBidi"/>
              <w:noProof/>
              <w:kern w:val="2"/>
              <w:sz w:val="21"/>
            </w:rPr>
          </w:pPr>
          <w:hyperlink w:anchor="_Toc149743866" w:history="1">
            <w:r w:rsidR="004A057F" w:rsidRPr="00B6510D">
              <w:rPr>
                <w:rStyle w:val="af1"/>
                <w:rFonts w:ascii="Times New Roman" w:hAnsi="Times New Roman"/>
                <w:noProof/>
              </w:rPr>
              <w:t>Supplementary Video. 1 Demonstration of the data acquisition procedures based on an interactive robot</w:t>
            </w:r>
            <w:r w:rsidR="004A057F">
              <w:rPr>
                <w:noProof/>
                <w:webHidden/>
              </w:rPr>
              <w:tab/>
            </w:r>
            <w:r w:rsidR="004A057F">
              <w:rPr>
                <w:noProof/>
                <w:webHidden/>
              </w:rPr>
              <w:fldChar w:fldCharType="begin"/>
            </w:r>
            <w:r w:rsidR="004A057F">
              <w:rPr>
                <w:noProof/>
                <w:webHidden/>
              </w:rPr>
              <w:instrText xml:space="preserve"> PAGEREF _Toc149743866 \h </w:instrText>
            </w:r>
            <w:r w:rsidR="004A057F">
              <w:rPr>
                <w:noProof/>
                <w:webHidden/>
              </w:rPr>
            </w:r>
            <w:r w:rsidR="004A057F">
              <w:rPr>
                <w:noProof/>
                <w:webHidden/>
              </w:rPr>
              <w:fldChar w:fldCharType="separate"/>
            </w:r>
            <w:r w:rsidR="004A057F">
              <w:rPr>
                <w:noProof/>
                <w:webHidden/>
              </w:rPr>
              <w:t>11</w:t>
            </w:r>
            <w:r w:rsidR="004A057F">
              <w:rPr>
                <w:noProof/>
                <w:webHidden/>
              </w:rPr>
              <w:fldChar w:fldCharType="end"/>
            </w:r>
          </w:hyperlink>
        </w:p>
        <w:p w14:paraId="675EC57B" w14:textId="77777777" w:rsidR="004A057F" w:rsidRDefault="00000000">
          <w:pPr>
            <w:pStyle w:val="TOC2"/>
            <w:rPr>
              <w:rFonts w:cstheme="minorBidi"/>
              <w:noProof/>
              <w:kern w:val="2"/>
              <w:sz w:val="21"/>
            </w:rPr>
          </w:pPr>
          <w:hyperlink w:anchor="_Toc149743867" w:history="1">
            <w:r w:rsidR="004A057F" w:rsidRPr="00B6510D">
              <w:rPr>
                <w:rStyle w:val="af1"/>
                <w:rFonts w:ascii="Times New Roman" w:hAnsi="Times New Roman"/>
                <w:noProof/>
              </w:rPr>
              <w:t>Supplementary Video. 2 Video demo of adolescent mental disorder screening</w:t>
            </w:r>
            <w:r w:rsidR="004A057F">
              <w:rPr>
                <w:noProof/>
                <w:webHidden/>
              </w:rPr>
              <w:tab/>
            </w:r>
            <w:r w:rsidR="004A057F">
              <w:rPr>
                <w:noProof/>
                <w:webHidden/>
              </w:rPr>
              <w:fldChar w:fldCharType="begin"/>
            </w:r>
            <w:r w:rsidR="004A057F">
              <w:rPr>
                <w:noProof/>
                <w:webHidden/>
              </w:rPr>
              <w:instrText xml:space="preserve"> PAGEREF _Toc149743867 \h </w:instrText>
            </w:r>
            <w:r w:rsidR="004A057F">
              <w:rPr>
                <w:noProof/>
                <w:webHidden/>
              </w:rPr>
            </w:r>
            <w:r w:rsidR="004A057F">
              <w:rPr>
                <w:noProof/>
                <w:webHidden/>
              </w:rPr>
              <w:fldChar w:fldCharType="separate"/>
            </w:r>
            <w:r w:rsidR="004A057F">
              <w:rPr>
                <w:noProof/>
                <w:webHidden/>
              </w:rPr>
              <w:t>11</w:t>
            </w:r>
            <w:r w:rsidR="004A057F">
              <w:rPr>
                <w:noProof/>
                <w:webHidden/>
              </w:rPr>
              <w:fldChar w:fldCharType="end"/>
            </w:r>
          </w:hyperlink>
        </w:p>
        <w:p w14:paraId="39CADF11" w14:textId="77777777" w:rsidR="004A057F" w:rsidRDefault="00000000">
          <w:pPr>
            <w:pStyle w:val="TOC1"/>
            <w:tabs>
              <w:tab w:val="right" w:leader="dot" w:pos="8296"/>
            </w:tabs>
            <w:rPr>
              <w:rFonts w:cstheme="minorBidi"/>
              <w:noProof/>
              <w:kern w:val="2"/>
              <w:sz w:val="21"/>
            </w:rPr>
          </w:pPr>
          <w:hyperlink w:anchor="_Toc149743868" w:history="1">
            <w:r w:rsidR="004A057F" w:rsidRPr="00B6510D">
              <w:rPr>
                <w:rStyle w:val="af1"/>
                <w:rFonts w:ascii="Times New Roman" w:hAnsi="Times New Roman"/>
                <w:noProof/>
              </w:rPr>
              <w:t>Supplementary Figures</w:t>
            </w:r>
            <w:r w:rsidR="004A057F">
              <w:rPr>
                <w:noProof/>
                <w:webHidden/>
              </w:rPr>
              <w:tab/>
            </w:r>
            <w:r w:rsidR="004A057F">
              <w:rPr>
                <w:noProof/>
                <w:webHidden/>
              </w:rPr>
              <w:fldChar w:fldCharType="begin"/>
            </w:r>
            <w:r w:rsidR="004A057F">
              <w:rPr>
                <w:noProof/>
                <w:webHidden/>
              </w:rPr>
              <w:instrText xml:space="preserve"> PAGEREF _Toc149743868 \h </w:instrText>
            </w:r>
            <w:r w:rsidR="004A057F">
              <w:rPr>
                <w:noProof/>
                <w:webHidden/>
              </w:rPr>
            </w:r>
            <w:r w:rsidR="004A057F">
              <w:rPr>
                <w:noProof/>
                <w:webHidden/>
              </w:rPr>
              <w:fldChar w:fldCharType="separate"/>
            </w:r>
            <w:r w:rsidR="004A057F">
              <w:rPr>
                <w:noProof/>
                <w:webHidden/>
              </w:rPr>
              <w:t>12</w:t>
            </w:r>
            <w:r w:rsidR="004A057F">
              <w:rPr>
                <w:noProof/>
                <w:webHidden/>
              </w:rPr>
              <w:fldChar w:fldCharType="end"/>
            </w:r>
          </w:hyperlink>
        </w:p>
        <w:p w14:paraId="36DC71C8" w14:textId="77777777" w:rsidR="004A057F" w:rsidRDefault="00000000">
          <w:pPr>
            <w:pStyle w:val="TOC2"/>
            <w:rPr>
              <w:rFonts w:cstheme="minorBidi"/>
              <w:noProof/>
              <w:kern w:val="2"/>
              <w:sz w:val="21"/>
            </w:rPr>
          </w:pPr>
          <w:hyperlink w:anchor="_Toc149743869" w:history="1">
            <w:r w:rsidR="004A057F" w:rsidRPr="00B6510D">
              <w:rPr>
                <w:rStyle w:val="af1"/>
                <w:rFonts w:ascii="Times New Roman" w:hAnsi="Times New Roman"/>
                <w:noProof/>
              </w:rPr>
              <w:t>Supplementary Figure. 1 The overall framework of the data collection system platform</w:t>
            </w:r>
            <w:r w:rsidR="004A057F">
              <w:rPr>
                <w:noProof/>
                <w:webHidden/>
              </w:rPr>
              <w:tab/>
            </w:r>
            <w:r w:rsidR="004A057F">
              <w:rPr>
                <w:noProof/>
                <w:webHidden/>
              </w:rPr>
              <w:fldChar w:fldCharType="begin"/>
            </w:r>
            <w:r w:rsidR="004A057F">
              <w:rPr>
                <w:noProof/>
                <w:webHidden/>
              </w:rPr>
              <w:instrText xml:space="preserve"> PAGEREF _Toc149743869 \h </w:instrText>
            </w:r>
            <w:r w:rsidR="004A057F">
              <w:rPr>
                <w:noProof/>
                <w:webHidden/>
              </w:rPr>
            </w:r>
            <w:r w:rsidR="004A057F">
              <w:rPr>
                <w:noProof/>
                <w:webHidden/>
              </w:rPr>
              <w:fldChar w:fldCharType="separate"/>
            </w:r>
            <w:r w:rsidR="004A057F">
              <w:rPr>
                <w:noProof/>
                <w:webHidden/>
              </w:rPr>
              <w:t>12</w:t>
            </w:r>
            <w:r w:rsidR="004A057F">
              <w:rPr>
                <w:noProof/>
                <w:webHidden/>
              </w:rPr>
              <w:fldChar w:fldCharType="end"/>
            </w:r>
          </w:hyperlink>
        </w:p>
        <w:p w14:paraId="4205E0FE" w14:textId="77777777" w:rsidR="004A057F" w:rsidRDefault="00000000">
          <w:pPr>
            <w:pStyle w:val="TOC2"/>
            <w:rPr>
              <w:rFonts w:cstheme="minorBidi"/>
              <w:noProof/>
              <w:kern w:val="2"/>
              <w:sz w:val="21"/>
            </w:rPr>
          </w:pPr>
          <w:hyperlink w:anchor="_Toc149743870" w:history="1">
            <w:r w:rsidR="004A057F" w:rsidRPr="00B6510D">
              <w:rPr>
                <w:rStyle w:val="af1"/>
                <w:rFonts w:ascii="Times New Roman" w:hAnsi="Times New Roman"/>
                <w:noProof/>
              </w:rPr>
              <w:t>Supplementary Figure. 2 Certification Procedures of APP registration and management</w:t>
            </w:r>
            <w:r w:rsidR="004A057F">
              <w:rPr>
                <w:noProof/>
                <w:webHidden/>
              </w:rPr>
              <w:tab/>
            </w:r>
            <w:r w:rsidR="004A057F">
              <w:rPr>
                <w:noProof/>
                <w:webHidden/>
              </w:rPr>
              <w:fldChar w:fldCharType="begin"/>
            </w:r>
            <w:r w:rsidR="004A057F">
              <w:rPr>
                <w:noProof/>
                <w:webHidden/>
              </w:rPr>
              <w:instrText xml:space="preserve"> PAGEREF _Toc149743870 \h </w:instrText>
            </w:r>
            <w:r w:rsidR="004A057F">
              <w:rPr>
                <w:noProof/>
                <w:webHidden/>
              </w:rPr>
            </w:r>
            <w:r w:rsidR="004A057F">
              <w:rPr>
                <w:noProof/>
                <w:webHidden/>
              </w:rPr>
              <w:fldChar w:fldCharType="separate"/>
            </w:r>
            <w:r w:rsidR="004A057F">
              <w:rPr>
                <w:noProof/>
                <w:webHidden/>
              </w:rPr>
              <w:t>13</w:t>
            </w:r>
            <w:r w:rsidR="004A057F">
              <w:rPr>
                <w:noProof/>
                <w:webHidden/>
              </w:rPr>
              <w:fldChar w:fldCharType="end"/>
            </w:r>
          </w:hyperlink>
        </w:p>
        <w:p w14:paraId="76955A38" w14:textId="77777777" w:rsidR="004A057F" w:rsidRDefault="00000000">
          <w:pPr>
            <w:pStyle w:val="TOC2"/>
            <w:rPr>
              <w:rFonts w:cstheme="minorBidi"/>
              <w:noProof/>
              <w:kern w:val="2"/>
              <w:sz w:val="21"/>
            </w:rPr>
          </w:pPr>
          <w:hyperlink w:anchor="_Toc149743871" w:history="1">
            <w:r w:rsidR="004A057F" w:rsidRPr="00B6510D">
              <w:rPr>
                <w:rStyle w:val="af1"/>
                <w:rFonts w:ascii="Times New Roman" w:hAnsi="Times New Roman"/>
                <w:noProof/>
              </w:rPr>
              <w:t>Supplementary Figure. 3 App Request Authorization</w:t>
            </w:r>
            <w:r w:rsidR="004A057F">
              <w:rPr>
                <w:noProof/>
                <w:webHidden/>
              </w:rPr>
              <w:tab/>
            </w:r>
            <w:r w:rsidR="004A057F">
              <w:rPr>
                <w:noProof/>
                <w:webHidden/>
              </w:rPr>
              <w:fldChar w:fldCharType="begin"/>
            </w:r>
            <w:r w:rsidR="004A057F">
              <w:rPr>
                <w:noProof/>
                <w:webHidden/>
              </w:rPr>
              <w:instrText xml:space="preserve"> PAGEREF _Toc149743871 \h </w:instrText>
            </w:r>
            <w:r w:rsidR="004A057F">
              <w:rPr>
                <w:noProof/>
                <w:webHidden/>
              </w:rPr>
            </w:r>
            <w:r w:rsidR="004A057F">
              <w:rPr>
                <w:noProof/>
                <w:webHidden/>
              </w:rPr>
              <w:fldChar w:fldCharType="separate"/>
            </w:r>
            <w:r w:rsidR="004A057F">
              <w:rPr>
                <w:noProof/>
                <w:webHidden/>
              </w:rPr>
              <w:t>13</w:t>
            </w:r>
            <w:r w:rsidR="004A057F">
              <w:rPr>
                <w:noProof/>
                <w:webHidden/>
              </w:rPr>
              <w:fldChar w:fldCharType="end"/>
            </w:r>
          </w:hyperlink>
        </w:p>
        <w:p w14:paraId="5AB31067" w14:textId="77777777" w:rsidR="004A057F" w:rsidRDefault="00000000">
          <w:pPr>
            <w:pStyle w:val="TOC2"/>
            <w:rPr>
              <w:rFonts w:cstheme="minorBidi"/>
              <w:noProof/>
              <w:kern w:val="2"/>
              <w:sz w:val="21"/>
            </w:rPr>
          </w:pPr>
          <w:hyperlink w:anchor="_Toc149743872" w:history="1">
            <w:r w:rsidR="004A057F" w:rsidRPr="00B6510D">
              <w:rPr>
                <w:rStyle w:val="af1"/>
                <w:rFonts w:ascii="Times New Roman" w:hAnsi="Times New Roman"/>
                <w:noProof/>
              </w:rPr>
              <w:t>Supplementary Figure. 4 Robot data acquisition procedures</w:t>
            </w:r>
            <w:r w:rsidR="004A057F">
              <w:rPr>
                <w:noProof/>
                <w:webHidden/>
              </w:rPr>
              <w:tab/>
            </w:r>
            <w:r w:rsidR="004A057F">
              <w:rPr>
                <w:noProof/>
                <w:webHidden/>
              </w:rPr>
              <w:fldChar w:fldCharType="begin"/>
            </w:r>
            <w:r w:rsidR="004A057F">
              <w:rPr>
                <w:noProof/>
                <w:webHidden/>
              </w:rPr>
              <w:instrText xml:space="preserve"> PAGEREF _Toc149743872 \h </w:instrText>
            </w:r>
            <w:r w:rsidR="004A057F">
              <w:rPr>
                <w:noProof/>
                <w:webHidden/>
              </w:rPr>
            </w:r>
            <w:r w:rsidR="004A057F">
              <w:rPr>
                <w:noProof/>
                <w:webHidden/>
              </w:rPr>
              <w:fldChar w:fldCharType="separate"/>
            </w:r>
            <w:r w:rsidR="004A057F">
              <w:rPr>
                <w:noProof/>
                <w:webHidden/>
              </w:rPr>
              <w:t>14</w:t>
            </w:r>
            <w:r w:rsidR="004A057F">
              <w:rPr>
                <w:noProof/>
                <w:webHidden/>
              </w:rPr>
              <w:fldChar w:fldCharType="end"/>
            </w:r>
          </w:hyperlink>
        </w:p>
        <w:p w14:paraId="22891537" w14:textId="77777777" w:rsidR="004A057F" w:rsidRDefault="00000000">
          <w:pPr>
            <w:pStyle w:val="TOC2"/>
            <w:rPr>
              <w:rFonts w:cstheme="minorBidi"/>
              <w:noProof/>
              <w:kern w:val="2"/>
              <w:sz w:val="21"/>
            </w:rPr>
          </w:pPr>
          <w:hyperlink w:anchor="_Toc149743873" w:history="1">
            <w:r w:rsidR="004A057F" w:rsidRPr="00B6510D">
              <w:rPr>
                <w:rStyle w:val="af1"/>
                <w:rFonts w:ascii="Times New Roman" w:hAnsi="Times New Roman"/>
                <w:noProof/>
              </w:rPr>
              <w:t>Supplementary Figure. 5 Robot certification procedures</w:t>
            </w:r>
            <w:r w:rsidR="004A057F">
              <w:rPr>
                <w:noProof/>
                <w:webHidden/>
              </w:rPr>
              <w:tab/>
            </w:r>
            <w:r w:rsidR="004A057F">
              <w:rPr>
                <w:noProof/>
                <w:webHidden/>
              </w:rPr>
              <w:fldChar w:fldCharType="begin"/>
            </w:r>
            <w:r w:rsidR="004A057F">
              <w:rPr>
                <w:noProof/>
                <w:webHidden/>
              </w:rPr>
              <w:instrText xml:space="preserve"> PAGEREF _Toc149743873 \h </w:instrText>
            </w:r>
            <w:r w:rsidR="004A057F">
              <w:rPr>
                <w:noProof/>
                <w:webHidden/>
              </w:rPr>
            </w:r>
            <w:r w:rsidR="004A057F">
              <w:rPr>
                <w:noProof/>
                <w:webHidden/>
              </w:rPr>
              <w:fldChar w:fldCharType="separate"/>
            </w:r>
            <w:r w:rsidR="004A057F">
              <w:rPr>
                <w:noProof/>
                <w:webHidden/>
              </w:rPr>
              <w:t>14</w:t>
            </w:r>
            <w:r w:rsidR="004A057F">
              <w:rPr>
                <w:noProof/>
                <w:webHidden/>
              </w:rPr>
              <w:fldChar w:fldCharType="end"/>
            </w:r>
          </w:hyperlink>
        </w:p>
        <w:p w14:paraId="7FFF91A1" w14:textId="77777777" w:rsidR="004A057F" w:rsidRDefault="00000000">
          <w:pPr>
            <w:pStyle w:val="TOC2"/>
            <w:rPr>
              <w:rFonts w:cstheme="minorBidi"/>
              <w:noProof/>
              <w:kern w:val="2"/>
              <w:sz w:val="21"/>
            </w:rPr>
          </w:pPr>
          <w:hyperlink w:anchor="_Toc149743874" w:history="1">
            <w:r w:rsidR="004A057F" w:rsidRPr="00B6510D">
              <w:rPr>
                <w:rStyle w:val="af1"/>
                <w:rFonts w:ascii="Times New Roman" w:hAnsi="Times New Roman"/>
                <w:noProof/>
              </w:rPr>
              <w:t>Supplementary Figure. 6 File upload and storage procedures</w:t>
            </w:r>
            <w:r w:rsidR="004A057F">
              <w:rPr>
                <w:noProof/>
                <w:webHidden/>
              </w:rPr>
              <w:tab/>
            </w:r>
            <w:r w:rsidR="004A057F">
              <w:rPr>
                <w:noProof/>
                <w:webHidden/>
              </w:rPr>
              <w:fldChar w:fldCharType="begin"/>
            </w:r>
            <w:r w:rsidR="004A057F">
              <w:rPr>
                <w:noProof/>
                <w:webHidden/>
              </w:rPr>
              <w:instrText xml:space="preserve"> PAGEREF _Toc149743874 \h </w:instrText>
            </w:r>
            <w:r w:rsidR="004A057F">
              <w:rPr>
                <w:noProof/>
                <w:webHidden/>
              </w:rPr>
            </w:r>
            <w:r w:rsidR="004A057F">
              <w:rPr>
                <w:noProof/>
                <w:webHidden/>
              </w:rPr>
              <w:fldChar w:fldCharType="separate"/>
            </w:r>
            <w:r w:rsidR="004A057F">
              <w:rPr>
                <w:noProof/>
                <w:webHidden/>
              </w:rPr>
              <w:t>15</w:t>
            </w:r>
            <w:r w:rsidR="004A057F">
              <w:rPr>
                <w:noProof/>
                <w:webHidden/>
              </w:rPr>
              <w:fldChar w:fldCharType="end"/>
            </w:r>
          </w:hyperlink>
        </w:p>
        <w:p w14:paraId="0A82C59A" w14:textId="77777777" w:rsidR="004A057F" w:rsidRDefault="00000000">
          <w:pPr>
            <w:pStyle w:val="TOC2"/>
            <w:rPr>
              <w:rFonts w:cstheme="minorBidi"/>
              <w:noProof/>
              <w:kern w:val="2"/>
              <w:sz w:val="21"/>
            </w:rPr>
          </w:pPr>
          <w:hyperlink w:anchor="_Toc149743875" w:history="1">
            <w:r w:rsidR="004A057F" w:rsidRPr="00B6510D">
              <w:rPr>
                <w:rStyle w:val="af1"/>
                <w:rFonts w:ascii="Times New Roman" w:hAnsi="Times New Roman"/>
                <w:noProof/>
              </w:rPr>
              <w:t>Supplementary Figure. 7 Procedures of asynchronous notification</w:t>
            </w:r>
            <w:r w:rsidR="004A057F">
              <w:rPr>
                <w:noProof/>
                <w:webHidden/>
              </w:rPr>
              <w:tab/>
            </w:r>
            <w:r w:rsidR="004A057F">
              <w:rPr>
                <w:noProof/>
                <w:webHidden/>
              </w:rPr>
              <w:fldChar w:fldCharType="begin"/>
            </w:r>
            <w:r w:rsidR="004A057F">
              <w:rPr>
                <w:noProof/>
                <w:webHidden/>
              </w:rPr>
              <w:instrText xml:space="preserve"> PAGEREF _Toc149743875 \h </w:instrText>
            </w:r>
            <w:r w:rsidR="004A057F">
              <w:rPr>
                <w:noProof/>
                <w:webHidden/>
              </w:rPr>
            </w:r>
            <w:r w:rsidR="004A057F">
              <w:rPr>
                <w:noProof/>
                <w:webHidden/>
              </w:rPr>
              <w:fldChar w:fldCharType="separate"/>
            </w:r>
            <w:r w:rsidR="004A057F">
              <w:rPr>
                <w:noProof/>
                <w:webHidden/>
              </w:rPr>
              <w:t>15</w:t>
            </w:r>
            <w:r w:rsidR="004A057F">
              <w:rPr>
                <w:noProof/>
                <w:webHidden/>
              </w:rPr>
              <w:fldChar w:fldCharType="end"/>
            </w:r>
          </w:hyperlink>
        </w:p>
        <w:p w14:paraId="55E35F04" w14:textId="77777777" w:rsidR="004A057F" w:rsidRDefault="00000000">
          <w:pPr>
            <w:pStyle w:val="TOC2"/>
            <w:rPr>
              <w:rFonts w:cstheme="minorBidi"/>
              <w:noProof/>
              <w:kern w:val="2"/>
              <w:sz w:val="21"/>
            </w:rPr>
          </w:pPr>
          <w:hyperlink w:anchor="_Toc149743876" w:history="1">
            <w:r w:rsidR="004A057F" w:rsidRPr="00B6510D">
              <w:rPr>
                <w:rStyle w:val="af1"/>
                <w:rFonts w:ascii="Times New Roman" w:hAnsi="Times New Roman"/>
                <w:noProof/>
              </w:rPr>
              <w:t>Supplementary Figure. 8 Process of APP version upgrade</w:t>
            </w:r>
            <w:r w:rsidR="004A057F">
              <w:rPr>
                <w:noProof/>
                <w:webHidden/>
              </w:rPr>
              <w:tab/>
            </w:r>
            <w:r w:rsidR="004A057F">
              <w:rPr>
                <w:noProof/>
                <w:webHidden/>
              </w:rPr>
              <w:fldChar w:fldCharType="begin"/>
            </w:r>
            <w:r w:rsidR="004A057F">
              <w:rPr>
                <w:noProof/>
                <w:webHidden/>
              </w:rPr>
              <w:instrText xml:space="preserve"> PAGEREF _Toc149743876 \h </w:instrText>
            </w:r>
            <w:r w:rsidR="004A057F">
              <w:rPr>
                <w:noProof/>
                <w:webHidden/>
              </w:rPr>
            </w:r>
            <w:r w:rsidR="004A057F">
              <w:rPr>
                <w:noProof/>
                <w:webHidden/>
              </w:rPr>
              <w:fldChar w:fldCharType="separate"/>
            </w:r>
            <w:r w:rsidR="004A057F">
              <w:rPr>
                <w:noProof/>
                <w:webHidden/>
              </w:rPr>
              <w:t>15</w:t>
            </w:r>
            <w:r w:rsidR="004A057F">
              <w:rPr>
                <w:noProof/>
                <w:webHidden/>
              </w:rPr>
              <w:fldChar w:fldCharType="end"/>
            </w:r>
          </w:hyperlink>
        </w:p>
        <w:p w14:paraId="0EC0ED87" w14:textId="77777777" w:rsidR="004A057F" w:rsidRDefault="00000000">
          <w:pPr>
            <w:pStyle w:val="TOC2"/>
            <w:rPr>
              <w:rFonts w:cstheme="minorBidi"/>
              <w:noProof/>
              <w:kern w:val="2"/>
              <w:sz w:val="21"/>
            </w:rPr>
          </w:pPr>
          <w:hyperlink w:anchor="_Toc149743877" w:history="1">
            <w:r w:rsidR="004A057F" w:rsidRPr="00B6510D">
              <w:rPr>
                <w:rStyle w:val="af1"/>
                <w:rFonts w:ascii="Times New Roman" w:hAnsi="Times New Roman"/>
                <w:noProof/>
              </w:rPr>
              <w:t>Supplementary Figure. 9 Robot log reporting procedures before screening</w:t>
            </w:r>
            <w:r w:rsidR="004A057F">
              <w:rPr>
                <w:noProof/>
                <w:webHidden/>
              </w:rPr>
              <w:tab/>
            </w:r>
            <w:r w:rsidR="004A057F">
              <w:rPr>
                <w:noProof/>
                <w:webHidden/>
              </w:rPr>
              <w:fldChar w:fldCharType="begin"/>
            </w:r>
            <w:r w:rsidR="004A057F">
              <w:rPr>
                <w:noProof/>
                <w:webHidden/>
              </w:rPr>
              <w:instrText xml:space="preserve"> PAGEREF _Toc149743877 \h </w:instrText>
            </w:r>
            <w:r w:rsidR="004A057F">
              <w:rPr>
                <w:noProof/>
                <w:webHidden/>
              </w:rPr>
            </w:r>
            <w:r w:rsidR="004A057F">
              <w:rPr>
                <w:noProof/>
                <w:webHidden/>
              </w:rPr>
              <w:fldChar w:fldCharType="separate"/>
            </w:r>
            <w:r w:rsidR="004A057F">
              <w:rPr>
                <w:noProof/>
                <w:webHidden/>
              </w:rPr>
              <w:t>16</w:t>
            </w:r>
            <w:r w:rsidR="004A057F">
              <w:rPr>
                <w:noProof/>
                <w:webHidden/>
              </w:rPr>
              <w:fldChar w:fldCharType="end"/>
            </w:r>
          </w:hyperlink>
        </w:p>
        <w:p w14:paraId="1A651C0D" w14:textId="77777777" w:rsidR="004A057F" w:rsidRDefault="00000000">
          <w:pPr>
            <w:pStyle w:val="TOC2"/>
            <w:rPr>
              <w:rFonts w:cstheme="minorBidi"/>
              <w:noProof/>
              <w:kern w:val="2"/>
              <w:sz w:val="21"/>
            </w:rPr>
          </w:pPr>
          <w:hyperlink w:anchor="_Toc149743878" w:history="1">
            <w:r w:rsidR="004A057F" w:rsidRPr="00B6510D">
              <w:rPr>
                <w:rStyle w:val="af1"/>
                <w:rFonts w:ascii="Times New Roman" w:hAnsi="Times New Roman"/>
                <w:noProof/>
              </w:rPr>
              <w:t>Supplementary Figure. 10 GAME evaluation by Recall value</w:t>
            </w:r>
            <w:r w:rsidR="004A057F">
              <w:rPr>
                <w:noProof/>
                <w:webHidden/>
              </w:rPr>
              <w:tab/>
            </w:r>
            <w:r w:rsidR="004A057F">
              <w:rPr>
                <w:noProof/>
                <w:webHidden/>
              </w:rPr>
              <w:fldChar w:fldCharType="begin"/>
            </w:r>
            <w:r w:rsidR="004A057F">
              <w:rPr>
                <w:noProof/>
                <w:webHidden/>
              </w:rPr>
              <w:instrText xml:space="preserve"> PAGEREF _Toc149743878 \h </w:instrText>
            </w:r>
            <w:r w:rsidR="004A057F">
              <w:rPr>
                <w:noProof/>
                <w:webHidden/>
              </w:rPr>
            </w:r>
            <w:r w:rsidR="004A057F">
              <w:rPr>
                <w:noProof/>
                <w:webHidden/>
              </w:rPr>
              <w:fldChar w:fldCharType="separate"/>
            </w:r>
            <w:r w:rsidR="004A057F">
              <w:rPr>
                <w:noProof/>
                <w:webHidden/>
              </w:rPr>
              <w:t>17</w:t>
            </w:r>
            <w:r w:rsidR="004A057F">
              <w:rPr>
                <w:noProof/>
                <w:webHidden/>
              </w:rPr>
              <w:fldChar w:fldCharType="end"/>
            </w:r>
          </w:hyperlink>
        </w:p>
        <w:p w14:paraId="33F1E78E" w14:textId="77777777" w:rsidR="004A057F" w:rsidRDefault="00000000">
          <w:pPr>
            <w:pStyle w:val="TOC2"/>
            <w:rPr>
              <w:rFonts w:cstheme="minorBidi"/>
              <w:noProof/>
              <w:kern w:val="2"/>
              <w:sz w:val="21"/>
            </w:rPr>
          </w:pPr>
          <w:hyperlink w:anchor="_Toc149743879" w:history="1">
            <w:r w:rsidR="004A057F" w:rsidRPr="00B6510D">
              <w:rPr>
                <w:rStyle w:val="af1"/>
                <w:rFonts w:ascii="Times New Roman" w:hAnsi="Times New Roman"/>
                <w:noProof/>
              </w:rPr>
              <w:t>Supplementary Figure. 11 GAME evaluation by Precision value</w:t>
            </w:r>
            <w:r w:rsidR="004A057F">
              <w:rPr>
                <w:noProof/>
                <w:webHidden/>
              </w:rPr>
              <w:tab/>
            </w:r>
            <w:r w:rsidR="004A057F">
              <w:rPr>
                <w:noProof/>
                <w:webHidden/>
              </w:rPr>
              <w:fldChar w:fldCharType="begin"/>
            </w:r>
            <w:r w:rsidR="004A057F">
              <w:rPr>
                <w:noProof/>
                <w:webHidden/>
              </w:rPr>
              <w:instrText xml:space="preserve"> PAGEREF _Toc149743879 \h </w:instrText>
            </w:r>
            <w:r w:rsidR="004A057F">
              <w:rPr>
                <w:noProof/>
                <w:webHidden/>
              </w:rPr>
            </w:r>
            <w:r w:rsidR="004A057F">
              <w:rPr>
                <w:noProof/>
                <w:webHidden/>
              </w:rPr>
              <w:fldChar w:fldCharType="separate"/>
            </w:r>
            <w:r w:rsidR="004A057F">
              <w:rPr>
                <w:noProof/>
                <w:webHidden/>
              </w:rPr>
              <w:t>17</w:t>
            </w:r>
            <w:r w:rsidR="004A057F">
              <w:rPr>
                <w:noProof/>
                <w:webHidden/>
              </w:rPr>
              <w:fldChar w:fldCharType="end"/>
            </w:r>
          </w:hyperlink>
        </w:p>
        <w:p w14:paraId="624CFB57" w14:textId="77777777" w:rsidR="004A057F" w:rsidRDefault="00000000">
          <w:pPr>
            <w:pStyle w:val="TOC2"/>
            <w:rPr>
              <w:rFonts w:cstheme="minorBidi"/>
              <w:noProof/>
              <w:kern w:val="2"/>
              <w:sz w:val="21"/>
            </w:rPr>
          </w:pPr>
          <w:hyperlink w:anchor="_Toc149743880" w:history="1">
            <w:r w:rsidR="004A057F" w:rsidRPr="00B6510D">
              <w:rPr>
                <w:rStyle w:val="af1"/>
                <w:rFonts w:ascii="Times New Roman" w:hAnsi="Times New Roman"/>
                <w:noProof/>
              </w:rPr>
              <w:t>Supplementary Figure. 12 GAME evaluated by normalized confusion matrix in 10-fold stratified cross-validation</w:t>
            </w:r>
            <w:r w:rsidR="004A057F">
              <w:rPr>
                <w:noProof/>
                <w:webHidden/>
              </w:rPr>
              <w:tab/>
            </w:r>
            <w:r w:rsidR="004A057F">
              <w:rPr>
                <w:noProof/>
                <w:webHidden/>
              </w:rPr>
              <w:fldChar w:fldCharType="begin"/>
            </w:r>
            <w:r w:rsidR="004A057F">
              <w:rPr>
                <w:noProof/>
                <w:webHidden/>
              </w:rPr>
              <w:instrText xml:space="preserve"> PAGEREF _Toc149743880 \h </w:instrText>
            </w:r>
            <w:r w:rsidR="004A057F">
              <w:rPr>
                <w:noProof/>
                <w:webHidden/>
              </w:rPr>
            </w:r>
            <w:r w:rsidR="004A057F">
              <w:rPr>
                <w:noProof/>
                <w:webHidden/>
              </w:rPr>
              <w:fldChar w:fldCharType="separate"/>
            </w:r>
            <w:r w:rsidR="004A057F">
              <w:rPr>
                <w:noProof/>
                <w:webHidden/>
              </w:rPr>
              <w:t>18</w:t>
            </w:r>
            <w:r w:rsidR="004A057F">
              <w:rPr>
                <w:noProof/>
                <w:webHidden/>
              </w:rPr>
              <w:fldChar w:fldCharType="end"/>
            </w:r>
          </w:hyperlink>
        </w:p>
        <w:p w14:paraId="3E5320C2" w14:textId="77777777" w:rsidR="004A057F" w:rsidRDefault="00000000">
          <w:pPr>
            <w:pStyle w:val="TOC2"/>
            <w:rPr>
              <w:rFonts w:cstheme="minorBidi"/>
              <w:noProof/>
              <w:kern w:val="2"/>
              <w:sz w:val="21"/>
            </w:rPr>
          </w:pPr>
          <w:hyperlink w:anchor="_Toc149743881" w:history="1">
            <w:r w:rsidR="004A057F" w:rsidRPr="00B6510D">
              <w:rPr>
                <w:rStyle w:val="af1"/>
                <w:rFonts w:ascii="Times New Roman" w:hAnsi="Times New Roman"/>
                <w:noProof/>
              </w:rPr>
              <w:t>Supplementary Figure. 13 Demo of interaction between the volunteer and the robot during screening</w:t>
            </w:r>
            <w:r w:rsidR="004A057F">
              <w:rPr>
                <w:noProof/>
                <w:webHidden/>
              </w:rPr>
              <w:tab/>
            </w:r>
            <w:r w:rsidR="004A057F">
              <w:rPr>
                <w:noProof/>
                <w:webHidden/>
              </w:rPr>
              <w:fldChar w:fldCharType="begin"/>
            </w:r>
            <w:r w:rsidR="004A057F">
              <w:rPr>
                <w:noProof/>
                <w:webHidden/>
              </w:rPr>
              <w:instrText xml:space="preserve"> PAGEREF _Toc149743881 \h </w:instrText>
            </w:r>
            <w:r w:rsidR="004A057F">
              <w:rPr>
                <w:noProof/>
                <w:webHidden/>
              </w:rPr>
            </w:r>
            <w:r w:rsidR="004A057F">
              <w:rPr>
                <w:noProof/>
                <w:webHidden/>
              </w:rPr>
              <w:fldChar w:fldCharType="separate"/>
            </w:r>
            <w:r w:rsidR="004A057F">
              <w:rPr>
                <w:noProof/>
                <w:webHidden/>
              </w:rPr>
              <w:t>19</w:t>
            </w:r>
            <w:r w:rsidR="004A057F">
              <w:rPr>
                <w:noProof/>
                <w:webHidden/>
              </w:rPr>
              <w:fldChar w:fldCharType="end"/>
            </w:r>
          </w:hyperlink>
        </w:p>
        <w:p w14:paraId="161C7863" w14:textId="77777777" w:rsidR="004A057F" w:rsidRDefault="00000000">
          <w:pPr>
            <w:pStyle w:val="TOC2"/>
            <w:rPr>
              <w:rFonts w:cstheme="minorBidi"/>
              <w:noProof/>
              <w:kern w:val="2"/>
              <w:sz w:val="21"/>
            </w:rPr>
          </w:pPr>
          <w:hyperlink w:anchor="_Toc149743882" w:history="1">
            <w:r w:rsidR="004A057F" w:rsidRPr="00B6510D">
              <w:rPr>
                <w:rStyle w:val="af1"/>
                <w:rFonts w:ascii="Times New Roman" w:hAnsi="Times New Roman"/>
                <w:noProof/>
              </w:rPr>
              <w:t>Supplementary Figure. 14 Examples of processed face images and face landmark features with highly related psychological disorders</w:t>
            </w:r>
            <w:r w:rsidR="004A057F">
              <w:rPr>
                <w:noProof/>
                <w:webHidden/>
              </w:rPr>
              <w:tab/>
            </w:r>
            <w:r w:rsidR="004A057F">
              <w:rPr>
                <w:noProof/>
                <w:webHidden/>
              </w:rPr>
              <w:fldChar w:fldCharType="begin"/>
            </w:r>
            <w:r w:rsidR="004A057F">
              <w:rPr>
                <w:noProof/>
                <w:webHidden/>
              </w:rPr>
              <w:instrText xml:space="preserve"> PAGEREF _Toc149743882 \h </w:instrText>
            </w:r>
            <w:r w:rsidR="004A057F">
              <w:rPr>
                <w:noProof/>
                <w:webHidden/>
              </w:rPr>
            </w:r>
            <w:r w:rsidR="004A057F">
              <w:rPr>
                <w:noProof/>
                <w:webHidden/>
              </w:rPr>
              <w:fldChar w:fldCharType="separate"/>
            </w:r>
            <w:r w:rsidR="004A057F">
              <w:rPr>
                <w:noProof/>
                <w:webHidden/>
              </w:rPr>
              <w:t>20</w:t>
            </w:r>
            <w:r w:rsidR="004A057F">
              <w:rPr>
                <w:noProof/>
                <w:webHidden/>
              </w:rPr>
              <w:fldChar w:fldCharType="end"/>
            </w:r>
          </w:hyperlink>
        </w:p>
        <w:p w14:paraId="5D43337F" w14:textId="77777777" w:rsidR="004A057F" w:rsidRDefault="00000000">
          <w:pPr>
            <w:pStyle w:val="TOC1"/>
            <w:tabs>
              <w:tab w:val="right" w:leader="dot" w:pos="8296"/>
            </w:tabs>
            <w:rPr>
              <w:rFonts w:cstheme="minorBidi"/>
              <w:noProof/>
              <w:kern w:val="2"/>
              <w:sz w:val="21"/>
            </w:rPr>
          </w:pPr>
          <w:hyperlink w:anchor="_Toc149743883" w:history="1">
            <w:r w:rsidR="004A057F" w:rsidRPr="00B6510D">
              <w:rPr>
                <w:rStyle w:val="af1"/>
                <w:rFonts w:ascii="Times New Roman" w:hAnsi="Times New Roman"/>
                <w:noProof/>
              </w:rPr>
              <w:t>Supplementary References</w:t>
            </w:r>
            <w:r w:rsidR="004A057F">
              <w:rPr>
                <w:noProof/>
                <w:webHidden/>
              </w:rPr>
              <w:tab/>
            </w:r>
            <w:r w:rsidR="004A057F">
              <w:rPr>
                <w:noProof/>
                <w:webHidden/>
              </w:rPr>
              <w:fldChar w:fldCharType="begin"/>
            </w:r>
            <w:r w:rsidR="004A057F">
              <w:rPr>
                <w:noProof/>
                <w:webHidden/>
              </w:rPr>
              <w:instrText xml:space="preserve"> PAGEREF _Toc149743883 \h </w:instrText>
            </w:r>
            <w:r w:rsidR="004A057F">
              <w:rPr>
                <w:noProof/>
                <w:webHidden/>
              </w:rPr>
            </w:r>
            <w:r w:rsidR="004A057F">
              <w:rPr>
                <w:noProof/>
                <w:webHidden/>
              </w:rPr>
              <w:fldChar w:fldCharType="separate"/>
            </w:r>
            <w:r w:rsidR="004A057F">
              <w:rPr>
                <w:noProof/>
                <w:webHidden/>
              </w:rPr>
              <w:t>20</w:t>
            </w:r>
            <w:r w:rsidR="004A057F">
              <w:rPr>
                <w:noProof/>
                <w:webHidden/>
              </w:rPr>
              <w:fldChar w:fldCharType="end"/>
            </w:r>
          </w:hyperlink>
        </w:p>
        <w:p w14:paraId="761B7E8D" w14:textId="77777777" w:rsidR="00AA3E01" w:rsidRDefault="005806A0">
          <w:r>
            <w:rPr>
              <w:b/>
              <w:bCs/>
              <w:lang w:val="zh-CN"/>
            </w:rPr>
            <w:fldChar w:fldCharType="end"/>
          </w:r>
        </w:p>
      </w:sdtContent>
    </w:sdt>
    <w:p w14:paraId="17D2EB40" w14:textId="77777777" w:rsidR="00AA3E01" w:rsidRDefault="005806A0">
      <w:pPr>
        <w:pStyle w:val="1"/>
        <w:rPr>
          <w:rFonts w:ascii="Times New Roman" w:hAnsi="Times New Roman" w:cs="Times New Roman"/>
          <w:sz w:val="24"/>
          <w:szCs w:val="24"/>
        </w:rPr>
      </w:pPr>
      <w:bookmarkStart w:id="3" w:name="_Toc149743856"/>
      <w:r>
        <w:rPr>
          <w:rFonts w:ascii="Times New Roman" w:hAnsi="Times New Roman" w:cs="Times New Roman"/>
          <w:sz w:val="24"/>
          <w:szCs w:val="24"/>
        </w:rPr>
        <w:t>Supplementary M</w:t>
      </w:r>
      <w:r>
        <w:rPr>
          <w:rFonts w:ascii="Times New Roman" w:hAnsi="Times New Roman" w:cs="Times New Roman" w:hint="eastAsia"/>
          <w:sz w:val="24"/>
          <w:szCs w:val="24"/>
        </w:rPr>
        <w:t>ethods</w:t>
      </w:r>
      <w:bookmarkEnd w:id="3"/>
    </w:p>
    <w:p w14:paraId="1197ABD4" w14:textId="77777777" w:rsidR="00AA3E01" w:rsidRDefault="005806A0">
      <w:pPr>
        <w:pStyle w:val="2"/>
        <w:rPr>
          <w:rFonts w:ascii="Times New Roman" w:hAnsi="Times New Roman" w:cs="Times New Roman"/>
          <w:sz w:val="24"/>
          <w:szCs w:val="24"/>
        </w:rPr>
      </w:pPr>
      <w:bookmarkStart w:id="4" w:name="_Toc149743857"/>
      <w:r>
        <w:rPr>
          <w:rFonts w:ascii="Times New Roman" w:hAnsi="Times New Roman" w:cs="Times New Roman"/>
          <w:sz w:val="24"/>
          <w:szCs w:val="24"/>
        </w:rPr>
        <w:t>Data collection</w:t>
      </w:r>
      <w:bookmarkEnd w:id="4"/>
    </w:p>
    <w:p w14:paraId="02A792A0" w14:textId="77777777" w:rsidR="00AA3E01" w:rsidRDefault="00317F35">
      <w:pPr>
        <w:rPr>
          <w:rFonts w:ascii="Times New Roman" w:hAnsi="Times New Roman" w:cs="Times New Roman"/>
          <w:bCs/>
          <w:sz w:val="24"/>
          <w:szCs w:val="24"/>
        </w:rPr>
      </w:pPr>
      <w:r w:rsidRPr="00317F35">
        <w:rPr>
          <w:rFonts w:ascii="Times New Roman" w:hAnsi="Times New Roman" w:cs="Times New Roman"/>
          <w:bCs/>
          <w:sz w:val="24"/>
          <w:szCs w:val="24"/>
        </w:rPr>
        <w:t xml:space="preserve">The Mental Health Inventory for Middle School Students </w:t>
      </w:r>
      <w:r>
        <w:rPr>
          <w:rFonts w:ascii="Times New Roman" w:hAnsi="Times New Roman" w:cs="Times New Roman"/>
          <w:bCs/>
          <w:sz w:val="24"/>
          <w:szCs w:val="24"/>
        </w:rPr>
        <w:t>is</w:t>
      </w:r>
      <w:r w:rsidRPr="00317F35">
        <w:rPr>
          <w:rFonts w:ascii="Times New Roman" w:hAnsi="Times New Roman" w:cs="Times New Roman"/>
          <w:bCs/>
          <w:sz w:val="24"/>
          <w:szCs w:val="24"/>
        </w:rPr>
        <w:t xml:space="preserve"> administered to adolescent participants following the receipt of informed consent from their guardians. The development and assessment of the survey instrument </w:t>
      </w:r>
      <w:r>
        <w:rPr>
          <w:rFonts w:ascii="Times New Roman" w:hAnsi="Times New Roman" w:cs="Times New Roman"/>
          <w:bCs/>
          <w:sz w:val="24"/>
          <w:szCs w:val="24"/>
        </w:rPr>
        <w:t>are</w:t>
      </w:r>
      <w:r w:rsidRPr="00317F35">
        <w:rPr>
          <w:rFonts w:ascii="Times New Roman" w:hAnsi="Times New Roman" w:cs="Times New Roman"/>
          <w:bCs/>
          <w:sz w:val="24"/>
          <w:szCs w:val="24"/>
        </w:rPr>
        <w:t xml:space="preserve"> conducted under the guidance of qualified psychologists.</w:t>
      </w:r>
      <w:r w:rsidR="005806A0">
        <w:rPr>
          <w:rFonts w:ascii="Times New Roman" w:hAnsi="Times New Roman" w:cs="Times New Roman"/>
          <w:bCs/>
          <w:sz w:val="24"/>
          <w:szCs w:val="24"/>
        </w:rPr>
        <w:t xml:space="preserve"> </w:t>
      </w:r>
      <w:r w:rsidRPr="00317F35">
        <w:rPr>
          <w:rFonts w:ascii="Times New Roman" w:hAnsi="Times New Roman" w:cs="Times New Roman"/>
          <w:bCs/>
          <w:sz w:val="24"/>
          <w:szCs w:val="24"/>
        </w:rPr>
        <w:t>Among the initial cohort of 3,787 junior school students enrolled in this study,</w:t>
      </w:r>
      <w:r w:rsidR="005806A0">
        <w:rPr>
          <w:rFonts w:ascii="Times New Roman" w:hAnsi="Times New Roman" w:cs="Times New Roman"/>
          <w:bCs/>
          <w:sz w:val="24"/>
          <w:szCs w:val="24"/>
        </w:rPr>
        <w:t xml:space="preserve"> </w:t>
      </w:r>
      <w:r w:rsidR="0075532F" w:rsidRPr="0075532F">
        <w:rPr>
          <w:rFonts w:ascii="Times New Roman" w:hAnsi="Times New Roman" w:cs="Times New Roman"/>
          <w:bCs/>
          <w:sz w:val="24"/>
          <w:szCs w:val="24"/>
        </w:rPr>
        <w:t xml:space="preserve">891 </w:t>
      </w:r>
      <w:r w:rsidR="005E4307">
        <w:rPr>
          <w:rFonts w:ascii="Times New Roman" w:hAnsi="Times New Roman" w:cs="Times New Roman"/>
          <w:bCs/>
          <w:sz w:val="24"/>
          <w:szCs w:val="24"/>
        </w:rPr>
        <w:t xml:space="preserve">subjects are excluded </w:t>
      </w:r>
      <w:r w:rsidRPr="00317F35">
        <w:rPr>
          <w:rFonts w:ascii="Times New Roman" w:hAnsi="Times New Roman" w:cs="Times New Roman"/>
          <w:bCs/>
          <w:sz w:val="24"/>
          <w:szCs w:val="24"/>
        </w:rPr>
        <w:t>due to the absence of guardian-signed informed co</w:t>
      </w:r>
      <w:r>
        <w:rPr>
          <w:rFonts w:ascii="Times New Roman" w:hAnsi="Times New Roman" w:cs="Times New Roman"/>
          <w:bCs/>
          <w:sz w:val="24"/>
          <w:szCs w:val="24"/>
        </w:rPr>
        <w:t>nsent for further data analysis</w:t>
      </w:r>
      <w:r w:rsidR="005E4307">
        <w:rPr>
          <w:rFonts w:ascii="Times New Roman" w:hAnsi="Times New Roman" w:cs="Times New Roman"/>
          <w:bCs/>
          <w:sz w:val="24"/>
          <w:szCs w:val="24"/>
        </w:rPr>
        <w:t xml:space="preserve">, </w:t>
      </w:r>
      <w:r w:rsidR="0075532F">
        <w:rPr>
          <w:rFonts w:ascii="Times New Roman" w:hAnsi="Times New Roman" w:cs="Times New Roman"/>
          <w:bCs/>
          <w:sz w:val="24"/>
          <w:szCs w:val="24"/>
        </w:rPr>
        <w:t>426</w:t>
      </w:r>
      <w:r w:rsidR="005E4307">
        <w:rPr>
          <w:rFonts w:ascii="Times New Roman" w:hAnsi="Times New Roman" w:cs="Times New Roman"/>
          <w:bCs/>
          <w:sz w:val="24"/>
          <w:szCs w:val="24"/>
        </w:rPr>
        <w:t xml:space="preserve"> subjects are excluded</w:t>
      </w:r>
      <w:r w:rsidRPr="00317F35">
        <w:t xml:space="preserve"> </w:t>
      </w:r>
      <w:r w:rsidRPr="00317F35">
        <w:rPr>
          <w:rFonts w:ascii="Times New Roman" w:hAnsi="Times New Roman" w:cs="Times New Roman"/>
          <w:bCs/>
          <w:sz w:val="24"/>
          <w:szCs w:val="24"/>
        </w:rPr>
        <w:t>owing to</w:t>
      </w:r>
      <w:r w:rsidR="005E4307">
        <w:rPr>
          <w:rFonts w:ascii="Times New Roman" w:hAnsi="Times New Roman" w:cs="Times New Roman"/>
          <w:bCs/>
          <w:sz w:val="24"/>
          <w:szCs w:val="24"/>
        </w:rPr>
        <w:t xml:space="preserve"> the </w:t>
      </w:r>
      <w:r w:rsidR="00B316BB" w:rsidRPr="00B316BB">
        <w:rPr>
          <w:rFonts w:ascii="Times New Roman" w:hAnsi="Times New Roman" w:cs="Times New Roman"/>
          <w:bCs/>
          <w:sz w:val="24"/>
          <w:szCs w:val="24"/>
        </w:rPr>
        <w:t xml:space="preserve">unavailability of </w:t>
      </w:r>
      <w:r w:rsidR="005E4307">
        <w:rPr>
          <w:rFonts w:ascii="Times New Roman" w:hAnsi="Times New Roman" w:cs="Times New Roman"/>
          <w:bCs/>
          <w:sz w:val="24"/>
          <w:szCs w:val="24"/>
        </w:rPr>
        <w:t xml:space="preserve">facial images modality, </w:t>
      </w:r>
      <w:r w:rsidR="0075532F">
        <w:rPr>
          <w:rFonts w:ascii="Times New Roman" w:hAnsi="Times New Roman" w:cs="Times New Roman"/>
          <w:bCs/>
          <w:sz w:val="24"/>
          <w:szCs w:val="24"/>
        </w:rPr>
        <w:t>254</w:t>
      </w:r>
      <w:r w:rsidR="005E4307">
        <w:rPr>
          <w:rFonts w:ascii="Times New Roman" w:hAnsi="Times New Roman" w:cs="Times New Roman"/>
          <w:bCs/>
          <w:sz w:val="24"/>
          <w:szCs w:val="24"/>
        </w:rPr>
        <w:t xml:space="preserve"> subjects are excluded </w:t>
      </w:r>
      <w:r w:rsidR="003467B5" w:rsidRPr="003467B5">
        <w:rPr>
          <w:rFonts w:ascii="Times New Roman" w:hAnsi="Times New Roman" w:cs="Times New Roman"/>
          <w:bCs/>
          <w:sz w:val="24"/>
          <w:szCs w:val="24"/>
        </w:rPr>
        <w:t>because of</w:t>
      </w:r>
      <w:r w:rsidR="005E4307">
        <w:rPr>
          <w:rFonts w:ascii="Times New Roman" w:hAnsi="Times New Roman" w:cs="Times New Roman"/>
          <w:bCs/>
          <w:sz w:val="24"/>
          <w:szCs w:val="24"/>
        </w:rPr>
        <w:t xml:space="preserve"> the missing physiological signs modality, </w:t>
      </w:r>
      <w:r w:rsidR="0075532F">
        <w:rPr>
          <w:rFonts w:ascii="Times New Roman" w:hAnsi="Times New Roman" w:cs="Times New Roman"/>
          <w:bCs/>
          <w:sz w:val="24"/>
          <w:szCs w:val="24"/>
        </w:rPr>
        <w:t>391</w:t>
      </w:r>
      <w:r w:rsidR="005E4307">
        <w:rPr>
          <w:rFonts w:ascii="Times New Roman" w:hAnsi="Times New Roman" w:cs="Times New Roman"/>
          <w:bCs/>
          <w:sz w:val="24"/>
          <w:szCs w:val="24"/>
        </w:rPr>
        <w:t xml:space="preserve"> subjects are excluded due to the </w:t>
      </w:r>
      <w:r w:rsidR="00A33C33">
        <w:rPr>
          <w:rFonts w:ascii="Times New Roman" w:hAnsi="Times New Roman" w:cs="Times New Roman"/>
          <w:bCs/>
          <w:sz w:val="24"/>
          <w:szCs w:val="24"/>
        </w:rPr>
        <w:t>lack of</w:t>
      </w:r>
      <w:r w:rsidR="005E4307">
        <w:rPr>
          <w:rFonts w:ascii="Times New Roman" w:hAnsi="Times New Roman" w:cs="Times New Roman"/>
          <w:bCs/>
          <w:sz w:val="24"/>
          <w:szCs w:val="24"/>
        </w:rPr>
        <w:t xml:space="preserve"> voice recordings modality, </w:t>
      </w:r>
      <w:r w:rsidR="0075532F">
        <w:rPr>
          <w:rFonts w:ascii="Times New Roman" w:hAnsi="Times New Roman" w:cs="Times New Roman"/>
          <w:bCs/>
          <w:sz w:val="24"/>
          <w:szCs w:val="24"/>
        </w:rPr>
        <w:t>299</w:t>
      </w:r>
      <w:r w:rsidR="005E4307">
        <w:rPr>
          <w:rFonts w:ascii="Times New Roman" w:hAnsi="Times New Roman" w:cs="Times New Roman"/>
          <w:bCs/>
          <w:sz w:val="24"/>
          <w:szCs w:val="24"/>
        </w:rPr>
        <w:t xml:space="preserve"> subjects are excluded </w:t>
      </w:r>
      <w:r w:rsidR="003467B5" w:rsidRPr="003467B5">
        <w:rPr>
          <w:rFonts w:ascii="Times New Roman" w:hAnsi="Times New Roman" w:cs="Times New Roman"/>
          <w:bCs/>
          <w:sz w:val="24"/>
          <w:szCs w:val="24"/>
        </w:rPr>
        <w:t>because of</w:t>
      </w:r>
      <w:r w:rsidR="005E4307">
        <w:rPr>
          <w:rFonts w:ascii="Times New Roman" w:hAnsi="Times New Roman" w:cs="Times New Roman"/>
          <w:bCs/>
          <w:sz w:val="24"/>
          <w:szCs w:val="24"/>
        </w:rPr>
        <w:t xml:space="preserve"> the </w:t>
      </w:r>
      <w:r w:rsidR="00A33C33">
        <w:rPr>
          <w:rFonts w:ascii="Times New Roman" w:hAnsi="Times New Roman" w:cs="Times New Roman"/>
          <w:bCs/>
          <w:sz w:val="24"/>
          <w:szCs w:val="24"/>
        </w:rPr>
        <w:t>absence of</w:t>
      </w:r>
      <w:r w:rsidR="005E4307">
        <w:rPr>
          <w:rFonts w:ascii="Times New Roman" w:hAnsi="Times New Roman" w:cs="Times New Roman"/>
          <w:bCs/>
          <w:sz w:val="24"/>
          <w:szCs w:val="24"/>
        </w:rPr>
        <w:t xml:space="preserve"> textual transcripts modality, </w:t>
      </w:r>
      <w:r w:rsidR="00A8476F">
        <w:rPr>
          <w:rFonts w:ascii="Times New Roman" w:hAnsi="Times New Roman" w:cs="Times New Roman"/>
          <w:bCs/>
          <w:sz w:val="24"/>
          <w:szCs w:val="24"/>
        </w:rPr>
        <w:t>554</w:t>
      </w:r>
      <w:r w:rsidR="005806A0">
        <w:rPr>
          <w:rFonts w:ascii="Times New Roman" w:hAnsi="Times New Roman" w:cs="Times New Roman"/>
          <w:bCs/>
          <w:sz w:val="24"/>
          <w:szCs w:val="24"/>
        </w:rPr>
        <w:t xml:space="preserve"> subjects </w:t>
      </w:r>
      <w:r w:rsidR="00FC3E5C">
        <w:rPr>
          <w:rFonts w:ascii="Times New Roman" w:hAnsi="Times New Roman" w:cs="Times New Roman"/>
          <w:bCs/>
          <w:sz w:val="24"/>
          <w:szCs w:val="24"/>
        </w:rPr>
        <w:t>are</w:t>
      </w:r>
      <w:r w:rsidR="005806A0">
        <w:rPr>
          <w:rFonts w:ascii="Times New Roman" w:hAnsi="Times New Roman" w:cs="Times New Roman"/>
          <w:bCs/>
          <w:sz w:val="24"/>
          <w:szCs w:val="24"/>
        </w:rPr>
        <w:t xml:space="preserve"> elim</w:t>
      </w:r>
      <w:r w:rsidR="005E4307">
        <w:rPr>
          <w:rFonts w:ascii="Times New Roman" w:hAnsi="Times New Roman" w:cs="Times New Roman"/>
          <w:bCs/>
          <w:sz w:val="24"/>
          <w:szCs w:val="24"/>
        </w:rPr>
        <w:t>inated from the data</w:t>
      </w:r>
      <w:r w:rsidR="005806A0">
        <w:rPr>
          <w:rFonts w:ascii="Times New Roman" w:hAnsi="Times New Roman" w:cs="Times New Roman"/>
          <w:bCs/>
          <w:sz w:val="24"/>
          <w:szCs w:val="24"/>
        </w:rPr>
        <w:t xml:space="preserve">set </w:t>
      </w:r>
      <w:r w:rsidR="003467B5" w:rsidRPr="003467B5">
        <w:rPr>
          <w:rFonts w:ascii="Times New Roman" w:hAnsi="Times New Roman" w:cs="Times New Roman"/>
          <w:bCs/>
          <w:sz w:val="24"/>
          <w:szCs w:val="24"/>
        </w:rPr>
        <w:t>as a result of</w:t>
      </w:r>
      <w:r w:rsidR="00FC3E5C">
        <w:rPr>
          <w:rFonts w:ascii="Times New Roman" w:hAnsi="Times New Roman" w:cs="Times New Roman"/>
          <w:bCs/>
          <w:sz w:val="24"/>
          <w:szCs w:val="24"/>
        </w:rPr>
        <w:t xml:space="preserve"> the </w:t>
      </w:r>
      <w:r w:rsidR="00761FE1" w:rsidRPr="00761FE1">
        <w:rPr>
          <w:rFonts w:ascii="Times New Roman" w:hAnsi="Times New Roman" w:cs="Times New Roman"/>
          <w:bCs/>
          <w:sz w:val="24"/>
          <w:szCs w:val="24"/>
        </w:rPr>
        <w:t>suboptimal</w:t>
      </w:r>
      <w:r w:rsidR="00761FE1">
        <w:rPr>
          <w:rFonts w:ascii="Times New Roman" w:hAnsi="Times New Roman" w:cs="Times New Roman"/>
          <w:bCs/>
          <w:sz w:val="24"/>
          <w:szCs w:val="24"/>
        </w:rPr>
        <w:t xml:space="preserve"> </w:t>
      </w:r>
      <w:r w:rsidR="00FC3E5C">
        <w:rPr>
          <w:rFonts w:ascii="Times New Roman" w:hAnsi="Times New Roman" w:cs="Times New Roman"/>
          <w:bCs/>
          <w:sz w:val="24"/>
          <w:szCs w:val="24"/>
        </w:rPr>
        <w:t>data quality</w:t>
      </w:r>
      <w:r w:rsidR="005806A0">
        <w:rPr>
          <w:rFonts w:ascii="Times New Roman" w:hAnsi="Times New Roman" w:cs="Times New Roman"/>
          <w:bCs/>
          <w:sz w:val="24"/>
          <w:szCs w:val="24"/>
        </w:rPr>
        <w:t xml:space="preserve">. </w:t>
      </w:r>
      <w:r w:rsidR="005806A0">
        <w:rPr>
          <w:rFonts w:ascii="Times New Roman" w:hAnsi="Times New Roman" w:cs="Times New Roman" w:hint="eastAsia"/>
          <w:bCs/>
          <w:sz w:val="24"/>
          <w:szCs w:val="24"/>
        </w:rPr>
        <w:t>T</w:t>
      </w:r>
      <w:r w:rsidR="005806A0">
        <w:rPr>
          <w:rFonts w:ascii="Times New Roman" w:hAnsi="Times New Roman" w:cs="Times New Roman"/>
          <w:bCs/>
          <w:sz w:val="24"/>
          <w:szCs w:val="24"/>
        </w:rPr>
        <w:t xml:space="preserve">he final Multimodal Adolescent Psychological Screening (MAPS) dataset used in this study contains data from 968 subjects. </w:t>
      </w:r>
      <w:r w:rsidR="00DB20E7" w:rsidRPr="00DB20E7">
        <w:rPr>
          <w:rFonts w:ascii="Times New Roman" w:hAnsi="Times New Roman" w:cs="Times New Roman"/>
          <w:bCs/>
          <w:sz w:val="24"/>
          <w:szCs w:val="24"/>
        </w:rPr>
        <w:t xml:space="preserve">Detailed descriptions of the data acquisition procedures for the Adolescent Mental Health Screening </w:t>
      </w:r>
      <w:r w:rsidR="00C16FAF">
        <w:rPr>
          <w:rFonts w:ascii="Times New Roman" w:hAnsi="Times New Roman" w:cs="Times New Roman"/>
          <w:bCs/>
          <w:sz w:val="24"/>
          <w:szCs w:val="24"/>
        </w:rPr>
        <w:t>Android application (APP)</w:t>
      </w:r>
      <w:r w:rsidR="00DB20E7" w:rsidRPr="00DB20E7">
        <w:rPr>
          <w:rFonts w:ascii="Times New Roman" w:hAnsi="Times New Roman" w:cs="Times New Roman"/>
          <w:bCs/>
          <w:sz w:val="24"/>
          <w:szCs w:val="24"/>
        </w:rPr>
        <w:t>, implemented within the interactive robot, are provided in</w:t>
      </w:r>
      <w:r w:rsidR="005806A0">
        <w:rPr>
          <w:rFonts w:ascii="Times New Roman" w:hAnsi="Times New Roman" w:cs="Times New Roman"/>
          <w:bCs/>
          <w:sz w:val="24"/>
          <w:szCs w:val="24"/>
        </w:rPr>
        <w:t xml:space="preserve"> Supplementary </w:t>
      </w:r>
      <w:r w:rsidR="005806A0">
        <w:rPr>
          <w:rFonts w:ascii="Times New Roman" w:hAnsi="Times New Roman" w:cs="Times New Roman"/>
          <w:b/>
          <w:bCs/>
          <w:sz w:val="24"/>
          <w:szCs w:val="24"/>
        </w:rPr>
        <w:t>Videos</w:t>
      </w:r>
      <w:r w:rsidR="005806A0">
        <w:rPr>
          <w:rFonts w:ascii="Times New Roman" w:hAnsi="Times New Roman" w:cs="Times New Roman"/>
          <w:bCs/>
          <w:sz w:val="24"/>
          <w:szCs w:val="24"/>
        </w:rPr>
        <w:t>.</w:t>
      </w:r>
      <w:r w:rsidR="005806A0">
        <w:rPr>
          <w:rFonts w:ascii="Times New Roman" w:hAnsi="Times New Roman" w:cs="Times New Roman" w:hint="eastAsia"/>
          <w:bCs/>
          <w:sz w:val="24"/>
          <w:szCs w:val="24"/>
        </w:rPr>
        <w:t xml:space="preserve"> </w:t>
      </w:r>
      <w:r w:rsidR="00202DDC" w:rsidRPr="00202DDC">
        <w:rPr>
          <w:rFonts w:ascii="Times New Roman" w:hAnsi="Times New Roman" w:cs="Times New Roman"/>
          <w:sz w:val="24"/>
        </w:rPr>
        <w:t>The data collection process is demarcated into three distinct sections</w:t>
      </w:r>
      <w:r w:rsidR="005806A0" w:rsidRPr="00202DDC">
        <w:rPr>
          <w:rFonts w:ascii="Times New Roman" w:hAnsi="Times New Roman" w:cs="Times New Roman"/>
          <w:sz w:val="24"/>
        </w:rPr>
        <w:t>,</w:t>
      </w:r>
      <w:r w:rsidR="005806A0">
        <w:rPr>
          <w:rFonts w:ascii="Times New Roman" w:hAnsi="Times New Roman" w:cs="Times New Roman"/>
          <w:sz w:val="24"/>
        </w:rPr>
        <w:t xml:space="preserve"> as follows:</w:t>
      </w:r>
    </w:p>
    <w:p w14:paraId="71B0B6D9" w14:textId="77777777" w:rsidR="00FE59C8" w:rsidRDefault="005806A0">
      <w:pPr>
        <w:ind w:firstLine="420"/>
        <w:rPr>
          <w:rFonts w:ascii="Times New Roman" w:hAnsi="Times New Roman" w:cs="Times New Roman"/>
          <w:sz w:val="24"/>
        </w:rPr>
      </w:pPr>
      <w:r>
        <w:rPr>
          <w:rFonts w:ascii="Times New Roman" w:hAnsi="Times New Roman" w:cs="Times New Roman"/>
          <w:sz w:val="24"/>
        </w:rPr>
        <w:t>Section 1: Psychological Scale. In this stage, each volunteer completes the Mental Health Inventory of Middle School Students (MMHI-60)</w:t>
      </w:r>
      <w:r>
        <w:rPr>
          <w:rFonts w:ascii="Times New Roman" w:hAnsi="Times New Roman" w:cs="Times New Roman"/>
          <w:sz w:val="24"/>
        </w:rPr>
        <w:fldChar w:fldCharType="begin">
          <w:fldData xml:space="preserve">PEVuZE5vdGU+PENpdGU+PEF1dGhvcj5XdTwvQXV0aG9yPjxZZWFyPjIwMjE8L1llYXI+PFJlY051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</w:fldData>
        </w:fldChar>
      </w:r>
      <w:r>
        <w:rPr>
          <w:rFonts w:ascii="Times New Roman" w:hAnsi="Times New Roman" w:cs="Times New Roman"/>
          <w:sz w:val="24"/>
        </w:rPr>
        <w:instrText xml:space="preserve"> ADDIN EN.CITE </w:instrText>
      </w:r>
      <w:r>
        <w:rPr>
          <w:rFonts w:ascii="Times New Roman" w:hAnsi="Times New Roman" w:cs="Times New Roman"/>
          <w:sz w:val="24"/>
        </w:rPr>
        <w:fldChar w:fldCharType="begin">
          <w:fldData xml:space="preserve">PEVuZE5vdGU+PENpdGU+PEF1dGhvcj5XdTwvQXV0aG9yPjxZZWFyPjIwMjE8L1llYXI+PFJlY051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</w:fldData>
        </w:fldChar>
      </w:r>
      <w:r>
        <w:rPr>
          <w:rFonts w:ascii="Times New Roman" w:hAnsi="Times New Roman" w:cs="Times New Roman"/>
          <w:sz w:val="24"/>
        </w:rPr>
        <w:instrText xml:space="preserve"> ADDIN EN.CITE.DATA </w:instrText>
      </w:r>
      <w:r>
        <w:rPr>
          <w:rFonts w:ascii="Times New Roman" w:hAnsi="Times New Roman" w:cs="Times New Roman"/>
          <w:sz w:val="24"/>
        </w:rPr>
      </w:r>
      <w:r>
        <w:rPr>
          <w:rFonts w:ascii="Times New Roman" w:hAnsi="Times New Roman" w:cs="Times New Roman"/>
          <w:sz w:val="24"/>
        </w:rPr>
        <w:fldChar w:fldCharType="end"/>
      </w:r>
      <w:r>
        <w:rPr>
          <w:rFonts w:ascii="Times New Roman" w:hAnsi="Times New Roman" w:cs="Times New Roman"/>
          <w:sz w:val="24"/>
        </w:rPr>
      </w:r>
      <w:r>
        <w:rPr>
          <w:rFonts w:ascii="Times New Roman" w:hAnsi="Times New Roman" w:cs="Times New Roman"/>
          <w:sz w:val="24"/>
        </w:rPr>
        <w:fldChar w:fldCharType="separate"/>
      </w:r>
      <w:r>
        <w:rPr>
          <w:rFonts w:ascii="Times New Roman" w:hAnsi="Times New Roman" w:cs="Times New Roman"/>
          <w:sz w:val="24"/>
        </w:rPr>
        <w:t>[1, 2]</w:t>
      </w:r>
      <w:r>
        <w:rPr>
          <w:rFonts w:ascii="Times New Roman" w:hAnsi="Times New Roman" w:cs="Times New Roman"/>
          <w:sz w:val="24"/>
        </w:rPr>
        <w:fldChar w:fldCharType="end"/>
      </w:r>
      <w:r w:rsidR="00FE59C8">
        <w:rPr>
          <w:rFonts w:ascii="Times New Roman" w:hAnsi="Times New Roman" w:cs="Times New Roman"/>
          <w:sz w:val="24"/>
        </w:rPr>
        <w:t>,</w:t>
      </w:r>
      <w:r>
        <w:rPr>
          <w:rFonts w:ascii="Times New Roman" w:hAnsi="Times New Roman" w:cs="Times New Roman"/>
          <w:sz w:val="24"/>
        </w:rPr>
        <w:t xml:space="preserve"> </w:t>
      </w:r>
      <w:r w:rsidR="00FE59C8" w:rsidRPr="00FE59C8">
        <w:rPr>
          <w:rFonts w:ascii="Times New Roman" w:hAnsi="Times New Roman" w:cs="Times New Roman"/>
          <w:sz w:val="24"/>
        </w:rPr>
        <w:t xml:space="preserve">within a classroom setting. </w:t>
      </w:r>
    </w:p>
    <w:p w14:paraId="2363A1EA" w14:textId="77777777" w:rsidR="00C16FAF" w:rsidRDefault="005806A0">
      <w:pPr>
        <w:ind w:firstLine="420"/>
        <w:rPr>
          <w:rFonts w:ascii="Times New Roman" w:hAnsi="Times New Roman" w:cs="Times New Roman"/>
          <w:sz w:val="24"/>
        </w:rPr>
      </w:pPr>
      <w:r>
        <w:rPr>
          <w:rFonts w:ascii="Times New Roman" w:hAnsi="Times New Roman" w:cs="Times New Roman"/>
          <w:sz w:val="24"/>
        </w:rPr>
        <w:t xml:space="preserve">Section 2: Interactive Game. The volunteers will play three games on the robot. </w:t>
      </w:r>
      <w:r w:rsidR="00FE59C8" w:rsidRPr="00FE59C8">
        <w:rPr>
          <w:rFonts w:ascii="Times New Roman" w:hAnsi="Times New Roman" w:cs="Times New Roman"/>
          <w:sz w:val="24"/>
        </w:rPr>
        <w:t>The selection</w:t>
      </w:r>
      <w:r w:rsidR="00FE59C8">
        <w:rPr>
          <w:rFonts w:ascii="Times New Roman" w:hAnsi="Times New Roman" w:cs="Times New Roman"/>
          <w:sz w:val="24"/>
        </w:rPr>
        <w:t xml:space="preserve"> and development</w:t>
      </w:r>
      <w:r w:rsidR="00FE59C8" w:rsidRPr="00FE59C8">
        <w:rPr>
          <w:rFonts w:ascii="Times New Roman" w:hAnsi="Times New Roman" w:cs="Times New Roman"/>
          <w:sz w:val="24"/>
        </w:rPr>
        <w:t xml:space="preserve"> of these games </w:t>
      </w:r>
      <w:r w:rsidR="00FE59C8">
        <w:rPr>
          <w:rFonts w:ascii="Times New Roman" w:hAnsi="Times New Roman" w:cs="Times New Roman"/>
          <w:sz w:val="24"/>
        </w:rPr>
        <w:t>is</w:t>
      </w:r>
      <w:r w:rsidR="00FE59C8" w:rsidRPr="00FE59C8">
        <w:rPr>
          <w:rFonts w:ascii="Times New Roman" w:hAnsi="Times New Roman" w:cs="Times New Roman"/>
          <w:sz w:val="24"/>
        </w:rPr>
        <w:t xml:space="preserve"> a collaborative effort involving psychologists.</w:t>
      </w:r>
      <w:r>
        <w:rPr>
          <w:rFonts w:ascii="Times New Roman" w:hAnsi="Times New Roman" w:cs="Times New Roman"/>
          <w:sz w:val="24"/>
        </w:rPr>
        <w:t xml:space="preserve"> The first two games are Gold Miner and Minesweeper. We </w:t>
      </w:r>
      <w:r>
        <w:rPr>
          <w:rFonts w:ascii="Times New Roman" w:hAnsi="Times New Roman" w:cs="Times New Roman" w:hint="eastAsia"/>
          <w:sz w:val="24"/>
        </w:rPr>
        <w:t xml:space="preserve">collect </w:t>
      </w:r>
      <w:r>
        <w:rPr>
          <w:rFonts w:ascii="Times New Roman" w:hAnsi="Times New Roman" w:cs="Times New Roman"/>
          <w:sz w:val="24"/>
        </w:rPr>
        <w:t>the volunteers' emotional responses to the game rewards and utilize the differential emotional responses to determine whether or not the volunteers are psychologically healthy based on the Hyper-emotion theory. We design a new game that combines the House-Tree-Person Projective Drawing Technique (H-T-P)</w:t>
      </w:r>
      <w:r>
        <w:rPr>
          <w:rFonts w:ascii="Times New Roman" w:hAnsi="Times New Roman" w:cs="Times New Roman"/>
          <w:sz w:val="24"/>
        </w:rPr>
        <w:fldChar w:fldCharType="begin"/>
      </w:r>
      <w:r>
        <w:rPr>
          <w:rFonts w:ascii="Times New Roman" w:hAnsi="Times New Roman" w:cs="Times New Roman"/>
          <w:sz w:val="24"/>
        </w:rPr>
        <w:instrText xml:space="preserve"> ADDIN EN.CITE &lt;EndNote&gt;&lt;Cite&gt;&lt;Author&gt;Buck&lt;/Author&gt;&lt;Year&gt;1948&lt;/Year&gt;&lt;RecNum&gt;54&lt;/RecNum&gt;&lt;DisplayText&gt;[3]&lt;/DisplayText&gt;&lt;record&gt;&lt;rec-number&gt;54&lt;/rec-number&gt;&lt;foreign-keys&gt;&lt;key app="EN" db-id="x9f00fwznfdrapedpfsx9pdrad9vtr95exd2" timestamp="1658652427"&gt;54&lt;/key&gt;&lt;/foreign-keys&gt;&lt;ref-type name="Journal Article"&gt;17&lt;/ref-type&gt;&lt;contributors&gt;&lt;authors&gt;&lt;author&gt;Buck, J. N.&lt;/author&gt;&lt;/authors&gt;&lt;/contributors&gt;&lt;titles&gt;&lt;title&gt;The H-T-P technique, a qualitative and quantitative scoring manual&lt;/title&gt;&lt;secondary-title&gt;J Clin Psychol&lt;/secondary-title&gt;&lt;alt-title&gt;Journal of clinical psychology&lt;/alt-title&gt;&lt;/titles&gt;&lt;periodical&gt;&lt;full-title&gt;J Clin Psychol&lt;/full-title&gt;&lt;abbr-1&gt;Journal of clinical psychology&lt;/abbr-1&gt;&lt;/periodical&gt;&lt;alt-periodical&gt;&lt;full-title&gt;J Clin Psychol&lt;/full-title&gt;&lt;abbr-1&gt;Journal of clinical psychology&lt;/abbr-1&gt;&lt;/alt-periodical&gt;&lt;pages&gt;317; passim&lt;/pages&gt;&lt;volume&gt;4&lt;/volume&gt;&lt;number&gt;4&lt;/number&gt;&lt;edition&gt;1948/10/01&lt;/edition&gt;&lt;keywords&gt;&lt;keyword&gt;Humans&lt;/keyword&gt;&lt;keyword&gt;*Intelligence Tests&lt;/keyword&gt;&lt;keyword&gt;*mental tests&lt;/keyword&gt;&lt;/keywords&gt;&lt;dates&gt;&lt;year&gt;1948&lt;/year&gt;&lt;pub-dates&gt;&lt;date&gt;Oct&lt;/date&gt;&lt;/pub-dates&gt;&lt;/dates&gt;&lt;isbn&gt;0021-9762 (Print)&amp;#xD;0021-9762&lt;/isbn&gt;&lt;accession-num&gt;18099717&lt;/accession-num&gt;&lt;urls&gt;&lt;/urls&gt;&lt;electronic-resource-num&gt;10.1002/1097-4679(194810)4:4&amp;lt;317::aid-jclp2270040402&amp;gt;3.0.co;2-6&lt;/electronic-resource-num&gt;&lt;remote-database-provider&gt;NLM&lt;/remote-database-provider&gt;&lt;language&gt;eng&lt;/language&gt;&lt;/record&gt;&lt;/Cite&gt;&lt;/EndNote&gt;</w:instrText>
      </w:r>
      <w:r>
        <w:rPr>
          <w:rFonts w:ascii="Times New Roman" w:hAnsi="Times New Roman" w:cs="Times New Roman"/>
          <w:sz w:val="24"/>
        </w:rPr>
        <w:fldChar w:fldCharType="separate"/>
      </w:r>
      <w:r>
        <w:rPr>
          <w:rFonts w:ascii="Times New Roman" w:hAnsi="Times New Roman" w:cs="Times New Roman"/>
          <w:sz w:val="24"/>
        </w:rPr>
        <w:t>[3]</w:t>
      </w:r>
      <w:r>
        <w:rPr>
          <w:rFonts w:ascii="Times New Roman" w:hAnsi="Times New Roman" w:cs="Times New Roman"/>
          <w:sz w:val="24"/>
        </w:rPr>
        <w:fldChar w:fldCharType="end"/>
      </w:r>
      <w:r>
        <w:rPr>
          <w:rFonts w:ascii="Times New Roman" w:hAnsi="Times New Roman" w:cs="Times New Roman"/>
          <w:sz w:val="24"/>
        </w:rPr>
        <w:t xml:space="preserve"> and the Lowenfeld Mosaic Test (LMT)</w:t>
      </w:r>
      <w:r>
        <w:rPr>
          <w:rFonts w:ascii="Times New Roman" w:hAnsi="Times New Roman" w:cs="Times New Roman"/>
          <w:sz w:val="24"/>
        </w:rPr>
        <w:fldChar w:fldCharType="begin">
          <w:fldData xml:space="preserve">PEVuZE5vdGU+PENpdGU+PEF1dGhvcj5Xb29kY29jazwvQXV0aG9yPjxZZWFyPjE5ODQ8L1llYXI+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</w:fldData>
        </w:fldChar>
      </w:r>
      <w:r>
        <w:rPr>
          <w:rFonts w:ascii="Times New Roman" w:hAnsi="Times New Roman" w:cs="Times New Roman"/>
          <w:sz w:val="24"/>
        </w:rPr>
        <w:instrText xml:space="preserve"> ADDIN EN.CITE </w:instrText>
      </w:r>
      <w:r>
        <w:rPr>
          <w:rFonts w:ascii="Times New Roman" w:hAnsi="Times New Roman" w:cs="Times New Roman"/>
          <w:sz w:val="24"/>
        </w:rPr>
        <w:fldChar w:fldCharType="begin">
          <w:fldData xml:space="preserve">PEVuZE5vdGU+PENpdGU+PEF1dGhvcj5Xb29kY29jazwvQXV0aG9yPjxZZWFyPjE5ODQ8L1llYXI+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</w:fldData>
        </w:fldChar>
      </w:r>
      <w:r>
        <w:rPr>
          <w:rFonts w:ascii="Times New Roman" w:hAnsi="Times New Roman" w:cs="Times New Roman"/>
          <w:sz w:val="24"/>
        </w:rPr>
        <w:instrText xml:space="preserve"> ADDIN EN.CITE.DATA </w:instrText>
      </w:r>
      <w:r>
        <w:rPr>
          <w:rFonts w:ascii="Times New Roman" w:hAnsi="Times New Roman" w:cs="Times New Roman"/>
          <w:sz w:val="24"/>
        </w:rPr>
      </w:r>
      <w:r>
        <w:rPr>
          <w:rFonts w:ascii="Times New Roman" w:hAnsi="Times New Roman" w:cs="Times New Roman"/>
          <w:sz w:val="24"/>
        </w:rPr>
        <w:fldChar w:fldCharType="end"/>
      </w:r>
      <w:r>
        <w:rPr>
          <w:rFonts w:ascii="Times New Roman" w:hAnsi="Times New Roman" w:cs="Times New Roman"/>
          <w:sz w:val="24"/>
        </w:rPr>
      </w:r>
      <w:r>
        <w:rPr>
          <w:rFonts w:ascii="Times New Roman" w:hAnsi="Times New Roman" w:cs="Times New Roman"/>
          <w:sz w:val="24"/>
        </w:rPr>
        <w:fldChar w:fldCharType="separate"/>
      </w:r>
      <w:r>
        <w:rPr>
          <w:rFonts w:ascii="Times New Roman" w:hAnsi="Times New Roman" w:cs="Times New Roman"/>
          <w:sz w:val="24"/>
        </w:rPr>
        <w:t>[4, 5]</w:t>
      </w:r>
      <w:r>
        <w:rPr>
          <w:rFonts w:ascii="Times New Roman" w:hAnsi="Times New Roman" w:cs="Times New Roman"/>
          <w:sz w:val="24"/>
        </w:rPr>
        <w:fldChar w:fldCharType="end"/>
      </w:r>
      <w:r>
        <w:rPr>
          <w:rFonts w:ascii="Times New Roman" w:hAnsi="Times New Roman" w:cs="Times New Roman"/>
          <w:sz w:val="24"/>
        </w:rPr>
        <w:t xml:space="preserve"> as the third game. The H-T-P is a psychological projection test used to measure the subject's personality traits, general mental functioning, and developmental psychopathology, while the LMT has been used to assess mental ability, developmental state, and mental disorders. The </w:t>
      </w:r>
      <w:r>
        <w:rPr>
          <w:rFonts w:ascii="Times New Roman" w:hAnsi="Times New Roman" w:cs="Times New Roman" w:hint="eastAsia"/>
          <w:sz w:val="24"/>
        </w:rPr>
        <w:t>A</w:t>
      </w:r>
      <w:r>
        <w:rPr>
          <w:rFonts w:ascii="Times New Roman" w:hAnsi="Times New Roman" w:cs="Times New Roman"/>
          <w:sz w:val="24"/>
        </w:rPr>
        <w:t>pp provides components such as house roofs, walls, windo</w:t>
      </w:r>
      <w:r w:rsidR="00C16FAF">
        <w:rPr>
          <w:rFonts w:ascii="Times New Roman" w:hAnsi="Times New Roman" w:cs="Times New Roman"/>
          <w:sz w:val="24"/>
        </w:rPr>
        <w:t>ws, chimneys, tree trunks, etc.</w:t>
      </w:r>
      <w:r w:rsidR="00C16FAF" w:rsidRPr="00C16FAF">
        <w:rPr>
          <w:rFonts w:ascii="Times New Roman" w:hAnsi="Times New Roman" w:cs="Times New Roman"/>
          <w:sz w:val="24"/>
        </w:rPr>
        <w:t>, allowing subjects to create puzzle images by manipulating these components with their fingers and arranging them on the screen as desired.</w:t>
      </w:r>
    </w:p>
    <w:p w14:paraId="40475AF6" w14:textId="77777777" w:rsidR="00B2309F" w:rsidRDefault="005806A0">
      <w:pPr>
        <w:ind w:firstLine="420"/>
        <w:rPr>
          <w:rFonts w:ascii="Times New Roman" w:hAnsi="Times New Roman" w:cs="Times New Roman"/>
          <w:sz w:val="24"/>
        </w:rPr>
      </w:pPr>
      <w:r>
        <w:rPr>
          <w:rFonts w:ascii="Times New Roman" w:hAnsi="Times New Roman" w:cs="Times New Roman"/>
          <w:sz w:val="24"/>
        </w:rPr>
        <w:t>Section 3: Question-and-Answer. The volunteers will be asked 8 questions, including 5 quiz questions and 3 situational multiple choices questions (</w:t>
      </w:r>
      <w:r w:rsidR="0065797C" w:rsidRPr="0065797C">
        <w:rPr>
          <w:rFonts w:ascii="Times New Roman" w:hAnsi="Times New Roman" w:cs="Times New Roman"/>
          <w:sz w:val="24"/>
        </w:rPr>
        <w:t xml:space="preserve">outlined </w:t>
      </w:r>
      <w:r>
        <w:rPr>
          <w:rFonts w:ascii="Times New Roman" w:hAnsi="Times New Roman" w:cs="Times New Roman"/>
          <w:sz w:val="24"/>
        </w:rPr>
        <w:t xml:space="preserve">in </w:t>
      </w:r>
      <w:r>
        <w:rPr>
          <w:rFonts w:ascii="Times New Roman" w:hAnsi="Times New Roman" w:cs="Times New Roman"/>
          <w:sz w:val="24"/>
        </w:rPr>
        <w:lastRenderedPageBreak/>
        <w:t xml:space="preserve">Supplementary </w:t>
      </w:r>
      <w:r>
        <w:rPr>
          <w:rFonts w:ascii="Times New Roman" w:hAnsi="Times New Roman" w:cs="Times New Roman"/>
          <w:b/>
          <w:sz w:val="24"/>
        </w:rPr>
        <w:t>Table 1</w:t>
      </w:r>
      <w:r>
        <w:rPr>
          <w:rFonts w:ascii="Times New Roman" w:hAnsi="Times New Roman" w:cs="Times New Roman"/>
          <w:sz w:val="24"/>
        </w:rPr>
        <w:t xml:space="preserve">). </w:t>
      </w:r>
      <w:r w:rsidR="00486B08" w:rsidRPr="00486B08">
        <w:rPr>
          <w:rFonts w:ascii="Times New Roman" w:hAnsi="Times New Roman" w:cs="Times New Roman"/>
          <w:sz w:val="24"/>
        </w:rPr>
        <w:t>These inquiries probed participants regarding their recent interests, idols, moments of joy and sorrow, and decision-making in specific scenarios.</w:t>
      </w:r>
      <w:r>
        <w:rPr>
          <w:rFonts w:ascii="Times New Roman" w:hAnsi="Times New Roman" w:cs="Times New Roman"/>
          <w:sz w:val="24"/>
        </w:rPr>
        <w:t xml:space="preserve"> The </w:t>
      </w:r>
      <w:r w:rsidR="00486B08" w:rsidRPr="00486B08">
        <w:rPr>
          <w:rFonts w:ascii="Times New Roman" w:hAnsi="Times New Roman" w:cs="Times New Roman"/>
          <w:sz w:val="24"/>
        </w:rPr>
        <w:t xml:space="preserve">responses </w:t>
      </w:r>
      <w:r>
        <w:rPr>
          <w:rFonts w:ascii="Times New Roman" w:hAnsi="Times New Roman" w:cs="Times New Roman"/>
          <w:sz w:val="24"/>
        </w:rPr>
        <w:t xml:space="preserve">given by the volunteers to these questions reflect their current psychological state, peer relationships and family relationships. The questions </w:t>
      </w:r>
      <w:r w:rsidR="00B2309F">
        <w:rPr>
          <w:rFonts w:ascii="Times New Roman" w:hAnsi="Times New Roman" w:cs="Times New Roman"/>
          <w:sz w:val="24"/>
        </w:rPr>
        <w:t>are</w:t>
      </w:r>
      <w:r>
        <w:rPr>
          <w:rFonts w:ascii="Times New Roman" w:hAnsi="Times New Roman" w:cs="Times New Roman"/>
          <w:sz w:val="24"/>
        </w:rPr>
        <w:t xml:space="preserve"> displayed on the robot's screen, and </w:t>
      </w:r>
      <w:r w:rsidR="00B2309F" w:rsidRPr="00B2309F">
        <w:rPr>
          <w:rFonts w:ascii="Times New Roman" w:hAnsi="Times New Roman" w:cs="Times New Roman"/>
          <w:sz w:val="24"/>
        </w:rPr>
        <w:t>audibly presented to the volunteers via a speech synthesis system.</w:t>
      </w:r>
    </w:p>
    <w:p w14:paraId="0C7957C0" w14:textId="77777777" w:rsidR="00AA3E01" w:rsidRDefault="00B2309F">
      <w:pPr>
        <w:ind w:firstLine="420"/>
        <w:rPr>
          <w:rFonts w:ascii="Times New Roman" w:hAnsi="Times New Roman" w:cs="Times New Roman"/>
          <w:sz w:val="24"/>
        </w:rPr>
      </w:pPr>
      <w:r w:rsidRPr="00B2309F">
        <w:rPr>
          <w:rFonts w:ascii="Times New Roman" w:hAnsi="Times New Roman" w:cs="Times New Roman"/>
          <w:sz w:val="24"/>
        </w:rPr>
        <w:t>The screening labels serve the purpose of discerning the mental health status of the individuals undergoing testing, distinguishing between those exhibiting sound mental health and those manifesting signs of disorders, including ot</w:t>
      </w:r>
      <w:r>
        <w:rPr>
          <w:rFonts w:ascii="Times New Roman" w:hAnsi="Times New Roman" w:cs="Times New Roman"/>
          <w:sz w:val="24"/>
        </w:rPr>
        <w:t>her comorbid mental conditions.</w:t>
      </w:r>
      <w:r w:rsidR="005806A0">
        <w:rPr>
          <w:rFonts w:ascii="Times New Roman" w:hAnsi="Times New Roman" w:cs="Times New Roman"/>
          <w:sz w:val="24"/>
        </w:rPr>
        <w:t xml:space="preserve"> We calculate the mean scores of the 60 </w:t>
      </w:r>
      <w:r w:rsidR="005806A0">
        <w:rPr>
          <w:rFonts w:ascii="Times New Roman" w:hAnsi="Times New Roman" w:cs="Times New Roman" w:hint="eastAsia"/>
          <w:sz w:val="24"/>
        </w:rPr>
        <w:t>question</w:t>
      </w:r>
      <w:r w:rsidR="005806A0">
        <w:rPr>
          <w:rFonts w:ascii="Times New Roman" w:hAnsi="Times New Roman" w:cs="Times New Roman"/>
          <w:sz w:val="24"/>
        </w:rPr>
        <w:t xml:space="preserve">s on the </w:t>
      </w:r>
      <w:r w:rsidR="005806A0">
        <w:rPr>
          <w:rFonts w:ascii="Times New Roman" w:hAnsi="Times New Roman" w:cs="Times New Roman"/>
          <w:bCs/>
          <w:sz w:val="24"/>
        </w:rPr>
        <w:t xml:space="preserve">inventory </w:t>
      </w:r>
      <w:r w:rsidR="005806A0">
        <w:rPr>
          <w:rFonts w:ascii="Times New Roman" w:hAnsi="Times New Roman" w:cs="Times New Roman"/>
          <w:sz w:val="24"/>
        </w:rPr>
        <w:t xml:space="preserve">as the volunteers’ mental health scores, and those with total scores greater than 120 are classified as an unhealthy group according to psychiatrist. A volunteer has the certain mental disorder if the average points on subscale </w:t>
      </w:r>
      <m:oMath>
        <m:r>
          <m:rPr>
            <m:sty m:val="p"/>
          </m:rPr>
          <w:rPr>
            <w:rFonts w:ascii="Cambria Math" w:hAnsi="Cambria Math" w:cs="Times New Roman" w:hint="eastAsia"/>
            <w:sz w:val="24"/>
          </w:rPr>
          <m:t>≥</m:t>
        </m:r>
      </m:oMath>
      <w:r w:rsidR="005806A0">
        <w:rPr>
          <w:rFonts w:ascii="Times New Roman" w:hAnsi="Times New Roman" w:cs="Times New Roman"/>
          <w:sz w:val="24"/>
        </w:rPr>
        <w:t xml:space="preserve"> 2, consistent with the literature</w:t>
      </w:r>
      <w:r w:rsidR="005806A0">
        <w:rPr>
          <w:rFonts w:ascii="Times New Roman" w:hAnsi="Times New Roman" w:cs="Times New Roman"/>
          <w:sz w:val="24"/>
        </w:rPr>
        <w:fldChar w:fldCharType="begin">
          <w:fldData xml:space="preserve">PEVuZE5vdGU+PENpdGU+PEF1dGhvcj5DaGVuPC9BdXRob3I+PFllYXI+MjAyMjwvWWVhcj48UmVj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</w:fldData>
        </w:fldChar>
      </w:r>
      <w:r w:rsidR="005806A0">
        <w:rPr>
          <w:rFonts w:ascii="Times New Roman" w:hAnsi="Times New Roman" w:cs="Times New Roman"/>
          <w:sz w:val="24"/>
        </w:rPr>
        <w:instrText xml:space="preserve"> ADDIN EN.CITE </w:instrText>
      </w:r>
      <w:r w:rsidR="005806A0">
        <w:rPr>
          <w:rFonts w:ascii="Times New Roman" w:hAnsi="Times New Roman" w:cs="Times New Roman"/>
          <w:sz w:val="24"/>
        </w:rPr>
        <w:fldChar w:fldCharType="begin">
          <w:fldData xml:space="preserve">PEVuZE5vdGU+PENpdGU+PEF1dGhvcj5DaGVuPC9BdXRob3I+PFllYXI+MjAyMjwvWWVhcj48UmVj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</w:fldData>
        </w:fldChar>
      </w:r>
      <w:r w:rsidR="005806A0">
        <w:rPr>
          <w:rFonts w:ascii="Times New Roman" w:hAnsi="Times New Roman" w:cs="Times New Roman"/>
          <w:sz w:val="24"/>
        </w:rPr>
        <w:instrText xml:space="preserve"> ADDIN EN.CITE.DATA </w:instrText>
      </w:r>
      <w:r w:rsidR="005806A0">
        <w:rPr>
          <w:rFonts w:ascii="Times New Roman" w:hAnsi="Times New Roman" w:cs="Times New Roman"/>
          <w:sz w:val="24"/>
        </w:rPr>
      </w:r>
      <w:r w:rsidR="005806A0">
        <w:rPr>
          <w:rFonts w:ascii="Times New Roman" w:hAnsi="Times New Roman" w:cs="Times New Roman"/>
          <w:sz w:val="24"/>
        </w:rPr>
        <w:fldChar w:fldCharType="end"/>
      </w:r>
      <w:r w:rsidR="005806A0">
        <w:rPr>
          <w:rFonts w:ascii="Times New Roman" w:hAnsi="Times New Roman" w:cs="Times New Roman"/>
          <w:sz w:val="24"/>
        </w:rPr>
      </w:r>
      <w:r w:rsidR="005806A0">
        <w:rPr>
          <w:rFonts w:ascii="Times New Roman" w:hAnsi="Times New Roman" w:cs="Times New Roman"/>
          <w:sz w:val="24"/>
        </w:rPr>
        <w:fldChar w:fldCharType="separate"/>
      </w:r>
      <w:r w:rsidR="005806A0">
        <w:rPr>
          <w:rFonts w:ascii="Times New Roman" w:hAnsi="Times New Roman" w:cs="Times New Roman"/>
          <w:sz w:val="24"/>
        </w:rPr>
        <w:t>[6]</w:t>
      </w:r>
      <w:r w:rsidR="005806A0">
        <w:rPr>
          <w:rFonts w:ascii="Times New Roman" w:hAnsi="Times New Roman" w:cs="Times New Roman"/>
          <w:sz w:val="24"/>
        </w:rPr>
        <w:fldChar w:fldCharType="end"/>
      </w:r>
      <w:r w:rsidR="005806A0">
        <w:rPr>
          <w:rFonts w:ascii="Times New Roman" w:hAnsi="Times New Roman" w:cs="Times New Roman"/>
          <w:sz w:val="24"/>
        </w:rPr>
        <w:t xml:space="preserve">. </w:t>
      </w:r>
      <w:r w:rsidR="005806A0">
        <w:rPr>
          <w:rFonts w:ascii="Times New Roman" w:hAnsi="Times New Roman" w:cs="Times New Roman" w:hint="eastAsia"/>
          <w:sz w:val="24"/>
        </w:rPr>
        <w:t>For</w:t>
      </w:r>
      <w:r w:rsidR="005806A0">
        <w:rPr>
          <w:rFonts w:ascii="Times New Roman" w:hAnsi="Times New Roman" w:cs="Times New Roman"/>
          <w:sz w:val="24"/>
        </w:rPr>
        <w:t xml:space="preserve"> </w:t>
      </w:r>
      <w:r w:rsidR="00703822">
        <w:rPr>
          <w:rFonts w:ascii="Times New Roman" w:hAnsi="Times New Roman" w:cs="Times New Roman"/>
          <w:sz w:val="24"/>
        </w:rPr>
        <w:t xml:space="preserve">the </w:t>
      </w:r>
      <w:r w:rsidR="005806A0">
        <w:rPr>
          <w:rFonts w:ascii="Times New Roman" w:hAnsi="Times New Roman" w:cs="Times New Roman"/>
          <w:sz w:val="24"/>
        </w:rPr>
        <w:t>audio recording and textual transcript,</w:t>
      </w:r>
      <w:r w:rsidR="00703822" w:rsidRPr="00703822">
        <w:t xml:space="preserve"> </w:t>
      </w:r>
      <w:r w:rsidR="00703822" w:rsidRPr="00703822">
        <w:rPr>
          <w:rFonts w:ascii="Times New Roman" w:hAnsi="Times New Roman" w:cs="Times New Roman"/>
          <w:sz w:val="24"/>
        </w:rPr>
        <w:t>we meticulously document each volunteer's responses to the questions presented in Section 3 of the assessment.</w:t>
      </w:r>
      <w:r w:rsidR="005806A0">
        <w:rPr>
          <w:rFonts w:ascii="Times New Roman" w:hAnsi="Times New Roman" w:cs="Times New Roman"/>
          <w:sz w:val="24"/>
        </w:rPr>
        <w:t xml:space="preserve"> Five audios will be recorded in total. The</w:t>
      </w:r>
      <w:r w:rsidR="00703822" w:rsidRPr="00703822">
        <w:rPr>
          <w:rFonts w:ascii="Times New Roman" w:hAnsi="Times New Roman" w:cs="Times New Roman"/>
          <w:sz w:val="24"/>
        </w:rPr>
        <w:t xml:space="preserve"> verbal responses</w:t>
      </w:r>
      <w:r w:rsidR="00703822">
        <w:rPr>
          <w:rFonts w:ascii="Times New Roman" w:hAnsi="Times New Roman" w:cs="Times New Roman"/>
          <w:sz w:val="24"/>
        </w:rPr>
        <w:t xml:space="preserve"> </w:t>
      </w:r>
      <w:r w:rsidR="005806A0">
        <w:rPr>
          <w:rFonts w:ascii="Times New Roman" w:hAnsi="Times New Roman" w:cs="Times New Roman"/>
          <w:sz w:val="24"/>
        </w:rPr>
        <w:t>of the volunteers</w:t>
      </w:r>
      <w:r w:rsidR="00434816" w:rsidRPr="00434816">
        <w:t xml:space="preserve"> </w:t>
      </w:r>
      <w:r w:rsidR="00434816" w:rsidRPr="00434816">
        <w:rPr>
          <w:rFonts w:ascii="Times New Roman" w:hAnsi="Times New Roman" w:cs="Times New Roman"/>
          <w:sz w:val="24"/>
        </w:rPr>
        <w:t xml:space="preserve">re transcribed into text format </w:t>
      </w:r>
      <w:r w:rsidR="005806A0">
        <w:rPr>
          <w:rFonts w:ascii="Times New Roman" w:hAnsi="Times New Roman" w:cs="Times New Roman"/>
          <w:sz w:val="24"/>
        </w:rPr>
        <w:t>using the I</w:t>
      </w:r>
      <w:r w:rsidR="005806A0">
        <w:rPr>
          <w:rFonts w:ascii="Times New Roman" w:hAnsi="Times New Roman" w:cs="Times New Roman" w:hint="eastAsia"/>
          <w:sz w:val="24"/>
        </w:rPr>
        <w:t>fly</w:t>
      </w:r>
      <w:r w:rsidR="005806A0">
        <w:rPr>
          <w:rFonts w:ascii="Times New Roman" w:hAnsi="Times New Roman" w:cs="Times New Roman"/>
          <w:sz w:val="24"/>
        </w:rPr>
        <w:t xml:space="preserve">rec API (https://www.iflytek.com/en/). In addition to the five quizzes responses, </w:t>
      </w:r>
      <w:r w:rsidR="00A97F85" w:rsidRPr="00A97F85">
        <w:rPr>
          <w:rFonts w:ascii="Times New Roman" w:hAnsi="Times New Roman" w:cs="Times New Roman"/>
          <w:sz w:val="24"/>
        </w:rPr>
        <w:t>the multiple-choice responses are transcribed in their entirety as text, omitting the use of mere option markers.</w:t>
      </w:r>
      <w:r w:rsidR="005806A0">
        <w:rPr>
          <w:rFonts w:ascii="Times New Roman" w:hAnsi="Times New Roman" w:cs="Times New Roman"/>
          <w:sz w:val="24"/>
        </w:rPr>
        <w:t xml:space="preserve"> The robot</w:t>
      </w:r>
      <w:r w:rsidR="00A97F85">
        <w:rPr>
          <w:rFonts w:ascii="Times New Roman" w:hAnsi="Times New Roman" w:cs="Times New Roman"/>
          <w:sz w:val="24"/>
        </w:rPr>
        <w:t xml:space="preserve"> tracks</w:t>
      </w:r>
      <w:r w:rsidR="005806A0">
        <w:rPr>
          <w:rFonts w:ascii="Times New Roman" w:hAnsi="Times New Roman" w:cs="Times New Roman"/>
          <w:sz w:val="24"/>
        </w:rPr>
        <w:t xml:space="preserve"> the subject volunteer's face during Sections 2 and 3 </w:t>
      </w:r>
      <w:r w:rsidR="00A97F85" w:rsidRPr="00A97F85">
        <w:rPr>
          <w:rFonts w:ascii="Times New Roman" w:hAnsi="Times New Roman" w:cs="Times New Roman"/>
          <w:sz w:val="24"/>
        </w:rPr>
        <w:t>at a fra</w:t>
      </w:r>
      <w:r w:rsidR="00A97F85">
        <w:rPr>
          <w:rFonts w:ascii="Times New Roman" w:hAnsi="Times New Roman" w:cs="Times New Roman"/>
          <w:sz w:val="24"/>
        </w:rPr>
        <w:t>me rate of 30 frames per second</w:t>
      </w:r>
      <w:r w:rsidR="005806A0">
        <w:rPr>
          <w:rFonts w:ascii="Times New Roman" w:hAnsi="Times New Roman" w:cs="Times New Roman"/>
          <w:sz w:val="24"/>
        </w:rPr>
        <w:t xml:space="preserve">, </w:t>
      </w:r>
      <w:r w:rsidR="00A97F85" w:rsidRPr="00A97F85">
        <w:rPr>
          <w:rFonts w:ascii="Times New Roman" w:hAnsi="Times New Roman" w:cs="Times New Roman"/>
          <w:sz w:val="24"/>
        </w:rPr>
        <w:t>offering intricate details that are instrumental for subsequent analytical purposes.</w:t>
      </w:r>
    </w:p>
    <w:p w14:paraId="26282610" w14:textId="77777777" w:rsidR="00AA3E01" w:rsidRDefault="005806A0">
      <w:pPr>
        <w:pStyle w:val="2"/>
        <w:rPr>
          <w:rFonts w:ascii="Times New Roman" w:hAnsi="Times New Roman" w:cs="Times New Roman"/>
          <w:sz w:val="24"/>
        </w:rPr>
      </w:pPr>
      <w:bookmarkStart w:id="5" w:name="_Toc149743858"/>
      <w:r>
        <w:rPr>
          <w:rFonts w:ascii="Times New Roman" w:hAnsi="Times New Roman" w:cs="Times New Roman"/>
          <w:sz w:val="24"/>
        </w:rPr>
        <w:t>MMHI-60 content</w:t>
      </w:r>
      <w:bookmarkEnd w:id="5"/>
    </w:p>
    <w:p w14:paraId="6D48E7F6" w14:textId="77777777" w:rsidR="00AA3E01" w:rsidRDefault="005806A0">
      <w:pPr>
        <w:pStyle w:val="af5"/>
        <w:numPr>
          <w:ilvl w:val="0"/>
          <w:numId w:val="1"/>
        </w:numPr>
        <w:ind w:firstLineChars="0"/>
        <w:rPr>
          <w:rFonts w:ascii="Times New Roman" w:hAnsi="Times New Roman" w:cs="Times New Roman"/>
          <w:sz w:val="24"/>
        </w:rPr>
      </w:pPr>
      <w:r>
        <w:rPr>
          <w:rFonts w:ascii="Times New Roman" w:hAnsi="Times New Roman" w:cs="Times New Roman"/>
          <w:sz w:val="24"/>
        </w:rPr>
        <w:t>Y</w:t>
      </w:r>
      <w:r>
        <w:rPr>
          <w:rFonts w:ascii="Times New Roman" w:hAnsi="Times New Roman" w:cs="Times New Roman" w:hint="eastAsia"/>
          <w:sz w:val="24"/>
        </w:rPr>
        <w:t>ou</w:t>
      </w:r>
      <w:r>
        <w:rPr>
          <w:rFonts w:ascii="Times New Roman" w:hAnsi="Times New Roman" w:cs="Times New Roman"/>
          <w:sz w:val="24"/>
        </w:rPr>
        <w:t xml:space="preserve"> feel distressed.</w:t>
      </w:r>
    </w:p>
    <w:p w14:paraId="20F7B265" w14:textId="77777777" w:rsidR="00AA3E01" w:rsidRDefault="005806A0">
      <w:pPr>
        <w:pStyle w:val="af5"/>
        <w:numPr>
          <w:ilvl w:val="0"/>
          <w:numId w:val="1"/>
        </w:numPr>
        <w:ind w:firstLineChars="0"/>
        <w:rPr>
          <w:rFonts w:ascii="Times New Roman" w:hAnsi="Times New Roman" w:cs="Times New Roman"/>
          <w:sz w:val="24"/>
        </w:rPr>
      </w:pPr>
      <w:r>
        <w:rPr>
          <w:rFonts w:ascii="Times New Roman" w:hAnsi="Times New Roman" w:cs="Times New Roman"/>
          <w:sz w:val="24"/>
        </w:rPr>
        <w:t>You cry easily.</w:t>
      </w:r>
    </w:p>
    <w:p w14:paraId="59838111" w14:textId="77777777" w:rsidR="00AA3E01" w:rsidRDefault="005806A0">
      <w:pPr>
        <w:pStyle w:val="af5"/>
        <w:numPr>
          <w:ilvl w:val="0"/>
          <w:numId w:val="1"/>
        </w:numPr>
        <w:ind w:firstLineChars="0"/>
        <w:rPr>
          <w:rFonts w:ascii="Times New Roman" w:hAnsi="Times New Roman" w:cs="Times New Roman"/>
          <w:sz w:val="24"/>
        </w:rPr>
      </w:pPr>
      <w:r>
        <w:rPr>
          <w:rFonts w:ascii="Times New Roman" w:hAnsi="Times New Roman" w:cs="Times New Roman"/>
          <w:sz w:val="24"/>
        </w:rPr>
        <w:t>You feel hopeless about your future.</w:t>
      </w:r>
    </w:p>
    <w:p w14:paraId="24FB41BE" w14:textId="77777777" w:rsidR="00AA3E01" w:rsidRDefault="005806A0">
      <w:pPr>
        <w:pStyle w:val="af5"/>
        <w:numPr>
          <w:ilvl w:val="0"/>
          <w:numId w:val="1"/>
        </w:numPr>
        <w:ind w:firstLineChars="0"/>
        <w:rPr>
          <w:rFonts w:ascii="Times New Roman" w:hAnsi="Times New Roman" w:cs="Times New Roman"/>
          <w:sz w:val="24"/>
        </w:rPr>
      </w:pPr>
      <w:r>
        <w:rPr>
          <w:rFonts w:ascii="Times New Roman" w:hAnsi="Times New Roman" w:cs="Times New Roman"/>
          <w:sz w:val="24"/>
        </w:rPr>
        <w:t>You often blame yourself.</w:t>
      </w:r>
    </w:p>
    <w:p w14:paraId="5615E453" w14:textId="77777777" w:rsidR="00AA3E01" w:rsidRDefault="005806A0">
      <w:pPr>
        <w:pStyle w:val="af5"/>
        <w:numPr>
          <w:ilvl w:val="0"/>
          <w:numId w:val="1"/>
        </w:numPr>
        <w:ind w:firstLineChars="0"/>
        <w:rPr>
          <w:rFonts w:ascii="Times New Roman" w:hAnsi="Times New Roman" w:cs="Times New Roman"/>
          <w:sz w:val="24"/>
        </w:rPr>
      </w:pPr>
      <w:r>
        <w:rPr>
          <w:rFonts w:ascii="Times New Roman" w:hAnsi="Times New Roman" w:cs="Times New Roman"/>
          <w:sz w:val="24"/>
        </w:rPr>
        <w:t>You are always lethargic and can't get your act together.</w:t>
      </w:r>
    </w:p>
    <w:p w14:paraId="20E516E0" w14:textId="77777777" w:rsidR="00AA3E01" w:rsidRDefault="005806A0">
      <w:pPr>
        <w:pStyle w:val="af5"/>
        <w:numPr>
          <w:ilvl w:val="0"/>
          <w:numId w:val="1"/>
        </w:numPr>
        <w:ind w:firstLineChars="0"/>
        <w:rPr>
          <w:rFonts w:ascii="Times New Roman" w:hAnsi="Times New Roman" w:cs="Times New Roman"/>
          <w:sz w:val="24"/>
        </w:rPr>
      </w:pPr>
      <w:r>
        <w:rPr>
          <w:rFonts w:ascii="Times New Roman" w:hAnsi="Times New Roman" w:cs="Times New Roman"/>
          <w:sz w:val="24"/>
        </w:rPr>
        <w:t>You have had frequent suicidal thoughts.</w:t>
      </w:r>
    </w:p>
    <w:p w14:paraId="0FAB573C" w14:textId="77777777" w:rsidR="00AA3E01" w:rsidRDefault="005806A0">
      <w:pPr>
        <w:pStyle w:val="af5"/>
        <w:numPr>
          <w:ilvl w:val="0"/>
          <w:numId w:val="1"/>
        </w:numPr>
        <w:ind w:firstLineChars="0"/>
        <w:rPr>
          <w:rFonts w:ascii="Times New Roman" w:hAnsi="Times New Roman" w:cs="Times New Roman"/>
          <w:sz w:val="24"/>
        </w:rPr>
      </w:pPr>
      <w:r>
        <w:rPr>
          <w:rFonts w:ascii="Times New Roman" w:hAnsi="Times New Roman" w:cs="Times New Roman"/>
          <w:sz w:val="24"/>
        </w:rPr>
        <w:t>You always believe people mistreat and dislike you.</w:t>
      </w:r>
    </w:p>
    <w:p w14:paraId="3B3E53B1" w14:textId="77777777" w:rsidR="00AA3E01" w:rsidRDefault="005806A0">
      <w:pPr>
        <w:pStyle w:val="af5"/>
        <w:numPr>
          <w:ilvl w:val="0"/>
          <w:numId w:val="1"/>
        </w:numPr>
        <w:ind w:firstLineChars="0"/>
        <w:rPr>
          <w:rFonts w:ascii="Times New Roman" w:hAnsi="Times New Roman" w:cs="Times New Roman"/>
          <w:sz w:val="24"/>
        </w:rPr>
      </w:pPr>
      <w:r>
        <w:rPr>
          <w:rFonts w:ascii="Times New Roman" w:hAnsi="Times New Roman" w:cs="Times New Roman"/>
          <w:sz w:val="24"/>
        </w:rPr>
        <w:t>You feel uncomfortable when people stare at or talk about you.</w:t>
      </w:r>
    </w:p>
    <w:p w14:paraId="611D7E4C" w14:textId="77777777" w:rsidR="00AA3E01" w:rsidRDefault="005806A0">
      <w:pPr>
        <w:pStyle w:val="af5"/>
        <w:numPr>
          <w:ilvl w:val="0"/>
          <w:numId w:val="1"/>
        </w:numPr>
        <w:ind w:firstLineChars="0"/>
        <w:rPr>
          <w:rFonts w:ascii="Times New Roman" w:hAnsi="Times New Roman" w:cs="Times New Roman"/>
          <w:sz w:val="24"/>
        </w:rPr>
      </w:pPr>
      <w:r>
        <w:rPr>
          <w:rFonts w:ascii="Times New Roman" w:hAnsi="Times New Roman" w:cs="Times New Roman"/>
          <w:sz w:val="24"/>
        </w:rPr>
        <w:t>You feel like no one understands or sympathizes with you.</w:t>
      </w:r>
    </w:p>
    <w:p w14:paraId="43831103" w14:textId="77777777" w:rsidR="00AA3E01" w:rsidRDefault="005806A0">
      <w:pPr>
        <w:pStyle w:val="af5"/>
        <w:numPr>
          <w:ilvl w:val="0"/>
          <w:numId w:val="1"/>
        </w:numPr>
        <w:ind w:firstLineChars="0"/>
        <w:rPr>
          <w:rFonts w:ascii="Times New Roman" w:hAnsi="Times New Roman" w:cs="Times New Roman"/>
          <w:sz w:val="24"/>
        </w:rPr>
      </w:pPr>
      <w:r>
        <w:rPr>
          <w:rFonts w:ascii="Times New Roman" w:hAnsi="Times New Roman" w:cs="Times New Roman"/>
          <w:sz w:val="24"/>
        </w:rPr>
        <w:t>You are easily hurt emotionally.</w:t>
      </w:r>
    </w:p>
    <w:p w14:paraId="16306D0B" w14:textId="77777777" w:rsidR="00AA3E01" w:rsidRDefault="005806A0">
      <w:pPr>
        <w:pStyle w:val="af5"/>
        <w:numPr>
          <w:ilvl w:val="0"/>
          <w:numId w:val="1"/>
        </w:numPr>
        <w:ind w:firstLineChars="0"/>
        <w:rPr>
          <w:rFonts w:ascii="Times New Roman" w:hAnsi="Times New Roman" w:cs="Times New Roman"/>
          <w:sz w:val="24"/>
        </w:rPr>
      </w:pPr>
      <w:r>
        <w:rPr>
          <w:rFonts w:ascii="Times New Roman" w:hAnsi="Times New Roman" w:cs="Times New Roman"/>
          <w:sz w:val="24"/>
        </w:rPr>
        <w:t>You feel shy and uncomfortable with opposite sex.</w:t>
      </w:r>
    </w:p>
    <w:p w14:paraId="5AD40760" w14:textId="77777777" w:rsidR="00AA3E01" w:rsidRDefault="005806A0">
      <w:pPr>
        <w:pStyle w:val="af5"/>
        <w:numPr>
          <w:ilvl w:val="0"/>
          <w:numId w:val="1"/>
        </w:numPr>
        <w:ind w:firstLineChars="0"/>
        <w:rPr>
          <w:rFonts w:ascii="Times New Roman" w:hAnsi="Times New Roman" w:cs="Times New Roman"/>
          <w:sz w:val="24"/>
        </w:rPr>
      </w:pPr>
      <w:r>
        <w:rPr>
          <w:rFonts w:ascii="Times New Roman" w:hAnsi="Times New Roman" w:cs="Times New Roman"/>
          <w:sz w:val="24"/>
        </w:rPr>
        <w:t>You chase for perfect evaluation from others.</w:t>
      </w:r>
    </w:p>
    <w:p w14:paraId="132BD98D" w14:textId="77777777" w:rsidR="00AA3E01" w:rsidRDefault="005806A0">
      <w:pPr>
        <w:pStyle w:val="af5"/>
        <w:numPr>
          <w:ilvl w:val="0"/>
          <w:numId w:val="1"/>
        </w:numPr>
        <w:ind w:firstLineChars="0"/>
        <w:rPr>
          <w:rFonts w:ascii="Times New Roman" w:hAnsi="Times New Roman" w:cs="Times New Roman"/>
          <w:sz w:val="24"/>
        </w:rPr>
      </w:pPr>
      <w:r>
        <w:rPr>
          <w:rFonts w:ascii="Times New Roman" w:hAnsi="Times New Roman" w:cs="Times New Roman"/>
          <w:sz w:val="24"/>
        </w:rPr>
        <w:t>You feel nervous or easily get nervous.</w:t>
      </w:r>
    </w:p>
    <w:p w14:paraId="1445AA60" w14:textId="77777777" w:rsidR="00AA3E01" w:rsidRDefault="005806A0">
      <w:pPr>
        <w:pStyle w:val="af5"/>
        <w:numPr>
          <w:ilvl w:val="0"/>
          <w:numId w:val="1"/>
        </w:numPr>
        <w:ind w:firstLineChars="0"/>
        <w:rPr>
          <w:rFonts w:ascii="Times New Roman" w:hAnsi="Times New Roman" w:cs="Times New Roman"/>
          <w:sz w:val="24"/>
        </w:rPr>
      </w:pPr>
      <w:r>
        <w:rPr>
          <w:rFonts w:ascii="Times New Roman" w:hAnsi="Times New Roman" w:cs="Times New Roman"/>
          <w:sz w:val="24"/>
        </w:rPr>
        <w:t>You feel restless and uneasy.</w:t>
      </w:r>
    </w:p>
    <w:p w14:paraId="4FA5E889" w14:textId="77777777" w:rsidR="00AA3E01" w:rsidRDefault="005806A0">
      <w:pPr>
        <w:pStyle w:val="af5"/>
        <w:numPr>
          <w:ilvl w:val="0"/>
          <w:numId w:val="1"/>
        </w:numPr>
        <w:ind w:firstLineChars="0"/>
        <w:rPr>
          <w:rFonts w:ascii="Times New Roman" w:hAnsi="Times New Roman" w:cs="Times New Roman"/>
          <w:sz w:val="24"/>
        </w:rPr>
      </w:pPr>
      <w:r>
        <w:rPr>
          <w:rFonts w:ascii="Times New Roman" w:hAnsi="Times New Roman" w:cs="Times New Roman"/>
          <w:sz w:val="24"/>
        </w:rPr>
        <w:t>You suddenly feel scared for no reason.</w:t>
      </w:r>
    </w:p>
    <w:p w14:paraId="2AD6AA6F" w14:textId="77777777" w:rsidR="00AA3E01" w:rsidRDefault="005806A0">
      <w:pPr>
        <w:pStyle w:val="af5"/>
        <w:numPr>
          <w:ilvl w:val="0"/>
          <w:numId w:val="1"/>
        </w:numPr>
        <w:ind w:firstLineChars="0"/>
        <w:rPr>
          <w:rFonts w:ascii="Times New Roman" w:hAnsi="Times New Roman" w:cs="Times New Roman"/>
          <w:sz w:val="24"/>
        </w:rPr>
      </w:pPr>
      <w:r>
        <w:rPr>
          <w:rFonts w:ascii="Times New Roman" w:hAnsi="Times New Roman" w:cs="Times New Roman"/>
          <w:sz w:val="24"/>
        </w:rPr>
        <w:t>You feel agitated.</w:t>
      </w:r>
    </w:p>
    <w:p w14:paraId="085535ED" w14:textId="77777777" w:rsidR="00AA3E01" w:rsidRDefault="005806A0">
      <w:pPr>
        <w:pStyle w:val="af5"/>
        <w:numPr>
          <w:ilvl w:val="0"/>
          <w:numId w:val="1"/>
        </w:numPr>
        <w:ind w:firstLineChars="0"/>
        <w:rPr>
          <w:rFonts w:ascii="Times New Roman" w:hAnsi="Times New Roman" w:cs="Times New Roman"/>
          <w:sz w:val="24"/>
        </w:rPr>
      </w:pPr>
      <w:r>
        <w:rPr>
          <w:rFonts w:ascii="Times New Roman" w:hAnsi="Times New Roman" w:cs="Times New Roman" w:hint="eastAsia"/>
          <w:sz w:val="24"/>
        </w:rPr>
        <w:t>Y</w:t>
      </w:r>
      <w:r>
        <w:rPr>
          <w:rFonts w:ascii="Times New Roman" w:hAnsi="Times New Roman" w:cs="Times New Roman"/>
          <w:sz w:val="24"/>
        </w:rPr>
        <w:t>ou feel insecure.</w:t>
      </w:r>
    </w:p>
    <w:p w14:paraId="48027128" w14:textId="77777777" w:rsidR="00AA3E01" w:rsidRDefault="005806A0">
      <w:pPr>
        <w:pStyle w:val="af5"/>
        <w:numPr>
          <w:ilvl w:val="0"/>
          <w:numId w:val="1"/>
        </w:numPr>
        <w:ind w:firstLineChars="0"/>
        <w:rPr>
          <w:rFonts w:ascii="Times New Roman" w:hAnsi="Times New Roman" w:cs="Times New Roman"/>
          <w:sz w:val="24"/>
        </w:rPr>
      </w:pPr>
      <w:r>
        <w:rPr>
          <w:rFonts w:ascii="Times New Roman" w:hAnsi="Times New Roman" w:cs="Times New Roman"/>
          <w:sz w:val="24"/>
        </w:rPr>
        <w:t>There is always something weird going on in your heart.</w:t>
      </w:r>
    </w:p>
    <w:p w14:paraId="20BBDDE1" w14:textId="77777777" w:rsidR="00AA3E01" w:rsidRDefault="005806A0">
      <w:pPr>
        <w:pStyle w:val="af5"/>
        <w:numPr>
          <w:ilvl w:val="0"/>
          <w:numId w:val="1"/>
        </w:numPr>
        <w:ind w:firstLineChars="0"/>
        <w:rPr>
          <w:rFonts w:ascii="Times New Roman" w:hAnsi="Times New Roman" w:cs="Times New Roman"/>
          <w:sz w:val="24"/>
        </w:rPr>
      </w:pPr>
      <w:r>
        <w:rPr>
          <w:rFonts w:ascii="Times New Roman" w:hAnsi="Times New Roman" w:cs="Times New Roman"/>
          <w:sz w:val="24"/>
        </w:rPr>
        <w:t>You have to double-check your homework.</w:t>
      </w:r>
    </w:p>
    <w:p w14:paraId="623BCC1D" w14:textId="77777777" w:rsidR="00AA3E01" w:rsidRDefault="005806A0">
      <w:pPr>
        <w:pStyle w:val="af5"/>
        <w:numPr>
          <w:ilvl w:val="0"/>
          <w:numId w:val="1"/>
        </w:numPr>
        <w:ind w:firstLineChars="0"/>
        <w:rPr>
          <w:rFonts w:ascii="Times New Roman" w:hAnsi="Times New Roman" w:cs="Times New Roman"/>
          <w:sz w:val="24"/>
        </w:rPr>
      </w:pPr>
      <w:r>
        <w:rPr>
          <w:rFonts w:ascii="Times New Roman" w:hAnsi="Times New Roman" w:cs="Times New Roman"/>
          <w:sz w:val="24"/>
        </w:rPr>
        <w:t>You always worry about whether your clothes are neat.</w:t>
      </w:r>
    </w:p>
    <w:p w14:paraId="2B126A66" w14:textId="77777777" w:rsidR="00AA3E01" w:rsidRDefault="005806A0">
      <w:pPr>
        <w:pStyle w:val="af5"/>
        <w:numPr>
          <w:ilvl w:val="0"/>
          <w:numId w:val="1"/>
        </w:numPr>
        <w:ind w:firstLineChars="0"/>
        <w:rPr>
          <w:rFonts w:ascii="Times New Roman" w:hAnsi="Times New Roman" w:cs="Times New Roman"/>
          <w:sz w:val="24"/>
        </w:rPr>
      </w:pPr>
      <w:r>
        <w:rPr>
          <w:rFonts w:ascii="Times New Roman" w:hAnsi="Times New Roman" w:cs="Times New Roman"/>
          <w:sz w:val="24"/>
        </w:rPr>
        <w:lastRenderedPageBreak/>
        <w:t>To be right, you have to work slowly.</w:t>
      </w:r>
    </w:p>
    <w:p w14:paraId="7C889A2D" w14:textId="77777777" w:rsidR="00AA3E01" w:rsidRDefault="005806A0">
      <w:pPr>
        <w:pStyle w:val="af5"/>
        <w:numPr>
          <w:ilvl w:val="0"/>
          <w:numId w:val="1"/>
        </w:numPr>
        <w:ind w:firstLineChars="0"/>
        <w:rPr>
          <w:rFonts w:ascii="Times New Roman" w:hAnsi="Times New Roman" w:cs="Times New Roman"/>
          <w:sz w:val="24"/>
        </w:rPr>
      </w:pPr>
      <w:r>
        <w:rPr>
          <w:rFonts w:ascii="Times New Roman" w:hAnsi="Times New Roman" w:cs="Times New Roman"/>
          <w:sz w:val="24"/>
        </w:rPr>
        <w:t>You always worry about unnecessary things.</w:t>
      </w:r>
    </w:p>
    <w:p w14:paraId="1F8FA95C" w14:textId="77777777" w:rsidR="00AA3E01" w:rsidRDefault="005806A0">
      <w:pPr>
        <w:pStyle w:val="af5"/>
        <w:numPr>
          <w:ilvl w:val="0"/>
          <w:numId w:val="1"/>
        </w:numPr>
        <w:ind w:firstLineChars="0"/>
        <w:rPr>
          <w:rFonts w:ascii="Times New Roman" w:hAnsi="Times New Roman" w:cs="Times New Roman"/>
          <w:sz w:val="24"/>
        </w:rPr>
      </w:pPr>
      <w:r>
        <w:rPr>
          <w:rFonts w:ascii="Times New Roman" w:hAnsi="Times New Roman" w:cs="Times New Roman"/>
          <w:sz w:val="24"/>
        </w:rPr>
        <w:t>You must wash your hands or count repeatedly.</w:t>
      </w:r>
    </w:p>
    <w:p w14:paraId="6560EF62" w14:textId="77777777" w:rsidR="00AA3E01" w:rsidRDefault="005806A0">
      <w:pPr>
        <w:pStyle w:val="af5"/>
        <w:numPr>
          <w:ilvl w:val="0"/>
          <w:numId w:val="1"/>
        </w:numPr>
        <w:ind w:firstLineChars="0"/>
        <w:rPr>
          <w:rFonts w:ascii="Times New Roman" w:hAnsi="Times New Roman" w:cs="Times New Roman"/>
          <w:sz w:val="24"/>
        </w:rPr>
      </w:pPr>
      <w:r>
        <w:rPr>
          <w:rFonts w:ascii="Times New Roman" w:hAnsi="Times New Roman" w:cs="Times New Roman"/>
          <w:sz w:val="24"/>
        </w:rPr>
        <w:t>You know it's useless to worry, but you're always afraid of not doing well.</w:t>
      </w:r>
    </w:p>
    <w:p w14:paraId="52CC6EF2" w14:textId="77777777" w:rsidR="00AA3E01" w:rsidRDefault="005806A0">
      <w:pPr>
        <w:pStyle w:val="af5"/>
        <w:numPr>
          <w:ilvl w:val="0"/>
          <w:numId w:val="1"/>
        </w:numPr>
        <w:ind w:firstLineChars="0"/>
        <w:rPr>
          <w:rFonts w:ascii="Times New Roman" w:hAnsi="Times New Roman" w:cs="Times New Roman"/>
          <w:sz w:val="24"/>
        </w:rPr>
      </w:pPr>
      <w:r>
        <w:rPr>
          <w:rFonts w:ascii="Times New Roman" w:hAnsi="Times New Roman" w:cs="Times New Roman"/>
          <w:sz w:val="24"/>
        </w:rPr>
        <w:t>You always think differently from others.</w:t>
      </w:r>
    </w:p>
    <w:p w14:paraId="07C92CC8" w14:textId="77777777" w:rsidR="00AA3E01" w:rsidRDefault="005806A0">
      <w:pPr>
        <w:pStyle w:val="af5"/>
        <w:numPr>
          <w:ilvl w:val="0"/>
          <w:numId w:val="1"/>
        </w:numPr>
        <w:ind w:firstLineChars="0"/>
        <w:rPr>
          <w:rFonts w:ascii="Times New Roman" w:hAnsi="Times New Roman" w:cs="Times New Roman"/>
          <w:sz w:val="24"/>
        </w:rPr>
      </w:pPr>
      <w:r>
        <w:rPr>
          <w:rFonts w:ascii="Times New Roman" w:hAnsi="Times New Roman" w:cs="Times New Roman"/>
          <w:sz w:val="24"/>
        </w:rPr>
        <w:t>You think people are trying to take advantage of you.</w:t>
      </w:r>
    </w:p>
    <w:p w14:paraId="4BC7B997" w14:textId="77777777" w:rsidR="00AA3E01" w:rsidRDefault="005806A0">
      <w:pPr>
        <w:pStyle w:val="af5"/>
        <w:numPr>
          <w:ilvl w:val="0"/>
          <w:numId w:val="1"/>
        </w:numPr>
        <w:ind w:firstLineChars="0"/>
        <w:rPr>
          <w:rFonts w:ascii="Times New Roman" w:hAnsi="Times New Roman" w:cs="Times New Roman"/>
          <w:sz w:val="24"/>
        </w:rPr>
      </w:pPr>
      <w:r>
        <w:rPr>
          <w:rFonts w:ascii="Times New Roman" w:hAnsi="Times New Roman" w:cs="Times New Roman"/>
          <w:sz w:val="24"/>
        </w:rPr>
        <w:t xml:space="preserve">You always feel </w:t>
      </w:r>
      <w:r>
        <w:rPr>
          <w:rFonts w:ascii="Times New Roman" w:hAnsi="Times New Roman" w:cs="Times New Roman" w:hint="eastAsia"/>
          <w:sz w:val="24"/>
        </w:rPr>
        <w:t>tha</w:t>
      </w:r>
      <w:r>
        <w:rPr>
          <w:rFonts w:ascii="Times New Roman" w:hAnsi="Times New Roman" w:cs="Times New Roman"/>
          <w:sz w:val="24"/>
        </w:rPr>
        <w:t>t someone is talking behind your back.</w:t>
      </w:r>
    </w:p>
    <w:p w14:paraId="4827B3E4" w14:textId="77777777" w:rsidR="00AA3E01" w:rsidRDefault="005806A0">
      <w:pPr>
        <w:pStyle w:val="af5"/>
        <w:numPr>
          <w:ilvl w:val="0"/>
          <w:numId w:val="1"/>
        </w:numPr>
        <w:ind w:firstLineChars="0"/>
        <w:rPr>
          <w:rFonts w:ascii="Times New Roman" w:hAnsi="Times New Roman" w:cs="Times New Roman"/>
          <w:sz w:val="24"/>
        </w:rPr>
      </w:pPr>
      <w:r>
        <w:rPr>
          <w:rFonts w:ascii="Times New Roman" w:hAnsi="Times New Roman" w:cs="Times New Roman"/>
          <w:sz w:val="24"/>
        </w:rPr>
        <w:t>You don't feel trusted by most people.</w:t>
      </w:r>
    </w:p>
    <w:p w14:paraId="362D0A18" w14:textId="77777777" w:rsidR="00AA3E01" w:rsidRDefault="005806A0">
      <w:pPr>
        <w:pStyle w:val="af5"/>
        <w:numPr>
          <w:ilvl w:val="0"/>
          <w:numId w:val="1"/>
        </w:numPr>
        <w:ind w:firstLineChars="0"/>
        <w:rPr>
          <w:rFonts w:ascii="Times New Roman" w:hAnsi="Times New Roman" w:cs="Times New Roman"/>
          <w:sz w:val="24"/>
        </w:rPr>
      </w:pPr>
      <w:r>
        <w:rPr>
          <w:rFonts w:ascii="Times New Roman" w:hAnsi="Times New Roman" w:cs="Times New Roman"/>
          <w:sz w:val="24"/>
        </w:rPr>
        <w:t>You feel that your performance is being judged inappropriately.</w:t>
      </w:r>
    </w:p>
    <w:p w14:paraId="78E91381" w14:textId="77777777" w:rsidR="00AA3E01" w:rsidRDefault="005806A0">
      <w:pPr>
        <w:pStyle w:val="af5"/>
        <w:numPr>
          <w:ilvl w:val="0"/>
          <w:numId w:val="1"/>
        </w:numPr>
        <w:ind w:firstLineChars="0"/>
        <w:rPr>
          <w:rFonts w:ascii="Times New Roman" w:hAnsi="Times New Roman" w:cs="Times New Roman"/>
          <w:sz w:val="24"/>
        </w:rPr>
      </w:pPr>
      <w:r>
        <w:rPr>
          <w:rFonts w:ascii="Times New Roman" w:hAnsi="Times New Roman" w:cs="Times New Roman"/>
          <w:sz w:val="24"/>
        </w:rPr>
        <w:t>You always feel that others are working against you.</w:t>
      </w:r>
    </w:p>
    <w:p w14:paraId="209E456F" w14:textId="77777777" w:rsidR="00AA3E01" w:rsidRDefault="005806A0">
      <w:pPr>
        <w:pStyle w:val="af5"/>
        <w:numPr>
          <w:ilvl w:val="0"/>
          <w:numId w:val="1"/>
        </w:numPr>
        <w:ind w:firstLineChars="0"/>
        <w:rPr>
          <w:rFonts w:ascii="Times New Roman" w:hAnsi="Times New Roman" w:cs="Times New Roman"/>
          <w:sz w:val="24"/>
        </w:rPr>
      </w:pPr>
      <w:r>
        <w:rPr>
          <w:rFonts w:ascii="Times New Roman" w:hAnsi="Times New Roman" w:cs="Times New Roman"/>
          <w:sz w:val="24"/>
        </w:rPr>
        <w:t>You lose your temper easily, and you can't control it even though you want to.</w:t>
      </w:r>
    </w:p>
    <w:p w14:paraId="72DA79AE" w14:textId="77777777" w:rsidR="00AA3E01" w:rsidRDefault="005806A0">
      <w:pPr>
        <w:pStyle w:val="af5"/>
        <w:numPr>
          <w:ilvl w:val="0"/>
          <w:numId w:val="1"/>
        </w:numPr>
        <w:ind w:firstLineChars="0"/>
        <w:rPr>
          <w:rFonts w:ascii="Times New Roman" w:hAnsi="Times New Roman" w:cs="Times New Roman"/>
          <w:sz w:val="24"/>
        </w:rPr>
      </w:pPr>
      <w:r>
        <w:rPr>
          <w:rFonts w:ascii="Times New Roman" w:hAnsi="Times New Roman" w:cs="Times New Roman"/>
          <w:sz w:val="24"/>
        </w:rPr>
        <w:t>You scream or break things.</w:t>
      </w:r>
    </w:p>
    <w:p w14:paraId="427AF78E" w14:textId="77777777" w:rsidR="00AA3E01" w:rsidRDefault="005806A0">
      <w:pPr>
        <w:pStyle w:val="af5"/>
        <w:numPr>
          <w:ilvl w:val="0"/>
          <w:numId w:val="1"/>
        </w:numPr>
        <w:ind w:firstLineChars="0"/>
        <w:rPr>
          <w:rFonts w:ascii="Times New Roman" w:hAnsi="Times New Roman" w:cs="Times New Roman"/>
          <w:sz w:val="24"/>
        </w:rPr>
      </w:pPr>
      <w:r>
        <w:rPr>
          <w:rFonts w:ascii="Times New Roman" w:hAnsi="Times New Roman" w:cs="Times New Roman"/>
          <w:sz w:val="24"/>
        </w:rPr>
        <w:t>You often argue with others.</w:t>
      </w:r>
    </w:p>
    <w:p w14:paraId="0277D96F" w14:textId="77777777" w:rsidR="00AA3E01" w:rsidRDefault="005806A0">
      <w:pPr>
        <w:pStyle w:val="af5"/>
        <w:numPr>
          <w:ilvl w:val="0"/>
          <w:numId w:val="1"/>
        </w:numPr>
        <w:ind w:firstLineChars="0"/>
        <w:rPr>
          <w:rFonts w:ascii="Times New Roman" w:hAnsi="Times New Roman" w:cs="Times New Roman"/>
          <w:sz w:val="24"/>
        </w:rPr>
      </w:pPr>
      <w:r>
        <w:rPr>
          <w:rFonts w:ascii="Times New Roman" w:hAnsi="Times New Roman" w:cs="Times New Roman"/>
          <w:sz w:val="24"/>
        </w:rPr>
        <w:t>You get excited and annoyed easily.</w:t>
      </w:r>
    </w:p>
    <w:p w14:paraId="4ADD1871" w14:textId="77777777" w:rsidR="00AA3E01" w:rsidRDefault="005806A0">
      <w:pPr>
        <w:pStyle w:val="af5"/>
        <w:numPr>
          <w:ilvl w:val="0"/>
          <w:numId w:val="1"/>
        </w:numPr>
        <w:ind w:firstLineChars="0"/>
        <w:rPr>
          <w:rFonts w:ascii="Times New Roman" w:hAnsi="Times New Roman" w:cs="Times New Roman"/>
          <w:sz w:val="24"/>
        </w:rPr>
      </w:pPr>
      <w:r>
        <w:rPr>
          <w:rFonts w:ascii="Times New Roman" w:hAnsi="Times New Roman" w:cs="Times New Roman"/>
          <w:sz w:val="24"/>
        </w:rPr>
        <w:t>You have the urge to hurt or hit others.</w:t>
      </w:r>
    </w:p>
    <w:p w14:paraId="1EFF8BD6" w14:textId="77777777" w:rsidR="00AA3E01" w:rsidRDefault="005806A0">
      <w:pPr>
        <w:pStyle w:val="af5"/>
        <w:numPr>
          <w:ilvl w:val="0"/>
          <w:numId w:val="1"/>
        </w:numPr>
        <w:ind w:firstLineChars="0"/>
        <w:rPr>
          <w:rFonts w:ascii="Times New Roman" w:hAnsi="Times New Roman" w:cs="Times New Roman"/>
          <w:sz w:val="24"/>
        </w:rPr>
      </w:pPr>
      <w:r>
        <w:rPr>
          <w:rFonts w:ascii="Times New Roman" w:hAnsi="Times New Roman" w:cs="Times New Roman"/>
          <w:sz w:val="24"/>
        </w:rPr>
        <w:t>You want to break something.</w:t>
      </w:r>
    </w:p>
    <w:p w14:paraId="4CA4409F" w14:textId="77777777" w:rsidR="00AA3E01" w:rsidRDefault="005806A0">
      <w:pPr>
        <w:pStyle w:val="af5"/>
        <w:numPr>
          <w:ilvl w:val="0"/>
          <w:numId w:val="1"/>
        </w:numPr>
        <w:ind w:firstLineChars="0"/>
        <w:rPr>
          <w:rFonts w:ascii="Times New Roman" w:hAnsi="Times New Roman" w:cs="Times New Roman"/>
          <w:sz w:val="24"/>
        </w:rPr>
      </w:pPr>
      <w:r>
        <w:rPr>
          <w:rFonts w:ascii="Times New Roman" w:hAnsi="Times New Roman" w:cs="Times New Roman"/>
          <w:sz w:val="24"/>
        </w:rPr>
        <w:t>You feel burdened by your studies.</w:t>
      </w:r>
    </w:p>
    <w:p w14:paraId="544FF039" w14:textId="77777777" w:rsidR="00AA3E01" w:rsidRDefault="005806A0">
      <w:pPr>
        <w:pStyle w:val="af5"/>
        <w:numPr>
          <w:ilvl w:val="0"/>
          <w:numId w:val="1"/>
        </w:numPr>
        <w:ind w:firstLineChars="0"/>
        <w:rPr>
          <w:rFonts w:ascii="Times New Roman" w:hAnsi="Times New Roman" w:cs="Times New Roman"/>
          <w:sz w:val="24"/>
        </w:rPr>
      </w:pPr>
      <w:r>
        <w:rPr>
          <w:rFonts w:ascii="Times New Roman" w:hAnsi="Times New Roman" w:cs="Times New Roman"/>
          <w:sz w:val="24"/>
        </w:rPr>
        <w:t>In class, you always worry that the teacher will ask you questions.</w:t>
      </w:r>
    </w:p>
    <w:p w14:paraId="19BF9A18" w14:textId="77777777" w:rsidR="00AA3E01" w:rsidRDefault="005806A0">
      <w:pPr>
        <w:pStyle w:val="af5"/>
        <w:numPr>
          <w:ilvl w:val="0"/>
          <w:numId w:val="1"/>
        </w:numPr>
        <w:ind w:firstLineChars="0"/>
        <w:rPr>
          <w:rFonts w:ascii="Times New Roman" w:hAnsi="Times New Roman" w:cs="Times New Roman"/>
          <w:sz w:val="24"/>
        </w:rPr>
      </w:pPr>
      <w:r>
        <w:rPr>
          <w:rFonts w:ascii="Times New Roman" w:hAnsi="Times New Roman" w:cs="Times New Roman"/>
          <w:sz w:val="24"/>
        </w:rPr>
        <w:t>As soon as you notice that there will be an exam, you feel nervous.</w:t>
      </w:r>
    </w:p>
    <w:p w14:paraId="668746F6" w14:textId="77777777" w:rsidR="00AA3E01" w:rsidRDefault="005806A0">
      <w:pPr>
        <w:pStyle w:val="af5"/>
        <w:numPr>
          <w:ilvl w:val="0"/>
          <w:numId w:val="1"/>
        </w:numPr>
        <w:ind w:firstLineChars="0"/>
        <w:rPr>
          <w:rFonts w:ascii="Times New Roman" w:hAnsi="Times New Roman" w:cs="Times New Roman"/>
          <w:sz w:val="24"/>
        </w:rPr>
      </w:pPr>
      <w:r>
        <w:rPr>
          <w:rFonts w:ascii="Times New Roman" w:hAnsi="Times New Roman" w:cs="Times New Roman"/>
          <w:sz w:val="24"/>
        </w:rPr>
        <w:t>You hate doing homework.</w:t>
      </w:r>
    </w:p>
    <w:p w14:paraId="6EBA26B4" w14:textId="77777777" w:rsidR="00AA3E01" w:rsidRDefault="005806A0">
      <w:pPr>
        <w:pStyle w:val="af5"/>
        <w:numPr>
          <w:ilvl w:val="0"/>
          <w:numId w:val="1"/>
        </w:numPr>
        <w:ind w:firstLineChars="0"/>
        <w:rPr>
          <w:rFonts w:ascii="Times New Roman" w:hAnsi="Times New Roman" w:cs="Times New Roman"/>
          <w:sz w:val="24"/>
        </w:rPr>
      </w:pPr>
      <w:r>
        <w:rPr>
          <w:rFonts w:ascii="Times New Roman" w:hAnsi="Times New Roman" w:cs="Times New Roman"/>
          <w:sz w:val="24"/>
        </w:rPr>
        <w:t>You hate school.</w:t>
      </w:r>
    </w:p>
    <w:p w14:paraId="766BB156" w14:textId="77777777" w:rsidR="00AA3E01" w:rsidRDefault="005806A0">
      <w:pPr>
        <w:pStyle w:val="af5"/>
        <w:numPr>
          <w:ilvl w:val="0"/>
          <w:numId w:val="1"/>
        </w:numPr>
        <w:ind w:firstLineChars="0"/>
        <w:rPr>
          <w:rFonts w:ascii="Times New Roman" w:hAnsi="Times New Roman" w:cs="Times New Roman"/>
          <w:sz w:val="24"/>
        </w:rPr>
      </w:pPr>
      <w:r>
        <w:rPr>
          <w:rFonts w:ascii="Times New Roman" w:hAnsi="Times New Roman" w:cs="Times New Roman"/>
          <w:sz w:val="24"/>
        </w:rPr>
        <w:t>You hate exams.</w:t>
      </w:r>
    </w:p>
    <w:p w14:paraId="1C7F2A74" w14:textId="77777777" w:rsidR="00AA3E01" w:rsidRDefault="005806A0">
      <w:pPr>
        <w:pStyle w:val="af5"/>
        <w:numPr>
          <w:ilvl w:val="0"/>
          <w:numId w:val="1"/>
        </w:numPr>
        <w:ind w:firstLineChars="0"/>
        <w:rPr>
          <w:rFonts w:ascii="Times New Roman" w:hAnsi="Times New Roman" w:cs="Times New Roman"/>
          <w:sz w:val="24"/>
        </w:rPr>
      </w:pPr>
      <w:r>
        <w:rPr>
          <w:rFonts w:ascii="Times New Roman" w:hAnsi="Times New Roman" w:cs="Times New Roman"/>
          <w:sz w:val="24"/>
        </w:rPr>
        <w:t>You don't like to participate in extracurricular activities at school.</w:t>
      </w:r>
    </w:p>
    <w:p w14:paraId="558C6182" w14:textId="77777777" w:rsidR="00AA3E01" w:rsidRDefault="005806A0">
      <w:pPr>
        <w:pStyle w:val="af5"/>
        <w:numPr>
          <w:ilvl w:val="0"/>
          <w:numId w:val="1"/>
        </w:numPr>
        <w:ind w:firstLineChars="0"/>
        <w:rPr>
          <w:rFonts w:ascii="Times New Roman" w:hAnsi="Times New Roman" w:cs="Times New Roman"/>
          <w:sz w:val="24"/>
        </w:rPr>
      </w:pPr>
      <w:r>
        <w:rPr>
          <w:rFonts w:ascii="Times New Roman" w:hAnsi="Times New Roman" w:cs="Times New Roman"/>
          <w:sz w:val="24"/>
        </w:rPr>
        <w:t>You are not used to your present school life.</w:t>
      </w:r>
    </w:p>
    <w:p w14:paraId="05858901" w14:textId="77777777" w:rsidR="00AA3E01" w:rsidRDefault="005806A0">
      <w:pPr>
        <w:pStyle w:val="af5"/>
        <w:numPr>
          <w:ilvl w:val="0"/>
          <w:numId w:val="1"/>
        </w:numPr>
        <w:ind w:firstLineChars="0"/>
        <w:rPr>
          <w:rFonts w:ascii="Times New Roman" w:hAnsi="Times New Roman" w:cs="Times New Roman"/>
          <w:sz w:val="24"/>
        </w:rPr>
      </w:pPr>
      <w:r>
        <w:rPr>
          <w:rFonts w:ascii="Times New Roman" w:hAnsi="Times New Roman" w:cs="Times New Roman"/>
          <w:sz w:val="24"/>
        </w:rPr>
        <w:t>You don't like the current social environment.</w:t>
      </w:r>
    </w:p>
    <w:p w14:paraId="6EE5977E" w14:textId="77777777" w:rsidR="00AA3E01" w:rsidRDefault="005806A0">
      <w:pPr>
        <w:pStyle w:val="af5"/>
        <w:numPr>
          <w:ilvl w:val="0"/>
          <w:numId w:val="1"/>
        </w:numPr>
        <w:ind w:firstLineChars="0"/>
        <w:rPr>
          <w:rFonts w:ascii="Times New Roman" w:hAnsi="Times New Roman" w:cs="Times New Roman"/>
          <w:sz w:val="24"/>
        </w:rPr>
      </w:pPr>
      <w:r>
        <w:rPr>
          <w:rFonts w:ascii="Times New Roman" w:hAnsi="Times New Roman" w:cs="Times New Roman"/>
          <w:sz w:val="24"/>
        </w:rPr>
        <w:t>You don't fit in with the teacher's teaching methods.</w:t>
      </w:r>
    </w:p>
    <w:p w14:paraId="78F1BC73" w14:textId="77777777" w:rsidR="00AA3E01" w:rsidRDefault="005806A0">
      <w:pPr>
        <w:pStyle w:val="af5"/>
        <w:numPr>
          <w:ilvl w:val="0"/>
          <w:numId w:val="1"/>
        </w:numPr>
        <w:ind w:firstLineChars="0"/>
        <w:rPr>
          <w:rFonts w:ascii="Times New Roman" w:hAnsi="Times New Roman" w:cs="Times New Roman"/>
          <w:sz w:val="24"/>
        </w:rPr>
      </w:pPr>
      <w:r>
        <w:rPr>
          <w:rFonts w:ascii="Times New Roman" w:hAnsi="Times New Roman" w:cs="Times New Roman"/>
          <w:sz w:val="24"/>
        </w:rPr>
        <w:t>Your home environment prevents you from doing your homework.</w:t>
      </w:r>
    </w:p>
    <w:p w14:paraId="6CD77565" w14:textId="77777777" w:rsidR="00AA3E01" w:rsidRDefault="005806A0">
      <w:pPr>
        <w:pStyle w:val="af5"/>
        <w:numPr>
          <w:ilvl w:val="0"/>
          <w:numId w:val="1"/>
        </w:numPr>
        <w:ind w:firstLineChars="0"/>
        <w:rPr>
          <w:rFonts w:ascii="Times New Roman" w:hAnsi="Times New Roman" w:cs="Times New Roman"/>
          <w:sz w:val="24"/>
        </w:rPr>
      </w:pPr>
      <w:r>
        <w:rPr>
          <w:rFonts w:ascii="Times New Roman" w:hAnsi="Times New Roman" w:cs="Times New Roman"/>
          <w:sz w:val="24"/>
        </w:rPr>
        <w:t>You don't like the atmosphere in the class.</w:t>
      </w:r>
    </w:p>
    <w:p w14:paraId="20BF9A01" w14:textId="77777777" w:rsidR="00AA3E01" w:rsidRDefault="005806A0">
      <w:pPr>
        <w:pStyle w:val="af5"/>
        <w:numPr>
          <w:ilvl w:val="0"/>
          <w:numId w:val="1"/>
        </w:numPr>
        <w:ind w:firstLineChars="0"/>
        <w:rPr>
          <w:rFonts w:ascii="Times New Roman" w:hAnsi="Times New Roman" w:cs="Times New Roman"/>
          <w:sz w:val="24"/>
        </w:rPr>
      </w:pPr>
      <w:r>
        <w:rPr>
          <w:rFonts w:ascii="Times New Roman" w:hAnsi="Times New Roman" w:cs="Times New Roman"/>
          <w:sz w:val="24"/>
        </w:rPr>
        <w:t>Your mood is sometimes good and sometimes bad.</w:t>
      </w:r>
    </w:p>
    <w:p w14:paraId="7183EB02" w14:textId="77777777" w:rsidR="00AA3E01" w:rsidRDefault="005806A0">
      <w:pPr>
        <w:pStyle w:val="af5"/>
        <w:numPr>
          <w:ilvl w:val="0"/>
          <w:numId w:val="1"/>
        </w:numPr>
        <w:ind w:firstLineChars="0"/>
        <w:rPr>
          <w:rFonts w:ascii="Times New Roman" w:hAnsi="Times New Roman" w:cs="Times New Roman"/>
          <w:sz w:val="24"/>
        </w:rPr>
      </w:pPr>
      <w:r>
        <w:rPr>
          <w:rFonts w:ascii="Times New Roman" w:hAnsi="Times New Roman" w:cs="Times New Roman"/>
          <w:sz w:val="24"/>
        </w:rPr>
        <w:t>Your enthusiasm for study fluctuates.</w:t>
      </w:r>
    </w:p>
    <w:p w14:paraId="6CDB92FA" w14:textId="77777777" w:rsidR="00AA3E01" w:rsidRDefault="005806A0">
      <w:pPr>
        <w:pStyle w:val="af5"/>
        <w:numPr>
          <w:ilvl w:val="0"/>
          <w:numId w:val="1"/>
        </w:numPr>
        <w:ind w:firstLineChars="0"/>
        <w:rPr>
          <w:rFonts w:ascii="Times New Roman" w:hAnsi="Times New Roman" w:cs="Times New Roman"/>
          <w:sz w:val="24"/>
        </w:rPr>
      </w:pPr>
      <w:r>
        <w:rPr>
          <w:rFonts w:ascii="Times New Roman" w:hAnsi="Times New Roman" w:cs="Times New Roman"/>
          <w:sz w:val="24"/>
        </w:rPr>
        <w:t>Your enthusiasm for doing homework waxes and wanes.</w:t>
      </w:r>
    </w:p>
    <w:p w14:paraId="3EA26659" w14:textId="77777777" w:rsidR="00AA3E01" w:rsidRDefault="005806A0">
      <w:pPr>
        <w:pStyle w:val="af5"/>
        <w:numPr>
          <w:ilvl w:val="0"/>
          <w:numId w:val="1"/>
        </w:numPr>
        <w:ind w:firstLineChars="0"/>
        <w:rPr>
          <w:rFonts w:ascii="Times New Roman" w:hAnsi="Times New Roman" w:cs="Times New Roman"/>
          <w:sz w:val="24"/>
        </w:rPr>
      </w:pPr>
      <w:r>
        <w:rPr>
          <w:rFonts w:ascii="Times New Roman" w:hAnsi="Times New Roman" w:cs="Times New Roman"/>
          <w:sz w:val="24"/>
        </w:rPr>
        <w:t>Your attitude towards your classmates is sometimes cold and sometimes warm.</w:t>
      </w:r>
    </w:p>
    <w:p w14:paraId="773D42F7" w14:textId="77777777" w:rsidR="00AA3E01" w:rsidRDefault="005806A0">
      <w:pPr>
        <w:pStyle w:val="af5"/>
        <w:numPr>
          <w:ilvl w:val="0"/>
          <w:numId w:val="1"/>
        </w:numPr>
        <w:ind w:firstLineChars="0"/>
        <w:rPr>
          <w:rFonts w:ascii="Times New Roman" w:hAnsi="Times New Roman" w:cs="Times New Roman"/>
          <w:sz w:val="24"/>
        </w:rPr>
      </w:pPr>
      <w:r>
        <w:rPr>
          <w:rFonts w:ascii="Times New Roman" w:hAnsi="Times New Roman" w:cs="Times New Roman"/>
          <w:sz w:val="24"/>
        </w:rPr>
        <w:t>You are sometimes close to and sometimes distant from your teacher.</w:t>
      </w:r>
    </w:p>
    <w:p w14:paraId="043EE762" w14:textId="77777777" w:rsidR="00AA3E01" w:rsidRDefault="005806A0">
      <w:pPr>
        <w:pStyle w:val="af5"/>
        <w:numPr>
          <w:ilvl w:val="0"/>
          <w:numId w:val="1"/>
        </w:numPr>
        <w:ind w:firstLineChars="0"/>
        <w:rPr>
          <w:rFonts w:ascii="Times New Roman" w:hAnsi="Times New Roman" w:cs="Times New Roman"/>
          <w:sz w:val="24"/>
        </w:rPr>
      </w:pPr>
      <w:r>
        <w:rPr>
          <w:rFonts w:ascii="Times New Roman" w:hAnsi="Times New Roman" w:cs="Times New Roman"/>
          <w:sz w:val="24"/>
        </w:rPr>
        <w:t>You are sometimes affectionate and sometimes cold toward your parents.</w:t>
      </w:r>
    </w:p>
    <w:p w14:paraId="7C3F5292" w14:textId="77777777" w:rsidR="00AA3E01" w:rsidRDefault="005806A0">
      <w:pPr>
        <w:pStyle w:val="af5"/>
        <w:numPr>
          <w:ilvl w:val="0"/>
          <w:numId w:val="1"/>
        </w:numPr>
        <w:ind w:firstLineChars="0"/>
        <w:rPr>
          <w:rFonts w:ascii="Times New Roman" w:hAnsi="Times New Roman" w:cs="Times New Roman"/>
          <w:sz w:val="24"/>
        </w:rPr>
      </w:pPr>
      <w:r>
        <w:rPr>
          <w:rFonts w:ascii="Times New Roman" w:hAnsi="Times New Roman" w:cs="Times New Roman"/>
          <w:sz w:val="24"/>
        </w:rPr>
        <w:t>You feel sad when your classmate gets a higher score than you in the exam.</w:t>
      </w:r>
    </w:p>
    <w:p w14:paraId="244F9F2E" w14:textId="77777777" w:rsidR="00AA3E01" w:rsidRDefault="005806A0">
      <w:pPr>
        <w:pStyle w:val="af5"/>
        <w:numPr>
          <w:ilvl w:val="0"/>
          <w:numId w:val="1"/>
        </w:numPr>
        <w:ind w:firstLineChars="0"/>
        <w:rPr>
          <w:rFonts w:ascii="Times New Roman" w:hAnsi="Times New Roman" w:cs="Times New Roman"/>
          <w:sz w:val="24"/>
        </w:rPr>
      </w:pPr>
      <w:r>
        <w:rPr>
          <w:rFonts w:ascii="Times New Roman" w:hAnsi="Times New Roman" w:cs="Times New Roman"/>
          <w:sz w:val="24"/>
        </w:rPr>
        <w:t>You feel that your teacher treats you unfairly.</w:t>
      </w:r>
    </w:p>
    <w:p w14:paraId="1D9A702B" w14:textId="77777777" w:rsidR="00AA3E01" w:rsidRDefault="005806A0">
      <w:pPr>
        <w:pStyle w:val="af5"/>
        <w:numPr>
          <w:ilvl w:val="0"/>
          <w:numId w:val="1"/>
        </w:numPr>
        <w:ind w:firstLineChars="0"/>
        <w:rPr>
          <w:rFonts w:ascii="Times New Roman" w:hAnsi="Times New Roman" w:cs="Times New Roman"/>
          <w:sz w:val="24"/>
        </w:rPr>
      </w:pPr>
      <w:r>
        <w:rPr>
          <w:rFonts w:ascii="Times New Roman" w:hAnsi="Times New Roman" w:cs="Times New Roman"/>
          <w:sz w:val="24"/>
        </w:rPr>
        <w:t>You feel uncomfortable when other students are better dressed or richer than you.</w:t>
      </w:r>
    </w:p>
    <w:p w14:paraId="48CDEDE6" w14:textId="77777777" w:rsidR="00AA3E01" w:rsidRDefault="005806A0">
      <w:pPr>
        <w:pStyle w:val="af5"/>
        <w:numPr>
          <w:ilvl w:val="0"/>
          <w:numId w:val="1"/>
        </w:numPr>
        <w:ind w:firstLineChars="0"/>
        <w:rPr>
          <w:rFonts w:ascii="Times New Roman" w:hAnsi="Times New Roman" w:cs="Times New Roman"/>
          <w:sz w:val="24"/>
        </w:rPr>
      </w:pPr>
      <w:r>
        <w:rPr>
          <w:rFonts w:ascii="Times New Roman" w:hAnsi="Times New Roman" w:cs="Times New Roman"/>
          <w:sz w:val="24"/>
        </w:rPr>
        <w:t>You feel that your parents treat you unfairly.</w:t>
      </w:r>
    </w:p>
    <w:p w14:paraId="1F2C66F3" w14:textId="77777777" w:rsidR="00AA3E01" w:rsidRDefault="005806A0">
      <w:pPr>
        <w:pStyle w:val="af5"/>
        <w:numPr>
          <w:ilvl w:val="0"/>
          <w:numId w:val="1"/>
        </w:numPr>
        <w:ind w:firstLineChars="0"/>
        <w:rPr>
          <w:rFonts w:ascii="Times New Roman" w:hAnsi="Times New Roman" w:cs="Times New Roman"/>
          <w:sz w:val="24"/>
        </w:rPr>
      </w:pPr>
      <w:r>
        <w:rPr>
          <w:rFonts w:ascii="Times New Roman" w:hAnsi="Times New Roman" w:cs="Times New Roman"/>
          <w:sz w:val="24"/>
        </w:rPr>
        <w:t>You are not convinced by your classmates, who are better than you.</w:t>
      </w:r>
    </w:p>
    <w:p w14:paraId="05763C51" w14:textId="77777777" w:rsidR="00AA3E01" w:rsidRDefault="005806A0">
      <w:pPr>
        <w:pStyle w:val="af5"/>
        <w:numPr>
          <w:ilvl w:val="0"/>
          <w:numId w:val="1"/>
        </w:numPr>
        <w:ind w:firstLineChars="0"/>
        <w:rPr>
          <w:rFonts w:ascii="Times New Roman" w:hAnsi="Times New Roman" w:cs="Times New Roman"/>
          <w:sz w:val="24"/>
        </w:rPr>
      </w:pPr>
      <w:r>
        <w:rPr>
          <w:rFonts w:ascii="Times New Roman" w:hAnsi="Times New Roman" w:cs="Times New Roman"/>
          <w:sz w:val="24"/>
        </w:rPr>
        <w:t xml:space="preserve">You don't think your classmates are better than you, even though they </w:t>
      </w:r>
      <w:r>
        <w:rPr>
          <w:rFonts w:ascii="Times New Roman" w:hAnsi="Times New Roman" w:cs="Times New Roman" w:hint="eastAsia"/>
          <w:sz w:val="24"/>
        </w:rPr>
        <w:t>o</w:t>
      </w:r>
      <w:r>
        <w:rPr>
          <w:rFonts w:ascii="Times New Roman" w:hAnsi="Times New Roman" w:cs="Times New Roman"/>
          <w:sz w:val="24"/>
        </w:rPr>
        <w:t>btain higher scores in the exam.</w:t>
      </w:r>
    </w:p>
    <w:p w14:paraId="23F4A035" w14:textId="77777777" w:rsidR="00AA3E01" w:rsidRDefault="00AA3E01">
      <w:pPr>
        <w:rPr>
          <w:rFonts w:ascii="Times New Roman" w:hAnsi="Times New Roman" w:cs="Times New Roman"/>
          <w:sz w:val="24"/>
        </w:rPr>
      </w:pPr>
    </w:p>
    <w:p w14:paraId="7AB2CE3E" w14:textId="77777777" w:rsidR="00AA3E01" w:rsidRDefault="005806A0">
      <w:pPr>
        <w:pStyle w:val="2"/>
        <w:rPr>
          <w:rFonts w:ascii="Times New Roman" w:hAnsi="Times New Roman" w:cs="Times New Roman"/>
          <w:sz w:val="24"/>
          <w:szCs w:val="24"/>
        </w:rPr>
      </w:pPr>
      <w:bookmarkStart w:id="6" w:name="_Toc149743859"/>
      <w:r>
        <w:rPr>
          <w:rFonts w:ascii="Times New Roman" w:hAnsi="Times New Roman" w:cs="Times New Roman" w:hint="eastAsia"/>
          <w:sz w:val="24"/>
          <w:szCs w:val="24"/>
        </w:rPr>
        <w:lastRenderedPageBreak/>
        <w:t>Implementation</w:t>
      </w:r>
      <w:r>
        <w:rPr>
          <w:rFonts w:ascii="Times New Roman" w:hAnsi="Times New Roman" w:cs="Times New Roman"/>
          <w:sz w:val="24"/>
          <w:szCs w:val="24"/>
        </w:rPr>
        <w:t xml:space="preserve"> </w:t>
      </w:r>
      <w:r>
        <w:rPr>
          <w:rFonts w:ascii="Times New Roman" w:hAnsi="Times New Roman" w:cs="Times New Roman" w:hint="eastAsia"/>
          <w:sz w:val="24"/>
          <w:szCs w:val="24"/>
        </w:rPr>
        <w:t>Details</w:t>
      </w:r>
      <w:r>
        <w:rPr>
          <w:rFonts w:ascii="Times New Roman" w:hAnsi="Times New Roman" w:cs="Times New Roman"/>
          <w:sz w:val="24"/>
          <w:szCs w:val="24"/>
        </w:rPr>
        <w:t xml:space="preserve"> of GAME</w:t>
      </w:r>
      <w:bookmarkEnd w:id="6"/>
    </w:p>
    <w:p w14:paraId="389F1B2F" w14:textId="77777777" w:rsidR="00AA3E01" w:rsidRDefault="00DA64CB" w:rsidP="00261D33">
      <w:pPr>
        <w:rPr>
          <w:rFonts w:ascii="Times New Roman" w:hAnsi="Times New Roman" w:cs="Times New Roman"/>
          <w:bCs/>
          <w:sz w:val="24"/>
          <w:szCs w:val="24"/>
        </w:rPr>
      </w:pPr>
      <w:r w:rsidRPr="00DA64CB">
        <w:rPr>
          <w:rFonts w:ascii="Times New Roman" w:hAnsi="Times New Roman" w:cs="Times New Roman"/>
          <w:bCs/>
          <w:sz w:val="24"/>
          <w:szCs w:val="24"/>
        </w:rPr>
        <w:t>Following the initial feature extraction phase,</w:t>
      </w:r>
      <w:r w:rsidR="005806A0">
        <w:rPr>
          <w:rFonts w:ascii="Times New Roman" w:hAnsi="Times New Roman" w:cs="Times New Roman"/>
          <w:bCs/>
          <w:sz w:val="24"/>
          <w:szCs w:val="24"/>
        </w:rPr>
        <w:t xml:space="preserve"> each audio is transformed into a 13</w:t>
      </w:r>
      <m:oMath>
        <m:r>
          <w:rPr>
            <w:rFonts w:ascii="Cambria Math" w:hAnsi="Cambria Math" w:cs="Times New Roman"/>
            <w:sz w:val="24"/>
            <w:szCs w:val="24"/>
          </w:rPr>
          <m:t xml:space="preserve"> </m:t>
        </m:r>
        <m:r>
          <m:rPr>
            <m:sty m:val="p"/>
          </m:rPr>
          <w:rPr>
            <w:rFonts w:ascii="Cambria Math" w:hAnsi="Cambria Math" w:cs="Times New Roman"/>
            <w:sz w:val="24"/>
            <w:szCs w:val="24"/>
          </w:rPr>
          <m:t xml:space="preserve">× </m:t>
        </m:r>
      </m:oMath>
      <w:r w:rsidR="005806A0">
        <w:rPr>
          <w:rFonts w:ascii="Times New Roman" w:hAnsi="Times New Roman" w:cs="Times New Roman"/>
          <w:bCs/>
          <w:sz w:val="24"/>
          <w:szCs w:val="24"/>
        </w:rPr>
        <w:t>999 matrix and then flatten into a 12987-dimentional vector while wav2vec 2.0 model will transform the audio information into a 1024-dimentional vector directly. The responses of volunteers to the 8 questions are extracted separately using RoBERTa</w:t>
      </w:r>
      <w:r w:rsidR="005806A0">
        <w:rPr>
          <w:rFonts w:ascii="Times New Roman" w:hAnsi="Times New Roman" w:cs="Times New Roman"/>
          <w:bCs/>
          <w:sz w:val="24"/>
          <w:szCs w:val="24"/>
        </w:rPr>
        <w:fldChar w:fldCharType="begin"/>
      </w:r>
      <w:r w:rsidR="005806A0">
        <w:rPr>
          <w:rFonts w:ascii="Times New Roman" w:hAnsi="Times New Roman" w:cs="Times New Roman"/>
          <w:bCs/>
          <w:sz w:val="24"/>
          <w:szCs w:val="24"/>
        </w:rPr>
        <w:instrText xml:space="preserve"> ADDIN EN.CITE &lt;EndNote&gt;&lt;Cite&gt;&lt;Author&gt;Yinhan&lt;/Author&gt;&lt;Year&gt;2019&lt;/Year&gt;&lt;RecNum&gt;62&lt;/RecNum&gt;&lt;DisplayText&gt;[7]&lt;/DisplayText&gt;&lt;record&gt;&lt;rec-number&gt;62&lt;/rec-number&gt;&lt;foreign-keys&gt;&lt;key app="EN" db-id="x9f00fwznfdrapedpfsx9pdrad9vtr95exd2" timestamp="1658755717"&gt;62&lt;/key&gt;&lt;/foreign-keys&gt;&lt;ref-type name="Journal Article"&gt;17&lt;/ref-type&gt;&lt;contributors&gt;&lt;authors&gt;&lt;author&gt;Yinhan, Liu&lt;/author&gt;&lt;author&gt;Ott, M.&lt;/author&gt;&lt;author&gt;Goyal, N.&lt;/author&gt;&lt;author&gt;Jingfei, Du&lt;/author&gt;&lt;author&gt;Joshi, M.&lt;/author&gt;&lt;author&gt;Danqi, Chen&lt;/author&gt;&lt;author&gt;Levy, O.&lt;/author&gt;&lt;author&gt;Lewis, M.&lt;/author&gt;&lt;author&gt;Zettlemoyer, L.&lt;/author&gt;&lt;author&gt;Stoyanov, V.&lt;/author&gt;&lt;/authors&gt;&lt;/contributors&gt;&lt;titles&gt;&lt;title&gt;RoBERTa: A Robustly Optimized BERT Pretraining Approach&lt;/title&gt;&lt;secondary-title&gt;arXiv preprint&lt;/secondary-title&gt;&lt;alt-title&gt;arXiv (USA)&lt;/alt-title&gt;&lt;/titles&gt;&lt;periodical&gt;&lt;full-title&gt;arXiv preprint&lt;/full-title&gt;&lt;/periodical&gt;&lt;alt-periodical&gt;&lt;full-title&gt;arXiv&lt;/full-title&gt;&lt;abbr-1&gt;arXiv (USA)&lt;/abbr-1&gt;&lt;/alt-periodical&gt;&lt;pages&gt;13 pp.-13 pp.&lt;/pages&gt;&lt;dates&gt;&lt;year&gt;2019&lt;/year&gt;&lt;pub-dates&gt;&lt;date&gt;26&lt;/date&gt;&lt;/pub-dates&gt;&lt;/dates&gt;&lt;accession-num&gt;INSPEC:19159437&lt;/accession-num&gt;&lt;urls&gt;&lt;related-urls&gt;&lt;url&gt;&lt;style face="underline" font="default" size="100%"&gt;&amp;lt;Go to ISI&amp;gt;://INSPEC:19159437&lt;/style&gt;&lt;/url&gt;&lt;/related-urls&gt;&lt;/urls&gt;&lt;electronic-resource-num&gt;arXiv:1907.11692&lt;/electronic-resource-num&gt;&lt;/record&gt;&lt;/Cite&gt;&lt;/EndNote&gt;</w:instrText>
      </w:r>
      <w:r w:rsidR="005806A0">
        <w:rPr>
          <w:rFonts w:ascii="Times New Roman" w:hAnsi="Times New Roman" w:cs="Times New Roman"/>
          <w:bCs/>
          <w:sz w:val="24"/>
          <w:szCs w:val="24"/>
        </w:rPr>
        <w:fldChar w:fldCharType="separate"/>
      </w:r>
      <w:r w:rsidR="005806A0">
        <w:rPr>
          <w:rFonts w:ascii="Times New Roman" w:hAnsi="Times New Roman" w:cs="Times New Roman"/>
          <w:bCs/>
          <w:sz w:val="24"/>
          <w:szCs w:val="24"/>
        </w:rPr>
        <w:t>[7]</w:t>
      </w:r>
      <w:r w:rsidR="005806A0">
        <w:rPr>
          <w:rFonts w:ascii="Times New Roman" w:hAnsi="Times New Roman" w:cs="Times New Roman"/>
          <w:bCs/>
          <w:sz w:val="24"/>
          <w:szCs w:val="24"/>
        </w:rPr>
        <w:fldChar w:fldCharType="end"/>
      </w:r>
      <w:r w:rsidR="005806A0">
        <w:rPr>
          <w:rFonts w:ascii="Times New Roman" w:hAnsi="Times New Roman" w:cs="Times New Roman"/>
          <w:bCs/>
          <w:sz w:val="24"/>
          <w:szCs w:val="24"/>
        </w:rPr>
        <w:t xml:space="preserve"> and PERT</w:t>
      </w:r>
      <w:r w:rsidR="005806A0">
        <w:rPr>
          <w:rFonts w:ascii="Times New Roman" w:hAnsi="Times New Roman" w:cs="Times New Roman"/>
          <w:bCs/>
          <w:sz w:val="24"/>
          <w:szCs w:val="24"/>
        </w:rPr>
        <w:fldChar w:fldCharType="begin"/>
      </w:r>
      <w:r w:rsidR="005806A0">
        <w:rPr>
          <w:rFonts w:ascii="Times New Roman" w:hAnsi="Times New Roman" w:cs="Times New Roman"/>
          <w:bCs/>
          <w:sz w:val="24"/>
          <w:szCs w:val="24"/>
        </w:rPr>
        <w:instrText xml:space="preserve"> ADDIN EN.CITE &lt;EndNote&gt;&lt;Cite&gt;&lt;Author&gt;Cui&lt;/Author&gt;&lt;Year&gt;2022&lt;/Year&gt;&lt;RecNum&gt;63&lt;/RecNum&gt;&lt;DisplayText&gt;[8]&lt;/DisplayText&gt;&lt;record&gt;&lt;rec-number&gt;63&lt;/rec-number&gt;&lt;foreign-keys&gt;&lt;key app="EN" db-id="x9f00fwznfdrapedpfsx9pdrad9vtr95exd2" timestamp="1658762742"&gt;63&lt;/key&gt;&lt;/foreign-keys&gt;&lt;ref-type name="Journal Article"&gt;17&lt;/ref-type&gt;&lt;contributors&gt;&lt;authors&gt;&lt;author&gt;Cui, Yiming&lt;/author&gt;&lt;author&gt;Yang, Ziqing&lt;/author&gt;&lt;author&gt;Liu, Ting&lt;/author&gt;&lt;/authors&gt;&lt;/contributors&gt;&lt;titles&gt;&lt;title&gt;PERT: Pre-training BERT with Permuted Language Model&lt;/title&gt;&lt;secondary-title&gt;arXiv preprint&lt;/secondary-title&gt;&lt;/titles&gt;&lt;periodical&gt;&lt;full-title&gt;arXiv preprint&lt;/full-title&gt;&lt;/periodical&gt;&lt;dates&gt;&lt;year&gt;2022&lt;/year&gt;&lt;/dates&gt;&lt;urls&gt;&lt;/urls&gt;&lt;electronic-resource-num&gt;arXiv:2203.06906&lt;/electronic-resource-num&gt;&lt;/record&gt;&lt;/Cite&gt;&lt;/EndNote&gt;</w:instrText>
      </w:r>
      <w:r w:rsidR="005806A0">
        <w:rPr>
          <w:rFonts w:ascii="Times New Roman" w:hAnsi="Times New Roman" w:cs="Times New Roman"/>
          <w:bCs/>
          <w:sz w:val="24"/>
          <w:szCs w:val="24"/>
        </w:rPr>
        <w:fldChar w:fldCharType="separate"/>
      </w:r>
      <w:r w:rsidR="005806A0">
        <w:rPr>
          <w:rFonts w:ascii="Times New Roman" w:hAnsi="Times New Roman" w:cs="Times New Roman"/>
          <w:bCs/>
          <w:sz w:val="24"/>
          <w:szCs w:val="24"/>
        </w:rPr>
        <w:t>[8]</w:t>
      </w:r>
      <w:r w:rsidR="005806A0">
        <w:rPr>
          <w:rFonts w:ascii="Times New Roman" w:hAnsi="Times New Roman" w:cs="Times New Roman"/>
          <w:bCs/>
          <w:sz w:val="24"/>
          <w:szCs w:val="24"/>
        </w:rPr>
        <w:fldChar w:fldCharType="end"/>
      </w:r>
      <w:r w:rsidR="005806A0">
        <w:rPr>
          <w:rFonts w:ascii="Times New Roman" w:hAnsi="Times New Roman" w:cs="Times New Roman"/>
          <w:bCs/>
          <w:sz w:val="24"/>
          <w:szCs w:val="24"/>
        </w:rPr>
        <w:t xml:space="preserve">. We use the Chinese-roberta-wwm-ext-large (https://github.com/brightmart/roberta_zh) and Chinese-pert-large (https://github.com/ymcui/PERT) pretrained weight </w:t>
      </w:r>
      <w:r w:rsidR="005806A0">
        <w:rPr>
          <w:rFonts w:ascii="Times New Roman" w:hAnsi="Times New Roman" w:cs="Times New Roman" w:hint="eastAsia"/>
          <w:bCs/>
          <w:sz w:val="24"/>
          <w:szCs w:val="24"/>
        </w:rPr>
        <w:t>available</w:t>
      </w:r>
      <w:r w:rsidR="005806A0">
        <w:rPr>
          <w:rFonts w:ascii="Times New Roman" w:hAnsi="Times New Roman" w:cs="Times New Roman"/>
          <w:bCs/>
          <w:sz w:val="24"/>
          <w:szCs w:val="24"/>
        </w:rPr>
        <w:t xml:space="preserve">. Both of the pre-trained models extract text features with a dimension of 1024. </w:t>
      </w:r>
      <w:r w:rsidR="0034797C" w:rsidRPr="0034797C">
        <w:rPr>
          <w:rFonts w:ascii="Times New Roman" w:hAnsi="Times New Roman" w:cs="Times New Roman"/>
          <w:bCs/>
          <w:sz w:val="24"/>
          <w:szCs w:val="24"/>
        </w:rPr>
        <w:t>The analysis of visual data is equally rigorous.</w:t>
      </w:r>
      <w:r w:rsidR="0034797C">
        <w:rPr>
          <w:rFonts w:ascii="Times New Roman" w:hAnsi="Times New Roman" w:cs="Times New Roman"/>
          <w:bCs/>
          <w:sz w:val="24"/>
          <w:szCs w:val="24"/>
        </w:rPr>
        <w:t xml:space="preserve"> </w:t>
      </w:r>
      <w:r w:rsidR="005806A0">
        <w:rPr>
          <w:rFonts w:ascii="Times New Roman" w:hAnsi="Times New Roman" w:cs="Times New Roman"/>
          <w:bCs/>
          <w:sz w:val="24"/>
          <w:szCs w:val="24"/>
        </w:rPr>
        <w:t xml:space="preserve">MediaPipe FaceMesh extracts a </w:t>
      </w:r>
      <m:oMath>
        <m:r>
          <m:rPr>
            <m:sty m:val="p"/>
          </m:rPr>
          <w:rPr>
            <w:rFonts w:ascii="Cambria Math" w:hAnsi="Cambria Math" w:cs="Times New Roman"/>
            <w:sz w:val="24"/>
            <w:szCs w:val="24"/>
          </w:rPr>
          <m:t>3×468</m:t>
        </m:r>
      </m:oMath>
      <w:r w:rsidR="005806A0">
        <w:rPr>
          <w:rFonts w:ascii="Times New Roman" w:hAnsi="Times New Roman" w:cs="Times New Roman"/>
          <w:bCs/>
          <w:sz w:val="24"/>
          <w:szCs w:val="24"/>
        </w:rPr>
        <w:t xml:space="preserve"> feature matrix for each image </w:t>
      </w:r>
      <w:r w:rsidR="005806A0">
        <w:rPr>
          <w:rFonts w:ascii="Times New Roman" w:hAnsi="Times New Roman" w:cs="Times New Roman" w:hint="eastAsia"/>
          <w:bCs/>
          <w:sz w:val="24"/>
          <w:szCs w:val="24"/>
        </w:rPr>
        <w:t>in</w:t>
      </w:r>
      <w:r w:rsidR="005806A0">
        <w:rPr>
          <w:rFonts w:ascii="Times New Roman" w:hAnsi="Times New Roman" w:cs="Times New Roman"/>
          <w:bCs/>
          <w:sz w:val="24"/>
          <w:szCs w:val="24"/>
        </w:rPr>
        <w:t xml:space="preserve"> a sequence with </w:t>
      </w:r>
      <m:oMath>
        <m:r>
          <w:rPr>
            <w:rFonts w:ascii="Cambria Math" w:hAnsi="Cambria Math" w:cs="Times New Roman"/>
            <w:sz w:val="24"/>
            <w:szCs w:val="24"/>
          </w:rPr>
          <m:t>n</m:t>
        </m:r>
      </m:oMath>
      <w:r w:rsidR="005806A0">
        <w:rPr>
          <w:rFonts w:ascii="Times New Roman" w:hAnsi="Times New Roman" w:cs="Times New Roman"/>
          <w:bCs/>
          <w:sz w:val="24"/>
          <w:szCs w:val="24"/>
        </w:rPr>
        <w:t xml:space="preserve"> face images (where </w:t>
      </w:r>
      <m:oMath>
        <m:r>
          <m:rPr>
            <m:sty m:val="p"/>
          </m:rPr>
          <w:rPr>
            <w:rFonts w:ascii="Cambria Math" w:hAnsi="Cambria Math" w:cs="Times New Roman"/>
            <w:sz w:val="24"/>
            <w:szCs w:val="24"/>
          </w:rPr>
          <m:t>n</m:t>
        </m:r>
      </m:oMath>
      <w:r w:rsidR="005806A0">
        <w:rPr>
          <w:rFonts w:ascii="Times New Roman" w:hAnsi="Times New Roman" w:cs="Times New Roman"/>
          <w:bCs/>
          <w:sz w:val="24"/>
          <w:szCs w:val="24"/>
        </w:rPr>
        <w:t xml:space="preserve"> means the number of clear frames from videos), </w:t>
      </w:r>
      <w:r w:rsidR="00691619">
        <w:rPr>
          <w:rFonts w:ascii="Times New Roman" w:hAnsi="Times New Roman" w:cs="Times New Roman"/>
          <w:bCs/>
          <w:sz w:val="24"/>
          <w:szCs w:val="24"/>
        </w:rPr>
        <w:t>while MediaPipe Iris extracts a</w:t>
      </w:r>
      <w:r w:rsidR="005806A0">
        <w:rPr>
          <w:rFonts w:ascii="Times New Roman" w:hAnsi="Times New Roman" w:cs="Times New Roman"/>
          <w:bCs/>
          <w:sz w:val="24"/>
          <w:szCs w:val="24"/>
        </w:rPr>
        <w:t xml:space="preserve"> </w:t>
      </w:r>
      <m:oMath>
        <m:r>
          <m:rPr>
            <m:sty m:val="p"/>
          </m:rPr>
          <w:rPr>
            <w:rFonts w:ascii="Cambria Math" w:hAnsi="Cambria Math" w:cs="Times New Roman"/>
            <w:sz w:val="24"/>
            <w:szCs w:val="24"/>
          </w:rPr>
          <m:t>1×4</m:t>
        </m:r>
      </m:oMath>
      <w:r w:rsidR="005806A0">
        <w:rPr>
          <w:rFonts w:ascii="Times New Roman" w:hAnsi="Times New Roman" w:cs="Times New Roman"/>
          <w:bCs/>
          <w:sz w:val="24"/>
          <w:szCs w:val="24"/>
        </w:rPr>
        <w:t xml:space="preserve"> vector from each image. As a result, the extracted sequence features have the shape of </w:t>
      </w:r>
      <m:oMath>
        <m:r>
          <w:rPr>
            <w:rFonts w:ascii="Cambria Math" w:hAnsi="Cambria Math" w:cs="Times New Roman"/>
            <w:sz w:val="24"/>
            <w:szCs w:val="24"/>
          </w:rPr>
          <m:t>n</m:t>
        </m:r>
        <m:r>
          <m:rPr>
            <m:sty m:val="p"/>
          </m:rPr>
          <w:rPr>
            <w:rFonts w:ascii="Cambria Math" w:hAnsi="Cambria Math" w:cs="Times New Roman"/>
            <w:sz w:val="24"/>
            <w:szCs w:val="24"/>
          </w:rPr>
          <m:t>×3×468</m:t>
        </m:r>
      </m:oMath>
      <w:r w:rsidR="005806A0">
        <w:rPr>
          <w:rFonts w:ascii="Times New Roman" w:hAnsi="Times New Roman" w:cs="Times New Roman"/>
          <w:bCs/>
          <w:sz w:val="24"/>
          <w:szCs w:val="24"/>
        </w:rPr>
        <w:t xml:space="preserve"> for face landmarks and </w:t>
      </w:r>
      <m:oMath>
        <m:r>
          <w:rPr>
            <w:rFonts w:ascii="Cambria Math" w:hAnsi="Cambria Math" w:cs="Times New Roman"/>
            <w:sz w:val="24"/>
            <w:szCs w:val="24"/>
          </w:rPr>
          <m:t>n</m:t>
        </m:r>
        <m:r>
          <m:rPr>
            <m:sty m:val="p"/>
          </m:rPr>
          <w:rPr>
            <w:rFonts w:ascii="Cambria Math" w:hAnsi="Cambria Math" w:cs="Times New Roman"/>
            <w:sz w:val="24"/>
            <w:szCs w:val="24"/>
          </w:rPr>
          <m:t>×4×1</m:t>
        </m:r>
      </m:oMath>
      <w:r w:rsidR="005806A0">
        <w:rPr>
          <w:rFonts w:ascii="Times New Roman" w:hAnsi="Times New Roman" w:cs="Times New Roman"/>
          <w:bCs/>
          <w:sz w:val="24"/>
          <w:szCs w:val="24"/>
        </w:rPr>
        <w:t xml:space="preserve"> for eye movements. All eye movement features are expanded to 694 × 4 × 1 with zeros. Expression feature is obtained by averaging the face landmarks and </w:t>
      </w:r>
      <w:r w:rsidR="005806A0">
        <w:rPr>
          <w:rFonts w:ascii="Times New Roman" w:hAnsi="Times New Roman" w:cs="Times New Roman" w:hint="eastAsia"/>
          <w:bCs/>
          <w:sz w:val="24"/>
          <w:szCs w:val="24"/>
        </w:rPr>
        <w:t>e</w:t>
      </w:r>
      <w:r w:rsidR="005806A0">
        <w:rPr>
          <w:rFonts w:ascii="Times New Roman" w:hAnsi="Times New Roman" w:cs="Times New Roman"/>
          <w:bCs/>
          <w:sz w:val="24"/>
          <w:szCs w:val="24"/>
        </w:rPr>
        <w:t xml:space="preserve">xpression nuance feature is achieved by differencing face landmarks and then calculating the average value. The output of Expression, Expression nuance, and Eye movement are finally reshaped to </w:t>
      </w:r>
      <m:oMath>
        <m:r>
          <m:rPr>
            <m:sty m:val="p"/>
          </m:rPr>
          <w:rPr>
            <w:rFonts w:ascii="Cambria Math" w:hAnsi="Cambria Math" w:cs="Times New Roman"/>
            <w:sz w:val="24"/>
            <w:szCs w:val="24"/>
          </w:rPr>
          <m:t>1404×1</m:t>
        </m:r>
      </m:oMath>
      <w:r w:rsidR="005806A0">
        <w:rPr>
          <w:rFonts w:ascii="Times New Roman" w:hAnsi="Times New Roman" w:cs="Times New Roman"/>
          <w:bCs/>
          <w:sz w:val="24"/>
          <w:szCs w:val="24"/>
        </w:rPr>
        <w:t xml:space="preserve">, </w:t>
      </w:r>
      <m:oMath>
        <m:r>
          <m:rPr>
            <m:sty m:val="p"/>
          </m:rPr>
          <w:rPr>
            <w:rFonts w:ascii="Cambria Math" w:hAnsi="Cambria Math" w:cs="Times New Roman"/>
            <w:sz w:val="24"/>
            <w:szCs w:val="24"/>
          </w:rPr>
          <m:t>1404×1</m:t>
        </m:r>
      </m:oMath>
      <w:r w:rsidR="005806A0">
        <w:rPr>
          <w:rFonts w:ascii="Times New Roman" w:hAnsi="Times New Roman" w:cs="Times New Roman"/>
          <w:bCs/>
          <w:sz w:val="24"/>
          <w:szCs w:val="24"/>
        </w:rPr>
        <w:t xml:space="preserve">, and </w:t>
      </w:r>
      <m:oMath>
        <m:r>
          <m:rPr>
            <m:sty m:val="p"/>
          </m:rPr>
          <w:rPr>
            <w:rFonts w:ascii="Cambria Math" w:hAnsi="Cambria Math" w:cs="Times New Roman"/>
            <w:sz w:val="24"/>
            <w:szCs w:val="24"/>
          </w:rPr>
          <m:t>2776×1</m:t>
        </m:r>
      </m:oMath>
      <w:r w:rsidR="005806A0">
        <w:rPr>
          <w:rFonts w:ascii="Times New Roman" w:hAnsi="Times New Roman" w:cs="Times New Roman"/>
          <w:bCs/>
          <w:sz w:val="24"/>
          <w:szCs w:val="24"/>
        </w:rPr>
        <w:t>, respectively. We use Tsfresh python package to generate the feature for physiological indicator sequence. The dimension of the physiological indicator sequence feature is 4722, determined automatically by Tsfresh algorithm.</w:t>
      </w:r>
    </w:p>
    <w:p w14:paraId="4AE29AE3" w14:textId="77777777" w:rsidR="00AA3E01" w:rsidRDefault="00691619">
      <w:pPr>
        <w:ind w:firstLine="420"/>
        <w:rPr>
          <w:rFonts w:ascii="Times New Roman" w:hAnsi="Times New Roman" w:cs="Times New Roman"/>
          <w:bCs/>
          <w:sz w:val="24"/>
          <w:szCs w:val="24"/>
        </w:rPr>
      </w:pPr>
      <w:r w:rsidRPr="00691619">
        <w:rPr>
          <w:rFonts w:ascii="Times New Roman" w:hAnsi="Times New Roman" w:cs="Times New Roman"/>
          <w:bCs/>
          <w:sz w:val="24"/>
          <w:szCs w:val="24"/>
        </w:rPr>
        <w:t xml:space="preserve">Upon the completion of feature extraction and transformation, </w:t>
      </w:r>
      <w:r>
        <w:rPr>
          <w:rFonts w:ascii="Times New Roman" w:hAnsi="Times New Roman" w:cs="Times New Roman"/>
          <w:bCs/>
          <w:sz w:val="24"/>
          <w:szCs w:val="24"/>
        </w:rPr>
        <w:t>t</w:t>
      </w:r>
      <w:r w:rsidR="005806A0">
        <w:rPr>
          <w:rFonts w:ascii="Times New Roman" w:hAnsi="Times New Roman" w:cs="Times New Roman"/>
          <w:bCs/>
          <w:sz w:val="24"/>
          <w:szCs w:val="24"/>
        </w:rPr>
        <w:t>he feature dimensions of the 10 modality features after task-level feature fusion is 1024 for PERT and RoBERTa, 12987 (i.e.,</w:t>
      </w:r>
      <m:oMath>
        <m:r>
          <m:rPr>
            <m:sty m:val="p"/>
          </m:rPr>
          <w:rPr>
            <w:rFonts w:ascii="Cambria Math" w:hAnsi="Cambria Math" w:cs="Times New Roman"/>
            <w:sz w:val="24"/>
            <w:szCs w:val="24"/>
          </w:rPr>
          <m:t xml:space="preserve"> 13×999</m:t>
        </m:r>
      </m:oMath>
      <w:r w:rsidR="005806A0">
        <w:rPr>
          <w:rFonts w:ascii="Times New Roman" w:hAnsi="Times New Roman" w:cs="Times New Roman"/>
          <w:bCs/>
          <w:sz w:val="24"/>
          <w:szCs w:val="24"/>
        </w:rPr>
        <w:t>) for MFCC, 1024 for wav2vec, 1404 (i.e.,</w:t>
      </w:r>
      <m:oMath>
        <m:r>
          <m:rPr>
            <m:sty m:val="p"/>
          </m:rPr>
          <w:rPr>
            <w:rFonts w:ascii="Cambria Math" w:hAnsi="Cambria Math" w:cs="Times New Roman"/>
            <w:sz w:val="24"/>
            <w:szCs w:val="24"/>
          </w:rPr>
          <m:t xml:space="preserve"> 3×468</m:t>
        </m:r>
      </m:oMath>
      <w:r w:rsidR="005806A0">
        <w:rPr>
          <w:rFonts w:ascii="Times New Roman" w:hAnsi="Times New Roman" w:cs="Times New Roman"/>
          <w:bCs/>
          <w:sz w:val="24"/>
          <w:szCs w:val="24"/>
        </w:rPr>
        <w:t xml:space="preserve">) for Expression and Expression nuance, 2776 (i.e., </w:t>
      </w:r>
      <m:oMath>
        <m:r>
          <m:rPr>
            <m:sty m:val="p"/>
          </m:rPr>
          <w:rPr>
            <w:rFonts w:ascii="Cambria Math" w:hAnsi="Cambria Math" w:cs="Times New Roman"/>
            <w:sz w:val="24"/>
            <w:szCs w:val="24"/>
          </w:rPr>
          <m:t>4 × 694</m:t>
        </m:r>
      </m:oMath>
      <w:r w:rsidR="005806A0">
        <w:rPr>
          <w:rFonts w:ascii="Times New Roman" w:hAnsi="Times New Roman" w:cs="Times New Roman"/>
          <w:bCs/>
          <w:sz w:val="24"/>
          <w:szCs w:val="24"/>
        </w:rPr>
        <w:t>) for Eye movement, 4722 for physiological indicators, 64 for Relation graph, and 26365 for Attention. All the features above are projected into the same dimensionality (i.e., 32) by means of Multilayer perceptron (MLP) in projection layer and then fed into the Embracement layer to achieve multimodal feature fusion</w:t>
      </w:r>
      <w:r w:rsidR="005806A0">
        <w:rPr>
          <w:rFonts w:ascii="Times New Roman" w:hAnsi="Times New Roman" w:cs="Times New Roman" w:hint="eastAsia"/>
          <w:bCs/>
          <w:sz w:val="24"/>
          <w:szCs w:val="24"/>
        </w:rPr>
        <w:t>.</w:t>
      </w:r>
      <w:r w:rsidR="005806A0">
        <w:rPr>
          <w:rFonts w:ascii="Times New Roman" w:hAnsi="Times New Roman" w:cs="Times New Roman"/>
          <w:bCs/>
          <w:sz w:val="24"/>
          <w:szCs w:val="24"/>
        </w:rPr>
        <w:t xml:space="preserve"> </w:t>
      </w:r>
    </w:p>
    <w:p w14:paraId="725CD4DF" w14:textId="77777777" w:rsidR="00AA3E01" w:rsidRDefault="005806A0">
      <w:pPr>
        <w:pStyle w:val="1"/>
        <w:rPr>
          <w:rFonts w:ascii="Times New Roman" w:hAnsi="Times New Roman" w:cs="Times New Roman"/>
          <w:sz w:val="24"/>
          <w:szCs w:val="24"/>
        </w:rPr>
      </w:pPr>
      <w:bookmarkStart w:id="7" w:name="_Toc149743860"/>
      <w:r>
        <w:rPr>
          <w:rFonts w:ascii="Times New Roman" w:hAnsi="Times New Roman" w:cs="Times New Roman" w:hint="eastAsia"/>
          <w:sz w:val="24"/>
          <w:szCs w:val="24"/>
        </w:rPr>
        <w:t>S</w:t>
      </w:r>
      <w:r>
        <w:rPr>
          <w:rFonts w:ascii="Times New Roman" w:hAnsi="Times New Roman" w:cs="Times New Roman"/>
          <w:sz w:val="24"/>
          <w:szCs w:val="24"/>
        </w:rPr>
        <w:t>upplementary Results</w:t>
      </w:r>
      <w:bookmarkEnd w:id="7"/>
    </w:p>
    <w:p w14:paraId="6E5F6A1E" w14:textId="77777777" w:rsidR="00AA3E01" w:rsidRDefault="005806A0">
      <w:pPr>
        <w:pStyle w:val="2"/>
        <w:rPr>
          <w:rFonts w:ascii="Times New Roman" w:hAnsi="Times New Roman" w:cs="Times New Roman"/>
          <w:sz w:val="24"/>
        </w:rPr>
      </w:pPr>
      <w:bookmarkStart w:id="8" w:name="_Toc149743861"/>
      <w:r>
        <w:rPr>
          <w:rFonts w:ascii="Times New Roman" w:hAnsi="Times New Roman" w:cs="Times New Roman"/>
          <w:sz w:val="24"/>
        </w:rPr>
        <w:t>Comorbidity among various mental disorders</w:t>
      </w:r>
      <w:r>
        <w:rPr>
          <w:rFonts w:ascii="Times New Roman" w:hAnsi="Times New Roman" w:cs="Times New Roman" w:hint="eastAsia"/>
          <w:sz w:val="24"/>
        </w:rPr>
        <w:t xml:space="preserve"> discovered by statistical methods</w:t>
      </w:r>
      <w:bookmarkEnd w:id="8"/>
    </w:p>
    <w:p w14:paraId="5D76EB85" w14:textId="77777777" w:rsidR="00AA3E01" w:rsidRDefault="005806A0">
      <w:pPr>
        <w:rPr>
          <w:rFonts w:ascii="Times New Roman" w:hAnsi="Times New Roman" w:cs="Times New Roman"/>
          <w:bCs/>
          <w:sz w:val="24"/>
          <w:szCs w:val="24"/>
        </w:rPr>
      </w:pPr>
      <w:r>
        <w:rPr>
          <w:rFonts w:ascii="Times New Roman" w:hAnsi="Times New Roman" w:cs="Times New Roman"/>
          <w:bCs/>
          <w:sz w:val="24"/>
          <w:szCs w:val="24"/>
        </w:rPr>
        <w:t xml:space="preserve">We explore the co-morbid association among adolescent mental disorders through model-predictive approaches. </w:t>
      </w:r>
      <w:r>
        <w:rPr>
          <w:rFonts w:ascii="Times New Roman" w:hAnsi="Times New Roman" w:cs="Times New Roman" w:hint="eastAsia"/>
          <w:bCs/>
          <w:sz w:val="24"/>
          <w:szCs w:val="24"/>
        </w:rPr>
        <w:t>The</w:t>
      </w:r>
      <w:r>
        <w:rPr>
          <w:rFonts w:ascii="Times New Roman" w:hAnsi="Times New Roman" w:cs="Times New Roman"/>
          <w:bCs/>
          <w:sz w:val="24"/>
          <w:szCs w:val="24"/>
        </w:rPr>
        <w:t xml:space="preserve"> co-morbid relationship </w:t>
      </w:r>
      <w:r>
        <w:rPr>
          <w:rFonts w:ascii="Times New Roman" w:hAnsi="Times New Roman" w:cs="Times New Roman" w:hint="eastAsia"/>
          <w:bCs/>
          <w:sz w:val="24"/>
          <w:szCs w:val="24"/>
        </w:rPr>
        <w:t>with</w:t>
      </w:r>
      <w:r>
        <w:rPr>
          <w:rFonts w:ascii="Times New Roman" w:hAnsi="Times New Roman" w:cs="Times New Roman"/>
          <w:bCs/>
          <w:sz w:val="24"/>
          <w:szCs w:val="24"/>
        </w:rPr>
        <w:t xml:space="preserve"> supporting </w:t>
      </w:r>
      <w:r>
        <w:rPr>
          <w:rFonts w:ascii="Times New Roman" w:hAnsi="Times New Roman" w:cs="Times New Roman" w:hint="eastAsia"/>
          <w:bCs/>
          <w:sz w:val="24"/>
          <w:szCs w:val="24"/>
        </w:rPr>
        <w:t>literature</w:t>
      </w:r>
      <w:r>
        <w:rPr>
          <w:rFonts w:ascii="Times New Roman" w:hAnsi="Times New Roman" w:cs="Times New Roman"/>
          <w:bCs/>
          <w:sz w:val="24"/>
          <w:szCs w:val="24"/>
        </w:rPr>
        <w:t xml:space="preserve"> </w:t>
      </w:r>
      <w:proofErr w:type="gramStart"/>
      <w:r>
        <w:rPr>
          <w:rFonts w:ascii="Times New Roman" w:hAnsi="Times New Roman" w:cs="Times New Roman"/>
          <w:bCs/>
          <w:sz w:val="24"/>
          <w:szCs w:val="24"/>
        </w:rPr>
        <w:t>are</w:t>
      </w:r>
      <w:proofErr w:type="gramEnd"/>
      <w:r>
        <w:rPr>
          <w:rFonts w:ascii="Times New Roman" w:hAnsi="Times New Roman" w:cs="Times New Roman"/>
          <w:bCs/>
          <w:sz w:val="24"/>
          <w:szCs w:val="24"/>
        </w:rPr>
        <w:t xml:space="preserve"> illustrated in the following. </w:t>
      </w:r>
    </w:p>
    <w:p w14:paraId="36363970" w14:textId="77777777" w:rsidR="00AA3E01" w:rsidRDefault="005806A0">
      <w:pPr>
        <w:rPr>
          <w:rFonts w:ascii="Times New Roman" w:hAnsi="Times New Roman" w:cs="Times New Roman"/>
          <w:bCs/>
          <w:sz w:val="24"/>
          <w:szCs w:val="24"/>
        </w:rPr>
      </w:pPr>
      <w:r>
        <w:rPr>
          <w:rFonts w:ascii="Times New Roman" w:hAnsi="Times New Roman" w:cs="Times New Roman"/>
          <w:bCs/>
          <w:sz w:val="24"/>
          <w:szCs w:val="24"/>
        </w:rPr>
        <w:t>(1) Depression and anxiety. Brady and Kendall</w:t>
      </w:r>
      <w:r>
        <w:rPr>
          <w:rFonts w:ascii="Times New Roman" w:hAnsi="Times New Roman" w:cs="Times New Roman"/>
          <w:bCs/>
          <w:sz w:val="24"/>
          <w:szCs w:val="24"/>
        </w:rPr>
        <w:fldChar w:fldCharType="begin"/>
      </w:r>
      <w:r>
        <w:rPr>
          <w:rFonts w:ascii="Times New Roman" w:hAnsi="Times New Roman" w:cs="Times New Roman"/>
          <w:bCs/>
          <w:sz w:val="24"/>
          <w:szCs w:val="24"/>
        </w:rPr>
        <w:instrText xml:space="preserve"> ADDIN EN.CITE &lt;EndNote&gt;&lt;Cite&gt;&lt;Author&gt;Brady&lt;/Author&gt;&lt;Year&gt;1992&lt;/Year&gt;&lt;RecNum&gt;145&lt;/RecNum&gt;&lt;DisplayText&gt;[9]&lt;/DisplayText&gt;&lt;record&gt;&lt;rec-number&gt;145&lt;/rec-number&gt;&lt;foreign-keys&gt;&lt;key app="EN" db-id="x9f00fwznfdrapedpfsx9pdrad9vtr95exd2" timestamp="1679580233"&gt;145&lt;/key&gt;&lt;/foreign-keys&gt;&lt;ref-type name="Journal Article"&gt;17&lt;/ref-type&gt;&lt;contributors&gt;&lt;authors&gt;&lt;author&gt;Brady, E. U.&lt;/author&gt;&lt;author&gt;Kendall, P. C.&lt;/author&gt;&lt;/authors&gt;&lt;/contributors&gt;&lt;auth-address&gt;Temple University, Philadelphia, Pennsylvania 19122.&lt;/auth-address&gt;&lt;titles&gt;&lt;title&gt;Comorbidity of anxiety and depression in children and adolescents&lt;/title&gt;&lt;secondary-title&gt;Psychol Bull&lt;/secondary-title&gt;&lt;alt-title&gt;Psychological bulletin&lt;/alt-title&gt;&lt;/titles&gt;&lt;periodical&gt;&lt;full-title&gt;Psychol Bull&lt;/full-title&gt;&lt;abbr-1&gt;Psychological bulletin&lt;/abbr-1&gt;&lt;/periodical&gt;&lt;alt-periodical&gt;&lt;full-title&gt;Psychol Bull&lt;/full-title&gt;&lt;abbr-1&gt;Psychological bulletin&lt;/abbr-1&gt;&lt;/alt-periodical&gt;&lt;pages&gt;244-55&lt;/pages&gt;&lt;volume&gt;111&lt;/volume&gt;&lt;number&gt;2&lt;/number&gt;&lt;edition&gt;1992/03/01&lt;/edition&gt;&lt;keywords&gt;&lt;keyword&gt;Adolescent&lt;/keyword&gt;&lt;keyword&gt;Anxiety Disorders/*diagnosis/psychology&lt;/keyword&gt;&lt;keyword&gt;Child&lt;/keyword&gt;&lt;keyword&gt;Depressive Disorder/*diagnosis/psychology&lt;/keyword&gt;&lt;keyword&gt;Humans&lt;/keyword&gt;&lt;keyword&gt;Personality Assessment&lt;/keyword&gt;&lt;keyword&gt;*Personality Development&lt;/keyword&gt;&lt;keyword&gt;Psychiatric Status Rating Scales&lt;/keyword&gt;&lt;/keywords&gt;&lt;dates&gt;&lt;year&gt;1992&lt;/year&gt;&lt;pub-dates&gt;&lt;date&gt;Mar&lt;/date&gt;&lt;/pub-dates&gt;&lt;/dates&gt;&lt;isbn&gt;0033-2909 (Print)&amp;#xD;0033-2909&lt;/isbn&gt;&lt;accession-num&gt;1557475&lt;/accession-num&gt;&lt;urls&gt;&lt;/urls&gt;&lt;electronic-resource-num&gt;10.1037/0033-2909.111.2.244&lt;/electronic-resource-num&gt;&lt;remote-database-provider&gt;NLM&lt;/remote-database-provider&gt;&lt;language&gt;eng&lt;/language&gt;&lt;/record&gt;&lt;/Cite&gt;&lt;/EndNote&gt;</w:instrText>
      </w:r>
      <w:r>
        <w:rPr>
          <w:rFonts w:ascii="Times New Roman" w:hAnsi="Times New Roman" w:cs="Times New Roman"/>
          <w:bCs/>
          <w:sz w:val="24"/>
          <w:szCs w:val="24"/>
        </w:rPr>
        <w:fldChar w:fldCharType="separate"/>
      </w:r>
      <w:r>
        <w:rPr>
          <w:rFonts w:ascii="Times New Roman" w:hAnsi="Times New Roman" w:cs="Times New Roman"/>
          <w:bCs/>
          <w:sz w:val="24"/>
          <w:szCs w:val="24"/>
        </w:rPr>
        <w:t>[9]</w:t>
      </w:r>
      <w:r>
        <w:rPr>
          <w:rFonts w:ascii="Times New Roman" w:hAnsi="Times New Roman" w:cs="Times New Roman"/>
          <w:bCs/>
          <w:sz w:val="24"/>
          <w:szCs w:val="24"/>
        </w:rPr>
        <w:fldChar w:fldCharType="end"/>
      </w:r>
      <w:r>
        <w:rPr>
          <w:rFonts w:ascii="Times New Roman" w:hAnsi="Times New Roman" w:cs="Times New Roman"/>
          <w:bCs/>
          <w:sz w:val="24"/>
          <w:szCs w:val="24"/>
        </w:rPr>
        <w:t xml:space="preserve"> found a strong connection between youth anxiety and depression. Comorbidity rates associated with depression range from 40%-95%</w:t>
      </w:r>
      <w:r>
        <w:rPr>
          <w:rFonts w:ascii="Times New Roman" w:hAnsi="Times New Roman" w:cs="Times New Roman"/>
          <w:bCs/>
          <w:sz w:val="24"/>
          <w:szCs w:val="24"/>
        </w:rPr>
        <w:fldChar w:fldCharType="begin">
          <w:fldData xml:space="preserve">PEVuZE5vdGU+PENpdGU+PEF1dGhvcj5CaWVkZXJtYW48L0F1dGhvcj48WWVhcj4xOTk1PC9ZZWFy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</w:fldData>
        </w:fldChar>
      </w:r>
      <w:r>
        <w:rPr>
          <w:rFonts w:ascii="Times New Roman" w:hAnsi="Times New Roman" w:cs="Times New Roman"/>
          <w:bCs/>
          <w:sz w:val="24"/>
          <w:szCs w:val="24"/>
        </w:rPr>
        <w:instrText xml:space="preserve"> ADDIN EN.CITE </w:instrText>
      </w:r>
      <w:r>
        <w:rPr>
          <w:rFonts w:ascii="Times New Roman" w:hAnsi="Times New Roman" w:cs="Times New Roman"/>
          <w:bCs/>
          <w:sz w:val="24"/>
          <w:szCs w:val="24"/>
        </w:rPr>
        <w:fldChar w:fldCharType="begin">
          <w:fldData xml:space="preserve">PEVuZE5vdGU+PENpdGU+PEF1dGhvcj5CaWVkZXJtYW48L0F1dGhvcj48WWVhcj4xOTk1PC9ZZWFy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</w:fldData>
        </w:fldChar>
      </w:r>
      <w:r>
        <w:rPr>
          <w:rFonts w:ascii="Times New Roman" w:hAnsi="Times New Roman" w:cs="Times New Roman"/>
          <w:bCs/>
          <w:sz w:val="24"/>
          <w:szCs w:val="24"/>
        </w:rPr>
        <w:instrText xml:space="preserve"> ADDIN EN.CITE.DATA </w:instrText>
      </w:r>
      <w:r>
        <w:rPr>
          <w:rFonts w:ascii="Times New Roman" w:hAnsi="Times New Roman" w:cs="Times New Roman"/>
          <w:bCs/>
          <w:sz w:val="24"/>
          <w:szCs w:val="24"/>
        </w:rPr>
      </w:r>
      <w:r>
        <w:rPr>
          <w:rFonts w:ascii="Times New Roman" w:hAnsi="Times New Roman" w:cs="Times New Roman"/>
          <w:bCs/>
          <w:sz w:val="24"/>
          <w:szCs w:val="24"/>
        </w:rPr>
        <w:fldChar w:fldCharType="end"/>
      </w:r>
      <w:r>
        <w:rPr>
          <w:rFonts w:ascii="Times New Roman" w:hAnsi="Times New Roman" w:cs="Times New Roman"/>
          <w:bCs/>
          <w:sz w:val="24"/>
          <w:szCs w:val="24"/>
        </w:rPr>
      </w:r>
      <w:r>
        <w:rPr>
          <w:rFonts w:ascii="Times New Roman" w:hAnsi="Times New Roman" w:cs="Times New Roman"/>
          <w:bCs/>
          <w:sz w:val="24"/>
          <w:szCs w:val="24"/>
        </w:rPr>
        <w:fldChar w:fldCharType="separate"/>
      </w:r>
      <w:r>
        <w:rPr>
          <w:rFonts w:ascii="Times New Roman" w:hAnsi="Times New Roman" w:cs="Times New Roman"/>
          <w:bCs/>
          <w:sz w:val="24"/>
          <w:szCs w:val="24"/>
        </w:rPr>
        <w:t>[10]</w:t>
      </w:r>
      <w:r>
        <w:rPr>
          <w:rFonts w:ascii="Times New Roman" w:hAnsi="Times New Roman" w:cs="Times New Roman"/>
          <w:bCs/>
          <w:sz w:val="24"/>
          <w:szCs w:val="24"/>
        </w:rPr>
        <w:fldChar w:fldCharType="end"/>
      </w:r>
      <w:r>
        <w:rPr>
          <w:rFonts w:ascii="Times New Roman" w:hAnsi="Times New Roman" w:cs="Times New Roman"/>
          <w:bCs/>
          <w:sz w:val="24"/>
          <w:szCs w:val="24"/>
        </w:rPr>
        <w:t>, where anxiety disorders</w:t>
      </w:r>
      <w:r>
        <w:rPr>
          <w:rFonts w:ascii="Times New Roman" w:hAnsi="Times New Roman" w:cs="Times New Roman"/>
          <w:bCs/>
          <w:sz w:val="24"/>
          <w:szCs w:val="24"/>
        </w:rPr>
        <w:fldChar w:fldCharType="begin"/>
      </w:r>
      <w:r>
        <w:rPr>
          <w:rFonts w:ascii="Times New Roman" w:hAnsi="Times New Roman" w:cs="Times New Roman"/>
          <w:bCs/>
          <w:sz w:val="24"/>
          <w:szCs w:val="24"/>
        </w:rPr>
        <w:instrText xml:space="preserve"> ADDIN EN.CITE &lt;EndNote&gt;&lt;Cite&gt;&lt;Author&gt;Kashani&lt;/Author&gt;&lt;Year&gt;1987&lt;/Year&gt;&lt;RecNum&gt;148&lt;/RecNum&gt;&lt;DisplayText&gt;[11]&lt;/DisplayText&gt;&lt;record&gt;&lt;rec-number&gt;148&lt;/rec-number&gt;&lt;foreign-keys&gt;&lt;key app="EN" db-id="x9f00fwznfdrapedpfsx9pdrad9vtr95exd2" timestamp="1679581049"&gt;148&lt;/key&gt;&lt;/foreign-keys&gt;&lt;ref-type name="Journal Article"&gt;17&lt;/ref-type&gt;&lt;contributors&gt;&lt;authors&gt;&lt;author&gt;Kashani, J. H.&lt;/author&gt;&lt;author&gt;Beck, N. C.&lt;/author&gt;&lt;author&gt;Hoeper, E. W.&lt;/author&gt;&lt;author&gt;Fallahi, C.&lt;/author&gt;&lt;author&gt;Corcoran, C. M.&lt;/author&gt;&lt;author&gt;McAllister, J. A.&lt;/author&gt;&lt;author&gt;Rosenberg, T. K.&lt;/author&gt;&lt;author&gt;Reid, J. C.&lt;/author&gt;&lt;/authors&gt;&lt;/contributors&gt;&lt;titles&gt;&lt;title&gt;Psychiatric disorders in a community sample of adolescents&lt;/title&gt;&lt;secondary-title&gt;Am J Psychiatry&lt;/secondary-title&gt;&lt;alt-title&gt;The American journal of psychiatry&lt;/alt-title&gt;&lt;/titles&gt;&lt;periodical&gt;&lt;full-title&gt;Am J Psychiatry&lt;/full-title&gt;&lt;abbr-1&gt;The American journal of psychiatry&lt;/abbr-1&gt;&lt;/periodical&gt;&lt;alt-periodical&gt;&lt;full-title&gt;Am J Psychiatry&lt;/full-title&gt;&lt;abbr-1&gt;The American journal of psychiatry&lt;/abbr-1&gt;&lt;/alt-periodical&gt;&lt;pages&gt;584-9&lt;/pages&gt;&lt;volume&gt;144&lt;/volume&gt;&lt;number&gt;5&lt;/number&gt;&lt;edition&gt;1987/05/01&lt;/edition&gt;&lt;keywords&gt;&lt;keyword&gt;Adolescent&lt;/keyword&gt;&lt;keyword&gt;Age Factors&lt;/keyword&gt;&lt;keyword&gt;Child Behavior Disorders/diagnosis/epidemiology&lt;/keyword&gt;&lt;keyword&gt;Cross-Sectional Studies&lt;/keyword&gt;&lt;keyword&gt;Data Collection&lt;/keyword&gt;&lt;keyword&gt;Female&lt;/keyword&gt;&lt;keyword&gt;Humans&lt;/keyword&gt;&lt;keyword&gt;Male&lt;/keyword&gt;&lt;keyword&gt;Mental Disorders/diagnosis/*epidemiology&lt;/keyword&gt;&lt;keyword&gt;Missouri&lt;/keyword&gt;&lt;keyword&gt;Parent-Child Relations&lt;/keyword&gt;&lt;keyword&gt;Psychiatric Status Rating Scales&lt;/keyword&gt;&lt;/keywords&gt;&lt;dates&gt;&lt;year&gt;1987&lt;/year&gt;&lt;pub-dates&gt;&lt;date&gt;May&lt;/date&gt;&lt;/pub-dates&gt;&lt;/dates&gt;&lt;isbn&gt;0002-953X (Print)&amp;#xD;0002-953x&lt;/isbn&gt;&lt;accession-num&gt;3495187&lt;/accession-num&gt;&lt;urls&gt;&lt;/urls&gt;&lt;electronic-resource-num&gt;10.1176/ajp.144.5.584&lt;/electronic-resource-num&gt;&lt;remote-database-provider&gt;NLM&lt;/remote-database-provider&gt;&lt;language&gt;eng&lt;/language&gt;&lt;/record&gt;&lt;/Cite&gt;&lt;/EndNote&gt;</w:instrText>
      </w:r>
      <w:r>
        <w:rPr>
          <w:rFonts w:ascii="Times New Roman" w:hAnsi="Times New Roman" w:cs="Times New Roman"/>
          <w:bCs/>
          <w:sz w:val="24"/>
          <w:szCs w:val="24"/>
        </w:rPr>
        <w:fldChar w:fldCharType="separate"/>
      </w:r>
      <w:r>
        <w:rPr>
          <w:rFonts w:ascii="Times New Roman" w:hAnsi="Times New Roman" w:cs="Times New Roman"/>
          <w:bCs/>
          <w:sz w:val="24"/>
          <w:szCs w:val="24"/>
        </w:rPr>
        <w:t>[11]</w:t>
      </w:r>
      <w:r>
        <w:rPr>
          <w:rFonts w:ascii="Times New Roman" w:hAnsi="Times New Roman" w:cs="Times New Roman"/>
          <w:bCs/>
          <w:sz w:val="24"/>
          <w:szCs w:val="24"/>
        </w:rPr>
        <w:fldChar w:fldCharType="end"/>
      </w:r>
      <w:r>
        <w:rPr>
          <w:rFonts w:ascii="Times New Roman" w:hAnsi="Times New Roman" w:cs="Times New Roman"/>
          <w:bCs/>
          <w:sz w:val="24"/>
          <w:szCs w:val="24"/>
        </w:rPr>
        <w:t xml:space="preserve"> (including agoraphobia, social phobia, separation anxiety, overanxious disorder, enuresis, and obsessive–compulsive disorder) </w:t>
      </w:r>
      <w:r>
        <w:rPr>
          <w:rFonts w:ascii="Times New Roman" w:hAnsi="Times New Roman" w:cs="Times New Roman"/>
          <w:bCs/>
          <w:sz w:val="24"/>
          <w:szCs w:val="24"/>
        </w:rPr>
        <w:lastRenderedPageBreak/>
        <w:t>and dysthymic disorder</w:t>
      </w:r>
      <w:r>
        <w:rPr>
          <w:rFonts w:ascii="Times New Roman" w:hAnsi="Times New Roman" w:cs="Times New Roman"/>
          <w:bCs/>
          <w:sz w:val="24"/>
          <w:szCs w:val="24"/>
        </w:rPr>
        <w:fldChar w:fldCharType="begin">
          <w:fldData xml:space="preserve">PEVuZE5vdGU+PENpdGU+PEF1dGhvcj5Lb3ZhY3M8L0F1dGhvcj48WWVhcj4xOTk0PC9ZZWFyPjxS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</w:fldData>
        </w:fldChar>
      </w:r>
      <w:r>
        <w:rPr>
          <w:rFonts w:ascii="Times New Roman" w:hAnsi="Times New Roman" w:cs="Times New Roman"/>
          <w:bCs/>
          <w:sz w:val="24"/>
          <w:szCs w:val="24"/>
        </w:rPr>
        <w:instrText xml:space="preserve"> ADDIN EN.CITE </w:instrText>
      </w:r>
      <w:r>
        <w:rPr>
          <w:rFonts w:ascii="Times New Roman" w:hAnsi="Times New Roman" w:cs="Times New Roman"/>
          <w:bCs/>
          <w:sz w:val="24"/>
          <w:szCs w:val="24"/>
        </w:rPr>
        <w:fldChar w:fldCharType="begin">
          <w:fldData xml:space="preserve">PEVuZE5vdGU+PENpdGU+PEF1dGhvcj5Lb3ZhY3M8L0F1dGhvcj48WWVhcj4xOTk0PC9ZZWFyPjxS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</w:fldData>
        </w:fldChar>
      </w:r>
      <w:r>
        <w:rPr>
          <w:rFonts w:ascii="Times New Roman" w:hAnsi="Times New Roman" w:cs="Times New Roman"/>
          <w:bCs/>
          <w:sz w:val="24"/>
          <w:szCs w:val="24"/>
        </w:rPr>
        <w:instrText xml:space="preserve"> ADDIN EN.CITE.DATA </w:instrText>
      </w:r>
      <w:r>
        <w:rPr>
          <w:rFonts w:ascii="Times New Roman" w:hAnsi="Times New Roman" w:cs="Times New Roman"/>
          <w:bCs/>
          <w:sz w:val="24"/>
          <w:szCs w:val="24"/>
        </w:rPr>
      </w:r>
      <w:r>
        <w:rPr>
          <w:rFonts w:ascii="Times New Roman" w:hAnsi="Times New Roman" w:cs="Times New Roman"/>
          <w:bCs/>
          <w:sz w:val="24"/>
          <w:szCs w:val="24"/>
        </w:rPr>
        <w:fldChar w:fldCharType="end"/>
      </w:r>
      <w:r>
        <w:rPr>
          <w:rFonts w:ascii="Times New Roman" w:hAnsi="Times New Roman" w:cs="Times New Roman"/>
          <w:bCs/>
          <w:sz w:val="24"/>
          <w:szCs w:val="24"/>
        </w:rPr>
      </w:r>
      <w:r>
        <w:rPr>
          <w:rFonts w:ascii="Times New Roman" w:hAnsi="Times New Roman" w:cs="Times New Roman"/>
          <w:bCs/>
          <w:sz w:val="24"/>
          <w:szCs w:val="24"/>
        </w:rPr>
        <w:fldChar w:fldCharType="separate"/>
      </w:r>
      <w:r>
        <w:rPr>
          <w:rFonts w:ascii="Times New Roman" w:hAnsi="Times New Roman" w:cs="Times New Roman"/>
          <w:bCs/>
          <w:sz w:val="24"/>
          <w:szCs w:val="24"/>
        </w:rPr>
        <w:t>[12]</w:t>
      </w:r>
      <w:r>
        <w:rPr>
          <w:rFonts w:ascii="Times New Roman" w:hAnsi="Times New Roman" w:cs="Times New Roman"/>
          <w:bCs/>
          <w:sz w:val="24"/>
          <w:szCs w:val="24"/>
        </w:rPr>
        <w:fldChar w:fldCharType="end"/>
      </w:r>
      <w:r>
        <w:rPr>
          <w:rFonts w:ascii="Times New Roman" w:hAnsi="Times New Roman" w:cs="Times New Roman"/>
          <w:bCs/>
          <w:sz w:val="24"/>
          <w:szCs w:val="24"/>
        </w:rPr>
        <w:t xml:space="preserve"> are the most frequent comorbidities</w:t>
      </w:r>
      <w:r>
        <w:rPr>
          <w:rFonts w:ascii="Times New Roman" w:hAnsi="Times New Roman" w:cs="Times New Roman"/>
          <w:bCs/>
          <w:sz w:val="24"/>
          <w:szCs w:val="24"/>
        </w:rPr>
        <w:fldChar w:fldCharType="begin">
          <w:fldData xml:space="preserve">PEVuZE5vdGU+PENpdGU+PEF1dGhvcj5QYXJrZXI8L0F1dGhvcj48WWVhcj4yMDAxPC9ZZWFyPjxS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</w:fldData>
        </w:fldChar>
      </w:r>
      <w:r>
        <w:rPr>
          <w:rFonts w:ascii="Times New Roman" w:hAnsi="Times New Roman" w:cs="Times New Roman"/>
          <w:bCs/>
          <w:sz w:val="24"/>
          <w:szCs w:val="24"/>
        </w:rPr>
        <w:instrText xml:space="preserve"> ADDIN EN.CITE </w:instrText>
      </w:r>
      <w:r>
        <w:rPr>
          <w:rFonts w:ascii="Times New Roman" w:hAnsi="Times New Roman" w:cs="Times New Roman"/>
          <w:bCs/>
          <w:sz w:val="24"/>
          <w:szCs w:val="24"/>
        </w:rPr>
        <w:fldChar w:fldCharType="begin">
          <w:fldData xml:space="preserve">PEVuZE5vdGU+PENpdGU+PEF1dGhvcj5QYXJrZXI8L0F1dGhvcj48WWVhcj4yMDAxPC9ZZWFyPjxS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</w:fldData>
        </w:fldChar>
      </w:r>
      <w:r>
        <w:rPr>
          <w:rFonts w:ascii="Times New Roman" w:hAnsi="Times New Roman" w:cs="Times New Roman"/>
          <w:bCs/>
          <w:sz w:val="24"/>
          <w:szCs w:val="24"/>
        </w:rPr>
        <w:instrText xml:space="preserve"> ADDIN EN.CITE.DATA </w:instrText>
      </w:r>
      <w:r>
        <w:rPr>
          <w:rFonts w:ascii="Times New Roman" w:hAnsi="Times New Roman" w:cs="Times New Roman"/>
          <w:bCs/>
          <w:sz w:val="24"/>
          <w:szCs w:val="24"/>
        </w:rPr>
      </w:r>
      <w:r>
        <w:rPr>
          <w:rFonts w:ascii="Times New Roman" w:hAnsi="Times New Roman" w:cs="Times New Roman"/>
          <w:bCs/>
          <w:sz w:val="24"/>
          <w:szCs w:val="24"/>
        </w:rPr>
        <w:fldChar w:fldCharType="end"/>
      </w:r>
      <w:r>
        <w:rPr>
          <w:rFonts w:ascii="Times New Roman" w:hAnsi="Times New Roman" w:cs="Times New Roman"/>
          <w:bCs/>
          <w:sz w:val="24"/>
          <w:szCs w:val="24"/>
        </w:rPr>
      </w:r>
      <w:r>
        <w:rPr>
          <w:rFonts w:ascii="Times New Roman" w:hAnsi="Times New Roman" w:cs="Times New Roman"/>
          <w:bCs/>
          <w:sz w:val="24"/>
          <w:szCs w:val="24"/>
        </w:rPr>
        <w:fldChar w:fldCharType="separate"/>
      </w:r>
      <w:r>
        <w:rPr>
          <w:rFonts w:ascii="Times New Roman" w:hAnsi="Times New Roman" w:cs="Times New Roman"/>
          <w:bCs/>
          <w:sz w:val="24"/>
          <w:szCs w:val="24"/>
        </w:rPr>
        <w:t>[13]</w:t>
      </w:r>
      <w:r>
        <w:rPr>
          <w:rFonts w:ascii="Times New Roman" w:hAnsi="Times New Roman" w:cs="Times New Roman"/>
          <w:bCs/>
          <w:sz w:val="24"/>
          <w:szCs w:val="24"/>
        </w:rPr>
        <w:fldChar w:fldCharType="end"/>
      </w:r>
      <w:r>
        <w:rPr>
          <w:rFonts w:ascii="Times New Roman" w:hAnsi="Times New Roman" w:cs="Times New Roman"/>
          <w:bCs/>
          <w:sz w:val="24"/>
          <w:szCs w:val="24"/>
        </w:rPr>
        <w:t>. Rates of comorbid depressive disorders are often lower</w:t>
      </w:r>
      <w:r>
        <w:rPr>
          <w:rFonts w:ascii="Times New Roman" w:hAnsi="Times New Roman" w:cs="Times New Roman"/>
          <w:bCs/>
          <w:sz w:val="24"/>
          <w:szCs w:val="24"/>
        </w:rPr>
        <w:fldChar w:fldCharType="begin">
          <w:fldData xml:space="preserve">PEVuZE5vdGU+PENpdGU+PEF1dGhvcj5BbmdvbGQ8L0F1dGhvcj48WWVhcj4xOTk5PC9ZZWFyPjxS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</w:fldData>
        </w:fldChar>
      </w:r>
      <w:r>
        <w:rPr>
          <w:rFonts w:ascii="Times New Roman" w:hAnsi="Times New Roman" w:cs="Times New Roman"/>
          <w:bCs/>
          <w:sz w:val="24"/>
          <w:szCs w:val="24"/>
        </w:rPr>
        <w:instrText xml:space="preserve"> ADDIN EN.CITE </w:instrText>
      </w:r>
      <w:r>
        <w:rPr>
          <w:rFonts w:ascii="Times New Roman" w:hAnsi="Times New Roman" w:cs="Times New Roman"/>
          <w:bCs/>
          <w:sz w:val="24"/>
          <w:szCs w:val="24"/>
        </w:rPr>
        <w:fldChar w:fldCharType="begin">
          <w:fldData xml:space="preserve">PEVuZE5vdGU+PENpdGU+PEF1dGhvcj5BbmdvbGQ8L0F1dGhvcj48WWVhcj4xOTk5PC9ZZWFyPjxS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</w:fldData>
        </w:fldChar>
      </w:r>
      <w:r>
        <w:rPr>
          <w:rFonts w:ascii="Times New Roman" w:hAnsi="Times New Roman" w:cs="Times New Roman"/>
          <w:bCs/>
          <w:sz w:val="24"/>
          <w:szCs w:val="24"/>
        </w:rPr>
        <w:instrText xml:space="preserve"> ADDIN EN.CITE.DATA </w:instrText>
      </w:r>
      <w:r>
        <w:rPr>
          <w:rFonts w:ascii="Times New Roman" w:hAnsi="Times New Roman" w:cs="Times New Roman"/>
          <w:bCs/>
          <w:sz w:val="24"/>
          <w:szCs w:val="24"/>
        </w:rPr>
      </w:r>
      <w:r>
        <w:rPr>
          <w:rFonts w:ascii="Times New Roman" w:hAnsi="Times New Roman" w:cs="Times New Roman"/>
          <w:bCs/>
          <w:sz w:val="24"/>
          <w:szCs w:val="24"/>
        </w:rPr>
        <w:fldChar w:fldCharType="end"/>
      </w:r>
      <w:r>
        <w:rPr>
          <w:rFonts w:ascii="Times New Roman" w:hAnsi="Times New Roman" w:cs="Times New Roman"/>
          <w:bCs/>
          <w:sz w:val="24"/>
          <w:szCs w:val="24"/>
        </w:rPr>
      </w:r>
      <w:r>
        <w:rPr>
          <w:rFonts w:ascii="Times New Roman" w:hAnsi="Times New Roman" w:cs="Times New Roman"/>
          <w:bCs/>
          <w:sz w:val="24"/>
          <w:szCs w:val="24"/>
        </w:rPr>
        <w:fldChar w:fldCharType="separate"/>
      </w:r>
      <w:r>
        <w:rPr>
          <w:rFonts w:ascii="Times New Roman" w:hAnsi="Times New Roman" w:cs="Times New Roman"/>
          <w:bCs/>
          <w:sz w:val="24"/>
          <w:szCs w:val="24"/>
        </w:rPr>
        <w:t>[14-16]</w:t>
      </w:r>
      <w:r>
        <w:rPr>
          <w:rFonts w:ascii="Times New Roman" w:hAnsi="Times New Roman" w:cs="Times New Roman"/>
          <w:bCs/>
          <w:sz w:val="24"/>
          <w:szCs w:val="24"/>
        </w:rPr>
        <w:fldChar w:fldCharType="end"/>
      </w:r>
      <w:r>
        <w:rPr>
          <w:rFonts w:ascii="Times New Roman" w:hAnsi="Times New Roman" w:cs="Times New Roman"/>
          <w:bCs/>
          <w:sz w:val="24"/>
          <w:szCs w:val="24"/>
        </w:rPr>
        <w:t xml:space="preserve"> (varying from 10% to 15%) in youths with anxiety disorders, despite the fact that anxiety disorders are the most prevalent comorbid mental health disorders among youths with depression (between 15% and 75%)</w:t>
      </w:r>
      <w:r>
        <w:rPr>
          <w:rFonts w:ascii="Times New Roman" w:hAnsi="Times New Roman" w:cs="Times New Roman"/>
          <w:bCs/>
          <w:sz w:val="24"/>
          <w:szCs w:val="24"/>
        </w:rPr>
        <w:fldChar w:fldCharType="begin">
          <w:fldData xml:space="preserve">PEVuZE5vdGU+PENpdGU+PEF1dGhvcj5BbmdvbGQ8L0F1dGhvcj48WWVhcj4xOTk5PC9ZZWFyPjxS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</w:fldData>
        </w:fldChar>
      </w:r>
      <w:r>
        <w:rPr>
          <w:rFonts w:ascii="Times New Roman" w:hAnsi="Times New Roman" w:cs="Times New Roman"/>
          <w:bCs/>
          <w:sz w:val="24"/>
          <w:szCs w:val="24"/>
        </w:rPr>
        <w:instrText xml:space="preserve"> ADDIN EN.CITE </w:instrText>
      </w:r>
      <w:r>
        <w:rPr>
          <w:rFonts w:ascii="Times New Roman" w:hAnsi="Times New Roman" w:cs="Times New Roman"/>
          <w:bCs/>
          <w:sz w:val="24"/>
          <w:szCs w:val="24"/>
        </w:rPr>
        <w:fldChar w:fldCharType="begin">
          <w:fldData xml:space="preserve">PEVuZE5vdGU+PENpdGU+PEF1dGhvcj5BbmdvbGQ8L0F1dGhvcj48WWVhcj4xOTk5PC9ZZWFyPjxS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</w:fldData>
        </w:fldChar>
      </w:r>
      <w:r>
        <w:rPr>
          <w:rFonts w:ascii="Times New Roman" w:hAnsi="Times New Roman" w:cs="Times New Roman"/>
          <w:bCs/>
          <w:sz w:val="24"/>
          <w:szCs w:val="24"/>
        </w:rPr>
        <w:instrText xml:space="preserve"> ADDIN EN.CITE.DATA </w:instrText>
      </w:r>
      <w:r>
        <w:rPr>
          <w:rFonts w:ascii="Times New Roman" w:hAnsi="Times New Roman" w:cs="Times New Roman"/>
          <w:bCs/>
          <w:sz w:val="24"/>
          <w:szCs w:val="24"/>
        </w:rPr>
      </w:r>
      <w:r>
        <w:rPr>
          <w:rFonts w:ascii="Times New Roman" w:hAnsi="Times New Roman" w:cs="Times New Roman"/>
          <w:bCs/>
          <w:sz w:val="24"/>
          <w:szCs w:val="24"/>
        </w:rPr>
        <w:fldChar w:fldCharType="end"/>
      </w:r>
      <w:r>
        <w:rPr>
          <w:rFonts w:ascii="Times New Roman" w:hAnsi="Times New Roman" w:cs="Times New Roman"/>
          <w:bCs/>
          <w:sz w:val="24"/>
          <w:szCs w:val="24"/>
        </w:rPr>
      </w:r>
      <w:r>
        <w:rPr>
          <w:rFonts w:ascii="Times New Roman" w:hAnsi="Times New Roman" w:cs="Times New Roman"/>
          <w:bCs/>
          <w:sz w:val="24"/>
          <w:szCs w:val="24"/>
        </w:rPr>
        <w:fldChar w:fldCharType="separate"/>
      </w:r>
      <w:r>
        <w:rPr>
          <w:rFonts w:ascii="Times New Roman" w:hAnsi="Times New Roman" w:cs="Times New Roman"/>
          <w:bCs/>
          <w:sz w:val="24"/>
          <w:szCs w:val="24"/>
        </w:rPr>
        <w:t>[14, 17-19]</w:t>
      </w:r>
      <w:r>
        <w:rPr>
          <w:rFonts w:ascii="Times New Roman" w:hAnsi="Times New Roman" w:cs="Times New Roman"/>
          <w:bCs/>
          <w:sz w:val="24"/>
          <w:szCs w:val="24"/>
        </w:rPr>
        <w:fldChar w:fldCharType="end"/>
      </w:r>
      <w:r>
        <w:rPr>
          <w:rFonts w:ascii="Times New Roman" w:hAnsi="Times New Roman" w:cs="Times New Roman"/>
          <w:bCs/>
          <w:sz w:val="24"/>
          <w:szCs w:val="24"/>
        </w:rPr>
        <w:t>.</w:t>
      </w:r>
    </w:p>
    <w:p w14:paraId="59465BA5" w14:textId="77777777" w:rsidR="00AA3E01" w:rsidRDefault="005806A0">
      <w:pPr>
        <w:rPr>
          <w:rFonts w:ascii="Times New Roman" w:hAnsi="Times New Roman" w:cs="Times New Roman"/>
          <w:bCs/>
          <w:sz w:val="24"/>
          <w:szCs w:val="24"/>
        </w:rPr>
      </w:pPr>
      <w:r>
        <w:rPr>
          <w:rFonts w:ascii="Times New Roman" w:hAnsi="Times New Roman" w:cs="Times New Roman"/>
          <w:bCs/>
          <w:sz w:val="24"/>
          <w:szCs w:val="24"/>
        </w:rPr>
        <w:t xml:space="preserve"> </w:t>
      </w:r>
    </w:p>
    <w:p w14:paraId="7B36C099" w14:textId="77777777" w:rsidR="00AA3E01" w:rsidRDefault="005806A0">
      <w:pPr>
        <w:rPr>
          <w:rFonts w:ascii="Times New Roman" w:hAnsi="Times New Roman" w:cs="Times New Roman"/>
          <w:bCs/>
          <w:sz w:val="24"/>
          <w:szCs w:val="24"/>
        </w:rPr>
      </w:pPr>
      <w:r>
        <w:rPr>
          <w:rFonts w:ascii="Times New Roman" w:hAnsi="Times New Roman" w:cs="Times New Roman"/>
          <w:bCs/>
          <w:sz w:val="24"/>
          <w:szCs w:val="24"/>
        </w:rPr>
        <w:t>(2) Anxiety and emotional disturbance. This comorbidity relationship is supported by the hypothesis that anxiety can be induced by an emotional disturbance</w:t>
      </w:r>
      <w:r>
        <w:rPr>
          <w:rFonts w:ascii="Times New Roman" w:hAnsi="Times New Roman" w:cs="Times New Roman"/>
          <w:bCs/>
          <w:sz w:val="24"/>
          <w:szCs w:val="24"/>
        </w:rPr>
        <w:fldChar w:fldCharType="begin"/>
      </w:r>
      <w:r>
        <w:rPr>
          <w:rFonts w:ascii="Times New Roman" w:hAnsi="Times New Roman" w:cs="Times New Roman"/>
          <w:bCs/>
          <w:sz w:val="24"/>
          <w:szCs w:val="24"/>
        </w:rPr>
        <w:instrText xml:space="preserve"> ADDIN EN.CITE &lt;EndNote&gt;&lt;Cite&gt;&lt;Author&gt;Freeman&lt;/Author&gt;&lt;Year&gt;2005&lt;/Year&gt;&lt;RecNum&gt;115&lt;/RecNum&gt;&lt;DisplayText&gt;[20]&lt;/DisplayText&gt;&lt;record&gt;&lt;rec-number&gt;115&lt;/rec-number&gt;&lt;foreign-keys&gt;&lt;key app="EN" db-id="x9f00fwznfdrapedpfsx9pdrad9vtr95exd2" timestamp="1676886026"&gt;115&lt;/key&gt;&lt;/foreign-keys&gt;&lt;ref-type name="Journal Article"&gt;17&lt;/ref-type&gt;&lt;contributors&gt;&lt;authors&gt;&lt;author&gt;Freeman, D.&lt;/author&gt;&lt;author&gt;Garety, P. A.&lt;/author&gt;&lt;author&gt;Bebbington, P.&lt;/author&gt;&lt;author&gt;Slater, M.&lt;/author&gt;&lt;author&gt;Kuipers, E.&lt;/author&gt;&lt;author&gt;Fowler, D.&lt;/author&gt;&lt;author&gt;Green, C.&lt;/author&gt;&lt;author&gt;Jordan, J.&lt;/author&gt;&lt;author&gt;Ray, K.&lt;/author&gt;&lt;author&gt;Dunn, G.&lt;/author&gt;&lt;/authors&gt;&lt;/contributors&gt;&lt;titles&gt;&lt;title&gt;The psychology of persecutory ideation II - A virtual reality experimental study&lt;/title&gt;&lt;secondary-title&gt;Journal of Nervous and Mental Disease&lt;/secondary-title&gt;&lt;/titles&gt;&lt;periodical&gt;&lt;full-title&gt;Journal of Nervous and Mental Disease&lt;/full-title&gt;&lt;/periodical&gt;&lt;pages&gt;309-315&lt;/pages&gt;&lt;volume&gt;193&lt;/volume&gt;&lt;number&gt;5&lt;/number&gt;&lt;dates&gt;&lt;year&gt;2005&lt;/year&gt;&lt;pub-dates&gt;&lt;date&gt;May&lt;/date&gt;&lt;/pub-dates&gt;&lt;/dates&gt;&lt;isbn&gt;0022-3018&lt;/isbn&gt;&lt;accession-num&gt;WOS:000229197200004&lt;/accession-num&gt;&lt;work-type&gt;Article&lt;/work-type&gt;&lt;urls&gt;&lt;related-urls&gt;&lt;url&gt;&amp;lt;Go to ISI&amp;gt;://WOS:000229197200004&lt;/url&gt;&lt;/related-urls&gt;&lt;/urls&gt;&lt;electronic-resource-num&gt;10.1097/01.nmd.0000161686.53245.70&lt;/electronic-resource-num&gt;&lt;/record&gt;&lt;/Cite&gt;&lt;/EndNote&gt;</w:instrText>
      </w:r>
      <w:r>
        <w:rPr>
          <w:rFonts w:ascii="Times New Roman" w:hAnsi="Times New Roman" w:cs="Times New Roman"/>
          <w:bCs/>
          <w:sz w:val="24"/>
          <w:szCs w:val="24"/>
        </w:rPr>
        <w:fldChar w:fldCharType="separate"/>
      </w:r>
      <w:r>
        <w:rPr>
          <w:rFonts w:ascii="Times New Roman" w:hAnsi="Times New Roman" w:cs="Times New Roman"/>
          <w:bCs/>
          <w:sz w:val="24"/>
          <w:szCs w:val="24"/>
        </w:rPr>
        <w:t>[20]</w:t>
      </w:r>
      <w:r>
        <w:rPr>
          <w:rFonts w:ascii="Times New Roman" w:hAnsi="Times New Roman" w:cs="Times New Roman"/>
          <w:bCs/>
          <w:sz w:val="24"/>
          <w:szCs w:val="24"/>
        </w:rPr>
        <w:fldChar w:fldCharType="end"/>
      </w:r>
      <w:r>
        <w:rPr>
          <w:rFonts w:ascii="Times New Roman" w:hAnsi="Times New Roman" w:cs="Times New Roman"/>
          <w:bCs/>
          <w:sz w:val="24"/>
          <w:szCs w:val="24"/>
        </w:rPr>
        <w:t>. Data analysis from Masi et al.</w:t>
      </w:r>
      <w:r>
        <w:rPr>
          <w:rFonts w:ascii="Times New Roman" w:hAnsi="Times New Roman" w:cs="Times New Roman"/>
          <w:bCs/>
          <w:sz w:val="24"/>
          <w:szCs w:val="24"/>
        </w:rPr>
        <w:fldChar w:fldCharType="begin"/>
      </w:r>
      <w:r>
        <w:rPr>
          <w:rFonts w:ascii="Times New Roman" w:hAnsi="Times New Roman" w:cs="Times New Roman"/>
          <w:bCs/>
          <w:sz w:val="24"/>
          <w:szCs w:val="24"/>
        </w:rPr>
        <w:instrText xml:space="preserve"> ADDIN EN.CITE &lt;EndNote&gt;&lt;Cite&gt;&lt;Author&gt;Masi&lt;/Author&gt;&lt;Year&gt;1999&lt;/Year&gt;&lt;RecNum&gt;158&lt;/RecNum&gt;&lt;DisplayText&gt;[21]&lt;/DisplayText&gt;&lt;record&gt;&lt;rec-number&gt;158&lt;/rec-number&gt;&lt;foreign-keys&gt;&lt;key app="EN" db-id="x9f00fwznfdrapedpfsx9pdrad9vtr95exd2" timestamp="1679585042"&gt;158&lt;/key&gt;&lt;/foreign-keys&gt;&lt;ref-type name="Journal Article"&gt;17&lt;/ref-type&gt;&lt;contributors&gt;&lt;authors&gt;&lt;author&gt;Masi, G.&lt;/author&gt;&lt;author&gt;Mucci, M.&lt;/author&gt;&lt;author&gt;Favilla, L.&lt;/author&gt;&lt;author&gt;Romano, R.&lt;/author&gt;&lt;author&gt;Poli, P.&lt;/author&gt;&lt;/authors&gt;&lt;/contributors&gt;&lt;auth-address&gt;Division of Child Neurology and Psychiatry, University of Pisa, Italy.&lt;/auth-address&gt;&lt;titles&gt;&lt;title&gt;Symptomatology and comorbidity of generalized anxiety disorder in children and adolescents&lt;/title&gt;&lt;secondary-title&gt;Compr Psychiatry&lt;/secondary-title&gt;&lt;alt-title&gt;Comprehensive psychiatry&lt;/alt-title&gt;&lt;/titles&gt;&lt;alt-periodical&gt;&lt;full-title&gt;Comprehensive Psychiatry&lt;/full-title&gt;&lt;/alt-periodical&gt;&lt;pages&gt;210-5&lt;/pages&gt;&lt;volume&gt;40&lt;/volume&gt;&lt;number&gt;3&lt;/number&gt;&lt;edition&gt;1999/06/09&lt;/edition&gt;&lt;keywords&gt;&lt;keyword&gt;Adolescent&lt;/keyword&gt;&lt;keyword&gt;Anxiety Disorders/*complications/diagnosis/epidemiology&lt;/keyword&gt;&lt;keyword&gt;Anxiety, Separation/complications/diagnosis/psychology&lt;/keyword&gt;&lt;keyword&gt;Attention Deficit Disorder with Hyperactivity/*complications/diagnosis&lt;/keyword&gt;&lt;keyword&gt;Attention Deficit and Disruptive Behavior Disorders/*complications/diagnosis&lt;/keyword&gt;&lt;keyword&gt;Catchment Area, Health&lt;/keyword&gt;&lt;keyword&gt;Child&lt;/keyword&gt;&lt;keyword&gt;Female&lt;/keyword&gt;&lt;keyword&gt;Humans&lt;/keyword&gt;&lt;keyword&gt;Italy&lt;/keyword&gt;&lt;keyword&gt;Male&lt;/keyword&gt;&lt;keyword&gt;Prevalence&lt;/keyword&gt;&lt;keyword&gt;Psychiatric Status Rating Scales&lt;/keyword&gt;&lt;keyword&gt;Self Concept&lt;/keyword&gt;&lt;keyword&gt;Severity of Illness Index&lt;/keyword&gt;&lt;/keywords&gt;&lt;dates&gt;&lt;year&gt;1999&lt;/year&gt;&lt;pub-dates&gt;&lt;date&gt;May-Jun&lt;/date&gt;&lt;/pub-dates&gt;&lt;/dates&gt;&lt;isbn&gt;0010-440X (Print)&amp;#xD;0010-440x&lt;/isbn&gt;&lt;accession-num&gt;10360616&lt;/accession-num&gt;&lt;urls&gt;&lt;/urls&gt;&lt;electronic-resource-num&gt;10.1016/s0010-440x(99)90005-6&lt;/electronic-resource-num&gt;&lt;remote-database-provider&gt;NLM&lt;/remote-database-provider&gt;&lt;language&gt;eng&lt;/language&gt;&lt;/record&gt;&lt;/Cite&gt;&lt;/EndNote&gt;</w:instrText>
      </w:r>
      <w:r>
        <w:rPr>
          <w:rFonts w:ascii="Times New Roman" w:hAnsi="Times New Roman" w:cs="Times New Roman"/>
          <w:bCs/>
          <w:sz w:val="24"/>
          <w:szCs w:val="24"/>
        </w:rPr>
        <w:fldChar w:fldCharType="separate"/>
      </w:r>
      <w:r>
        <w:rPr>
          <w:rFonts w:ascii="Times New Roman" w:hAnsi="Times New Roman" w:cs="Times New Roman"/>
          <w:bCs/>
          <w:sz w:val="24"/>
          <w:szCs w:val="24"/>
        </w:rPr>
        <w:t>[21]</w:t>
      </w:r>
      <w:r>
        <w:rPr>
          <w:rFonts w:ascii="Times New Roman" w:hAnsi="Times New Roman" w:cs="Times New Roman"/>
          <w:bCs/>
          <w:sz w:val="24"/>
          <w:szCs w:val="24"/>
        </w:rPr>
        <w:fldChar w:fldCharType="end"/>
      </w:r>
      <w:r>
        <w:rPr>
          <w:rFonts w:ascii="Times New Roman" w:hAnsi="Times New Roman" w:cs="Times New Roman"/>
          <w:bCs/>
          <w:sz w:val="24"/>
          <w:szCs w:val="24"/>
        </w:rPr>
        <w:t xml:space="preserve"> indicates that more than 75% of generalized anxiety disorder patients have other emotional disorders, particularly anxiety and mood disorders, and confirms their high comorbidity. These findings are consistent with the report by Strauss et al</w:t>
      </w:r>
      <w:r>
        <w:rPr>
          <w:rFonts w:ascii="Times New Roman" w:hAnsi="Times New Roman" w:cs="Times New Roman"/>
          <w:bCs/>
          <w:sz w:val="24"/>
          <w:szCs w:val="24"/>
        </w:rPr>
        <w:fldChar w:fldCharType="begin">
          <w:fldData xml:space="preserve">PEVuZE5vdGU+PENpdGU+PEF1dGhvcj5TdHJhdXNzPC9BdXRob3I+PFllYXI+MTk4ODwvWWVhcj48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</w:fldData>
        </w:fldChar>
      </w:r>
      <w:r>
        <w:rPr>
          <w:rFonts w:ascii="Times New Roman" w:hAnsi="Times New Roman" w:cs="Times New Roman"/>
          <w:bCs/>
          <w:sz w:val="24"/>
          <w:szCs w:val="24"/>
        </w:rPr>
        <w:instrText xml:space="preserve"> ADDIN EN.CITE </w:instrText>
      </w:r>
      <w:r>
        <w:rPr>
          <w:rFonts w:ascii="Times New Roman" w:hAnsi="Times New Roman" w:cs="Times New Roman"/>
          <w:bCs/>
          <w:sz w:val="24"/>
          <w:szCs w:val="24"/>
        </w:rPr>
        <w:fldChar w:fldCharType="begin">
          <w:fldData xml:space="preserve">PEVuZE5vdGU+PENpdGU+PEF1dGhvcj5TdHJhdXNzPC9BdXRob3I+PFllYXI+MTk4ODwvWWVhcj48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</w:fldData>
        </w:fldChar>
      </w:r>
      <w:r>
        <w:rPr>
          <w:rFonts w:ascii="Times New Roman" w:hAnsi="Times New Roman" w:cs="Times New Roman"/>
          <w:bCs/>
          <w:sz w:val="24"/>
          <w:szCs w:val="24"/>
        </w:rPr>
        <w:instrText xml:space="preserve"> ADDIN EN.CITE.DATA </w:instrText>
      </w:r>
      <w:r>
        <w:rPr>
          <w:rFonts w:ascii="Times New Roman" w:hAnsi="Times New Roman" w:cs="Times New Roman"/>
          <w:bCs/>
          <w:sz w:val="24"/>
          <w:szCs w:val="24"/>
        </w:rPr>
      </w:r>
      <w:r>
        <w:rPr>
          <w:rFonts w:ascii="Times New Roman" w:hAnsi="Times New Roman" w:cs="Times New Roman"/>
          <w:bCs/>
          <w:sz w:val="24"/>
          <w:szCs w:val="24"/>
        </w:rPr>
        <w:fldChar w:fldCharType="end"/>
      </w:r>
      <w:r>
        <w:rPr>
          <w:rFonts w:ascii="Times New Roman" w:hAnsi="Times New Roman" w:cs="Times New Roman"/>
          <w:bCs/>
          <w:sz w:val="24"/>
          <w:szCs w:val="24"/>
        </w:rPr>
      </w:r>
      <w:r>
        <w:rPr>
          <w:rFonts w:ascii="Times New Roman" w:hAnsi="Times New Roman" w:cs="Times New Roman"/>
          <w:bCs/>
          <w:sz w:val="24"/>
          <w:szCs w:val="24"/>
        </w:rPr>
        <w:fldChar w:fldCharType="separate"/>
      </w:r>
      <w:r>
        <w:rPr>
          <w:rFonts w:ascii="Times New Roman" w:hAnsi="Times New Roman" w:cs="Times New Roman"/>
          <w:bCs/>
          <w:sz w:val="24"/>
          <w:szCs w:val="24"/>
        </w:rPr>
        <w:t>[22]</w:t>
      </w:r>
      <w:r>
        <w:rPr>
          <w:rFonts w:ascii="Times New Roman" w:hAnsi="Times New Roman" w:cs="Times New Roman"/>
          <w:bCs/>
          <w:sz w:val="24"/>
          <w:szCs w:val="24"/>
        </w:rPr>
        <w:fldChar w:fldCharType="end"/>
      </w:r>
      <w:r>
        <w:rPr>
          <w:rFonts w:ascii="Times New Roman" w:hAnsi="Times New Roman" w:cs="Times New Roman"/>
          <w:bCs/>
          <w:sz w:val="24"/>
          <w:szCs w:val="24"/>
        </w:rPr>
        <w:t>.</w:t>
      </w:r>
    </w:p>
    <w:p w14:paraId="7E87B0DA" w14:textId="77777777" w:rsidR="00AA3E01" w:rsidRDefault="00AA3E01">
      <w:pPr>
        <w:rPr>
          <w:rFonts w:ascii="Times New Roman" w:hAnsi="Times New Roman" w:cs="Times New Roman"/>
          <w:bCs/>
          <w:sz w:val="24"/>
          <w:szCs w:val="24"/>
        </w:rPr>
      </w:pPr>
    </w:p>
    <w:p w14:paraId="3698A464" w14:textId="77777777" w:rsidR="00AA3E01" w:rsidRDefault="005806A0">
      <w:pPr>
        <w:rPr>
          <w:rFonts w:ascii="Times New Roman" w:hAnsi="Times New Roman" w:cs="Times New Roman"/>
          <w:bCs/>
          <w:sz w:val="24"/>
          <w:szCs w:val="24"/>
        </w:rPr>
      </w:pPr>
      <w:r>
        <w:rPr>
          <w:rFonts w:ascii="Times New Roman" w:hAnsi="Times New Roman" w:cs="Times New Roman"/>
          <w:bCs/>
          <w:sz w:val="24"/>
          <w:szCs w:val="24"/>
        </w:rPr>
        <w:t>(3) Comorbidity relationship between depression, anxiety, and academic stress. Severe academic stress can contribute to depression and anxiety in teens</w:t>
      </w:r>
      <w:r>
        <w:rPr>
          <w:rFonts w:ascii="Times New Roman" w:hAnsi="Times New Roman" w:cs="Times New Roman"/>
          <w:bCs/>
          <w:sz w:val="24"/>
          <w:szCs w:val="24"/>
        </w:rPr>
        <w:fldChar w:fldCharType="begin"/>
      </w:r>
      <w:r>
        <w:rPr>
          <w:rFonts w:ascii="Times New Roman" w:hAnsi="Times New Roman" w:cs="Times New Roman"/>
          <w:bCs/>
          <w:sz w:val="24"/>
          <w:szCs w:val="24"/>
        </w:rPr>
        <w:instrText xml:space="preserve"> ADDIN EN.CITE &lt;EndNote&gt;&lt;Cite&gt;&lt;Author&gt;Zhu&lt;/Author&gt;&lt;Year&gt;2021&lt;/Year&gt;&lt;RecNum&gt;110&lt;/RecNum&gt;&lt;DisplayText&gt;[23]&lt;/DisplayText&gt;&lt;record&gt;&lt;rec-number&gt;110&lt;/rec-number&gt;&lt;foreign-keys&gt;&lt;key app="EN" db-id="x9f00fwznfdrapedpfsx9pdrad9vtr95exd2" timestamp="1676820321"&gt;110&lt;/key&gt;&lt;/foreign-keys&gt;&lt;ref-type name="Journal Article"&gt;17&lt;/ref-type&gt;&lt;contributors&gt;&lt;authors&gt;&lt;author&gt;Zhu, Xihe&lt;/author&gt;&lt;author&gt;Haegele, Justin A.&lt;/author&gt;&lt;author&gt;Liu, Huarong&lt;/author&gt;&lt;author&gt;Yu, Fangliang&lt;/author&gt;&lt;/authors&gt;&lt;/contributors&gt;&lt;titles&gt;&lt;title&gt;Academic Stress, Physical Activity, Sleep, and Mental Health among Chinese Adolescents&lt;/title&gt;&lt;secondary-title&gt;International Journal of Environmental Research and Public Health&lt;/secondary-title&gt;&lt;/titles&gt;&lt;periodical&gt;&lt;full-title&gt;International Journal of Environmental Research and Public Health&lt;/full-title&gt;&lt;/periodical&gt;&lt;pages&gt;7257&lt;/pages&gt;&lt;volume&gt;18&lt;/volume&gt;&lt;number&gt;14&lt;/number&gt;&lt;dates&gt;&lt;year&gt;2021&lt;/year&gt;&lt;/dates&gt;&lt;isbn&gt;1660-4601&lt;/isbn&gt;&lt;accession-num&gt;doi:10.3390/ijerph18147257&lt;/accession-num&gt;&lt;urls&gt;&lt;related-urls&gt;&lt;url&gt;https://www.mdpi.com/1660-4601/18/14/7257&lt;/url&gt;&lt;/related-urls&gt;&lt;/urls&gt;&lt;/record&gt;&lt;/Cite&gt;&lt;/EndNote&gt;</w:instrText>
      </w:r>
      <w:r>
        <w:rPr>
          <w:rFonts w:ascii="Times New Roman" w:hAnsi="Times New Roman" w:cs="Times New Roman"/>
          <w:bCs/>
          <w:sz w:val="24"/>
          <w:szCs w:val="24"/>
        </w:rPr>
        <w:fldChar w:fldCharType="separate"/>
      </w:r>
      <w:r>
        <w:rPr>
          <w:rFonts w:ascii="Times New Roman" w:hAnsi="Times New Roman" w:cs="Times New Roman"/>
          <w:bCs/>
          <w:sz w:val="24"/>
          <w:szCs w:val="24"/>
        </w:rPr>
        <w:t>[23]</w:t>
      </w:r>
      <w:r>
        <w:rPr>
          <w:rFonts w:ascii="Times New Roman" w:hAnsi="Times New Roman" w:cs="Times New Roman"/>
          <w:bCs/>
          <w:sz w:val="24"/>
          <w:szCs w:val="24"/>
        </w:rPr>
        <w:fldChar w:fldCharType="end"/>
      </w:r>
      <w:r>
        <w:rPr>
          <w:rFonts w:ascii="Times New Roman" w:hAnsi="Times New Roman" w:cs="Times New Roman"/>
          <w:bCs/>
          <w:sz w:val="24"/>
          <w:szCs w:val="24"/>
        </w:rPr>
        <w:t>. Seipp</w:t>
      </w:r>
      <w:r>
        <w:rPr>
          <w:rFonts w:ascii="Times New Roman" w:hAnsi="Times New Roman" w:cs="Times New Roman"/>
          <w:bCs/>
          <w:sz w:val="24"/>
          <w:szCs w:val="24"/>
        </w:rPr>
        <w:fldChar w:fldCharType="begin"/>
      </w:r>
      <w:r>
        <w:rPr>
          <w:rFonts w:ascii="Times New Roman" w:hAnsi="Times New Roman" w:cs="Times New Roman"/>
          <w:bCs/>
          <w:sz w:val="24"/>
          <w:szCs w:val="24"/>
        </w:rPr>
        <w:instrText xml:space="preserve"> ADDIN EN.CITE &lt;EndNote&gt;&lt;Cite&gt;&lt;Author&gt;SEIPP&lt;/Author&gt;&lt;Year&gt;1991&lt;/Year&gt;&lt;RecNum&gt;162&lt;/RecNum&gt;&lt;DisplayText&gt;[24]&lt;/DisplayText&gt;&lt;record&gt;&lt;rec-number&gt;162&lt;/rec-number&gt;&lt;foreign-keys&gt;&lt;key app="EN" db-id="x9f00fwznfdrapedpfsx9pdrad9vtr95exd2" timestamp="1679587428"&gt;162&lt;/key&gt;&lt;/foreign-keys&gt;&lt;ref-type name="Journal Article"&gt;17&lt;/ref-type&gt;&lt;contributors&gt;&lt;authors&gt;&lt;author&gt;SEIPP, B %J Anxiety research&lt;/author&gt;&lt;/authors&gt;&lt;/contributors&gt;&lt;titles&gt;&lt;title&gt;Anxiety and academic performance: a meta-analysis of findings&lt;/title&gt;&lt;secondary-title&gt;Anxiety Research&lt;/secondary-title&gt;&lt;/titles&gt;&lt;periodical&gt;&lt;full-title&gt;Anxiety Research&lt;/full-title&gt;&lt;/periodical&gt;&lt;pages&gt;27-41&lt;/pages&gt;&lt;volume&gt;4&lt;/volume&gt;&lt;number&gt;1&lt;/number&gt;&lt;dates&gt;&lt;year&gt;1991&lt;/year&gt;&lt;/dates&gt;&lt;isbn&gt;0891-7779&lt;/isbn&gt;&lt;urls&gt;&lt;/urls&gt;&lt;/record&gt;&lt;/Cite&gt;&lt;/EndNote&gt;</w:instrText>
      </w:r>
      <w:r>
        <w:rPr>
          <w:rFonts w:ascii="Times New Roman" w:hAnsi="Times New Roman" w:cs="Times New Roman"/>
          <w:bCs/>
          <w:sz w:val="24"/>
          <w:szCs w:val="24"/>
        </w:rPr>
        <w:fldChar w:fldCharType="separate"/>
      </w:r>
      <w:r>
        <w:rPr>
          <w:rFonts w:ascii="Times New Roman" w:hAnsi="Times New Roman" w:cs="Times New Roman"/>
          <w:bCs/>
          <w:sz w:val="24"/>
          <w:szCs w:val="24"/>
        </w:rPr>
        <w:t>[24]</w:t>
      </w:r>
      <w:r>
        <w:rPr>
          <w:rFonts w:ascii="Times New Roman" w:hAnsi="Times New Roman" w:cs="Times New Roman"/>
          <w:bCs/>
          <w:sz w:val="24"/>
          <w:szCs w:val="24"/>
        </w:rPr>
        <w:fldChar w:fldCharType="end"/>
      </w:r>
      <w:r>
        <w:rPr>
          <w:rFonts w:ascii="Times New Roman" w:hAnsi="Times New Roman" w:cs="Times New Roman"/>
          <w:bCs/>
          <w:sz w:val="24"/>
          <w:szCs w:val="24"/>
        </w:rPr>
        <w:t xml:space="preserve"> reviews 156 papers evaluating the link between anxiety and academic success in many nations. On scholastic achievement tests, children with high levels of anxiety perform roughly 0.5 standard deviations worse than participants with low levels of anxiety</w:t>
      </w:r>
      <w:r>
        <w:rPr>
          <w:rFonts w:ascii="Times New Roman" w:hAnsi="Times New Roman" w:cs="Times New Roman"/>
          <w:bCs/>
          <w:sz w:val="24"/>
          <w:szCs w:val="24"/>
        </w:rPr>
        <w:fldChar w:fldCharType="begin">
          <w:fldData xml:space="preserve">PEVuZE5vdGU+PENpdGU+PEF1dGhvcj5TZWxpZ21hbjwvQXV0aG9yPjxZZWFyPjE5OTg8L1llYXI+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</w:fldData>
        </w:fldChar>
      </w:r>
      <w:r>
        <w:rPr>
          <w:rFonts w:ascii="Times New Roman" w:hAnsi="Times New Roman" w:cs="Times New Roman"/>
          <w:bCs/>
          <w:sz w:val="24"/>
          <w:szCs w:val="24"/>
        </w:rPr>
        <w:instrText xml:space="preserve"> ADDIN EN.CITE </w:instrText>
      </w:r>
      <w:r>
        <w:rPr>
          <w:rFonts w:ascii="Times New Roman" w:hAnsi="Times New Roman" w:cs="Times New Roman"/>
          <w:bCs/>
          <w:sz w:val="24"/>
          <w:szCs w:val="24"/>
        </w:rPr>
        <w:fldChar w:fldCharType="begin">
          <w:fldData xml:space="preserve">PEVuZE5vdGU+PENpdGU+PEF1dGhvcj5TZWxpZ21hbjwvQXV0aG9yPjxZZWFyPjE5OTg8L1llYXI+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</w:fldData>
        </w:fldChar>
      </w:r>
      <w:r>
        <w:rPr>
          <w:rFonts w:ascii="Times New Roman" w:hAnsi="Times New Roman" w:cs="Times New Roman"/>
          <w:bCs/>
          <w:sz w:val="24"/>
          <w:szCs w:val="24"/>
        </w:rPr>
        <w:instrText xml:space="preserve"> ADDIN EN.CITE.DATA </w:instrText>
      </w:r>
      <w:r>
        <w:rPr>
          <w:rFonts w:ascii="Times New Roman" w:hAnsi="Times New Roman" w:cs="Times New Roman"/>
          <w:bCs/>
          <w:sz w:val="24"/>
          <w:szCs w:val="24"/>
        </w:rPr>
      </w:r>
      <w:r>
        <w:rPr>
          <w:rFonts w:ascii="Times New Roman" w:hAnsi="Times New Roman" w:cs="Times New Roman"/>
          <w:bCs/>
          <w:sz w:val="24"/>
          <w:szCs w:val="24"/>
        </w:rPr>
        <w:fldChar w:fldCharType="end"/>
      </w:r>
      <w:r>
        <w:rPr>
          <w:rFonts w:ascii="Times New Roman" w:hAnsi="Times New Roman" w:cs="Times New Roman"/>
          <w:bCs/>
          <w:sz w:val="24"/>
          <w:szCs w:val="24"/>
        </w:rPr>
      </w:r>
      <w:r>
        <w:rPr>
          <w:rFonts w:ascii="Times New Roman" w:hAnsi="Times New Roman" w:cs="Times New Roman"/>
          <w:bCs/>
          <w:sz w:val="24"/>
          <w:szCs w:val="24"/>
        </w:rPr>
        <w:fldChar w:fldCharType="separate"/>
      </w:r>
      <w:r>
        <w:rPr>
          <w:rFonts w:ascii="Times New Roman" w:hAnsi="Times New Roman" w:cs="Times New Roman"/>
          <w:bCs/>
          <w:sz w:val="24"/>
          <w:szCs w:val="24"/>
        </w:rPr>
        <w:t>[25]</w:t>
      </w:r>
      <w:r>
        <w:rPr>
          <w:rFonts w:ascii="Times New Roman" w:hAnsi="Times New Roman" w:cs="Times New Roman"/>
          <w:bCs/>
          <w:sz w:val="24"/>
          <w:szCs w:val="24"/>
        </w:rPr>
        <w:fldChar w:fldCharType="end"/>
      </w:r>
      <w:r>
        <w:rPr>
          <w:rFonts w:ascii="Times New Roman" w:hAnsi="Times New Roman" w:cs="Times New Roman"/>
          <w:bCs/>
          <w:sz w:val="24"/>
          <w:szCs w:val="24"/>
        </w:rPr>
        <w:t>. Depression risk increase</w:t>
      </w:r>
      <w:r>
        <w:rPr>
          <w:rFonts w:ascii="Times New Roman" w:hAnsi="Times New Roman" w:cs="Times New Roman" w:hint="eastAsia"/>
          <w:bCs/>
          <w:sz w:val="24"/>
          <w:szCs w:val="24"/>
        </w:rPr>
        <w:t>s</w:t>
      </w:r>
      <w:r>
        <w:rPr>
          <w:rFonts w:ascii="Times New Roman" w:hAnsi="Times New Roman" w:cs="Times New Roman"/>
          <w:bCs/>
          <w:sz w:val="24"/>
          <w:szCs w:val="24"/>
        </w:rPr>
        <w:t xml:space="preserve"> with academic stress</w:t>
      </w:r>
      <w:r>
        <w:rPr>
          <w:rFonts w:ascii="Times New Roman" w:hAnsi="Times New Roman" w:cs="Times New Roman"/>
          <w:bCs/>
          <w:sz w:val="24"/>
          <w:szCs w:val="24"/>
        </w:rPr>
        <w:fldChar w:fldCharType="begin">
          <w:fldData xml:space="preserve">PEVuZE5vdGU+PENpdGU+PEF1dGhvcj5TYW5kYWw8L0F1dGhvcj48WWVhcj4yMDE3PC9ZZWFyPjxS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</w:fldData>
        </w:fldChar>
      </w:r>
      <w:r>
        <w:rPr>
          <w:rFonts w:ascii="Times New Roman" w:hAnsi="Times New Roman" w:cs="Times New Roman"/>
          <w:bCs/>
          <w:sz w:val="24"/>
          <w:szCs w:val="24"/>
        </w:rPr>
        <w:instrText xml:space="preserve"> ADDIN EN.CITE </w:instrText>
      </w:r>
      <w:r>
        <w:rPr>
          <w:rFonts w:ascii="Times New Roman" w:hAnsi="Times New Roman" w:cs="Times New Roman"/>
          <w:bCs/>
          <w:sz w:val="24"/>
          <w:szCs w:val="24"/>
        </w:rPr>
        <w:fldChar w:fldCharType="begin">
          <w:fldData xml:space="preserve">PEVuZE5vdGU+PENpdGU+PEF1dGhvcj5TYW5kYWw8L0F1dGhvcj48WWVhcj4yMDE3PC9ZZWFyPjxS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</w:fldData>
        </w:fldChar>
      </w:r>
      <w:r>
        <w:rPr>
          <w:rFonts w:ascii="Times New Roman" w:hAnsi="Times New Roman" w:cs="Times New Roman"/>
          <w:bCs/>
          <w:sz w:val="24"/>
          <w:szCs w:val="24"/>
        </w:rPr>
        <w:instrText xml:space="preserve"> ADDIN EN.CITE.DATA </w:instrText>
      </w:r>
      <w:r>
        <w:rPr>
          <w:rFonts w:ascii="Times New Roman" w:hAnsi="Times New Roman" w:cs="Times New Roman"/>
          <w:bCs/>
          <w:sz w:val="24"/>
          <w:szCs w:val="24"/>
        </w:rPr>
      </w:r>
      <w:r>
        <w:rPr>
          <w:rFonts w:ascii="Times New Roman" w:hAnsi="Times New Roman" w:cs="Times New Roman"/>
          <w:bCs/>
          <w:sz w:val="24"/>
          <w:szCs w:val="24"/>
        </w:rPr>
        <w:fldChar w:fldCharType="end"/>
      </w:r>
      <w:r>
        <w:rPr>
          <w:rFonts w:ascii="Times New Roman" w:hAnsi="Times New Roman" w:cs="Times New Roman"/>
          <w:bCs/>
          <w:sz w:val="24"/>
          <w:szCs w:val="24"/>
        </w:rPr>
      </w:r>
      <w:r>
        <w:rPr>
          <w:rFonts w:ascii="Times New Roman" w:hAnsi="Times New Roman" w:cs="Times New Roman"/>
          <w:bCs/>
          <w:sz w:val="24"/>
          <w:szCs w:val="24"/>
        </w:rPr>
        <w:fldChar w:fldCharType="separate"/>
      </w:r>
      <w:r>
        <w:rPr>
          <w:rFonts w:ascii="Times New Roman" w:hAnsi="Times New Roman" w:cs="Times New Roman"/>
          <w:bCs/>
          <w:sz w:val="24"/>
          <w:szCs w:val="24"/>
        </w:rPr>
        <w:t>[26, 27]</w:t>
      </w:r>
      <w:r>
        <w:rPr>
          <w:rFonts w:ascii="Times New Roman" w:hAnsi="Times New Roman" w:cs="Times New Roman"/>
          <w:bCs/>
          <w:sz w:val="24"/>
          <w:szCs w:val="24"/>
        </w:rPr>
        <w:fldChar w:fldCharType="end"/>
      </w:r>
      <w:r>
        <w:rPr>
          <w:rFonts w:ascii="Times New Roman" w:hAnsi="Times New Roman" w:cs="Times New Roman"/>
          <w:bCs/>
          <w:sz w:val="24"/>
          <w:szCs w:val="24"/>
        </w:rPr>
        <w:t>.</w:t>
      </w:r>
      <w:r>
        <w:t xml:space="preserve"> </w:t>
      </w:r>
      <w:r>
        <w:rPr>
          <w:rFonts w:ascii="Times New Roman" w:hAnsi="Times New Roman" w:cs="Times New Roman"/>
          <w:bCs/>
          <w:sz w:val="24"/>
          <w:szCs w:val="24"/>
        </w:rPr>
        <w:t xml:space="preserve"> </w:t>
      </w:r>
      <w:r>
        <w:rPr>
          <w:rFonts w:ascii="Times New Roman" w:hAnsi="Times New Roman" w:cs="Times New Roman" w:hint="eastAsia"/>
          <w:bCs/>
          <w:sz w:val="24"/>
          <w:szCs w:val="24"/>
        </w:rPr>
        <w:t>D</w:t>
      </w:r>
      <w:r>
        <w:rPr>
          <w:rFonts w:ascii="Times New Roman" w:hAnsi="Times New Roman" w:cs="Times New Roman"/>
          <w:bCs/>
          <w:sz w:val="24"/>
          <w:szCs w:val="24"/>
        </w:rPr>
        <w:t>epression is caused by school stress, which includes</w:t>
      </w:r>
      <w:r>
        <w:t xml:space="preserve"> </w:t>
      </w:r>
      <w:r>
        <w:rPr>
          <w:rFonts w:ascii="Times New Roman" w:hAnsi="Times New Roman" w:cs="Times New Roman"/>
          <w:bCs/>
          <w:sz w:val="24"/>
          <w:szCs w:val="24"/>
        </w:rPr>
        <w:t>poor academic achievement, criticism from parents and teachers concerning schoolwork, tense living circumstances, daily annoyances in the educational setting, and unfavorable emotional feelings while doing academic work</w:t>
      </w:r>
      <w:r>
        <w:rPr>
          <w:rFonts w:ascii="Times New Roman" w:hAnsi="Times New Roman" w:cs="Times New Roman"/>
          <w:bCs/>
          <w:sz w:val="24"/>
          <w:szCs w:val="24"/>
        </w:rPr>
        <w:fldChar w:fldCharType="begin">
          <w:fldData xml:space="preserve">PEVuZE5vdGU+PENpdGU+PEF1dGhvcj5MaXU8L0F1dGhvcj48WWVhcj4yMDEyPC9ZZWFyPjxSZWNO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</w:fldData>
        </w:fldChar>
      </w:r>
      <w:r>
        <w:rPr>
          <w:rFonts w:ascii="Times New Roman" w:hAnsi="Times New Roman" w:cs="Times New Roman"/>
          <w:bCs/>
          <w:sz w:val="24"/>
          <w:szCs w:val="24"/>
        </w:rPr>
        <w:instrText xml:space="preserve"> ADDIN EN.CITE </w:instrText>
      </w:r>
      <w:r>
        <w:rPr>
          <w:rFonts w:ascii="Times New Roman" w:hAnsi="Times New Roman" w:cs="Times New Roman"/>
          <w:bCs/>
          <w:sz w:val="24"/>
          <w:szCs w:val="24"/>
        </w:rPr>
        <w:fldChar w:fldCharType="begin">
          <w:fldData xml:space="preserve">PEVuZE5vdGU+PENpdGU+PEF1dGhvcj5MaXU8L0F1dGhvcj48WWVhcj4yMDEyPC9ZZWFyPjxSZWNO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</w:fldData>
        </w:fldChar>
      </w:r>
      <w:r>
        <w:rPr>
          <w:rFonts w:ascii="Times New Roman" w:hAnsi="Times New Roman" w:cs="Times New Roman"/>
          <w:bCs/>
          <w:sz w:val="24"/>
          <w:szCs w:val="24"/>
        </w:rPr>
        <w:instrText xml:space="preserve"> ADDIN EN.CITE.DATA </w:instrText>
      </w:r>
      <w:r>
        <w:rPr>
          <w:rFonts w:ascii="Times New Roman" w:hAnsi="Times New Roman" w:cs="Times New Roman"/>
          <w:bCs/>
          <w:sz w:val="24"/>
          <w:szCs w:val="24"/>
        </w:rPr>
      </w:r>
      <w:r>
        <w:rPr>
          <w:rFonts w:ascii="Times New Roman" w:hAnsi="Times New Roman" w:cs="Times New Roman"/>
          <w:bCs/>
          <w:sz w:val="24"/>
          <w:szCs w:val="24"/>
        </w:rPr>
        <w:fldChar w:fldCharType="end"/>
      </w:r>
      <w:r>
        <w:rPr>
          <w:rFonts w:ascii="Times New Roman" w:hAnsi="Times New Roman" w:cs="Times New Roman"/>
          <w:bCs/>
          <w:sz w:val="24"/>
          <w:szCs w:val="24"/>
        </w:rPr>
      </w:r>
      <w:r>
        <w:rPr>
          <w:rFonts w:ascii="Times New Roman" w:hAnsi="Times New Roman" w:cs="Times New Roman"/>
          <w:bCs/>
          <w:sz w:val="24"/>
          <w:szCs w:val="24"/>
        </w:rPr>
        <w:fldChar w:fldCharType="separate"/>
      </w:r>
      <w:r>
        <w:rPr>
          <w:rFonts w:ascii="Times New Roman" w:hAnsi="Times New Roman" w:cs="Times New Roman"/>
          <w:bCs/>
          <w:sz w:val="24"/>
          <w:szCs w:val="24"/>
        </w:rPr>
        <w:t>[28, 29]</w:t>
      </w:r>
      <w:r>
        <w:rPr>
          <w:rFonts w:ascii="Times New Roman" w:hAnsi="Times New Roman" w:cs="Times New Roman"/>
          <w:bCs/>
          <w:sz w:val="24"/>
          <w:szCs w:val="24"/>
        </w:rPr>
        <w:fldChar w:fldCharType="end"/>
      </w:r>
      <w:r>
        <w:rPr>
          <w:rFonts w:ascii="Times New Roman" w:hAnsi="Times New Roman" w:cs="Times New Roman"/>
          <w:bCs/>
          <w:sz w:val="24"/>
          <w:szCs w:val="24"/>
        </w:rPr>
        <w:t>.</w:t>
      </w:r>
    </w:p>
    <w:p w14:paraId="18E75A49" w14:textId="77777777" w:rsidR="00AA3E01" w:rsidRDefault="00AA3E01">
      <w:pPr>
        <w:rPr>
          <w:rFonts w:ascii="Times New Roman" w:hAnsi="Times New Roman" w:cs="Times New Roman"/>
          <w:bCs/>
          <w:sz w:val="24"/>
          <w:szCs w:val="24"/>
        </w:rPr>
      </w:pPr>
    </w:p>
    <w:p w14:paraId="7E7F60B5" w14:textId="77777777" w:rsidR="00AA3E01" w:rsidRDefault="005806A0">
      <w:pPr>
        <w:rPr>
          <w:rFonts w:ascii="Times New Roman" w:hAnsi="Times New Roman" w:cs="Times New Roman"/>
          <w:bCs/>
          <w:sz w:val="24"/>
          <w:szCs w:val="24"/>
        </w:rPr>
      </w:pPr>
      <w:r>
        <w:rPr>
          <w:rFonts w:ascii="Times New Roman" w:hAnsi="Times New Roman" w:cs="Times New Roman"/>
          <w:bCs/>
          <w:sz w:val="24"/>
          <w:szCs w:val="24"/>
        </w:rPr>
        <w:t>(4) Interpersonal sensitivity disorder is highly linked to emotional disturbance, anxiety, depression, and academic stress. Adolescents' mental health status has continuously been linked to interactions with their families and peers</w:t>
      </w:r>
      <w:r>
        <w:rPr>
          <w:rFonts w:ascii="Times New Roman" w:hAnsi="Times New Roman" w:cs="Times New Roman"/>
          <w:bCs/>
          <w:sz w:val="24"/>
          <w:szCs w:val="24"/>
        </w:rPr>
        <w:fldChar w:fldCharType="begin"/>
      </w:r>
      <w:r>
        <w:rPr>
          <w:rFonts w:ascii="Times New Roman" w:hAnsi="Times New Roman" w:cs="Times New Roman"/>
          <w:bCs/>
          <w:sz w:val="24"/>
          <w:szCs w:val="24"/>
        </w:rPr>
        <w:instrText xml:space="preserve"> ADDIN EN.CITE &lt;EndNote&gt;&lt;Cite&gt;&lt;Author&gt;Wentzel&lt;/Author&gt;&lt;Year&gt;1999&lt;/Year&gt;&lt;RecNum&gt;171&lt;/RecNum&gt;&lt;DisplayText&gt;[30]&lt;/DisplayText&gt;&lt;record&gt;&lt;rec-number&gt;171&lt;/rec-number&gt;&lt;foreign-keys&gt;&lt;key app="EN" db-id="x9f00fwznfdrapedpfsx9pdrad9vtr95exd2" timestamp="1679629638"&gt;171&lt;/key&gt;&lt;/foreign-keys&gt;&lt;ref-type name="Journal Article"&gt;17&lt;/ref-type&gt;&lt;contributors&gt;&lt;authors&gt;&lt;author&gt;Wentzel, Kathryn R.&lt;/author&gt;&lt;author&gt;McNamara, Carolyn C.&lt;/author&gt;&lt;/authors&gt;&lt;/contributors&gt;&lt;titles&gt;&lt;title&gt;Interpersonal relationships, emotional distress, and prosocial behavior in middle school&lt;/title&gt;&lt;secondary-title&gt;The Journal of Early Adolescence&lt;/secondary-title&gt;&lt;/titles&gt;&lt;periodical&gt;&lt;full-title&gt;The Journal of Early Adolescence&lt;/full-title&gt;&lt;/periodical&gt;&lt;pages&gt;114-125&lt;/pages&gt;&lt;volume&gt;19&lt;/volume&gt;&lt;keywords&gt;&lt;keyword&gt;*Family Relations&lt;/keyword&gt;&lt;keyword&gt;*Peer Relations&lt;/keyword&gt;&lt;keyword&gt;*Prosocial Behavior&lt;/keyword&gt;&lt;keyword&gt;*Social Acceptance&lt;/keyword&gt;&lt;keyword&gt;*Social Support&lt;/keyword&gt;&lt;keyword&gt;Child Attitudes&lt;/keyword&gt;&lt;/keywords&gt;&lt;dates&gt;&lt;year&gt;1999&lt;/year&gt;&lt;/dates&gt;&lt;pub-location&gt;US&lt;/pub-location&gt;&lt;publisher&gt;Sage Publications&lt;/publisher&gt;&lt;isbn&gt;1552-5449(Electronic),0272-4316(Print)&lt;/isbn&gt;&lt;urls&gt;&lt;/urls&gt;&lt;electronic-resource-num&gt;10.1177/0272431699019001006&lt;/electronic-resource-num&gt;&lt;/record&gt;&lt;/Cite&gt;&lt;/EndNote&gt;</w:instrText>
      </w:r>
      <w:r>
        <w:rPr>
          <w:rFonts w:ascii="Times New Roman" w:hAnsi="Times New Roman" w:cs="Times New Roman"/>
          <w:bCs/>
          <w:sz w:val="24"/>
          <w:szCs w:val="24"/>
        </w:rPr>
        <w:fldChar w:fldCharType="separate"/>
      </w:r>
      <w:r>
        <w:rPr>
          <w:rFonts w:ascii="Times New Roman" w:hAnsi="Times New Roman" w:cs="Times New Roman"/>
          <w:bCs/>
          <w:sz w:val="24"/>
          <w:szCs w:val="24"/>
        </w:rPr>
        <w:t>[30]</w:t>
      </w:r>
      <w:r>
        <w:rPr>
          <w:rFonts w:ascii="Times New Roman" w:hAnsi="Times New Roman" w:cs="Times New Roman"/>
          <w:bCs/>
          <w:sz w:val="24"/>
          <w:szCs w:val="24"/>
        </w:rPr>
        <w:fldChar w:fldCharType="end"/>
      </w:r>
      <w:r>
        <w:rPr>
          <w:rFonts w:ascii="Times New Roman" w:hAnsi="Times New Roman" w:cs="Times New Roman"/>
          <w:bCs/>
          <w:sz w:val="24"/>
          <w:szCs w:val="24"/>
        </w:rPr>
        <w:t>. Additionally, R. Kenny et al.</w:t>
      </w:r>
      <w:r>
        <w:rPr>
          <w:rFonts w:ascii="Times New Roman" w:hAnsi="Times New Roman" w:cs="Times New Roman"/>
          <w:bCs/>
          <w:sz w:val="24"/>
          <w:szCs w:val="24"/>
        </w:rPr>
        <w:fldChar w:fldCharType="begin"/>
      </w:r>
      <w:r>
        <w:rPr>
          <w:rFonts w:ascii="Times New Roman" w:hAnsi="Times New Roman" w:cs="Times New Roman"/>
          <w:bCs/>
          <w:sz w:val="24"/>
          <w:szCs w:val="24"/>
        </w:rPr>
        <w:instrText xml:space="preserve"> ADDIN EN.CITE &lt;EndNote&gt;&lt;Cite&gt;&lt;Author&gt;Kenny&lt;/Author&gt;&lt;Year&gt;2013&lt;/Year&gt;&lt;RecNum&gt;172&lt;/RecNum&gt;&lt;DisplayText&gt;[31]&lt;/DisplayText&gt;&lt;record&gt;&lt;rec-number&gt;172&lt;/rec-number&gt;&lt;foreign-keys&gt;&lt;key app="EN" db-id="x9f00fwznfdrapedpfsx9pdrad9vtr95exd2" timestamp="1679631007"&gt;172&lt;/key&gt;&lt;/foreign-keys&gt;&lt;ref-type name="Journal Article"&gt;17&lt;/ref-type&gt;&lt;contributors&gt;&lt;authors&gt;&lt;author&gt;Kenny, R.&lt;/author&gt;&lt;author&gt;Dooley, B.&lt;/author&gt;&lt;author&gt;Fitzgerald, A.&lt;/author&gt;&lt;/authors&gt;&lt;/contributors&gt;&lt;auth-address&gt;School of Psychology, University College Dublin, Belfield, Dublin 4, Ireland. rachel.kenny.3@ucdconnect.ie&lt;/auth-address&gt;&lt;titles&gt;&lt;title&gt;Interpersonal relationships and emotional distress in adolescence&lt;/title&gt;&lt;secondary-title&gt;J Adolesc&lt;/secondary-title&gt;&lt;alt-title&gt;Journal of adolescence&lt;/alt-title&gt;&lt;/titles&gt;&lt;periodical&gt;&lt;full-title&gt;J Adolesc&lt;/full-title&gt;&lt;abbr-1&gt;Journal of adolescence&lt;/abbr-1&gt;&lt;/periodical&gt;&lt;alt-periodical&gt;&lt;full-title&gt;J Adolesc&lt;/full-title&gt;&lt;abbr-1&gt;Journal of adolescence&lt;/abbr-1&gt;&lt;/alt-periodical&gt;&lt;pages&gt;351-60&lt;/pages&gt;&lt;volume&gt;36&lt;/volume&gt;&lt;number&gt;2&lt;/number&gt;&lt;edition&gt;2013/02/19&lt;/edition&gt;&lt;keywords&gt;&lt;keyword&gt;Adolescent&lt;/keyword&gt;&lt;keyword&gt;Affective Symptoms/*psychology&lt;/keyword&gt;&lt;keyword&gt;Child&lt;/keyword&gt;&lt;keyword&gt;Courtship/psychology&lt;/keyword&gt;&lt;keyword&gt;Female&lt;/keyword&gt;&lt;keyword&gt;Humans&lt;/keyword&gt;&lt;keyword&gt;*Interpersonal Relations&lt;/keyword&gt;&lt;keyword&gt;Ireland&lt;/keyword&gt;&lt;keyword&gt;Male&lt;/keyword&gt;&lt;keyword&gt;Mental Health&lt;/keyword&gt;&lt;keyword&gt;Peer Group&lt;/keyword&gt;&lt;/keywords&gt;&lt;dates&gt;&lt;year&gt;2013&lt;/year&gt;&lt;pub-dates&gt;&lt;date&gt;Apr&lt;/date&gt;&lt;/pub-dates&gt;&lt;/dates&gt;&lt;isbn&gt;0140-1971&lt;/isbn&gt;&lt;accession-num&gt;23414942&lt;/accession-num&gt;&lt;urls&gt;&lt;/urls&gt;&lt;electronic-resource-num&gt;10.1016/j.adolescence.2012.12.005&lt;/electronic-resource-num&gt;&lt;remote-database-provider&gt;NLM&lt;/remote-database-provider&gt;&lt;language&gt;eng&lt;/language&gt;&lt;/record&gt;&lt;/Cite&gt;&lt;/EndNote&gt;</w:instrText>
      </w:r>
      <w:r>
        <w:rPr>
          <w:rFonts w:ascii="Times New Roman" w:hAnsi="Times New Roman" w:cs="Times New Roman"/>
          <w:bCs/>
          <w:sz w:val="24"/>
          <w:szCs w:val="24"/>
        </w:rPr>
        <w:fldChar w:fldCharType="separate"/>
      </w:r>
      <w:r>
        <w:rPr>
          <w:rFonts w:ascii="Times New Roman" w:hAnsi="Times New Roman" w:cs="Times New Roman"/>
          <w:bCs/>
          <w:sz w:val="24"/>
          <w:szCs w:val="24"/>
        </w:rPr>
        <w:t>[31]</w:t>
      </w:r>
      <w:r>
        <w:rPr>
          <w:rFonts w:ascii="Times New Roman" w:hAnsi="Times New Roman" w:cs="Times New Roman"/>
          <w:bCs/>
          <w:sz w:val="24"/>
          <w:szCs w:val="24"/>
        </w:rPr>
        <w:fldChar w:fldCharType="end"/>
      </w:r>
      <w:r>
        <w:rPr>
          <w:rFonts w:ascii="Times New Roman" w:hAnsi="Times New Roman" w:cs="Times New Roman"/>
          <w:bCs/>
          <w:sz w:val="24"/>
          <w:szCs w:val="24"/>
        </w:rPr>
        <w:t xml:space="preserve"> employ stepwise multiple regression to find that high levels of interpersonal satisfaction indicate minimal emotional discomfort levels, whereas high levels of condemnation and exclusion indicate high emotional misery levels. Their finding applies to romantic, friend, and parental relationships</w:t>
      </w:r>
      <w:r>
        <w:rPr>
          <w:rFonts w:ascii="Times New Roman" w:hAnsi="Times New Roman" w:cs="Times New Roman"/>
          <w:bCs/>
          <w:sz w:val="24"/>
          <w:szCs w:val="24"/>
        </w:rPr>
        <w:fldChar w:fldCharType="begin"/>
      </w:r>
      <w:r>
        <w:rPr>
          <w:rFonts w:ascii="Times New Roman" w:hAnsi="Times New Roman" w:cs="Times New Roman"/>
          <w:bCs/>
          <w:sz w:val="24"/>
          <w:szCs w:val="24"/>
        </w:rPr>
        <w:instrText xml:space="preserve"> ADDIN EN.CITE &lt;EndNote&gt;&lt;Cite&gt;&lt;Author&gt;Kenny&lt;/Author&gt;&lt;Year&gt;2013&lt;/Year&gt;&lt;RecNum&gt;172&lt;/RecNum&gt;&lt;DisplayText&gt;[31]&lt;/DisplayText&gt;&lt;record&gt;&lt;rec-number&gt;172&lt;/rec-number&gt;&lt;foreign-keys&gt;&lt;key app="EN" db-id="x9f00fwznfdrapedpfsx9pdrad9vtr95exd2" timestamp="1679631007"&gt;172&lt;/key&gt;&lt;/foreign-keys&gt;&lt;ref-type name="Journal Article"&gt;17&lt;/ref-type&gt;&lt;contributors&gt;&lt;authors&gt;&lt;author&gt;Kenny, R.&lt;/author&gt;&lt;author&gt;Dooley, B.&lt;/author&gt;&lt;author&gt;Fitzgerald, A.&lt;/author&gt;&lt;/authors&gt;&lt;/contributors&gt;&lt;auth-address&gt;School of Psychology, University College Dublin, Belfield, Dublin 4, Ireland. rachel.kenny.3@ucdconnect.ie&lt;/auth-address&gt;&lt;titles&gt;&lt;title&gt;Interpersonal relationships and emotional distress in adolescence&lt;/title&gt;&lt;secondary-title&gt;J Adolesc&lt;/secondary-title&gt;&lt;alt-title&gt;Journal of adolescence&lt;/alt-title&gt;&lt;/titles&gt;&lt;periodical&gt;&lt;full-title&gt;J Adolesc&lt;/full-title&gt;&lt;abbr-1&gt;Journal of adolescence&lt;/abbr-1&gt;&lt;/periodical&gt;&lt;alt-periodical&gt;&lt;full-title&gt;J Adolesc&lt;/full-title&gt;&lt;abbr-1&gt;Journal of adolescence&lt;/abbr-1&gt;&lt;/alt-periodical&gt;&lt;pages&gt;351-60&lt;/pages&gt;&lt;volume&gt;36&lt;/volume&gt;&lt;number&gt;2&lt;/number&gt;&lt;edition&gt;2013/02/19&lt;/edition&gt;&lt;keywords&gt;&lt;keyword&gt;Adolescent&lt;/keyword&gt;&lt;keyword&gt;Affective Symptoms/*psychology&lt;/keyword&gt;&lt;keyword&gt;Child&lt;/keyword&gt;&lt;keyword&gt;Courtship/psychology&lt;/keyword&gt;&lt;keyword&gt;Female&lt;/keyword&gt;&lt;keyword&gt;Humans&lt;/keyword&gt;&lt;keyword&gt;*Interpersonal Relations&lt;/keyword&gt;&lt;keyword&gt;Ireland&lt;/keyword&gt;&lt;keyword&gt;Male&lt;/keyword&gt;&lt;keyword&gt;Mental Health&lt;/keyword&gt;&lt;keyword&gt;Peer Group&lt;/keyword&gt;&lt;/keywords&gt;&lt;dates&gt;&lt;year&gt;2013&lt;/year&gt;&lt;pub-dates&gt;&lt;date&gt;Apr&lt;/date&gt;&lt;/pub-dates&gt;&lt;/dates&gt;&lt;isbn&gt;0140-1971&lt;/isbn&gt;&lt;accession-num&gt;23414942&lt;/accession-num&gt;&lt;urls&gt;&lt;/urls&gt;&lt;electronic-resource-num&gt;10.1016/j.adolescence.2012.12.005&lt;/electronic-resource-num&gt;&lt;remote-database-provider&gt;NLM&lt;/remote-database-provider&gt;&lt;language&gt;eng&lt;/language&gt;&lt;/record&gt;&lt;/Cite&gt;&lt;/EndNote&gt;</w:instrText>
      </w:r>
      <w:r>
        <w:rPr>
          <w:rFonts w:ascii="Times New Roman" w:hAnsi="Times New Roman" w:cs="Times New Roman"/>
          <w:bCs/>
          <w:sz w:val="24"/>
          <w:szCs w:val="24"/>
        </w:rPr>
        <w:fldChar w:fldCharType="separate"/>
      </w:r>
      <w:r>
        <w:rPr>
          <w:rFonts w:ascii="Times New Roman" w:hAnsi="Times New Roman" w:cs="Times New Roman"/>
          <w:bCs/>
          <w:sz w:val="24"/>
          <w:szCs w:val="24"/>
        </w:rPr>
        <w:t>[31]</w:t>
      </w:r>
      <w:r>
        <w:rPr>
          <w:rFonts w:ascii="Times New Roman" w:hAnsi="Times New Roman" w:cs="Times New Roman"/>
          <w:bCs/>
          <w:sz w:val="24"/>
          <w:szCs w:val="24"/>
        </w:rPr>
        <w:fldChar w:fldCharType="end"/>
      </w:r>
      <w:r>
        <w:rPr>
          <w:rFonts w:ascii="Times New Roman" w:hAnsi="Times New Roman" w:cs="Times New Roman"/>
          <w:bCs/>
          <w:sz w:val="24"/>
          <w:szCs w:val="24"/>
        </w:rPr>
        <w:t>. Greater degrees of satisfaction in friendships with best friends are associated with lower levels of distress. Young people's sadness is caused by the increased degree of exclusion from their best friend</w:t>
      </w:r>
      <w:r>
        <w:rPr>
          <w:rFonts w:ascii="Times New Roman" w:hAnsi="Times New Roman" w:cs="Times New Roman"/>
          <w:bCs/>
          <w:sz w:val="24"/>
          <w:szCs w:val="24"/>
        </w:rPr>
        <w:fldChar w:fldCharType="begin">
          <w:fldData xml:space="preserve">PEVuZE5vdGU+PENpdGU+PEF1dGhvcj5MYSBHcmVjYTwvQXV0aG9yPjxZZWFyPjIwMDU8L1llYXI+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</w:fldData>
        </w:fldChar>
      </w:r>
      <w:r>
        <w:rPr>
          <w:rFonts w:ascii="Times New Roman" w:hAnsi="Times New Roman" w:cs="Times New Roman"/>
          <w:bCs/>
          <w:sz w:val="24"/>
          <w:szCs w:val="24"/>
        </w:rPr>
        <w:instrText xml:space="preserve"> ADDIN EN.CITE </w:instrText>
      </w:r>
      <w:r>
        <w:rPr>
          <w:rFonts w:ascii="Times New Roman" w:hAnsi="Times New Roman" w:cs="Times New Roman"/>
          <w:bCs/>
          <w:sz w:val="24"/>
          <w:szCs w:val="24"/>
        </w:rPr>
        <w:fldChar w:fldCharType="begin">
          <w:fldData xml:space="preserve">PEVuZE5vdGU+PENpdGU+PEF1dGhvcj5MYSBHcmVjYTwvQXV0aG9yPjxZZWFyPjIwMDU8L1llYXI+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</w:fldData>
        </w:fldChar>
      </w:r>
      <w:r>
        <w:rPr>
          <w:rFonts w:ascii="Times New Roman" w:hAnsi="Times New Roman" w:cs="Times New Roman"/>
          <w:bCs/>
          <w:sz w:val="24"/>
          <w:szCs w:val="24"/>
        </w:rPr>
        <w:instrText xml:space="preserve"> ADDIN EN.CITE.DATA </w:instrText>
      </w:r>
      <w:r>
        <w:rPr>
          <w:rFonts w:ascii="Times New Roman" w:hAnsi="Times New Roman" w:cs="Times New Roman"/>
          <w:bCs/>
          <w:sz w:val="24"/>
          <w:szCs w:val="24"/>
        </w:rPr>
      </w:r>
      <w:r>
        <w:rPr>
          <w:rFonts w:ascii="Times New Roman" w:hAnsi="Times New Roman" w:cs="Times New Roman"/>
          <w:bCs/>
          <w:sz w:val="24"/>
          <w:szCs w:val="24"/>
        </w:rPr>
        <w:fldChar w:fldCharType="end"/>
      </w:r>
      <w:r>
        <w:rPr>
          <w:rFonts w:ascii="Times New Roman" w:hAnsi="Times New Roman" w:cs="Times New Roman"/>
          <w:bCs/>
          <w:sz w:val="24"/>
          <w:szCs w:val="24"/>
        </w:rPr>
      </w:r>
      <w:r>
        <w:rPr>
          <w:rFonts w:ascii="Times New Roman" w:hAnsi="Times New Roman" w:cs="Times New Roman"/>
          <w:bCs/>
          <w:sz w:val="24"/>
          <w:szCs w:val="24"/>
        </w:rPr>
        <w:fldChar w:fldCharType="separate"/>
      </w:r>
      <w:r>
        <w:rPr>
          <w:rFonts w:ascii="Times New Roman" w:hAnsi="Times New Roman" w:cs="Times New Roman"/>
          <w:bCs/>
          <w:sz w:val="24"/>
          <w:szCs w:val="24"/>
        </w:rPr>
        <w:t>[32]</w:t>
      </w:r>
      <w:r>
        <w:rPr>
          <w:rFonts w:ascii="Times New Roman" w:hAnsi="Times New Roman" w:cs="Times New Roman"/>
          <w:bCs/>
          <w:sz w:val="24"/>
          <w:szCs w:val="24"/>
        </w:rPr>
        <w:fldChar w:fldCharType="end"/>
      </w:r>
      <w:r>
        <w:rPr>
          <w:rFonts w:ascii="Times New Roman" w:hAnsi="Times New Roman" w:cs="Times New Roman"/>
          <w:bCs/>
          <w:sz w:val="24"/>
          <w:szCs w:val="24"/>
        </w:rPr>
        <w:t>. Strong interpersonal components in both anxiety and depression suggest a possible link to comorbidity</w:t>
      </w:r>
      <w:r>
        <w:rPr>
          <w:rFonts w:ascii="Times New Roman" w:hAnsi="Times New Roman" w:cs="Times New Roman"/>
          <w:bCs/>
          <w:sz w:val="24"/>
          <w:szCs w:val="24"/>
        </w:rPr>
        <w:fldChar w:fldCharType="begin">
          <w:fldData xml:space="preserve">PEVuZE5vdGU+PENpdGU+PEF1dGhvcj5TdGFycjwvQXV0aG9yPjxZZWFyPjIwMDg8L1llYXI+PFJl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</w:fldData>
        </w:fldChar>
      </w:r>
      <w:r>
        <w:rPr>
          <w:rFonts w:ascii="Times New Roman" w:hAnsi="Times New Roman" w:cs="Times New Roman"/>
          <w:bCs/>
          <w:sz w:val="24"/>
          <w:szCs w:val="24"/>
        </w:rPr>
        <w:instrText xml:space="preserve"> ADDIN EN.CITE </w:instrText>
      </w:r>
      <w:r>
        <w:rPr>
          <w:rFonts w:ascii="Times New Roman" w:hAnsi="Times New Roman" w:cs="Times New Roman"/>
          <w:bCs/>
          <w:sz w:val="24"/>
          <w:szCs w:val="24"/>
        </w:rPr>
        <w:fldChar w:fldCharType="begin">
          <w:fldData xml:space="preserve">PEVuZE5vdGU+PENpdGU+PEF1dGhvcj5TdGFycjwvQXV0aG9yPjxZZWFyPjIwMDg8L1llYXI+PFJl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</w:fldData>
        </w:fldChar>
      </w:r>
      <w:r>
        <w:rPr>
          <w:rFonts w:ascii="Times New Roman" w:hAnsi="Times New Roman" w:cs="Times New Roman"/>
          <w:bCs/>
          <w:sz w:val="24"/>
          <w:szCs w:val="24"/>
        </w:rPr>
        <w:instrText xml:space="preserve"> ADDIN EN.CITE.DATA </w:instrText>
      </w:r>
      <w:r>
        <w:rPr>
          <w:rFonts w:ascii="Times New Roman" w:hAnsi="Times New Roman" w:cs="Times New Roman"/>
          <w:bCs/>
          <w:sz w:val="24"/>
          <w:szCs w:val="24"/>
        </w:rPr>
      </w:r>
      <w:r>
        <w:rPr>
          <w:rFonts w:ascii="Times New Roman" w:hAnsi="Times New Roman" w:cs="Times New Roman"/>
          <w:bCs/>
          <w:sz w:val="24"/>
          <w:szCs w:val="24"/>
        </w:rPr>
        <w:fldChar w:fldCharType="end"/>
      </w:r>
      <w:r>
        <w:rPr>
          <w:rFonts w:ascii="Times New Roman" w:hAnsi="Times New Roman" w:cs="Times New Roman"/>
          <w:bCs/>
          <w:sz w:val="24"/>
          <w:szCs w:val="24"/>
        </w:rPr>
      </w:r>
      <w:r>
        <w:rPr>
          <w:rFonts w:ascii="Times New Roman" w:hAnsi="Times New Roman" w:cs="Times New Roman"/>
          <w:bCs/>
          <w:sz w:val="24"/>
          <w:szCs w:val="24"/>
        </w:rPr>
        <w:fldChar w:fldCharType="separate"/>
      </w:r>
      <w:r>
        <w:rPr>
          <w:rFonts w:ascii="Times New Roman" w:hAnsi="Times New Roman" w:cs="Times New Roman"/>
          <w:bCs/>
          <w:sz w:val="24"/>
          <w:szCs w:val="24"/>
        </w:rPr>
        <w:t>[33]</w:t>
      </w:r>
      <w:r>
        <w:rPr>
          <w:rFonts w:ascii="Times New Roman" w:hAnsi="Times New Roman" w:cs="Times New Roman"/>
          <w:bCs/>
          <w:sz w:val="24"/>
          <w:szCs w:val="24"/>
        </w:rPr>
        <w:fldChar w:fldCharType="end"/>
      </w:r>
      <w:r>
        <w:rPr>
          <w:rFonts w:ascii="Times New Roman" w:hAnsi="Times New Roman" w:cs="Times New Roman"/>
          <w:bCs/>
          <w:sz w:val="24"/>
          <w:szCs w:val="24"/>
        </w:rPr>
        <w:t>. The longitudinal correlation between social anxiety and depression is mediated by interpersonal factors</w:t>
      </w:r>
      <w:r>
        <w:rPr>
          <w:rFonts w:ascii="Times New Roman" w:hAnsi="Times New Roman" w:cs="Times New Roman"/>
          <w:bCs/>
          <w:sz w:val="24"/>
          <w:szCs w:val="24"/>
        </w:rPr>
        <w:fldChar w:fldCharType="begin"/>
      </w:r>
      <w:r>
        <w:rPr>
          <w:rFonts w:ascii="Times New Roman" w:hAnsi="Times New Roman" w:cs="Times New Roman"/>
          <w:bCs/>
          <w:sz w:val="24"/>
          <w:szCs w:val="24"/>
        </w:rPr>
        <w:instrText xml:space="preserve"> ADDIN EN.CITE &lt;EndNote&gt;&lt;Cite&gt;&lt;Author&gt;Grant&lt;/Author&gt;&lt;Year&gt;2007&lt;/Year&gt;&lt;RecNum&gt;178&lt;/RecNum&gt;&lt;DisplayText&gt;[34]&lt;/DisplayText&gt;&lt;record&gt;&lt;rec-number&gt;178&lt;/rec-number&gt;&lt;foreign-keys&gt;&lt;key app="EN" db-id="x9f00fwznfdrapedpfsx9pdrad9vtr95exd2" timestamp="1679640972"&gt;178&lt;/key&gt;&lt;/foreign-keys&gt;&lt;ref-type name="Journal Article"&gt;17&lt;/ref-type&gt;&lt;contributors&gt;&lt;authors&gt;&lt;author&gt;Grant, DeMond M.&lt;/author&gt;&lt;author&gt;Beck, J. Gayle&lt;/author&gt;&lt;author&gt;Farrow, Sherry M.&lt;/author&gt;&lt;author&gt;Davila, Joanne&lt;/author&gt;&lt;/authors&gt;&lt;/contributors&gt;&lt;auth-address&gt;Grant, DeMond M.: Department of Psychology, University at Buffalo - SUNY, Park Hall, Buffalo, NY, US, 14260, dmgrant2@buffalo.edu&lt;/auth-address&gt;&lt;titles&gt;&lt;title&gt;Do interpersonal features of social anxiety influence the development of depressive symptoms?&lt;/title&gt;&lt;secondary-title&gt;Cognition and Emotion&lt;/secondary-title&gt;&lt;/titles&gt;&lt;periodical&gt;&lt;full-title&gt;Cognition and Emotion&lt;/full-title&gt;&lt;/periodical&gt;&lt;pages&gt;646-663&lt;/pages&gt;&lt;volume&gt;21&lt;/volume&gt;&lt;keywords&gt;&lt;keyword&gt;*Interpersonal Interaction&lt;/keyword&gt;&lt;keyword&gt;*Major Depression&lt;/keyword&gt;&lt;keyword&gt;*Social Anxiety&lt;/keyword&gt;&lt;keyword&gt;Symptoms&lt;/keyword&gt;&lt;/keywords&gt;&lt;dates&gt;&lt;year&gt;2007&lt;/year&gt;&lt;/dates&gt;&lt;pub-location&gt;United Kingdom&lt;/pub-location&gt;&lt;publisher&gt;Taylor &amp;amp; Francis&lt;/publisher&gt;&lt;isbn&gt;1464-0600(Electronic),0269-9931(Print)&lt;/isbn&gt;&lt;urls&gt;&lt;/urls&gt;&lt;electronic-resource-num&gt;10.1080/02699930600713036&lt;/electronic-resource-num&gt;&lt;/record&gt;&lt;/Cite&gt;&lt;/EndNote&gt;</w:instrText>
      </w:r>
      <w:r>
        <w:rPr>
          <w:rFonts w:ascii="Times New Roman" w:hAnsi="Times New Roman" w:cs="Times New Roman"/>
          <w:bCs/>
          <w:sz w:val="24"/>
          <w:szCs w:val="24"/>
        </w:rPr>
        <w:fldChar w:fldCharType="separate"/>
      </w:r>
      <w:r>
        <w:rPr>
          <w:rFonts w:ascii="Times New Roman" w:hAnsi="Times New Roman" w:cs="Times New Roman"/>
          <w:bCs/>
          <w:sz w:val="24"/>
          <w:szCs w:val="24"/>
        </w:rPr>
        <w:t>[34]</w:t>
      </w:r>
      <w:r>
        <w:rPr>
          <w:rFonts w:ascii="Times New Roman" w:hAnsi="Times New Roman" w:cs="Times New Roman"/>
          <w:bCs/>
          <w:sz w:val="24"/>
          <w:szCs w:val="24"/>
        </w:rPr>
        <w:fldChar w:fldCharType="end"/>
      </w:r>
      <w:r>
        <w:rPr>
          <w:rFonts w:ascii="Times New Roman" w:hAnsi="Times New Roman" w:cs="Times New Roman"/>
          <w:bCs/>
          <w:sz w:val="24"/>
          <w:szCs w:val="24"/>
        </w:rPr>
        <w:t>. Indeed, many types of anxiety disorders have been associated with interpersonal deficiencies</w:t>
      </w:r>
      <w:r>
        <w:rPr>
          <w:rFonts w:ascii="Times New Roman" w:hAnsi="Times New Roman" w:cs="Times New Roman"/>
          <w:bCs/>
          <w:sz w:val="24"/>
          <w:szCs w:val="24"/>
        </w:rPr>
        <w:fldChar w:fldCharType="begin">
          <w:fldData xml:space="preserve">PEVuZE5vdGU+PENpdGU+PEF1dGhvcj5IYWxlPC9BdXRob3I+PFllYXI+MjAwNjwvWWVhcj48UmVj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</w:fldData>
        </w:fldChar>
      </w:r>
      <w:r>
        <w:rPr>
          <w:rFonts w:ascii="Times New Roman" w:hAnsi="Times New Roman" w:cs="Times New Roman"/>
          <w:bCs/>
          <w:sz w:val="24"/>
          <w:szCs w:val="24"/>
        </w:rPr>
        <w:instrText xml:space="preserve"> ADDIN EN.CITE </w:instrText>
      </w:r>
      <w:r>
        <w:rPr>
          <w:rFonts w:ascii="Times New Roman" w:hAnsi="Times New Roman" w:cs="Times New Roman"/>
          <w:bCs/>
          <w:sz w:val="24"/>
          <w:szCs w:val="24"/>
        </w:rPr>
        <w:fldChar w:fldCharType="begin">
          <w:fldData xml:space="preserve">PEVuZE5vdGU+PENpdGU+PEF1dGhvcj5IYWxlPC9BdXRob3I+PFllYXI+MjAwNjwvWWVhcj48UmVj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</w:fldData>
        </w:fldChar>
      </w:r>
      <w:r>
        <w:rPr>
          <w:rFonts w:ascii="Times New Roman" w:hAnsi="Times New Roman" w:cs="Times New Roman"/>
          <w:bCs/>
          <w:sz w:val="24"/>
          <w:szCs w:val="24"/>
        </w:rPr>
        <w:instrText xml:space="preserve"> ADDIN EN.CITE.DATA </w:instrText>
      </w:r>
      <w:r>
        <w:rPr>
          <w:rFonts w:ascii="Times New Roman" w:hAnsi="Times New Roman" w:cs="Times New Roman"/>
          <w:bCs/>
          <w:sz w:val="24"/>
          <w:szCs w:val="24"/>
        </w:rPr>
      </w:r>
      <w:r>
        <w:rPr>
          <w:rFonts w:ascii="Times New Roman" w:hAnsi="Times New Roman" w:cs="Times New Roman"/>
          <w:bCs/>
          <w:sz w:val="24"/>
          <w:szCs w:val="24"/>
        </w:rPr>
        <w:fldChar w:fldCharType="end"/>
      </w:r>
      <w:r>
        <w:rPr>
          <w:rFonts w:ascii="Times New Roman" w:hAnsi="Times New Roman" w:cs="Times New Roman"/>
          <w:bCs/>
          <w:sz w:val="24"/>
          <w:szCs w:val="24"/>
        </w:rPr>
      </w:r>
      <w:r>
        <w:rPr>
          <w:rFonts w:ascii="Times New Roman" w:hAnsi="Times New Roman" w:cs="Times New Roman"/>
          <w:bCs/>
          <w:sz w:val="24"/>
          <w:szCs w:val="24"/>
        </w:rPr>
        <w:fldChar w:fldCharType="separate"/>
      </w:r>
      <w:r>
        <w:rPr>
          <w:rFonts w:ascii="Times New Roman" w:hAnsi="Times New Roman" w:cs="Times New Roman"/>
          <w:bCs/>
          <w:sz w:val="24"/>
          <w:szCs w:val="24"/>
        </w:rPr>
        <w:t>[35, 36]</w:t>
      </w:r>
      <w:r>
        <w:rPr>
          <w:rFonts w:ascii="Times New Roman" w:hAnsi="Times New Roman" w:cs="Times New Roman"/>
          <w:bCs/>
          <w:sz w:val="24"/>
          <w:szCs w:val="24"/>
        </w:rPr>
        <w:fldChar w:fldCharType="end"/>
      </w:r>
      <w:r>
        <w:rPr>
          <w:rFonts w:ascii="Times New Roman" w:hAnsi="Times New Roman" w:cs="Times New Roman"/>
          <w:bCs/>
          <w:sz w:val="24"/>
          <w:szCs w:val="24"/>
        </w:rPr>
        <w:t>, and social anxiety may have a particularly high potential to disrupt interpersonal relationships due to its essentially interpersonal nature</w:t>
      </w:r>
      <w:r>
        <w:rPr>
          <w:rFonts w:ascii="Times New Roman" w:hAnsi="Times New Roman" w:cs="Times New Roman"/>
          <w:bCs/>
          <w:sz w:val="24"/>
          <w:szCs w:val="24"/>
        </w:rPr>
        <w:fldChar w:fldCharType="begin">
          <w:fldData xml:space="preserve">PEVuZE5vdGU+PENpdGU+PEF1dGhvcj5TdGFycjwvQXV0aG9yPjxZZWFyPjIwMDg8L1llYXI+PFJl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</w:fldData>
        </w:fldChar>
      </w:r>
      <w:r>
        <w:rPr>
          <w:rFonts w:ascii="Times New Roman" w:hAnsi="Times New Roman" w:cs="Times New Roman"/>
          <w:bCs/>
          <w:sz w:val="24"/>
          <w:szCs w:val="24"/>
        </w:rPr>
        <w:instrText xml:space="preserve"> ADDIN EN.CITE </w:instrText>
      </w:r>
      <w:r>
        <w:rPr>
          <w:rFonts w:ascii="Times New Roman" w:hAnsi="Times New Roman" w:cs="Times New Roman"/>
          <w:bCs/>
          <w:sz w:val="24"/>
          <w:szCs w:val="24"/>
        </w:rPr>
        <w:fldChar w:fldCharType="begin">
          <w:fldData xml:space="preserve">PEVuZE5vdGU+PENpdGU+PEF1dGhvcj5TdGFycjwvQXV0aG9yPjxZZWFyPjIwMDg8L1llYXI+PFJl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</w:fldData>
        </w:fldChar>
      </w:r>
      <w:r>
        <w:rPr>
          <w:rFonts w:ascii="Times New Roman" w:hAnsi="Times New Roman" w:cs="Times New Roman"/>
          <w:bCs/>
          <w:sz w:val="24"/>
          <w:szCs w:val="24"/>
        </w:rPr>
        <w:instrText xml:space="preserve"> ADDIN EN.CITE.DATA </w:instrText>
      </w:r>
      <w:r>
        <w:rPr>
          <w:rFonts w:ascii="Times New Roman" w:hAnsi="Times New Roman" w:cs="Times New Roman"/>
          <w:bCs/>
          <w:sz w:val="24"/>
          <w:szCs w:val="24"/>
        </w:rPr>
      </w:r>
      <w:r>
        <w:rPr>
          <w:rFonts w:ascii="Times New Roman" w:hAnsi="Times New Roman" w:cs="Times New Roman"/>
          <w:bCs/>
          <w:sz w:val="24"/>
          <w:szCs w:val="24"/>
        </w:rPr>
        <w:fldChar w:fldCharType="end"/>
      </w:r>
      <w:r>
        <w:rPr>
          <w:rFonts w:ascii="Times New Roman" w:hAnsi="Times New Roman" w:cs="Times New Roman"/>
          <w:bCs/>
          <w:sz w:val="24"/>
          <w:szCs w:val="24"/>
        </w:rPr>
      </w:r>
      <w:r>
        <w:rPr>
          <w:rFonts w:ascii="Times New Roman" w:hAnsi="Times New Roman" w:cs="Times New Roman"/>
          <w:bCs/>
          <w:sz w:val="24"/>
          <w:szCs w:val="24"/>
        </w:rPr>
        <w:fldChar w:fldCharType="separate"/>
      </w:r>
      <w:r>
        <w:rPr>
          <w:rFonts w:ascii="Times New Roman" w:hAnsi="Times New Roman" w:cs="Times New Roman"/>
          <w:bCs/>
          <w:sz w:val="24"/>
          <w:szCs w:val="24"/>
        </w:rPr>
        <w:t>[33]</w:t>
      </w:r>
      <w:r>
        <w:rPr>
          <w:rFonts w:ascii="Times New Roman" w:hAnsi="Times New Roman" w:cs="Times New Roman"/>
          <w:bCs/>
          <w:sz w:val="24"/>
          <w:szCs w:val="24"/>
        </w:rPr>
        <w:fldChar w:fldCharType="end"/>
      </w:r>
      <w:r>
        <w:rPr>
          <w:rFonts w:ascii="Times New Roman" w:hAnsi="Times New Roman" w:cs="Times New Roman"/>
          <w:bCs/>
          <w:sz w:val="24"/>
          <w:szCs w:val="24"/>
        </w:rPr>
        <w:t>. The results from Kiuru et al.’s study</w:t>
      </w:r>
      <w:r>
        <w:rPr>
          <w:rFonts w:ascii="Times New Roman" w:hAnsi="Times New Roman" w:cs="Times New Roman"/>
          <w:bCs/>
          <w:sz w:val="24"/>
          <w:szCs w:val="24"/>
        </w:rPr>
        <w:fldChar w:fldCharType="begin">
          <w:fldData xml:space="preserve">PEVuZE5vdGU+PENpdGU+PEF1dGhvcj5LaXVydTwvQXV0aG9yPjxZZWFyPjIwMjA8L1llYXI+PFJl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</w:fldData>
        </w:fldChar>
      </w:r>
      <w:r>
        <w:rPr>
          <w:rFonts w:ascii="Times New Roman" w:hAnsi="Times New Roman" w:cs="Times New Roman"/>
          <w:bCs/>
          <w:sz w:val="24"/>
          <w:szCs w:val="24"/>
        </w:rPr>
        <w:instrText xml:space="preserve"> ADDIN EN.CITE </w:instrText>
      </w:r>
      <w:r>
        <w:rPr>
          <w:rFonts w:ascii="Times New Roman" w:hAnsi="Times New Roman" w:cs="Times New Roman"/>
          <w:bCs/>
          <w:sz w:val="24"/>
          <w:szCs w:val="24"/>
        </w:rPr>
        <w:fldChar w:fldCharType="begin">
          <w:fldData xml:space="preserve">PEVuZE5vdGU+PENpdGU+PEF1dGhvcj5LaXVydTwvQXV0aG9yPjxZZWFyPjIwMjA8L1llYXI+PFJl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</w:fldData>
        </w:fldChar>
      </w:r>
      <w:r>
        <w:rPr>
          <w:rFonts w:ascii="Times New Roman" w:hAnsi="Times New Roman" w:cs="Times New Roman"/>
          <w:bCs/>
          <w:sz w:val="24"/>
          <w:szCs w:val="24"/>
        </w:rPr>
        <w:instrText xml:space="preserve"> ADDIN EN.CITE.DATA </w:instrText>
      </w:r>
      <w:r>
        <w:rPr>
          <w:rFonts w:ascii="Times New Roman" w:hAnsi="Times New Roman" w:cs="Times New Roman"/>
          <w:bCs/>
          <w:sz w:val="24"/>
          <w:szCs w:val="24"/>
        </w:rPr>
      </w:r>
      <w:r>
        <w:rPr>
          <w:rFonts w:ascii="Times New Roman" w:hAnsi="Times New Roman" w:cs="Times New Roman"/>
          <w:bCs/>
          <w:sz w:val="24"/>
          <w:szCs w:val="24"/>
        </w:rPr>
        <w:fldChar w:fldCharType="end"/>
      </w:r>
      <w:r>
        <w:rPr>
          <w:rFonts w:ascii="Times New Roman" w:hAnsi="Times New Roman" w:cs="Times New Roman"/>
          <w:bCs/>
          <w:sz w:val="24"/>
          <w:szCs w:val="24"/>
        </w:rPr>
      </w:r>
      <w:r>
        <w:rPr>
          <w:rFonts w:ascii="Times New Roman" w:hAnsi="Times New Roman" w:cs="Times New Roman"/>
          <w:bCs/>
          <w:sz w:val="24"/>
          <w:szCs w:val="24"/>
        </w:rPr>
        <w:fldChar w:fldCharType="separate"/>
      </w:r>
      <w:r>
        <w:rPr>
          <w:rFonts w:ascii="Times New Roman" w:hAnsi="Times New Roman" w:cs="Times New Roman"/>
          <w:bCs/>
          <w:sz w:val="24"/>
          <w:szCs w:val="24"/>
        </w:rPr>
        <w:t>[37]</w:t>
      </w:r>
      <w:r>
        <w:rPr>
          <w:rFonts w:ascii="Times New Roman" w:hAnsi="Times New Roman" w:cs="Times New Roman"/>
          <w:bCs/>
          <w:sz w:val="24"/>
          <w:szCs w:val="24"/>
        </w:rPr>
        <w:fldChar w:fldCharType="end"/>
      </w:r>
      <w:r>
        <w:rPr>
          <w:rFonts w:ascii="Times New Roman" w:hAnsi="Times New Roman" w:cs="Times New Roman"/>
          <w:bCs/>
          <w:sz w:val="24"/>
          <w:szCs w:val="24"/>
        </w:rPr>
        <w:t xml:space="preserve"> illustrate the reciprocal correlations between academic success and the quality of interpersonal relationships </w:t>
      </w:r>
      <w:r>
        <w:rPr>
          <w:rFonts w:ascii="Times New Roman" w:hAnsi="Times New Roman" w:cs="Times New Roman" w:hint="eastAsia"/>
          <w:bCs/>
          <w:sz w:val="24"/>
          <w:szCs w:val="24"/>
        </w:rPr>
        <w:t>when</w:t>
      </w:r>
      <w:r>
        <w:rPr>
          <w:rFonts w:ascii="Times New Roman" w:hAnsi="Times New Roman" w:cs="Times New Roman"/>
          <w:bCs/>
          <w:sz w:val="24"/>
          <w:szCs w:val="24"/>
        </w:rPr>
        <w:t xml:space="preserve"> adolescents are transited to lower secondary education.</w:t>
      </w:r>
      <w:r>
        <w:t xml:space="preserve"> </w:t>
      </w:r>
      <w:r>
        <w:rPr>
          <w:rFonts w:ascii="Times New Roman" w:hAnsi="Times New Roman" w:cs="Times New Roman"/>
          <w:bCs/>
          <w:sz w:val="24"/>
          <w:szCs w:val="24"/>
        </w:rPr>
        <w:t xml:space="preserve">Thus, the presence of high-quality interpersonal relationships encourages greater academic success by enhancing school well-being, whereas high school well-being promotes higher subsequent academic achievement by improving the quality of </w:t>
      </w:r>
      <w:r>
        <w:rPr>
          <w:rFonts w:ascii="Times New Roman" w:hAnsi="Times New Roman" w:cs="Times New Roman"/>
          <w:bCs/>
          <w:sz w:val="24"/>
          <w:szCs w:val="24"/>
        </w:rPr>
        <w:lastRenderedPageBreak/>
        <w:t>interpersonal relationships</w:t>
      </w:r>
      <w:r>
        <w:rPr>
          <w:rFonts w:ascii="Times New Roman" w:hAnsi="Times New Roman" w:cs="Times New Roman"/>
          <w:bCs/>
          <w:sz w:val="24"/>
          <w:szCs w:val="24"/>
        </w:rPr>
        <w:fldChar w:fldCharType="begin">
          <w:fldData xml:space="preserve">PEVuZE5vdGU+PENpdGU+PEF1dGhvcj5LaXVydTwvQXV0aG9yPjxZZWFyPjIwMjA8L1llYXI+PFJl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</w:fldData>
        </w:fldChar>
      </w:r>
      <w:r>
        <w:rPr>
          <w:rFonts w:ascii="Times New Roman" w:hAnsi="Times New Roman" w:cs="Times New Roman"/>
          <w:bCs/>
          <w:sz w:val="24"/>
          <w:szCs w:val="24"/>
        </w:rPr>
        <w:instrText xml:space="preserve"> ADDIN EN.CITE </w:instrText>
      </w:r>
      <w:r>
        <w:rPr>
          <w:rFonts w:ascii="Times New Roman" w:hAnsi="Times New Roman" w:cs="Times New Roman"/>
          <w:bCs/>
          <w:sz w:val="24"/>
          <w:szCs w:val="24"/>
        </w:rPr>
        <w:fldChar w:fldCharType="begin">
          <w:fldData xml:space="preserve">PEVuZE5vdGU+PENpdGU+PEF1dGhvcj5LaXVydTwvQXV0aG9yPjxZZWFyPjIwMjA8L1llYXI+PFJl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</w:fldData>
        </w:fldChar>
      </w:r>
      <w:r>
        <w:rPr>
          <w:rFonts w:ascii="Times New Roman" w:hAnsi="Times New Roman" w:cs="Times New Roman"/>
          <w:bCs/>
          <w:sz w:val="24"/>
          <w:szCs w:val="24"/>
        </w:rPr>
        <w:instrText xml:space="preserve"> ADDIN EN.CITE.DATA </w:instrText>
      </w:r>
      <w:r>
        <w:rPr>
          <w:rFonts w:ascii="Times New Roman" w:hAnsi="Times New Roman" w:cs="Times New Roman"/>
          <w:bCs/>
          <w:sz w:val="24"/>
          <w:szCs w:val="24"/>
        </w:rPr>
      </w:r>
      <w:r>
        <w:rPr>
          <w:rFonts w:ascii="Times New Roman" w:hAnsi="Times New Roman" w:cs="Times New Roman"/>
          <w:bCs/>
          <w:sz w:val="24"/>
          <w:szCs w:val="24"/>
        </w:rPr>
        <w:fldChar w:fldCharType="end"/>
      </w:r>
      <w:r>
        <w:rPr>
          <w:rFonts w:ascii="Times New Roman" w:hAnsi="Times New Roman" w:cs="Times New Roman"/>
          <w:bCs/>
          <w:sz w:val="24"/>
          <w:szCs w:val="24"/>
        </w:rPr>
      </w:r>
      <w:r>
        <w:rPr>
          <w:rFonts w:ascii="Times New Roman" w:hAnsi="Times New Roman" w:cs="Times New Roman"/>
          <w:bCs/>
          <w:sz w:val="24"/>
          <w:szCs w:val="24"/>
        </w:rPr>
        <w:fldChar w:fldCharType="separate"/>
      </w:r>
      <w:r>
        <w:rPr>
          <w:rFonts w:ascii="Times New Roman" w:hAnsi="Times New Roman" w:cs="Times New Roman"/>
          <w:bCs/>
          <w:sz w:val="24"/>
          <w:szCs w:val="24"/>
        </w:rPr>
        <w:t>[37]</w:t>
      </w:r>
      <w:r>
        <w:rPr>
          <w:rFonts w:ascii="Times New Roman" w:hAnsi="Times New Roman" w:cs="Times New Roman"/>
          <w:bCs/>
          <w:sz w:val="24"/>
          <w:szCs w:val="24"/>
        </w:rPr>
        <w:fldChar w:fldCharType="end"/>
      </w:r>
      <w:r>
        <w:rPr>
          <w:rFonts w:ascii="Times New Roman" w:hAnsi="Times New Roman" w:cs="Times New Roman"/>
          <w:bCs/>
          <w:sz w:val="24"/>
          <w:szCs w:val="24"/>
        </w:rPr>
        <w:t>. In turn, interpersonal support may lessen anxiety in demanding circumstances and improve teenage concentration and enthusiasm for learning tasks</w:t>
      </w:r>
      <w:r>
        <w:rPr>
          <w:rFonts w:ascii="Times New Roman" w:hAnsi="Times New Roman" w:cs="Times New Roman"/>
          <w:bCs/>
          <w:sz w:val="24"/>
          <w:szCs w:val="24"/>
        </w:rPr>
        <w:fldChar w:fldCharType="begin">
          <w:fldData xml:space="preserve">PEVuZE5vdGU+PENpdGU+PEF1dGhvcj5LaXVydTwvQXV0aG9yPjxZZWFyPjIwMTQ8L1llYXI+PFJl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</w:fldData>
        </w:fldChar>
      </w:r>
      <w:r>
        <w:rPr>
          <w:rFonts w:ascii="Times New Roman" w:hAnsi="Times New Roman" w:cs="Times New Roman"/>
          <w:bCs/>
          <w:sz w:val="24"/>
          <w:szCs w:val="24"/>
        </w:rPr>
        <w:instrText xml:space="preserve"> ADDIN EN.CITE </w:instrText>
      </w:r>
      <w:r>
        <w:rPr>
          <w:rFonts w:ascii="Times New Roman" w:hAnsi="Times New Roman" w:cs="Times New Roman"/>
          <w:bCs/>
          <w:sz w:val="24"/>
          <w:szCs w:val="24"/>
        </w:rPr>
        <w:fldChar w:fldCharType="begin">
          <w:fldData xml:space="preserve">PEVuZE5vdGU+PENpdGU+PEF1dGhvcj5LaXVydTwvQXV0aG9yPjxZZWFyPjIwMTQ8L1llYXI+PFJl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</w:fldData>
        </w:fldChar>
      </w:r>
      <w:r>
        <w:rPr>
          <w:rFonts w:ascii="Times New Roman" w:hAnsi="Times New Roman" w:cs="Times New Roman"/>
          <w:bCs/>
          <w:sz w:val="24"/>
          <w:szCs w:val="24"/>
        </w:rPr>
        <w:instrText xml:space="preserve"> ADDIN EN.CITE.DATA </w:instrText>
      </w:r>
      <w:r>
        <w:rPr>
          <w:rFonts w:ascii="Times New Roman" w:hAnsi="Times New Roman" w:cs="Times New Roman"/>
          <w:bCs/>
          <w:sz w:val="24"/>
          <w:szCs w:val="24"/>
        </w:rPr>
      </w:r>
      <w:r>
        <w:rPr>
          <w:rFonts w:ascii="Times New Roman" w:hAnsi="Times New Roman" w:cs="Times New Roman"/>
          <w:bCs/>
          <w:sz w:val="24"/>
          <w:szCs w:val="24"/>
        </w:rPr>
        <w:fldChar w:fldCharType="end"/>
      </w:r>
      <w:r>
        <w:rPr>
          <w:rFonts w:ascii="Times New Roman" w:hAnsi="Times New Roman" w:cs="Times New Roman"/>
          <w:bCs/>
          <w:sz w:val="24"/>
          <w:szCs w:val="24"/>
        </w:rPr>
      </w:r>
      <w:r>
        <w:rPr>
          <w:rFonts w:ascii="Times New Roman" w:hAnsi="Times New Roman" w:cs="Times New Roman"/>
          <w:bCs/>
          <w:sz w:val="24"/>
          <w:szCs w:val="24"/>
        </w:rPr>
        <w:fldChar w:fldCharType="separate"/>
      </w:r>
      <w:r>
        <w:rPr>
          <w:rFonts w:ascii="Times New Roman" w:hAnsi="Times New Roman" w:cs="Times New Roman"/>
          <w:bCs/>
          <w:sz w:val="24"/>
          <w:szCs w:val="24"/>
        </w:rPr>
        <w:t>[38, 39]</w:t>
      </w:r>
      <w:r>
        <w:rPr>
          <w:rFonts w:ascii="Times New Roman" w:hAnsi="Times New Roman" w:cs="Times New Roman"/>
          <w:bCs/>
          <w:sz w:val="24"/>
          <w:szCs w:val="24"/>
        </w:rPr>
        <w:fldChar w:fldCharType="end"/>
      </w:r>
      <w:r>
        <w:rPr>
          <w:rFonts w:ascii="Times New Roman" w:hAnsi="Times New Roman" w:cs="Times New Roman"/>
          <w:bCs/>
          <w:sz w:val="24"/>
          <w:szCs w:val="24"/>
        </w:rPr>
        <w:t>.</w:t>
      </w:r>
    </w:p>
    <w:p w14:paraId="77ADF6D0" w14:textId="77777777" w:rsidR="00AA3E01" w:rsidRDefault="00AA3E01">
      <w:pPr>
        <w:rPr>
          <w:rFonts w:ascii="Times New Roman" w:hAnsi="Times New Roman" w:cs="Times New Roman"/>
          <w:bCs/>
          <w:sz w:val="24"/>
          <w:szCs w:val="24"/>
        </w:rPr>
      </w:pPr>
    </w:p>
    <w:p w14:paraId="67E27B87" w14:textId="77777777" w:rsidR="00AA3E01" w:rsidRDefault="005806A0">
      <w:pPr>
        <w:rPr>
          <w:rFonts w:ascii="Times New Roman" w:hAnsi="Times New Roman" w:cs="Times New Roman"/>
          <w:bCs/>
          <w:sz w:val="24"/>
          <w:szCs w:val="24"/>
        </w:rPr>
      </w:pPr>
      <w:r>
        <w:rPr>
          <w:rFonts w:ascii="Times New Roman" w:hAnsi="Times New Roman" w:cs="Times New Roman"/>
          <w:bCs/>
          <w:sz w:val="24"/>
          <w:szCs w:val="24"/>
        </w:rPr>
        <w:t xml:space="preserve">(5) Paranoid ideation is comorbid with anxiety, obsessive-compulsive tendencies, and emotional disturbance. In a study </w:t>
      </w:r>
      <w:r>
        <w:rPr>
          <w:rFonts w:ascii="Times New Roman" w:hAnsi="Times New Roman" w:cs="Times New Roman" w:hint="eastAsia"/>
          <w:bCs/>
          <w:sz w:val="24"/>
          <w:szCs w:val="24"/>
        </w:rPr>
        <w:t>by</w:t>
      </w:r>
      <w:r>
        <w:rPr>
          <w:rFonts w:ascii="Times New Roman" w:hAnsi="Times New Roman" w:cs="Times New Roman"/>
          <w:bCs/>
          <w:sz w:val="24"/>
          <w:szCs w:val="24"/>
        </w:rPr>
        <w:t xml:space="preserve"> Ronald et al. involving samples of twin adolescents, anxiety and paranoia are significantly associated</w:t>
      </w:r>
      <w:r>
        <w:rPr>
          <w:rFonts w:ascii="Times New Roman" w:hAnsi="Times New Roman" w:cs="Times New Roman"/>
          <w:bCs/>
          <w:sz w:val="24"/>
          <w:szCs w:val="24"/>
        </w:rPr>
        <w:fldChar w:fldCharType="begin">
          <w:fldData xml:space="preserve">PEVuZE5vdGU+PENpdGU+PEF1dGhvcj5Sb25hbGQ8L0F1dGhvcj48WWVhcj4yMDE0PC9ZZWFyPjxS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</w:fldData>
        </w:fldChar>
      </w:r>
      <w:r>
        <w:rPr>
          <w:rFonts w:ascii="Times New Roman" w:hAnsi="Times New Roman" w:cs="Times New Roman"/>
          <w:bCs/>
          <w:sz w:val="24"/>
          <w:szCs w:val="24"/>
        </w:rPr>
        <w:instrText xml:space="preserve"> ADDIN EN.CITE </w:instrText>
      </w:r>
      <w:r>
        <w:rPr>
          <w:rFonts w:ascii="Times New Roman" w:hAnsi="Times New Roman" w:cs="Times New Roman"/>
          <w:bCs/>
          <w:sz w:val="24"/>
          <w:szCs w:val="24"/>
        </w:rPr>
        <w:fldChar w:fldCharType="begin">
          <w:fldData xml:space="preserve">PEVuZE5vdGU+PENpdGU+PEF1dGhvcj5Sb25hbGQ8L0F1dGhvcj48WWVhcj4yMDE0PC9ZZWFyPjxS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</w:fldData>
        </w:fldChar>
      </w:r>
      <w:r>
        <w:rPr>
          <w:rFonts w:ascii="Times New Roman" w:hAnsi="Times New Roman" w:cs="Times New Roman"/>
          <w:bCs/>
          <w:sz w:val="24"/>
          <w:szCs w:val="24"/>
        </w:rPr>
        <w:instrText xml:space="preserve"> ADDIN EN.CITE.DATA </w:instrText>
      </w:r>
      <w:r>
        <w:rPr>
          <w:rFonts w:ascii="Times New Roman" w:hAnsi="Times New Roman" w:cs="Times New Roman"/>
          <w:bCs/>
          <w:sz w:val="24"/>
          <w:szCs w:val="24"/>
        </w:rPr>
      </w:r>
      <w:r>
        <w:rPr>
          <w:rFonts w:ascii="Times New Roman" w:hAnsi="Times New Roman" w:cs="Times New Roman"/>
          <w:bCs/>
          <w:sz w:val="24"/>
          <w:szCs w:val="24"/>
        </w:rPr>
        <w:fldChar w:fldCharType="end"/>
      </w:r>
      <w:r>
        <w:rPr>
          <w:rFonts w:ascii="Times New Roman" w:hAnsi="Times New Roman" w:cs="Times New Roman"/>
          <w:bCs/>
          <w:sz w:val="24"/>
          <w:szCs w:val="24"/>
        </w:rPr>
      </w:r>
      <w:r>
        <w:rPr>
          <w:rFonts w:ascii="Times New Roman" w:hAnsi="Times New Roman" w:cs="Times New Roman"/>
          <w:bCs/>
          <w:sz w:val="24"/>
          <w:szCs w:val="24"/>
        </w:rPr>
        <w:fldChar w:fldCharType="separate"/>
      </w:r>
      <w:r>
        <w:rPr>
          <w:rFonts w:ascii="Times New Roman" w:hAnsi="Times New Roman" w:cs="Times New Roman"/>
          <w:bCs/>
          <w:sz w:val="24"/>
          <w:szCs w:val="24"/>
        </w:rPr>
        <w:t>[40]</w:t>
      </w:r>
      <w:r>
        <w:rPr>
          <w:rFonts w:ascii="Times New Roman" w:hAnsi="Times New Roman" w:cs="Times New Roman"/>
          <w:bCs/>
          <w:sz w:val="24"/>
          <w:szCs w:val="24"/>
        </w:rPr>
        <w:fldChar w:fldCharType="end"/>
      </w:r>
      <w:r>
        <w:rPr>
          <w:rFonts w:ascii="Times New Roman" w:hAnsi="Times New Roman" w:cs="Times New Roman"/>
          <w:bCs/>
          <w:sz w:val="24"/>
          <w:szCs w:val="24"/>
        </w:rPr>
        <w:t>. Then, Pisano S. et al.</w:t>
      </w:r>
      <w:r>
        <w:rPr>
          <w:rFonts w:ascii="Times New Roman" w:hAnsi="Times New Roman" w:cs="Times New Roman"/>
          <w:bCs/>
          <w:sz w:val="24"/>
          <w:szCs w:val="24"/>
        </w:rPr>
        <w:fldChar w:fldCharType="begin">
          <w:fldData xml:space="preserve">PEVuZE5vdGU+PENpdGU+PEF1dGhvcj5QaXNhbm88L0F1dGhvcj48WWVhcj4yMDE2PC9ZZWFyPjxS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</w:fldData>
        </w:fldChar>
      </w:r>
      <w:r>
        <w:rPr>
          <w:rFonts w:ascii="Times New Roman" w:hAnsi="Times New Roman" w:cs="Times New Roman"/>
          <w:bCs/>
          <w:sz w:val="24"/>
          <w:szCs w:val="24"/>
        </w:rPr>
        <w:instrText xml:space="preserve"> ADDIN EN.CITE </w:instrText>
      </w:r>
      <w:r>
        <w:rPr>
          <w:rFonts w:ascii="Times New Roman" w:hAnsi="Times New Roman" w:cs="Times New Roman"/>
          <w:bCs/>
          <w:sz w:val="24"/>
          <w:szCs w:val="24"/>
        </w:rPr>
        <w:fldChar w:fldCharType="begin">
          <w:fldData xml:space="preserve">PEVuZE5vdGU+PENpdGU+PEF1dGhvcj5QaXNhbm88L0F1dGhvcj48WWVhcj4yMDE2PC9ZZWFyPjxS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</w:fldData>
        </w:fldChar>
      </w:r>
      <w:r>
        <w:rPr>
          <w:rFonts w:ascii="Times New Roman" w:hAnsi="Times New Roman" w:cs="Times New Roman"/>
          <w:bCs/>
          <w:sz w:val="24"/>
          <w:szCs w:val="24"/>
        </w:rPr>
        <w:instrText xml:space="preserve"> ADDIN EN.CITE.DATA </w:instrText>
      </w:r>
      <w:r>
        <w:rPr>
          <w:rFonts w:ascii="Times New Roman" w:hAnsi="Times New Roman" w:cs="Times New Roman"/>
          <w:bCs/>
          <w:sz w:val="24"/>
          <w:szCs w:val="24"/>
        </w:rPr>
      </w:r>
      <w:r>
        <w:rPr>
          <w:rFonts w:ascii="Times New Roman" w:hAnsi="Times New Roman" w:cs="Times New Roman"/>
          <w:bCs/>
          <w:sz w:val="24"/>
          <w:szCs w:val="24"/>
        </w:rPr>
        <w:fldChar w:fldCharType="end"/>
      </w:r>
      <w:r>
        <w:rPr>
          <w:rFonts w:ascii="Times New Roman" w:hAnsi="Times New Roman" w:cs="Times New Roman"/>
          <w:bCs/>
          <w:sz w:val="24"/>
          <w:szCs w:val="24"/>
        </w:rPr>
      </w:r>
      <w:r>
        <w:rPr>
          <w:rFonts w:ascii="Times New Roman" w:hAnsi="Times New Roman" w:cs="Times New Roman"/>
          <w:bCs/>
          <w:sz w:val="24"/>
          <w:szCs w:val="24"/>
        </w:rPr>
        <w:fldChar w:fldCharType="separate"/>
      </w:r>
      <w:r>
        <w:rPr>
          <w:rFonts w:ascii="Times New Roman" w:hAnsi="Times New Roman" w:cs="Times New Roman"/>
          <w:bCs/>
          <w:sz w:val="24"/>
          <w:szCs w:val="24"/>
        </w:rPr>
        <w:t>[41]</w:t>
      </w:r>
      <w:r>
        <w:rPr>
          <w:rFonts w:ascii="Times New Roman" w:hAnsi="Times New Roman" w:cs="Times New Roman"/>
          <w:bCs/>
          <w:sz w:val="24"/>
          <w:szCs w:val="24"/>
        </w:rPr>
        <w:fldChar w:fldCharType="end"/>
      </w:r>
      <w:r>
        <w:rPr>
          <w:rFonts w:ascii="Times New Roman" w:hAnsi="Times New Roman" w:cs="Times New Roman"/>
          <w:bCs/>
          <w:sz w:val="24"/>
          <w:szCs w:val="24"/>
        </w:rPr>
        <w:t xml:space="preserve"> on the basis of Ronald et al.’s study raises a presumption that patients who are suffering from Social Anxiety Disorder (SAD) have paranoid thoughts more frequently and intensely than healthy controls, which is supported by a cross-sectional study. The likelihood of paranoid thinking in people with high levels of social anxiety increases with the severity of the anxiety, and the </w:t>
      </w:r>
      <w:proofErr w:type="gramStart"/>
      <w:r>
        <w:rPr>
          <w:rFonts w:ascii="Times New Roman" w:hAnsi="Times New Roman" w:cs="Times New Roman"/>
          <w:bCs/>
          <w:sz w:val="24"/>
          <w:szCs w:val="24"/>
        </w:rPr>
        <w:t>more frequent and strong</w:t>
      </w:r>
      <w:proofErr w:type="gramEnd"/>
      <w:r>
        <w:rPr>
          <w:rFonts w:ascii="Times New Roman" w:hAnsi="Times New Roman" w:cs="Times New Roman"/>
          <w:bCs/>
          <w:sz w:val="24"/>
          <w:szCs w:val="24"/>
        </w:rPr>
        <w:t xml:space="preserve"> the paranoid thoughts are, the higher the level of anxiety is</w:t>
      </w:r>
      <w:r>
        <w:rPr>
          <w:rFonts w:ascii="Times New Roman" w:hAnsi="Times New Roman" w:cs="Times New Roman"/>
          <w:bCs/>
          <w:sz w:val="24"/>
          <w:szCs w:val="24"/>
        </w:rPr>
        <w:fldChar w:fldCharType="begin">
          <w:fldData xml:space="preserve">PEVuZE5vdGU+PENpdGU+PEF1dGhvcj5QaXNhbm88L0F1dGhvcj48WWVhcj4yMDE2PC9ZZWFyPjxS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</w:fldData>
        </w:fldChar>
      </w:r>
      <w:r>
        <w:rPr>
          <w:rFonts w:ascii="Times New Roman" w:hAnsi="Times New Roman" w:cs="Times New Roman"/>
          <w:bCs/>
          <w:sz w:val="24"/>
          <w:szCs w:val="24"/>
        </w:rPr>
        <w:instrText xml:space="preserve"> ADDIN EN.CITE </w:instrText>
      </w:r>
      <w:r>
        <w:rPr>
          <w:rFonts w:ascii="Times New Roman" w:hAnsi="Times New Roman" w:cs="Times New Roman"/>
          <w:bCs/>
          <w:sz w:val="24"/>
          <w:szCs w:val="24"/>
        </w:rPr>
        <w:fldChar w:fldCharType="begin">
          <w:fldData xml:space="preserve">PEVuZE5vdGU+PENpdGU+PEF1dGhvcj5QaXNhbm88L0F1dGhvcj48WWVhcj4yMDE2PC9ZZWFyPjxS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</w:fldData>
        </w:fldChar>
      </w:r>
      <w:r>
        <w:rPr>
          <w:rFonts w:ascii="Times New Roman" w:hAnsi="Times New Roman" w:cs="Times New Roman"/>
          <w:bCs/>
          <w:sz w:val="24"/>
          <w:szCs w:val="24"/>
        </w:rPr>
        <w:instrText xml:space="preserve"> ADDIN EN.CITE.DATA </w:instrText>
      </w:r>
      <w:r>
        <w:rPr>
          <w:rFonts w:ascii="Times New Roman" w:hAnsi="Times New Roman" w:cs="Times New Roman"/>
          <w:bCs/>
          <w:sz w:val="24"/>
          <w:szCs w:val="24"/>
        </w:rPr>
      </w:r>
      <w:r>
        <w:rPr>
          <w:rFonts w:ascii="Times New Roman" w:hAnsi="Times New Roman" w:cs="Times New Roman"/>
          <w:bCs/>
          <w:sz w:val="24"/>
          <w:szCs w:val="24"/>
        </w:rPr>
        <w:fldChar w:fldCharType="end"/>
      </w:r>
      <w:r>
        <w:rPr>
          <w:rFonts w:ascii="Times New Roman" w:hAnsi="Times New Roman" w:cs="Times New Roman"/>
          <w:bCs/>
          <w:sz w:val="24"/>
          <w:szCs w:val="24"/>
        </w:rPr>
      </w:r>
      <w:r>
        <w:rPr>
          <w:rFonts w:ascii="Times New Roman" w:hAnsi="Times New Roman" w:cs="Times New Roman"/>
          <w:bCs/>
          <w:sz w:val="24"/>
          <w:szCs w:val="24"/>
        </w:rPr>
        <w:fldChar w:fldCharType="separate"/>
      </w:r>
      <w:r>
        <w:rPr>
          <w:rFonts w:ascii="Times New Roman" w:hAnsi="Times New Roman" w:cs="Times New Roman"/>
          <w:bCs/>
          <w:sz w:val="24"/>
          <w:szCs w:val="24"/>
        </w:rPr>
        <w:t>[41]</w:t>
      </w:r>
      <w:r>
        <w:rPr>
          <w:rFonts w:ascii="Times New Roman" w:hAnsi="Times New Roman" w:cs="Times New Roman"/>
          <w:bCs/>
          <w:sz w:val="24"/>
          <w:szCs w:val="24"/>
        </w:rPr>
        <w:fldChar w:fldCharType="end"/>
      </w:r>
      <w:r>
        <w:rPr>
          <w:rFonts w:ascii="Times New Roman" w:hAnsi="Times New Roman" w:cs="Times New Roman"/>
          <w:bCs/>
          <w:sz w:val="24"/>
          <w:szCs w:val="24"/>
        </w:rPr>
        <w:t>. For patients with SAD, paranoid thinking is a component of the clinical picture, in contrast to being a precursor or symptom of SAD</w:t>
      </w:r>
      <w:r>
        <w:rPr>
          <w:rFonts w:ascii="Times New Roman" w:hAnsi="Times New Roman" w:cs="Times New Roman"/>
          <w:bCs/>
          <w:sz w:val="24"/>
          <w:szCs w:val="24"/>
        </w:rPr>
        <w:fldChar w:fldCharType="begin">
          <w:fldData xml:space="preserve">PEVuZE5vdGU+PENpdGU+PEF1dGhvcj5TY2h1dHRlcnM8L0F1dGhvcj48WWVhcj4yMDEyPC9ZZWFy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</w:fldData>
        </w:fldChar>
      </w:r>
      <w:r>
        <w:rPr>
          <w:rFonts w:ascii="Times New Roman" w:hAnsi="Times New Roman" w:cs="Times New Roman"/>
          <w:bCs/>
          <w:sz w:val="24"/>
          <w:szCs w:val="24"/>
        </w:rPr>
        <w:instrText xml:space="preserve"> ADDIN EN.CITE </w:instrText>
      </w:r>
      <w:r>
        <w:rPr>
          <w:rFonts w:ascii="Times New Roman" w:hAnsi="Times New Roman" w:cs="Times New Roman"/>
          <w:bCs/>
          <w:sz w:val="24"/>
          <w:szCs w:val="24"/>
        </w:rPr>
        <w:fldChar w:fldCharType="begin">
          <w:fldData xml:space="preserve">PEVuZE5vdGU+PENpdGU+PEF1dGhvcj5TY2h1dHRlcnM8L0F1dGhvcj48WWVhcj4yMDEyPC9ZZWFy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</w:fldData>
        </w:fldChar>
      </w:r>
      <w:r>
        <w:rPr>
          <w:rFonts w:ascii="Times New Roman" w:hAnsi="Times New Roman" w:cs="Times New Roman"/>
          <w:bCs/>
          <w:sz w:val="24"/>
          <w:szCs w:val="24"/>
        </w:rPr>
        <w:instrText xml:space="preserve"> ADDIN EN.CITE.DATA </w:instrText>
      </w:r>
      <w:r>
        <w:rPr>
          <w:rFonts w:ascii="Times New Roman" w:hAnsi="Times New Roman" w:cs="Times New Roman"/>
          <w:bCs/>
          <w:sz w:val="24"/>
          <w:szCs w:val="24"/>
        </w:rPr>
      </w:r>
      <w:r>
        <w:rPr>
          <w:rFonts w:ascii="Times New Roman" w:hAnsi="Times New Roman" w:cs="Times New Roman"/>
          <w:bCs/>
          <w:sz w:val="24"/>
          <w:szCs w:val="24"/>
        </w:rPr>
        <w:fldChar w:fldCharType="end"/>
      </w:r>
      <w:r>
        <w:rPr>
          <w:rFonts w:ascii="Times New Roman" w:hAnsi="Times New Roman" w:cs="Times New Roman"/>
          <w:bCs/>
          <w:sz w:val="24"/>
          <w:szCs w:val="24"/>
        </w:rPr>
      </w:r>
      <w:r>
        <w:rPr>
          <w:rFonts w:ascii="Times New Roman" w:hAnsi="Times New Roman" w:cs="Times New Roman"/>
          <w:bCs/>
          <w:sz w:val="24"/>
          <w:szCs w:val="24"/>
        </w:rPr>
        <w:fldChar w:fldCharType="separate"/>
      </w:r>
      <w:r>
        <w:rPr>
          <w:rFonts w:ascii="Times New Roman" w:hAnsi="Times New Roman" w:cs="Times New Roman"/>
          <w:bCs/>
          <w:sz w:val="24"/>
          <w:szCs w:val="24"/>
        </w:rPr>
        <w:t>[42]</w:t>
      </w:r>
      <w:r>
        <w:rPr>
          <w:rFonts w:ascii="Times New Roman" w:hAnsi="Times New Roman" w:cs="Times New Roman"/>
          <w:bCs/>
          <w:sz w:val="24"/>
          <w:szCs w:val="24"/>
        </w:rPr>
        <w:fldChar w:fldCharType="end"/>
      </w:r>
      <w:r>
        <w:rPr>
          <w:rFonts w:ascii="Times New Roman" w:hAnsi="Times New Roman" w:cs="Times New Roman"/>
          <w:bCs/>
          <w:sz w:val="24"/>
          <w:szCs w:val="24"/>
        </w:rPr>
        <w:t>. Schizotypal</w:t>
      </w:r>
      <w:r>
        <w:rPr>
          <w:rFonts w:ascii="Times New Roman" w:hAnsi="Times New Roman" w:cs="Times New Roman" w:hint="eastAsia"/>
          <w:bCs/>
          <w:sz w:val="24"/>
          <w:szCs w:val="24"/>
        </w:rPr>
        <w:t xml:space="preserve"> </w:t>
      </w:r>
      <w:r>
        <w:rPr>
          <w:rFonts w:ascii="Times New Roman" w:hAnsi="Times New Roman" w:cs="Times New Roman"/>
          <w:bCs/>
          <w:sz w:val="24"/>
          <w:szCs w:val="24"/>
        </w:rPr>
        <w:t>personality in adolescents include cognitive-perceptual, interpersonal, disorganization, and paranoia factors</w:t>
      </w:r>
      <w:r>
        <w:rPr>
          <w:rFonts w:ascii="Times New Roman" w:hAnsi="Times New Roman" w:cs="Times New Roman"/>
          <w:bCs/>
          <w:sz w:val="24"/>
          <w:szCs w:val="24"/>
        </w:rPr>
        <w:fldChar w:fldCharType="begin">
          <w:fldData xml:space="preserve">PEVuZE5vdGU+PENpdGU+PEF1dGhvcj5SYWluZTwvQXV0aG9yPjxZZWFyPjE5OTQ8L1llYXI+PFJl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==
</w:fldData>
        </w:fldChar>
      </w:r>
      <w:r>
        <w:rPr>
          <w:rFonts w:ascii="Times New Roman" w:hAnsi="Times New Roman" w:cs="Times New Roman"/>
          <w:bCs/>
          <w:sz w:val="24"/>
          <w:szCs w:val="24"/>
        </w:rPr>
        <w:instrText xml:space="preserve"> ADDIN EN.CITE </w:instrText>
      </w:r>
      <w:r>
        <w:rPr>
          <w:rFonts w:ascii="Times New Roman" w:hAnsi="Times New Roman" w:cs="Times New Roman"/>
          <w:bCs/>
          <w:sz w:val="24"/>
          <w:szCs w:val="24"/>
        </w:rPr>
        <w:fldChar w:fldCharType="begin">
          <w:fldData xml:space="preserve">PEVuZE5vdGU+PENpdGU+PEF1dGhvcj5SYWluZTwvQXV0aG9yPjxZZWFyPjE5OTQ8L1llYXI+PFJl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==
</w:fldData>
        </w:fldChar>
      </w:r>
      <w:r>
        <w:rPr>
          <w:rFonts w:ascii="Times New Roman" w:hAnsi="Times New Roman" w:cs="Times New Roman"/>
          <w:bCs/>
          <w:sz w:val="24"/>
          <w:szCs w:val="24"/>
        </w:rPr>
        <w:instrText xml:space="preserve"> ADDIN EN.CITE.DATA </w:instrText>
      </w:r>
      <w:r>
        <w:rPr>
          <w:rFonts w:ascii="Times New Roman" w:hAnsi="Times New Roman" w:cs="Times New Roman"/>
          <w:bCs/>
          <w:sz w:val="24"/>
          <w:szCs w:val="24"/>
        </w:rPr>
      </w:r>
      <w:r>
        <w:rPr>
          <w:rFonts w:ascii="Times New Roman" w:hAnsi="Times New Roman" w:cs="Times New Roman"/>
          <w:bCs/>
          <w:sz w:val="24"/>
          <w:szCs w:val="24"/>
        </w:rPr>
        <w:fldChar w:fldCharType="end"/>
      </w:r>
      <w:r>
        <w:rPr>
          <w:rFonts w:ascii="Times New Roman" w:hAnsi="Times New Roman" w:cs="Times New Roman"/>
          <w:bCs/>
          <w:sz w:val="24"/>
          <w:szCs w:val="24"/>
        </w:rPr>
      </w:r>
      <w:r>
        <w:rPr>
          <w:rFonts w:ascii="Times New Roman" w:hAnsi="Times New Roman" w:cs="Times New Roman"/>
          <w:bCs/>
          <w:sz w:val="24"/>
          <w:szCs w:val="24"/>
        </w:rPr>
        <w:fldChar w:fldCharType="separate"/>
      </w:r>
      <w:r>
        <w:rPr>
          <w:rFonts w:ascii="Times New Roman" w:hAnsi="Times New Roman" w:cs="Times New Roman"/>
          <w:bCs/>
          <w:sz w:val="24"/>
          <w:szCs w:val="24"/>
        </w:rPr>
        <w:t>[43, 44]</w:t>
      </w:r>
      <w:r>
        <w:rPr>
          <w:rFonts w:ascii="Times New Roman" w:hAnsi="Times New Roman" w:cs="Times New Roman"/>
          <w:bCs/>
          <w:sz w:val="24"/>
          <w:szCs w:val="24"/>
        </w:rPr>
        <w:fldChar w:fldCharType="end"/>
      </w:r>
      <w:r>
        <w:rPr>
          <w:rFonts w:ascii="Times New Roman" w:hAnsi="Times New Roman" w:cs="Times New Roman"/>
          <w:bCs/>
          <w:sz w:val="24"/>
          <w:szCs w:val="24"/>
        </w:rPr>
        <w:t>, associate with obsessive-compulsive symptoms in non-clinical populations</w:t>
      </w:r>
      <w:r>
        <w:rPr>
          <w:rFonts w:ascii="Times New Roman" w:hAnsi="Times New Roman" w:cs="Times New Roman"/>
          <w:bCs/>
          <w:sz w:val="24"/>
          <w:szCs w:val="24"/>
        </w:rPr>
        <w:fldChar w:fldCharType="begin"/>
      </w:r>
      <w:r>
        <w:rPr>
          <w:rFonts w:ascii="Times New Roman" w:hAnsi="Times New Roman" w:cs="Times New Roman"/>
          <w:bCs/>
          <w:sz w:val="24"/>
          <w:szCs w:val="24"/>
        </w:rPr>
        <w:instrText xml:space="preserve"> ADDIN EN.CITE &lt;EndNote&gt;&lt;Cite&gt;&lt;Author&gt;Fonseca-Pedrero&lt;/Author&gt;&lt;Year&gt;2010&lt;/Year&gt;&lt;RecNum&gt;185&lt;/RecNum&gt;&lt;DisplayText&gt;[45]&lt;/DisplayText&gt;&lt;record&gt;&lt;rec-number&gt;185&lt;/rec-number&gt;&lt;foreign-keys&gt;&lt;key app="EN" db-id="x9f00fwznfdrapedpfsx9pdrad9vtr95exd2" timestamp="1679731448"&gt;185&lt;/key&gt;&lt;/foreign-keys&gt;&lt;ref-type name="Journal Article"&gt;17&lt;/ref-type&gt;&lt;contributors&gt;&lt;authors&gt;&lt;author&gt;Fonseca-Pedrero, E.&lt;/author&gt;&lt;author&gt;Lemos-Giráldez, S.&lt;/author&gt;&lt;author&gt;Paíno-Piñeiro, M.&lt;/author&gt;&lt;author&gt;Villazón-García, U.&lt;/author&gt;&lt;author&gt;Muñiz, J.&lt;/author&gt;&lt;/authors&gt;&lt;/contributors&gt;&lt;auth-address&gt;Department of Psychology, University of Oviedo, Plaza Feijoo, s/n, 33003 Oviedo, Spain.&lt;/auth-address&gt;&lt;titles&gt;&lt;title&gt;Schizotypal traits, obsessive-compulsive symptoms, and social functioning in adolescents&lt;/title&gt;&lt;secondary-title&gt;Compr Psychiatry&lt;/secondary-title&gt;&lt;alt-title&gt;Comprehensive psychiatry&lt;/alt-title&gt;&lt;/titles&gt;&lt;alt-periodical&gt;&lt;full-title&gt;Comprehensive Psychiatry&lt;/full-title&gt;&lt;/alt-periodical&gt;&lt;pages&gt;71-7&lt;/pages&gt;&lt;volume&gt;51&lt;/volume&gt;&lt;number&gt;1&lt;/number&gt;&lt;edition&gt;2009/11/26&lt;/edition&gt;&lt;keywords&gt;&lt;keyword&gt;Adolescent&lt;/keyword&gt;&lt;keyword&gt;Child&lt;/keyword&gt;&lt;keyword&gt;Compulsive Personality Disorder/*diagnosis/psychology&lt;/keyword&gt;&lt;keyword&gt;Female&lt;/keyword&gt;&lt;keyword&gt;Humans&lt;/keyword&gt;&lt;keyword&gt;Male&lt;/keyword&gt;&lt;keyword&gt;*Personality&lt;/keyword&gt;&lt;keyword&gt;Personality Inventory&lt;/keyword&gt;&lt;keyword&gt;Principal Component Analysis&lt;/keyword&gt;&lt;keyword&gt;Schizotypal Personality Disorder/*diagnosis/psychology&lt;/keyword&gt;&lt;keyword&gt;Severity of Illness Index&lt;/keyword&gt;&lt;keyword&gt;Social Adjustment&lt;/keyword&gt;&lt;keyword&gt;*Social Behavior&lt;/keyword&gt;&lt;keyword&gt;Surveys and Questionnaires&lt;/keyword&gt;&lt;keyword&gt;Young Adult&lt;/keyword&gt;&lt;/keywords&gt;&lt;dates&gt;&lt;year&gt;2010&lt;/year&gt;&lt;pub-dates&gt;&lt;date&gt;Jan-Feb&lt;/date&gt;&lt;/pub-dates&gt;&lt;/dates&gt;&lt;isbn&gt;0010-440x&lt;/isbn&gt;&lt;accession-num&gt;19932829&lt;/accession-num&gt;&lt;urls&gt;&lt;/urls&gt;&lt;electronic-resource-num&gt;10.1016/j.comppsych.2009.02.003&lt;/electronic-resource-num&gt;&lt;remote-database-provider&gt;NLM&lt;/remote-database-provider&gt;&lt;language&gt;eng&lt;/language&gt;&lt;/record&gt;&lt;/Cite&gt;&lt;/EndNote&gt;</w:instrText>
      </w:r>
      <w:r>
        <w:rPr>
          <w:rFonts w:ascii="Times New Roman" w:hAnsi="Times New Roman" w:cs="Times New Roman"/>
          <w:bCs/>
          <w:sz w:val="24"/>
          <w:szCs w:val="24"/>
        </w:rPr>
        <w:fldChar w:fldCharType="separate"/>
      </w:r>
      <w:r>
        <w:rPr>
          <w:rFonts w:ascii="Times New Roman" w:hAnsi="Times New Roman" w:cs="Times New Roman"/>
          <w:bCs/>
          <w:sz w:val="24"/>
          <w:szCs w:val="24"/>
        </w:rPr>
        <w:t>[45]</w:t>
      </w:r>
      <w:r>
        <w:rPr>
          <w:rFonts w:ascii="Times New Roman" w:hAnsi="Times New Roman" w:cs="Times New Roman"/>
          <w:bCs/>
          <w:sz w:val="24"/>
          <w:szCs w:val="24"/>
        </w:rPr>
        <w:fldChar w:fldCharType="end"/>
      </w:r>
      <w:r>
        <w:rPr>
          <w:rFonts w:ascii="Times New Roman" w:hAnsi="Times New Roman" w:cs="Times New Roman"/>
          <w:bCs/>
          <w:sz w:val="24"/>
          <w:szCs w:val="24"/>
        </w:rPr>
        <w:t xml:space="preserve">. </w:t>
      </w:r>
      <w:r>
        <w:rPr>
          <w:rFonts w:ascii="Times New Roman" w:hAnsi="Times New Roman" w:cs="Times New Roman" w:hint="eastAsia"/>
          <w:bCs/>
          <w:sz w:val="24"/>
          <w:szCs w:val="24"/>
        </w:rPr>
        <w:t>Y</w:t>
      </w:r>
      <w:r>
        <w:rPr>
          <w:rFonts w:ascii="Times New Roman" w:hAnsi="Times New Roman" w:cs="Times New Roman"/>
          <w:bCs/>
          <w:sz w:val="24"/>
          <w:szCs w:val="24"/>
        </w:rPr>
        <w:t>oung people's emotional sensitivity to social media is linked to higher paranoia</w:t>
      </w:r>
      <w:r>
        <w:rPr>
          <w:rFonts w:ascii="Times New Roman" w:hAnsi="Times New Roman" w:cs="Times New Roman"/>
          <w:bCs/>
          <w:sz w:val="24"/>
          <w:szCs w:val="24"/>
        </w:rPr>
        <w:fldChar w:fldCharType="begin">
          <w:fldData xml:space="preserve">PEVuZE5vdGU+PENpdGU+PEF1dGhvcj5CaXJkPC9BdXRob3I+PFllYXI+MjAxNzwvWWVhcj48UmVj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</w:fldData>
        </w:fldChar>
      </w:r>
      <w:r>
        <w:rPr>
          <w:rFonts w:ascii="Times New Roman" w:hAnsi="Times New Roman" w:cs="Times New Roman"/>
          <w:bCs/>
          <w:sz w:val="24"/>
          <w:szCs w:val="24"/>
        </w:rPr>
        <w:instrText xml:space="preserve"> ADDIN EN.CITE </w:instrText>
      </w:r>
      <w:r>
        <w:rPr>
          <w:rFonts w:ascii="Times New Roman" w:hAnsi="Times New Roman" w:cs="Times New Roman"/>
          <w:bCs/>
          <w:sz w:val="24"/>
          <w:szCs w:val="24"/>
        </w:rPr>
        <w:fldChar w:fldCharType="begin">
          <w:fldData xml:space="preserve">PEVuZE5vdGU+PENpdGU+PEF1dGhvcj5CaXJkPC9BdXRob3I+PFllYXI+MjAxNzwvWWVhcj48UmVj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</w:fldData>
        </w:fldChar>
      </w:r>
      <w:r>
        <w:rPr>
          <w:rFonts w:ascii="Times New Roman" w:hAnsi="Times New Roman" w:cs="Times New Roman"/>
          <w:bCs/>
          <w:sz w:val="24"/>
          <w:szCs w:val="24"/>
        </w:rPr>
        <w:instrText xml:space="preserve"> ADDIN EN.CITE.DATA </w:instrText>
      </w:r>
      <w:r>
        <w:rPr>
          <w:rFonts w:ascii="Times New Roman" w:hAnsi="Times New Roman" w:cs="Times New Roman"/>
          <w:bCs/>
          <w:sz w:val="24"/>
          <w:szCs w:val="24"/>
        </w:rPr>
      </w:r>
      <w:r>
        <w:rPr>
          <w:rFonts w:ascii="Times New Roman" w:hAnsi="Times New Roman" w:cs="Times New Roman"/>
          <w:bCs/>
          <w:sz w:val="24"/>
          <w:szCs w:val="24"/>
        </w:rPr>
        <w:fldChar w:fldCharType="end"/>
      </w:r>
      <w:r>
        <w:rPr>
          <w:rFonts w:ascii="Times New Roman" w:hAnsi="Times New Roman" w:cs="Times New Roman"/>
          <w:bCs/>
          <w:sz w:val="24"/>
          <w:szCs w:val="24"/>
        </w:rPr>
      </w:r>
      <w:r>
        <w:rPr>
          <w:rFonts w:ascii="Times New Roman" w:hAnsi="Times New Roman" w:cs="Times New Roman"/>
          <w:bCs/>
          <w:sz w:val="24"/>
          <w:szCs w:val="24"/>
        </w:rPr>
        <w:fldChar w:fldCharType="separate"/>
      </w:r>
      <w:r>
        <w:rPr>
          <w:rFonts w:ascii="Times New Roman" w:hAnsi="Times New Roman" w:cs="Times New Roman"/>
          <w:bCs/>
          <w:sz w:val="24"/>
          <w:szCs w:val="24"/>
        </w:rPr>
        <w:t>[46]</w:t>
      </w:r>
      <w:r>
        <w:rPr>
          <w:rFonts w:ascii="Times New Roman" w:hAnsi="Times New Roman" w:cs="Times New Roman"/>
          <w:bCs/>
          <w:sz w:val="24"/>
          <w:szCs w:val="24"/>
        </w:rPr>
        <w:fldChar w:fldCharType="end"/>
      </w:r>
      <w:r>
        <w:rPr>
          <w:rFonts w:ascii="Times New Roman" w:hAnsi="Times New Roman" w:cs="Times New Roman"/>
          <w:bCs/>
          <w:sz w:val="24"/>
          <w:szCs w:val="24"/>
        </w:rPr>
        <w:t>. Increased paranoid thoughts may result in additional dysfunctional cognitive, emotional, and/or behavioral patterns</w:t>
      </w:r>
      <w:r>
        <w:rPr>
          <w:rFonts w:ascii="Times New Roman" w:hAnsi="Times New Roman" w:cs="Times New Roman"/>
          <w:bCs/>
          <w:sz w:val="24"/>
          <w:szCs w:val="24"/>
        </w:rPr>
        <w:fldChar w:fldCharType="begin"/>
      </w:r>
      <w:r>
        <w:rPr>
          <w:rFonts w:ascii="Times New Roman" w:hAnsi="Times New Roman" w:cs="Times New Roman"/>
          <w:bCs/>
          <w:sz w:val="24"/>
          <w:szCs w:val="24"/>
        </w:rPr>
        <w:instrText xml:space="preserve"> ADDIN EN.CITE &lt;EndNote&gt;&lt;Cite&gt;&lt;Author&gt;Carvalho&lt;/Author&gt;&lt;Year&gt;2019&lt;/Year&gt;&lt;RecNum&gt;189&lt;/RecNum&gt;&lt;DisplayText&gt;[47]&lt;/DisplayText&gt;&lt;record&gt;&lt;rec-number&gt;189&lt;/rec-number&gt;&lt;foreign-keys&gt;&lt;key app="EN" db-id="x9f00fwznfdrapedpfsx9pdrad9vtr95exd2" timestamp="1679732510"&gt;189&lt;/key&gt;&lt;/foreign-keys&gt;&lt;ref-type name="Journal Article"&gt;17&lt;/ref-type&gt;&lt;contributors&gt;&lt;authors&gt;&lt;author&gt;Carvalho, Célia Barreto&lt;/author&gt;&lt;author&gt;Sousa, Marina&lt;/author&gt;&lt;author&gt;da Motta, Carolina&lt;/author&gt;&lt;author&gt;Cabral, Joana Moura&lt;/author&gt;&lt;/authors&gt;&lt;/contributors&gt;&lt;titles&gt;&lt;title&gt;The Role of Shame, Self-criticism and Early Emotional Memories in Adolescents’ Paranoid Ideation&lt;/title&gt;&lt;secondary-title&gt;Journal of Child and Family Studies&lt;/secondary-title&gt;&lt;/titles&gt;&lt;periodical&gt;&lt;full-title&gt;Journal of Child and Family Studies&lt;/full-title&gt;&lt;/periodical&gt;&lt;pages&gt;1337-1345&lt;/pages&gt;&lt;volume&gt;28&lt;/volume&gt;&lt;number&gt;5&lt;/number&gt;&lt;dates&gt;&lt;year&gt;2019&lt;/year&gt;&lt;pub-dates&gt;&lt;date&gt;2019/05/01&lt;/date&gt;&lt;/pub-dates&gt;&lt;/dates&gt;&lt;isbn&gt;1573-2843&lt;/isbn&gt;&lt;urls&gt;&lt;related-urls&gt;&lt;url&gt;https://doi.org/10.1007/s10826-019-01363-2&lt;/url&gt;&lt;/related-urls&gt;&lt;/urls&gt;&lt;electronic-resource-num&gt;10.1007/s10826-019-01363-2&lt;/electronic-resource-num&gt;&lt;/record&gt;&lt;/Cite&gt;&lt;/EndNote&gt;</w:instrText>
      </w:r>
      <w:r>
        <w:rPr>
          <w:rFonts w:ascii="Times New Roman" w:hAnsi="Times New Roman" w:cs="Times New Roman"/>
          <w:bCs/>
          <w:sz w:val="24"/>
          <w:szCs w:val="24"/>
        </w:rPr>
        <w:fldChar w:fldCharType="separate"/>
      </w:r>
      <w:r>
        <w:rPr>
          <w:rFonts w:ascii="Times New Roman" w:hAnsi="Times New Roman" w:cs="Times New Roman"/>
          <w:bCs/>
          <w:sz w:val="24"/>
          <w:szCs w:val="24"/>
        </w:rPr>
        <w:t>[47]</w:t>
      </w:r>
      <w:r>
        <w:rPr>
          <w:rFonts w:ascii="Times New Roman" w:hAnsi="Times New Roman" w:cs="Times New Roman"/>
          <w:bCs/>
          <w:sz w:val="24"/>
          <w:szCs w:val="24"/>
        </w:rPr>
        <w:fldChar w:fldCharType="end"/>
      </w:r>
      <w:r>
        <w:rPr>
          <w:rFonts w:ascii="Times New Roman" w:hAnsi="Times New Roman" w:cs="Times New Roman"/>
          <w:bCs/>
          <w:sz w:val="24"/>
          <w:szCs w:val="24"/>
        </w:rPr>
        <w:t>. Bird et al.</w:t>
      </w:r>
      <w:r>
        <w:rPr>
          <w:rFonts w:ascii="Times New Roman" w:hAnsi="Times New Roman" w:cs="Times New Roman"/>
          <w:bCs/>
          <w:sz w:val="24"/>
          <w:szCs w:val="24"/>
        </w:rPr>
        <w:fldChar w:fldCharType="begin">
          <w:fldData xml:space="preserve">PEVuZE5vdGU+PENpdGU+PEF1dGhvcj5CaXJkPC9BdXRob3I+PFllYXI+MjAyMjwvWWVhcj48UmVj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</w:fldData>
        </w:fldChar>
      </w:r>
      <w:r>
        <w:rPr>
          <w:rFonts w:ascii="Times New Roman" w:hAnsi="Times New Roman" w:cs="Times New Roman"/>
          <w:bCs/>
          <w:sz w:val="24"/>
          <w:szCs w:val="24"/>
        </w:rPr>
        <w:instrText xml:space="preserve"> ADDIN EN.CITE </w:instrText>
      </w:r>
      <w:r>
        <w:rPr>
          <w:rFonts w:ascii="Times New Roman" w:hAnsi="Times New Roman" w:cs="Times New Roman"/>
          <w:bCs/>
          <w:sz w:val="24"/>
          <w:szCs w:val="24"/>
        </w:rPr>
        <w:fldChar w:fldCharType="begin">
          <w:fldData xml:space="preserve">PEVuZE5vdGU+PENpdGU+PEF1dGhvcj5CaXJkPC9BdXRob3I+PFllYXI+MjAyMjwvWWVhcj48UmVj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</w:fldData>
        </w:fldChar>
      </w:r>
      <w:r>
        <w:rPr>
          <w:rFonts w:ascii="Times New Roman" w:hAnsi="Times New Roman" w:cs="Times New Roman"/>
          <w:bCs/>
          <w:sz w:val="24"/>
          <w:szCs w:val="24"/>
        </w:rPr>
        <w:instrText xml:space="preserve"> ADDIN EN.CITE.DATA </w:instrText>
      </w:r>
      <w:r>
        <w:rPr>
          <w:rFonts w:ascii="Times New Roman" w:hAnsi="Times New Roman" w:cs="Times New Roman"/>
          <w:bCs/>
          <w:sz w:val="24"/>
          <w:szCs w:val="24"/>
        </w:rPr>
      </w:r>
      <w:r>
        <w:rPr>
          <w:rFonts w:ascii="Times New Roman" w:hAnsi="Times New Roman" w:cs="Times New Roman"/>
          <w:bCs/>
          <w:sz w:val="24"/>
          <w:szCs w:val="24"/>
        </w:rPr>
        <w:fldChar w:fldCharType="end"/>
      </w:r>
      <w:r>
        <w:rPr>
          <w:rFonts w:ascii="Times New Roman" w:hAnsi="Times New Roman" w:cs="Times New Roman"/>
          <w:bCs/>
          <w:sz w:val="24"/>
          <w:szCs w:val="24"/>
        </w:rPr>
      </w:r>
      <w:r>
        <w:rPr>
          <w:rFonts w:ascii="Times New Roman" w:hAnsi="Times New Roman" w:cs="Times New Roman"/>
          <w:bCs/>
          <w:sz w:val="24"/>
          <w:szCs w:val="24"/>
        </w:rPr>
        <w:fldChar w:fldCharType="separate"/>
      </w:r>
      <w:r>
        <w:rPr>
          <w:rFonts w:ascii="Times New Roman" w:hAnsi="Times New Roman" w:cs="Times New Roman"/>
          <w:bCs/>
          <w:sz w:val="24"/>
          <w:szCs w:val="24"/>
        </w:rPr>
        <w:t>[48]</w:t>
      </w:r>
      <w:r>
        <w:rPr>
          <w:rFonts w:ascii="Times New Roman" w:hAnsi="Times New Roman" w:cs="Times New Roman"/>
          <w:bCs/>
          <w:sz w:val="24"/>
          <w:szCs w:val="24"/>
        </w:rPr>
        <w:fldChar w:fldCharType="end"/>
      </w:r>
      <w:r>
        <w:rPr>
          <w:rFonts w:ascii="Times New Roman" w:hAnsi="Times New Roman" w:cs="Times New Roman"/>
          <w:bCs/>
          <w:sz w:val="24"/>
          <w:szCs w:val="24"/>
        </w:rPr>
        <w:t xml:space="preserve"> recruit adolescent patients with paranoia and find that several teenagers have significant emotional reactions to paranoid ideas, such as panic, terror, and wrath, which are frequently felt as abrupt, intense, and overwhelming. Teenagers generally find it difficult to realize their paranoid ideas rationally due to strong emotions. Even some of them are unable to control the emotions elicited with coping mechanisms</w:t>
      </w:r>
      <w:r>
        <w:rPr>
          <w:rFonts w:ascii="Times New Roman" w:hAnsi="Times New Roman" w:cs="Times New Roman"/>
          <w:bCs/>
          <w:sz w:val="24"/>
          <w:szCs w:val="24"/>
        </w:rPr>
        <w:fldChar w:fldCharType="begin">
          <w:fldData xml:space="preserve">PEVuZE5vdGU+PENpdGU+PEF1dGhvcj5CaXJkPC9BdXRob3I+PFllYXI+MjAyMjwvWWVhcj48UmVj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</w:fldData>
        </w:fldChar>
      </w:r>
      <w:r>
        <w:rPr>
          <w:rFonts w:ascii="Times New Roman" w:hAnsi="Times New Roman" w:cs="Times New Roman"/>
          <w:bCs/>
          <w:sz w:val="24"/>
          <w:szCs w:val="24"/>
        </w:rPr>
        <w:instrText xml:space="preserve"> ADDIN EN.CITE </w:instrText>
      </w:r>
      <w:r>
        <w:rPr>
          <w:rFonts w:ascii="Times New Roman" w:hAnsi="Times New Roman" w:cs="Times New Roman"/>
          <w:bCs/>
          <w:sz w:val="24"/>
          <w:szCs w:val="24"/>
        </w:rPr>
        <w:fldChar w:fldCharType="begin">
          <w:fldData xml:space="preserve">PEVuZE5vdGU+PENpdGU+PEF1dGhvcj5CaXJkPC9BdXRob3I+PFllYXI+MjAyMjwvWWVhcj48UmVj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</w:fldData>
        </w:fldChar>
      </w:r>
      <w:r>
        <w:rPr>
          <w:rFonts w:ascii="Times New Roman" w:hAnsi="Times New Roman" w:cs="Times New Roman"/>
          <w:bCs/>
          <w:sz w:val="24"/>
          <w:szCs w:val="24"/>
        </w:rPr>
        <w:instrText xml:space="preserve"> ADDIN EN.CITE.DATA </w:instrText>
      </w:r>
      <w:r>
        <w:rPr>
          <w:rFonts w:ascii="Times New Roman" w:hAnsi="Times New Roman" w:cs="Times New Roman"/>
          <w:bCs/>
          <w:sz w:val="24"/>
          <w:szCs w:val="24"/>
        </w:rPr>
      </w:r>
      <w:r>
        <w:rPr>
          <w:rFonts w:ascii="Times New Roman" w:hAnsi="Times New Roman" w:cs="Times New Roman"/>
          <w:bCs/>
          <w:sz w:val="24"/>
          <w:szCs w:val="24"/>
        </w:rPr>
        <w:fldChar w:fldCharType="end"/>
      </w:r>
      <w:r>
        <w:rPr>
          <w:rFonts w:ascii="Times New Roman" w:hAnsi="Times New Roman" w:cs="Times New Roman"/>
          <w:bCs/>
          <w:sz w:val="24"/>
          <w:szCs w:val="24"/>
        </w:rPr>
      </w:r>
      <w:r>
        <w:rPr>
          <w:rFonts w:ascii="Times New Roman" w:hAnsi="Times New Roman" w:cs="Times New Roman"/>
          <w:bCs/>
          <w:sz w:val="24"/>
          <w:szCs w:val="24"/>
        </w:rPr>
        <w:fldChar w:fldCharType="separate"/>
      </w:r>
      <w:r>
        <w:rPr>
          <w:rFonts w:ascii="Times New Roman" w:hAnsi="Times New Roman" w:cs="Times New Roman"/>
          <w:bCs/>
          <w:sz w:val="24"/>
          <w:szCs w:val="24"/>
        </w:rPr>
        <w:t>[48]</w:t>
      </w:r>
      <w:r>
        <w:rPr>
          <w:rFonts w:ascii="Times New Roman" w:hAnsi="Times New Roman" w:cs="Times New Roman"/>
          <w:bCs/>
          <w:sz w:val="24"/>
          <w:szCs w:val="24"/>
        </w:rPr>
        <w:fldChar w:fldCharType="end"/>
      </w:r>
      <w:r>
        <w:rPr>
          <w:rFonts w:ascii="Times New Roman" w:hAnsi="Times New Roman" w:cs="Times New Roman"/>
          <w:bCs/>
          <w:sz w:val="24"/>
          <w:szCs w:val="24"/>
        </w:rPr>
        <w:t>.</w:t>
      </w:r>
    </w:p>
    <w:p w14:paraId="76A9CE85" w14:textId="77777777" w:rsidR="00AA3E01" w:rsidRDefault="00AA3E01">
      <w:pPr>
        <w:rPr>
          <w:rFonts w:ascii="Times New Roman" w:hAnsi="Times New Roman" w:cs="Times New Roman"/>
          <w:bCs/>
          <w:sz w:val="24"/>
          <w:szCs w:val="24"/>
        </w:rPr>
      </w:pPr>
    </w:p>
    <w:p w14:paraId="6B64B468" w14:textId="77777777" w:rsidR="00AA3E01" w:rsidRDefault="005806A0">
      <w:pPr>
        <w:rPr>
          <w:rFonts w:ascii="Times New Roman" w:hAnsi="Times New Roman" w:cs="Times New Roman"/>
          <w:bCs/>
          <w:sz w:val="24"/>
          <w:szCs w:val="24"/>
        </w:rPr>
      </w:pPr>
      <w:r>
        <w:rPr>
          <w:rFonts w:ascii="Times New Roman" w:hAnsi="Times New Roman" w:cs="Times New Roman"/>
          <w:bCs/>
          <w:sz w:val="24"/>
          <w:szCs w:val="24"/>
        </w:rPr>
        <w:t>(6) Hostility and maladaptation are linked to greater levels of academic stress, and psychological imbalance. Ripiski and Gregory</w:t>
      </w:r>
      <w:r>
        <w:rPr>
          <w:rFonts w:ascii="Times New Roman" w:hAnsi="Times New Roman" w:cs="Times New Roman"/>
          <w:bCs/>
          <w:sz w:val="24"/>
          <w:szCs w:val="24"/>
        </w:rPr>
        <w:fldChar w:fldCharType="begin"/>
      </w:r>
      <w:r>
        <w:rPr>
          <w:rFonts w:ascii="Times New Roman" w:hAnsi="Times New Roman" w:cs="Times New Roman"/>
          <w:bCs/>
          <w:sz w:val="24"/>
          <w:szCs w:val="24"/>
        </w:rPr>
        <w:instrText xml:space="preserve"> ADDIN EN.CITE &lt;EndNote&gt;&lt;Cite&gt;&lt;Author&gt;Ripski&lt;/Author&gt;&lt;Year&gt;2009&lt;/Year&gt;&lt;RecNum&gt;192&lt;/RecNum&gt;&lt;DisplayText&gt;[49]&lt;/DisplayText&gt;&lt;record&gt;&lt;rec-number&gt;192&lt;/rec-number&gt;&lt;foreign-keys&gt;&lt;key app="EN" db-id="x9f00fwznfdrapedpfsx9pdrad9vtr95exd2" timestamp="1679738912"&gt;192&lt;/key&gt;&lt;/foreign-keys&gt;&lt;ref-type name="Journal Article"&gt;17&lt;/ref-type&gt;&lt;contributors&gt;&lt;authors&gt;&lt;author&gt;Ripski, Michael B.&lt;/author&gt;&lt;author&gt;Gregory, Anne&lt;/author&gt;&lt;/authors&gt;&lt;/contributors&gt;&lt;titles&gt;&lt;title&gt;Unfair, Unsafe, and Unwelcome: Do High School Students&amp;apos; Perceptions of Unfairness, Hostility, and Victimization in School Predict Engagement and Achievement?&lt;/title&gt;&lt;secondary-title&gt;Journal of School Violence&lt;/secondary-title&gt;&lt;/titles&gt;&lt;periodical&gt;&lt;full-title&gt;Journal of School Violence&lt;/full-title&gt;&lt;/periodical&gt;&lt;pages&gt;355-375&lt;/pages&gt;&lt;volume&gt;8&lt;/volume&gt;&lt;number&gt;4&lt;/number&gt;&lt;dates&gt;&lt;year&gt;2009&lt;/year&gt;&lt;pub-dates&gt;&lt;date&gt;2009/09/30&lt;/date&gt;&lt;/pub-dates&gt;&lt;/dates&gt;&lt;publisher&gt;Routledge&lt;/publisher&gt;&lt;isbn&gt;1538-8220&lt;/isbn&gt;&lt;urls&gt;&lt;related-urls&gt;&lt;url&gt;https://doi.org/10.1080/15388220903132755&lt;/url&gt;&lt;/related-urls&gt;&lt;/urls&gt;&lt;electronic-resource-num&gt;10.1080/15388220903132755&lt;/electronic-resource-num&gt;&lt;/record&gt;&lt;/Cite&gt;&lt;/EndNote&gt;</w:instrText>
      </w:r>
      <w:r>
        <w:rPr>
          <w:rFonts w:ascii="Times New Roman" w:hAnsi="Times New Roman" w:cs="Times New Roman"/>
          <w:bCs/>
          <w:sz w:val="24"/>
          <w:szCs w:val="24"/>
        </w:rPr>
        <w:fldChar w:fldCharType="separate"/>
      </w:r>
      <w:r>
        <w:rPr>
          <w:rFonts w:ascii="Times New Roman" w:hAnsi="Times New Roman" w:cs="Times New Roman"/>
          <w:bCs/>
          <w:sz w:val="24"/>
          <w:szCs w:val="24"/>
        </w:rPr>
        <w:t>[49]</w:t>
      </w:r>
      <w:r>
        <w:rPr>
          <w:rFonts w:ascii="Times New Roman" w:hAnsi="Times New Roman" w:cs="Times New Roman"/>
          <w:bCs/>
          <w:sz w:val="24"/>
          <w:szCs w:val="24"/>
        </w:rPr>
        <w:fldChar w:fldCharType="end"/>
      </w:r>
      <w:r>
        <w:rPr>
          <w:rFonts w:ascii="Times New Roman" w:hAnsi="Times New Roman" w:cs="Times New Roman"/>
          <w:bCs/>
          <w:sz w:val="24"/>
          <w:szCs w:val="24"/>
        </w:rPr>
        <w:t xml:space="preserve"> </w:t>
      </w:r>
      <w:r>
        <w:rPr>
          <w:rFonts w:ascii="Times New Roman" w:hAnsi="Times New Roman" w:cs="Times New Roman" w:hint="eastAsia"/>
          <w:bCs/>
          <w:sz w:val="24"/>
          <w:szCs w:val="24"/>
        </w:rPr>
        <w:t>discover</w:t>
      </w:r>
      <w:r>
        <w:rPr>
          <w:rFonts w:ascii="Times New Roman" w:hAnsi="Times New Roman" w:cs="Times New Roman"/>
          <w:bCs/>
          <w:sz w:val="24"/>
          <w:szCs w:val="24"/>
        </w:rPr>
        <w:t xml:space="preserve"> that the level of reading achievement</w:t>
      </w:r>
      <w:r>
        <w:t xml:space="preserve"> </w:t>
      </w:r>
      <w:r>
        <w:rPr>
          <w:rFonts w:ascii="Times New Roman" w:hAnsi="Times New Roman" w:cs="Times New Roman"/>
          <w:bCs/>
          <w:sz w:val="24"/>
          <w:szCs w:val="24"/>
        </w:rPr>
        <w:t>and mathematics among adolescents is adversely correlated with hostility perceptions across the school. They suggest that the degree to which students perceive the school atmosphere to be hostile may be partially reflected by how well schools perform on achievement markers</w:t>
      </w:r>
      <w:r>
        <w:rPr>
          <w:rFonts w:ascii="Times New Roman" w:hAnsi="Times New Roman" w:cs="Times New Roman"/>
          <w:bCs/>
          <w:sz w:val="24"/>
          <w:szCs w:val="24"/>
        </w:rPr>
        <w:fldChar w:fldCharType="begin"/>
      </w:r>
      <w:r>
        <w:rPr>
          <w:rFonts w:ascii="Times New Roman" w:hAnsi="Times New Roman" w:cs="Times New Roman"/>
          <w:bCs/>
          <w:sz w:val="24"/>
          <w:szCs w:val="24"/>
        </w:rPr>
        <w:instrText xml:space="preserve"> ADDIN EN.CITE &lt;EndNote&gt;&lt;Cite&gt;&lt;Author&gt;Ripski&lt;/Author&gt;&lt;Year&gt;2009&lt;/Year&gt;&lt;RecNum&gt;192&lt;/RecNum&gt;&lt;DisplayText&gt;[49]&lt;/DisplayText&gt;&lt;record&gt;&lt;rec-number&gt;192&lt;/rec-number&gt;&lt;foreign-keys&gt;&lt;key app="EN" db-id="x9f00fwznfdrapedpfsx9pdrad9vtr95exd2" timestamp="1679738912"&gt;192&lt;/key&gt;&lt;/foreign-keys&gt;&lt;ref-type name="Journal Article"&gt;17&lt;/ref-type&gt;&lt;contributors&gt;&lt;authors&gt;&lt;author&gt;Ripski, Michael B.&lt;/author&gt;&lt;author&gt;Gregory, Anne&lt;/author&gt;&lt;/authors&gt;&lt;/contributors&gt;&lt;titles&gt;&lt;title&gt;Unfair, Unsafe, and Unwelcome: Do High School Students&amp;apos; Perceptions of Unfairness, Hostility, and Victimization in School Predict Engagement and Achievement?&lt;/title&gt;&lt;secondary-title&gt;Journal of School Violence&lt;/secondary-title&gt;&lt;/titles&gt;&lt;periodical&gt;&lt;full-title&gt;Journal of School Violence&lt;/full-title&gt;&lt;/periodical&gt;&lt;pages&gt;355-375&lt;/pages&gt;&lt;volume&gt;8&lt;/volume&gt;&lt;number&gt;4&lt;/number&gt;&lt;dates&gt;&lt;year&gt;2009&lt;/year&gt;&lt;pub-dates&gt;&lt;date&gt;2009/09/30&lt;/date&gt;&lt;/pub-dates&gt;&lt;/dates&gt;&lt;publisher&gt;Routledge&lt;/publisher&gt;&lt;isbn&gt;1538-8220&lt;/isbn&gt;&lt;urls&gt;&lt;related-urls&gt;&lt;url&gt;https://doi.org/10.1080/15388220903132755&lt;/url&gt;&lt;/related-urls&gt;&lt;/urls&gt;&lt;electronic-resource-num&gt;10.1080/15388220903132755&lt;/electronic-resource-num&gt;&lt;/record&gt;&lt;/Cite&gt;&lt;/EndNote&gt;</w:instrText>
      </w:r>
      <w:r>
        <w:rPr>
          <w:rFonts w:ascii="Times New Roman" w:hAnsi="Times New Roman" w:cs="Times New Roman"/>
          <w:bCs/>
          <w:sz w:val="24"/>
          <w:szCs w:val="24"/>
        </w:rPr>
        <w:fldChar w:fldCharType="separate"/>
      </w:r>
      <w:r>
        <w:rPr>
          <w:rFonts w:ascii="Times New Roman" w:hAnsi="Times New Roman" w:cs="Times New Roman"/>
          <w:bCs/>
          <w:sz w:val="24"/>
          <w:szCs w:val="24"/>
        </w:rPr>
        <w:t>[49]</w:t>
      </w:r>
      <w:r>
        <w:rPr>
          <w:rFonts w:ascii="Times New Roman" w:hAnsi="Times New Roman" w:cs="Times New Roman"/>
          <w:bCs/>
          <w:sz w:val="24"/>
          <w:szCs w:val="24"/>
        </w:rPr>
        <w:fldChar w:fldCharType="end"/>
      </w:r>
      <w:r>
        <w:rPr>
          <w:rFonts w:ascii="Times New Roman" w:hAnsi="Times New Roman" w:cs="Times New Roman"/>
          <w:bCs/>
          <w:sz w:val="24"/>
          <w:szCs w:val="24"/>
        </w:rPr>
        <w:t>. C. Cruz et al.</w:t>
      </w:r>
      <w:r>
        <w:t xml:space="preserve"> </w:t>
      </w:r>
      <w:r>
        <w:rPr>
          <w:rFonts w:ascii="Times New Roman" w:hAnsi="Times New Roman" w:cs="Times New Roman"/>
          <w:bCs/>
          <w:sz w:val="24"/>
          <w:szCs w:val="24"/>
        </w:rPr>
        <w:t>affirm that hostile behavior has a statistical relationship with academic achievement</w:t>
      </w:r>
      <w:r>
        <w:rPr>
          <w:rFonts w:ascii="Times New Roman" w:hAnsi="Times New Roman" w:cs="Times New Roman"/>
          <w:bCs/>
          <w:sz w:val="24"/>
          <w:szCs w:val="24"/>
        </w:rPr>
        <w:fldChar w:fldCharType="begin">
          <w:fldData xml:space="preserve">PEVuZE5vdGU+PENpdGU+PEF1dGhvcj5DcnV6PC9BdXRob3I+PFllYXI+MjAxNDwvWWVhcj48UmVj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</w:fldData>
        </w:fldChar>
      </w:r>
      <w:r>
        <w:rPr>
          <w:rFonts w:ascii="Times New Roman" w:hAnsi="Times New Roman" w:cs="Times New Roman"/>
          <w:bCs/>
          <w:sz w:val="24"/>
          <w:szCs w:val="24"/>
        </w:rPr>
        <w:instrText xml:space="preserve"> ADDIN EN.CITE </w:instrText>
      </w:r>
      <w:r>
        <w:rPr>
          <w:rFonts w:ascii="Times New Roman" w:hAnsi="Times New Roman" w:cs="Times New Roman"/>
          <w:bCs/>
          <w:sz w:val="24"/>
          <w:szCs w:val="24"/>
        </w:rPr>
        <w:fldChar w:fldCharType="begin">
          <w:fldData xml:space="preserve">PEVuZE5vdGU+PENpdGU+PEF1dGhvcj5DcnV6PC9BdXRob3I+PFllYXI+MjAxNDwvWWVhcj48UmVj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</w:fldData>
        </w:fldChar>
      </w:r>
      <w:r>
        <w:rPr>
          <w:rFonts w:ascii="Times New Roman" w:hAnsi="Times New Roman" w:cs="Times New Roman"/>
          <w:bCs/>
          <w:sz w:val="24"/>
          <w:szCs w:val="24"/>
        </w:rPr>
        <w:instrText xml:space="preserve"> ADDIN EN.CITE.DATA </w:instrText>
      </w:r>
      <w:r>
        <w:rPr>
          <w:rFonts w:ascii="Times New Roman" w:hAnsi="Times New Roman" w:cs="Times New Roman"/>
          <w:bCs/>
          <w:sz w:val="24"/>
          <w:szCs w:val="24"/>
        </w:rPr>
      </w:r>
      <w:r>
        <w:rPr>
          <w:rFonts w:ascii="Times New Roman" w:hAnsi="Times New Roman" w:cs="Times New Roman"/>
          <w:bCs/>
          <w:sz w:val="24"/>
          <w:szCs w:val="24"/>
        </w:rPr>
        <w:fldChar w:fldCharType="end"/>
      </w:r>
      <w:r>
        <w:rPr>
          <w:rFonts w:ascii="Times New Roman" w:hAnsi="Times New Roman" w:cs="Times New Roman"/>
          <w:bCs/>
          <w:sz w:val="24"/>
          <w:szCs w:val="24"/>
        </w:rPr>
      </w:r>
      <w:r>
        <w:rPr>
          <w:rFonts w:ascii="Times New Roman" w:hAnsi="Times New Roman" w:cs="Times New Roman"/>
          <w:bCs/>
          <w:sz w:val="24"/>
          <w:szCs w:val="24"/>
        </w:rPr>
        <w:fldChar w:fldCharType="separate"/>
      </w:r>
      <w:r>
        <w:rPr>
          <w:rFonts w:ascii="Times New Roman" w:hAnsi="Times New Roman" w:cs="Times New Roman"/>
          <w:bCs/>
          <w:sz w:val="24"/>
          <w:szCs w:val="24"/>
        </w:rPr>
        <w:t>[50]</w:t>
      </w:r>
      <w:r>
        <w:rPr>
          <w:rFonts w:ascii="Times New Roman" w:hAnsi="Times New Roman" w:cs="Times New Roman"/>
          <w:bCs/>
          <w:sz w:val="24"/>
          <w:szCs w:val="24"/>
        </w:rPr>
        <w:fldChar w:fldCharType="end"/>
      </w:r>
      <w:r>
        <w:rPr>
          <w:rFonts w:ascii="Times New Roman" w:hAnsi="Times New Roman" w:cs="Times New Roman"/>
          <w:bCs/>
          <w:sz w:val="24"/>
          <w:szCs w:val="24"/>
        </w:rPr>
        <w:t>.</w:t>
      </w:r>
    </w:p>
    <w:p w14:paraId="1169EFCC" w14:textId="77777777" w:rsidR="00AA3E01" w:rsidRDefault="00AA3E01">
      <w:pPr>
        <w:rPr>
          <w:rFonts w:ascii="Times New Roman" w:hAnsi="Times New Roman" w:cs="Times New Roman"/>
          <w:bCs/>
          <w:sz w:val="24"/>
          <w:szCs w:val="24"/>
        </w:rPr>
      </w:pPr>
    </w:p>
    <w:p w14:paraId="28211BE2" w14:textId="77777777" w:rsidR="00AA3E01" w:rsidRDefault="005806A0">
      <w:pPr>
        <w:rPr>
          <w:rFonts w:ascii="Times New Roman" w:hAnsi="Times New Roman" w:cs="Times New Roman"/>
          <w:bCs/>
          <w:sz w:val="24"/>
          <w:szCs w:val="24"/>
        </w:rPr>
      </w:pPr>
      <w:r>
        <w:rPr>
          <w:rFonts w:ascii="Times New Roman" w:hAnsi="Times New Roman" w:cs="Times New Roman"/>
          <w:bCs/>
          <w:sz w:val="24"/>
          <w:szCs w:val="24"/>
        </w:rPr>
        <w:t>(7) Hostility and anxiety. One way for anxious-ambivalent people to express their anger is by "acting out" behaviors, as they are particularly prone to feeling hostile</w:t>
      </w:r>
      <w:r>
        <w:rPr>
          <w:rFonts w:ascii="Times New Roman" w:hAnsi="Times New Roman" w:cs="Times New Roman"/>
          <w:bCs/>
          <w:sz w:val="24"/>
          <w:szCs w:val="24"/>
        </w:rPr>
        <w:fldChar w:fldCharType="begin">
          <w:fldData xml:space="preserve">PEVuZE5vdGU+PENpdGU+PEF1dGhvcj5Db29wZXI8L0F1dGhvcj48WWVhcj4xOTk4PC9ZZWFyPjxS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</w:fldData>
        </w:fldChar>
      </w:r>
      <w:r>
        <w:rPr>
          <w:rFonts w:ascii="Times New Roman" w:hAnsi="Times New Roman" w:cs="Times New Roman"/>
          <w:bCs/>
          <w:sz w:val="24"/>
          <w:szCs w:val="24"/>
        </w:rPr>
        <w:instrText xml:space="preserve"> ADDIN EN.CITE </w:instrText>
      </w:r>
      <w:r>
        <w:rPr>
          <w:rFonts w:ascii="Times New Roman" w:hAnsi="Times New Roman" w:cs="Times New Roman"/>
          <w:bCs/>
          <w:sz w:val="24"/>
          <w:szCs w:val="24"/>
        </w:rPr>
        <w:fldChar w:fldCharType="begin">
          <w:fldData xml:space="preserve">PEVuZE5vdGU+PENpdGU+PEF1dGhvcj5Db29wZXI8L0F1dGhvcj48WWVhcj4xOTk4PC9ZZWFyPjxS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</w:fldData>
        </w:fldChar>
      </w:r>
      <w:r>
        <w:rPr>
          <w:rFonts w:ascii="Times New Roman" w:hAnsi="Times New Roman" w:cs="Times New Roman"/>
          <w:bCs/>
          <w:sz w:val="24"/>
          <w:szCs w:val="24"/>
        </w:rPr>
        <w:instrText xml:space="preserve"> ADDIN EN.CITE.DATA </w:instrText>
      </w:r>
      <w:r>
        <w:rPr>
          <w:rFonts w:ascii="Times New Roman" w:hAnsi="Times New Roman" w:cs="Times New Roman"/>
          <w:bCs/>
          <w:sz w:val="24"/>
          <w:szCs w:val="24"/>
        </w:rPr>
      </w:r>
      <w:r>
        <w:rPr>
          <w:rFonts w:ascii="Times New Roman" w:hAnsi="Times New Roman" w:cs="Times New Roman"/>
          <w:bCs/>
          <w:sz w:val="24"/>
          <w:szCs w:val="24"/>
        </w:rPr>
        <w:fldChar w:fldCharType="end"/>
      </w:r>
      <w:r>
        <w:rPr>
          <w:rFonts w:ascii="Times New Roman" w:hAnsi="Times New Roman" w:cs="Times New Roman"/>
          <w:bCs/>
          <w:sz w:val="24"/>
          <w:szCs w:val="24"/>
        </w:rPr>
      </w:r>
      <w:r>
        <w:rPr>
          <w:rFonts w:ascii="Times New Roman" w:hAnsi="Times New Roman" w:cs="Times New Roman"/>
          <w:bCs/>
          <w:sz w:val="24"/>
          <w:szCs w:val="24"/>
        </w:rPr>
        <w:fldChar w:fldCharType="separate"/>
      </w:r>
      <w:r>
        <w:rPr>
          <w:rFonts w:ascii="Times New Roman" w:hAnsi="Times New Roman" w:cs="Times New Roman"/>
          <w:bCs/>
          <w:sz w:val="24"/>
          <w:szCs w:val="24"/>
        </w:rPr>
        <w:t>[51]</w:t>
      </w:r>
      <w:r>
        <w:rPr>
          <w:rFonts w:ascii="Times New Roman" w:hAnsi="Times New Roman" w:cs="Times New Roman"/>
          <w:bCs/>
          <w:sz w:val="24"/>
          <w:szCs w:val="24"/>
        </w:rPr>
        <w:fldChar w:fldCharType="end"/>
      </w:r>
      <w:r>
        <w:rPr>
          <w:rFonts w:ascii="Times New Roman" w:hAnsi="Times New Roman" w:cs="Times New Roman"/>
          <w:bCs/>
          <w:sz w:val="24"/>
          <w:szCs w:val="24"/>
        </w:rPr>
        <w:t xml:space="preserve">. </w:t>
      </w:r>
      <w:r>
        <w:rPr>
          <w:rFonts w:ascii="Times New Roman" w:hAnsi="Times New Roman" w:cs="Times New Roman" w:hint="eastAsia"/>
          <w:bCs/>
          <w:sz w:val="24"/>
          <w:szCs w:val="24"/>
        </w:rPr>
        <w:t>P</w:t>
      </w:r>
      <w:r>
        <w:rPr>
          <w:rFonts w:ascii="Times New Roman" w:hAnsi="Times New Roman" w:cs="Times New Roman"/>
          <w:bCs/>
          <w:sz w:val="24"/>
          <w:szCs w:val="24"/>
        </w:rPr>
        <w:t xml:space="preserve">eople </w:t>
      </w:r>
      <w:r>
        <w:rPr>
          <w:rFonts w:ascii="Times New Roman" w:hAnsi="Times New Roman" w:cs="Times New Roman" w:hint="eastAsia"/>
          <w:bCs/>
          <w:sz w:val="24"/>
          <w:szCs w:val="24"/>
        </w:rPr>
        <w:t>with</w:t>
      </w:r>
      <w:r>
        <w:rPr>
          <w:rFonts w:ascii="Times New Roman" w:hAnsi="Times New Roman" w:cs="Times New Roman"/>
          <w:bCs/>
          <w:sz w:val="24"/>
          <w:szCs w:val="24"/>
        </w:rPr>
        <w:t xml:space="preserve"> social anxiety are more likely to engage in hostile peer behavior and unhealthy habits</w:t>
      </w:r>
      <w:r>
        <w:rPr>
          <w:rFonts w:ascii="Times New Roman" w:hAnsi="Times New Roman" w:cs="Times New Roman"/>
          <w:bCs/>
          <w:sz w:val="24"/>
          <w:szCs w:val="24"/>
        </w:rPr>
        <w:fldChar w:fldCharType="begin">
          <w:fldData xml:space="preserve">PEVuZE5vdGU+PENpdGU+PEF1dGhvcj5Db2hlbjwvQXV0aG9yPjxZZWFyPjIwMDY8L1llYXI+PFJl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</w:fldData>
        </w:fldChar>
      </w:r>
      <w:r>
        <w:rPr>
          <w:rFonts w:ascii="Times New Roman" w:hAnsi="Times New Roman" w:cs="Times New Roman"/>
          <w:bCs/>
          <w:sz w:val="24"/>
          <w:szCs w:val="24"/>
        </w:rPr>
        <w:instrText xml:space="preserve"> ADDIN EN.CITE </w:instrText>
      </w:r>
      <w:r>
        <w:rPr>
          <w:rFonts w:ascii="Times New Roman" w:hAnsi="Times New Roman" w:cs="Times New Roman"/>
          <w:bCs/>
          <w:sz w:val="24"/>
          <w:szCs w:val="24"/>
        </w:rPr>
        <w:fldChar w:fldCharType="begin">
          <w:fldData xml:space="preserve">PEVuZE5vdGU+PENpdGU+PEF1dGhvcj5Db2hlbjwvQXV0aG9yPjxZZWFyPjIwMDY8L1llYXI+PFJl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</w:fldData>
        </w:fldChar>
      </w:r>
      <w:r>
        <w:rPr>
          <w:rFonts w:ascii="Times New Roman" w:hAnsi="Times New Roman" w:cs="Times New Roman"/>
          <w:bCs/>
          <w:sz w:val="24"/>
          <w:szCs w:val="24"/>
        </w:rPr>
        <w:instrText xml:space="preserve"> ADDIN EN.CITE.DATA </w:instrText>
      </w:r>
      <w:r>
        <w:rPr>
          <w:rFonts w:ascii="Times New Roman" w:hAnsi="Times New Roman" w:cs="Times New Roman"/>
          <w:bCs/>
          <w:sz w:val="24"/>
          <w:szCs w:val="24"/>
        </w:rPr>
      </w:r>
      <w:r>
        <w:rPr>
          <w:rFonts w:ascii="Times New Roman" w:hAnsi="Times New Roman" w:cs="Times New Roman"/>
          <w:bCs/>
          <w:sz w:val="24"/>
          <w:szCs w:val="24"/>
        </w:rPr>
        <w:fldChar w:fldCharType="end"/>
      </w:r>
      <w:r>
        <w:rPr>
          <w:rFonts w:ascii="Times New Roman" w:hAnsi="Times New Roman" w:cs="Times New Roman"/>
          <w:bCs/>
          <w:sz w:val="24"/>
          <w:szCs w:val="24"/>
        </w:rPr>
      </w:r>
      <w:r>
        <w:rPr>
          <w:rFonts w:ascii="Times New Roman" w:hAnsi="Times New Roman" w:cs="Times New Roman"/>
          <w:bCs/>
          <w:sz w:val="24"/>
          <w:szCs w:val="24"/>
        </w:rPr>
        <w:fldChar w:fldCharType="separate"/>
      </w:r>
      <w:r>
        <w:rPr>
          <w:rFonts w:ascii="Times New Roman" w:hAnsi="Times New Roman" w:cs="Times New Roman"/>
          <w:bCs/>
          <w:sz w:val="24"/>
          <w:szCs w:val="24"/>
        </w:rPr>
        <w:t>[52, 53]</w:t>
      </w:r>
      <w:r>
        <w:rPr>
          <w:rFonts w:ascii="Times New Roman" w:hAnsi="Times New Roman" w:cs="Times New Roman"/>
          <w:bCs/>
          <w:sz w:val="24"/>
          <w:szCs w:val="24"/>
        </w:rPr>
        <w:fldChar w:fldCharType="end"/>
      </w:r>
    </w:p>
    <w:p w14:paraId="19377E7A" w14:textId="77777777" w:rsidR="00AA3E01" w:rsidRDefault="00AA3E01">
      <w:pPr>
        <w:rPr>
          <w:rFonts w:ascii="Times New Roman" w:hAnsi="Times New Roman" w:cs="Times New Roman"/>
          <w:bCs/>
          <w:sz w:val="24"/>
          <w:szCs w:val="24"/>
        </w:rPr>
      </w:pPr>
    </w:p>
    <w:p w14:paraId="00FBCBD7" w14:textId="77777777" w:rsidR="00AA3E01" w:rsidRDefault="005806A0">
      <w:pPr>
        <w:rPr>
          <w:rFonts w:ascii="Times New Roman" w:hAnsi="Times New Roman" w:cs="Times New Roman"/>
          <w:bCs/>
          <w:sz w:val="24"/>
          <w:szCs w:val="24"/>
        </w:rPr>
      </w:pPr>
      <w:r>
        <w:rPr>
          <w:rFonts w:ascii="Times New Roman" w:hAnsi="Times New Roman" w:cs="Times New Roman"/>
          <w:bCs/>
          <w:sz w:val="24"/>
          <w:szCs w:val="24"/>
        </w:rPr>
        <w:t>(8) Psychological imbalance and emotional disturbance have a comparatively high percentage of academic stress and obsessive-compulsive tendencies. When negative emotions are not properly balanced, this delicate and refined system of well-being and emotions occasionally gets unbalanced</w:t>
      </w:r>
      <w:r>
        <w:rPr>
          <w:rFonts w:ascii="Times New Roman" w:hAnsi="Times New Roman" w:cs="Times New Roman"/>
          <w:bCs/>
          <w:sz w:val="24"/>
          <w:szCs w:val="24"/>
        </w:rPr>
        <w:fldChar w:fldCharType="begin"/>
      </w:r>
      <w:r>
        <w:rPr>
          <w:rFonts w:ascii="Times New Roman" w:hAnsi="Times New Roman" w:cs="Times New Roman"/>
          <w:bCs/>
          <w:sz w:val="24"/>
          <w:szCs w:val="24"/>
        </w:rPr>
        <w:instrText xml:space="preserve"> ADDIN EN.CITE &lt;EndNote&gt;&lt;Cite&gt;&lt;Author&gt;Grandey&lt;/Author&gt;&lt;Year&gt;2017&lt;/Year&gt;&lt;RecNum&gt;197&lt;/RecNum&gt;&lt;DisplayText&gt;[54]&lt;/DisplayText&gt;&lt;record&gt;&lt;rec-number&gt;197&lt;/rec-number&gt;&lt;foreign-keys&gt;&lt;key app="EN" db-id="x9f00fwznfdrapedpfsx9pdrad9vtr95exd2" timestamp="1679756455"&gt;197&lt;/key&gt;&lt;/foreign-keys&gt;&lt;ref-type name="Journal Article"&gt;17&lt;/ref-type&gt;&lt;contributors&gt;&lt;authors&gt;&lt;author&gt;Grandey, A. A.&lt;/author&gt;&lt;author&gt;Melloy, R. C.&lt;/author&gt;&lt;/authors&gt;&lt;/contributors&gt;&lt;auth-address&gt;Department of Psychology, The Pennsylvania State University.&lt;/auth-address&gt;&lt;titles&gt;&lt;title&gt;The state of the heart: Emotional labor as emotion regulation reviewed and revised&lt;/title&gt;&lt;secondary-title&gt;J Occup Health Psychol&lt;/secondary-title&gt;&lt;alt-title&gt;Journal of occupational health psychology&lt;/alt-title&gt;&lt;/titles&gt;&lt;periodical&gt;&lt;full-title&gt;J Occup Health Psychol&lt;/full-title&gt;&lt;abbr-1&gt;Journal of occupational health psychology&lt;/abbr-1&gt;&lt;/periodical&gt;&lt;alt-periodical&gt;&lt;full-title&gt;J Occup Health Psychol&lt;/full-title&gt;&lt;abbr-1&gt;Journal of occupational health psychology&lt;/abbr-1&gt;&lt;/alt-periodical&gt;&lt;pages&gt;407-422&lt;/pages&gt;&lt;volume&gt;22&lt;/volume&gt;&lt;number&gt;3&lt;/number&gt;&lt;edition&gt;2017/02/06&lt;/edition&gt;&lt;keywords&gt;&lt;keyword&gt;*Emotions&lt;/keyword&gt;&lt;keyword&gt;Humans&lt;/keyword&gt;&lt;keyword&gt;Interprofessional Relations&lt;/keyword&gt;&lt;keyword&gt;Job Satisfaction&lt;/keyword&gt;&lt;keyword&gt;Models, Psychological&lt;/keyword&gt;&lt;keyword&gt;Occupational Health&lt;/keyword&gt;&lt;keyword&gt;Occupational Stress/psychology&lt;/keyword&gt;&lt;keyword&gt;*Organizational Culture&lt;/keyword&gt;&lt;keyword&gt;Work/psychology&lt;/keyword&gt;&lt;keyword&gt;Workplace/*psychology&lt;/keyword&gt;&lt;/keywords&gt;&lt;dates&gt;&lt;year&gt;2017&lt;/year&gt;&lt;pub-dates&gt;&lt;date&gt;Jul&lt;/date&gt;&lt;/pub-dates&gt;&lt;/dates&gt;&lt;isbn&gt;1076-8998&lt;/isbn&gt;&lt;accession-num&gt;28150996&lt;/accession-num&gt;&lt;urls&gt;&lt;/urls&gt;&lt;electronic-resource-num&gt;10.1037/ocp0000067&lt;/electronic-resource-num&gt;&lt;remote-database-provider&gt;NLM&lt;/remote-database-provider&gt;&lt;language&gt;eng&lt;/language&gt;&lt;/record&gt;&lt;/Cite&gt;&lt;/EndNote&gt;</w:instrText>
      </w:r>
      <w:r>
        <w:rPr>
          <w:rFonts w:ascii="Times New Roman" w:hAnsi="Times New Roman" w:cs="Times New Roman"/>
          <w:bCs/>
          <w:sz w:val="24"/>
          <w:szCs w:val="24"/>
        </w:rPr>
        <w:fldChar w:fldCharType="separate"/>
      </w:r>
      <w:r>
        <w:rPr>
          <w:rFonts w:ascii="Times New Roman" w:hAnsi="Times New Roman" w:cs="Times New Roman"/>
          <w:bCs/>
          <w:sz w:val="24"/>
          <w:szCs w:val="24"/>
        </w:rPr>
        <w:t>[54]</w:t>
      </w:r>
      <w:r>
        <w:rPr>
          <w:rFonts w:ascii="Times New Roman" w:hAnsi="Times New Roman" w:cs="Times New Roman"/>
          <w:bCs/>
          <w:sz w:val="24"/>
          <w:szCs w:val="24"/>
        </w:rPr>
        <w:fldChar w:fldCharType="end"/>
      </w:r>
      <w:r>
        <w:rPr>
          <w:rFonts w:ascii="Times New Roman" w:hAnsi="Times New Roman" w:cs="Times New Roman"/>
          <w:bCs/>
          <w:sz w:val="24"/>
          <w:szCs w:val="24"/>
        </w:rPr>
        <w:t>. Particularly during adolescence, a time when emotional states should be carefully controlled</w:t>
      </w:r>
      <w:r>
        <w:rPr>
          <w:rFonts w:ascii="Times New Roman" w:hAnsi="Times New Roman" w:cs="Times New Roman"/>
          <w:bCs/>
          <w:sz w:val="24"/>
          <w:szCs w:val="24"/>
        </w:rPr>
        <w:fldChar w:fldCharType="begin">
          <w:fldData xml:space="preserve">PEVuZE5vdGU+PENpdGU+PEF1dGhvcj5GbG91cmk8L0F1dGhvcj48WWVhcj4yMDEzPC9ZZWFyPjxS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</w:fldData>
        </w:fldChar>
      </w:r>
      <w:r>
        <w:rPr>
          <w:rFonts w:ascii="Times New Roman" w:hAnsi="Times New Roman" w:cs="Times New Roman"/>
          <w:bCs/>
          <w:sz w:val="24"/>
          <w:szCs w:val="24"/>
        </w:rPr>
        <w:instrText xml:space="preserve"> ADDIN EN.CITE </w:instrText>
      </w:r>
      <w:r>
        <w:rPr>
          <w:rFonts w:ascii="Times New Roman" w:hAnsi="Times New Roman" w:cs="Times New Roman"/>
          <w:bCs/>
          <w:sz w:val="24"/>
          <w:szCs w:val="24"/>
        </w:rPr>
        <w:fldChar w:fldCharType="begin">
          <w:fldData xml:space="preserve">PEVuZE5vdGU+PENpdGU+PEF1dGhvcj5GbG91cmk8L0F1dGhvcj48WWVhcj4yMDEzPC9ZZWFyPjxS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</w:fldData>
        </w:fldChar>
      </w:r>
      <w:r>
        <w:rPr>
          <w:rFonts w:ascii="Times New Roman" w:hAnsi="Times New Roman" w:cs="Times New Roman"/>
          <w:bCs/>
          <w:sz w:val="24"/>
          <w:szCs w:val="24"/>
        </w:rPr>
        <w:instrText xml:space="preserve"> ADDIN EN.CITE.DATA </w:instrText>
      </w:r>
      <w:r>
        <w:rPr>
          <w:rFonts w:ascii="Times New Roman" w:hAnsi="Times New Roman" w:cs="Times New Roman"/>
          <w:bCs/>
          <w:sz w:val="24"/>
          <w:szCs w:val="24"/>
        </w:rPr>
      </w:r>
      <w:r>
        <w:rPr>
          <w:rFonts w:ascii="Times New Roman" w:hAnsi="Times New Roman" w:cs="Times New Roman"/>
          <w:bCs/>
          <w:sz w:val="24"/>
          <w:szCs w:val="24"/>
        </w:rPr>
        <w:fldChar w:fldCharType="end"/>
      </w:r>
      <w:r>
        <w:rPr>
          <w:rFonts w:ascii="Times New Roman" w:hAnsi="Times New Roman" w:cs="Times New Roman"/>
          <w:bCs/>
          <w:sz w:val="24"/>
          <w:szCs w:val="24"/>
        </w:rPr>
      </w:r>
      <w:r>
        <w:rPr>
          <w:rFonts w:ascii="Times New Roman" w:hAnsi="Times New Roman" w:cs="Times New Roman"/>
          <w:bCs/>
          <w:sz w:val="24"/>
          <w:szCs w:val="24"/>
        </w:rPr>
        <w:fldChar w:fldCharType="separate"/>
      </w:r>
      <w:r>
        <w:rPr>
          <w:rFonts w:ascii="Times New Roman" w:hAnsi="Times New Roman" w:cs="Times New Roman"/>
          <w:bCs/>
          <w:sz w:val="24"/>
          <w:szCs w:val="24"/>
        </w:rPr>
        <w:t>[55]</w:t>
      </w:r>
      <w:r>
        <w:rPr>
          <w:rFonts w:ascii="Times New Roman" w:hAnsi="Times New Roman" w:cs="Times New Roman"/>
          <w:bCs/>
          <w:sz w:val="24"/>
          <w:szCs w:val="24"/>
        </w:rPr>
        <w:fldChar w:fldCharType="end"/>
      </w:r>
      <w:r>
        <w:rPr>
          <w:rFonts w:ascii="Times New Roman" w:hAnsi="Times New Roman" w:cs="Times New Roman"/>
          <w:bCs/>
          <w:sz w:val="24"/>
          <w:szCs w:val="24"/>
        </w:rPr>
        <w:t>, such a psychological imbalance may result in maladaptive actions</w:t>
      </w:r>
      <w:r>
        <w:rPr>
          <w:rFonts w:ascii="Times New Roman" w:hAnsi="Times New Roman" w:cs="Times New Roman"/>
          <w:bCs/>
          <w:sz w:val="24"/>
          <w:szCs w:val="24"/>
        </w:rPr>
        <w:fldChar w:fldCharType="begin">
          <w:fldData xml:space="preserve">PEVuZE5vdGU+PENpdGU+PEF1dGhvcj5EZSBCZXJhcmRpczwvQXV0aG9yPjxZZWFyPjIwMjA8L1ll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</w:fldData>
        </w:fldChar>
      </w:r>
      <w:r>
        <w:rPr>
          <w:rFonts w:ascii="Times New Roman" w:hAnsi="Times New Roman" w:cs="Times New Roman"/>
          <w:bCs/>
          <w:sz w:val="24"/>
          <w:szCs w:val="24"/>
        </w:rPr>
        <w:instrText xml:space="preserve"> ADDIN EN.CITE </w:instrText>
      </w:r>
      <w:r>
        <w:rPr>
          <w:rFonts w:ascii="Times New Roman" w:hAnsi="Times New Roman" w:cs="Times New Roman"/>
          <w:bCs/>
          <w:sz w:val="24"/>
          <w:szCs w:val="24"/>
        </w:rPr>
        <w:fldChar w:fldCharType="begin">
          <w:fldData xml:space="preserve">PEVuZE5vdGU+PENpdGU+PEF1dGhvcj5EZSBCZXJhcmRpczwvQXV0aG9yPjxZZWFyPjIwMjA8L1ll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</w:fldData>
        </w:fldChar>
      </w:r>
      <w:r>
        <w:rPr>
          <w:rFonts w:ascii="Times New Roman" w:hAnsi="Times New Roman" w:cs="Times New Roman"/>
          <w:bCs/>
          <w:sz w:val="24"/>
          <w:szCs w:val="24"/>
        </w:rPr>
        <w:instrText xml:space="preserve"> ADDIN EN.CITE.DATA </w:instrText>
      </w:r>
      <w:r>
        <w:rPr>
          <w:rFonts w:ascii="Times New Roman" w:hAnsi="Times New Roman" w:cs="Times New Roman"/>
          <w:bCs/>
          <w:sz w:val="24"/>
          <w:szCs w:val="24"/>
        </w:rPr>
      </w:r>
      <w:r>
        <w:rPr>
          <w:rFonts w:ascii="Times New Roman" w:hAnsi="Times New Roman" w:cs="Times New Roman"/>
          <w:bCs/>
          <w:sz w:val="24"/>
          <w:szCs w:val="24"/>
        </w:rPr>
        <w:fldChar w:fldCharType="end"/>
      </w:r>
      <w:r>
        <w:rPr>
          <w:rFonts w:ascii="Times New Roman" w:hAnsi="Times New Roman" w:cs="Times New Roman"/>
          <w:bCs/>
          <w:sz w:val="24"/>
          <w:szCs w:val="24"/>
        </w:rPr>
      </w:r>
      <w:r>
        <w:rPr>
          <w:rFonts w:ascii="Times New Roman" w:hAnsi="Times New Roman" w:cs="Times New Roman"/>
          <w:bCs/>
          <w:sz w:val="24"/>
          <w:szCs w:val="24"/>
        </w:rPr>
        <w:fldChar w:fldCharType="separate"/>
      </w:r>
      <w:r>
        <w:rPr>
          <w:rFonts w:ascii="Times New Roman" w:hAnsi="Times New Roman" w:cs="Times New Roman"/>
          <w:bCs/>
          <w:sz w:val="24"/>
          <w:szCs w:val="24"/>
        </w:rPr>
        <w:t>[56]</w:t>
      </w:r>
      <w:r>
        <w:rPr>
          <w:rFonts w:ascii="Times New Roman" w:hAnsi="Times New Roman" w:cs="Times New Roman"/>
          <w:bCs/>
          <w:sz w:val="24"/>
          <w:szCs w:val="24"/>
        </w:rPr>
        <w:fldChar w:fldCharType="end"/>
      </w:r>
      <w:r>
        <w:rPr>
          <w:rFonts w:ascii="Times New Roman" w:hAnsi="Times New Roman" w:cs="Times New Roman"/>
          <w:bCs/>
          <w:sz w:val="24"/>
          <w:szCs w:val="24"/>
        </w:rPr>
        <w:t>.</w:t>
      </w:r>
    </w:p>
    <w:p w14:paraId="56C7AF73" w14:textId="77777777" w:rsidR="00AA3E01" w:rsidRDefault="00AA3E01">
      <w:pPr>
        <w:rPr>
          <w:rFonts w:ascii="Times New Roman" w:hAnsi="Times New Roman" w:cs="Times New Roman"/>
          <w:bCs/>
          <w:sz w:val="24"/>
          <w:szCs w:val="24"/>
        </w:rPr>
      </w:pPr>
    </w:p>
    <w:p w14:paraId="45A2BF65" w14:textId="77777777" w:rsidR="00AA3E01" w:rsidRDefault="005806A0">
      <w:pPr>
        <w:rPr>
          <w:rFonts w:ascii="Times New Roman" w:hAnsi="Times New Roman" w:cs="Times New Roman"/>
          <w:bCs/>
          <w:sz w:val="24"/>
          <w:szCs w:val="24"/>
        </w:rPr>
      </w:pPr>
      <w:r>
        <w:rPr>
          <w:rFonts w:ascii="Times New Roman" w:hAnsi="Times New Roman" w:cs="Times New Roman"/>
          <w:bCs/>
          <w:sz w:val="24"/>
          <w:szCs w:val="24"/>
        </w:rPr>
        <w:t>(9) Suicidal tendencies in adolescents may be easier influenced by depression, anxiety, academic stress, and emotional disturbance. Suicide behavior and depression are intimately related, and this relationship has been extensively studied</w:t>
      </w:r>
      <w:r>
        <w:rPr>
          <w:rFonts w:ascii="Times New Roman" w:hAnsi="Times New Roman" w:cs="Times New Roman"/>
          <w:bCs/>
          <w:sz w:val="24"/>
          <w:szCs w:val="24"/>
        </w:rPr>
        <w:fldChar w:fldCharType="begin">
          <w:fldData xml:space="preserve">PEVuZE5vdGU+PENpdGU+PEF1dGhvcj5CcmVudDwvQXV0aG9yPjxZZWFyPjIwMDI8L1llYXI+PFJl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</w:fldData>
        </w:fldChar>
      </w:r>
      <w:r>
        <w:rPr>
          <w:rFonts w:ascii="Times New Roman" w:hAnsi="Times New Roman" w:cs="Times New Roman"/>
          <w:bCs/>
          <w:sz w:val="24"/>
          <w:szCs w:val="24"/>
        </w:rPr>
        <w:instrText xml:space="preserve"> ADDIN EN.CITE </w:instrText>
      </w:r>
      <w:r>
        <w:rPr>
          <w:rFonts w:ascii="Times New Roman" w:hAnsi="Times New Roman" w:cs="Times New Roman"/>
          <w:bCs/>
          <w:sz w:val="24"/>
          <w:szCs w:val="24"/>
        </w:rPr>
        <w:fldChar w:fldCharType="begin">
          <w:fldData xml:space="preserve">PEVuZE5vdGU+PENpdGU+PEF1dGhvcj5CcmVudDwvQXV0aG9yPjxZZWFyPjIwMDI8L1llYXI+PFJl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</w:fldData>
        </w:fldChar>
      </w:r>
      <w:r>
        <w:rPr>
          <w:rFonts w:ascii="Times New Roman" w:hAnsi="Times New Roman" w:cs="Times New Roman"/>
          <w:bCs/>
          <w:sz w:val="24"/>
          <w:szCs w:val="24"/>
        </w:rPr>
        <w:instrText xml:space="preserve"> ADDIN EN.CITE.DATA </w:instrText>
      </w:r>
      <w:r>
        <w:rPr>
          <w:rFonts w:ascii="Times New Roman" w:hAnsi="Times New Roman" w:cs="Times New Roman"/>
          <w:bCs/>
          <w:sz w:val="24"/>
          <w:szCs w:val="24"/>
        </w:rPr>
      </w:r>
      <w:r>
        <w:rPr>
          <w:rFonts w:ascii="Times New Roman" w:hAnsi="Times New Roman" w:cs="Times New Roman"/>
          <w:bCs/>
          <w:sz w:val="24"/>
          <w:szCs w:val="24"/>
        </w:rPr>
        <w:fldChar w:fldCharType="end"/>
      </w:r>
      <w:r>
        <w:rPr>
          <w:rFonts w:ascii="Times New Roman" w:hAnsi="Times New Roman" w:cs="Times New Roman"/>
          <w:bCs/>
          <w:sz w:val="24"/>
          <w:szCs w:val="24"/>
        </w:rPr>
      </w:r>
      <w:r>
        <w:rPr>
          <w:rFonts w:ascii="Times New Roman" w:hAnsi="Times New Roman" w:cs="Times New Roman"/>
          <w:bCs/>
          <w:sz w:val="24"/>
          <w:szCs w:val="24"/>
        </w:rPr>
        <w:fldChar w:fldCharType="separate"/>
      </w:r>
      <w:r>
        <w:rPr>
          <w:rFonts w:ascii="Times New Roman" w:hAnsi="Times New Roman" w:cs="Times New Roman"/>
          <w:bCs/>
          <w:sz w:val="24"/>
          <w:szCs w:val="24"/>
        </w:rPr>
        <w:t>[57-59]</w:t>
      </w:r>
      <w:r>
        <w:rPr>
          <w:rFonts w:ascii="Times New Roman" w:hAnsi="Times New Roman" w:cs="Times New Roman"/>
          <w:bCs/>
          <w:sz w:val="24"/>
          <w:szCs w:val="24"/>
        </w:rPr>
        <w:fldChar w:fldCharType="end"/>
      </w:r>
      <w:r>
        <w:rPr>
          <w:rFonts w:ascii="Times New Roman" w:hAnsi="Times New Roman" w:cs="Times New Roman"/>
          <w:bCs/>
          <w:sz w:val="24"/>
          <w:szCs w:val="24"/>
        </w:rPr>
        <w:t>. There are many risk factors for suicide during a depressive episode, including chronic depression, coexisting drug abuse, impulsivity, and aggressiveness; physical or sexual abuse history; same-sex attraction and sexual activity history, personal or family history of attempted suicide; and use of firearms and other suicide methods</w:t>
      </w:r>
      <w:r>
        <w:rPr>
          <w:rFonts w:ascii="Times New Roman" w:hAnsi="Times New Roman" w:cs="Times New Roman"/>
          <w:bCs/>
          <w:sz w:val="24"/>
          <w:szCs w:val="24"/>
        </w:rPr>
        <w:fldChar w:fldCharType="begin">
          <w:fldData xml:space="preserve">PEVuZE5vdGU+PENpdGU+PFllYXI+MjAwMTwvWWVhcj48UmVjTnVtPjIwMTwvUmVjTnVtPjxEaXNw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</w:fldData>
        </w:fldChar>
      </w:r>
      <w:r>
        <w:rPr>
          <w:rFonts w:ascii="Times New Roman" w:hAnsi="Times New Roman" w:cs="Times New Roman"/>
          <w:bCs/>
          <w:sz w:val="24"/>
          <w:szCs w:val="24"/>
        </w:rPr>
        <w:instrText xml:space="preserve"> ADDIN EN.CITE </w:instrText>
      </w:r>
      <w:r>
        <w:rPr>
          <w:rFonts w:ascii="Times New Roman" w:hAnsi="Times New Roman" w:cs="Times New Roman"/>
          <w:bCs/>
          <w:sz w:val="24"/>
          <w:szCs w:val="24"/>
        </w:rPr>
        <w:fldChar w:fldCharType="begin">
          <w:fldData xml:space="preserve">PEVuZE5vdGU+PENpdGU+PFllYXI+MjAwMTwvWWVhcj48UmVjTnVtPjIwMTwvUmVjTnVtPjxEaXNw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</w:fldData>
        </w:fldChar>
      </w:r>
      <w:r>
        <w:rPr>
          <w:rFonts w:ascii="Times New Roman" w:hAnsi="Times New Roman" w:cs="Times New Roman"/>
          <w:bCs/>
          <w:sz w:val="24"/>
          <w:szCs w:val="24"/>
        </w:rPr>
        <w:instrText xml:space="preserve"> ADDIN EN.CITE.DATA </w:instrText>
      </w:r>
      <w:r>
        <w:rPr>
          <w:rFonts w:ascii="Times New Roman" w:hAnsi="Times New Roman" w:cs="Times New Roman"/>
          <w:bCs/>
          <w:sz w:val="24"/>
          <w:szCs w:val="24"/>
        </w:rPr>
      </w:r>
      <w:r>
        <w:rPr>
          <w:rFonts w:ascii="Times New Roman" w:hAnsi="Times New Roman" w:cs="Times New Roman"/>
          <w:bCs/>
          <w:sz w:val="24"/>
          <w:szCs w:val="24"/>
        </w:rPr>
        <w:fldChar w:fldCharType="end"/>
      </w:r>
      <w:r>
        <w:rPr>
          <w:rFonts w:ascii="Times New Roman" w:hAnsi="Times New Roman" w:cs="Times New Roman"/>
          <w:bCs/>
          <w:sz w:val="24"/>
          <w:szCs w:val="24"/>
        </w:rPr>
      </w:r>
      <w:r>
        <w:rPr>
          <w:rFonts w:ascii="Times New Roman" w:hAnsi="Times New Roman" w:cs="Times New Roman"/>
          <w:bCs/>
          <w:sz w:val="24"/>
          <w:szCs w:val="24"/>
        </w:rPr>
        <w:fldChar w:fldCharType="separate"/>
      </w:r>
      <w:r>
        <w:rPr>
          <w:rFonts w:ascii="Times New Roman" w:hAnsi="Times New Roman" w:cs="Times New Roman"/>
          <w:bCs/>
          <w:sz w:val="24"/>
          <w:szCs w:val="24"/>
        </w:rPr>
        <w:t>[60]</w:t>
      </w:r>
      <w:r>
        <w:rPr>
          <w:rFonts w:ascii="Times New Roman" w:hAnsi="Times New Roman" w:cs="Times New Roman"/>
          <w:bCs/>
          <w:sz w:val="24"/>
          <w:szCs w:val="24"/>
        </w:rPr>
        <w:fldChar w:fldCharType="end"/>
      </w:r>
      <w:r>
        <w:rPr>
          <w:rFonts w:ascii="Times New Roman" w:hAnsi="Times New Roman" w:cs="Times New Roman"/>
          <w:bCs/>
          <w:sz w:val="24"/>
          <w:szCs w:val="24"/>
        </w:rPr>
        <w:t>. J. M. Boden et al.</w:t>
      </w:r>
      <w:r>
        <w:rPr>
          <w:rFonts w:ascii="Times New Roman" w:hAnsi="Times New Roman" w:cs="Times New Roman"/>
          <w:bCs/>
          <w:sz w:val="24"/>
          <w:szCs w:val="24"/>
        </w:rPr>
        <w:fldChar w:fldCharType="begin"/>
      </w:r>
      <w:r>
        <w:rPr>
          <w:rFonts w:ascii="Times New Roman" w:hAnsi="Times New Roman" w:cs="Times New Roman"/>
          <w:bCs/>
          <w:sz w:val="24"/>
          <w:szCs w:val="24"/>
        </w:rPr>
        <w:instrText xml:space="preserve"> ADDIN EN.CITE &lt;EndNote&gt;&lt;Cite&gt;&lt;Author&gt;Boden&lt;/Author&gt;&lt;Year&gt;2007&lt;/Year&gt;&lt;RecNum&gt;205&lt;/RecNum&gt;&lt;DisplayText&gt;[61]&lt;/DisplayText&gt;&lt;record&gt;&lt;rec-number&gt;205&lt;/rec-number&gt;&lt;foreign-keys&gt;&lt;key app="EN" db-id="x9f00fwznfdrapedpfsx9pdrad9vtr95exd2" timestamp="1679761984"&gt;205&lt;/key&gt;&lt;/foreign-keys&gt;&lt;ref-type name="Journal Article"&gt;17&lt;/ref-type&gt;&lt;contributors&gt;&lt;authors&gt;&lt;author&gt;Boden, J. M.&lt;/author&gt;&lt;author&gt;Fergusson, D. M.&lt;/author&gt;&lt;author&gt;Horwood, L. J.&lt;/author&gt;&lt;/authors&gt;&lt;/contributors&gt;&lt;auth-address&gt;Christchurch School of Medicine and Health Sciences, Christchurch, New Zealand. joseph.boden@chmeds.ac.nz&lt;/auth-address&gt;&lt;titles&gt;&lt;title&gt;Anxiety disorders and suicidal behaviours in adolescence and young adulthood: findings from a longitudinal study&lt;/title&gt;&lt;secondary-title&gt;Psychol Med&lt;/secondary-title&gt;&lt;alt-title&gt;Psychological medicine&lt;/alt-title&gt;&lt;/titles&gt;&lt;periodical&gt;&lt;full-title&gt;Psychol Med&lt;/full-title&gt;&lt;abbr-1&gt;Psychological medicine&lt;/abbr-1&gt;&lt;/periodical&gt;&lt;alt-periodical&gt;&lt;full-title&gt;Psychol Med&lt;/full-title&gt;&lt;abbr-1&gt;Psychological medicine&lt;/abbr-1&gt;&lt;/alt-periodical&gt;&lt;pages&gt;431-40&lt;/pages&gt;&lt;volume&gt;37&lt;/volume&gt;&lt;number&gt;3&lt;/number&gt;&lt;edition&gt;2006/11/18&lt;/edition&gt;&lt;keywords&gt;&lt;keyword&gt;Adolescent&lt;/keyword&gt;&lt;keyword&gt;Adult&lt;/keyword&gt;&lt;keyword&gt;Anxiety Disorders/*epidemiology/psychology&lt;/keyword&gt;&lt;keyword&gt;Cohort Studies&lt;/keyword&gt;&lt;keyword&gt;Female&lt;/keyword&gt;&lt;keyword&gt;Health Surveys&lt;/keyword&gt;&lt;keyword&gt;Humans&lt;/keyword&gt;&lt;keyword&gt;Longitudinal Studies&lt;/keyword&gt;&lt;keyword&gt;Male&lt;/keyword&gt;&lt;keyword&gt;New Zealand&lt;/keyword&gt;&lt;keyword&gt;Odds Ratio&lt;/keyword&gt;&lt;keyword&gt;Risk Factors&lt;/keyword&gt;&lt;keyword&gt;Statistics as Topic&lt;/keyword&gt;&lt;keyword&gt;Suicide, Attempted/psychology/*statistics &amp;amp; numerical data&lt;/keyword&gt;&lt;/keywords&gt;&lt;dates&gt;&lt;year&gt;2007&lt;/year&gt;&lt;pub-dates&gt;&lt;date&gt;Mar&lt;/date&gt;&lt;/pub-dates&gt;&lt;/dates&gt;&lt;isbn&gt;0033-2917 (Print)&amp;#xD;0033-2917&lt;/isbn&gt;&lt;accession-num&gt;17109776&lt;/accession-num&gt;&lt;urls&gt;&lt;/urls&gt;&lt;electronic-resource-num&gt;10.1017/s0033291706009147&lt;/electronic-resource-num&gt;&lt;remote-database-provider&gt;NLM&lt;/remote-database-provider&gt;&lt;language&gt;eng&lt;/language&gt;&lt;/record&gt;&lt;/Cite&gt;&lt;/EndNote&gt;</w:instrText>
      </w:r>
      <w:r>
        <w:rPr>
          <w:rFonts w:ascii="Times New Roman" w:hAnsi="Times New Roman" w:cs="Times New Roman"/>
          <w:bCs/>
          <w:sz w:val="24"/>
          <w:szCs w:val="24"/>
        </w:rPr>
        <w:fldChar w:fldCharType="separate"/>
      </w:r>
      <w:r>
        <w:rPr>
          <w:rFonts w:ascii="Times New Roman" w:hAnsi="Times New Roman" w:cs="Times New Roman"/>
          <w:bCs/>
          <w:sz w:val="24"/>
          <w:szCs w:val="24"/>
        </w:rPr>
        <w:t>[61]</w:t>
      </w:r>
      <w:r>
        <w:rPr>
          <w:rFonts w:ascii="Times New Roman" w:hAnsi="Times New Roman" w:cs="Times New Roman"/>
          <w:bCs/>
          <w:sz w:val="24"/>
          <w:szCs w:val="24"/>
        </w:rPr>
        <w:fldChar w:fldCharType="end"/>
      </w:r>
      <w:r>
        <w:rPr>
          <w:rFonts w:ascii="Times New Roman" w:hAnsi="Times New Roman" w:cs="Times New Roman"/>
          <w:bCs/>
          <w:sz w:val="24"/>
          <w:szCs w:val="24"/>
        </w:rPr>
        <w:t xml:space="preserve"> show corresponding patterns of correlation between anxiety disorders and higher rates of suicidal thoughts and suicide attempts. They suggest that approaches to lowering suicide rates in the public may include managing anxiety problems in adolescents. Academic stress is one of the risk factors for adolescent suicide</w:t>
      </w:r>
      <w:r>
        <w:rPr>
          <w:rFonts w:ascii="Times New Roman" w:hAnsi="Times New Roman" w:cs="Times New Roman"/>
          <w:bCs/>
          <w:sz w:val="24"/>
          <w:szCs w:val="24"/>
        </w:rPr>
        <w:fldChar w:fldCharType="begin">
          <w:fldData xml:space="preserve">PEVuZE5vdGU+PENpdGU+PEF1dGhvcj5Ld2FrPC9BdXRob3I+PFllYXI+MjAxOTwvWWVhcj48UmVj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</w:fldData>
        </w:fldChar>
      </w:r>
      <w:r>
        <w:rPr>
          <w:rFonts w:ascii="Times New Roman" w:hAnsi="Times New Roman" w:cs="Times New Roman"/>
          <w:bCs/>
          <w:sz w:val="24"/>
          <w:szCs w:val="24"/>
        </w:rPr>
        <w:instrText xml:space="preserve"> ADDIN EN.CITE </w:instrText>
      </w:r>
      <w:r>
        <w:rPr>
          <w:rFonts w:ascii="Times New Roman" w:hAnsi="Times New Roman" w:cs="Times New Roman"/>
          <w:bCs/>
          <w:sz w:val="24"/>
          <w:szCs w:val="24"/>
        </w:rPr>
        <w:fldChar w:fldCharType="begin">
          <w:fldData xml:space="preserve">PEVuZE5vdGU+PENpdGU+PEF1dGhvcj5Ld2FrPC9BdXRob3I+PFllYXI+MjAxOTwvWWVhcj48UmVj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</w:fldData>
        </w:fldChar>
      </w:r>
      <w:r>
        <w:rPr>
          <w:rFonts w:ascii="Times New Roman" w:hAnsi="Times New Roman" w:cs="Times New Roman"/>
          <w:bCs/>
          <w:sz w:val="24"/>
          <w:szCs w:val="24"/>
        </w:rPr>
        <w:instrText xml:space="preserve"> ADDIN EN.CITE.DATA </w:instrText>
      </w:r>
      <w:r>
        <w:rPr>
          <w:rFonts w:ascii="Times New Roman" w:hAnsi="Times New Roman" w:cs="Times New Roman"/>
          <w:bCs/>
          <w:sz w:val="24"/>
          <w:szCs w:val="24"/>
        </w:rPr>
      </w:r>
      <w:r>
        <w:rPr>
          <w:rFonts w:ascii="Times New Roman" w:hAnsi="Times New Roman" w:cs="Times New Roman"/>
          <w:bCs/>
          <w:sz w:val="24"/>
          <w:szCs w:val="24"/>
        </w:rPr>
        <w:fldChar w:fldCharType="end"/>
      </w:r>
      <w:r>
        <w:rPr>
          <w:rFonts w:ascii="Times New Roman" w:hAnsi="Times New Roman" w:cs="Times New Roman"/>
          <w:bCs/>
          <w:sz w:val="24"/>
          <w:szCs w:val="24"/>
        </w:rPr>
      </w:r>
      <w:r>
        <w:rPr>
          <w:rFonts w:ascii="Times New Roman" w:hAnsi="Times New Roman" w:cs="Times New Roman"/>
          <w:bCs/>
          <w:sz w:val="24"/>
          <w:szCs w:val="24"/>
        </w:rPr>
        <w:fldChar w:fldCharType="separate"/>
      </w:r>
      <w:r>
        <w:rPr>
          <w:rFonts w:ascii="Times New Roman" w:hAnsi="Times New Roman" w:cs="Times New Roman"/>
          <w:bCs/>
          <w:sz w:val="24"/>
          <w:szCs w:val="24"/>
        </w:rPr>
        <w:t>[27, 62-64]</w:t>
      </w:r>
      <w:r>
        <w:rPr>
          <w:rFonts w:ascii="Times New Roman" w:hAnsi="Times New Roman" w:cs="Times New Roman"/>
          <w:bCs/>
          <w:sz w:val="24"/>
          <w:szCs w:val="24"/>
        </w:rPr>
        <w:fldChar w:fldCharType="end"/>
      </w:r>
      <w:r>
        <w:rPr>
          <w:rFonts w:ascii="Times New Roman" w:hAnsi="Times New Roman" w:cs="Times New Roman"/>
          <w:bCs/>
          <w:sz w:val="24"/>
          <w:szCs w:val="24"/>
        </w:rPr>
        <w:t>. Academic pressure is known to increase the likelihood of suicide conduct</w:t>
      </w:r>
      <w:r>
        <w:rPr>
          <w:rFonts w:ascii="Times New Roman" w:hAnsi="Times New Roman" w:cs="Times New Roman"/>
          <w:bCs/>
          <w:sz w:val="24"/>
          <w:szCs w:val="24"/>
        </w:rPr>
        <w:fldChar w:fldCharType="begin"/>
      </w:r>
      <w:r>
        <w:rPr>
          <w:rFonts w:ascii="Times New Roman" w:hAnsi="Times New Roman" w:cs="Times New Roman"/>
          <w:bCs/>
          <w:sz w:val="24"/>
          <w:szCs w:val="24"/>
        </w:rPr>
        <w:instrText xml:space="preserve"> ADDIN EN.CITE &lt;EndNote&gt;&lt;Cite&gt;&lt;Author&gt;Sandal&lt;/Author&gt;&lt;Year&gt;2017&lt;/Year&gt;&lt;RecNum&gt;163&lt;/RecNum&gt;&lt;DisplayText&gt;[26]&lt;/DisplayText&gt;&lt;record&gt;&lt;rec-number&gt;163&lt;/rec-number&gt;&lt;foreign-keys&gt;&lt;key app="EN" db-id="x9f00fwznfdrapedpfsx9pdrad9vtr95exd2" timestamp="1679625455"&gt;163&lt;/key&gt;&lt;/foreign-keys&gt;&lt;ref-type name="Journal Article"&gt;17&lt;/ref-type&gt;&lt;contributors&gt;&lt;authors&gt;&lt;author&gt;Sandal, R. K.&lt;/author&gt;&lt;author&gt;Goel, N. K.&lt;/author&gt;&lt;author&gt;Sharma, M. K.&lt;/author&gt;&lt;author&gt;Bakshi, R. K.&lt;/author&gt;&lt;author&gt;Singh, N.&lt;/author&gt;&lt;author&gt;Kumar, D.&lt;/author&gt;&lt;/authors&gt;&lt;/contributors&gt;&lt;auth-address&gt;Centre for Public Health, Punjab University, Chandigarh, India.&amp;#xD;Department of Community Medicine, Government Medical College and Hospital, Chandigarh, India.&lt;/auth-address&gt;&lt;titles&gt;&lt;title&gt;Prevalence of Depression, Anxiety and Stress among school going adolescent in Chandigarh&lt;/title&gt;&lt;secondary-title&gt;J Family Med Prim Care&lt;/secondary-title&gt;&lt;alt-title&gt;Journal of family medicine and primary care&lt;/alt-title&gt;&lt;/titles&gt;&lt;periodical&gt;&lt;full-title&gt;J Family Med Prim Care&lt;/full-title&gt;&lt;abbr-1&gt;Journal of family medicine and primary care&lt;/abbr-1&gt;&lt;/periodical&gt;&lt;alt-periodical&gt;&lt;full-title&gt;J Family Med Prim Care&lt;/full-title&gt;&lt;abbr-1&gt;Journal of family medicine and primary care&lt;/abbr-1&gt;&lt;/alt-periodical&gt;&lt;pages&gt;405-410&lt;/pages&gt;&lt;volume&gt;6&lt;/volume&gt;&lt;number&gt;2&lt;/number&gt;&lt;edition&gt;2018/01/06&lt;/edition&gt;&lt;keywords&gt;&lt;keyword&gt;Adolescent&lt;/keyword&gt;&lt;keyword&gt;Chandigarh&lt;/keyword&gt;&lt;keyword&gt;India&lt;/keyword&gt;&lt;keyword&gt;anxiety&lt;/keyword&gt;&lt;keyword&gt;depression&lt;/keyword&gt;&lt;keyword&gt;stress&lt;/keyword&gt;&lt;/keywords&gt;&lt;dates&gt;&lt;year&gt;2017&lt;/year&gt;&lt;pub-dates&gt;&lt;date&gt;Apr-Jun&lt;/date&gt;&lt;/pub-dates&gt;&lt;/dates&gt;&lt;isbn&gt;2249-4863 (Print)&amp;#xD;2249-4863&lt;/isbn&gt;&lt;accession-num&gt;29302555&lt;/accession-num&gt;&lt;urls&gt;&lt;/urls&gt;&lt;custom2&gt;PMC5749094&lt;/custom2&gt;&lt;electronic-resource-num&gt;10.4103/2249-4863.219988&lt;/electronic-resource-num&gt;&lt;remote-database-provider&gt;NLM&lt;/remote-database-provider&gt;&lt;language&gt;eng&lt;/language&gt;&lt;/record&gt;&lt;/Cite&gt;&lt;/EndNote&gt;</w:instrText>
      </w:r>
      <w:r>
        <w:rPr>
          <w:rFonts w:ascii="Times New Roman" w:hAnsi="Times New Roman" w:cs="Times New Roman"/>
          <w:bCs/>
          <w:sz w:val="24"/>
          <w:szCs w:val="24"/>
        </w:rPr>
        <w:fldChar w:fldCharType="separate"/>
      </w:r>
      <w:r>
        <w:rPr>
          <w:rFonts w:ascii="Times New Roman" w:hAnsi="Times New Roman" w:cs="Times New Roman"/>
          <w:bCs/>
          <w:sz w:val="24"/>
          <w:szCs w:val="24"/>
        </w:rPr>
        <w:t>[26]</w:t>
      </w:r>
      <w:r>
        <w:rPr>
          <w:rFonts w:ascii="Times New Roman" w:hAnsi="Times New Roman" w:cs="Times New Roman"/>
          <w:bCs/>
          <w:sz w:val="24"/>
          <w:szCs w:val="24"/>
        </w:rPr>
        <w:fldChar w:fldCharType="end"/>
      </w:r>
      <w:r>
        <w:rPr>
          <w:rFonts w:ascii="Times New Roman" w:hAnsi="Times New Roman" w:cs="Times New Roman"/>
          <w:bCs/>
          <w:sz w:val="24"/>
          <w:szCs w:val="24"/>
        </w:rPr>
        <w:t>. Dysfunction of the hypothalamic-pituitary-adrenal axis is a physiologic indicator of emotion dysregulation in teenagers, which raises their susceptibility to mental diseases and suicidal behavior</w:t>
      </w:r>
      <w:r>
        <w:rPr>
          <w:rFonts w:ascii="Times New Roman" w:hAnsi="Times New Roman" w:cs="Times New Roman"/>
          <w:bCs/>
          <w:sz w:val="24"/>
          <w:szCs w:val="24"/>
        </w:rPr>
        <w:fldChar w:fldCharType="begin">
          <w:fldData xml:space="preserve">PEVuZE5vdGU+PENpdGU+PEF1dGhvcj5CcmFxdWVoYWlzPC9BdXRob3I+PFllYXI+MjAxMjwvWWVh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</w:fldData>
        </w:fldChar>
      </w:r>
      <w:r>
        <w:rPr>
          <w:rFonts w:ascii="Times New Roman" w:hAnsi="Times New Roman" w:cs="Times New Roman"/>
          <w:bCs/>
          <w:sz w:val="24"/>
          <w:szCs w:val="24"/>
        </w:rPr>
        <w:instrText xml:space="preserve"> ADDIN EN.CITE </w:instrText>
      </w:r>
      <w:r>
        <w:rPr>
          <w:rFonts w:ascii="Times New Roman" w:hAnsi="Times New Roman" w:cs="Times New Roman"/>
          <w:bCs/>
          <w:sz w:val="24"/>
          <w:szCs w:val="24"/>
        </w:rPr>
        <w:fldChar w:fldCharType="begin">
          <w:fldData xml:space="preserve">PEVuZE5vdGU+PENpdGU+PEF1dGhvcj5CcmFxdWVoYWlzPC9BdXRob3I+PFllYXI+MjAxMjwvWWVh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</w:fldData>
        </w:fldChar>
      </w:r>
      <w:r>
        <w:rPr>
          <w:rFonts w:ascii="Times New Roman" w:hAnsi="Times New Roman" w:cs="Times New Roman"/>
          <w:bCs/>
          <w:sz w:val="24"/>
          <w:szCs w:val="24"/>
        </w:rPr>
        <w:instrText xml:space="preserve"> ADDIN EN.CITE.DATA </w:instrText>
      </w:r>
      <w:r>
        <w:rPr>
          <w:rFonts w:ascii="Times New Roman" w:hAnsi="Times New Roman" w:cs="Times New Roman"/>
          <w:bCs/>
          <w:sz w:val="24"/>
          <w:szCs w:val="24"/>
        </w:rPr>
      </w:r>
      <w:r>
        <w:rPr>
          <w:rFonts w:ascii="Times New Roman" w:hAnsi="Times New Roman" w:cs="Times New Roman"/>
          <w:bCs/>
          <w:sz w:val="24"/>
          <w:szCs w:val="24"/>
        </w:rPr>
        <w:fldChar w:fldCharType="end"/>
      </w:r>
      <w:r>
        <w:rPr>
          <w:rFonts w:ascii="Times New Roman" w:hAnsi="Times New Roman" w:cs="Times New Roman"/>
          <w:bCs/>
          <w:sz w:val="24"/>
          <w:szCs w:val="24"/>
        </w:rPr>
      </w:r>
      <w:r>
        <w:rPr>
          <w:rFonts w:ascii="Times New Roman" w:hAnsi="Times New Roman" w:cs="Times New Roman"/>
          <w:bCs/>
          <w:sz w:val="24"/>
          <w:szCs w:val="24"/>
        </w:rPr>
        <w:fldChar w:fldCharType="separate"/>
      </w:r>
      <w:r>
        <w:rPr>
          <w:rFonts w:ascii="Times New Roman" w:hAnsi="Times New Roman" w:cs="Times New Roman"/>
          <w:bCs/>
          <w:sz w:val="24"/>
          <w:szCs w:val="24"/>
        </w:rPr>
        <w:t>[65]</w:t>
      </w:r>
      <w:r>
        <w:rPr>
          <w:rFonts w:ascii="Times New Roman" w:hAnsi="Times New Roman" w:cs="Times New Roman"/>
          <w:bCs/>
          <w:sz w:val="24"/>
          <w:szCs w:val="24"/>
        </w:rPr>
        <w:fldChar w:fldCharType="end"/>
      </w:r>
      <w:r>
        <w:rPr>
          <w:rFonts w:ascii="Times New Roman" w:hAnsi="Times New Roman" w:cs="Times New Roman"/>
          <w:bCs/>
          <w:sz w:val="24"/>
          <w:szCs w:val="24"/>
        </w:rPr>
        <w:t>.</w:t>
      </w:r>
      <w:r>
        <w:t xml:space="preserve"> </w:t>
      </w:r>
      <w:r>
        <w:rPr>
          <w:rFonts w:ascii="Times New Roman" w:hAnsi="Times New Roman" w:cs="Times New Roman"/>
          <w:bCs/>
          <w:sz w:val="24"/>
          <w:szCs w:val="24"/>
        </w:rPr>
        <w:t>Teenagers with suicidal thoughts are more emotionally reactive</w:t>
      </w:r>
      <w:r>
        <w:rPr>
          <w:rFonts w:ascii="Times New Roman" w:hAnsi="Times New Roman" w:cs="Times New Roman"/>
          <w:bCs/>
          <w:sz w:val="24"/>
          <w:szCs w:val="24"/>
        </w:rPr>
        <w:fldChar w:fldCharType="begin">
          <w:fldData xml:space="preserve">PEVuZE5vdGU+PENpdGU+PEF1dGhvcj5Ob2NrPC9BdXRob3I+PFllYXI+MjAwODwvWWVhcj48UmVj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==
</w:fldData>
        </w:fldChar>
      </w:r>
      <w:r>
        <w:rPr>
          <w:rFonts w:ascii="Times New Roman" w:hAnsi="Times New Roman" w:cs="Times New Roman"/>
          <w:bCs/>
          <w:sz w:val="24"/>
          <w:szCs w:val="24"/>
        </w:rPr>
        <w:instrText xml:space="preserve"> ADDIN EN.CITE </w:instrText>
      </w:r>
      <w:r>
        <w:rPr>
          <w:rFonts w:ascii="Times New Roman" w:hAnsi="Times New Roman" w:cs="Times New Roman"/>
          <w:bCs/>
          <w:sz w:val="24"/>
          <w:szCs w:val="24"/>
        </w:rPr>
        <w:fldChar w:fldCharType="begin">
          <w:fldData xml:space="preserve">PEVuZE5vdGU+PENpdGU+PEF1dGhvcj5Ob2NrPC9BdXRob3I+PFllYXI+MjAwODwvWWVhcj48UmVj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==
</w:fldData>
        </w:fldChar>
      </w:r>
      <w:r>
        <w:rPr>
          <w:rFonts w:ascii="Times New Roman" w:hAnsi="Times New Roman" w:cs="Times New Roman"/>
          <w:bCs/>
          <w:sz w:val="24"/>
          <w:szCs w:val="24"/>
        </w:rPr>
        <w:instrText xml:space="preserve"> ADDIN EN.CITE.DATA </w:instrText>
      </w:r>
      <w:r>
        <w:rPr>
          <w:rFonts w:ascii="Times New Roman" w:hAnsi="Times New Roman" w:cs="Times New Roman"/>
          <w:bCs/>
          <w:sz w:val="24"/>
          <w:szCs w:val="24"/>
        </w:rPr>
      </w:r>
      <w:r>
        <w:rPr>
          <w:rFonts w:ascii="Times New Roman" w:hAnsi="Times New Roman" w:cs="Times New Roman"/>
          <w:bCs/>
          <w:sz w:val="24"/>
          <w:szCs w:val="24"/>
        </w:rPr>
        <w:fldChar w:fldCharType="end"/>
      </w:r>
      <w:r>
        <w:rPr>
          <w:rFonts w:ascii="Times New Roman" w:hAnsi="Times New Roman" w:cs="Times New Roman"/>
          <w:bCs/>
          <w:sz w:val="24"/>
          <w:szCs w:val="24"/>
        </w:rPr>
      </w:r>
      <w:r>
        <w:rPr>
          <w:rFonts w:ascii="Times New Roman" w:hAnsi="Times New Roman" w:cs="Times New Roman"/>
          <w:bCs/>
          <w:sz w:val="24"/>
          <w:szCs w:val="24"/>
        </w:rPr>
        <w:fldChar w:fldCharType="separate"/>
      </w:r>
      <w:r>
        <w:rPr>
          <w:rFonts w:ascii="Times New Roman" w:hAnsi="Times New Roman" w:cs="Times New Roman"/>
          <w:bCs/>
          <w:sz w:val="24"/>
          <w:szCs w:val="24"/>
        </w:rPr>
        <w:t>[66]</w:t>
      </w:r>
      <w:r>
        <w:rPr>
          <w:rFonts w:ascii="Times New Roman" w:hAnsi="Times New Roman" w:cs="Times New Roman"/>
          <w:bCs/>
          <w:sz w:val="24"/>
          <w:szCs w:val="24"/>
        </w:rPr>
        <w:fldChar w:fldCharType="end"/>
      </w:r>
      <w:r>
        <w:rPr>
          <w:rFonts w:ascii="Times New Roman" w:hAnsi="Times New Roman" w:cs="Times New Roman"/>
          <w:bCs/>
          <w:sz w:val="24"/>
          <w:szCs w:val="24"/>
        </w:rPr>
        <w:t xml:space="preserve"> and a higher level of emotion dysregulation is reported by adolescents with suicidal ideation backgrounds compared to those without</w:t>
      </w:r>
      <w:r>
        <w:rPr>
          <w:rFonts w:ascii="Times New Roman" w:hAnsi="Times New Roman" w:cs="Times New Roman"/>
          <w:bCs/>
          <w:sz w:val="24"/>
          <w:szCs w:val="24"/>
        </w:rPr>
        <w:fldChar w:fldCharType="begin"/>
      </w:r>
      <w:r>
        <w:rPr>
          <w:rFonts w:ascii="Times New Roman" w:hAnsi="Times New Roman" w:cs="Times New Roman"/>
          <w:bCs/>
          <w:sz w:val="24"/>
          <w:szCs w:val="24"/>
        </w:rPr>
        <w:instrText xml:space="preserve"> ADDIN EN.CITE &lt;EndNote&gt;&lt;Cite&gt;&lt;Author&gt;Rajappa&lt;/Author&gt;&lt;Year&gt;2012&lt;/Year&gt;&lt;RecNum&gt;211&lt;/RecNum&gt;&lt;DisplayText&gt;[67]&lt;/DisplayText&gt;&lt;record&gt;&lt;rec-number&gt;211&lt;/rec-number&gt;&lt;foreign-keys&gt;&lt;key app="EN" db-id="x9f00fwznfdrapedpfsx9pdrad9vtr95exd2" timestamp="1679763498"&gt;211&lt;/key&gt;&lt;/foreign-keys&gt;&lt;ref-type name="Journal Article"&gt;17&lt;/ref-type&gt;&lt;contributors&gt;&lt;authors&gt;&lt;author&gt;Rajappa, Kristin&lt;/author&gt;&lt;author&gt;Gallagher, Michelle&lt;/author&gt;&lt;author&gt;Miranda, Regina&lt;/author&gt;&lt;/authors&gt;&lt;/contributors&gt;&lt;titles&gt;&lt;title&gt;Emotion Dysregulation and Vulnerability to Suicidal Ideation and Attempts&lt;/title&gt;&lt;secondary-title&gt;Cognitive Therapy and Research&lt;/secondary-title&gt;&lt;/titles&gt;&lt;periodical&gt;&lt;full-title&gt;Cognitive Therapy and Research&lt;/full-title&gt;&lt;/periodical&gt;&lt;pages&gt;833-839&lt;/pages&gt;&lt;volume&gt;36&lt;/volume&gt;&lt;number&gt;6&lt;/number&gt;&lt;dates&gt;&lt;year&gt;2012&lt;/year&gt;&lt;pub-dates&gt;&lt;date&gt;2012/12/01&lt;/date&gt;&lt;/pub-dates&gt;&lt;/dates&gt;&lt;isbn&gt;1573-2819&lt;/isbn&gt;&lt;urls&gt;&lt;related-urls&gt;&lt;url&gt;https://doi.org/10.1007/s10608-011-9419-2&lt;/url&gt;&lt;/related-urls&gt;&lt;/urls&gt;&lt;electronic-resource-num&gt;10.1007/s10608-011-9419-2&lt;/electronic-resource-num&gt;&lt;/record&gt;&lt;/Cite&gt;&lt;/EndNote&gt;</w:instrText>
      </w:r>
      <w:r>
        <w:rPr>
          <w:rFonts w:ascii="Times New Roman" w:hAnsi="Times New Roman" w:cs="Times New Roman"/>
          <w:bCs/>
          <w:sz w:val="24"/>
          <w:szCs w:val="24"/>
        </w:rPr>
        <w:fldChar w:fldCharType="separate"/>
      </w:r>
      <w:r>
        <w:rPr>
          <w:rFonts w:ascii="Times New Roman" w:hAnsi="Times New Roman" w:cs="Times New Roman"/>
          <w:bCs/>
          <w:sz w:val="24"/>
          <w:szCs w:val="24"/>
        </w:rPr>
        <w:t>[67]</w:t>
      </w:r>
      <w:r>
        <w:rPr>
          <w:rFonts w:ascii="Times New Roman" w:hAnsi="Times New Roman" w:cs="Times New Roman"/>
          <w:bCs/>
          <w:sz w:val="24"/>
          <w:szCs w:val="24"/>
        </w:rPr>
        <w:fldChar w:fldCharType="end"/>
      </w:r>
      <w:r>
        <w:rPr>
          <w:rFonts w:ascii="Times New Roman" w:hAnsi="Times New Roman" w:cs="Times New Roman"/>
          <w:bCs/>
          <w:sz w:val="24"/>
          <w:szCs w:val="24"/>
        </w:rPr>
        <w:t xml:space="preserve">.  </w:t>
      </w:r>
      <w:r>
        <w:rPr>
          <w:rFonts w:ascii="Times New Roman" w:hAnsi="Times New Roman" w:cs="Times New Roman" w:hint="eastAsia"/>
          <w:bCs/>
          <w:sz w:val="24"/>
          <w:szCs w:val="24"/>
        </w:rPr>
        <w:t>W</w:t>
      </w:r>
      <w:r>
        <w:rPr>
          <w:rFonts w:ascii="Times New Roman" w:hAnsi="Times New Roman" w:cs="Times New Roman"/>
          <w:bCs/>
          <w:sz w:val="24"/>
          <w:szCs w:val="24"/>
        </w:rPr>
        <w:t>hile passively observing unpleasant stimuli or attempting to consciously control their responses to negative stimuli, adolescents with histories of suicidal ideation display distinct patterns of activation compared to adolescents without such a history</w:t>
      </w:r>
      <w:r>
        <w:rPr>
          <w:rFonts w:ascii="Times New Roman" w:hAnsi="Times New Roman" w:cs="Times New Roman"/>
          <w:bCs/>
          <w:sz w:val="24"/>
          <w:szCs w:val="24"/>
        </w:rPr>
        <w:fldChar w:fldCharType="begin">
          <w:fldData xml:space="preserve">PEVuZE5vdGU+PENpdGU+PEF1dGhvcj5NaWxsZXI8L0F1dGhvcj48WWVhcj4yMDE4PC9ZZWFyPjxS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</w:fldData>
        </w:fldChar>
      </w:r>
      <w:r>
        <w:rPr>
          <w:rFonts w:ascii="Times New Roman" w:hAnsi="Times New Roman" w:cs="Times New Roman"/>
          <w:bCs/>
          <w:sz w:val="24"/>
          <w:szCs w:val="24"/>
        </w:rPr>
        <w:instrText xml:space="preserve"> ADDIN EN.CITE </w:instrText>
      </w:r>
      <w:r>
        <w:rPr>
          <w:rFonts w:ascii="Times New Roman" w:hAnsi="Times New Roman" w:cs="Times New Roman"/>
          <w:bCs/>
          <w:sz w:val="24"/>
          <w:szCs w:val="24"/>
        </w:rPr>
        <w:fldChar w:fldCharType="begin">
          <w:fldData xml:space="preserve">PEVuZE5vdGU+PENpdGU+PEF1dGhvcj5NaWxsZXI8L0F1dGhvcj48WWVhcj4yMDE4PC9ZZWFyPjxS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</w:fldData>
        </w:fldChar>
      </w:r>
      <w:r>
        <w:rPr>
          <w:rFonts w:ascii="Times New Roman" w:hAnsi="Times New Roman" w:cs="Times New Roman"/>
          <w:bCs/>
          <w:sz w:val="24"/>
          <w:szCs w:val="24"/>
        </w:rPr>
        <w:instrText xml:space="preserve"> ADDIN EN.CITE.DATA </w:instrText>
      </w:r>
      <w:r>
        <w:rPr>
          <w:rFonts w:ascii="Times New Roman" w:hAnsi="Times New Roman" w:cs="Times New Roman"/>
          <w:bCs/>
          <w:sz w:val="24"/>
          <w:szCs w:val="24"/>
        </w:rPr>
      </w:r>
      <w:r>
        <w:rPr>
          <w:rFonts w:ascii="Times New Roman" w:hAnsi="Times New Roman" w:cs="Times New Roman"/>
          <w:bCs/>
          <w:sz w:val="24"/>
          <w:szCs w:val="24"/>
        </w:rPr>
        <w:fldChar w:fldCharType="end"/>
      </w:r>
      <w:r>
        <w:rPr>
          <w:rFonts w:ascii="Times New Roman" w:hAnsi="Times New Roman" w:cs="Times New Roman"/>
          <w:bCs/>
          <w:sz w:val="24"/>
          <w:szCs w:val="24"/>
        </w:rPr>
      </w:r>
      <w:r>
        <w:rPr>
          <w:rFonts w:ascii="Times New Roman" w:hAnsi="Times New Roman" w:cs="Times New Roman"/>
          <w:bCs/>
          <w:sz w:val="24"/>
          <w:szCs w:val="24"/>
        </w:rPr>
        <w:fldChar w:fldCharType="separate"/>
      </w:r>
      <w:r>
        <w:rPr>
          <w:rFonts w:ascii="Times New Roman" w:hAnsi="Times New Roman" w:cs="Times New Roman"/>
          <w:bCs/>
          <w:sz w:val="24"/>
          <w:szCs w:val="24"/>
        </w:rPr>
        <w:t>[68]</w:t>
      </w:r>
      <w:r>
        <w:rPr>
          <w:rFonts w:ascii="Times New Roman" w:hAnsi="Times New Roman" w:cs="Times New Roman"/>
          <w:bCs/>
          <w:sz w:val="24"/>
          <w:szCs w:val="24"/>
        </w:rPr>
        <w:fldChar w:fldCharType="end"/>
      </w:r>
      <w:r>
        <w:rPr>
          <w:rFonts w:ascii="Times New Roman" w:hAnsi="Times New Roman" w:cs="Times New Roman"/>
          <w:bCs/>
          <w:sz w:val="24"/>
          <w:szCs w:val="24"/>
        </w:rPr>
        <w:t>.</w:t>
      </w:r>
    </w:p>
    <w:p w14:paraId="0F956B39" w14:textId="77777777" w:rsidR="00AA3E01" w:rsidRDefault="00AA3E01">
      <w:pPr>
        <w:rPr>
          <w:rFonts w:ascii="Times New Roman" w:hAnsi="Times New Roman" w:cs="Times New Roman"/>
          <w:bCs/>
          <w:sz w:val="24"/>
          <w:szCs w:val="24"/>
        </w:rPr>
      </w:pPr>
    </w:p>
    <w:p w14:paraId="723F21E7" w14:textId="77777777" w:rsidR="00AA3E01" w:rsidRDefault="005806A0">
      <w:pPr>
        <w:rPr>
          <w:rFonts w:ascii="Times New Roman" w:hAnsi="Times New Roman" w:cs="Times New Roman"/>
          <w:b/>
          <w:bCs/>
          <w:sz w:val="24"/>
        </w:rPr>
      </w:pPr>
      <w:r>
        <w:rPr>
          <w:rFonts w:ascii="Times New Roman" w:hAnsi="Times New Roman" w:cs="Times New Roman" w:hint="eastAsia"/>
          <w:b/>
          <w:bCs/>
          <w:sz w:val="24"/>
        </w:rPr>
        <w:t>C</w:t>
      </w:r>
      <w:r>
        <w:rPr>
          <w:rFonts w:ascii="Times New Roman" w:hAnsi="Times New Roman" w:cs="Times New Roman"/>
          <w:b/>
          <w:bCs/>
          <w:sz w:val="24"/>
        </w:rPr>
        <w:t xml:space="preserve">o-morbidity associations </w:t>
      </w:r>
      <w:r>
        <w:rPr>
          <w:rFonts w:ascii="Times New Roman" w:hAnsi="Times New Roman" w:cs="Times New Roman" w:hint="eastAsia"/>
          <w:b/>
          <w:bCs/>
          <w:sz w:val="24"/>
        </w:rPr>
        <w:t>identified</w:t>
      </w:r>
      <w:r>
        <w:rPr>
          <w:rFonts w:ascii="Times New Roman" w:hAnsi="Times New Roman" w:cs="Times New Roman"/>
          <w:b/>
          <w:bCs/>
          <w:sz w:val="24"/>
        </w:rPr>
        <w:t xml:space="preserve"> with the GAME </w:t>
      </w:r>
      <w:r>
        <w:rPr>
          <w:rFonts w:ascii="Times New Roman" w:hAnsi="Times New Roman" w:cs="Times New Roman" w:hint="eastAsia"/>
          <w:b/>
          <w:bCs/>
          <w:sz w:val="24"/>
        </w:rPr>
        <w:t xml:space="preserve">but </w:t>
      </w:r>
      <w:r>
        <w:rPr>
          <w:rFonts w:ascii="Times New Roman" w:hAnsi="Times New Roman" w:cs="Times New Roman"/>
          <w:b/>
          <w:bCs/>
          <w:sz w:val="24"/>
        </w:rPr>
        <w:t>not statistical approaches</w:t>
      </w:r>
    </w:p>
    <w:p w14:paraId="7B047D98" w14:textId="77777777" w:rsidR="00AA3E01" w:rsidRDefault="00AA3E01">
      <w:pPr>
        <w:rPr>
          <w:rFonts w:ascii="Times New Roman" w:hAnsi="Times New Roman" w:cs="Times New Roman"/>
          <w:b/>
          <w:bCs/>
          <w:sz w:val="24"/>
        </w:rPr>
      </w:pPr>
    </w:p>
    <w:p w14:paraId="765338F6" w14:textId="77777777" w:rsidR="00AA3E01" w:rsidRDefault="005806A0">
      <w:pPr>
        <w:rPr>
          <w:rFonts w:ascii="Times New Roman" w:hAnsi="Times New Roman" w:cs="Times New Roman"/>
          <w:sz w:val="24"/>
        </w:rPr>
      </w:pPr>
      <w:r>
        <w:rPr>
          <w:rFonts w:ascii="Times New Roman" w:hAnsi="Times New Roman" w:cs="Times New Roman"/>
          <w:sz w:val="24"/>
        </w:rPr>
        <w:t>(1) There is a strong correlation between paranoid ideation with hostility and maladaptation. The suspicious, unusual behavior of paranoid individuals is likely to arouse hostility in others, which may enhance the possibility that they will experience genuine hostility from others, thus increasing the likelihood of aggressiveness</w:t>
      </w:r>
      <w:r>
        <w:rPr>
          <w:rFonts w:ascii="Times New Roman" w:hAnsi="Times New Roman" w:cs="Times New Roman"/>
          <w:sz w:val="24"/>
        </w:rPr>
        <w:fldChar w:fldCharType="begin"/>
      </w:r>
      <w:r>
        <w:rPr>
          <w:rFonts w:ascii="Times New Roman" w:hAnsi="Times New Roman" w:cs="Times New Roman"/>
          <w:sz w:val="24"/>
        </w:rPr>
        <w:instrText xml:space="preserve"> ADDIN EN.CITE &lt;EndNote&gt;&lt;Cite&gt;&lt;Author&gt;Carroll&lt;/Author&gt;&lt;Year&gt;2009&lt;/Year&gt;&lt;RecNum&gt;220&lt;/RecNum&gt;&lt;DisplayText&gt;[69]&lt;/DisplayText&gt;&lt;record&gt;&lt;rec-number&gt;220&lt;/rec-number&gt;&lt;foreign-keys&gt;&lt;key app="EN" db-id="x9f00fwznfdrapedpfsx9pdrad9vtr95exd2" timestamp="1679838180"&gt;220&lt;/key&gt;&lt;/foreign-keys&gt;&lt;ref-type name="Journal Article"&gt;17&lt;/ref-type&gt;&lt;contributors&gt;&lt;authors&gt;&lt;author&gt;Carroll, Andrew&lt;/author&gt;&lt;/authors&gt;&lt;/contributors&gt;&lt;titles&gt;&lt;title&gt;Are you looking at me? Understanding and managing paranoid personality disorder&lt;/title&gt;&lt;secondary-title&gt;Advances in Psychiatric Treatment&lt;/secondary-title&gt;&lt;/titles&gt;&lt;periodical&gt;&lt;full-title&gt;Advances in Psychiatric Treatment&lt;/full-title&gt;&lt;/periodical&gt;&lt;pages&gt;40-48&lt;/pages&gt;&lt;volume&gt;15&lt;/volume&gt;&lt;number&gt;1&lt;/number&gt;&lt;edition&gt;2018/01/02&lt;/edition&gt;&lt;dates&gt;&lt;year&gt;2009&lt;/year&gt;&lt;/dates&gt;&lt;publisher&gt;Cambridge University Press&lt;/publisher&gt;&lt;isbn&gt;1355-5146&lt;/isbn&gt;&lt;urls&gt;&lt;related-urls&gt;&lt;url&gt;https://www.cambridge.org/core/article/are-you-looking-at-me-understanding-and-managing-paranoid-personality-disorder/B733818A93FBFB88E1140B195DDCB682&lt;/url&gt;&lt;/related-urls&gt;&lt;/urls&gt;&lt;electronic-resource-num&gt;10.1192/apt.bp.107.005421&lt;/electronic-resource-num&gt;&lt;remote-database-name&gt;Cambridge Core&lt;/remote-database-name&gt;&lt;remote-database-provider&gt;Cambridge University Press&lt;/remote-database-provider&gt;&lt;/record&gt;&lt;/Cite&gt;&lt;/EndNote&gt;</w:instrText>
      </w:r>
      <w:r>
        <w:rPr>
          <w:rFonts w:ascii="Times New Roman" w:hAnsi="Times New Roman" w:cs="Times New Roman"/>
          <w:sz w:val="24"/>
        </w:rPr>
        <w:fldChar w:fldCharType="separate"/>
      </w:r>
      <w:r>
        <w:rPr>
          <w:rFonts w:ascii="Times New Roman" w:hAnsi="Times New Roman" w:cs="Times New Roman"/>
          <w:sz w:val="24"/>
        </w:rPr>
        <w:t>[69]</w:t>
      </w:r>
      <w:r>
        <w:rPr>
          <w:rFonts w:ascii="Times New Roman" w:hAnsi="Times New Roman" w:cs="Times New Roman"/>
          <w:sz w:val="24"/>
        </w:rPr>
        <w:fldChar w:fldCharType="end"/>
      </w:r>
      <w:r>
        <w:rPr>
          <w:rFonts w:ascii="Times New Roman" w:hAnsi="Times New Roman" w:cs="Times New Roman"/>
          <w:sz w:val="24"/>
        </w:rPr>
        <w:t xml:space="preserve">. </w:t>
      </w:r>
      <w:r>
        <w:rPr>
          <w:rFonts w:ascii="Times New Roman" w:hAnsi="Times New Roman" w:cs="Times New Roman" w:hint="eastAsia"/>
          <w:sz w:val="24"/>
        </w:rPr>
        <w:t>A</w:t>
      </w:r>
      <w:r>
        <w:rPr>
          <w:rFonts w:ascii="Times New Roman" w:hAnsi="Times New Roman" w:cs="Times New Roman"/>
          <w:sz w:val="24"/>
        </w:rPr>
        <w:t xml:space="preserve"> longitudinal study</w:t>
      </w:r>
      <w:r>
        <w:rPr>
          <w:rFonts w:ascii="Times New Roman" w:hAnsi="Times New Roman" w:cs="Times New Roman"/>
          <w:sz w:val="24"/>
        </w:rPr>
        <w:fldChar w:fldCharType="begin">
          <w:fldData xml:space="preserve">PEVuZE5vdGU+PENpdGU+PEF1dGhvcj5Kb2huc29uPC9BdXRob3I+PFllYXI+MjAwMDwvWWVhcj48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</w:fldData>
        </w:fldChar>
      </w:r>
      <w:r>
        <w:rPr>
          <w:rFonts w:ascii="Times New Roman" w:hAnsi="Times New Roman" w:cs="Times New Roman"/>
          <w:sz w:val="24"/>
        </w:rPr>
        <w:instrText xml:space="preserve"> ADDIN EN.CITE </w:instrText>
      </w:r>
      <w:r>
        <w:rPr>
          <w:rFonts w:ascii="Times New Roman" w:hAnsi="Times New Roman" w:cs="Times New Roman"/>
          <w:sz w:val="24"/>
        </w:rPr>
        <w:fldChar w:fldCharType="begin">
          <w:fldData xml:space="preserve">PEVuZE5vdGU+PENpdGU+PEF1dGhvcj5Kb2huc29uPC9BdXRob3I+PFllYXI+MjAwMDwvWWVhcj48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</w:fldData>
        </w:fldChar>
      </w:r>
      <w:r>
        <w:rPr>
          <w:rFonts w:ascii="Times New Roman" w:hAnsi="Times New Roman" w:cs="Times New Roman"/>
          <w:sz w:val="24"/>
        </w:rPr>
        <w:instrText xml:space="preserve"> ADDIN EN.CITE.DATA </w:instrText>
      </w:r>
      <w:r>
        <w:rPr>
          <w:rFonts w:ascii="Times New Roman" w:hAnsi="Times New Roman" w:cs="Times New Roman"/>
          <w:sz w:val="24"/>
        </w:rPr>
      </w:r>
      <w:r>
        <w:rPr>
          <w:rFonts w:ascii="Times New Roman" w:hAnsi="Times New Roman" w:cs="Times New Roman"/>
          <w:sz w:val="24"/>
        </w:rPr>
        <w:fldChar w:fldCharType="end"/>
      </w:r>
      <w:r>
        <w:rPr>
          <w:rFonts w:ascii="Times New Roman" w:hAnsi="Times New Roman" w:cs="Times New Roman"/>
          <w:sz w:val="24"/>
        </w:rPr>
      </w:r>
      <w:r>
        <w:rPr>
          <w:rFonts w:ascii="Times New Roman" w:hAnsi="Times New Roman" w:cs="Times New Roman"/>
          <w:sz w:val="24"/>
        </w:rPr>
        <w:fldChar w:fldCharType="separate"/>
      </w:r>
      <w:r>
        <w:rPr>
          <w:rFonts w:ascii="Times New Roman" w:hAnsi="Times New Roman" w:cs="Times New Roman"/>
          <w:sz w:val="24"/>
        </w:rPr>
        <w:t>[70]</w:t>
      </w:r>
      <w:r>
        <w:rPr>
          <w:rFonts w:ascii="Times New Roman" w:hAnsi="Times New Roman" w:cs="Times New Roman"/>
          <w:sz w:val="24"/>
        </w:rPr>
        <w:fldChar w:fldCharType="end"/>
      </w:r>
      <w:r>
        <w:rPr>
          <w:rFonts w:ascii="Times New Roman" w:hAnsi="Times New Roman" w:cs="Times New Roman"/>
          <w:sz w:val="24"/>
        </w:rPr>
        <w:t xml:space="preserve"> conducted in the United States, found that paranoid tendencies in youth predicted criminal and violent behavior in later adolescence and early adulthood.</w:t>
      </w:r>
    </w:p>
    <w:p w14:paraId="71BD223C" w14:textId="77777777" w:rsidR="00AA3E01" w:rsidRDefault="00AA3E01">
      <w:pPr>
        <w:rPr>
          <w:rFonts w:ascii="Times New Roman" w:hAnsi="Times New Roman" w:cs="Times New Roman"/>
          <w:sz w:val="24"/>
        </w:rPr>
      </w:pPr>
    </w:p>
    <w:p w14:paraId="7FD75526" w14:textId="77777777" w:rsidR="00AA3E01" w:rsidRDefault="005806A0">
      <w:pPr>
        <w:rPr>
          <w:rFonts w:ascii="Times New Roman" w:hAnsi="Times New Roman" w:cs="Times New Roman"/>
          <w:sz w:val="24"/>
        </w:rPr>
      </w:pPr>
      <w:r>
        <w:rPr>
          <w:rFonts w:ascii="Times New Roman" w:hAnsi="Times New Roman" w:cs="Times New Roman"/>
          <w:sz w:val="24"/>
        </w:rPr>
        <w:t>(2</w:t>
      </w:r>
      <w:r>
        <w:rPr>
          <w:rFonts w:ascii="Times New Roman" w:hAnsi="Times New Roman" w:cs="Times New Roman" w:hint="eastAsia"/>
          <w:sz w:val="24"/>
        </w:rPr>
        <w:t xml:space="preserve">) </w:t>
      </w:r>
      <w:r>
        <w:rPr>
          <w:rFonts w:ascii="Times New Roman" w:hAnsi="Times New Roman" w:cs="Times New Roman"/>
          <w:sz w:val="24"/>
        </w:rPr>
        <w:t>The comorbid association between suicidal tendency with interpersonal sensitivity and paranoid ideation. Johnson et al.</w:t>
      </w:r>
      <w:r>
        <w:rPr>
          <w:rFonts w:ascii="Times New Roman" w:hAnsi="Times New Roman" w:cs="Times New Roman"/>
          <w:sz w:val="24"/>
        </w:rPr>
        <w:fldChar w:fldCharType="begin">
          <w:fldData xml:space="preserve">PEVuZE5vdGU+PENpdGU+PEF1dGhvcj5Kb2huc29uPC9BdXRob3I+PFllYXI+MjAwMjwvWWVhcj48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</w:fldData>
        </w:fldChar>
      </w:r>
      <w:r>
        <w:rPr>
          <w:rFonts w:ascii="Times New Roman" w:hAnsi="Times New Roman" w:cs="Times New Roman"/>
          <w:sz w:val="24"/>
        </w:rPr>
        <w:instrText xml:space="preserve"> ADDIN EN.CITE </w:instrText>
      </w:r>
      <w:r>
        <w:rPr>
          <w:rFonts w:ascii="Times New Roman" w:hAnsi="Times New Roman" w:cs="Times New Roman"/>
          <w:sz w:val="24"/>
        </w:rPr>
        <w:fldChar w:fldCharType="begin">
          <w:fldData xml:space="preserve">PEVuZE5vdGU+PENpdGU+PEF1dGhvcj5Kb2huc29uPC9BdXRob3I+PFllYXI+MjAwMjwvWWVhcj48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</w:fldData>
        </w:fldChar>
      </w:r>
      <w:r>
        <w:rPr>
          <w:rFonts w:ascii="Times New Roman" w:hAnsi="Times New Roman" w:cs="Times New Roman"/>
          <w:sz w:val="24"/>
        </w:rPr>
        <w:instrText xml:space="preserve"> ADDIN EN.CITE.DATA </w:instrText>
      </w:r>
      <w:r>
        <w:rPr>
          <w:rFonts w:ascii="Times New Roman" w:hAnsi="Times New Roman" w:cs="Times New Roman"/>
          <w:sz w:val="24"/>
        </w:rPr>
      </w:r>
      <w:r>
        <w:rPr>
          <w:rFonts w:ascii="Times New Roman" w:hAnsi="Times New Roman" w:cs="Times New Roman"/>
          <w:sz w:val="24"/>
        </w:rPr>
        <w:fldChar w:fldCharType="end"/>
      </w:r>
      <w:r>
        <w:rPr>
          <w:rFonts w:ascii="Times New Roman" w:hAnsi="Times New Roman" w:cs="Times New Roman"/>
          <w:sz w:val="24"/>
        </w:rPr>
      </w:r>
      <w:r>
        <w:rPr>
          <w:rFonts w:ascii="Times New Roman" w:hAnsi="Times New Roman" w:cs="Times New Roman"/>
          <w:sz w:val="24"/>
        </w:rPr>
        <w:fldChar w:fldCharType="separate"/>
      </w:r>
      <w:r>
        <w:rPr>
          <w:rFonts w:ascii="Times New Roman" w:hAnsi="Times New Roman" w:cs="Times New Roman"/>
          <w:sz w:val="24"/>
        </w:rPr>
        <w:t>[71]</w:t>
      </w:r>
      <w:r>
        <w:rPr>
          <w:rFonts w:ascii="Times New Roman" w:hAnsi="Times New Roman" w:cs="Times New Roman"/>
          <w:sz w:val="24"/>
        </w:rPr>
        <w:fldChar w:fldCharType="end"/>
      </w:r>
      <w:r>
        <w:rPr>
          <w:rFonts w:ascii="Times New Roman" w:hAnsi="Times New Roman" w:cs="Times New Roman"/>
          <w:sz w:val="24"/>
        </w:rPr>
        <w:t xml:space="preserve"> determine that eight forms of interpersonal issues are connected with the risk for subsequent suicide attempts in a longitudinal study of 659 families from northern New York.</w:t>
      </w:r>
      <w:r>
        <w:t xml:space="preserve"> </w:t>
      </w:r>
      <w:r>
        <w:rPr>
          <w:rFonts w:ascii="Times New Roman" w:hAnsi="Times New Roman" w:cs="Times New Roman"/>
          <w:sz w:val="24"/>
        </w:rPr>
        <w:t>Social and interpersonal risk variables for suicide ideation and attempts are highlighted in an epidemiologic study of 1,285 adolescents who are between the ages of 9 and 17</w:t>
      </w:r>
      <w:r>
        <w:rPr>
          <w:rFonts w:ascii="Times New Roman" w:hAnsi="Times New Roman" w:cs="Times New Roman"/>
          <w:sz w:val="24"/>
        </w:rPr>
        <w:fldChar w:fldCharType="begin">
          <w:fldData xml:space="preserve">PEVuZE5vdGU+PENpdGU+PEF1dGhvcj5LaW5nPC9BdXRob3I+PFllYXI+MjAwMTwvWWVhcj48UmVj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</w:fldData>
        </w:fldChar>
      </w:r>
      <w:r>
        <w:rPr>
          <w:rFonts w:ascii="Times New Roman" w:hAnsi="Times New Roman" w:cs="Times New Roman"/>
          <w:sz w:val="24"/>
        </w:rPr>
        <w:instrText xml:space="preserve"> ADDIN EN.CITE </w:instrText>
      </w:r>
      <w:r>
        <w:rPr>
          <w:rFonts w:ascii="Times New Roman" w:hAnsi="Times New Roman" w:cs="Times New Roman"/>
          <w:sz w:val="24"/>
        </w:rPr>
        <w:fldChar w:fldCharType="begin">
          <w:fldData xml:space="preserve">PEVuZE5vdGU+PENpdGU+PEF1dGhvcj5LaW5nPC9BdXRob3I+PFllYXI+MjAwMTwvWWVhcj48UmVj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</w:fldData>
        </w:fldChar>
      </w:r>
      <w:r>
        <w:rPr>
          <w:rFonts w:ascii="Times New Roman" w:hAnsi="Times New Roman" w:cs="Times New Roman"/>
          <w:sz w:val="24"/>
        </w:rPr>
        <w:instrText xml:space="preserve"> ADDIN EN.CITE.DATA </w:instrText>
      </w:r>
      <w:r>
        <w:rPr>
          <w:rFonts w:ascii="Times New Roman" w:hAnsi="Times New Roman" w:cs="Times New Roman"/>
          <w:sz w:val="24"/>
        </w:rPr>
      </w:r>
      <w:r>
        <w:rPr>
          <w:rFonts w:ascii="Times New Roman" w:hAnsi="Times New Roman" w:cs="Times New Roman"/>
          <w:sz w:val="24"/>
        </w:rPr>
        <w:fldChar w:fldCharType="end"/>
      </w:r>
      <w:r>
        <w:rPr>
          <w:rFonts w:ascii="Times New Roman" w:hAnsi="Times New Roman" w:cs="Times New Roman"/>
          <w:sz w:val="24"/>
        </w:rPr>
      </w:r>
      <w:r>
        <w:rPr>
          <w:rFonts w:ascii="Times New Roman" w:hAnsi="Times New Roman" w:cs="Times New Roman"/>
          <w:sz w:val="24"/>
        </w:rPr>
        <w:fldChar w:fldCharType="separate"/>
      </w:r>
      <w:r>
        <w:rPr>
          <w:rFonts w:ascii="Times New Roman" w:hAnsi="Times New Roman" w:cs="Times New Roman"/>
          <w:sz w:val="24"/>
        </w:rPr>
        <w:t>[72, 73]</w:t>
      </w:r>
      <w:r>
        <w:rPr>
          <w:rFonts w:ascii="Times New Roman" w:hAnsi="Times New Roman" w:cs="Times New Roman"/>
          <w:sz w:val="24"/>
        </w:rPr>
        <w:fldChar w:fldCharType="end"/>
      </w:r>
      <w:r>
        <w:rPr>
          <w:rFonts w:ascii="Times New Roman" w:hAnsi="Times New Roman" w:cs="Times New Roman"/>
          <w:sz w:val="24"/>
        </w:rPr>
        <w:t>. Moreover, V. Buitron et al. determine that chronic interpersonal stress ha</w:t>
      </w:r>
      <w:r>
        <w:rPr>
          <w:rFonts w:ascii="Times New Roman" w:hAnsi="Times New Roman" w:cs="Times New Roman" w:hint="eastAsia"/>
          <w:sz w:val="24"/>
        </w:rPr>
        <w:t>ve</w:t>
      </w:r>
      <w:r>
        <w:rPr>
          <w:rFonts w:ascii="Times New Roman" w:hAnsi="Times New Roman" w:cs="Times New Roman"/>
          <w:sz w:val="24"/>
        </w:rPr>
        <w:t xml:space="preserve"> a large indirect impact on suicide ideation through increasing feelings of burden by means of structural equation modeling</w:t>
      </w:r>
      <w:r>
        <w:rPr>
          <w:rFonts w:ascii="Times New Roman" w:hAnsi="Times New Roman" w:cs="Times New Roman"/>
          <w:sz w:val="24"/>
        </w:rPr>
        <w:fldChar w:fldCharType="begin">
          <w:fldData xml:space="preserve">PEVuZE5vdGU+PENpdGU+PEF1dGhvcj5CdWl0cm9uPC9BdXRob3I+PFllYXI+MjAxNjwvWWVhcj48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</w:fldData>
        </w:fldChar>
      </w:r>
      <w:r>
        <w:rPr>
          <w:rFonts w:ascii="Times New Roman" w:hAnsi="Times New Roman" w:cs="Times New Roman"/>
          <w:sz w:val="24"/>
        </w:rPr>
        <w:instrText xml:space="preserve"> ADDIN EN.CITE </w:instrText>
      </w:r>
      <w:r>
        <w:rPr>
          <w:rFonts w:ascii="Times New Roman" w:hAnsi="Times New Roman" w:cs="Times New Roman"/>
          <w:sz w:val="24"/>
        </w:rPr>
        <w:fldChar w:fldCharType="begin">
          <w:fldData xml:space="preserve">PEVuZE5vdGU+PENpdGU+PEF1dGhvcj5CdWl0cm9uPC9BdXRob3I+PFllYXI+MjAxNjwvWWVhcj48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</w:fldData>
        </w:fldChar>
      </w:r>
      <w:r>
        <w:rPr>
          <w:rFonts w:ascii="Times New Roman" w:hAnsi="Times New Roman" w:cs="Times New Roman"/>
          <w:sz w:val="24"/>
        </w:rPr>
        <w:instrText xml:space="preserve"> ADDIN EN.CITE.DATA </w:instrText>
      </w:r>
      <w:r>
        <w:rPr>
          <w:rFonts w:ascii="Times New Roman" w:hAnsi="Times New Roman" w:cs="Times New Roman"/>
          <w:sz w:val="24"/>
        </w:rPr>
      </w:r>
      <w:r>
        <w:rPr>
          <w:rFonts w:ascii="Times New Roman" w:hAnsi="Times New Roman" w:cs="Times New Roman"/>
          <w:sz w:val="24"/>
        </w:rPr>
        <w:fldChar w:fldCharType="end"/>
      </w:r>
      <w:r>
        <w:rPr>
          <w:rFonts w:ascii="Times New Roman" w:hAnsi="Times New Roman" w:cs="Times New Roman"/>
          <w:sz w:val="24"/>
        </w:rPr>
      </w:r>
      <w:r>
        <w:rPr>
          <w:rFonts w:ascii="Times New Roman" w:hAnsi="Times New Roman" w:cs="Times New Roman"/>
          <w:sz w:val="24"/>
        </w:rPr>
        <w:fldChar w:fldCharType="separate"/>
      </w:r>
      <w:r>
        <w:rPr>
          <w:rFonts w:ascii="Times New Roman" w:hAnsi="Times New Roman" w:cs="Times New Roman"/>
          <w:sz w:val="24"/>
        </w:rPr>
        <w:t>[74]</w:t>
      </w:r>
      <w:r>
        <w:rPr>
          <w:rFonts w:ascii="Times New Roman" w:hAnsi="Times New Roman" w:cs="Times New Roman"/>
          <w:sz w:val="24"/>
        </w:rPr>
        <w:fldChar w:fldCharType="end"/>
      </w:r>
      <w:r>
        <w:rPr>
          <w:rFonts w:ascii="Times New Roman" w:hAnsi="Times New Roman" w:cs="Times New Roman"/>
          <w:sz w:val="24"/>
        </w:rPr>
        <w:t>.</w:t>
      </w:r>
      <w:r>
        <w:t xml:space="preserve"> </w:t>
      </w:r>
      <w:r>
        <w:rPr>
          <w:rFonts w:ascii="Times New Roman" w:hAnsi="Times New Roman" w:cs="Times New Roman"/>
          <w:sz w:val="24"/>
        </w:rPr>
        <w:t>Bettes and Walker</w:t>
      </w:r>
      <w:r>
        <w:rPr>
          <w:rFonts w:ascii="Times New Roman" w:hAnsi="Times New Roman" w:cs="Times New Roman"/>
          <w:sz w:val="24"/>
        </w:rPr>
        <w:fldChar w:fldCharType="begin"/>
      </w:r>
      <w:r>
        <w:rPr>
          <w:rFonts w:ascii="Times New Roman" w:hAnsi="Times New Roman" w:cs="Times New Roman"/>
          <w:sz w:val="24"/>
        </w:rPr>
        <w:instrText xml:space="preserve"> ADDIN EN.CITE &lt;EndNote&gt;&lt;Cite&gt;&lt;Author&gt;Bettes&lt;/Author&gt;&lt;Year&gt;1986&lt;/Year&gt;&lt;RecNum&gt;217&lt;/RecNum&gt;&lt;DisplayText&gt;[75]&lt;/DisplayText&gt;&lt;record&gt;&lt;rec-number&gt;217&lt;/rec-number&gt;&lt;foreign-keys&gt;&lt;key app="EN" db-id="x9f00fwznfdrapedpfsx9pdrad9vtr95exd2" timestamp="1679836973"&gt;217&lt;/key&gt;&lt;/foreign-keys&gt;&lt;ref-type name="Journal Article"&gt;17&lt;/ref-type&gt;&lt;contributors&gt;&lt;authors&gt;&lt;author&gt;Bettes, B. A.&lt;/author&gt;&lt;author&gt;Walker, E.&lt;/author&gt;&lt;/authors&gt;&lt;/contributors&gt;&lt;titles&gt;&lt;title&gt;Symptoms associated with suicidal behavior in childhood and adolescence&lt;/title&gt;&lt;secondary-title&gt;J Abnorm Child Psychol&lt;/secondary-title&gt;&lt;alt-title&gt;Journal of abnormal child psychology&lt;/alt-title&gt;&lt;/titles&gt;&lt;periodical&gt;&lt;full-title&gt;J Abnorm Child Psychol&lt;/full-title&gt;&lt;abbr-1&gt;Journal of abnormal child psychology&lt;/abbr-1&gt;&lt;/periodical&gt;&lt;alt-periodical&gt;&lt;full-title&gt;J Abnorm Child Psychol&lt;/full-title&gt;&lt;abbr-1&gt;Journal of abnormal child psychology&lt;/abbr-1&gt;&lt;/alt-periodical&gt;&lt;pages&gt;591-604&lt;/pages&gt;&lt;volume&gt;14&lt;/volume&gt;&lt;number&gt;4&lt;/number&gt;&lt;edition&gt;1986/12/01&lt;/edition&gt;&lt;keywords&gt;&lt;keyword&gt;Adolescent&lt;/keyword&gt;&lt;keyword&gt;Black or African American/psychology&lt;/keyword&gt;&lt;keyword&gt;Age Factors&lt;/keyword&gt;&lt;keyword&gt;Anger&lt;/keyword&gt;&lt;keyword&gt;Anxiety/psychology&lt;/keyword&gt;&lt;keyword&gt;Child&lt;/keyword&gt;&lt;keyword&gt;Depression/psychology&lt;/keyword&gt;&lt;keyword&gt;Female&lt;/keyword&gt;&lt;keyword&gt;Humans&lt;/keyword&gt;&lt;keyword&gt;Male&lt;/keyword&gt;&lt;keyword&gt;Sex Factors&lt;/keyword&gt;&lt;keyword&gt;Suicide, Attempted/*psychology&lt;/keyword&gt;&lt;keyword&gt;Thinking&lt;/keyword&gt;&lt;/keywords&gt;&lt;dates&gt;&lt;year&gt;1986&lt;/year&gt;&lt;pub-dates&gt;&lt;date&gt;Dec&lt;/date&gt;&lt;/pub-dates&gt;&lt;/dates&gt;&lt;isbn&gt;0091-0627 (Print)&amp;#xD;0091-0627&lt;/isbn&gt;&lt;accession-num&gt;3782629&lt;/accession-num&gt;&lt;urls&gt;&lt;/urls&gt;&lt;electronic-resource-num&gt;10.1007/bf01260526&lt;/electronic-resource-num&gt;&lt;remote-database-provider&gt;NLM&lt;/remote-database-provider&gt;&lt;language&gt;eng&lt;/language&gt;&lt;/record&gt;&lt;/Cite&gt;&lt;/EndNote&gt;</w:instrText>
      </w:r>
      <w:r>
        <w:rPr>
          <w:rFonts w:ascii="Times New Roman" w:hAnsi="Times New Roman" w:cs="Times New Roman"/>
          <w:sz w:val="24"/>
        </w:rPr>
        <w:fldChar w:fldCharType="separate"/>
      </w:r>
      <w:r>
        <w:rPr>
          <w:rFonts w:ascii="Times New Roman" w:hAnsi="Times New Roman" w:cs="Times New Roman"/>
          <w:sz w:val="24"/>
        </w:rPr>
        <w:t>[75]</w:t>
      </w:r>
      <w:r>
        <w:rPr>
          <w:rFonts w:ascii="Times New Roman" w:hAnsi="Times New Roman" w:cs="Times New Roman"/>
          <w:sz w:val="24"/>
        </w:rPr>
        <w:fldChar w:fldCharType="end"/>
      </w:r>
      <w:r>
        <w:rPr>
          <w:rFonts w:ascii="Times New Roman" w:hAnsi="Times New Roman" w:cs="Times New Roman"/>
          <w:sz w:val="24"/>
        </w:rPr>
        <w:t xml:space="preserve"> discover a special phenomenon in adolescent: the comparatively high incidence of paranoia and hallucinations among suicidal groups.</w:t>
      </w:r>
    </w:p>
    <w:p w14:paraId="02EA8EAA" w14:textId="77777777" w:rsidR="00AA3E01" w:rsidRDefault="00AA3E01">
      <w:pPr>
        <w:rPr>
          <w:rFonts w:ascii="Times New Roman" w:hAnsi="Times New Roman" w:cs="Times New Roman"/>
          <w:sz w:val="24"/>
        </w:rPr>
      </w:pPr>
    </w:p>
    <w:p w14:paraId="7B6FCCF9" w14:textId="77777777" w:rsidR="00AA3E01" w:rsidRDefault="005806A0">
      <w:pPr>
        <w:rPr>
          <w:rFonts w:ascii="Times New Roman" w:hAnsi="Times New Roman" w:cs="Times New Roman"/>
          <w:sz w:val="24"/>
        </w:rPr>
      </w:pPr>
      <w:r>
        <w:rPr>
          <w:rFonts w:ascii="Times New Roman" w:hAnsi="Times New Roman" w:cs="Times New Roman"/>
          <w:sz w:val="24"/>
        </w:rPr>
        <w:lastRenderedPageBreak/>
        <w:t>(3) Emotional disturbance and interpersonal sensitivity. According to many cases of emotional disorders in childhood, the parent-child relationship is unstable and unsatisfactory. This unhappy interpersonal pattern might generalize into general distrust and other negative traits that make it difficult for the youngster to establish effective relationships with peers or adults</w:t>
      </w:r>
      <w:r>
        <w:rPr>
          <w:rFonts w:ascii="Times New Roman" w:hAnsi="Times New Roman" w:cs="Times New Roman"/>
          <w:sz w:val="24"/>
        </w:rPr>
        <w:fldChar w:fldCharType="begin"/>
      </w:r>
      <w:r>
        <w:rPr>
          <w:rFonts w:ascii="Times New Roman" w:hAnsi="Times New Roman" w:cs="Times New Roman"/>
          <w:sz w:val="24"/>
        </w:rPr>
        <w:instrText xml:space="preserve"> ADDIN EN.CITE &lt;EndNote&gt;&lt;Cite&gt;&lt;Author&gt;Davids&lt;/Author&gt;&lt;Year&gt;1958&lt;/Year&gt;&lt;RecNum&gt;332&lt;/RecNum&gt;&lt;DisplayText&gt;[76]&lt;/DisplayText&gt;&lt;record&gt;&lt;rec-number&gt;332&lt;/rec-number&gt;&lt;foreign-keys&gt;&lt;key app="EN" db-id="x9f00fwznfdrapedpfsx9pdrad9vtr95exd2" timestamp="1685961197"&gt;332&lt;/key&gt;&lt;/foreign-keys&gt;&lt;ref-type name="Journal Article"&gt;17&lt;/ref-type&gt;&lt;contributors&gt;&lt;authors&gt;&lt;author&gt;Davids, Anthony&lt;/author&gt;&lt;author&gt;Parenti, Anita Negrin&lt;/author&gt;&lt;/authors&gt;&lt;/contributors&gt;&lt;titles&gt;&lt;title&gt;Time orientation and interpersonal relations of emotionally disturbed and normal children&lt;/title&gt;&lt;secondary-title&gt;The Journal of Abnormal and Social Psychology&lt;/secondary-title&gt;&lt;/titles&gt;&lt;periodical&gt;&lt;full-title&gt;The Journal of Abnormal and Social Psychology&lt;/full-title&gt;&lt;/periodical&gt;&lt;pages&gt;299-305&lt;/pages&gt;&lt;volume&gt;57&lt;/volume&gt;&lt;keywords&gt;&lt;keyword&gt;*Emotional Disturbances&lt;/keyword&gt;&lt;keyword&gt;*Interpersonal Interaction&lt;/keyword&gt;&lt;keyword&gt;*Residential Care Institutions&lt;/keyword&gt;&lt;keyword&gt;Friendship&lt;/keyword&gt;&lt;keyword&gt;Time&lt;/keyword&gt;&lt;/keywords&gt;&lt;dates&gt;&lt;year&gt;1958&lt;/year&gt;&lt;/dates&gt;&lt;pub-location&gt;US&lt;/pub-location&gt;&lt;publisher&gt;American Psychological Association&lt;/publisher&gt;&lt;isbn&gt;0096-851X(Print)&lt;/isbn&gt;&lt;urls&gt;&lt;/urls&gt;&lt;electronic-resource-num&gt;10.1037/h0047687&lt;/electronic-resource-num&gt;&lt;/record&gt;&lt;/Cite&gt;&lt;/EndNote&gt;</w:instrText>
      </w:r>
      <w:r>
        <w:rPr>
          <w:rFonts w:ascii="Times New Roman" w:hAnsi="Times New Roman" w:cs="Times New Roman"/>
          <w:sz w:val="24"/>
        </w:rPr>
        <w:fldChar w:fldCharType="separate"/>
      </w:r>
      <w:r>
        <w:rPr>
          <w:rFonts w:ascii="Times New Roman" w:hAnsi="Times New Roman" w:cs="Times New Roman"/>
          <w:sz w:val="24"/>
        </w:rPr>
        <w:t>[76]</w:t>
      </w:r>
      <w:r>
        <w:rPr>
          <w:rFonts w:ascii="Times New Roman" w:hAnsi="Times New Roman" w:cs="Times New Roman"/>
          <w:sz w:val="24"/>
        </w:rPr>
        <w:fldChar w:fldCharType="end"/>
      </w:r>
      <w:r>
        <w:rPr>
          <w:rFonts w:ascii="Times New Roman" w:hAnsi="Times New Roman" w:cs="Times New Roman"/>
          <w:sz w:val="24"/>
        </w:rPr>
        <w:t>. Thus, there will be a vicious cycle, whereby</w:t>
      </w:r>
      <w:r>
        <w:t xml:space="preserve"> </w:t>
      </w:r>
      <w:r>
        <w:rPr>
          <w:rFonts w:ascii="Times New Roman" w:hAnsi="Times New Roman" w:cs="Times New Roman"/>
          <w:sz w:val="24"/>
        </w:rPr>
        <w:t>emotional disturbance causes disturbed social relationships, and the absence of social adjustment prevents the disturbed child from obtaining the kinds of gratification that are essential for the development of a healthy personality</w:t>
      </w:r>
      <w:r>
        <w:rPr>
          <w:rFonts w:ascii="Times New Roman" w:hAnsi="Times New Roman" w:cs="Times New Roman"/>
          <w:sz w:val="24"/>
        </w:rPr>
        <w:fldChar w:fldCharType="begin"/>
      </w:r>
      <w:r>
        <w:rPr>
          <w:rFonts w:ascii="Times New Roman" w:hAnsi="Times New Roman" w:cs="Times New Roman"/>
          <w:sz w:val="24"/>
        </w:rPr>
        <w:instrText xml:space="preserve"> ADDIN EN.CITE &lt;EndNote&gt;&lt;Cite&gt;&lt;Author&gt;Davids&lt;/Author&gt;&lt;Year&gt;1958&lt;/Year&gt;&lt;RecNum&gt;332&lt;/RecNum&gt;&lt;DisplayText&gt;[76]&lt;/DisplayText&gt;&lt;record&gt;&lt;rec-number&gt;332&lt;/rec-number&gt;&lt;foreign-keys&gt;&lt;key app="EN" db-id="x9f00fwznfdrapedpfsx9pdrad9vtr95exd2" timestamp="1685961197"&gt;332&lt;/key&gt;&lt;/foreign-keys&gt;&lt;ref-type name="Journal Article"&gt;17&lt;/ref-type&gt;&lt;contributors&gt;&lt;authors&gt;&lt;author&gt;Davids, Anthony&lt;/author&gt;&lt;author&gt;Parenti, Anita Negrin&lt;/author&gt;&lt;/authors&gt;&lt;/contributors&gt;&lt;titles&gt;&lt;title&gt;Time orientation and interpersonal relations of emotionally disturbed and normal children&lt;/title&gt;&lt;secondary-title&gt;The Journal of Abnormal and Social Psychology&lt;/secondary-title&gt;&lt;/titles&gt;&lt;periodical&gt;&lt;full-title&gt;The Journal of Abnormal and Social Psychology&lt;/full-title&gt;&lt;/periodical&gt;&lt;pages&gt;299-305&lt;/pages&gt;&lt;volume&gt;57&lt;/volume&gt;&lt;keywords&gt;&lt;keyword&gt;*Emotional Disturbances&lt;/keyword&gt;&lt;keyword&gt;*Interpersonal Interaction&lt;/keyword&gt;&lt;keyword&gt;*Residential Care Institutions&lt;/keyword&gt;&lt;keyword&gt;Friendship&lt;/keyword&gt;&lt;keyword&gt;Time&lt;/keyword&gt;&lt;/keywords&gt;&lt;dates&gt;&lt;year&gt;1958&lt;/year&gt;&lt;/dates&gt;&lt;pub-location&gt;US&lt;/pub-location&gt;&lt;publisher&gt;American Psychological Association&lt;/publisher&gt;&lt;isbn&gt;0096-851X(Print)&lt;/isbn&gt;&lt;urls&gt;&lt;/urls&gt;&lt;electronic-resource-num&gt;10.1037/h0047687&lt;/electronic-resource-num&gt;&lt;/record&gt;&lt;/Cite&gt;&lt;/EndNote&gt;</w:instrText>
      </w:r>
      <w:r>
        <w:rPr>
          <w:rFonts w:ascii="Times New Roman" w:hAnsi="Times New Roman" w:cs="Times New Roman"/>
          <w:sz w:val="24"/>
        </w:rPr>
        <w:fldChar w:fldCharType="separate"/>
      </w:r>
      <w:r>
        <w:rPr>
          <w:rFonts w:ascii="Times New Roman" w:hAnsi="Times New Roman" w:cs="Times New Roman"/>
          <w:sz w:val="24"/>
        </w:rPr>
        <w:t>[76]</w:t>
      </w:r>
      <w:r>
        <w:rPr>
          <w:rFonts w:ascii="Times New Roman" w:hAnsi="Times New Roman" w:cs="Times New Roman"/>
          <w:sz w:val="24"/>
        </w:rPr>
        <w:fldChar w:fldCharType="end"/>
      </w:r>
      <w:r>
        <w:rPr>
          <w:rFonts w:ascii="Times New Roman" w:hAnsi="Times New Roman" w:cs="Times New Roman"/>
          <w:sz w:val="24"/>
        </w:rPr>
        <w:t>. Previous researchers find that training in emotional control can lessen students’ sensitivity to others and help them become more socially adjusted</w:t>
      </w:r>
      <w:r>
        <w:rPr>
          <w:rFonts w:ascii="Times New Roman" w:hAnsi="Times New Roman" w:cs="Times New Roman"/>
          <w:sz w:val="24"/>
        </w:rPr>
        <w:fldChar w:fldCharType="begin"/>
      </w:r>
      <w:r>
        <w:rPr>
          <w:rFonts w:ascii="Times New Roman" w:hAnsi="Times New Roman" w:cs="Times New Roman"/>
          <w:sz w:val="24"/>
        </w:rPr>
        <w:instrText xml:space="preserve"> ADDIN EN.CITE &lt;EndNote&gt;&lt;Cite&gt;&lt;Author&gt;byramy&lt;/Author&gt;&lt;Year&gt;2017&lt;/Year&gt;&lt;RecNum&gt;333&lt;/RecNum&gt;&lt;DisplayText&gt;[77]&lt;/DisplayText&gt;&lt;record&gt;&lt;rec-number&gt;333&lt;/rec-number&gt;&lt;foreign-keys&gt;&lt;key app="EN" db-id="x9f00fwznfdrapedpfsx9pdrad9vtr95exd2" timestamp="1685982827"&gt;333&lt;/key&gt;&lt;/foreign-keys&gt;&lt;ref-type name="Journal Article"&gt;17&lt;/ref-type&gt;&lt;contributors&gt;&lt;authors&gt;&lt;author&gt;byramy, mansour&lt;/author&gt;&lt;author&gt;hashemy, toraj&lt;/author&gt;&lt;author&gt;ashory, mojtaba&lt;/author&gt;&lt;/authors&gt;&lt;/contributors&gt;&lt;titles&gt;&lt;title&gt;Effectiveness of Emotional Regulation Training on Students Social Adaptation and Interpersonal Sensitivity %J Social Psychology Research&lt;/title&gt;&lt;short-title&gt;Effectiveness of Emotional Regulation Training on Students Social Adaptation and Interpersonal Sensitivity&lt;/short-title&gt;&lt;/titles&gt;&lt;pages&gt;1-14&lt;/pages&gt;&lt;volume&gt;7&lt;/volume&gt;&lt;number&gt;27&lt;/number&gt;&lt;keywords&gt;&lt;keyword&gt;Key words: emotional regulation&lt;/keyword&gt;&lt;keyword&gt;interpersonal sensitivity&lt;/keyword&gt;&lt;keyword&gt;social adjustment&lt;/keyword&gt;&lt;/keywords&gt;&lt;dates&gt;&lt;year&gt;2017&lt;/year&gt;&lt;/dates&gt;&lt;urls&gt;&lt;related-urls&gt;&lt;url&gt;https://www.socialpsychology.ir/article_67082_c4adc91720d2d5fd18c32ad026e863a8.pdf&lt;/url&gt;&lt;/related-urls&gt;&lt;/urls&gt;&lt;/record&gt;&lt;/Cite&gt;&lt;/EndNote&gt;</w:instrText>
      </w:r>
      <w:r>
        <w:rPr>
          <w:rFonts w:ascii="Times New Roman" w:hAnsi="Times New Roman" w:cs="Times New Roman"/>
          <w:sz w:val="24"/>
        </w:rPr>
        <w:fldChar w:fldCharType="separate"/>
      </w:r>
      <w:r>
        <w:rPr>
          <w:rFonts w:ascii="Times New Roman" w:hAnsi="Times New Roman" w:cs="Times New Roman"/>
          <w:sz w:val="24"/>
        </w:rPr>
        <w:t>[77]</w:t>
      </w:r>
      <w:r>
        <w:rPr>
          <w:rFonts w:ascii="Times New Roman" w:hAnsi="Times New Roman" w:cs="Times New Roman"/>
          <w:sz w:val="24"/>
        </w:rPr>
        <w:fldChar w:fldCharType="end"/>
      </w:r>
      <w:r>
        <w:rPr>
          <w:rFonts w:ascii="Times New Roman" w:hAnsi="Times New Roman" w:cs="Times New Roman"/>
          <w:sz w:val="24"/>
        </w:rPr>
        <w:t>.</w:t>
      </w:r>
    </w:p>
    <w:p w14:paraId="0B1755AA" w14:textId="77777777" w:rsidR="00AA3E01" w:rsidRDefault="005806A0">
      <w:pPr>
        <w:pStyle w:val="2"/>
        <w:rPr>
          <w:rFonts w:ascii="Times New Roman" w:hAnsi="Times New Roman" w:cs="Times New Roman"/>
          <w:sz w:val="24"/>
        </w:rPr>
      </w:pPr>
      <w:bookmarkStart w:id="9" w:name="_Toc149743862"/>
      <w:r>
        <w:rPr>
          <w:rFonts w:ascii="Times New Roman" w:hAnsi="Times New Roman" w:cs="Times New Roman"/>
          <w:sz w:val="24"/>
        </w:rPr>
        <w:t>Modality feature contributions</w:t>
      </w:r>
      <w:bookmarkEnd w:id="9"/>
    </w:p>
    <w:p w14:paraId="193DFFDA" w14:textId="77777777" w:rsidR="00AA3E01" w:rsidRDefault="005806A0">
      <w:pPr>
        <w:rPr>
          <w:rFonts w:ascii="Times New Roman" w:hAnsi="Times New Roman" w:cs="Times New Roman"/>
          <w:bCs/>
          <w:sz w:val="24"/>
          <w:szCs w:val="24"/>
        </w:rPr>
      </w:pPr>
      <w:r>
        <w:rPr>
          <w:rFonts w:ascii="Times New Roman" w:hAnsi="Times New Roman" w:cs="Times New Roman"/>
          <w:bCs/>
          <w:sz w:val="24"/>
          <w:szCs w:val="24"/>
        </w:rPr>
        <w:t xml:space="preserve">The </w:t>
      </w:r>
      <w:r>
        <w:rPr>
          <w:rFonts w:ascii="Times New Roman" w:hAnsi="Times New Roman" w:cs="Times New Roman" w:hint="eastAsia"/>
          <w:bCs/>
          <w:sz w:val="24"/>
          <w:szCs w:val="24"/>
        </w:rPr>
        <w:t>G</w:t>
      </w:r>
      <w:r>
        <w:rPr>
          <w:rFonts w:ascii="Times New Roman" w:hAnsi="Times New Roman" w:cs="Times New Roman"/>
          <w:bCs/>
          <w:sz w:val="24"/>
          <w:szCs w:val="24"/>
        </w:rPr>
        <w:t>AME digs out the association of modal features with various mental disorders in adolescents to reflect the fact that mental disorders can be predicted by different features. These findings are consistent with previous work, for instance:</w:t>
      </w:r>
      <w:r>
        <w:rPr>
          <w:rFonts w:ascii="Times New Roman" w:hAnsi="Times New Roman" w:cs="Times New Roman" w:hint="eastAsia"/>
          <w:bCs/>
          <w:sz w:val="24"/>
          <w:szCs w:val="24"/>
        </w:rPr>
        <w:t xml:space="preserve"> r</w:t>
      </w:r>
      <w:r>
        <w:rPr>
          <w:rFonts w:ascii="Times New Roman" w:hAnsi="Times New Roman" w:cs="Times New Roman"/>
          <w:bCs/>
          <w:sz w:val="24"/>
          <w:szCs w:val="24"/>
        </w:rPr>
        <w:t xml:space="preserve">esearchers use a prospective longitudinal strategy to investigate the interactions between intense interpersonal stress and increased physiological and affective reactions to an </w:t>
      </w:r>
      <w:r>
        <w:rPr>
          <w:rFonts w:ascii="Times New Roman" w:hAnsi="Times New Roman" w:cs="Times New Roman"/>
          <w:bCs/>
          <w:i/>
          <w:iCs/>
          <w:sz w:val="24"/>
          <w:szCs w:val="24"/>
        </w:rPr>
        <w:t>in vivo</w:t>
      </w:r>
      <w:r>
        <w:rPr>
          <w:rFonts w:ascii="Times New Roman" w:hAnsi="Times New Roman" w:cs="Times New Roman"/>
          <w:bCs/>
          <w:sz w:val="24"/>
          <w:szCs w:val="24"/>
        </w:rPr>
        <w:t xml:space="preserve"> psychosocial stressor</w:t>
      </w:r>
      <w:r>
        <w:rPr>
          <w:rFonts w:ascii="Times New Roman" w:hAnsi="Times New Roman" w:cs="Times New Roman" w:hint="eastAsia"/>
          <w:bCs/>
          <w:sz w:val="24"/>
          <w:szCs w:val="24"/>
        </w:rPr>
        <w:t>. T</w:t>
      </w:r>
      <w:r>
        <w:rPr>
          <w:rFonts w:ascii="Times New Roman" w:hAnsi="Times New Roman" w:cs="Times New Roman"/>
          <w:bCs/>
          <w:sz w:val="24"/>
          <w:szCs w:val="24"/>
        </w:rPr>
        <w:t>he assessment of a teenager's risk of depression should include an examination of their emotional and physical responses to stress</w:t>
      </w:r>
      <w:r>
        <w:rPr>
          <w:rFonts w:ascii="Times New Roman" w:hAnsi="Times New Roman" w:cs="Times New Roman"/>
          <w:bCs/>
          <w:sz w:val="24"/>
          <w:szCs w:val="24"/>
        </w:rPr>
        <w:fldChar w:fldCharType="begin">
          <w:fldData xml:space="preserve">PEVuZE5vdGU+PENpdGU+PEF1dGhvcj5Pd2VuczwvQXV0aG9yPjxZZWFyPjIwMTk8L1llYXI+PFJl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</w:fldData>
        </w:fldChar>
      </w:r>
      <w:r>
        <w:rPr>
          <w:rFonts w:ascii="Times New Roman" w:hAnsi="Times New Roman" w:cs="Times New Roman"/>
          <w:bCs/>
          <w:sz w:val="24"/>
          <w:szCs w:val="24"/>
        </w:rPr>
        <w:instrText xml:space="preserve"> ADDIN EN.CITE </w:instrText>
      </w:r>
      <w:r>
        <w:rPr>
          <w:rFonts w:ascii="Times New Roman" w:hAnsi="Times New Roman" w:cs="Times New Roman"/>
          <w:bCs/>
          <w:sz w:val="24"/>
          <w:szCs w:val="24"/>
        </w:rPr>
        <w:fldChar w:fldCharType="begin">
          <w:fldData xml:space="preserve">PEVuZE5vdGU+PENpdGU+PEF1dGhvcj5Pd2VuczwvQXV0aG9yPjxZZWFyPjIwMTk8L1llYXI+PFJl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</w:fldData>
        </w:fldChar>
      </w:r>
      <w:r>
        <w:rPr>
          <w:rFonts w:ascii="Times New Roman" w:hAnsi="Times New Roman" w:cs="Times New Roman"/>
          <w:bCs/>
          <w:sz w:val="24"/>
          <w:szCs w:val="24"/>
        </w:rPr>
        <w:instrText xml:space="preserve"> ADDIN EN.CITE.DATA </w:instrText>
      </w:r>
      <w:r>
        <w:rPr>
          <w:rFonts w:ascii="Times New Roman" w:hAnsi="Times New Roman" w:cs="Times New Roman"/>
          <w:bCs/>
          <w:sz w:val="24"/>
          <w:szCs w:val="24"/>
        </w:rPr>
      </w:r>
      <w:r>
        <w:rPr>
          <w:rFonts w:ascii="Times New Roman" w:hAnsi="Times New Roman" w:cs="Times New Roman"/>
          <w:bCs/>
          <w:sz w:val="24"/>
          <w:szCs w:val="24"/>
        </w:rPr>
        <w:fldChar w:fldCharType="end"/>
      </w:r>
      <w:r>
        <w:rPr>
          <w:rFonts w:ascii="Times New Roman" w:hAnsi="Times New Roman" w:cs="Times New Roman"/>
          <w:bCs/>
          <w:sz w:val="24"/>
          <w:szCs w:val="24"/>
        </w:rPr>
      </w:r>
      <w:r>
        <w:rPr>
          <w:rFonts w:ascii="Times New Roman" w:hAnsi="Times New Roman" w:cs="Times New Roman"/>
          <w:bCs/>
          <w:sz w:val="24"/>
          <w:szCs w:val="24"/>
        </w:rPr>
        <w:fldChar w:fldCharType="separate"/>
      </w:r>
      <w:r>
        <w:rPr>
          <w:rFonts w:ascii="Times New Roman" w:hAnsi="Times New Roman" w:cs="Times New Roman"/>
          <w:bCs/>
          <w:sz w:val="24"/>
          <w:szCs w:val="24"/>
        </w:rPr>
        <w:t>[78]</w:t>
      </w:r>
      <w:r>
        <w:rPr>
          <w:rFonts w:ascii="Times New Roman" w:hAnsi="Times New Roman" w:cs="Times New Roman"/>
          <w:bCs/>
          <w:sz w:val="24"/>
          <w:szCs w:val="24"/>
        </w:rPr>
        <w:fldChar w:fldCharType="end"/>
      </w:r>
      <w:r>
        <w:rPr>
          <w:rFonts w:ascii="Times New Roman" w:hAnsi="Times New Roman" w:cs="Times New Roman"/>
          <w:bCs/>
          <w:sz w:val="24"/>
          <w:szCs w:val="24"/>
        </w:rPr>
        <w:t xml:space="preserve">. </w:t>
      </w:r>
      <w:r>
        <w:rPr>
          <w:rFonts w:ascii="Times New Roman" w:hAnsi="Times New Roman" w:cs="Times New Roman" w:hint="eastAsia"/>
          <w:bCs/>
          <w:sz w:val="24"/>
          <w:szCs w:val="24"/>
        </w:rPr>
        <w:t>A</w:t>
      </w:r>
      <w:r>
        <w:rPr>
          <w:rFonts w:ascii="Times New Roman" w:hAnsi="Times New Roman" w:cs="Times New Roman"/>
          <w:bCs/>
          <w:sz w:val="24"/>
          <w:szCs w:val="24"/>
        </w:rPr>
        <w:t>ccording to the cortisol effects proposed by the Adaptive Calibration Model</w:t>
      </w:r>
      <w:r>
        <w:rPr>
          <w:rFonts w:ascii="Times New Roman" w:hAnsi="Times New Roman" w:cs="Times New Roman"/>
          <w:bCs/>
          <w:sz w:val="24"/>
          <w:szCs w:val="24"/>
        </w:rPr>
        <w:fldChar w:fldCharType="begin"/>
      </w:r>
      <w:r>
        <w:rPr>
          <w:rFonts w:ascii="Times New Roman" w:hAnsi="Times New Roman" w:cs="Times New Roman"/>
          <w:bCs/>
          <w:sz w:val="24"/>
          <w:szCs w:val="24"/>
        </w:rPr>
        <w:instrText xml:space="preserve"> ADDIN EN.CITE &lt;EndNote&gt;&lt;Cite&gt;&lt;Author&gt;Del Giudice&lt;/Author&gt;&lt;Year&gt;2011&lt;/Year&gt;&lt;RecNum&gt;221&lt;/RecNum&gt;&lt;DisplayText&gt;[79]&lt;/DisplayText&gt;&lt;record&gt;&lt;rec-number&gt;221&lt;/rec-number&gt;&lt;foreign-keys&gt;&lt;key app="EN" db-id="x9f00fwznfdrapedpfsx9pdrad9vtr95exd2" timestamp="1679839555"&gt;221&lt;/key&gt;&lt;/foreign-keys&gt;&lt;ref-type name="Journal Article"&gt;17&lt;/ref-type&gt;&lt;contributors&gt;&lt;authors&gt;&lt;author&gt;Del Giudice, M.&lt;/author&gt;&lt;author&gt;Ellis, B. J.&lt;/author&gt;&lt;author&gt;Shirtcliff, E. A.&lt;/author&gt;&lt;/authors&gt;&lt;/contributors&gt;&lt;auth-address&gt;Center for Cognitive Science, Department of Psychology, University of Turin, Via Po 14, 10123 Torino, Italy. marco.delgiudice@unito.it&lt;/auth-address&gt;&lt;titles&gt;&lt;title&gt;The Adaptive Calibration Model of stress responsivity&lt;/title&gt;&lt;secondary-title&gt;Neurosci Biobehav Rev&lt;/secondary-title&gt;&lt;alt-title&gt;Neuroscience and biobehavioral reviews&lt;/alt-title&gt;&lt;/titles&gt;&lt;periodical&gt;&lt;full-title&gt;Neurosci Biobehav Rev&lt;/full-title&gt;&lt;abbr-1&gt;Neuroscience and biobehavioral reviews&lt;/abbr-1&gt;&lt;/periodical&gt;&lt;alt-periodical&gt;&lt;full-title&gt;Neurosci Biobehav Rev&lt;/full-title&gt;&lt;abbr-1&gt;Neuroscience and biobehavioral reviews&lt;/abbr-1&gt;&lt;/alt-periodical&gt;&lt;pages&gt;1562-92&lt;/pages&gt;&lt;volume&gt;35&lt;/volume&gt;&lt;number&gt;7&lt;/number&gt;&lt;edition&gt;2010/12/15&lt;/edition&gt;&lt;keywords&gt;&lt;keyword&gt;*Adaptation, Biological&lt;/keyword&gt;&lt;keyword&gt;*Adaptation, Psychological&lt;/keyword&gt;&lt;keyword&gt;*Biological Evolution&lt;/keyword&gt;&lt;keyword&gt;*Human Development&lt;/keyword&gt;&lt;keyword&gt;Humans&lt;/keyword&gt;&lt;keyword&gt;Individuality&lt;/keyword&gt;&lt;keyword&gt;*Models, Theoretical&lt;/keyword&gt;&lt;keyword&gt;Sex Characteristics&lt;/keyword&gt;&lt;keyword&gt;Stress, Psychological/*physiopathology/*psychology&lt;/keyword&gt;&lt;/keywords&gt;&lt;dates&gt;&lt;year&gt;2011&lt;/year&gt;&lt;pub-dates&gt;&lt;date&gt;Jun&lt;/date&gt;&lt;/pub-dates&gt;&lt;/dates&gt;&lt;isbn&gt;0149-7634 (Print)&amp;#xD;0149-7634&lt;/isbn&gt;&lt;accession-num&gt;21145350&lt;/accession-num&gt;&lt;urls&gt;&lt;/urls&gt;&lt;custom2&gt;PMC3068241&lt;/custom2&gt;&lt;custom6&gt;NIHMS257945&lt;/custom6&gt;&lt;electronic-resource-num&gt;10.1016/j.neubiorev.2010.11.007&lt;/electronic-resource-num&gt;&lt;remote-database-provider&gt;NLM&lt;/remote-database-provider&gt;&lt;language&gt;eng&lt;/language&gt;&lt;/record&gt;&lt;/Cite&gt;&lt;/EndNote&gt;</w:instrText>
      </w:r>
      <w:r>
        <w:rPr>
          <w:rFonts w:ascii="Times New Roman" w:hAnsi="Times New Roman" w:cs="Times New Roman"/>
          <w:bCs/>
          <w:sz w:val="24"/>
          <w:szCs w:val="24"/>
        </w:rPr>
        <w:fldChar w:fldCharType="separate"/>
      </w:r>
      <w:r>
        <w:rPr>
          <w:rFonts w:ascii="Times New Roman" w:hAnsi="Times New Roman" w:cs="Times New Roman"/>
          <w:bCs/>
          <w:sz w:val="24"/>
          <w:szCs w:val="24"/>
        </w:rPr>
        <w:t>[79]</w:t>
      </w:r>
      <w:r>
        <w:rPr>
          <w:rFonts w:ascii="Times New Roman" w:hAnsi="Times New Roman" w:cs="Times New Roman"/>
          <w:bCs/>
          <w:sz w:val="24"/>
          <w:szCs w:val="24"/>
        </w:rPr>
        <w:fldChar w:fldCharType="end"/>
      </w:r>
      <w:r>
        <w:rPr>
          <w:rFonts w:ascii="Times New Roman" w:hAnsi="Times New Roman" w:cs="Times New Roman"/>
          <w:bCs/>
          <w:sz w:val="24"/>
          <w:szCs w:val="24"/>
        </w:rPr>
        <w:t>, increased sensitivity to interpersonal cues is made possible by elevated cortisol levels may heighten emotions of social rejection and condemnation in the midst of a falling positive mood and more limited coping mechanisms, extending the negative impacts of stress beyond the immediate incident</w:t>
      </w:r>
      <w:r>
        <w:rPr>
          <w:rFonts w:ascii="Times New Roman" w:hAnsi="Times New Roman" w:cs="Times New Roman"/>
          <w:bCs/>
          <w:sz w:val="24"/>
          <w:szCs w:val="24"/>
        </w:rPr>
        <w:fldChar w:fldCharType="begin">
          <w:fldData xml:space="preserve">PEVuZE5vdGU+PENpdGU+PEF1dGhvcj5Pd2VuczwvQXV0aG9yPjxZZWFyPjIwMTk8L1llYXI+PFJl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==
</w:fldData>
        </w:fldChar>
      </w:r>
      <w:r>
        <w:rPr>
          <w:rFonts w:ascii="Times New Roman" w:hAnsi="Times New Roman" w:cs="Times New Roman"/>
          <w:bCs/>
          <w:sz w:val="24"/>
          <w:szCs w:val="24"/>
        </w:rPr>
        <w:instrText xml:space="preserve"> ADDIN EN.CITE </w:instrText>
      </w:r>
      <w:r>
        <w:rPr>
          <w:rFonts w:ascii="Times New Roman" w:hAnsi="Times New Roman" w:cs="Times New Roman"/>
          <w:bCs/>
          <w:sz w:val="24"/>
          <w:szCs w:val="24"/>
        </w:rPr>
        <w:fldChar w:fldCharType="begin">
          <w:fldData xml:space="preserve">PEVuZE5vdGU+PENpdGU+PEF1dGhvcj5Pd2VuczwvQXV0aG9yPjxZZWFyPjIwMTk8L1llYXI+PFJl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==
</w:fldData>
        </w:fldChar>
      </w:r>
      <w:r>
        <w:rPr>
          <w:rFonts w:ascii="Times New Roman" w:hAnsi="Times New Roman" w:cs="Times New Roman"/>
          <w:bCs/>
          <w:sz w:val="24"/>
          <w:szCs w:val="24"/>
        </w:rPr>
        <w:instrText xml:space="preserve"> ADDIN EN.CITE.DATA </w:instrText>
      </w:r>
      <w:r>
        <w:rPr>
          <w:rFonts w:ascii="Times New Roman" w:hAnsi="Times New Roman" w:cs="Times New Roman"/>
          <w:bCs/>
          <w:sz w:val="24"/>
          <w:szCs w:val="24"/>
        </w:rPr>
      </w:r>
      <w:r>
        <w:rPr>
          <w:rFonts w:ascii="Times New Roman" w:hAnsi="Times New Roman" w:cs="Times New Roman"/>
          <w:bCs/>
          <w:sz w:val="24"/>
          <w:szCs w:val="24"/>
        </w:rPr>
        <w:fldChar w:fldCharType="end"/>
      </w:r>
      <w:r>
        <w:rPr>
          <w:rFonts w:ascii="Times New Roman" w:hAnsi="Times New Roman" w:cs="Times New Roman"/>
          <w:bCs/>
          <w:sz w:val="24"/>
          <w:szCs w:val="24"/>
        </w:rPr>
      </w:r>
      <w:r>
        <w:rPr>
          <w:rFonts w:ascii="Times New Roman" w:hAnsi="Times New Roman" w:cs="Times New Roman"/>
          <w:bCs/>
          <w:sz w:val="24"/>
          <w:szCs w:val="24"/>
        </w:rPr>
        <w:fldChar w:fldCharType="separate"/>
      </w:r>
      <w:r>
        <w:rPr>
          <w:rFonts w:ascii="Times New Roman" w:hAnsi="Times New Roman" w:cs="Times New Roman"/>
          <w:bCs/>
          <w:sz w:val="24"/>
          <w:szCs w:val="24"/>
        </w:rPr>
        <w:t>[78, 80]</w:t>
      </w:r>
      <w:r>
        <w:rPr>
          <w:rFonts w:ascii="Times New Roman" w:hAnsi="Times New Roman" w:cs="Times New Roman"/>
          <w:bCs/>
          <w:sz w:val="24"/>
          <w:szCs w:val="24"/>
        </w:rPr>
        <w:fldChar w:fldCharType="end"/>
      </w:r>
      <w:r>
        <w:rPr>
          <w:rFonts w:ascii="Times New Roman" w:hAnsi="Times New Roman" w:cs="Times New Roman"/>
          <w:bCs/>
          <w:sz w:val="24"/>
          <w:szCs w:val="24"/>
        </w:rPr>
        <w:t>. S. Duijndam. et al.</w:t>
      </w:r>
      <w:r>
        <w:rPr>
          <w:rFonts w:ascii="Times New Roman" w:hAnsi="Times New Roman" w:cs="Times New Roman"/>
          <w:bCs/>
          <w:sz w:val="24"/>
          <w:szCs w:val="24"/>
        </w:rPr>
        <w:fldChar w:fldCharType="begin"/>
      </w:r>
      <w:r>
        <w:rPr>
          <w:rFonts w:ascii="Times New Roman" w:hAnsi="Times New Roman" w:cs="Times New Roman"/>
          <w:bCs/>
          <w:sz w:val="24"/>
          <w:szCs w:val="24"/>
        </w:rPr>
        <w:instrText xml:space="preserve"> ADDIN EN.CITE &lt;EndNote&gt;&lt;Cite&gt;&lt;Author&gt;Duijndam&lt;/Author&gt;&lt;Year&gt;2020&lt;/Year&gt;&lt;RecNum&gt;139&lt;/RecNum&gt;&lt;DisplayText&gt;[81]&lt;/DisplayText&gt;&lt;record&gt;&lt;rec-number&gt;139&lt;/rec-number&gt;&lt;foreign-keys&gt;&lt;key app="EN" db-id="x9f00fwznfdrapedpfsx9pdrad9vtr95exd2" timestamp="1678529577"&gt;139&lt;/key&gt;&lt;/foreign-keys&gt;&lt;ref-type name="Journal Article"&gt;17&lt;/ref-type&gt;&lt;contributors&gt;&lt;authors&gt;&lt;author&gt;Duijndam, Stefanie&lt;/author&gt;&lt;author&gt;Karreman, Annemiek&lt;/author&gt;&lt;author&gt;Denollet, Johan&lt;/author&gt;&lt;author&gt;Kupper, Nina&lt;/author&gt;&lt;/authors&gt;&lt;/contributors&gt;&lt;titles&gt;&lt;title&gt;Physiological and emotional responses to evaluative stress in socially inhibited young adults&lt;/title&gt;&lt;secondary-title&gt;Biological Psychology&lt;/secondary-title&gt;&lt;/titles&gt;&lt;periodical&gt;&lt;full-title&gt;Biological Psychology&lt;/full-title&gt;&lt;/periodical&gt;&lt;volume&gt;149&lt;/volume&gt;&lt;dates&gt;&lt;year&gt;2020&lt;/year&gt;&lt;pub-dates&gt;&lt;date&gt;Jan&lt;/date&gt;&lt;/pub-dates&gt;&lt;/dates&gt;&lt;isbn&gt;0301-0511&lt;/isbn&gt;&lt;accession-num&gt;WOS:000504649500016&lt;/accession-num&gt;&lt;work-type&gt;Article&lt;/work-type&gt;&lt;urls&gt;&lt;related-urls&gt;&lt;url&gt;&amp;lt;Go to ISI&amp;gt;://WOS:000504649500016&lt;/url&gt;&lt;/related-urls&gt;&lt;/urls&gt;&lt;custom7&gt;107811&lt;/custom7&gt;&lt;electronic-resource-num&gt;10.1016/j.biopsycho.2019.107811&lt;/electronic-resource-num&gt;&lt;/record&gt;&lt;/Cite&gt;&lt;/EndNote&gt;</w:instrText>
      </w:r>
      <w:r>
        <w:rPr>
          <w:rFonts w:ascii="Times New Roman" w:hAnsi="Times New Roman" w:cs="Times New Roman"/>
          <w:bCs/>
          <w:sz w:val="24"/>
          <w:szCs w:val="24"/>
        </w:rPr>
        <w:fldChar w:fldCharType="separate"/>
      </w:r>
      <w:r>
        <w:rPr>
          <w:rFonts w:ascii="Times New Roman" w:hAnsi="Times New Roman" w:cs="Times New Roman"/>
          <w:bCs/>
          <w:sz w:val="24"/>
          <w:szCs w:val="24"/>
        </w:rPr>
        <w:t>[81]</w:t>
      </w:r>
      <w:r>
        <w:rPr>
          <w:rFonts w:ascii="Times New Roman" w:hAnsi="Times New Roman" w:cs="Times New Roman"/>
          <w:bCs/>
          <w:sz w:val="24"/>
          <w:szCs w:val="24"/>
        </w:rPr>
        <w:fldChar w:fldCharType="end"/>
      </w:r>
      <w:r>
        <w:rPr>
          <w:rFonts w:ascii="Times New Roman" w:hAnsi="Times New Roman" w:cs="Times New Roman"/>
          <w:bCs/>
          <w:sz w:val="24"/>
          <w:szCs w:val="24"/>
        </w:rPr>
        <w:t xml:space="preserve"> report the obvious correlation between interpersonal sensitivity and physiological signs; that is, interpersonal sensitivity is linked to greater levels of systolic blood pressure overall, higher resting heart rates, a lower left ventricular ejection time, and increased sympathetic activation. Montgomery, J. et al.</w:t>
      </w:r>
      <w:r>
        <w:rPr>
          <w:rFonts w:ascii="Times New Roman" w:hAnsi="Times New Roman" w:cs="Times New Roman"/>
          <w:bCs/>
          <w:sz w:val="24"/>
          <w:szCs w:val="24"/>
        </w:rPr>
        <w:fldChar w:fldCharType="begin"/>
      </w:r>
      <w:r>
        <w:rPr>
          <w:rFonts w:ascii="Times New Roman" w:hAnsi="Times New Roman" w:cs="Times New Roman"/>
          <w:bCs/>
          <w:sz w:val="24"/>
          <w:szCs w:val="24"/>
        </w:rPr>
        <w:instrText xml:space="preserve"> ADDIN EN.CITE &lt;EndNote&gt;&lt;Cite&gt;&lt;Author&gt;Montgomery&lt;/Author&gt;&lt;Year&gt;2016&lt;/Year&gt;&lt;RecNum&gt;140&lt;/RecNum&gt;&lt;DisplayText&gt;[82]&lt;/DisplayText&gt;&lt;record&gt;&lt;rec-number&gt;140&lt;/rec-number&gt;&lt;foreign-keys&gt;&lt;key app="EN" db-id="x9f00fwznfdrapedpfsx9pdrad9vtr95exd2" timestamp="1678532763"&gt;140&lt;/key&gt;&lt;/foreign-keys&gt;&lt;ref-type name="Journal Article"&gt;17&lt;/ref-type&gt;&lt;contributors&gt;&lt;authors&gt;&lt;author&gt;Montgomery, J.&lt;/author&gt;&lt;author&gt;Hendry, J.&lt;/author&gt;&lt;author&gt;Wilson, J. A.&lt;/author&gt;&lt;author&gt;Deary, I. J.&lt;/author&gt;&lt;author&gt;MacKenzie, K.&lt;/author&gt;&lt;/authors&gt;&lt;/contributors&gt;&lt;titles&gt;&lt;title&gt;Pragmatic detection of anxiety and depression in a prospective cohort of voice outpatient clinic attenders&lt;/title&gt;&lt;secondary-title&gt;Clinical Otolaryngology&lt;/secondary-title&gt;&lt;/titles&gt;&lt;periodical&gt;&lt;full-title&gt;Clinical Otolaryngology&lt;/full-title&gt;&lt;/periodical&gt;&lt;pages&gt;2-7&lt;/pages&gt;&lt;volume&gt;41&lt;/volume&gt;&lt;number&gt;1&lt;/number&gt;&lt;dates&gt;&lt;year&gt;2016&lt;/year&gt;&lt;pub-dates&gt;&lt;date&gt;Feb&lt;/date&gt;&lt;/pub-dates&gt;&lt;/dates&gt;&lt;isbn&gt;1749-4478&lt;/isbn&gt;&lt;accession-num&gt;WOS:000367997000001&lt;/accession-num&gt;&lt;urls&gt;&lt;related-urls&gt;&lt;url&gt;&amp;lt;Go to ISI&amp;gt;://WOS:000367997000001&lt;/url&gt;&lt;/related-urls&gt;&lt;/urls&gt;&lt;electronic-resource-num&gt;10.1111/coa.12459&lt;/electronic-resource-num&gt;&lt;/record&gt;&lt;/Cite&gt;&lt;/EndNote&gt;</w:instrText>
      </w:r>
      <w:r>
        <w:rPr>
          <w:rFonts w:ascii="Times New Roman" w:hAnsi="Times New Roman" w:cs="Times New Roman"/>
          <w:bCs/>
          <w:sz w:val="24"/>
          <w:szCs w:val="24"/>
        </w:rPr>
        <w:fldChar w:fldCharType="separate"/>
      </w:r>
      <w:r>
        <w:rPr>
          <w:rFonts w:ascii="Times New Roman" w:hAnsi="Times New Roman" w:cs="Times New Roman"/>
          <w:bCs/>
          <w:sz w:val="24"/>
          <w:szCs w:val="24"/>
        </w:rPr>
        <w:t>[82]</w:t>
      </w:r>
      <w:r>
        <w:rPr>
          <w:rFonts w:ascii="Times New Roman" w:hAnsi="Times New Roman" w:cs="Times New Roman"/>
          <w:bCs/>
          <w:sz w:val="24"/>
          <w:szCs w:val="24"/>
        </w:rPr>
        <w:fldChar w:fldCharType="end"/>
      </w:r>
      <w:r>
        <w:rPr>
          <w:rFonts w:ascii="Times New Roman" w:hAnsi="Times New Roman" w:cs="Times New Roman"/>
          <w:bCs/>
          <w:sz w:val="24"/>
          <w:szCs w:val="24"/>
        </w:rPr>
        <w:t xml:space="preserve"> conclude that the anxiety subscales of the Hospital Anxiety and Depression Score and Voice Symptom Scale correspond well. K. Krkovic et al.</w:t>
      </w:r>
      <w:r>
        <w:rPr>
          <w:rFonts w:ascii="Times New Roman" w:hAnsi="Times New Roman" w:cs="Times New Roman"/>
          <w:bCs/>
          <w:sz w:val="24"/>
          <w:szCs w:val="24"/>
        </w:rPr>
        <w:fldChar w:fldCharType="begin">
          <w:fldData xml:space="preserve">PEVuZE5vdGU+PENpdGU+PEF1dGhvcj5LcmtvdmljPC9BdXRob3I+PFllYXI+MjAxODwvWWVhcj48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</w:fldData>
        </w:fldChar>
      </w:r>
      <w:r>
        <w:rPr>
          <w:rFonts w:ascii="Times New Roman" w:hAnsi="Times New Roman" w:cs="Times New Roman"/>
          <w:bCs/>
          <w:sz w:val="24"/>
          <w:szCs w:val="24"/>
        </w:rPr>
        <w:instrText xml:space="preserve"> ADDIN EN.CITE </w:instrText>
      </w:r>
      <w:r>
        <w:rPr>
          <w:rFonts w:ascii="Times New Roman" w:hAnsi="Times New Roman" w:cs="Times New Roman"/>
          <w:bCs/>
          <w:sz w:val="24"/>
          <w:szCs w:val="24"/>
        </w:rPr>
        <w:fldChar w:fldCharType="begin">
          <w:fldData xml:space="preserve">PEVuZE5vdGU+PENpdGU+PEF1dGhvcj5LcmtvdmljPC9BdXRob3I+PFllYXI+MjAxODwvWWVhcj48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</w:fldData>
        </w:fldChar>
      </w:r>
      <w:r>
        <w:rPr>
          <w:rFonts w:ascii="Times New Roman" w:hAnsi="Times New Roman" w:cs="Times New Roman"/>
          <w:bCs/>
          <w:sz w:val="24"/>
          <w:szCs w:val="24"/>
        </w:rPr>
        <w:instrText xml:space="preserve"> ADDIN EN.CITE.DATA </w:instrText>
      </w:r>
      <w:r>
        <w:rPr>
          <w:rFonts w:ascii="Times New Roman" w:hAnsi="Times New Roman" w:cs="Times New Roman"/>
          <w:bCs/>
          <w:sz w:val="24"/>
          <w:szCs w:val="24"/>
        </w:rPr>
      </w:r>
      <w:r>
        <w:rPr>
          <w:rFonts w:ascii="Times New Roman" w:hAnsi="Times New Roman" w:cs="Times New Roman"/>
          <w:bCs/>
          <w:sz w:val="24"/>
          <w:szCs w:val="24"/>
        </w:rPr>
        <w:fldChar w:fldCharType="end"/>
      </w:r>
      <w:r>
        <w:rPr>
          <w:rFonts w:ascii="Times New Roman" w:hAnsi="Times New Roman" w:cs="Times New Roman"/>
          <w:bCs/>
          <w:sz w:val="24"/>
          <w:szCs w:val="24"/>
        </w:rPr>
      </w:r>
      <w:r>
        <w:rPr>
          <w:rFonts w:ascii="Times New Roman" w:hAnsi="Times New Roman" w:cs="Times New Roman"/>
          <w:bCs/>
          <w:sz w:val="24"/>
          <w:szCs w:val="24"/>
        </w:rPr>
        <w:fldChar w:fldCharType="separate"/>
      </w:r>
      <w:r>
        <w:rPr>
          <w:rFonts w:ascii="Times New Roman" w:hAnsi="Times New Roman" w:cs="Times New Roman"/>
          <w:bCs/>
          <w:sz w:val="24"/>
          <w:szCs w:val="24"/>
        </w:rPr>
        <w:t>[83]</w:t>
      </w:r>
      <w:r>
        <w:rPr>
          <w:rFonts w:ascii="Times New Roman" w:hAnsi="Times New Roman" w:cs="Times New Roman"/>
          <w:bCs/>
          <w:sz w:val="24"/>
          <w:szCs w:val="24"/>
        </w:rPr>
        <w:fldChar w:fldCharType="end"/>
      </w:r>
      <w:r>
        <w:rPr>
          <w:rFonts w:ascii="Times New Roman" w:hAnsi="Times New Roman" w:cs="Times New Roman"/>
          <w:bCs/>
          <w:sz w:val="24"/>
          <w:szCs w:val="24"/>
        </w:rPr>
        <w:t xml:space="preserve"> demonstrate how physiological and self-reported stress can be used to predict if someone will report experiencing paranoia later in the day. Some studies use textual data to forecast suicidal propensity</w:t>
      </w:r>
      <w:r>
        <w:rPr>
          <w:rFonts w:ascii="Times New Roman" w:hAnsi="Times New Roman" w:cs="Times New Roman"/>
          <w:bCs/>
          <w:sz w:val="24"/>
          <w:szCs w:val="24"/>
        </w:rPr>
        <w:fldChar w:fldCharType="begin">
          <w:fldData xml:space="preserve">PEVuZE5vdGU+PENpdGU+PEF1dGhvcj5NbzwvQXV0aG9yPjxZZWFyPjIwMjI8L1llYXI+PFJlY051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</w:fldData>
        </w:fldChar>
      </w:r>
      <w:r>
        <w:rPr>
          <w:rFonts w:ascii="Times New Roman" w:hAnsi="Times New Roman" w:cs="Times New Roman"/>
          <w:bCs/>
          <w:sz w:val="24"/>
          <w:szCs w:val="24"/>
        </w:rPr>
        <w:instrText xml:space="preserve"> ADDIN EN.CITE </w:instrText>
      </w:r>
      <w:r>
        <w:rPr>
          <w:rFonts w:ascii="Times New Roman" w:hAnsi="Times New Roman" w:cs="Times New Roman"/>
          <w:bCs/>
          <w:sz w:val="24"/>
          <w:szCs w:val="24"/>
        </w:rPr>
        <w:fldChar w:fldCharType="begin">
          <w:fldData xml:space="preserve">PEVuZE5vdGU+PENpdGU+PEF1dGhvcj5NbzwvQXV0aG9yPjxZZWFyPjIwMjI8L1llYXI+PFJlY051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</w:fldData>
        </w:fldChar>
      </w:r>
      <w:r>
        <w:rPr>
          <w:rFonts w:ascii="Times New Roman" w:hAnsi="Times New Roman" w:cs="Times New Roman"/>
          <w:bCs/>
          <w:sz w:val="24"/>
          <w:szCs w:val="24"/>
        </w:rPr>
        <w:instrText xml:space="preserve"> ADDIN EN.CITE.DATA </w:instrText>
      </w:r>
      <w:r>
        <w:rPr>
          <w:rFonts w:ascii="Times New Roman" w:hAnsi="Times New Roman" w:cs="Times New Roman"/>
          <w:bCs/>
          <w:sz w:val="24"/>
          <w:szCs w:val="24"/>
        </w:rPr>
      </w:r>
      <w:r>
        <w:rPr>
          <w:rFonts w:ascii="Times New Roman" w:hAnsi="Times New Roman" w:cs="Times New Roman"/>
          <w:bCs/>
          <w:sz w:val="24"/>
          <w:szCs w:val="24"/>
        </w:rPr>
        <w:fldChar w:fldCharType="end"/>
      </w:r>
      <w:r>
        <w:rPr>
          <w:rFonts w:ascii="Times New Roman" w:hAnsi="Times New Roman" w:cs="Times New Roman"/>
          <w:bCs/>
          <w:sz w:val="24"/>
          <w:szCs w:val="24"/>
        </w:rPr>
      </w:r>
      <w:r>
        <w:rPr>
          <w:rFonts w:ascii="Times New Roman" w:hAnsi="Times New Roman" w:cs="Times New Roman"/>
          <w:bCs/>
          <w:sz w:val="24"/>
          <w:szCs w:val="24"/>
        </w:rPr>
        <w:fldChar w:fldCharType="separate"/>
      </w:r>
      <w:r>
        <w:rPr>
          <w:rFonts w:ascii="Times New Roman" w:hAnsi="Times New Roman" w:cs="Times New Roman"/>
          <w:bCs/>
          <w:sz w:val="24"/>
          <w:szCs w:val="24"/>
        </w:rPr>
        <w:t>[84-86]</w:t>
      </w:r>
      <w:r>
        <w:rPr>
          <w:rFonts w:ascii="Times New Roman" w:hAnsi="Times New Roman" w:cs="Times New Roman"/>
          <w:bCs/>
          <w:sz w:val="24"/>
          <w:szCs w:val="24"/>
        </w:rPr>
        <w:fldChar w:fldCharType="end"/>
      </w:r>
      <w:r>
        <w:rPr>
          <w:rFonts w:ascii="Times New Roman" w:hAnsi="Times New Roman" w:cs="Times New Roman"/>
          <w:bCs/>
          <w:sz w:val="24"/>
          <w:szCs w:val="24"/>
        </w:rPr>
        <w:t xml:space="preserve"> and data from eye blinks to study a person's mental state</w:t>
      </w:r>
      <w:r>
        <w:rPr>
          <w:rFonts w:ascii="Times New Roman" w:hAnsi="Times New Roman" w:cs="Times New Roman"/>
          <w:bCs/>
          <w:sz w:val="24"/>
          <w:szCs w:val="24"/>
        </w:rPr>
        <w:fldChar w:fldCharType="begin"/>
      </w:r>
      <w:r>
        <w:rPr>
          <w:rFonts w:ascii="Times New Roman" w:hAnsi="Times New Roman" w:cs="Times New Roman"/>
          <w:bCs/>
          <w:sz w:val="24"/>
          <w:szCs w:val="24"/>
        </w:rPr>
        <w:instrText xml:space="preserve"> ADDIN EN.CITE &lt;EndNote&gt;&lt;Cite&gt;&lt;Author&gt;Zheng&lt;/Author&gt;&lt;Year&gt;2019&lt;/Year&gt;&lt;RecNum&gt;79&lt;/RecNum&gt;&lt;DisplayText&gt;[87]&lt;/DisplayText&gt;&lt;record&gt;&lt;rec-number&gt;79&lt;/rec-number&gt;&lt;foreign-keys&gt;&lt;key app="EN" db-id="x9f00fwznfdrapedpfsx9pdrad9vtr95exd2" timestamp="1659360536"&gt;79&lt;/key&gt;&lt;/foreign-keys&gt;&lt;ref-type name="Journal Article"&gt;17&lt;/ref-type&gt;&lt;contributors&gt;&lt;authors&gt;&lt;author&gt;Zheng, Wei-Long&lt;/author&gt;&lt;author&gt;Liu, Wei&lt;/author&gt;&lt;author&gt;Lu, Yifei&lt;/author&gt;&lt;author&gt;Lu, Bao-Liang&lt;/author&gt;&lt;author&gt;Cichocki, Andrzej&lt;/author&gt;&lt;/authors&gt;&lt;/contributors&gt;&lt;titles&gt;&lt;title&gt;EmotionMeter: A Multimodal Framework for Recognizing Human Emotions&lt;/title&gt;&lt;secondary-title&gt;Ieee Transactions on Cybernetics&lt;/secondary-title&gt;&lt;/titles&gt;&lt;periodical&gt;&lt;full-title&gt;Ieee Transactions on Cybernetics&lt;/full-title&gt;&lt;/periodical&gt;&lt;pages&gt;1110-1122&lt;/pages&gt;&lt;volume&gt;49&lt;/volume&gt;&lt;number&gt;3&lt;/number&gt;&lt;dates&gt;&lt;year&gt;2019&lt;/year&gt;&lt;pub-dates&gt;&lt;date&gt;Mar&lt;/date&gt;&lt;/pub-dates&gt;&lt;/dates&gt;&lt;isbn&gt;2168-2267&lt;/isbn&gt;&lt;accession-num&gt;WOS:000458655900032&lt;/accession-num&gt;&lt;urls&gt;&lt;related-urls&gt;&lt;url&gt;&amp;lt;Go to ISI&amp;gt;://WOS:000458655900032&lt;/url&gt;&lt;/related-urls&gt;&lt;/urls&gt;&lt;electronic-resource-num&gt;10.1109/tcyb.2018.2797176&lt;/electronic-resource-num&gt;&lt;/record&gt;&lt;/Cite&gt;&lt;/EndNote&gt;</w:instrText>
      </w:r>
      <w:r>
        <w:rPr>
          <w:rFonts w:ascii="Times New Roman" w:hAnsi="Times New Roman" w:cs="Times New Roman"/>
          <w:bCs/>
          <w:sz w:val="24"/>
          <w:szCs w:val="24"/>
        </w:rPr>
        <w:fldChar w:fldCharType="separate"/>
      </w:r>
      <w:r>
        <w:rPr>
          <w:rFonts w:ascii="Times New Roman" w:hAnsi="Times New Roman" w:cs="Times New Roman"/>
          <w:bCs/>
          <w:sz w:val="24"/>
          <w:szCs w:val="24"/>
        </w:rPr>
        <w:t>[87]</w:t>
      </w:r>
      <w:r>
        <w:rPr>
          <w:rFonts w:ascii="Times New Roman" w:hAnsi="Times New Roman" w:cs="Times New Roman"/>
          <w:bCs/>
          <w:sz w:val="24"/>
          <w:szCs w:val="24"/>
        </w:rPr>
        <w:fldChar w:fldCharType="end"/>
      </w:r>
      <w:r>
        <w:rPr>
          <w:rFonts w:ascii="Times New Roman" w:hAnsi="Times New Roman" w:cs="Times New Roman"/>
          <w:bCs/>
          <w:sz w:val="24"/>
          <w:szCs w:val="24"/>
        </w:rPr>
        <w:t xml:space="preserve">. </w:t>
      </w:r>
    </w:p>
    <w:p w14:paraId="7A8CFE4C" w14:textId="77777777" w:rsidR="00182E62" w:rsidRDefault="00182E62">
      <w:pPr>
        <w:rPr>
          <w:rFonts w:ascii="Times New Roman" w:hAnsi="Times New Roman" w:cs="Times New Roman"/>
          <w:bCs/>
          <w:sz w:val="24"/>
          <w:szCs w:val="24"/>
        </w:rPr>
      </w:pPr>
    </w:p>
    <w:p w14:paraId="0E049AFB" w14:textId="77777777" w:rsidR="00AA3E01" w:rsidRDefault="005806A0">
      <w:pPr>
        <w:pStyle w:val="1"/>
        <w:rPr>
          <w:rFonts w:ascii="Times New Roman" w:hAnsi="Times New Roman" w:cs="Times New Roman"/>
          <w:sz w:val="24"/>
          <w:szCs w:val="24"/>
        </w:rPr>
      </w:pPr>
      <w:bookmarkStart w:id="10" w:name="_Toc149743863"/>
      <w:r>
        <w:rPr>
          <w:rFonts w:ascii="Times New Roman" w:hAnsi="Times New Roman" w:cs="Times New Roman"/>
          <w:sz w:val="24"/>
          <w:szCs w:val="24"/>
        </w:rPr>
        <w:t>Supplementary Table</w:t>
      </w:r>
      <w:r>
        <w:rPr>
          <w:rFonts w:ascii="Times New Roman" w:hAnsi="Times New Roman" w:cs="Times New Roman" w:hint="eastAsia"/>
          <w:sz w:val="24"/>
          <w:szCs w:val="24"/>
        </w:rPr>
        <w:t>s</w:t>
      </w:r>
      <w:bookmarkEnd w:id="10"/>
    </w:p>
    <w:p w14:paraId="61BA3BEA" w14:textId="77777777" w:rsidR="00AA3E01" w:rsidRDefault="005806A0">
      <w:pPr>
        <w:pStyle w:val="2"/>
        <w:rPr>
          <w:rFonts w:ascii="Times New Roman" w:hAnsi="Times New Roman" w:cs="Times New Roman"/>
          <w:sz w:val="24"/>
          <w:szCs w:val="24"/>
        </w:rPr>
      </w:pPr>
      <w:bookmarkStart w:id="11" w:name="_Toc149743864"/>
      <w:r>
        <w:rPr>
          <w:rFonts w:ascii="Times New Roman" w:hAnsi="Times New Roman" w:cs="Times New Roman"/>
          <w:sz w:val="24"/>
          <w:szCs w:val="24"/>
        </w:rPr>
        <w:t xml:space="preserve">Supplementary Table 1 </w:t>
      </w:r>
      <w:r>
        <w:rPr>
          <w:rFonts w:ascii="Times New Roman" w:hAnsi="Times New Roman" w:cs="Times New Roman" w:hint="eastAsia"/>
          <w:b w:val="0"/>
          <w:sz w:val="24"/>
          <w:szCs w:val="24"/>
        </w:rPr>
        <w:t>List</w:t>
      </w:r>
      <w:r>
        <w:rPr>
          <w:rFonts w:ascii="Times New Roman" w:hAnsi="Times New Roman" w:cs="Times New Roman"/>
          <w:b w:val="0"/>
          <w:sz w:val="24"/>
          <w:szCs w:val="24"/>
        </w:rPr>
        <w:t xml:space="preserve"> of Questions in Section 3</w:t>
      </w:r>
      <w:bookmarkEnd w:id="11"/>
    </w:p>
    <w:tbl>
      <w:tblPr>
        <w:tblStyle w:val="af4"/>
        <w:tblW w:w="0" w:type="auto"/>
        <w:tblLook w:val="04A0" w:firstRow="1" w:lastRow="0" w:firstColumn="1" w:lastColumn="0" w:noHBand="0" w:noVBand="1"/>
      </w:tblPr>
      <w:tblGrid>
        <w:gridCol w:w="1276"/>
        <w:gridCol w:w="7030"/>
      </w:tblGrid>
      <w:tr w:rsidR="00AA3E01" w14:paraId="775B5EA6" w14:textId="77777777" w:rsidTr="00267EBA">
        <w:trPr>
          <w:cnfStyle w:val="100000000000" w:firstRow="1" w:lastRow="0" w:firstColumn="0" w:lastColumn="0" w:oddVBand="0" w:evenVBand="0" w:oddHBand="0" w:evenHBand="0" w:firstRowFirstColumn="0" w:firstRowLastColumn="0" w:lastRowFirstColumn="0" w:lastRowLastColumn="0"/>
        </w:trPr>
        <w:tc>
          <w:tcPr>
            <w:tcW w:w="1276" w:type="dxa"/>
          </w:tcPr>
          <w:p w14:paraId="40996AB5" w14:textId="77777777" w:rsidR="00AA3E01" w:rsidRDefault="005806A0">
            <w:pPr>
              <w:pStyle w:val="af5"/>
              <w:ind w:firstLineChars="0" w:firstLine="0"/>
              <w:rPr>
                <w:rFonts w:ascii="Times New Roman" w:hAnsi="Times New Roman" w:cs="Times New Roman"/>
                <w:sz w:val="24"/>
              </w:rPr>
            </w:pPr>
            <w:r>
              <w:rPr>
                <w:rFonts w:ascii="Times New Roman" w:hAnsi="Times New Roman" w:cs="Times New Roman" w:hint="eastAsia"/>
                <w:sz w:val="24"/>
              </w:rPr>
              <w:t>Type</w:t>
            </w:r>
            <w:r>
              <w:rPr>
                <w:rFonts w:ascii="Times New Roman" w:hAnsi="Times New Roman" w:cs="Times New Roman"/>
                <w:sz w:val="24"/>
              </w:rPr>
              <w:t>s</w:t>
            </w:r>
          </w:p>
        </w:tc>
        <w:tc>
          <w:tcPr>
            <w:tcW w:w="7030" w:type="dxa"/>
          </w:tcPr>
          <w:p w14:paraId="589F6E68" w14:textId="77777777" w:rsidR="00AA3E01" w:rsidRDefault="005806A0">
            <w:pPr>
              <w:pStyle w:val="af5"/>
              <w:ind w:firstLineChars="0" w:firstLine="0"/>
              <w:rPr>
                <w:rFonts w:ascii="Times New Roman" w:hAnsi="Times New Roman" w:cs="Times New Roman"/>
                <w:sz w:val="24"/>
              </w:rPr>
            </w:pPr>
            <w:r>
              <w:rPr>
                <w:rFonts w:ascii="Times New Roman" w:hAnsi="Times New Roman" w:cs="Times New Roman" w:hint="eastAsia"/>
                <w:sz w:val="24"/>
              </w:rPr>
              <w:t>Question</w:t>
            </w:r>
            <w:r>
              <w:rPr>
                <w:rFonts w:ascii="Times New Roman" w:hAnsi="Times New Roman" w:cs="Times New Roman"/>
                <w:sz w:val="24"/>
              </w:rPr>
              <w:t>s</w:t>
            </w:r>
          </w:p>
        </w:tc>
      </w:tr>
      <w:tr w:rsidR="00AA3E01" w14:paraId="15B12CB9" w14:textId="77777777" w:rsidTr="00267EBA">
        <w:tc>
          <w:tcPr>
            <w:tcW w:w="1276" w:type="dxa"/>
          </w:tcPr>
          <w:p w14:paraId="074B0277" w14:textId="77777777" w:rsidR="00AA3E01" w:rsidRDefault="005806A0">
            <w:pPr>
              <w:pStyle w:val="af5"/>
              <w:ind w:firstLineChars="0" w:firstLine="0"/>
              <w:rPr>
                <w:rFonts w:ascii="Times New Roman" w:hAnsi="Times New Roman" w:cs="Times New Roman"/>
                <w:sz w:val="24"/>
              </w:rPr>
            </w:pPr>
            <w:r>
              <w:rPr>
                <w:rFonts w:ascii="Times New Roman" w:hAnsi="Times New Roman" w:cs="Times New Roman" w:hint="eastAsia"/>
                <w:sz w:val="24"/>
              </w:rPr>
              <w:lastRenderedPageBreak/>
              <w:t>Q</w:t>
            </w:r>
            <w:r>
              <w:rPr>
                <w:rFonts w:ascii="Times New Roman" w:hAnsi="Times New Roman" w:cs="Times New Roman"/>
                <w:sz w:val="24"/>
              </w:rPr>
              <w:t>uiz</w:t>
            </w:r>
          </w:p>
        </w:tc>
        <w:tc>
          <w:tcPr>
            <w:tcW w:w="7030" w:type="dxa"/>
          </w:tcPr>
          <w:p w14:paraId="63AA41F4" w14:textId="77777777" w:rsidR="00AA3E01" w:rsidRDefault="005806A0">
            <w:pPr>
              <w:pStyle w:val="af5"/>
              <w:ind w:firstLineChars="0" w:firstLine="0"/>
              <w:rPr>
                <w:rFonts w:ascii="Times New Roman" w:hAnsi="Times New Roman" w:cs="Times New Roman"/>
                <w:sz w:val="24"/>
              </w:rPr>
            </w:pPr>
            <w:r>
              <w:rPr>
                <w:rFonts w:ascii="Times New Roman" w:hAnsi="Times New Roman" w:cs="Times New Roman"/>
                <w:sz w:val="24"/>
              </w:rPr>
              <w:t xml:space="preserve">Please </w:t>
            </w:r>
            <w:r>
              <w:rPr>
                <w:rFonts w:ascii="Times New Roman" w:hAnsi="Times New Roman" w:cs="Times New Roman" w:hint="eastAsia"/>
                <w:sz w:val="24"/>
              </w:rPr>
              <w:t>b</w:t>
            </w:r>
            <w:r>
              <w:rPr>
                <w:rFonts w:ascii="Times New Roman" w:hAnsi="Times New Roman" w:cs="Times New Roman"/>
                <w:sz w:val="24"/>
              </w:rPr>
              <w:t>riefly introduce your interests and hobbies.</w:t>
            </w:r>
          </w:p>
        </w:tc>
      </w:tr>
      <w:tr w:rsidR="00AA3E01" w14:paraId="66032DC7" w14:textId="77777777" w:rsidTr="00267EBA">
        <w:tc>
          <w:tcPr>
            <w:tcW w:w="1276" w:type="dxa"/>
          </w:tcPr>
          <w:p w14:paraId="490D6B15" w14:textId="77777777" w:rsidR="00AA3E01" w:rsidRDefault="005806A0">
            <w:pPr>
              <w:pStyle w:val="af5"/>
              <w:ind w:firstLineChars="0" w:firstLine="0"/>
              <w:rPr>
                <w:rFonts w:ascii="Times New Roman" w:hAnsi="Times New Roman" w:cs="Times New Roman"/>
                <w:sz w:val="24"/>
              </w:rPr>
            </w:pPr>
            <w:r>
              <w:rPr>
                <w:rFonts w:ascii="Times New Roman" w:hAnsi="Times New Roman" w:cs="Times New Roman" w:hint="eastAsia"/>
                <w:sz w:val="24"/>
              </w:rPr>
              <w:t>Q</w:t>
            </w:r>
            <w:r>
              <w:rPr>
                <w:rFonts w:ascii="Times New Roman" w:hAnsi="Times New Roman" w:cs="Times New Roman"/>
                <w:sz w:val="24"/>
              </w:rPr>
              <w:t>uiz</w:t>
            </w:r>
          </w:p>
        </w:tc>
        <w:tc>
          <w:tcPr>
            <w:tcW w:w="7030" w:type="dxa"/>
          </w:tcPr>
          <w:p w14:paraId="22D1CF1C" w14:textId="77777777" w:rsidR="00AA3E01" w:rsidRDefault="005806A0">
            <w:pPr>
              <w:pStyle w:val="af5"/>
              <w:ind w:firstLineChars="0" w:firstLine="0"/>
              <w:rPr>
                <w:rFonts w:ascii="Times New Roman" w:hAnsi="Times New Roman" w:cs="Times New Roman"/>
                <w:sz w:val="24"/>
              </w:rPr>
            </w:pPr>
            <w:r>
              <w:rPr>
                <w:rFonts w:ascii="Times New Roman" w:hAnsi="Times New Roman" w:cs="Times New Roman"/>
                <w:sz w:val="24"/>
              </w:rPr>
              <w:t>Who is your favorite idol? Why?</w:t>
            </w:r>
          </w:p>
        </w:tc>
      </w:tr>
      <w:tr w:rsidR="00AA3E01" w14:paraId="7A60C005" w14:textId="77777777" w:rsidTr="00267EBA">
        <w:tc>
          <w:tcPr>
            <w:tcW w:w="1276" w:type="dxa"/>
          </w:tcPr>
          <w:p w14:paraId="23000582" w14:textId="77777777" w:rsidR="00AA3E01" w:rsidRDefault="005806A0">
            <w:pPr>
              <w:pStyle w:val="af5"/>
              <w:ind w:firstLineChars="0" w:firstLine="0"/>
              <w:rPr>
                <w:rFonts w:ascii="Times New Roman" w:hAnsi="Times New Roman" w:cs="Times New Roman"/>
                <w:sz w:val="24"/>
              </w:rPr>
            </w:pPr>
            <w:r>
              <w:rPr>
                <w:rFonts w:ascii="Times New Roman" w:hAnsi="Times New Roman" w:cs="Times New Roman" w:hint="eastAsia"/>
                <w:sz w:val="24"/>
              </w:rPr>
              <w:t>Q</w:t>
            </w:r>
            <w:r>
              <w:rPr>
                <w:rFonts w:ascii="Times New Roman" w:hAnsi="Times New Roman" w:cs="Times New Roman"/>
                <w:sz w:val="24"/>
              </w:rPr>
              <w:t>uiz</w:t>
            </w:r>
          </w:p>
        </w:tc>
        <w:tc>
          <w:tcPr>
            <w:tcW w:w="7030" w:type="dxa"/>
          </w:tcPr>
          <w:p w14:paraId="52E01A60" w14:textId="77777777" w:rsidR="00AA3E01" w:rsidRDefault="005806A0">
            <w:pPr>
              <w:pStyle w:val="af5"/>
              <w:ind w:firstLineChars="0" w:firstLine="0"/>
              <w:rPr>
                <w:rFonts w:ascii="Times New Roman" w:hAnsi="Times New Roman" w:cs="Times New Roman"/>
                <w:sz w:val="24"/>
              </w:rPr>
            </w:pPr>
            <w:r>
              <w:rPr>
                <w:rFonts w:ascii="Times New Roman" w:hAnsi="Times New Roman" w:cs="Times New Roman"/>
                <w:sz w:val="24"/>
              </w:rPr>
              <w:t>Who do you admire most? Why?</w:t>
            </w:r>
          </w:p>
        </w:tc>
      </w:tr>
      <w:tr w:rsidR="00AA3E01" w14:paraId="5143DBF5" w14:textId="77777777" w:rsidTr="00267EBA">
        <w:tc>
          <w:tcPr>
            <w:tcW w:w="1276" w:type="dxa"/>
          </w:tcPr>
          <w:p w14:paraId="6CB37647" w14:textId="77777777" w:rsidR="00AA3E01" w:rsidRDefault="005806A0">
            <w:pPr>
              <w:pStyle w:val="af5"/>
              <w:ind w:firstLineChars="0" w:firstLine="0"/>
              <w:rPr>
                <w:rFonts w:ascii="Times New Roman" w:hAnsi="Times New Roman" w:cs="Times New Roman"/>
                <w:sz w:val="24"/>
              </w:rPr>
            </w:pPr>
            <w:r>
              <w:rPr>
                <w:rFonts w:ascii="Times New Roman" w:hAnsi="Times New Roman" w:cs="Times New Roman" w:hint="eastAsia"/>
                <w:sz w:val="24"/>
              </w:rPr>
              <w:t>Q</w:t>
            </w:r>
            <w:r>
              <w:rPr>
                <w:rFonts w:ascii="Times New Roman" w:hAnsi="Times New Roman" w:cs="Times New Roman"/>
                <w:sz w:val="24"/>
              </w:rPr>
              <w:t>uiz</w:t>
            </w:r>
          </w:p>
        </w:tc>
        <w:tc>
          <w:tcPr>
            <w:tcW w:w="7030" w:type="dxa"/>
          </w:tcPr>
          <w:p w14:paraId="3BCD6260" w14:textId="77777777" w:rsidR="00AA3E01" w:rsidRDefault="005806A0">
            <w:pPr>
              <w:pStyle w:val="af5"/>
              <w:ind w:firstLineChars="0" w:firstLine="0"/>
              <w:rPr>
                <w:rFonts w:ascii="Times New Roman" w:hAnsi="Times New Roman" w:cs="Times New Roman"/>
                <w:sz w:val="24"/>
              </w:rPr>
            </w:pPr>
            <w:r>
              <w:rPr>
                <w:rFonts w:ascii="Times New Roman" w:hAnsi="Times New Roman" w:cs="Times New Roman"/>
                <w:sz w:val="24"/>
              </w:rPr>
              <w:t>Please share one of the happiest things that happened recently.</w:t>
            </w:r>
          </w:p>
        </w:tc>
      </w:tr>
      <w:tr w:rsidR="00AA3E01" w14:paraId="5FF2535E" w14:textId="77777777" w:rsidTr="00267EBA">
        <w:tc>
          <w:tcPr>
            <w:tcW w:w="1276" w:type="dxa"/>
          </w:tcPr>
          <w:p w14:paraId="335A331A" w14:textId="77777777" w:rsidR="00AA3E01" w:rsidRDefault="005806A0">
            <w:pPr>
              <w:pStyle w:val="af5"/>
              <w:ind w:firstLineChars="0" w:firstLine="0"/>
              <w:rPr>
                <w:rFonts w:ascii="Times New Roman" w:hAnsi="Times New Roman" w:cs="Times New Roman"/>
                <w:sz w:val="24"/>
              </w:rPr>
            </w:pPr>
            <w:r>
              <w:rPr>
                <w:rFonts w:ascii="Times New Roman" w:hAnsi="Times New Roman" w:cs="Times New Roman" w:hint="eastAsia"/>
                <w:sz w:val="24"/>
              </w:rPr>
              <w:t>Q</w:t>
            </w:r>
            <w:r>
              <w:rPr>
                <w:rFonts w:ascii="Times New Roman" w:hAnsi="Times New Roman" w:cs="Times New Roman"/>
                <w:sz w:val="24"/>
              </w:rPr>
              <w:t>uiz</w:t>
            </w:r>
          </w:p>
        </w:tc>
        <w:tc>
          <w:tcPr>
            <w:tcW w:w="7030" w:type="dxa"/>
          </w:tcPr>
          <w:p w14:paraId="266731E8" w14:textId="77777777" w:rsidR="00AA3E01" w:rsidRDefault="005806A0">
            <w:pPr>
              <w:pStyle w:val="af5"/>
              <w:ind w:left="240" w:hangingChars="100" w:hanging="240"/>
              <w:rPr>
                <w:rFonts w:ascii="Times New Roman" w:hAnsi="Times New Roman" w:cs="Times New Roman"/>
                <w:sz w:val="24"/>
              </w:rPr>
            </w:pPr>
            <w:r>
              <w:rPr>
                <w:rFonts w:ascii="Times New Roman" w:hAnsi="Times New Roman" w:cs="Times New Roman"/>
                <w:sz w:val="24"/>
              </w:rPr>
              <w:t>Please share one thing that has bothered you most recently or ma</w:t>
            </w:r>
            <w:r w:rsidR="00267EBA">
              <w:rPr>
                <w:rFonts w:ascii="Times New Roman" w:hAnsi="Times New Roman" w:cs="Times New Roman"/>
                <w:sz w:val="24"/>
              </w:rPr>
              <w:t xml:space="preserve">de you </w:t>
            </w:r>
            <w:r>
              <w:rPr>
                <w:rFonts w:ascii="Times New Roman" w:hAnsi="Times New Roman" w:cs="Times New Roman"/>
                <w:sz w:val="24"/>
              </w:rPr>
              <w:t>unhappy.</w:t>
            </w:r>
          </w:p>
        </w:tc>
      </w:tr>
      <w:tr w:rsidR="00AA3E01" w14:paraId="42A73AEE" w14:textId="77777777" w:rsidTr="00267EBA">
        <w:tc>
          <w:tcPr>
            <w:tcW w:w="1276" w:type="dxa"/>
          </w:tcPr>
          <w:p w14:paraId="6E751EED" w14:textId="77777777" w:rsidR="00AA3E01" w:rsidRDefault="005806A0">
            <w:pPr>
              <w:pStyle w:val="af5"/>
              <w:ind w:firstLineChars="0" w:firstLine="0"/>
              <w:rPr>
                <w:rFonts w:ascii="Times New Roman" w:hAnsi="Times New Roman" w:cs="Times New Roman"/>
                <w:sz w:val="24"/>
              </w:rPr>
            </w:pPr>
            <w:r>
              <w:rPr>
                <w:rFonts w:ascii="Times New Roman" w:hAnsi="Times New Roman" w:cs="Times New Roman"/>
                <w:sz w:val="24"/>
              </w:rPr>
              <w:t>Situational multiple choices</w:t>
            </w:r>
          </w:p>
        </w:tc>
        <w:tc>
          <w:tcPr>
            <w:tcW w:w="7030" w:type="dxa"/>
          </w:tcPr>
          <w:p w14:paraId="1E306BE0" w14:textId="77777777" w:rsidR="00AA3E01" w:rsidRDefault="005806A0">
            <w:pPr>
              <w:pStyle w:val="af5"/>
              <w:ind w:firstLineChars="0" w:firstLine="0"/>
              <w:rPr>
                <w:rFonts w:ascii="Times New Roman" w:hAnsi="Times New Roman" w:cs="Times New Roman"/>
                <w:sz w:val="24"/>
              </w:rPr>
            </w:pPr>
            <w:r>
              <w:rPr>
                <w:rFonts w:ascii="Times New Roman" w:hAnsi="Times New Roman" w:cs="Times New Roman"/>
                <w:sz w:val="24"/>
              </w:rPr>
              <w:t>If you go to middle school this year, but you are not familiar with the classmates around you, and no one makes friends with you, what will you do? (</w:t>
            </w:r>
            <w:bookmarkStart w:id="12" w:name="OLE_LINK24"/>
            <w:bookmarkStart w:id="13" w:name="OLE_LINK25"/>
            <w:r>
              <w:rPr>
                <w:rFonts w:ascii="Times New Roman" w:hAnsi="Times New Roman" w:cs="Times New Roman"/>
                <w:sz w:val="24"/>
              </w:rPr>
              <w:t>Choice:</w:t>
            </w:r>
            <w:bookmarkEnd w:id="12"/>
            <w:bookmarkEnd w:id="13"/>
            <w:r>
              <w:rPr>
                <w:rFonts w:ascii="Times New Roman" w:hAnsi="Times New Roman" w:cs="Times New Roman"/>
                <w:sz w:val="24"/>
              </w:rPr>
              <w:t xml:space="preserve"> Preserve the status quo, it's good to be alone. / Take the initiative to talk to and make friends with other students.)</w:t>
            </w:r>
          </w:p>
        </w:tc>
      </w:tr>
      <w:tr w:rsidR="00AA3E01" w14:paraId="73F1BD4F" w14:textId="77777777" w:rsidTr="00267EBA">
        <w:tc>
          <w:tcPr>
            <w:tcW w:w="1276" w:type="dxa"/>
          </w:tcPr>
          <w:p w14:paraId="248C8C09" w14:textId="77777777" w:rsidR="00AA3E01" w:rsidRDefault="005806A0">
            <w:pPr>
              <w:pStyle w:val="af5"/>
              <w:ind w:firstLineChars="0" w:firstLine="0"/>
              <w:rPr>
                <w:rFonts w:ascii="Times New Roman" w:hAnsi="Times New Roman" w:cs="Times New Roman"/>
                <w:sz w:val="24"/>
              </w:rPr>
            </w:pPr>
            <w:r>
              <w:rPr>
                <w:rFonts w:ascii="Times New Roman" w:hAnsi="Times New Roman" w:cs="Times New Roman"/>
                <w:sz w:val="24"/>
              </w:rPr>
              <w:t>Situational multiple choices</w:t>
            </w:r>
          </w:p>
        </w:tc>
        <w:tc>
          <w:tcPr>
            <w:tcW w:w="7030" w:type="dxa"/>
          </w:tcPr>
          <w:p w14:paraId="3EE50B5D" w14:textId="77777777" w:rsidR="00AA3E01" w:rsidRDefault="005806A0">
            <w:pPr>
              <w:pStyle w:val="af5"/>
              <w:ind w:firstLineChars="0" w:firstLine="0"/>
              <w:rPr>
                <w:rFonts w:ascii="Times New Roman" w:hAnsi="Times New Roman" w:cs="Times New Roman"/>
                <w:sz w:val="24"/>
              </w:rPr>
            </w:pPr>
            <w:r>
              <w:rPr>
                <w:rFonts w:ascii="Times New Roman" w:hAnsi="Times New Roman" w:cs="Times New Roman"/>
                <w:sz w:val="24"/>
              </w:rPr>
              <w:t xml:space="preserve">Let's say you've worked really hard </w:t>
            </w:r>
            <w:r>
              <w:rPr>
                <w:rFonts w:ascii="Times New Roman" w:hAnsi="Times New Roman" w:cs="Times New Roman" w:hint="eastAsia"/>
                <w:sz w:val="24"/>
              </w:rPr>
              <w:t>for</w:t>
            </w:r>
            <w:r>
              <w:rPr>
                <w:rFonts w:ascii="Times New Roman" w:hAnsi="Times New Roman" w:cs="Times New Roman"/>
                <w:sz w:val="24"/>
              </w:rPr>
              <w:t xml:space="preserve"> your studies. However, you're still ranking last. People around you rumor that you're stupid and have zero talent to study. What will you do at this moment?</w:t>
            </w:r>
            <w:r>
              <w:rPr>
                <w:rFonts w:ascii="Times New Roman" w:hAnsi="Times New Roman" w:cs="Times New Roman" w:hint="eastAsia"/>
                <w:sz w:val="24"/>
              </w:rPr>
              <w:t xml:space="preserve"> (</w:t>
            </w:r>
            <w:r>
              <w:rPr>
                <w:rFonts w:ascii="Times New Roman" w:hAnsi="Times New Roman" w:cs="Times New Roman"/>
                <w:sz w:val="24"/>
              </w:rPr>
              <w:t>Choice: Give up studying hard. / Neglect other people's comments, and continue to work hard.)</w:t>
            </w:r>
          </w:p>
        </w:tc>
      </w:tr>
      <w:tr w:rsidR="00AA3E01" w14:paraId="6882B7FA" w14:textId="77777777" w:rsidTr="00267EBA">
        <w:tc>
          <w:tcPr>
            <w:tcW w:w="1276" w:type="dxa"/>
          </w:tcPr>
          <w:p w14:paraId="1BF86754" w14:textId="77777777" w:rsidR="00AA3E01" w:rsidRDefault="005806A0">
            <w:pPr>
              <w:pStyle w:val="af5"/>
              <w:ind w:firstLineChars="0" w:firstLine="0"/>
              <w:rPr>
                <w:rFonts w:ascii="Times New Roman" w:hAnsi="Times New Roman" w:cs="Times New Roman"/>
                <w:sz w:val="24"/>
              </w:rPr>
            </w:pPr>
            <w:proofErr w:type="gramStart"/>
            <w:r>
              <w:rPr>
                <w:rFonts w:ascii="Times New Roman" w:hAnsi="Times New Roman" w:cs="Times New Roman"/>
                <w:sz w:val="24"/>
              </w:rPr>
              <w:t>Situational  multiple</w:t>
            </w:r>
            <w:proofErr w:type="gramEnd"/>
            <w:r>
              <w:rPr>
                <w:rFonts w:ascii="Times New Roman" w:hAnsi="Times New Roman" w:cs="Times New Roman"/>
                <w:sz w:val="24"/>
              </w:rPr>
              <w:t xml:space="preserve"> choices</w:t>
            </w:r>
          </w:p>
        </w:tc>
        <w:tc>
          <w:tcPr>
            <w:tcW w:w="7030" w:type="dxa"/>
          </w:tcPr>
          <w:p w14:paraId="23A0BD16" w14:textId="77777777" w:rsidR="00AA3E01" w:rsidRDefault="005806A0">
            <w:pPr>
              <w:pStyle w:val="src"/>
              <w:numPr>
                <w:ilvl w:val="0"/>
                <w:numId w:val="2"/>
              </w:numPr>
              <w:shd w:val="clear" w:color="auto" w:fill="FFFFFF"/>
              <w:spacing w:before="0" w:beforeAutospacing="0" w:after="30" w:afterAutospacing="0" w:line="315" w:lineRule="atLeast"/>
              <w:ind w:left="0"/>
              <w:rPr>
                <w:rFonts w:ascii="Times New Roman" w:hAnsi="Times New Roman" w:cs="Times New Roman"/>
              </w:rPr>
            </w:pPr>
            <w:r>
              <w:rPr>
                <w:rFonts w:ascii="Times New Roman" w:hAnsi="Times New Roman" w:cs="Times New Roman"/>
              </w:rPr>
              <w:t xml:space="preserve">If my parents </w:t>
            </w:r>
            <w:r>
              <w:rPr>
                <w:rFonts w:ascii="Times New Roman" w:hAnsi="Times New Roman" w:cs="Times New Roman" w:hint="eastAsia"/>
              </w:rPr>
              <w:t>argue</w:t>
            </w:r>
            <w:r>
              <w:rPr>
                <w:rFonts w:ascii="Times New Roman" w:hAnsi="Times New Roman" w:cs="Times New Roman"/>
              </w:rPr>
              <w:t xml:space="preserve"> and quarrel every day, what would you do if you were me?</w:t>
            </w:r>
            <w:r>
              <w:rPr>
                <w:rFonts w:ascii="Times New Roman" w:hAnsi="Times New Roman" w:cs="Times New Roman" w:hint="eastAsia"/>
              </w:rPr>
              <w:t xml:space="preserve"> (</w:t>
            </w:r>
            <w:r>
              <w:rPr>
                <w:rFonts w:ascii="Times New Roman" w:hAnsi="Times New Roman" w:cs="Times New Roman"/>
              </w:rPr>
              <w:t>Choice: Bear everything in silence. / Tell them to stop arguing.)</w:t>
            </w:r>
          </w:p>
        </w:tc>
      </w:tr>
    </w:tbl>
    <w:p w14:paraId="79D8DA7E" w14:textId="77777777" w:rsidR="00F5067E" w:rsidRDefault="00F5067E" w:rsidP="00F5067E">
      <w:pPr>
        <w:rPr>
          <w:rFonts w:ascii="Times New Roman" w:eastAsia="楷体" w:hAnsi="Times New Roman" w:cs="Times New Roman"/>
          <w:sz w:val="24"/>
        </w:rPr>
      </w:pPr>
      <w:bookmarkStart w:id="14" w:name="_Toc149743865"/>
    </w:p>
    <w:p w14:paraId="0F430A77" w14:textId="77777777" w:rsidR="00F5067E" w:rsidRPr="00F5067E" w:rsidRDefault="00F5067E" w:rsidP="00F5067E">
      <w:pPr>
        <w:pStyle w:val="2"/>
        <w:rPr>
          <w:rFonts w:ascii="Times New Roman" w:hAnsi="Times New Roman" w:cs="Times New Roman"/>
          <w:b w:val="0"/>
          <w:sz w:val="24"/>
          <w:szCs w:val="24"/>
        </w:rPr>
      </w:pPr>
      <w:bookmarkStart w:id="15" w:name="_Toc148111054"/>
      <w:r>
        <w:rPr>
          <w:rFonts w:ascii="Times New Roman" w:hAnsi="Times New Roman" w:cs="Times New Roman"/>
          <w:sz w:val="24"/>
          <w:szCs w:val="24"/>
        </w:rPr>
        <w:t xml:space="preserve">Supplementary Table 2 </w:t>
      </w:r>
      <w:r w:rsidRPr="00F5067E">
        <w:rPr>
          <w:rFonts w:ascii="Times New Roman" w:hAnsi="Times New Roman" w:cs="Times New Roman"/>
          <w:b w:val="0"/>
          <w:sz w:val="24"/>
          <w:szCs w:val="24"/>
        </w:rPr>
        <w:t>Survey and comparison of adolescent mental health datasets</w:t>
      </w:r>
      <w:bookmarkEnd w:id="15"/>
    </w:p>
    <w:tbl>
      <w:tblPr>
        <w:tblStyle w:val="af"/>
        <w:tblW w:w="0" w:type="auto"/>
        <w:tblInd w:w="-431" w:type="dxa"/>
        <w:tblLayout w:type="fixed"/>
        <w:tblLook w:val="04A0" w:firstRow="1" w:lastRow="0" w:firstColumn="1" w:lastColumn="0" w:noHBand="0" w:noVBand="1"/>
      </w:tblPr>
      <w:tblGrid>
        <w:gridCol w:w="993"/>
        <w:gridCol w:w="994"/>
        <w:gridCol w:w="1072"/>
        <w:gridCol w:w="1937"/>
        <w:gridCol w:w="1346"/>
        <w:gridCol w:w="1303"/>
        <w:gridCol w:w="1082"/>
      </w:tblGrid>
      <w:tr w:rsidR="00F5067E" w14:paraId="488A1BB2" w14:textId="77777777" w:rsidTr="004D0821">
        <w:trPr>
          <w:trHeight w:val="249"/>
        </w:trPr>
        <w:tc>
          <w:tcPr>
            <w:tcW w:w="993" w:type="dxa"/>
          </w:tcPr>
          <w:p w14:paraId="19F51FEB" w14:textId="77777777" w:rsidR="00F5067E" w:rsidRDefault="00F5067E" w:rsidP="004D0821">
            <w:pPr>
              <w:jc w:val="center"/>
              <w:rPr>
                <w:rFonts w:ascii="Times New Roman" w:hAnsi="Times New Roman" w:cs="Times New Roman"/>
                <w:sz w:val="24"/>
              </w:rPr>
            </w:pPr>
            <w:r>
              <w:rPr>
                <w:rFonts w:ascii="Times New Roman" w:hAnsi="Times New Roman" w:cs="Times New Roman" w:hint="eastAsia"/>
                <w:sz w:val="24"/>
              </w:rPr>
              <w:t>D</w:t>
            </w:r>
            <w:r>
              <w:rPr>
                <w:rFonts w:ascii="Times New Roman" w:hAnsi="Times New Roman" w:cs="Times New Roman"/>
                <w:sz w:val="24"/>
              </w:rPr>
              <w:t>ataset</w:t>
            </w:r>
          </w:p>
        </w:tc>
        <w:tc>
          <w:tcPr>
            <w:tcW w:w="994" w:type="dxa"/>
          </w:tcPr>
          <w:p w14:paraId="6BD6460C" w14:textId="77777777" w:rsidR="00F5067E" w:rsidRDefault="00F5067E" w:rsidP="004D0821">
            <w:pPr>
              <w:rPr>
                <w:rFonts w:ascii="Times New Roman" w:hAnsi="Times New Roman" w:cs="Times New Roman"/>
                <w:sz w:val="24"/>
              </w:rPr>
            </w:pPr>
            <w:r>
              <w:rPr>
                <w:rFonts w:ascii="Times New Roman" w:hAnsi="Times New Roman" w:cs="Times New Roman"/>
                <w:sz w:val="24"/>
              </w:rPr>
              <w:t>Sample size</w:t>
            </w:r>
          </w:p>
        </w:tc>
        <w:tc>
          <w:tcPr>
            <w:tcW w:w="1072" w:type="dxa"/>
          </w:tcPr>
          <w:p w14:paraId="164A25BC" w14:textId="77777777" w:rsidR="00F5067E" w:rsidRDefault="00F5067E" w:rsidP="004D0821">
            <w:pPr>
              <w:jc w:val="center"/>
              <w:rPr>
                <w:rFonts w:ascii="Times New Roman" w:hAnsi="Times New Roman" w:cs="Times New Roman"/>
                <w:sz w:val="24"/>
              </w:rPr>
            </w:pPr>
            <w:r>
              <w:rPr>
                <w:rFonts w:ascii="Times New Roman" w:hAnsi="Times New Roman" w:cs="Times New Roman"/>
                <w:sz w:val="24"/>
              </w:rPr>
              <w:t xml:space="preserve">Number of </w:t>
            </w:r>
            <w:proofErr w:type="gramStart"/>
            <w:r>
              <w:rPr>
                <w:rFonts w:ascii="Times New Roman" w:hAnsi="Times New Roman" w:cs="Times New Roman"/>
                <w:sz w:val="24"/>
              </w:rPr>
              <w:t>modality</w:t>
            </w:r>
            <w:proofErr w:type="gramEnd"/>
            <w:r>
              <w:rPr>
                <w:rFonts w:ascii="Times New Roman" w:hAnsi="Times New Roman" w:cs="Times New Roman"/>
                <w:sz w:val="24"/>
              </w:rPr>
              <w:t xml:space="preserve"> </w:t>
            </w:r>
          </w:p>
        </w:tc>
        <w:tc>
          <w:tcPr>
            <w:tcW w:w="1937" w:type="dxa"/>
          </w:tcPr>
          <w:p w14:paraId="35965C03" w14:textId="77777777" w:rsidR="00F5067E" w:rsidRDefault="00F5067E" w:rsidP="004D0821">
            <w:pPr>
              <w:jc w:val="center"/>
              <w:rPr>
                <w:rFonts w:ascii="Times New Roman" w:hAnsi="Times New Roman" w:cs="Times New Roman"/>
                <w:sz w:val="24"/>
              </w:rPr>
            </w:pPr>
            <w:r>
              <w:rPr>
                <w:rFonts w:ascii="Times New Roman" w:hAnsi="Times New Roman" w:cs="Times New Roman"/>
                <w:sz w:val="24"/>
              </w:rPr>
              <w:t>Modality</w:t>
            </w:r>
          </w:p>
        </w:tc>
        <w:tc>
          <w:tcPr>
            <w:tcW w:w="1346" w:type="dxa"/>
          </w:tcPr>
          <w:p w14:paraId="6454BA33" w14:textId="77777777" w:rsidR="00F5067E" w:rsidRDefault="00F5067E" w:rsidP="004D0821">
            <w:pPr>
              <w:jc w:val="center"/>
              <w:rPr>
                <w:rFonts w:ascii="Times New Roman" w:hAnsi="Times New Roman" w:cs="Times New Roman"/>
                <w:sz w:val="24"/>
              </w:rPr>
            </w:pPr>
            <w:r>
              <w:rPr>
                <w:rFonts w:ascii="Times New Roman" w:hAnsi="Times New Roman" w:cs="Times New Roman"/>
                <w:sz w:val="24"/>
              </w:rPr>
              <w:t xml:space="preserve">Number of data collection centers </w:t>
            </w:r>
          </w:p>
        </w:tc>
        <w:tc>
          <w:tcPr>
            <w:tcW w:w="1303" w:type="dxa"/>
          </w:tcPr>
          <w:p w14:paraId="217831F0" w14:textId="77777777" w:rsidR="00F5067E" w:rsidRDefault="00F5067E" w:rsidP="004D0821">
            <w:pPr>
              <w:jc w:val="center"/>
              <w:rPr>
                <w:rFonts w:ascii="Times New Roman" w:hAnsi="Times New Roman" w:cs="Times New Roman"/>
                <w:sz w:val="24"/>
              </w:rPr>
            </w:pPr>
            <w:r>
              <w:rPr>
                <w:rFonts w:ascii="Times New Roman" w:hAnsi="Times New Roman" w:cs="Times New Roman"/>
                <w:sz w:val="24"/>
              </w:rPr>
              <w:t>Data acquisition</w:t>
            </w:r>
          </w:p>
        </w:tc>
        <w:tc>
          <w:tcPr>
            <w:tcW w:w="1082" w:type="dxa"/>
          </w:tcPr>
          <w:p w14:paraId="1B207DE3" w14:textId="77777777" w:rsidR="00F5067E" w:rsidRDefault="00F5067E" w:rsidP="004D0821">
            <w:pPr>
              <w:jc w:val="center"/>
              <w:rPr>
                <w:rFonts w:ascii="Times New Roman" w:hAnsi="Times New Roman" w:cs="Times New Roman"/>
                <w:sz w:val="24"/>
              </w:rPr>
            </w:pPr>
            <w:r>
              <w:rPr>
                <w:rFonts w:ascii="Times New Roman" w:hAnsi="Times New Roman" w:cs="Times New Roman" w:hint="eastAsia"/>
                <w:sz w:val="24"/>
              </w:rPr>
              <w:t>W</w:t>
            </w:r>
            <w:r>
              <w:rPr>
                <w:rFonts w:ascii="Times New Roman" w:hAnsi="Times New Roman" w:cs="Times New Roman"/>
                <w:sz w:val="24"/>
              </w:rPr>
              <w:t>ebsite</w:t>
            </w:r>
          </w:p>
        </w:tc>
      </w:tr>
      <w:tr w:rsidR="00F5067E" w14:paraId="123564C5" w14:textId="77777777" w:rsidTr="004D0821">
        <w:trPr>
          <w:trHeight w:val="239"/>
        </w:trPr>
        <w:tc>
          <w:tcPr>
            <w:tcW w:w="993" w:type="dxa"/>
          </w:tcPr>
          <w:p w14:paraId="75555846" w14:textId="77777777" w:rsidR="00F5067E" w:rsidRDefault="00F5067E" w:rsidP="004D0821">
            <w:pPr>
              <w:jc w:val="center"/>
              <w:rPr>
                <w:rFonts w:ascii="Times New Roman" w:hAnsi="Times New Roman" w:cs="Times New Roman"/>
                <w:sz w:val="24"/>
              </w:rPr>
            </w:pPr>
            <w:r>
              <w:rPr>
                <w:rFonts w:ascii="Times New Roman" w:hAnsi="Times New Roman" w:cs="Times New Roman"/>
                <w:sz w:val="24"/>
              </w:rPr>
              <w:t>The IMAGEN study </w:t>
            </w:r>
            <w:r>
              <w:rPr>
                <w:rFonts w:ascii="Times New Roman" w:hAnsi="Times New Roman" w:cs="Times New Roman"/>
                <w:sz w:val="24"/>
              </w:rPr>
              <w:fldChar w:fldCharType="begin"/>
            </w:r>
            <w:r>
              <w:rPr>
                <w:rFonts w:ascii="Times New Roman" w:hAnsi="Times New Roman" w:cs="Times New Roman"/>
                <w:sz w:val="24"/>
              </w:rPr>
              <w:instrText xml:space="preserve"> ADDIN EN.CITE &lt;EndNote&gt;&lt;Cite&gt;&lt;Author&gt;Schumann&lt;/Author&gt;&lt;Year&gt;2010&lt;/Year&gt;&lt;RecNum&gt;382&lt;/RecNum&gt;&lt;DisplayText&gt;[88]&lt;/DisplayText&gt;&lt;record&gt;&lt;rec-number&gt;382&lt;/rec-number&gt;&lt;foreign-keys&gt;&lt;key app="EN" db-id="x9f00fwznfdrapedpfsx9pdrad9vtr95exd2" timestamp="1693491850"&gt;382&lt;/key&gt;&lt;/foreign-keys&gt;&lt;ref-type name="Journal Article"&gt;17&lt;/ref-type&gt;&lt;contributors&gt;&lt;authors&gt;&lt;author&gt;Schumann, G.&lt;/author&gt;&lt;author&gt;Loth, E.&lt;/author&gt;&lt;author&gt;Banaschewski, T.&lt;/author&gt;&lt;author&gt;Barbot, A.&lt;/author&gt;&lt;author&gt;Barker, G.&lt;/author&gt;&lt;author&gt;Büchel, C.&lt;/author&gt;&lt;author&gt;Conrod, P. J.&lt;/author&gt;&lt;author&gt;Dalley, J. W.&lt;/author&gt;&lt;author&gt;Flor, H.&lt;/author&gt;&lt;author&gt;Gallinat, J.&lt;/author&gt;&lt;author&gt;Garavan, H.&lt;/author&gt;&lt;author&gt;Heinz, A.&lt;/author&gt;&lt;author&gt;Itterman, B.&lt;/author&gt;&lt;author&gt;Lathrop, M.&lt;/author&gt;&lt;author&gt;Mallik, C.&lt;/author&gt;&lt;author&gt;Mann, K.&lt;/author&gt;&lt;author&gt;Martinot, J. L.&lt;/author&gt;&lt;author&gt;Paus, T.&lt;/author&gt;&lt;author&gt;Poline, J. B.&lt;/author&gt;&lt;author&gt;Robbins, T. W.&lt;/author&gt;&lt;author&gt;Rietschel, M.&lt;/author&gt;&lt;author&gt;Reed, L.&lt;/author&gt;&lt;author&gt;Smolka, M.&lt;/author&gt;&lt;author&gt;Spanagel, R.&lt;/author&gt;&lt;author&gt;Speiser, C.&lt;/author&gt;&lt;author&gt;Stephens, D. N.&lt;/author&gt;&lt;author&gt;Ströhle, A.&lt;/author&gt;&lt;author&gt;Struve, M.&lt;/author&gt;&lt;author&gt;the, Imagen consortium&lt;/author&gt;&lt;/authors&gt;&lt;/contributors&gt;&lt;titles&gt;&lt;title&gt;The IMAGEN study: reinforcement-related behaviour in normal brain function and psychopathology&lt;/title&gt;&lt;secondary-title&gt;Molecular Psychiatry&lt;/secondary-title&gt;&lt;/titles&gt;&lt;periodical&gt;&lt;full-title&gt;Molecular Psychiatry&lt;/full-title&gt;&lt;/periodical&gt;&lt;pages&gt;1128-1139&lt;/pages&gt;&lt;volume&gt;15&lt;/volume&gt;&lt;number&gt;12&lt;/number&gt;&lt;dates&gt;&lt;year&gt;2010&lt;/year&gt;&lt;pub-dates&gt;&lt;date&gt;2010/12/01&lt;/date&gt;&lt;/pub-dates&gt;&lt;/dates&gt;&lt;isbn&gt;1476-5578&lt;/isbn&gt;&lt;urls&gt;&lt;related-urls&gt;&lt;url&gt;https://doi.org/10.1038/mp.2010.4&lt;/url&gt;&lt;/related-urls&gt;&lt;/urls&gt;&lt;electronic-resource-num&gt;10.1038/mp.2010.4&lt;/electronic-resource-num&gt;&lt;/record&gt;&lt;/Cite&gt;&lt;/EndNote&gt;</w:instrText>
            </w:r>
            <w:r>
              <w:rPr>
                <w:rFonts w:ascii="Times New Roman" w:hAnsi="Times New Roman" w:cs="Times New Roman"/>
                <w:sz w:val="24"/>
              </w:rPr>
              <w:fldChar w:fldCharType="separate"/>
            </w:r>
            <w:r>
              <w:rPr>
                <w:rFonts w:ascii="Times New Roman" w:hAnsi="Times New Roman" w:cs="Times New Roman"/>
                <w:noProof/>
                <w:sz w:val="24"/>
              </w:rPr>
              <w:t>[88]</w:t>
            </w:r>
            <w:r>
              <w:rPr>
                <w:rFonts w:ascii="Times New Roman" w:hAnsi="Times New Roman" w:cs="Times New Roman"/>
                <w:sz w:val="24"/>
              </w:rPr>
              <w:fldChar w:fldCharType="end"/>
            </w:r>
          </w:p>
          <w:p w14:paraId="662862C0" w14:textId="77777777" w:rsidR="00F5067E" w:rsidRDefault="00F5067E" w:rsidP="004D0821">
            <w:pPr>
              <w:jc w:val="center"/>
              <w:rPr>
                <w:rFonts w:ascii="Times New Roman" w:hAnsi="Times New Roman" w:cs="Times New Roman"/>
                <w:sz w:val="24"/>
              </w:rPr>
            </w:pPr>
          </w:p>
        </w:tc>
        <w:tc>
          <w:tcPr>
            <w:tcW w:w="994" w:type="dxa"/>
          </w:tcPr>
          <w:p w14:paraId="36613A30" w14:textId="77777777" w:rsidR="00F5067E" w:rsidRDefault="00F5067E" w:rsidP="004D0821">
            <w:pPr>
              <w:jc w:val="center"/>
              <w:rPr>
                <w:rFonts w:ascii="Times New Roman" w:hAnsi="Times New Roman" w:cs="Times New Roman"/>
                <w:sz w:val="24"/>
              </w:rPr>
            </w:pPr>
            <w:r>
              <w:rPr>
                <w:rFonts w:ascii="Times New Roman" w:hAnsi="Times New Roman" w:cs="Times New Roman"/>
                <w:sz w:val="24"/>
              </w:rPr>
              <w:t>2000</w:t>
            </w:r>
          </w:p>
        </w:tc>
        <w:tc>
          <w:tcPr>
            <w:tcW w:w="1072" w:type="dxa"/>
          </w:tcPr>
          <w:p w14:paraId="4B02267E" w14:textId="77777777" w:rsidR="00F5067E" w:rsidRDefault="00F5067E" w:rsidP="004D0821">
            <w:pPr>
              <w:jc w:val="center"/>
              <w:rPr>
                <w:rFonts w:ascii="Times New Roman" w:hAnsi="Times New Roman" w:cs="Times New Roman"/>
                <w:sz w:val="24"/>
              </w:rPr>
            </w:pPr>
            <w:r>
              <w:rPr>
                <w:rFonts w:ascii="Times New Roman" w:hAnsi="Times New Roman" w:cs="Times New Roman"/>
                <w:sz w:val="24"/>
              </w:rPr>
              <w:t>5</w:t>
            </w:r>
          </w:p>
        </w:tc>
        <w:tc>
          <w:tcPr>
            <w:tcW w:w="1937" w:type="dxa"/>
          </w:tcPr>
          <w:p w14:paraId="2C8B8E8F" w14:textId="77777777" w:rsidR="00F5067E" w:rsidRDefault="00F5067E" w:rsidP="004D0821">
            <w:pPr>
              <w:jc w:val="center"/>
              <w:rPr>
                <w:rFonts w:ascii="Times New Roman" w:hAnsi="Times New Roman" w:cs="Times New Roman"/>
                <w:sz w:val="24"/>
              </w:rPr>
            </w:pPr>
            <w:r>
              <w:rPr>
                <w:rFonts w:ascii="Times New Roman" w:hAnsi="Times New Roman" w:cs="Times New Roman"/>
                <w:sz w:val="24"/>
              </w:rPr>
              <w:t>Demographics, neuropsychological assessments, medical questionnaires, MR neuroimaging and genomics</w:t>
            </w:r>
          </w:p>
        </w:tc>
        <w:tc>
          <w:tcPr>
            <w:tcW w:w="1346" w:type="dxa"/>
          </w:tcPr>
          <w:p w14:paraId="00E8D52D" w14:textId="77777777" w:rsidR="00F5067E" w:rsidRDefault="00F5067E" w:rsidP="004D0821">
            <w:pPr>
              <w:jc w:val="center"/>
              <w:rPr>
                <w:rFonts w:ascii="Times New Roman" w:hAnsi="Times New Roman" w:cs="Times New Roman"/>
                <w:sz w:val="24"/>
              </w:rPr>
            </w:pPr>
            <w:r>
              <w:rPr>
                <w:rFonts w:ascii="Times New Roman" w:hAnsi="Times New Roman" w:cs="Times New Roman"/>
                <w:sz w:val="24"/>
              </w:rPr>
              <w:t>8</w:t>
            </w:r>
          </w:p>
        </w:tc>
        <w:tc>
          <w:tcPr>
            <w:tcW w:w="1303" w:type="dxa"/>
          </w:tcPr>
          <w:p w14:paraId="7F46CEEC" w14:textId="77777777" w:rsidR="00F5067E" w:rsidRDefault="00F5067E" w:rsidP="004D0821">
            <w:pPr>
              <w:jc w:val="center"/>
              <w:rPr>
                <w:rFonts w:ascii="Times New Roman" w:hAnsi="Times New Roman" w:cs="Times New Roman"/>
                <w:sz w:val="24"/>
              </w:rPr>
            </w:pPr>
            <w:r>
              <w:rPr>
                <w:rFonts w:ascii="Times New Roman" w:hAnsi="Times New Roman" w:cs="Times New Roman" w:hint="eastAsia"/>
                <w:sz w:val="24"/>
              </w:rPr>
              <w:t>Public</w:t>
            </w:r>
          </w:p>
        </w:tc>
        <w:tc>
          <w:tcPr>
            <w:tcW w:w="1082" w:type="dxa"/>
          </w:tcPr>
          <w:p w14:paraId="5A7D410D" w14:textId="77777777" w:rsidR="00F5067E" w:rsidRDefault="00F5067E" w:rsidP="004D0821">
            <w:pPr>
              <w:jc w:val="center"/>
              <w:rPr>
                <w:rFonts w:ascii="Times New Roman" w:hAnsi="Times New Roman" w:cs="Times New Roman"/>
                <w:sz w:val="24"/>
              </w:rPr>
            </w:pPr>
            <w:r>
              <w:rPr>
                <w:rFonts w:ascii="Times New Roman" w:hAnsi="Times New Roman" w:cs="Times New Roman"/>
                <w:sz w:val="24"/>
              </w:rPr>
              <w:t>https://imagen-project.org/</w:t>
            </w:r>
          </w:p>
        </w:tc>
      </w:tr>
      <w:tr w:rsidR="00F5067E" w14:paraId="7E8A34EC" w14:textId="77777777" w:rsidTr="004D0821">
        <w:trPr>
          <w:trHeight w:val="251"/>
        </w:trPr>
        <w:tc>
          <w:tcPr>
            <w:tcW w:w="993" w:type="dxa"/>
          </w:tcPr>
          <w:p w14:paraId="25679343" w14:textId="77777777" w:rsidR="00F5067E" w:rsidRDefault="00F5067E" w:rsidP="00F5067E">
            <w:pPr>
              <w:jc w:val="center"/>
              <w:rPr>
                <w:rFonts w:ascii="Times New Roman" w:hAnsi="Times New Roman" w:cs="Times New Roman"/>
                <w:sz w:val="24"/>
              </w:rPr>
            </w:pPr>
            <w:r>
              <w:rPr>
                <w:rFonts w:ascii="Times New Roman" w:hAnsi="Times New Roman" w:cs="Times New Roman"/>
                <w:sz w:val="24"/>
              </w:rPr>
              <w:t>Adolescent Brain Cognitive Development Study (ABCD</w:t>
            </w:r>
            <w:r>
              <w:rPr>
                <w:rFonts w:ascii="Times New Roman" w:hAnsi="Times New Roman" w:cs="Times New Roman"/>
                <w:sz w:val="24"/>
              </w:rPr>
              <w:lastRenderedPageBreak/>
              <w:t>)</w:t>
            </w:r>
            <w:r>
              <w:rPr>
                <w:rFonts w:ascii="Times New Roman" w:hAnsi="Times New Roman" w:cs="Times New Roman"/>
                <w:sz w:val="24"/>
              </w:rPr>
              <w:fldChar w:fldCharType="begin"/>
            </w:r>
            <w:r>
              <w:rPr>
                <w:rFonts w:ascii="Times New Roman" w:hAnsi="Times New Roman" w:cs="Times New Roman"/>
                <w:sz w:val="24"/>
              </w:rPr>
              <w:instrText xml:space="preserve"> ADDIN EN.CITE &lt;EndNote&gt;&lt;Cite&gt;&lt;Author&gt;Karcher&lt;/Author&gt;&lt;Year&gt;2021&lt;/Year&gt;&lt;RecNum&gt;383&lt;/RecNum&gt;&lt;DisplayText&gt;[89]&lt;/DisplayText&gt;&lt;record&gt;&lt;rec-number&gt;383&lt;/rec-number&gt;&lt;foreign-keys&gt;&lt;key app="EN" db-id="x9f00fwznfdrapedpfsx9pdrad9vtr95exd2" timestamp="1693493483"&gt;383&lt;/key&gt;&lt;/foreign-keys&gt;&lt;ref-type name="Journal Article"&gt;17&lt;/ref-type&gt;&lt;contributors&gt;&lt;authors&gt;&lt;author&gt;Karcher, Nicole R.&lt;/author&gt;&lt;author&gt;Barch, Deanna M.&lt;/author&gt;&lt;/authors&gt;&lt;/contributors&gt;&lt;titles&gt;&lt;title&gt;The ABCD study: understanding the development of risk for mental and physical health outcomes&lt;/title&gt;&lt;secondary-title&gt;Neuropsychopharmacology&lt;/secondary-title&gt;&lt;/titles&gt;&lt;periodical&gt;&lt;full-title&gt;Neuropsychopharmacology&lt;/full-title&gt;&lt;/periodical&gt;&lt;pages&gt;131-142&lt;/pages&gt;&lt;volume&gt;46&lt;/volume&gt;&lt;number&gt;1&lt;/number&gt;&lt;dates&gt;&lt;year&gt;2021&lt;/year&gt;&lt;pub-dates&gt;&lt;date&gt;2021/01/01&lt;/date&gt;&lt;/pub-dates&gt;&lt;/dates&gt;&lt;isbn&gt;1740-634X&lt;/isbn&gt;&lt;urls&gt;&lt;related-urls&gt;&lt;url&gt;https://doi.org/10.1038/s41386-020-0736-6&lt;/url&gt;&lt;/related-urls&gt;&lt;/urls&gt;&lt;electronic-resource-num&gt;10.1038/s41386-020-0736-6&lt;/electronic-resource-num&gt;&lt;/record&gt;&lt;/Cite&gt;&lt;/EndNote&gt;</w:instrText>
            </w:r>
            <w:r>
              <w:rPr>
                <w:rFonts w:ascii="Times New Roman" w:hAnsi="Times New Roman" w:cs="Times New Roman"/>
                <w:sz w:val="24"/>
              </w:rPr>
              <w:fldChar w:fldCharType="separate"/>
            </w:r>
            <w:r>
              <w:rPr>
                <w:rFonts w:ascii="Times New Roman" w:hAnsi="Times New Roman" w:cs="Times New Roman"/>
                <w:noProof/>
                <w:sz w:val="24"/>
              </w:rPr>
              <w:t>[89]</w:t>
            </w:r>
            <w:r>
              <w:rPr>
                <w:rFonts w:ascii="Times New Roman" w:hAnsi="Times New Roman" w:cs="Times New Roman"/>
                <w:sz w:val="24"/>
              </w:rPr>
              <w:fldChar w:fldCharType="end"/>
            </w:r>
          </w:p>
        </w:tc>
        <w:tc>
          <w:tcPr>
            <w:tcW w:w="994" w:type="dxa"/>
          </w:tcPr>
          <w:p w14:paraId="118945F0" w14:textId="77777777" w:rsidR="00F5067E" w:rsidRDefault="00F5067E" w:rsidP="004D0821">
            <w:pPr>
              <w:jc w:val="center"/>
              <w:rPr>
                <w:rFonts w:ascii="Times New Roman" w:hAnsi="Times New Roman" w:cs="Times New Roman"/>
                <w:sz w:val="24"/>
              </w:rPr>
            </w:pPr>
            <w:r>
              <w:rPr>
                <w:rFonts w:ascii="Times New Roman" w:hAnsi="Times New Roman" w:cs="Times New Roman"/>
                <w:sz w:val="24"/>
              </w:rPr>
              <w:lastRenderedPageBreak/>
              <w:t>11875</w:t>
            </w:r>
          </w:p>
        </w:tc>
        <w:tc>
          <w:tcPr>
            <w:tcW w:w="1072" w:type="dxa"/>
          </w:tcPr>
          <w:p w14:paraId="5A4CBE6F" w14:textId="77777777" w:rsidR="00F5067E" w:rsidRDefault="00F5067E" w:rsidP="004D0821">
            <w:pPr>
              <w:jc w:val="center"/>
              <w:rPr>
                <w:rFonts w:ascii="Times New Roman" w:hAnsi="Times New Roman" w:cs="Times New Roman"/>
                <w:sz w:val="24"/>
              </w:rPr>
            </w:pPr>
            <w:r>
              <w:rPr>
                <w:rFonts w:ascii="Times New Roman" w:hAnsi="Times New Roman" w:cs="Times New Roman"/>
                <w:sz w:val="24"/>
              </w:rPr>
              <w:t>7</w:t>
            </w:r>
          </w:p>
        </w:tc>
        <w:tc>
          <w:tcPr>
            <w:tcW w:w="1937" w:type="dxa"/>
          </w:tcPr>
          <w:p w14:paraId="4D3295A5" w14:textId="77777777" w:rsidR="00F5067E" w:rsidRDefault="00F5067E" w:rsidP="004D0821">
            <w:pPr>
              <w:jc w:val="center"/>
              <w:rPr>
                <w:rFonts w:ascii="Times New Roman" w:hAnsi="Times New Roman" w:cs="Times New Roman"/>
                <w:sz w:val="24"/>
              </w:rPr>
            </w:pPr>
            <w:r>
              <w:rPr>
                <w:rFonts w:ascii="Times New Roman" w:hAnsi="Times New Roman" w:cs="Times New Roman"/>
                <w:sz w:val="24"/>
              </w:rPr>
              <w:t>Neuroimaging, cognitive, biospecimen, behavioral, youth self-report, parent self-report metrics, and environmental measures.</w:t>
            </w:r>
          </w:p>
        </w:tc>
        <w:tc>
          <w:tcPr>
            <w:tcW w:w="1346" w:type="dxa"/>
          </w:tcPr>
          <w:p w14:paraId="28A3B54F" w14:textId="77777777" w:rsidR="00F5067E" w:rsidRDefault="00F5067E" w:rsidP="004D0821">
            <w:pPr>
              <w:jc w:val="center"/>
              <w:rPr>
                <w:rFonts w:ascii="Times New Roman" w:hAnsi="Times New Roman" w:cs="Times New Roman"/>
                <w:sz w:val="24"/>
              </w:rPr>
            </w:pPr>
            <w:r>
              <w:rPr>
                <w:rFonts w:ascii="Times New Roman" w:hAnsi="Times New Roman" w:cs="Times New Roman" w:hint="eastAsia"/>
                <w:sz w:val="24"/>
              </w:rPr>
              <w:t>2</w:t>
            </w:r>
            <w:r>
              <w:rPr>
                <w:rFonts w:ascii="Times New Roman" w:hAnsi="Times New Roman" w:cs="Times New Roman"/>
                <w:sz w:val="24"/>
              </w:rPr>
              <w:t>1</w:t>
            </w:r>
          </w:p>
        </w:tc>
        <w:tc>
          <w:tcPr>
            <w:tcW w:w="1303" w:type="dxa"/>
          </w:tcPr>
          <w:p w14:paraId="2B6F4D6D" w14:textId="77777777" w:rsidR="00F5067E" w:rsidRDefault="00F5067E" w:rsidP="004D0821">
            <w:pPr>
              <w:jc w:val="center"/>
              <w:rPr>
                <w:rFonts w:ascii="Times New Roman" w:hAnsi="Times New Roman" w:cs="Times New Roman"/>
                <w:sz w:val="24"/>
              </w:rPr>
            </w:pPr>
            <w:r>
              <w:rPr>
                <w:rFonts w:ascii="Times New Roman" w:hAnsi="Times New Roman" w:cs="Times New Roman" w:hint="eastAsia"/>
                <w:sz w:val="24"/>
              </w:rPr>
              <w:t>Public</w:t>
            </w:r>
          </w:p>
        </w:tc>
        <w:tc>
          <w:tcPr>
            <w:tcW w:w="1082" w:type="dxa"/>
          </w:tcPr>
          <w:p w14:paraId="67FA0B23" w14:textId="77777777" w:rsidR="00F5067E" w:rsidRDefault="00F5067E" w:rsidP="004D0821">
            <w:pPr>
              <w:jc w:val="center"/>
              <w:rPr>
                <w:rFonts w:ascii="Times New Roman" w:hAnsi="Times New Roman" w:cs="Times New Roman"/>
                <w:sz w:val="24"/>
              </w:rPr>
            </w:pPr>
            <w:r>
              <w:rPr>
                <w:rFonts w:ascii="Times New Roman" w:hAnsi="Times New Roman" w:cs="Times New Roman"/>
                <w:sz w:val="24"/>
              </w:rPr>
              <w:t>https://abcdstudy.org/</w:t>
            </w:r>
          </w:p>
        </w:tc>
      </w:tr>
      <w:tr w:rsidR="00F5067E" w14:paraId="2D8AC5CA" w14:textId="77777777" w:rsidTr="004D0821">
        <w:trPr>
          <w:trHeight w:val="251"/>
        </w:trPr>
        <w:tc>
          <w:tcPr>
            <w:tcW w:w="993" w:type="dxa"/>
          </w:tcPr>
          <w:p w14:paraId="171D4191" w14:textId="77777777" w:rsidR="00F5067E" w:rsidRDefault="00F5067E" w:rsidP="00F5067E">
            <w:pPr>
              <w:jc w:val="center"/>
              <w:rPr>
                <w:rFonts w:ascii="Times New Roman" w:hAnsi="Times New Roman" w:cs="Times New Roman"/>
                <w:sz w:val="24"/>
              </w:rPr>
            </w:pPr>
            <w:r>
              <w:rPr>
                <w:rFonts w:ascii="Times New Roman" w:hAnsi="Times New Roman" w:cs="Times New Roman"/>
                <w:sz w:val="24"/>
              </w:rPr>
              <w:t xml:space="preserve">Mullick et al. </w:t>
            </w:r>
            <w:r>
              <w:rPr>
                <w:rFonts w:ascii="Times New Roman" w:hAnsi="Times New Roman" w:cs="Times New Roman"/>
                <w:sz w:val="24"/>
              </w:rPr>
              <w:fldChar w:fldCharType="begin"/>
            </w:r>
            <w:r>
              <w:rPr>
                <w:rFonts w:ascii="Times New Roman" w:hAnsi="Times New Roman" w:cs="Times New Roman"/>
                <w:sz w:val="24"/>
              </w:rPr>
              <w:instrText xml:space="preserve"> ADDIN EN.CITE &lt;EndNote&gt;&lt;Cite&gt;&lt;Author&gt;Mullick&lt;/Author&gt;&lt;Year&gt;2022&lt;/Year&gt;&lt;RecNum&gt;381&lt;/RecNum&gt;&lt;DisplayText&gt;[90]&lt;/DisplayText&gt;&lt;record&gt;&lt;rec-number&gt;381&lt;/rec-number&gt;&lt;foreign-keys&gt;&lt;key app="EN" db-id="x9f00fwznfdrapedpfsx9pdrad9vtr95exd2" timestamp="1693490086"&gt;381&lt;/key&gt;&lt;/foreign-keys&gt;&lt;ref-type name="Journal Article"&gt;17&lt;/ref-type&gt;&lt;contributors&gt;&lt;authors&gt;&lt;author&gt;Mullick, Tahsin&lt;/author&gt;&lt;author&gt;Radovic, Ana&lt;/author&gt;&lt;author&gt;Shaaban, Sam&lt;/author&gt;&lt;author&gt;Doryab, Afsaneh&lt;/author&gt;&lt;/authors&gt;&lt;/contributors&gt;&lt;titles&gt;&lt;title&gt;Predicting Depression in Adolescents Using Mobile and Wearable Sensors: Multimodal Machine Learning–Based Exploratory Study&lt;/title&gt;&lt;secondary-title&gt;JMIR Form Res&lt;/secondary-title&gt;&lt;/titles&gt;&lt;periodical&gt;&lt;full-title&gt;JMIR Form Res&lt;/full-title&gt;&lt;/periodical&gt;&lt;pages&gt;e35807&lt;/pages&gt;&lt;volume&gt;6&lt;/volume&gt;&lt;number&gt;6&lt;/number&gt;&lt;keywords&gt;&lt;keyword&gt;adolescent&lt;/keyword&gt;&lt;keyword&gt;depression&lt;/keyword&gt;&lt;keyword&gt;uHealth&lt;/keyword&gt;&lt;keyword&gt;machine learning&lt;/keyword&gt;&lt;keyword&gt;mobile phone&lt;/keyword&gt;&lt;/keywords&gt;&lt;dates&gt;&lt;year&gt;2022&lt;/year&gt;&lt;pub-dates&gt;&lt;date&gt;2022/6/24&lt;/date&gt;&lt;/pub-dates&gt;&lt;/dates&gt;&lt;isbn&gt;2561-326X&lt;/isbn&gt;&lt;urls&gt;&lt;related-urls&gt;&lt;url&gt;https://formative.jmir.org/2022/6/e35807&lt;/url&gt;&lt;url&gt;https://doi.org/10.2196/35807&lt;/url&gt;&lt;url&gt;http://www.ncbi.nlm.nih.gov/pubmed/35749157&lt;/url&gt;&lt;/related-urls&gt;&lt;/urls&gt;&lt;electronic-resource-num&gt;10.2196/35807&lt;/electronic-resource-num&gt;&lt;/record&gt;&lt;/Cite&gt;&lt;/EndNote&gt;</w:instrText>
            </w:r>
            <w:r>
              <w:rPr>
                <w:rFonts w:ascii="Times New Roman" w:hAnsi="Times New Roman" w:cs="Times New Roman"/>
                <w:sz w:val="24"/>
              </w:rPr>
              <w:fldChar w:fldCharType="separate"/>
            </w:r>
            <w:r>
              <w:rPr>
                <w:rFonts w:ascii="Times New Roman" w:hAnsi="Times New Roman" w:cs="Times New Roman"/>
                <w:noProof/>
                <w:sz w:val="24"/>
              </w:rPr>
              <w:t>[90]</w:t>
            </w:r>
            <w:r>
              <w:rPr>
                <w:rFonts w:ascii="Times New Roman" w:hAnsi="Times New Roman" w:cs="Times New Roman"/>
                <w:sz w:val="24"/>
              </w:rPr>
              <w:fldChar w:fldCharType="end"/>
            </w:r>
          </w:p>
        </w:tc>
        <w:tc>
          <w:tcPr>
            <w:tcW w:w="994" w:type="dxa"/>
          </w:tcPr>
          <w:p w14:paraId="586906A8" w14:textId="77777777" w:rsidR="00F5067E" w:rsidRDefault="00F5067E" w:rsidP="004D0821">
            <w:pPr>
              <w:jc w:val="center"/>
              <w:rPr>
                <w:rFonts w:ascii="Times New Roman" w:hAnsi="Times New Roman" w:cs="Times New Roman"/>
                <w:sz w:val="24"/>
              </w:rPr>
            </w:pPr>
            <w:r>
              <w:rPr>
                <w:rFonts w:ascii="Times New Roman" w:hAnsi="Times New Roman" w:cs="Times New Roman"/>
                <w:sz w:val="24"/>
              </w:rPr>
              <w:t>37</w:t>
            </w:r>
          </w:p>
        </w:tc>
        <w:tc>
          <w:tcPr>
            <w:tcW w:w="1072" w:type="dxa"/>
          </w:tcPr>
          <w:p w14:paraId="50313099" w14:textId="77777777" w:rsidR="00F5067E" w:rsidRDefault="00F5067E" w:rsidP="004D0821">
            <w:pPr>
              <w:jc w:val="center"/>
              <w:rPr>
                <w:rFonts w:ascii="Times New Roman" w:hAnsi="Times New Roman" w:cs="Times New Roman"/>
                <w:sz w:val="24"/>
              </w:rPr>
            </w:pPr>
            <w:r>
              <w:rPr>
                <w:rFonts w:ascii="Times New Roman" w:hAnsi="Times New Roman" w:cs="Times New Roman"/>
                <w:sz w:val="24"/>
              </w:rPr>
              <w:t>3</w:t>
            </w:r>
          </w:p>
        </w:tc>
        <w:tc>
          <w:tcPr>
            <w:tcW w:w="1937" w:type="dxa"/>
          </w:tcPr>
          <w:p w14:paraId="0A22480F" w14:textId="77777777" w:rsidR="00F5067E" w:rsidRDefault="00F5067E" w:rsidP="004D0821">
            <w:pPr>
              <w:jc w:val="center"/>
              <w:rPr>
                <w:rFonts w:ascii="Times New Roman" w:hAnsi="Times New Roman" w:cs="Times New Roman"/>
                <w:sz w:val="24"/>
              </w:rPr>
            </w:pPr>
            <w:r>
              <w:rPr>
                <w:rFonts w:ascii="Times New Roman" w:hAnsi="Times New Roman" w:cs="Times New Roman"/>
                <w:sz w:val="24"/>
              </w:rPr>
              <w:t>Physiological signs, use of mobile phone and psychological questionnaire result</w:t>
            </w:r>
          </w:p>
        </w:tc>
        <w:tc>
          <w:tcPr>
            <w:tcW w:w="1346" w:type="dxa"/>
          </w:tcPr>
          <w:p w14:paraId="60331F32" w14:textId="77777777" w:rsidR="00F5067E" w:rsidRDefault="00F5067E" w:rsidP="004D0821">
            <w:pPr>
              <w:jc w:val="center"/>
              <w:rPr>
                <w:rFonts w:ascii="Times New Roman" w:hAnsi="Times New Roman" w:cs="Times New Roman"/>
                <w:sz w:val="24"/>
              </w:rPr>
            </w:pPr>
            <w:r>
              <w:rPr>
                <w:rFonts w:ascii="Times New Roman" w:hAnsi="Times New Roman" w:cs="Times New Roman" w:hint="eastAsia"/>
                <w:sz w:val="24"/>
              </w:rPr>
              <w:t>1</w:t>
            </w:r>
          </w:p>
        </w:tc>
        <w:tc>
          <w:tcPr>
            <w:tcW w:w="1303" w:type="dxa"/>
          </w:tcPr>
          <w:p w14:paraId="2440A066" w14:textId="77777777" w:rsidR="00F5067E" w:rsidRDefault="00F5067E" w:rsidP="004D0821">
            <w:pPr>
              <w:jc w:val="center"/>
              <w:rPr>
                <w:rFonts w:ascii="Times New Roman" w:hAnsi="Times New Roman" w:cs="Times New Roman"/>
                <w:sz w:val="24"/>
              </w:rPr>
            </w:pPr>
            <w:r>
              <w:rPr>
                <w:rFonts w:ascii="Times New Roman" w:hAnsi="Times New Roman" w:cs="Times New Roman"/>
                <w:sz w:val="24"/>
              </w:rPr>
              <w:t>Private</w:t>
            </w:r>
          </w:p>
        </w:tc>
        <w:tc>
          <w:tcPr>
            <w:tcW w:w="1082" w:type="dxa"/>
          </w:tcPr>
          <w:p w14:paraId="5E563DB9" w14:textId="77777777" w:rsidR="00F5067E" w:rsidRDefault="00F5067E" w:rsidP="004D0821">
            <w:pPr>
              <w:jc w:val="center"/>
              <w:rPr>
                <w:rFonts w:ascii="Times New Roman" w:hAnsi="Times New Roman" w:cs="Times New Roman"/>
                <w:sz w:val="24"/>
              </w:rPr>
            </w:pPr>
            <w:r>
              <w:rPr>
                <w:rFonts w:ascii="Times New Roman" w:hAnsi="Times New Roman" w:cs="Times New Roman" w:hint="eastAsia"/>
                <w:sz w:val="24"/>
              </w:rPr>
              <w:t>-</w:t>
            </w:r>
          </w:p>
        </w:tc>
      </w:tr>
      <w:tr w:rsidR="00F5067E" w14:paraId="544DD9B0" w14:textId="77777777" w:rsidTr="004D0821">
        <w:trPr>
          <w:trHeight w:val="239"/>
        </w:trPr>
        <w:tc>
          <w:tcPr>
            <w:tcW w:w="993" w:type="dxa"/>
          </w:tcPr>
          <w:p w14:paraId="3FD29938" w14:textId="77777777" w:rsidR="00F5067E" w:rsidRDefault="00F5067E" w:rsidP="00F5067E">
            <w:pPr>
              <w:jc w:val="center"/>
              <w:rPr>
                <w:rFonts w:ascii="Times New Roman" w:hAnsi="Times New Roman" w:cs="Times New Roman"/>
                <w:sz w:val="24"/>
              </w:rPr>
            </w:pPr>
            <w:r>
              <w:rPr>
                <w:rFonts w:ascii="Times New Roman" w:hAnsi="Times New Roman" w:cs="Times New Roman"/>
                <w:sz w:val="24"/>
              </w:rPr>
              <w:t>Koutsouleris et al.</w:t>
            </w:r>
            <w:r>
              <w:rPr>
                <w:rFonts w:ascii="Times New Roman" w:hAnsi="Times New Roman" w:cs="Times New Roman"/>
                <w:sz w:val="24"/>
              </w:rPr>
              <w:fldChar w:fldCharType="begin">
                <w:fldData xml:space="preserve">PEVuZE5vdGU+PENpdGU+PEF1dGhvcj5Lb3V0c291bGVyaXM8L0F1dGhvcj48WWVhcj4yMDIxPC9Z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</w:fldData>
              </w:fldChar>
            </w:r>
            <w:r>
              <w:rPr>
                <w:rFonts w:ascii="Times New Roman" w:hAnsi="Times New Roman" w:cs="Times New Roman"/>
                <w:sz w:val="24"/>
              </w:rPr>
              <w:instrText xml:space="preserve"> ADDIN EN.CITE </w:instrText>
            </w:r>
            <w:r>
              <w:rPr>
                <w:rFonts w:ascii="Times New Roman" w:hAnsi="Times New Roman" w:cs="Times New Roman"/>
                <w:sz w:val="24"/>
              </w:rPr>
              <w:fldChar w:fldCharType="begin">
                <w:fldData xml:space="preserve">PEVuZE5vdGU+PENpdGU+PEF1dGhvcj5Lb3V0c291bGVyaXM8L0F1dGhvcj48WWVhcj4yMDIxPC9Z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</w:fldData>
              </w:fldChar>
            </w:r>
            <w:r>
              <w:rPr>
                <w:rFonts w:ascii="Times New Roman" w:hAnsi="Times New Roman" w:cs="Times New Roman"/>
                <w:sz w:val="24"/>
              </w:rPr>
              <w:instrText xml:space="preserve"> ADDIN EN.CITE.DATA </w:instrText>
            </w:r>
            <w:r>
              <w:rPr>
                <w:rFonts w:ascii="Times New Roman" w:hAnsi="Times New Roman" w:cs="Times New Roman"/>
                <w:sz w:val="24"/>
              </w:rPr>
            </w:r>
            <w:r>
              <w:rPr>
                <w:rFonts w:ascii="Times New Roman" w:hAnsi="Times New Roman" w:cs="Times New Roman"/>
                <w:sz w:val="24"/>
              </w:rPr>
              <w:fldChar w:fldCharType="end"/>
            </w:r>
            <w:r>
              <w:rPr>
                <w:rFonts w:ascii="Times New Roman" w:hAnsi="Times New Roman" w:cs="Times New Roman"/>
                <w:sz w:val="24"/>
              </w:rPr>
            </w:r>
            <w:r>
              <w:rPr>
                <w:rFonts w:ascii="Times New Roman" w:hAnsi="Times New Roman" w:cs="Times New Roman"/>
                <w:sz w:val="24"/>
              </w:rPr>
              <w:fldChar w:fldCharType="separate"/>
            </w:r>
            <w:r>
              <w:rPr>
                <w:rFonts w:ascii="Times New Roman" w:hAnsi="Times New Roman" w:cs="Times New Roman"/>
                <w:noProof/>
                <w:sz w:val="24"/>
              </w:rPr>
              <w:t>[91]</w:t>
            </w:r>
            <w:r>
              <w:rPr>
                <w:rFonts w:ascii="Times New Roman" w:hAnsi="Times New Roman" w:cs="Times New Roman"/>
                <w:sz w:val="24"/>
              </w:rPr>
              <w:fldChar w:fldCharType="end"/>
            </w:r>
          </w:p>
        </w:tc>
        <w:tc>
          <w:tcPr>
            <w:tcW w:w="994" w:type="dxa"/>
          </w:tcPr>
          <w:p w14:paraId="0D4CD416" w14:textId="77777777" w:rsidR="00F5067E" w:rsidRDefault="00F5067E" w:rsidP="004D0821">
            <w:pPr>
              <w:jc w:val="center"/>
              <w:rPr>
                <w:rFonts w:ascii="Times New Roman" w:hAnsi="Times New Roman" w:cs="Times New Roman"/>
                <w:sz w:val="24"/>
              </w:rPr>
            </w:pPr>
            <w:r>
              <w:rPr>
                <w:rFonts w:ascii="Times New Roman" w:hAnsi="Times New Roman" w:cs="Times New Roman" w:hint="eastAsia"/>
                <w:sz w:val="24"/>
              </w:rPr>
              <w:t>6</w:t>
            </w:r>
            <w:r>
              <w:rPr>
                <w:rFonts w:ascii="Times New Roman" w:hAnsi="Times New Roman" w:cs="Times New Roman"/>
                <w:sz w:val="24"/>
              </w:rPr>
              <w:t>68</w:t>
            </w:r>
          </w:p>
        </w:tc>
        <w:tc>
          <w:tcPr>
            <w:tcW w:w="1072" w:type="dxa"/>
          </w:tcPr>
          <w:p w14:paraId="57710231" w14:textId="77777777" w:rsidR="00F5067E" w:rsidRDefault="00F5067E" w:rsidP="004D0821">
            <w:pPr>
              <w:jc w:val="center"/>
              <w:rPr>
                <w:rFonts w:ascii="Times New Roman" w:hAnsi="Times New Roman" w:cs="Times New Roman"/>
                <w:sz w:val="24"/>
              </w:rPr>
            </w:pPr>
            <w:r>
              <w:rPr>
                <w:rFonts w:ascii="Times New Roman" w:hAnsi="Times New Roman" w:cs="Times New Roman" w:hint="eastAsia"/>
                <w:sz w:val="24"/>
              </w:rPr>
              <w:t>3</w:t>
            </w:r>
          </w:p>
        </w:tc>
        <w:tc>
          <w:tcPr>
            <w:tcW w:w="1937" w:type="dxa"/>
          </w:tcPr>
          <w:p w14:paraId="256E0677" w14:textId="77777777" w:rsidR="00F5067E" w:rsidRDefault="00F5067E" w:rsidP="004D0821">
            <w:pPr>
              <w:jc w:val="center"/>
              <w:rPr>
                <w:rFonts w:ascii="Times New Roman" w:hAnsi="Times New Roman" w:cs="Times New Roman"/>
                <w:sz w:val="24"/>
              </w:rPr>
            </w:pPr>
            <w:r>
              <w:rPr>
                <w:rFonts w:ascii="Times New Roman" w:hAnsi="Times New Roman" w:cs="Times New Roman" w:hint="eastAsia"/>
                <w:sz w:val="24"/>
              </w:rPr>
              <w:t>S</w:t>
            </w:r>
            <w:r>
              <w:rPr>
                <w:rFonts w:ascii="Times New Roman" w:hAnsi="Times New Roman" w:cs="Times New Roman"/>
                <w:sz w:val="24"/>
              </w:rPr>
              <w:t>tructural MRI data, polygenic risk score data and clinical-neurocognitive data</w:t>
            </w:r>
          </w:p>
        </w:tc>
        <w:tc>
          <w:tcPr>
            <w:tcW w:w="1346" w:type="dxa"/>
          </w:tcPr>
          <w:p w14:paraId="08FAD5F4" w14:textId="77777777" w:rsidR="00F5067E" w:rsidRDefault="00F5067E" w:rsidP="004D0821">
            <w:pPr>
              <w:jc w:val="center"/>
              <w:rPr>
                <w:rFonts w:ascii="Times New Roman" w:hAnsi="Times New Roman" w:cs="Times New Roman"/>
                <w:sz w:val="24"/>
              </w:rPr>
            </w:pPr>
            <w:r>
              <w:rPr>
                <w:rFonts w:ascii="Times New Roman" w:hAnsi="Times New Roman" w:cs="Times New Roman" w:hint="eastAsia"/>
                <w:sz w:val="24"/>
              </w:rPr>
              <w:t>7</w:t>
            </w:r>
          </w:p>
        </w:tc>
        <w:tc>
          <w:tcPr>
            <w:tcW w:w="1303" w:type="dxa"/>
          </w:tcPr>
          <w:p w14:paraId="19EEB980" w14:textId="77777777" w:rsidR="00F5067E" w:rsidRDefault="00F5067E" w:rsidP="004D0821">
            <w:pPr>
              <w:jc w:val="center"/>
              <w:rPr>
                <w:rFonts w:ascii="Times New Roman" w:hAnsi="Times New Roman" w:cs="Times New Roman"/>
                <w:sz w:val="24"/>
              </w:rPr>
            </w:pPr>
            <w:r>
              <w:rPr>
                <w:rFonts w:ascii="Times New Roman" w:hAnsi="Times New Roman" w:cs="Times New Roman"/>
                <w:sz w:val="24"/>
              </w:rPr>
              <w:t>Private</w:t>
            </w:r>
          </w:p>
        </w:tc>
        <w:tc>
          <w:tcPr>
            <w:tcW w:w="1082" w:type="dxa"/>
          </w:tcPr>
          <w:p w14:paraId="764F1E64" w14:textId="77777777" w:rsidR="00F5067E" w:rsidRDefault="00F5067E" w:rsidP="004D0821">
            <w:pPr>
              <w:jc w:val="center"/>
              <w:rPr>
                <w:rFonts w:ascii="Times New Roman" w:hAnsi="Times New Roman" w:cs="Times New Roman"/>
                <w:sz w:val="24"/>
              </w:rPr>
            </w:pPr>
            <w:r>
              <w:rPr>
                <w:rFonts w:ascii="Times New Roman" w:hAnsi="Times New Roman" w:cs="Times New Roman" w:hint="eastAsia"/>
                <w:sz w:val="24"/>
              </w:rPr>
              <w:t>-</w:t>
            </w:r>
          </w:p>
        </w:tc>
      </w:tr>
      <w:tr w:rsidR="00F5067E" w14:paraId="73AEBCBB" w14:textId="77777777" w:rsidTr="004D0821">
        <w:trPr>
          <w:trHeight w:val="251"/>
        </w:trPr>
        <w:tc>
          <w:tcPr>
            <w:tcW w:w="993" w:type="dxa"/>
          </w:tcPr>
          <w:p w14:paraId="49A51C6A" w14:textId="77777777" w:rsidR="00F5067E" w:rsidRDefault="00F5067E" w:rsidP="00F5067E">
            <w:pPr>
              <w:jc w:val="center"/>
              <w:rPr>
                <w:rFonts w:ascii="Times New Roman" w:hAnsi="Times New Roman" w:cs="Times New Roman"/>
                <w:sz w:val="24"/>
              </w:rPr>
            </w:pPr>
            <w:r>
              <w:rPr>
                <w:rFonts w:ascii="Times New Roman" w:hAnsi="Times New Roman" w:cs="Times New Roman"/>
                <w:sz w:val="24"/>
              </w:rPr>
              <w:t xml:space="preserve">Lerner et al. </w:t>
            </w:r>
            <w:r>
              <w:rPr>
                <w:rFonts w:ascii="Times New Roman" w:hAnsi="Times New Roman" w:cs="Times New Roman"/>
                <w:sz w:val="24"/>
              </w:rPr>
              <w:fldChar w:fldCharType="begin"/>
            </w:r>
            <w:r>
              <w:rPr>
                <w:rFonts w:ascii="Times New Roman" w:hAnsi="Times New Roman" w:cs="Times New Roman"/>
                <w:sz w:val="24"/>
              </w:rPr>
              <w:instrText xml:space="preserve"> ADDIN EN.CITE &lt;EndNote&gt;&lt;Cite&gt;&lt;Author&gt;Lerner&lt;/Author&gt;&lt;Year&gt;2013&lt;/Year&gt;&lt;RecNum&gt;385&lt;/RecNum&gt;&lt;DisplayText&gt;[92]&lt;/DisplayText&gt;&lt;record&gt;&lt;rec-number&gt;385&lt;/rec-number&gt;&lt;foreign-keys&gt;&lt;key app="EN" db-id="x9f00fwznfdrapedpfsx9pdrad9vtr95exd2" timestamp="1693495095"&gt;385&lt;/key&gt;&lt;/foreign-keys&gt;&lt;ref-type name="Journal Article"&gt;17&lt;/ref-type&gt;&lt;contributors&gt;&lt;authors&gt;&lt;author&gt;Lerner, Matthew D.&lt;/author&gt;&lt;author&gt;McPartland, James C.&lt;/author&gt;&lt;author&gt;Morris, James P.&lt;/author&gt;&lt;/authors&gt;&lt;/contributors&gt;&lt;titles&gt;&lt;title&gt;Multimodal emotion processing in autism spectrum disorders: An event-related potential study&lt;/title&gt;&lt;secondary-title&gt;Developmental Cognitive Neuroscience&lt;/secondary-title&gt;&lt;/titles&gt;&lt;periodical&gt;&lt;full-title&gt;Developmental Cognitive Neuroscience&lt;/full-title&gt;&lt;/periodical&gt;&lt;pages&gt;11-21&lt;/pages&gt;&lt;volume&gt;3&lt;/volume&gt;&lt;keywords&gt;&lt;keyword&gt;Autism spectrum disorder&lt;/keyword&gt;&lt;keyword&gt;ERP&lt;/keyword&gt;&lt;keyword&gt;N170&lt;/keyword&gt;&lt;keyword&gt;Emotion processing&lt;/keyword&gt;&lt;keyword&gt;Emotion recognition&lt;/keyword&gt;&lt;keyword&gt;Social cognition&lt;/keyword&gt;&lt;/keywords&gt;&lt;dates&gt;&lt;year&gt;2013&lt;/year&gt;&lt;pub-dates&gt;&lt;date&gt;2013/01/01/&lt;/date&gt;&lt;/pub-dates&gt;&lt;/dates&gt;&lt;isbn&gt;1878-9293&lt;/isbn&gt;&lt;urls&gt;&lt;related-urls&gt;&lt;url&gt;https://www.sciencedirect.com/science/article/pii/S1878929312000758&lt;/url&gt;&lt;/related-urls&gt;&lt;/urls&gt;&lt;electronic-resource-num&gt;https://doi.org/10.1016/j.dcn.2012.08.005&lt;/electronic-resource-num&gt;&lt;/record&gt;&lt;/Cite&gt;&lt;/EndNote&gt;</w:instrText>
            </w:r>
            <w:r>
              <w:rPr>
                <w:rFonts w:ascii="Times New Roman" w:hAnsi="Times New Roman" w:cs="Times New Roman"/>
                <w:sz w:val="24"/>
              </w:rPr>
              <w:fldChar w:fldCharType="separate"/>
            </w:r>
            <w:r>
              <w:rPr>
                <w:rFonts w:ascii="Times New Roman" w:hAnsi="Times New Roman" w:cs="Times New Roman"/>
                <w:noProof/>
                <w:sz w:val="24"/>
              </w:rPr>
              <w:t>[92]</w:t>
            </w:r>
            <w:r>
              <w:rPr>
                <w:rFonts w:ascii="Times New Roman" w:hAnsi="Times New Roman" w:cs="Times New Roman"/>
                <w:sz w:val="24"/>
              </w:rPr>
              <w:fldChar w:fldCharType="end"/>
            </w:r>
          </w:p>
        </w:tc>
        <w:tc>
          <w:tcPr>
            <w:tcW w:w="994" w:type="dxa"/>
          </w:tcPr>
          <w:p w14:paraId="5E3FE26D" w14:textId="77777777" w:rsidR="00F5067E" w:rsidRDefault="00F5067E" w:rsidP="004D0821">
            <w:pPr>
              <w:jc w:val="center"/>
              <w:rPr>
                <w:rFonts w:ascii="Times New Roman" w:hAnsi="Times New Roman" w:cs="Times New Roman"/>
                <w:sz w:val="24"/>
              </w:rPr>
            </w:pPr>
            <w:r>
              <w:rPr>
                <w:rFonts w:ascii="Times New Roman" w:hAnsi="Times New Roman" w:cs="Times New Roman" w:hint="eastAsia"/>
                <w:sz w:val="24"/>
              </w:rPr>
              <w:t>3</w:t>
            </w:r>
            <w:r>
              <w:rPr>
                <w:rFonts w:ascii="Times New Roman" w:hAnsi="Times New Roman" w:cs="Times New Roman"/>
                <w:sz w:val="24"/>
              </w:rPr>
              <w:t>4</w:t>
            </w:r>
          </w:p>
        </w:tc>
        <w:tc>
          <w:tcPr>
            <w:tcW w:w="1072" w:type="dxa"/>
          </w:tcPr>
          <w:p w14:paraId="53DE5A38" w14:textId="77777777" w:rsidR="00F5067E" w:rsidRDefault="00F5067E" w:rsidP="004D0821">
            <w:pPr>
              <w:jc w:val="center"/>
              <w:rPr>
                <w:rFonts w:ascii="Times New Roman" w:hAnsi="Times New Roman" w:cs="Times New Roman"/>
                <w:sz w:val="24"/>
              </w:rPr>
            </w:pPr>
            <w:r>
              <w:rPr>
                <w:rFonts w:ascii="Times New Roman" w:hAnsi="Times New Roman" w:cs="Times New Roman" w:hint="eastAsia"/>
                <w:sz w:val="24"/>
              </w:rPr>
              <w:t>3</w:t>
            </w:r>
          </w:p>
        </w:tc>
        <w:tc>
          <w:tcPr>
            <w:tcW w:w="1937" w:type="dxa"/>
          </w:tcPr>
          <w:p w14:paraId="14380265" w14:textId="77777777" w:rsidR="00F5067E" w:rsidRDefault="00F5067E" w:rsidP="004D0821">
            <w:pPr>
              <w:jc w:val="center"/>
              <w:rPr>
                <w:rFonts w:ascii="Times New Roman" w:hAnsi="Times New Roman" w:cs="Times New Roman"/>
                <w:sz w:val="24"/>
              </w:rPr>
            </w:pPr>
            <w:r>
              <w:rPr>
                <w:rFonts w:ascii="Times New Roman" w:hAnsi="Times New Roman" w:cs="Times New Roman" w:hint="eastAsia"/>
                <w:sz w:val="24"/>
              </w:rPr>
              <w:t>B</w:t>
            </w:r>
            <w:r>
              <w:rPr>
                <w:rFonts w:ascii="Times New Roman" w:hAnsi="Times New Roman" w:cs="Times New Roman"/>
                <w:sz w:val="24"/>
              </w:rPr>
              <w:t xml:space="preserve">ehavioral measure, </w:t>
            </w:r>
            <w:r>
              <w:rPr>
                <w:rFonts w:ascii="Georgia" w:hAnsi="Georgia"/>
                <w:color w:val="2E2E2E"/>
              </w:rPr>
              <w:t>event-related potentials and electroencephalograph. </w:t>
            </w:r>
          </w:p>
        </w:tc>
        <w:tc>
          <w:tcPr>
            <w:tcW w:w="1346" w:type="dxa"/>
          </w:tcPr>
          <w:p w14:paraId="43C08D52" w14:textId="77777777" w:rsidR="00F5067E" w:rsidRDefault="00F5067E" w:rsidP="004D0821">
            <w:pPr>
              <w:jc w:val="center"/>
              <w:rPr>
                <w:rFonts w:ascii="Times New Roman" w:hAnsi="Times New Roman" w:cs="Times New Roman"/>
                <w:sz w:val="24"/>
              </w:rPr>
            </w:pPr>
            <w:r>
              <w:rPr>
                <w:rFonts w:ascii="Times New Roman" w:hAnsi="Times New Roman" w:cs="Times New Roman" w:hint="eastAsia"/>
                <w:sz w:val="24"/>
              </w:rPr>
              <w:t>1</w:t>
            </w:r>
          </w:p>
        </w:tc>
        <w:tc>
          <w:tcPr>
            <w:tcW w:w="1303" w:type="dxa"/>
          </w:tcPr>
          <w:p w14:paraId="4CFA5835" w14:textId="77777777" w:rsidR="00F5067E" w:rsidRDefault="00F5067E" w:rsidP="004D0821">
            <w:pPr>
              <w:jc w:val="center"/>
              <w:rPr>
                <w:rFonts w:ascii="Times New Roman" w:hAnsi="Times New Roman" w:cs="Times New Roman"/>
                <w:sz w:val="24"/>
              </w:rPr>
            </w:pPr>
            <w:r>
              <w:rPr>
                <w:rFonts w:ascii="Times New Roman" w:hAnsi="Times New Roman" w:cs="Times New Roman"/>
                <w:sz w:val="24"/>
              </w:rPr>
              <w:t>Private</w:t>
            </w:r>
          </w:p>
        </w:tc>
        <w:tc>
          <w:tcPr>
            <w:tcW w:w="1082" w:type="dxa"/>
          </w:tcPr>
          <w:p w14:paraId="3B16C5CA" w14:textId="77777777" w:rsidR="00F5067E" w:rsidRDefault="00F5067E" w:rsidP="004D0821">
            <w:pPr>
              <w:jc w:val="center"/>
              <w:rPr>
                <w:rFonts w:ascii="Times New Roman" w:hAnsi="Times New Roman" w:cs="Times New Roman"/>
                <w:sz w:val="24"/>
              </w:rPr>
            </w:pPr>
            <w:r>
              <w:rPr>
                <w:rFonts w:ascii="Times New Roman" w:hAnsi="Times New Roman" w:cs="Times New Roman" w:hint="eastAsia"/>
                <w:sz w:val="24"/>
              </w:rPr>
              <w:t>-</w:t>
            </w:r>
          </w:p>
        </w:tc>
      </w:tr>
      <w:tr w:rsidR="00F5067E" w14:paraId="1E1758AB" w14:textId="77777777" w:rsidTr="004D0821">
        <w:trPr>
          <w:trHeight w:val="20"/>
        </w:trPr>
        <w:tc>
          <w:tcPr>
            <w:tcW w:w="993" w:type="dxa"/>
          </w:tcPr>
          <w:p w14:paraId="118B56C9" w14:textId="77777777" w:rsidR="00F5067E" w:rsidRDefault="00F5067E" w:rsidP="004D0821">
            <w:pPr>
              <w:jc w:val="center"/>
              <w:rPr>
                <w:rFonts w:ascii="Times New Roman" w:hAnsi="Times New Roman" w:cs="Times New Roman"/>
                <w:sz w:val="24"/>
              </w:rPr>
            </w:pPr>
            <w:proofErr w:type="gramStart"/>
            <w:r>
              <w:rPr>
                <w:rFonts w:ascii="Times New Roman" w:hAnsi="Times New Roman" w:cs="Times New Roman" w:hint="eastAsia"/>
                <w:sz w:val="24"/>
              </w:rPr>
              <w:t>M</w:t>
            </w:r>
            <w:r>
              <w:rPr>
                <w:rFonts w:ascii="Times New Roman" w:hAnsi="Times New Roman" w:cs="Times New Roman"/>
                <w:sz w:val="24"/>
              </w:rPr>
              <w:t>APS(</w:t>
            </w:r>
            <w:proofErr w:type="gramEnd"/>
            <w:r>
              <w:rPr>
                <w:rFonts w:ascii="Times New Roman" w:hAnsi="Times New Roman" w:cs="Times New Roman"/>
                <w:sz w:val="24"/>
              </w:rPr>
              <w:t>ours)</w:t>
            </w:r>
          </w:p>
        </w:tc>
        <w:tc>
          <w:tcPr>
            <w:tcW w:w="994" w:type="dxa"/>
          </w:tcPr>
          <w:p w14:paraId="298D1272" w14:textId="77777777" w:rsidR="00F5067E" w:rsidRDefault="00F5067E" w:rsidP="004D0821">
            <w:pPr>
              <w:jc w:val="center"/>
              <w:rPr>
                <w:rFonts w:ascii="Times New Roman" w:hAnsi="Times New Roman" w:cs="Times New Roman"/>
                <w:sz w:val="24"/>
              </w:rPr>
            </w:pPr>
            <w:r>
              <w:rPr>
                <w:rFonts w:ascii="Times New Roman" w:hAnsi="Times New Roman" w:cs="Times New Roman" w:hint="eastAsia"/>
                <w:sz w:val="24"/>
              </w:rPr>
              <w:t>9</w:t>
            </w:r>
            <w:r>
              <w:rPr>
                <w:rFonts w:ascii="Times New Roman" w:hAnsi="Times New Roman" w:cs="Times New Roman"/>
                <w:sz w:val="24"/>
              </w:rPr>
              <w:t>68</w:t>
            </w:r>
          </w:p>
        </w:tc>
        <w:tc>
          <w:tcPr>
            <w:tcW w:w="1072" w:type="dxa"/>
          </w:tcPr>
          <w:p w14:paraId="24096673" w14:textId="77777777" w:rsidR="00F5067E" w:rsidRDefault="00F5067E" w:rsidP="004D0821">
            <w:pPr>
              <w:jc w:val="center"/>
              <w:rPr>
                <w:rFonts w:ascii="Times New Roman" w:hAnsi="Times New Roman" w:cs="Times New Roman"/>
                <w:sz w:val="24"/>
              </w:rPr>
            </w:pPr>
            <w:r>
              <w:rPr>
                <w:rFonts w:ascii="Times New Roman" w:hAnsi="Times New Roman" w:cs="Times New Roman"/>
                <w:sz w:val="24"/>
              </w:rPr>
              <w:t>5</w:t>
            </w:r>
          </w:p>
        </w:tc>
        <w:tc>
          <w:tcPr>
            <w:tcW w:w="1937" w:type="dxa"/>
          </w:tcPr>
          <w:p w14:paraId="17AC04C0" w14:textId="77777777" w:rsidR="00F5067E" w:rsidRDefault="00F5067E" w:rsidP="004D0821">
            <w:pPr>
              <w:jc w:val="center"/>
              <w:rPr>
                <w:rFonts w:ascii="Times New Roman" w:hAnsi="Times New Roman" w:cs="Times New Roman"/>
                <w:sz w:val="24"/>
              </w:rPr>
            </w:pPr>
            <w:r>
              <w:rPr>
                <w:rFonts w:ascii="Times New Roman" w:hAnsi="Times New Roman" w:cs="Times New Roman"/>
                <w:sz w:val="24"/>
              </w:rPr>
              <w:t>Textual transcripts, voice recording, facial image, physiological signs, psychological questionnaire result</w:t>
            </w:r>
          </w:p>
        </w:tc>
        <w:tc>
          <w:tcPr>
            <w:tcW w:w="1346" w:type="dxa"/>
          </w:tcPr>
          <w:p w14:paraId="3D3EEB5A" w14:textId="77777777" w:rsidR="00F5067E" w:rsidRDefault="00F5067E" w:rsidP="004D0821">
            <w:pPr>
              <w:jc w:val="center"/>
              <w:rPr>
                <w:rFonts w:ascii="Times New Roman" w:hAnsi="Times New Roman" w:cs="Times New Roman"/>
                <w:sz w:val="24"/>
              </w:rPr>
            </w:pPr>
            <w:r>
              <w:rPr>
                <w:rFonts w:ascii="Times New Roman" w:hAnsi="Times New Roman" w:cs="Times New Roman" w:hint="eastAsia"/>
                <w:sz w:val="24"/>
              </w:rPr>
              <w:t>2</w:t>
            </w:r>
          </w:p>
        </w:tc>
        <w:tc>
          <w:tcPr>
            <w:tcW w:w="1303" w:type="dxa"/>
          </w:tcPr>
          <w:p w14:paraId="31D7BEFA" w14:textId="77777777" w:rsidR="00F5067E" w:rsidRDefault="00F5067E" w:rsidP="004D0821">
            <w:pPr>
              <w:jc w:val="center"/>
              <w:rPr>
                <w:rFonts w:ascii="Times New Roman" w:hAnsi="Times New Roman" w:cs="Times New Roman"/>
                <w:sz w:val="24"/>
              </w:rPr>
            </w:pPr>
            <w:r>
              <w:rPr>
                <w:rFonts w:ascii="Times New Roman" w:hAnsi="Times New Roman" w:cs="Times New Roman" w:hint="eastAsia"/>
                <w:sz w:val="24"/>
              </w:rPr>
              <w:t>Public</w:t>
            </w:r>
          </w:p>
        </w:tc>
        <w:tc>
          <w:tcPr>
            <w:tcW w:w="1082" w:type="dxa"/>
          </w:tcPr>
          <w:p w14:paraId="3CC64A26" w14:textId="77777777" w:rsidR="00F5067E" w:rsidRDefault="00F5067E" w:rsidP="004D0821">
            <w:pPr>
              <w:jc w:val="center"/>
              <w:rPr>
                <w:rFonts w:ascii="Times New Roman" w:hAnsi="Times New Roman" w:cs="Times New Roman"/>
                <w:sz w:val="24"/>
              </w:rPr>
            </w:pPr>
            <w:r>
              <w:rPr>
                <w:rFonts w:ascii="Times New Roman" w:hAnsi="Times New Roman" w:cs="Times New Roman"/>
                <w:sz w:val="24"/>
              </w:rPr>
              <w:t>Under construction</w:t>
            </w:r>
          </w:p>
        </w:tc>
      </w:tr>
    </w:tbl>
    <w:p w14:paraId="00B148D4" w14:textId="77777777" w:rsidR="00F5067E" w:rsidRDefault="00F5067E" w:rsidP="00F5067E">
      <w:pPr>
        <w:pStyle w:val="EndNoteBibliography"/>
      </w:pPr>
    </w:p>
    <w:p w14:paraId="2C43A30A" w14:textId="77777777" w:rsidR="00AA3E01" w:rsidRDefault="005806A0">
      <w:pPr>
        <w:pStyle w:val="1"/>
        <w:rPr>
          <w:rFonts w:ascii="Times New Roman" w:hAnsi="Times New Roman" w:cs="Times New Roman"/>
          <w:sz w:val="24"/>
          <w:szCs w:val="24"/>
        </w:rPr>
      </w:pPr>
      <w:r>
        <w:rPr>
          <w:rFonts w:ascii="Times New Roman" w:hAnsi="Times New Roman" w:cs="Times New Roman"/>
          <w:sz w:val="24"/>
          <w:szCs w:val="24"/>
        </w:rPr>
        <w:t>Supplementary Videos</w:t>
      </w:r>
      <w:bookmarkEnd w:id="14"/>
    </w:p>
    <w:p w14:paraId="39D28F0D" w14:textId="77777777" w:rsidR="00AA3E01" w:rsidRDefault="005806A0">
      <w:pPr>
        <w:pStyle w:val="2"/>
        <w:rPr>
          <w:rFonts w:ascii="Times New Roman" w:hAnsi="Times New Roman" w:cs="Times New Roman"/>
          <w:b w:val="0"/>
          <w:sz w:val="24"/>
          <w:szCs w:val="24"/>
        </w:rPr>
      </w:pPr>
      <w:bookmarkStart w:id="16" w:name="_Toc149743866"/>
      <w:r>
        <w:rPr>
          <w:rFonts w:ascii="Times New Roman" w:hAnsi="Times New Roman" w:cs="Times New Roman"/>
          <w:sz w:val="24"/>
          <w:szCs w:val="24"/>
        </w:rPr>
        <w:t>Supplementary Video. 1</w:t>
      </w:r>
      <w:r>
        <w:rPr>
          <w:rFonts w:ascii="Times New Roman" w:hAnsi="Times New Roman" w:cs="Times New Roman"/>
          <w:b w:val="0"/>
          <w:sz w:val="24"/>
          <w:szCs w:val="24"/>
        </w:rPr>
        <w:t xml:space="preserve"> Demonstration of the data acquisition pro</w:t>
      </w:r>
      <w:r>
        <w:rPr>
          <w:rFonts w:ascii="Times New Roman" w:hAnsi="Times New Roman" w:cs="Times New Roman" w:hint="eastAsia"/>
          <w:b w:val="0"/>
          <w:sz w:val="24"/>
          <w:szCs w:val="24"/>
        </w:rPr>
        <w:t>cedures</w:t>
      </w:r>
      <w:r>
        <w:rPr>
          <w:rFonts w:ascii="Times New Roman" w:hAnsi="Times New Roman" w:cs="Times New Roman"/>
          <w:b w:val="0"/>
          <w:sz w:val="24"/>
          <w:szCs w:val="24"/>
        </w:rPr>
        <w:t xml:space="preserve"> based on an interactive robot</w:t>
      </w:r>
      <w:bookmarkEnd w:id="16"/>
    </w:p>
    <w:p w14:paraId="5DC6B196" w14:textId="77777777" w:rsidR="00AA3E01" w:rsidRDefault="00222DC4">
      <w:r w:rsidRPr="00222DC4">
        <w:object w:dxaOrig="3151" w:dyaOrig="840" w14:anchorId="22B5A3C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7.7pt;height:42pt" o:ole="">
            <v:imagedata r:id="rId8" o:title=""/>
          </v:shape>
          <o:OLEObject Type="Embed" ProgID="Package" ShapeID="_x0000_i1025" DrawAspect="Content" ObjectID="_1797029838" r:id="rId9"/>
        </w:object>
      </w:r>
    </w:p>
    <w:p w14:paraId="2A97B125" w14:textId="77777777" w:rsidR="00AA3E01" w:rsidRDefault="005806A0">
      <w:pPr>
        <w:rPr>
          <w:rFonts w:ascii="Times New Roman" w:hAnsi="Times New Roman" w:cs="Times New Roman"/>
        </w:rPr>
      </w:pPr>
      <w:r>
        <w:rPr>
          <w:rFonts w:ascii="Times New Roman" w:hAnsi="Times New Roman" w:cs="Times New Roman"/>
        </w:rPr>
        <w:t>where 0:00-0:05: Choosing whether to start mental health screening, 0:05-0:08:</w:t>
      </w:r>
      <w:r>
        <w:t xml:space="preserve"> </w:t>
      </w:r>
      <w:r>
        <w:rPr>
          <w:rFonts w:ascii="Times New Roman" w:hAnsi="Times New Roman" w:cs="Times New Roman"/>
        </w:rPr>
        <w:t xml:space="preserve">Entering personal information, 0:08-0:13: The robot says: ‘Hello kids, let's answer a few questions now, shall we?’, 0:14-0:16: Participants answer: ‘yes.’, 0:16-1:43: Quiz section, 1:43-3:45: Game section, 3:45-4:55: </w:t>
      </w:r>
      <w:r>
        <w:rPr>
          <w:rFonts w:ascii="Times New Roman" w:hAnsi="Times New Roman" w:cs="Times New Roman"/>
        </w:rPr>
        <w:lastRenderedPageBreak/>
        <w:t>Situational multiple choices section</w:t>
      </w:r>
      <w:r>
        <w:rPr>
          <w:rFonts w:ascii="Times New Roman" w:hAnsi="Times New Roman" w:cs="Times New Roman" w:hint="eastAsia"/>
        </w:rPr>
        <w:t>.</w:t>
      </w:r>
    </w:p>
    <w:p w14:paraId="18739044" w14:textId="77777777" w:rsidR="00AA3E01" w:rsidRDefault="00AA3E01"/>
    <w:p w14:paraId="2472408B" w14:textId="77777777" w:rsidR="00AA3E01" w:rsidRDefault="005806A0">
      <w:pPr>
        <w:pStyle w:val="2"/>
      </w:pPr>
      <w:bookmarkStart w:id="17" w:name="_Toc149743867"/>
      <w:r>
        <w:rPr>
          <w:rFonts w:ascii="Times New Roman" w:hAnsi="Times New Roman" w:cs="Times New Roman"/>
          <w:sz w:val="24"/>
          <w:szCs w:val="24"/>
        </w:rPr>
        <w:t>Supplementary Video. 2</w:t>
      </w:r>
      <w:r>
        <w:rPr>
          <w:rFonts w:ascii="Times New Roman" w:hAnsi="Times New Roman" w:cs="Times New Roman"/>
          <w:b w:val="0"/>
          <w:sz w:val="24"/>
          <w:szCs w:val="24"/>
        </w:rPr>
        <w:t xml:space="preserve"> </w:t>
      </w:r>
      <w:r>
        <w:rPr>
          <w:rFonts w:ascii="Times New Roman" w:hAnsi="Times New Roman" w:cs="Times New Roman" w:hint="eastAsia"/>
          <w:b w:val="0"/>
          <w:sz w:val="24"/>
          <w:szCs w:val="24"/>
        </w:rPr>
        <w:t>Video demo of adolescent mental disorder screening</w:t>
      </w:r>
      <w:bookmarkEnd w:id="17"/>
    </w:p>
    <w:p w14:paraId="4E22E50B" w14:textId="77777777" w:rsidR="001A7ED5" w:rsidRPr="001A7ED5" w:rsidRDefault="00222DC4" w:rsidP="001A7ED5">
      <w:r w:rsidRPr="00222DC4">
        <w:object w:dxaOrig="3151" w:dyaOrig="840" w14:anchorId="2D57E62D">
          <v:shape id="_x0000_i1026" type="#_x0000_t75" style="width:157.7pt;height:42pt" o:ole="">
            <v:imagedata r:id="rId10" o:title=""/>
          </v:shape>
          <o:OLEObject Type="Embed" ProgID="Package" ShapeID="_x0000_i1026" DrawAspect="Content" ObjectID="_1797029839" r:id="rId11"/>
        </w:object>
      </w:r>
    </w:p>
    <w:p w14:paraId="2BB9BAF4" w14:textId="77777777" w:rsidR="00AA3E01" w:rsidRDefault="00AA3E01"/>
    <w:p w14:paraId="0F45E1F5" w14:textId="77777777" w:rsidR="00AA3E01" w:rsidRDefault="005806A0">
      <w:pPr>
        <w:pStyle w:val="1"/>
        <w:rPr>
          <w:rFonts w:ascii="Times New Roman" w:hAnsi="Times New Roman" w:cs="Times New Roman"/>
          <w:sz w:val="24"/>
          <w:szCs w:val="24"/>
        </w:rPr>
      </w:pPr>
      <w:bookmarkStart w:id="18" w:name="_Toc149743868"/>
      <w:r>
        <w:rPr>
          <w:rFonts w:ascii="Times New Roman" w:hAnsi="Times New Roman" w:cs="Times New Roman"/>
          <w:sz w:val="24"/>
          <w:szCs w:val="24"/>
        </w:rPr>
        <w:t>Supplementary Figures</w:t>
      </w:r>
      <w:bookmarkEnd w:id="18"/>
    </w:p>
    <w:p w14:paraId="06FA3A24" w14:textId="77777777" w:rsidR="00AA3E01" w:rsidRDefault="005806A0">
      <w:pPr>
        <w:pStyle w:val="2"/>
        <w:rPr>
          <w:rFonts w:ascii="Times New Roman" w:hAnsi="Times New Roman" w:cs="Times New Roman"/>
          <w:b w:val="0"/>
          <w:sz w:val="24"/>
          <w:szCs w:val="24"/>
        </w:rPr>
      </w:pPr>
      <w:bookmarkStart w:id="19" w:name="_Toc149743869"/>
      <w:r>
        <w:rPr>
          <w:rFonts w:ascii="Times New Roman" w:hAnsi="Times New Roman" w:cs="Times New Roman"/>
          <w:sz w:val="24"/>
          <w:szCs w:val="24"/>
        </w:rPr>
        <w:t xml:space="preserve">Supplementary Figure. 1 </w:t>
      </w:r>
      <w:r>
        <w:rPr>
          <w:rFonts w:ascii="Times New Roman" w:hAnsi="Times New Roman" w:cs="Times New Roman"/>
          <w:b w:val="0"/>
          <w:sz w:val="24"/>
          <w:szCs w:val="24"/>
        </w:rPr>
        <w:t>The overall framework of the data collection system platform</w:t>
      </w:r>
      <w:bookmarkEnd w:id="19"/>
    </w:p>
    <w:p w14:paraId="48952B27" w14:textId="77777777" w:rsidR="00AA3E01" w:rsidRDefault="005806A0">
      <w:pPr>
        <w:jc w:val="center"/>
      </w:pPr>
      <w:r>
        <w:rPr>
          <w:noProof/>
        </w:rPr>
        <w:drawing>
          <wp:inline distT="0" distB="0" distL="0" distR="0" wp14:anchorId="202615A1" wp14:editId="70188DB0">
            <wp:extent cx="5274310" cy="3021965"/>
            <wp:effectExtent l="0" t="0" r="2540" b="6985"/>
            <wp:docPr id="22" name="图片 22" descr="F:\Project\AMH\R\Supplement\平台总体架构.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F:\Project\AMH\R\Supplement\平台总体架构.ti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5274310" cy="3022145"/>
                    </a:xfrm>
                    <a:prstGeom prst="rect">
                      <a:avLst/>
                    </a:prstGeom>
                    <a:noFill/>
                    <a:ln>
                      <a:noFill/>
                    </a:ln>
                  </pic:spPr>
                </pic:pic>
              </a:graphicData>
            </a:graphic>
          </wp:inline>
        </w:drawing>
      </w:r>
    </w:p>
    <w:p w14:paraId="1DA55A3A" w14:textId="77777777" w:rsidR="00AA3E01" w:rsidRDefault="00AA3E01"/>
    <w:p w14:paraId="6B831B7D" w14:textId="77777777" w:rsidR="00AA3E01" w:rsidRDefault="005806A0">
      <w:pPr>
        <w:rPr>
          <w:rFonts w:ascii="Times New Roman" w:hAnsi="Times New Roman" w:cs="Times New Roman"/>
        </w:rPr>
      </w:pPr>
      <w:r>
        <w:rPr>
          <w:rFonts w:ascii="Times New Roman" w:hAnsi="Times New Roman" w:cs="Times New Roman"/>
        </w:rPr>
        <w:t>DB means database</w:t>
      </w:r>
      <w:r>
        <w:rPr>
          <w:rFonts w:ascii="Times New Roman" w:hAnsi="Times New Roman" w:cs="Times New Roman" w:hint="eastAsia"/>
        </w:rPr>
        <w:t>,</w:t>
      </w:r>
      <w:r>
        <w:rPr>
          <w:rFonts w:ascii="Times New Roman" w:hAnsi="Times New Roman" w:cs="Times New Roman"/>
        </w:rPr>
        <w:t xml:space="preserve"> A.S. is Architecture Support</w:t>
      </w:r>
      <w:r>
        <w:rPr>
          <w:rFonts w:ascii="Times New Roman" w:hAnsi="Times New Roman" w:cs="Times New Roman" w:hint="eastAsia"/>
        </w:rPr>
        <w:t>,</w:t>
      </w:r>
      <w:r>
        <w:rPr>
          <w:rFonts w:ascii="Times New Roman" w:hAnsi="Times New Roman" w:cs="Times New Roman"/>
        </w:rPr>
        <w:t xml:space="preserve"> REDIS is Remote Dictionary Server, API represents Application Programming Interface, DDD means Domain-driven design, A.S. represents Architecture Support, I.S. </w:t>
      </w:r>
      <w:r>
        <w:rPr>
          <w:rFonts w:ascii="Times New Roman" w:hAnsi="Times New Roman" w:cs="Times New Roman" w:hint="eastAsia"/>
        </w:rPr>
        <w:t>is</w:t>
      </w:r>
      <w:r>
        <w:rPr>
          <w:rFonts w:ascii="Times New Roman" w:hAnsi="Times New Roman" w:cs="Times New Roman"/>
        </w:rPr>
        <w:t xml:space="preserve"> Internal Service, Auth. is Authentication</w:t>
      </w:r>
      <w:r>
        <w:rPr>
          <w:rFonts w:ascii="Times New Roman" w:hAnsi="Times New Roman" w:cs="Times New Roman" w:hint="eastAsia"/>
        </w:rPr>
        <w:t xml:space="preserve"> </w:t>
      </w:r>
      <w:r>
        <w:rPr>
          <w:rFonts w:ascii="Times New Roman" w:hAnsi="Times New Roman" w:cs="Times New Roman"/>
        </w:rPr>
        <w:t>C</w:t>
      </w:r>
      <w:r>
        <w:rPr>
          <w:rFonts w:ascii="Times New Roman" w:hAnsi="Times New Roman" w:cs="Times New Roman" w:hint="eastAsia"/>
        </w:rPr>
        <w:t>on</w:t>
      </w:r>
      <w:r>
        <w:rPr>
          <w:rFonts w:ascii="Times New Roman" w:hAnsi="Times New Roman" w:cs="Times New Roman"/>
        </w:rPr>
        <w:t>fig. &amp; Gov. depicts the Configuration and Governance, Service Config. Mgmt. means Service Configuration Management, PR is protection</w:t>
      </w:r>
      <w:r>
        <w:rPr>
          <w:rFonts w:ascii="Times New Roman" w:hAnsi="Times New Roman" w:cs="Times New Roman" w:hint="eastAsia"/>
        </w:rPr>
        <w:t>,</w:t>
      </w:r>
      <w:r>
        <w:rPr>
          <w:rFonts w:ascii="Times New Roman" w:hAnsi="Times New Roman" w:cs="Times New Roman"/>
        </w:rPr>
        <w:t xml:space="preserve"> E.S. </w:t>
      </w:r>
      <w:r>
        <w:rPr>
          <w:rFonts w:ascii="Times New Roman" w:hAnsi="Times New Roman" w:cs="Times New Roman" w:hint="eastAsia"/>
        </w:rPr>
        <w:t>me</w:t>
      </w:r>
      <w:r>
        <w:rPr>
          <w:rFonts w:ascii="Times New Roman" w:hAnsi="Times New Roman" w:cs="Times New Roman"/>
        </w:rPr>
        <w:t>ans</w:t>
      </w:r>
      <w:r>
        <w:rPr>
          <w:rFonts w:ascii="Segoe UI" w:hAnsi="Segoe UI" w:cs="Segoe UI"/>
          <w:color w:val="626469"/>
          <w:szCs w:val="21"/>
          <w:shd w:val="clear" w:color="auto" w:fill="FFFFFF"/>
        </w:rPr>
        <w:t xml:space="preserve"> </w:t>
      </w:r>
      <w:r>
        <w:rPr>
          <w:rFonts w:ascii="Times New Roman" w:hAnsi="Times New Roman" w:cs="Times New Roman"/>
        </w:rPr>
        <w:t>External Service, and APP is Application.</w:t>
      </w:r>
    </w:p>
    <w:p w14:paraId="1FC281FF" w14:textId="77777777" w:rsidR="00AA3E01" w:rsidRDefault="005806A0">
      <w:pPr>
        <w:pStyle w:val="2"/>
        <w:rPr>
          <w:rFonts w:ascii="Times New Roman" w:hAnsi="Times New Roman" w:cs="Times New Roman"/>
          <w:sz w:val="24"/>
          <w:szCs w:val="24"/>
        </w:rPr>
      </w:pPr>
      <w:bookmarkStart w:id="20" w:name="_Toc149743870"/>
      <w:r>
        <w:rPr>
          <w:rFonts w:ascii="Times New Roman" w:hAnsi="Times New Roman" w:cs="Times New Roman"/>
          <w:sz w:val="24"/>
          <w:szCs w:val="24"/>
        </w:rPr>
        <w:lastRenderedPageBreak/>
        <w:t xml:space="preserve">Supplementary Figure. 2 </w:t>
      </w:r>
      <w:r>
        <w:rPr>
          <w:rFonts w:ascii="Times New Roman" w:hAnsi="Times New Roman" w:cs="Times New Roman"/>
          <w:b w:val="0"/>
          <w:sz w:val="24"/>
          <w:szCs w:val="24"/>
        </w:rPr>
        <w:t>Certification Procedures of APP registration and management</w:t>
      </w:r>
      <w:bookmarkEnd w:id="20"/>
    </w:p>
    <w:p w14:paraId="0401E995" w14:textId="77777777" w:rsidR="00AA3E01" w:rsidRDefault="005806A0">
      <w:r>
        <w:rPr>
          <w:rFonts w:ascii="Times New Roman" w:eastAsia="Times New Roman" w:hAnsi="Times New Roman" w:cs="Times New Roman"/>
          <w:noProof/>
          <w:snapToGrid w:val="0"/>
          <w:color w:val="000000"/>
          <w:w w:val="0"/>
          <w:kern w:val="0"/>
          <w:sz w:val="0"/>
          <w:szCs w:val="0"/>
          <w:u w:color="000000"/>
          <w:shd w:val="clear" w:color="000000" w:fill="000000"/>
        </w:rPr>
        <w:drawing>
          <wp:inline distT="0" distB="0" distL="0" distR="0" wp14:anchorId="79008EB9" wp14:editId="25703DBA">
            <wp:extent cx="5274310" cy="2580640"/>
            <wp:effectExtent l="0" t="0" r="2540" b="0"/>
            <wp:docPr id="16" name="图片 16" descr="F:\Project\AMH\R\Supplement\认证流程.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F:\Project\AMH\R\Supplement\认证流程.tif"/>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5274310" cy="2580881"/>
                    </a:xfrm>
                    <a:prstGeom prst="rect">
                      <a:avLst/>
                    </a:prstGeom>
                    <a:noFill/>
                    <a:ln>
                      <a:noFill/>
                    </a:ln>
                  </pic:spPr>
                </pic:pic>
              </a:graphicData>
            </a:graphic>
          </wp:inline>
        </w:drawing>
      </w:r>
    </w:p>
    <w:p w14:paraId="586AB9B7" w14:textId="77777777" w:rsidR="00AA3E01" w:rsidRDefault="00AA3E01"/>
    <w:p w14:paraId="1163915A" w14:textId="77777777" w:rsidR="00AA3E01" w:rsidRDefault="005806A0">
      <w:pPr>
        <w:rPr>
          <w:rFonts w:ascii="Times New Roman" w:hAnsi="Times New Roman" w:cs="Times New Roman"/>
        </w:rPr>
      </w:pPr>
      <w:r>
        <w:rPr>
          <w:rFonts w:ascii="Times New Roman" w:hAnsi="Times New Roman" w:cs="Times New Roman"/>
        </w:rPr>
        <w:t>AUC means Authentication Center, ID is the abbreviation of identity, SN is Serial Number.</w:t>
      </w:r>
    </w:p>
    <w:p w14:paraId="33CBE471" w14:textId="77777777" w:rsidR="00AA3E01" w:rsidRDefault="00AA3E01"/>
    <w:p w14:paraId="3007861D" w14:textId="77777777" w:rsidR="00AA3E01" w:rsidRDefault="005806A0">
      <w:pPr>
        <w:pStyle w:val="2"/>
        <w:rPr>
          <w:rFonts w:ascii="Times New Roman" w:hAnsi="Times New Roman" w:cs="Times New Roman"/>
          <w:sz w:val="24"/>
          <w:szCs w:val="24"/>
        </w:rPr>
      </w:pPr>
      <w:bookmarkStart w:id="21" w:name="_Toc149743871"/>
      <w:r>
        <w:rPr>
          <w:rFonts w:ascii="Times New Roman" w:hAnsi="Times New Roman" w:cs="Times New Roman"/>
          <w:sz w:val="24"/>
          <w:szCs w:val="24"/>
        </w:rPr>
        <w:t xml:space="preserve">Supplementary Figure. 3 </w:t>
      </w:r>
      <w:r>
        <w:rPr>
          <w:rFonts w:ascii="Times New Roman" w:hAnsi="Times New Roman" w:cs="Times New Roman"/>
          <w:b w:val="0"/>
          <w:sz w:val="24"/>
          <w:szCs w:val="24"/>
        </w:rPr>
        <w:t>App Request Authorization</w:t>
      </w:r>
      <w:bookmarkEnd w:id="21"/>
    </w:p>
    <w:p w14:paraId="2BB0CFD1" w14:textId="77777777" w:rsidR="00AA3E01" w:rsidRDefault="005806A0">
      <w:r>
        <w:rPr>
          <w:noProof/>
        </w:rPr>
        <w:drawing>
          <wp:inline distT="0" distB="0" distL="0" distR="0" wp14:anchorId="5DFCDF69" wp14:editId="4913ACFD">
            <wp:extent cx="5274310" cy="2587625"/>
            <wp:effectExtent l="0" t="0" r="2540" b="3175"/>
            <wp:docPr id="17" name="图片 17" descr="F:\Project\AMH\R\Supplement\请求授权.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F:\Project\AMH\R\Supplement\请求授权.tif"/>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5274310" cy="2588108"/>
                    </a:xfrm>
                    <a:prstGeom prst="rect">
                      <a:avLst/>
                    </a:prstGeom>
                    <a:noFill/>
                    <a:ln>
                      <a:noFill/>
                    </a:ln>
                  </pic:spPr>
                </pic:pic>
              </a:graphicData>
            </a:graphic>
          </wp:inline>
        </w:drawing>
      </w:r>
    </w:p>
    <w:p w14:paraId="39215121" w14:textId="77777777" w:rsidR="00AA3E01" w:rsidRDefault="005806A0">
      <w:pPr>
        <w:rPr>
          <w:rFonts w:ascii="Times New Roman" w:hAnsi="Times New Roman" w:cs="Times New Roman"/>
        </w:rPr>
      </w:pPr>
      <w:r>
        <w:rPr>
          <w:rFonts w:ascii="Times New Roman" w:hAnsi="Times New Roman" w:cs="Times New Roman"/>
        </w:rPr>
        <w:t>Shiro represents Apache shiro, which is a strong and user-friendly Java security framework that handles session management, cryptography, authentication, and authorization.</w:t>
      </w:r>
    </w:p>
    <w:p w14:paraId="4E322E69" w14:textId="77777777" w:rsidR="00AA3E01" w:rsidRDefault="00AA3E01"/>
    <w:p w14:paraId="762B60A9" w14:textId="77777777" w:rsidR="00AA3E01" w:rsidRDefault="005806A0">
      <w:pPr>
        <w:pStyle w:val="2"/>
        <w:rPr>
          <w:rFonts w:ascii="Times New Roman" w:hAnsi="Times New Roman" w:cs="Times New Roman"/>
          <w:sz w:val="24"/>
          <w:szCs w:val="24"/>
        </w:rPr>
      </w:pPr>
      <w:bookmarkStart w:id="22" w:name="_Toc149743872"/>
      <w:r>
        <w:rPr>
          <w:rFonts w:ascii="Times New Roman" w:hAnsi="Times New Roman" w:cs="Times New Roman"/>
          <w:sz w:val="24"/>
          <w:szCs w:val="24"/>
        </w:rPr>
        <w:lastRenderedPageBreak/>
        <w:t xml:space="preserve">Supplementary Figure. 4 </w:t>
      </w:r>
      <w:r>
        <w:rPr>
          <w:rFonts w:ascii="Times New Roman" w:hAnsi="Times New Roman" w:cs="Times New Roman"/>
          <w:b w:val="0"/>
          <w:sz w:val="24"/>
          <w:szCs w:val="24"/>
        </w:rPr>
        <w:t>Robot data acquisition procedures</w:t>
      </w:r>
      <w:bookmarkEnd w:id="22"/>
    </w:p>
    <w:p w14:paraId="79283086" w14:textId="77777777" w:rsidR="00AA3E01" w:rsidRDefault="005806A0">
      <w:r>
        <w:rPr>
          <w:noProof/>
        </w:rPr>
        <w:drawing>
          <wp:inline distT="0" distB="0" distL="0" distR="0" wp14:anchorId="12E04AB1" wp14:editId="419E278A">
            <wp:extent cx="5274310" cy="2555875"/>
            <wp:effectExtent l="0" t="0" r="2540" b="0"/>
            <wp:docPr id="18" name="图片 18" descr="F:\Project\AMH\R\Supplement\机器人数据获取.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F:\Project\AMH\R\Supplement\机器人数据获取.tif"/>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5274310" cy="2556505"/>
                    </a:xfrm>
                    <a:prstGeom prst="rect">
                      <a:avLst/>
                    </a:prstGeom>
                    <a:noFill/>
                    <a:ln>
                      <a:noFill/>
                    </a:ln>
                  </pic:spPr>
                </pic:pic>
              </a:graphicData>
            </a:graphic>
          </wp:inline>
        </w:drawing>
      </w:r>
    </w:p>
    <w:p w14:paraId="15DA6BB6" w14:textId="77777777" w:rsidR="00AA3E01" w:rsidRDefault="00AA3E01"/>
    <w:p w14:paraId="7762CF4C" w14:textId="77777777" w:rsidR="00AA3E01" w:rsidRDefault="00AA3E01"/>
    <w:p w14:paraId="24B7A0EE" w14:textId="77777777" w:rsidR="00AA3E01" w:rsidRDefault="005806A0">
      <w:pPr>
        <w:pStyle w:val="2"/>
        <w:rPr>
          <w:rFonts w:ascii="Times New Roman" w:hAnsi="Times New Roman" w:cs="Times New Roman"/>
          <w:sz w:val="24"/>
          <w:szCs w:val="24"/>
        </w:rPr>
      </w:pPr>
      <w:bookmarkStart w:id="23" w:name="_Toc149743873"/>
      <w:r>
        <w:rPr>
          <w:rFonts w:ascii="Times New Roman" w:hAnsi="Times New Roman" w:cs="Times New Roman"/>
          <w:sz w:val="24"/>
          <w:szCs w:val="24"/>
        </w:rPr>
        <w:t xml:space="preserve">Supplementary Figure. 5 </w:t>
      </w:r>
      <w:r>
        <w:rPr>
          <w:rFonts w:ascii="Times New Roman" w:hAnsi="Times New Roman" w:cs="Times New Roman"/>
          <w:b w:val="0"/>
          <w:sz w:val="24"/>
          <w:szCs w:val="24"/>
        </w:rPr>
        <w:t>Robot certification procedures</w:t>
      </w:r>
      <w:bookmarkEnd w:id="23"/>
    </w:p>
    <w:p w14:paraId="33A589ED" w14:textId="77777777" w:rsidR="00AA3E01" w:rsidRDefault="005806A0">
      <w:r>
        <w:rPr>
          <w:noProof/>
        </w:rPr>
        <w:drawing>
          <wp:inline distT="0" distB="0" distL="0" distR="0" wp14:anchorId="6B5FBEA9" wp14:editId="532237F4">
            <wp:extent cx="5274310" cy="3155315"/>
            <wp:effectExtent l="0" t="0" r="2540" b="6985"/>
            <wp:docPr id="19" name="图片 19" descr="F:\Project\AMH\R\Supplement\机器人认证.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F:\Project\AMH\R\Supplement\机器人认证.tif"/>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5274310" cy="3155854"/>
                    </a:xfrm>
                    <a:prstGeom prst="rect">
                      <a:avLst/>
                    </a:prstGeom>
                    <a:noFill/>
                    <a:ln>
                      <a:noFill/>
                    </a:ln>
                  </pic:spPr>
                </pic:pic>
              </a:graphicData>
            </a:graphic>
          </wp:inline>
        </w:drawing>
      </w:r>
    </w:p>
    <w:p w14:paraId="70A91D2A" w14:textId="77777777" w:rsidR="00AA3E01" w:rsidRDefault="00AA3E01"/>
    <w:p w14:paraId="22D0CCD2" w14:textId="77777777" w:rsidR="00AA3E01" w:rsidRDefault="00AA3E01"/>
    <w:p w14:paraId="3F4E51CE" w14:textId="77777777" w:rsidR="00AA3E01" w:rsidRDefault="005806A0">
      <w:pPr>
        <w:pStyle w:val="2"/>
        <w:rPr>
          <w:rFonts w:ascii="Times New Roman" w:hAnsi="Times New Roman" w:cs="Times New Roman"/>
          <w:sz w:val="24"/>
          <w:szCs w:val="24"/>
        </w:rPr>
      </w:pPr>
      <w:bookmarkStart w:id="24" w:name="_Toc149743874"/>
      <w:r>
        <w:rPr>
          <w:rFonts w:ascii="Times New Roman" w:hAnsi="Times New Roman" w:cs="Times New Roman"/>
          <w:sz w:val="24"/>
          <w:szCs w:val="24"/>
        </w:rPr>
        <w:lastRenderedPageBreak/>
        <w:t xml:space="preserve">Supplementary Figure. 6 </w:t>
      </w:r>
      <w:r>
        <w:rPr>
          <w:rFonts w:ascii="Times New Roman" w:hAnsi="Times New Roman" w:cs="Times New Roman"/>
          <w:b w:val="0"/>
          <w:sz w:val="24"/>
          <w:szCs w:val="24"/>
        </w:rPr>
        <w:t>File upload and storage procedures</w:t>
      </w:r>
      <w:bookmarkEnd w:id="24"/>
    </w:p>
    <w:p w14:paraId="3AA52A8C" w14:textId="77777777" w:rsidR="00AA3E01" w:rsidRDefault="005806A0">
      <w:r>
        <w:rPr>
          <w:noProof/>
        </w:rPr>
        <w:drawing>
          <wp:inline distT="0" distB="0" distL="0" distR="0" wp14:anchorId="62C96E78" wp14:editId="649FE1D6">
            <wp:extent cx="5274310" cy="1369060"/>
            <wp:effectExtent l="0" t="0" r="2540" b="2540"/>
            <wp:docPr id="20" name="图片 20" descr="F:\Project\AMH\R\Supplement\文件上传存储.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F:\Project\AMH\R\Supplement\文件上传存储.tif"/>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5274310" cy="1369501"/>
                    </a:xfrm>
                    <a:prstGeom prst="rect">
                      <a:avLst/>
                    </a:prstGeom>
                    <a:noFill/>
                    <a:ln>
                      <a:noFill/>
                    </a:ln>
                  </pic:spPr>
                </pic:pic>
              </a:graphicData>
            </a:graphic>
          </wp:inline>
        </w:drawing>
      </w:r>
    </w:p>
    <w:p w14:paraId="6D5E071C" w14:textId="77777777" w:rsidR="00AA3E01" w:rsidRDefault="00AA3E01"/>
    <w:p w14:paraId="4B43BD99" w14:textId="77777777" w:rsidR="00AA3E01" w:rsidRDefault="005806A0">
      <w:pPr>
        <w:pStyle w:val="2"/>
        <w:rPr>
          <w:rFonts w:ascii="Times New Roman" w:hAnsi="Times New Roman" w:cs="Times New Roman"/>
          <w:b w:val="0"/>
          <w:sz w:val="24"/>
          <w:szCs w:val="24"/>
        </w:rPr>
      </w:pPr>
      <w:bookmarkStart w:id="25" w:name="_Toc149743875"/>
      <w:r>
        <w:rPr>
          <w:rFonts w:ascii="Times New Roman" w:hAnsi="Times New Roman" w:cs="Times New Roman"/>
          <w:sz w:val="24"/>
          <w:szCs w:val="24"/>
        </w:rPr>
        <w:t xml:space="preserve">Supplementary Figure. 7 </w:t>
      </w:r>
      <w:r>
        <w:rPr>
          <w:rFonts w:ascii="Times New Roman" w:hAnsi="Times New Roman" w:cs="Times New Roman"/>
          <w:b w:val="0"/>
          <w:sz w:val="24"/>
          <w:szCs w:val="24"/>
        </w:rPr>
        <w:t>Procedures of asynchronous notification</w:t>
      </w:r>
      <w:bookmarkEnd w:id="25"/>
    </w:p>
    <w:p w14:paraId="00CD7D50" w14:textId="77777777" w:rsidR="00AA3E01" w:rsidRDefault="005806A0">
      <w:r>
        <w:rPr>
          <w:noProof/>
        </w:rPr>
        <w:drawing>
          <wp:inline distT="0" distB="0" distL="0" distR="0" wp14:anchorId="64A7AC53" wp14:editId="0F8AE756">
            <wp:extent cx="5274310" cy="2168525"/>
            <wp:effectExtent l="0" t="0" r="2540" b="3175"/>
            <wp:docPr id="25" name="图片 25" descr="F:\Project\AMH\R\Supplement\异步通知.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F:\Project\AMH\R\Supplement\异步通知.tif"/>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5274310" cy="2168817"/>
                    </a:xfrm>
                    <a:prstGeom prst="rect">
                      <a:avLst/>
                    </a:prstGeom>
                    <a:noFill/>
                    <a:ln>
                      <a:noFill/>
                    </a:ln>
                  </pic:spPr>
                </pic:pic>
              </a:graphicData>
            </a:graphic>
          </wp:inline>
        </w:drawing>
      </w:r>
    </w:p>
    <w:p w14:paraId="664D1AA9" w14:textId="77777777" w:rsidR="00AA3E01" w:rsidRDefault="005806A0">
      <w:pPr>
        <w:rPr>
          <w:rFonts w:ascii="Times New Roman" w:hAnsi="Times New Roman" w:cs="Times New Roman"/>
          <w:sz w:val="24"/>
          <w:szCs w:val="24"/>
        </w:rPr>
      </w:pPr>
      <w:r>
        <w:rPr>
          <w:rFonts w:ascii="Times New Roman" w:hAnsi="Times New Roman" w:cs="Times New Roman"/>
          <w:sz w:val="24"/>
          <w:szCs w:val="24"/>
        </w:rPr>
        <w:t xml:space="preserve">MQTT is </w:t>
      </w:r>
      <w:r>
        <w:rPr>
          <w:rFonts w:ascii="Times New Roman" w:hAnsi="Times New Roman" w:cs="Times New Roman"/>
          <w:color w:val="101214"/>
          <w:sz w:val="24"/>
          <w:szCs w:val="24"/>
          <w:shd w:val="clear" w:color="auto" w:fill="FFFFFF"/>
        </w:rPr>
        <w:t>Message Queuing Telemetry Transport.</w:t>
      </w:r>
    </w:p>
    <w:p w14:paraId="3704B2DE" w14:textId="77777777" w:rsidR="00AA3E01" w:rsidRDefault="00AA3E01"/>
    <w:p w14:paraId="4A4EBC0D" w14:textId="77777777" w:rsidR="00AA3E01" w:rsidRDefault="005806A0">
      <w:pPr>
        <w:pStyle w:val="2"/>
        <w:rPr>
          <w:rFonts w:ascii="Times New Roman" w:hAnsi="Times New Roman" w:cs="Times New Roman"/>
          <w:b w:val="0"/>
          <w:sz w:val="24"/>
          <w:szCs w:val="24"/>
        </w:rPr>
      </w:pPr>
      <w:bookmarkStart w:id="26" w:name="_Toc149743876"/>
      <w:r>
        <w:rPr>
          <w:rFonts w:ascii="Times New Roman" w:hAnsi="Times New Roman" w:cs="Times New Roman"/>
          <w:sz w:val="24"/>
          <w:szCs w:val="24"/>
        </w:rPr>
        <w:t xml:space="preserve">Supplementary Figure. 8 </w:t>
      </w:r>
      <w:r>
        <w:rPr>
          <w:rFonts w:ascii="Times New Roman" w:hAnsi="Times New Roman" w:cs="Times New Roman"/>
          <w:b w:val="0"/>
          <w:sz w:val="24"/>
          <w:szCs w:val="24"/>
        </w:rPr>
        <w:t>Process of APP version upgrade</w:t>
      </w:r>
      <w:bookmarkEnd w:id="26"/>
    </w:p>
    <w:p w14:paraId="49910A8D" w14:textId="77777777" w:rsidR="00AA3E01" w:rsidRDefault="005806A0">
      <w:r>
        <w:rPr>
          <w:noProof/>
        </w:rPr>
        <w:drawing>
          <wp:inline distT="0" distB="0" distL="0" distR="0" wp14:anchorId="5ED99965" wp14:editId="5CDE98A6">
            <wp:extent cx="5274310" cy="2526665"/>
            <wp:effectExtent l="0" t="0" r="2540" b="6985"/>
            <wp:docPr id="26" name="图片 26" descr="F:\Project\AMH\R\Supplement\APP升级.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F:\Project\AMH\R\Supplement\APP升级.tif"/>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5274310" cy="2526925"/>
                    </a:xfrm>
                    <a:prstGeom prst="rect">
                      <a:avLst/>
                    </a:prstGeom>
                    <a:noFill/>
                    <a:ln>
                      <a:noFill/>
                    </a:ln>
                  </pic:spPr>
                </pic:pic>
              </a:graphicData>
            </a:graphic>
          </wp:inline>
        </w:drawing>
      </w:r>
    </w:p>
    <w:p w14:paraId="5C4E962B" w14:textId="77777777" w:rsidR="00AA3E01" w:rsidRDefault="00AA3E01"/>
    <w:p w14:paraId="4DE3CC62" w14:textId="77777777" w:rsidR="00AA3E01" w:rsidRDefault="005806A0">
      <w:pPr>
        <w:pStyle w:val="2"/>
        <w:rPr>
          <w:rFonts w:ascii="Times New Roman" w:hAnsi="Times New Roman" w:cs="Times New Roman"/>
          <w:sz w:val="24"/>
          <w:szCs w:val="24"/>
        </w:rPr>
      </w:pPr>
      <w:bookmarkStart w:id="27" w:name="_Toc149743877"/>
      <w:r>
        <w:rPr>
          <w:rFonts w:ascii="Times New Roman" w:hAnsi="Times New Roman" w:cs="Times New Roman"/>
          <w:sz w:val="24"/>
          <w:szCs w:val="24"/>
        </w:rPr>
        <w:lastRenderedPageBreak/>
        <w:t xml:space="preserve">Supplementary Figure. 9 </w:t>
      </w:r>
      <w:r w:rsidRPr="00CD09A7">
        <w:rPr>
          <w:rFonts w:ascii="Times New Roman" w:hAnsi="Times New Roman" w:cs="Times New Roman" w:hint="eastAsia"/>
          <w:b w:val="0"/>
          <w:sz w:val="24"/>
          <w:szCs w:val="24"/>
        </w:rPr>
        <w:t>Robot l</w:t>
      </w:r>
      <w:r w:rsidRPr="00CD09A7">
        <w:rPr>
          <w:rFonts w:ascii="Times New Roman" w:hAnsi="Times New Roman" w:cs="Times New Roman"/>
          <w:b w:val="0"/>
          <w:sz w:val="24"/>
          <w:szCs w:val="24"/>
        </w:rPr>
        <w:t>og</w:t>
      </w:r>
      <w:r>
        <w:rPr>
          <w:rFonts w:ascii="Times New Roman" w:hAnsi="Times New Roman" w:cs="Times New Roman"/>
          <w:b w:val="0"/>
          <w:sz w:val="24"/>
          <w:szCs w:val="24"/>
        </w:rPr>
        <w:t xml:space="preserve"> reporting procedures</w:t>
      </w:r>
      <w:r>
        <w:rPr>
          <w:rFonts w:ascii="Times New Roman" w:hAnsi="Times New Roman" w:cs="Times New Roman" w:hint="eastAsia"/>
          <w:b w:val="0"/>
          <w:sz w:val="24"/>
          <w:szCs w:val="24"/>
        </w:rPr>
        <w:t xml:space="preserve"> before screening</w:t>
      </w:r>
      <w:bookmarkEnd w:id="27"/>
    </w:p>
    <w:p w14:paraId="3724A07F" w14:textId="77777777" w:rsidR="00AA3E01" w:rsidRDefault="005806A0">
      <w:pPr>
        <w:jc w:val="center"/>
      </w:pPr>
      <w:r>
        <w:rPr>
          <w:noProof/>
        </w:rPr>
        <w:drawing>
          <wp:inline distT="0" distB="0" distL="0" distR="0" wp14:anchorId="6292F3CA" wp14:editId="3A9F8445">
            <wp:extent cx="1647825" cy="4962525"/>
            <wp:effectExtent l="0" t="0" r="9525" b="9525"/>
            <wp:docPr id="4" name="图片 4" descr="C:\Users\Windows\AppData\Local\Microsoft\Windows\INetCache\Content.Word\日志上报.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Windows\AppData\Local\Microsoft\Windows\INetCache\Content.Word\日志上报.tif"/>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a:xfrm>
                      <a:off x="0" y="0"/>
                      <a:ext cx="1647825" cy="4962525"/>
                    </a:xfrm>
                    <a:prstGeom prst="rect">
                      <a:avLst/>
                    </a:prstGeom>
                    <a:noFill/>
                    <a:ln>
                      <a:noFill/>
                    </a:ln>
                  </pic:spPr>
                </pic:pic>
              </a:graphicData>
            </a:graphic>
          </wp:inline>
        </w:drawing>
      </w:r>
    </w:p>
    <w:p w14:paraId="132DFA43" w14:textId="77777777" w:rsidR="00AA3E01" w:rsidRDefault="00AA3E01">
      <w:pPr>
        <w:jc w:val="center"/>
      </w:pPr>
    </w:p>
    <w:p w14:paraId="65E692D0" w14:textId="77777777" w:rsidR="00AA3E01" w:rsidRDefault="005806A0">
      <w:pPr>
        <w:pStyle w:val="2"/>
        <w:rPr>
          <w:rFonts w:ascii="Times New Roman" w:hAnsi="Times New Roman" w:cs="Times New Roman"/>
          <w:b w:val="0"/>
          <w:sz w:val="24"/>
          <w:szCs w:val="24"/>
        </w:rPr>
      </w:pPr>
      <w:bookmarkStart w:id="28" w:name="_Toc149743878"/>
      <w:r>
        <w:rPr>
          <w:rFonts w:ascii="Times New Roman" w:hAnsi="Times New Roman" w:cs="Times New Roman"/>
          <w:sz w:val="24"/>
          <w:szCs w:val="24"/>
        </w:rPr>
        <w:lastRenderedPageBreak/>
        <w:t xml:space="preserve">Supplementary Figure. 10 </w:t>
      </w:r>
      <w:r>
        <w:rPr>
          <w:rFonts w:ascii="Times New Roman" w:hAnsi="Times New Roman" w:cs="Times New Roman"/>
          <w:b w:val="0"/>
          <w:sz w:val="24"/>
          <w:szCs w:val="24"/>
        </w:rPr>
        <w:t>GAME evaluation by Recall value</w:t>
      </w:r>
      <w:bookmarkEnd w:id="28"/>
    </w:p>
    <w:p w14:paraId="599B116C" w14:textId="77777777" w:rsidR="00AA3E01" w:rsidRDefault="005806A0">
      <w:r>
        <w:rPr>
          <w:noProof/>
        </w:rPr>
        <w:drawing>
          <wp:inline distT="0" distB="0" distL="0" distR="0" wp14:anchorId="14A21686" wp14:editId="2946C2C9">
            <wp:extent cx="5274310" cy="2406650"/>
            <wp:effectExtent l="0" t="0" r="2540" b="0"/>
            <wp:docPr id="13" name="图片 13" descr="F:\Project\AMH\R\Supplement\Total_recall.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F:\Project\AMH\R\Supplement\Total_recall.tif"/>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a:xfrm>
                      <a:off x="0" y="0"/>
                      <a:ext cx="5274310" cy="2407202"/>
                    </a:xfrm>
                    <a:prstGeom prst="rect">
                      <a:avLst/>
                    </a:prstGeom>
                    <a:noFill/>
                    <a:ln>
                      <a:noFill/>
                    </a:ln>
                  </pic:spPr>
                </pic:pic>
              </a:graphicData>
            </a:graphic>
          </wp:inline>
        </w:drawing>
      </w:r>
    </w:p>
    <w:p w14:paraId="2CF85099" w14:textId="77777777" w:rsidR="00AA3E01" w:rsidRDefault="00AA3E01"/>
    <w:p w14:paraId="4D38DACB" w14:textId="77777777" w:rsidR="00AA3E01" w:rsidRDefault="005806A0">
      <w:pPr>
        <w:pStyle w:val="2"/>
        <w:rPr>
          <w:rFonts w:ascii="Times New Roman" w:hAnsi="Times New Roman" w:cs="Times New Roman"/>
          <w:b w:val="0"/>
          <w:sz w:val="24"/>
          <w:szCs w:val="24"/>
        </w:rPr>
      </w:pPr>
      <w:bookmarkStart w:id="29" w:name="_Toc149743879"/>
      <w:r>
        <w:rPr>
          <w:rFonts w:ascii="Times New Roman" w:hAnsi="Times New Roman" w:cs="Times New Roman"/>
          <w:sz w:val="24"/>
          <w:szCs w:val="24"/>
        </w:rPr>
        <w:t xml:space="preserve">Supplementary Figure. 11 </w:t>
      </w:r>
      <w:r>
        <w:rPr>
          <w:rFonts w:ascii="Times New Roman" w:hAnsi="Times New Roman" w:cs="Times New Roman"/>
          <w:b w:val="0"/>
          <w:sz w:val="24"/>
          <w:szCs w:val="24"/>
        </w:rPr>
        <w:t>GAME evaluation by Precision value</w:t>
      </w:r>
      <w:bookmarkEnd w:id="29"/>
    </w:p>
    <w:p w14:paraId="192E7617" w14:textId="77777777" w:rsidR="00AA3E01" w:rsidRDefault="005806A0">
      <w:r>
        <w:rPr>
          <w:noProof/>
        </w:rPr>
        <w:drawing>
          <wp:inline distT="0" distB="0" distL="0" distR="0" wp14:anchorId="1AAB6406" wp14:editId="3C290D33">
            <wp:extent cx="5274310" cy="2406650"/>
            <wp:effectExtent l="0" t="0" r="2540" b="0"/>
            <wp:docPr id="14" name="图片 14" descr="F:\Project\AMH\R\Supplement\Total_precision.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F:\Project\AMH\R\Supplement\Total_precision.tif"/>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a:xfrm>
                      <a:off x="0" y="0"/>
                      <a:ext cx="5274310" cy="2407202"/>
                    </a:xfrm>
                    <a:prstGeom prst="rect">
                      <a:avLst/>
                    </a:prstGeom>
                    <a:noFill/>
                    <a:ln>
                      <a:noFill/>
                    </a:ln>
                  </pic:spPr>
                </pic:pic>
              </a:graphicData>
            </a:graphic>
          </wp:inline>
        </w:drawing>
      </w:r>
    </w:p>
    <w:p w14:paraId="267509C1" w14:textId="77777777" w:rsidR="00AA3E01" w:rsidRDefault="00AA3E01"/>
    <w:p w14:paraId="7303E9D5" w14:textId="77777777" w:rsidR="00AA3E01" w:rsidRDefault="005806A0">
      <w:pPr>
        <w:pStyle w:val="2"/>
        <w:rPr>
          <w:rFonts w:ascii="Times New Roman" w:hAnsi="Times New Roman" w:cs="Times New Roman"/>
          <w:b w:val="0"/>
          <w:sz w:val="24"/>
          <w:szCs w:val="24"/>
        </w:rPr>
      </w:pPr>
      <w:bookmarkStart w:id="30" w:name="_Toc149743880"/>
      <w:r>
        <w:rPr>
          <w:rFonts w:ascii="Times New Roman" w:hAnsi="Times New Roman" w:cs="Times New Roman"/>
          <w:sz w:val="24"/>
          <w:szCs w:val="24"/>
        </w:rPr>
        <w:lastRenderedPageBreak/>
        <w:t xml:space="preserve">Supplementary Figure. 12 </w:t>
      </w:r>
      <w:proofErr w:type="gramStart"/>
      <w:r w:rsidR="000E67B9" w:rsidRPr="000E67B9">
        <w:rPr>
          <w:rFonts w:ascii="Times New Roman" w:hAnsi="Times New Roman" w:cs="Times New Roman"/>
          <w:b w:val="0"/>
          <w:sz w:val="24"/>
          <w:szCs w:val="24"/>
        </w:rPr>
        <w:t>GAME</w:t>
      </w:r>
      <w:proofErr w:type="gramEnd"/>
      <w:r w:rsidR="000E67B9" w:rsidRPr="000E67B9">
        <w:rPr>
          <w:rFonts w:ascii="Times New Roman" w:hAnsi="Times New Roman" w:cs="Times New Roman"/>
          <w:b w:val="0"/>
          <w:sz w:val="24"/>
          <w:szCs w:val="24"/>
        </w:rPr>
        <w:t xml:space="preserve"> </w:t>
      </w:r>
      <w:r w:rsidR="000E67B9" w:rsidRPr="000E67B9">
        <w:rPr>
          <w:rFonts w:ascii="Times New Roman" w:hAnsi="Times New Roman" w:cs="Times New Roman" w:hint="eastAsia"/>
          <w:b w:val="0"/>
          <w:sz w:val="24"/>
          <w:szCs w:val="24"/>
        </w:rPr>
        <w:t>e</w:t>
      </w:r>
      <w:r w:rsidR="000E67B9" w:rsidRPr="000E67B9">
        <w:rPr>
          <w:rFonts w:ascii="Times New Roman" w:hAnsi="Times New Roman" w:cs="Times New Roman"/>
          <w:b w:val="0"/>
          <w:sz w:val="24"/>
          <w:szCs w:val="24"/>
        </w:rPr>
        <w:t xml:space="preserve">valuated by </w:t>
      </w:r>
      <w:r w:rsidR="000E67B9">
        <w:rPr>
          <w:rFonts w:ascii="Times New Roman" w:hAnsi="Times New Roman" w:cs="Times New Roman"/>
          <w:b w:val="0"/>
          <w:sz w:val="24"/>
          <w:szCs w:val="24"/>
        </w:rPr>
        <w:t>n</w:t>
      </w:r>
      <w:r>
        <w:rPr>
          <w:rFonts w:ascii="Times New Roman" w:hAnsi="Times New Roman" w:cs="Times New Roman"/>
          <w:b w:val="0"/>
          <w:sz w:val="24"/>
          <w:szCs w:val="24"/>
        </w:rPr>
        <w:t>ormalized confusion matrix in 10-fold stratified cross-validation</w:t>
      </w:r>
      <w:bookmarkEnd w:id="30"/>
    </w:p>
    <w:p w14:paraId="782E7D79" w14:textId="77777777" w:rsidR="00AA3E01" w:rsidRDefault="005806A0">
      <w:r>
        <w:rPr>
          <w:noProof/>
        </w:rPr>
        <w:drawing>
          <wp:inline distT="0" distB="0" distL="0" distR="0" wp14:anchorId="0DEC4143" wp14:editId="3B9051C0">
            <wp:extent cx="5274310" cy="5948680"/>
            <wp:effectExtent l="0" t="0" r="2540" b="0"/>
            <wp:docPr id="2" name="图片 2" descr="F:\Project\AMH\R\Supplement\confusion matrix.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Project\AMH\R\Supplement\confusion matrix.tif"/>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a:xfrm>
                      <a:off x="0" y="0"/>
                      <a:ext cx="5274310" cy="5949091"/>
                    </a:xfrm>
                    <a:prstGeom prst="rect">
                      <a:avLst/>
                    </a:prstGeom>
                    <a:noFill/>
                    <a:ln>
                      <a:noFill/>
                    </a:ln>
                  </pic:spPr>
                </pic:pic>
              </a:graphicData>
            </a:graphic>
          </wp:inline>
        </w:drawing>
      </w:r>
    </w:p>
    <w:p w14:paraId="2A9076C8" w14:textId="77777777" w:rsidR="00AA3E01" w:rsidRDefault="00AA3E01"/>
    <w:p w14:paraId="032998D2" w14:textId="77777777" w:rsidR="00AA3E01" w:rsidRDefault="005806A0">
      <w:pPr>
        <w:pStyle w:val="2"/>
        <w:rPr>
          <w:rFonts w:ascii="Times New Roman" w:hAnsi="Times New Roman" w:cs="Times New Roman"/>
          <w:b w:val="0"/>
          <w:sz w:val="24"/>
          <w:szCs w:val="24"/>
        </w:rPr>
      </w:pPr>
      <w:bookmarkStart w:id="31" w:name="_Toc149743881"/>
      <w:r>
        <w:rPr>
          <w:rFonts w:ascii="Times New Roman" w:hAnsi="Times New Roman" w:cs="Times New Roman"/>
          <w:sz w:val="24"/>
          <w:szCs w:val="24"/>
        </w:rPr>
        <w:lastRenderedPageBreak/>
        <w:t xml:space="preserve">Supplementary Figure. 13 </w:t>
      </w:r>
      <w:r>
        <w:rPr>
          <w:rFonts w:ascii="Times New Roman" w:hAnsi="Times New Roman" w:cs="Times New Roman" w:hint="eastAsia"/>
          <w:b w:val="0"/>
          <w:sz w:val="24"/>
          <w:szCs w:val="24"/>
        </w:rPr>
        <w:t>Demo of i</w:t>
      </w:r>
      <w:r>
        <w:rPr>
          <w:rFonts w:ascii="Times New Roman" w:hAnsi="Times New Roman" w:cs="Times New Roman"/>
          <w:b w:val="0"/>
          <w:sz w:val="24"/>
          <w:szCs w:val="24"/>
        </w:rPr>
        <w:t>nteraction between the volunteer and the robot</w:t>
      </w:r>
      <w:r>
        <w:rPr>
          <w:rFonts w:ascii="Times New Roman" w:hAnsi="Times New Roman" w:cs="Times New Roman" w:hint="eastAsia"/>
          <w:b w:val="0"/>
          <w:sz w:val="24"/>
          <w:szCs w:val="24"/>
        </w:rPr>
        <w:t xml:space="preserve"> during screening</w:t>
      </w:r>
      <w:bookmarkEnd w:id="31"/>
    </w:p>
    <w:p w14:paraId="6DD872AC" w14:textId="77777777" w:rsidR="00AA3E01" w:rsidRDefault="000A33ED">
      <w:r w:rsidRPr="000A33ED">
        <w:rPr>
          <w:noProof/>
        </w:rPr>
        <w:drawing>
          <wp:inline distT="0" distB="0" distL="0" distR="0" wp14:anchorId="2A9D053F" wp14:editId="64DF1B33">
            <wp:extent cx="5274310" cy="4906899"/>
            <wp:effectExtent l="0" t="0" r="2540" b="8255"/>
            <wp:docPr id="6" name="图片 6" descr="F:\Project\Adolescent mental health\AMH\R\Supplement\1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F:\Project\Adolescent mental health\AMH\R\Supplement\13.tif"/>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274310" cy="4906899"/>
                    </a:xfrm>
                    <a:prstGeom prst="rect">
                      <a:avLst/>
                    </a:prstGeom>
                    <a:noFill/>
                    <a:ln>
                      <a:noFill/>
                    </a:ln>
                  </pic:spPr>
                </pic:pic>
              </a:graphicData>
            </a:graphic>
          </wp:inline>
        </w:drawing>
      </w:r>
    </w:p>
    <w:p w14:paraId="23B42E25" w14:textId="77777777" w:rsidR="00AA3E01" w:rsidRDefault="00AA3E01"/>
    <w:p w14:paraId="525AFD02" w14:textId="77777777" w:rsidR="00AA3E01" w:rsidRDefault="00AA3E01"/>
    <w:p w14:paraId="07A91F14" w14:textId="77777777" w:rsidR="00AA3E01" w:rsidRDefault="005806A0">
      <w:pPr>
        <w:pStyle w:val="2"/>
        <w:rPr>
          <w:rFonts w:ascii="Times New Roman" w:hAnsi="Times New Roman" w:cs="Times New Roman"/>
          <w:b w:val="0"/>
          <w:sz w:val="24"/>
          <w:szCs w:val="24"/>
        </w:rPr>
      </w:pPr>
      <w:bookmarkStart w:id="32" w:name="_Toc149743882"/>
      <w:r>
        <w:rPr>
          <w:rFonts w:ascii="Times New Roman" w:hAnsi="Times New Roman" w:cs="Times New Roman"/>
          <w:sz w:val="24"/>
          <w:szCs w:val="24"/>
        </w:rPr>
        <w:lastRenderedPageBreak/>
        <w:t xml:space="preserve">Supplementary Figure. 14 </w:t>
      </w:r>
      <w:r>
        <w:rPr>
          <w:rFonts w:ascii="Times New Roman" w:hAnsi="Times New Roman" w:cs="Times New Roman"/>
          <w:b w:val="0"/>
          <w:sz w:val="24"/>
          <w:szCs w:val="24"/>
        </w:rPr>
        <w:t>Examples of processed face images</w:t>
      </w:r>
      <w:r w:rsidR="00C7065D">
        <w:rPr>
          <w:rFonts w:ascii="Times New Roman" w:hAnsi="Times New Roman" w:cs="Times New Roman"/>
          <w:b w:val="0"/>
          <w:sz w:val="24"/>
          <w:szCs w:val="24"/>
        </w:rPr>
        <w:t xml:space="preserve"> and face landmark</w:t>
      </w:r>
      <w:r w:rsidR="00562B24">
        <w:rPr>
          <w:rFonts w:ascii="Times New Roman" w:hAnsi="Times New Roman" w:cs="Times New Roman"/>
          <w:b w:val="0"/>
          <w:sz w:val="24"/>
          <w:szCs w:val="24"/>
        </w:rPr>
        <w:t xml:space="preserve"> </w:t>
      </w:r>
      <w:r w:rsidR="00562B24">
        <w:rPr>
          <w:rFonts w:ascii="Times New Roman" w:hAnsi="Times New Roman" w:cs="Times New Roman" w:hint="eastAsia"/>
          <w:b w:val="0"/>
          <w:sz w:val="24"/>
          <w:szCs w:val="24"/>
        </w:rPr>
        <w:t>featu</w:t>
      </w:r>
      <w:r w:rsidR="00562B24">
        <w:rPr>
          <w:rFonts w:ascii="Times New Roman" w:hAnsi="Times New Roman" w:cs="Times New Roman"/>
          <w:b w:val="0"/>
          <w:sz w:val="24"/>
          <w:szCs w:val="24"/>
        </w:rPr>
        <w:t>re</w:t>
      </w:r>
      <w:r w:rsidR="00552EC8">
        <w:rPr>
          <w:rFonts w:ascii="Times New Roman" w:hAnsi="Times New Roman" w:cs="Times New Roman"/>
          <w:b w:val="0"/>
          <w:sz w:val="24"/>
          <w:szCs w:val="24"/>
        </w:rPr>
        <w:t>s</w:t>
      </w:r>
      <w:r>
        <w:rPr>
          <w:rFonts w:ascii="Times New Roman" w:hAnsi="Times New Roman" w:cs="Times New Roman" w:hint="eastAsia"/>
          <w:b w:val="0"/>
          <w:sz w:val="24"/>
          <w:szCs w:val="24"/>
        </w:rPr>
        <w:t xml:space="preserve"> with</w:t>
      </w:r>
      <w:r>
        <w:rPr>
          <w:rFonts w:ascii="Times New Roman" w:hAnsi="Times New Roman" w:cs="Times New Roman"/>
          <w:b w:val="0"/>
          <w:sz w:val="24"/>
          <w:szCs w:val="24"/>
        </w:rPr>
        <w:t xml:space="preserve"> </w:t>
      </w:r>
      <w:r w:rsidR="00267EBA">
        <w:rPr>
          <w:rFonts w:ascii="Times New Roman" w:hAnsi="Times New Roman" w:cs="Times New Roman"/>
          <w:b w:val="0"/>
          <w:sz w:val="24"/>
          <w:szCs w:val="24"/>
        </w:rPr>
        <w:t>highly related</w:t>
      </w:r>
      <w:r>
        <w:rPr>
          <w:rFonts w:ascii="Times New Roman" w:hAnsi="Times New Roman" w:cs="Times New Roman"/>
          <w:b w:val="0"/>
          <w:sz w:val="24"/>
          <w:szCs w:val="24"/>
        </w:rPr>
        <w:t xml:space="preserve"> psychological disorders</w:t>
      </w:r>
      <w:bookmarkEnd w:id="32"/>
    </w:p>
    <w:p w14:paraId="7E1A0493" w14:textId="77777777" w:rsidR="00AA3E01" w:rsidRDefault="009A1F78" w:rsidP="00A77FD1">
      <w:pPr>
        <w:jc w:val="center"/>
      </w:pPr>
      <w:r w:rsidRPr="009A1F78">
        <w:rPr>
          <w:noProof/>
        </w:rPr>
        <w:drawing>
          <wp:inline distT="0" distB="0" distL="0" distR="0" wp14:anchorId="5E236125" wp14:editId="0E52BEAE">
            <wp:extent cx="5274310" cy="3249617"/>
            <wp:effectExtent l="0" t="0" r="2540" b="8255"/>
            <wp:docPr id="1" name="图片 1" descr="F:\Project\Adolescent mental health\Figure\Supplement\sup14_face\14-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Project\Adolescent mental health\Figure\Supplement\sup14_face\14-1.tif"/>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274310" cy="3249617"/>
                    </a:xfrm>
                    <a:prstGeom prst="rect">
                      <a:avLst/>
                    </a:prstGeom>
                    <a:noFill/>
                    <a:ln>
                      <a:noFill/>
                    </a:ln>
                  </pic:spPr>
                </pic:pic>
              </a:graphicData>
            </a:graphic>
          </wp:inline>
        </w:drawing>
      </w:r>
    </w:p>
    <w:p w14:paraId="472E7217" w14:textId="77777777" w:rsidR="00AA3E01" w:rsidRDefault="00AA3E01"/>
    <w:p w14:paraId="5BDBAB67" w14:textId="77777777" w:rsidR="00AA3E01" w:rsidRDefault="005806A0">
      <w:pPr>
        <w:pStyle w:val="1"/>
        <w:rPr>
          <w:rFonts w:ascii="Times New Roman" w:hAnsi="Times New Roman" w:cs="Times New Roman"/>
          <w:sz w:val="24"/>
          <w:szCs w:val="24"/>
        </w:rPr>
      </w:pPr>
      <w:bookmarkStart w:id="33" w:name="_Toc149743883"/>
      <w:r>
        <w:rPr>
          <w:rFonts w:ascii="Times New Roman" w:hAnsi="Times New Roman" w:cs="Times New Roman"/>
          <w:sz w:val="24"/>
          <w:szCs w:val="24"/>
        </w:rPr>
        <w:t>Supplementary References</w:t>
      </w:r>
      <w:bookmarkEnd w:id="33"/>
    </w:p>
    <w:p w14:paraId="154B8076" w14:textId="77777777" w:rsidR="00F5067E" w:rsidRPr="00F5067E" w:rsidRDefault="005806A0" w:rsidP="00F5067E">
      <w:pPr>
        <w:pStyle w:val="EndNoteBibliography"/>
        <w:ind w:left="720" w:hanging="720"/>
        <w:rPr>
          <w:noProof/>
        </w:rPr>
      </w:pPr>
      <w:r>
        <w:fldChar w:fldCharType="begin"/>
      </w:r>
      <w:r>
        <w:instrText xml:space="preserve"> ADDIN EN.REFLIST </w:instrText>
      </w:r>
      <w:r>
        <w:fldChar w:fldCharType="separate"/>
      </w:r>
      <w:r w:rsidR="00F5067E" w:rsidRPr="00F5067E">
        <w:rPr>
          <w:noProof/>
        </w:rPr>
        <w:t>[1]</w:t>
      </w:r>
      <w:r w:rsidR="00F5067E" w:rsidRPr="00F5067E">
        <w:rPr>
          <w:noProof/>
        </w:rPr>
        <w:tab/>
        <w:t>Z. Wu</w:t>
      </w:r>
      <w:r w:rsidR="00F5067E" w:rsidRPr="00F5067E">
        <w:rPr>
          <w:i/>
          <w:noProof/>
        </w:rPr>
        <w:t xml:space="preserve"> et al.</w:t>
      </w:r>
      <w:r w:rsidR="00F5067E" w:rsidRPr="00F5067E">
        <w:rPr>
          <w:noProof/>
        </w:rPr>
        <w:t xml:space="preserve">, "Changes of psychotic-like experiences and their association with anxiety/depression among young adolescents before COVID-19 and after the lockdown in China," </w:t>
      </w:r>
      <w:r w:rsidR="00F5067E" w:rsidRPr="00F5067E">
        <w:rPr>
          <w:i/>
          <w:noProof/>
        </w:rPr>
        <w:t xml:space="preserve">Schizophrenia Research, </w:t>
      </w:r>
      <w:r w:rsidR="00F5067E" w:rsidRPr="00F5067E">
        <w:rPr>
          <w:noProof/>
        </w:rPr>
        <w:t>Article vol. 237, pp. 40-46, Nov 2021.</w:t>
      </w:r>
    </w:p>
    <w:p w14:paraId="0C8BF3E1" w14:textId="77777777" w:rsidR="00F5067E" w:rsidRPr="00F5067E" w:rsidRDefault="00F5067E" w:rsidP="00F5067E">
      <w:pPr>
        <w:pStyle w:val="EndNoteBibliography"/>
        <w:ind w:left="720" w:hanging="720"/>
        <w:rPr>
          <w:noProof/>
        </w:rPr>
      </w:pPr>
      <w:r w:rsidRPr="00F5067E">
        <w:rPr>
          <w:noProof/>
        </w:rPr>
        <w:t>[2]</w:t>
      </w:r>
      <w:r w:rsidRPr="00F5067E">
        <w:rPr>
          <w:noProof/>
        </w:rPr>
        <w:tab/>
        <w:t xml:space="preserve">J. Wang, Y. Li, and E. J. P. S. He, "Development and standardization of mental health scale for middle school students in China," </w:t>
      </w:r>
      <w:r w:rsidRPr="00F5067E">
        <w:rPr>
          <w:i/>
          <w:noProof/>
        </w:rPr>
        <w:t xml:space="preserve">Psychosoc. Sci </w:t>
      </w:r>
      <w:r w:rsidRPr="00F5067E">
        <w:rPr>
          <w:noProof/>
        </w:rPr>
        <w:t>vol. 4, pp. 15-20, 1997.</w:t>
      </w:r>
    </w:p>
    <w:p w14:paraId="7017BD60" w14:textId="77777777" w:rsidR="00F5067E" w:rsidRPr="00F5067E" w:rsidRDefault="00F5067E" w:rsidP="00F5067E">
      <w:pPr>
        <w:pStyle w:val="EndNoteBibliography"/>
        <w:ind w:left="720" w:hanging="720"/>
        <w:rPr>
          <w:noProof/>
        </w:rPr>
      </w:pPr>
      <w:r w:rsidRPr="00F5067E">
        <w:rPr>
          <w:noProof/>
        </w:rPr>
        <w:t>[3]</w:t>
      </w:r>
      <w:r w:rsidRPr="00F5067E">
        <w:rPr>
          <w:noProof/>
        </w:rPr>
        <w:tab/>
        <w:t xml:space="preserve">J. N. Buck, "The H-T-P technique, a qualitative and quantitative scoring manual," (in eng), </w:t>
      </w:r>
      <w:r w:rsidRPr="00F5067E">
        <w:rPr>
          <w:i/>
          <w:noProof/>
        </w:rPr>
        <w:t xml:space="preserve">J Clin Psychol, </w:t>
      </w:r>
      <w:r w:rsidRPr="00F5067E">
        <w:rPr>
          <w:noProof/>
        </w:rPr>
        <w:t>vol. 4, no. 4, p. 317; passim, Oct 1948.</w:t>
      </w:r>
    </w:p>
    <w:p w14:paraId="59C90662" w14:textId="77777777" w:rsidR="00F5067E" w:rsidRPr="00F5067E" w:rsidRDefault="00F5067E" w:rsidP="00F5067E">
      <w:pPr>
        <w:pStyle w:val="EndNoteBibliography"/>
        <w:ind w:left="720" w:hanging="720"/>
        <w:rPr>
          <w:noProof/>
        </w:rPr>
      </w:pPr>
      <w:r w:rsidRPr="00F5067E">
        <w:rPr>
          <w:noProof/>
        </w:rPr>
        <w:t>[4]</w:t>
      </w:r>
      <w:r w:rsidRPr="00F5067E">
        <w:rPr>
          <w:noProof/>
        </w:rPr>
        <w:tab/>
        <w:t xml:space="preserve">T. Woodcock, "The use of the Lowenfeld Mosaic Test in child psychotherapy," </w:t>
      </w:r>
      <w:r w:rsidRPr="00F5067E">
        <w:rPr>
          <w:i/>
          <w:noProof/>
        </w:rPr>
        <w:t xml:space="preserve">British Journal of Projective Psychology &amp; Personality Study, </w:t>
      </w:r>
      <w:r w:rsidRPr="00F5067E">
        <w:rPr>
          <w:noProof/>
        </w:rPr>
        <w:t>vol. 29, pp. 11-18, 1984.</w:t>
      </w:r>
    </w:p>
    <w:p w14:paraId="1006B6D8" w14:textId="77777777" w:rsidR="00F5067E" w:rsidRPr="00F5067E" w:rsidRDefault="00F5067E" w:rsidP="00F5067E">
      <w:pPr>
        <w:pStyle w:val="EndNoteBibliography"/>
        <w:ind w:left="720" w:hanging="720"/>
        <w:rPr>
          <w:noProof/>
        </w:rPr>
      </w:pPr>
      <w:r w:rsidRPr="00F5067E">
        <w:rPr>
          <w:noProof/>
        </w:rPr>
        <w:t>[5]</w:t>
      </w:r>
      <w:r w:rsidRPr="00F5067E">
        <w:rPr>
          <w:noProof/>
        </w:rPr>
        <w:tab/>
        <w:t xml:space="preserve">L. B. Ames, "The Lowenfeld Mosaic Test: review of its use," (in eng), </w:t>
      </w:r>
      <w:r w:rsidRPr="00F5067E">
        <w:rPr>
          <w:i/>
          <w:noProof/>
        </w:rPr>
        <w:t xml:space="preserve">J Pers Assess, </w:t>
      </w:r>
      <w:r w:rsidRPr="00F5067E">
        <w:rPr>
          <w:noProof/>
        </w:rPr>
        <w:t>vol. 50, no. 3, pp. 428-35, Fall 1986.</w:t>
      </w:r>
    </w:p>
    <w:p w14:paraId="6CA13CC1" w14:textId="77777777" w:rsidR="00F5067E" w:rsidRPr="00F5067E" w:rsidRDefault="00F5067E" w:rsidP="00F5067E">
      <w:pPr>
        <w:pStyle w:val="EndNoteBibliography"/>
        <w:ind w:left="720" w:hanging="720"/>
        <w:rPr>
          <w:noProof/>
        </w:rPr>
      </w:pPr>
      <w:r w:rsidRPr="00F5067E">
        <w:rPr>
          <w:noProof/>
        </w:rPr>
        <w:t>[6]</w:t>
      </w:r>
      <w:r w:rsidRPr="00F5067E">
        <w:rPr>
          <w:noProof/>
        </w:rPr>
        <w:tab/>
        <w:t>Y. Chen</w:t>
      </w:r>
      <w:r w:rsidRPr="00F5067E">
        <w:rPr>
          <w:i/>
          <w:noProof/>
        </w:rPr>
        <w:t xml:space="preserve"> et al.</w:t>
      </w:r>
      <w:r w:rsidRPr="00F5067E">
        <w:rPr>
          <w:noProof/>
        </w:rPr>
        <w:t xml:space="preserve">, "Social Identity, Core Self-Evaluation, School Adaptation, and Mental Health Problems in Migrant Children in China: A Chain Mediation Model," (in eng), </w:t>
      </w:r>
      <w:r w:rsidRPr="00F5067E">
        <w:rPr>
          <w:i/>
          <w:noProof/>
        </w:rPr>
        <w:t xml:space="preserve">Int J Environ Res Public Health, </w:t>
      </w:r>
      <w:r w:rsidRPr="00F5067E">
        <w:rPr>
          <w:noProof/>
        </w:rPr>
        <w:t>vol. 19, no. 24, Dec 11 2022.</w:t>
      </w:r>
    </w:p>
    <w:p w14:paraId="00A4B27A" w14:textId="77777777" w:rsidR="00F5067E" w:rsidRPr="00F5067E" w:rsidRDefault="00F5067E" w:rsidP="00F5067E">
      <w:pPr>
        <w:pStyle w:val="EndNoteBibliography"/>
        <w:ind w:left="720" w:hanging="720"/>
        <w:rPr>
          <w:noProof/>
        </w:rPr>
      </w:pPr>
      <w:r w:rsidRPr="00F5067E">
        <w:rPr>
          <w:noProof/>
        </w:rPr>
        <w:t>[7]</w:t>
      </w:r>
      <w:r w:rsidRPr="00F5067E">
        <w:rPr>
          <w:noProof/>
        </w:rPr>
        <w:tab/>
        <w:t>L. Yinhan</w:t>
      </w:r>
      <w:r w:rsidRPr="00F5067E">
        <w:rPr>
          <w:i/>
          <w:noProof/>
        </w:rPr>
        <w:t xml:space="preserve"> et al.</w:t>
      </w:r>
      <w:r w:rsidRPr="00F5067E">
        <w:rPr>
          <w:noProof/>
        </w:rPr>
        <w:t xml:space="preserve">, "RoBERTa: A Robustly Optimized BERT Pretraining Approach," </w:t>
      </w:r>
      <w:r w:rsidRPr="00F5067E">
        <w:rPr>
          <w:i/>
          <w:noProof/>
        </w:rPr>
        <w:t xml:space="preserve">arXiv preprint, </w:t>
      </w:r>
      <w:r w:rsidRPr="00F5067E">
        <w:rPr>
          <w:noProof/>
        </w:rPr>
        <w:t>pp. 13 pp.-13 pp., 26 2019.</w:t>
      </w:r>
    </w:p>
    <w:p w14:paraId="495F9742" w14:textId="77777777" w:rsidR="00F5067E" w:rsidRPr="00F5067E" w:rsidRDefault="00F5067E" w:rsidP="00F5067E">
      <w:pPr>
        <w:pStyle w:val="EndNoteBibliography"/>
        <w:ind w:left="720" w:hanging="720"/>
        <w:rPr>
          <w:noProof/>
        </w:rPr>
      </w:pPr>
      <w:r w:rsidRPr="00F5067E">
        <w:rPr>
          <w:noProof/>
        </w:rPr>
        <w:t>[8]</w:t>
      </w:r>
      <w:r w:rsidRPr="00F5067E">
        <w:rPr>
          <w:noProof/>
        </w:rPr>
        <w:tab/>
        <w:t xml:space="preserve">Y. Cui, Z. Yang, and T. Liu, "PERT: Pre-training BERT with Permuted Language Model," </w:t>
      </w:r>
      <w:r w:rsidRPr="00F5067E">
        <w:rPr>
          <w:i/>
          <w:noProof/>
        </w:rPr>
        <w:lastRenderedPageBreak/>
        <w:t xml:space="preserve">arXiv preprint, </w:t>
      </w:r>
      <w:r w:rsidRPr="00F5067E">
        <w:rPr>
          <w:noProof/>
        </w:rPr>
        <w:t>2022.</w:t>
      </w:r>
    </w:p>
    <w:p w14:paraId="733AADDE" w14:textId="77777777" w:rsidR="00F5067E" w:rsidRPr="00F5067E" w:rsidRDefault="00F5067E" w:rsidP="00F5067E">
      <w:pPr>
        <w:pStyle w:val="EndNoteBibliography"/>
        <w:ind w:left="720" w:hanging="720"/>
        <w:rPr>
          <w:noProof/>
        </w:rPr>
      </w:pPr>
      <w:r w:rsidRPr="00F5067E">
        <w:rPr>
          <w:noProof/>
        </w:rPr>
        <w:t>[9]</w:t>
      </w:r>
      <w:r w:rsidRPr="00F5067E">
        <w:rPr>
          <w:noProof/>
        </w:rPr>
        <w:tab/>
        <w:t xml:space="preserve">E. U. Brady and P. C. Kendall, "Comorbidity of anxiety and depression in children and adolescents," (in eng), </w:t>
      </w:r>
      <w:r w:rsidRPr="00F5067E">
        <w:rPr>
          <w:i/>
          <w:noProof/>
        </w:rPr>
        <w:t xml:space="preserve">Psychol Bull, </w:t>
      </w:r>
      <w:r w:rsidRPr="00F5067E">
        <w:rPr>
          <w:noProof/>
        </w:rPr>
        <w:t>vol. 111, no. 2, pp. 244-55, Mar 1992.</w:t>
      </w:r>
    </w:p>
    <w:p w14:paraId="2D2D22B9" w14:textId="77777777" w:rsidR="00F5067E" w:rsidRPr="00F5067E" w:rsidRDefault="00F5067E" w:rsidP="00F5067E">
      <w:pPr>
        <w:pStyle w:val="EndNoteBibliography"/>
        <w:ind w:left="720" w:hanging="720"/>
        <w:rPr>
          <w:noProof/>
        </w:rPr>
      </w:pPr>
      <w:r w:rsidRPr="00F5067E">
        <w:rPr>
          <w:noProof/>
        </w:rPr>
        <w:t>[10]</w:t>
      </w:r>
      <w:r w:rsidRPr="00F5067E">
        <w:rPr>
          <w:noProof/>
        </w:rPr>
        <w:tab/>
        <w:t xml:space="preserve">J. Biederman, S. Faraone, E. Mick, and E. Lelon, "Psychiatric comorbidity among referred juveniles with major depression: fact or artifact?," (in eng), </w:t>
      </w:r>
      <w:r w:rsidRPr="00F5067E">
        <w:rPr>
          <w:i/>
          <w:noProof/>
        </w:rPr>
        <w:t xml:space="preserve">J Am Acad Child Adolesc Psychiatry, </w:t>
      </w:r>
      <w:r w:rsidRPr="00F5067E">
        <w:rPr>
          <w:noProof/>
        </w:rPr>
        <w:t>vol. 34, no. 5, pp. 579-90, May 1995.</w:t>
      </w:r>
    </w:p>
    <w:p w14:paraId="3799DD76" w14:textId="77777777" w:rsidR="00F5067E" w:rsidRPr="00F5067E" w:rsidRDefault="00F5067E" w:rsidP="00F5067E">
      <w:pPr>
        <w:pStyle w:val="EndNoteBibliography"/>
        <w:ind w:left="720" w:hanging="720"/>
        <w:rPr>
          <w:noProof/>
        </w:rPr>
      </w:pPr>
      <w:r w:rsidRPr="00F5067E">
        <w:rPr>
          <w:noProof/>
        </w:rPr>
        <w:t>[11]</w:t>
      </w:r>
      <w:r w:rsidRPr="00F5067E">
        <w:rPr>
          <w:noProof/>
        </w:rPr>
        <w:tab/>
        <w:t>J. H. Kashani</w:t>
      </w:r>
      <w:r w:rsidRPr="00F5067E">
        <w:rPr>
          <w:i/>
          <w:noProof/>
        </w:rPr>
        <w:t xml:space="preserve"> et al.</w:t>
      </w:r>
      <w:r w:rsidRPr="00F5067E">
        <w:rPr>
          <w:noProof/>
        </w:rPr>
        <w:t xml:space="preserve">, "Psychiatric disorders in a community sample of adolescents," (in eng), </w:t>
      </w:r>
      <w:r w:rsidRPr="00F5067E">
        <w:rPr>
          <w:i/>
          <w:noProof/>
        </w:rPr>
        <w:t xml:space="preserve">Am J Psychiatry, </w:t>
      </w:r>
      <w:r w:rsidRPr="00F5067E">
        <w:rPr>
          <w:noProof/>
        </w:rPr>
        <w:t>vol. 144, no. 5, pp. 584-9, May 1987.</w:t>
      </w:r>
    </w:p>
    <w:p w14:paraId="24D1D1EF" w14:textId="77777777" w:rsidR="00F5067E" w:rsidRPr="00F5067E" w:rsidRDefault="00F5067E" w:rsidP="00F5067E">
      <w:pPr>
        <w:pStyle w:val="EndNoteBibliography"/>
        <w:ind w:left="720" w:hanging="720"/>
        <w:rPr>
          <w:noProof/>
        </w:rPr>
      </w:pPr>
      <w:r w:rsidRPr="00F5067E">
        <w:rPr>
          <w:noProof/>
        </w:rPr>
        <w:t>[12]</w:t>
      </w:r>
      <w:r w:rsidRPr="00F5067E">
        <w:rPr>
          <w:noProof/>
        </w:rPr>
        <w:tab/>
        <w:t xml:space="preserve">M. Kovacs, H. S. Akiskal, C. Gatsonis, and P. L. Parrone, "Childhood-onset dysthymic disorder. Clinical features and prospective naturalistic outcome," (in eng), </w:t>
      </w:r>
      <w:r w:rsidRPr="00F5067E">
        <w:rPr>
          <w:i/>
          <w:noProof/>
        </w:rPr>
        <w:t xml:space="preserve">Arch Gen Psychiatry, </w:t>
      </w:r>
      <w:r w:rsidRPr="00F5067E">
        <w:rPr>
          <w:noProof/>
        </w:rPr>
        <w:t>vol. 51, no. 5, pp. 365-74, May 1994.</w:t>
      </w:r>
    </w:p>
    <w:p w14:paraId="206F7E0A" w14:textId="77777777" w:rsidR="00F5067E" w:rsidRPr="00F5067E" w:rsidRDefault="00F5067E" w:rsidP="00F5067E">
      <w:pPr>
        <w:pStyle w:val="EndNoteBibliography"/>
        <w:ind w:left="720" w:hanging="720"/>
        <w:rPr>
          <w:noProof/>
        </w:rPr>
      </w:pPr>
      <w:r w:rsidRPr="00F5067E">
        <w:rPr>
          <w:noProof/>
        </w:rPr>
        <w:t>[13]</w:t>
      </w:r>
      <w:r w:rsidRPr="00F5067E">
        <w:rPr>
          <w:noProof/>
        </w:rPr>
        <w:tab/>
        <w:t xml:space="preserve">G. Parker and K. Roy, "Adolescent depression: a review," (in eng), </w:t>
      </w:r>
      <w:r w:rsidRPr="00F5067E">
        <w:rPr>
          <w:i/>
          <w:noProof/>
        </w:rPr>
        <w:t xml:space="preserve">Aust N Z J Psychiatry, </w:t>
      </w:r>
      <w:r w:rsidRPr="00F5067E">
        <w:rPr>
          <w:noProof/>
        </w:rPr>
        <w:t>vol. 35, no. 5, pp. 572-80, Oct 2001.</w:t>
      </w:r>
    </w:p>
    <w:p w14:paraId="704312A8" w14:textId="77777777" w:rsidR="00F5067E" w:rsidRPr="00F5067E" w:rsidRDefault="00F5067E" w:rsidP="00F5067E">
      <w:pPr>
        <w:pStyle w:val="EndNoteBibliography"/>
        <w:ind w:left="720" w:hanging="720"/>
        <w:rPr>
          <w:noProof/>
        </w:rPr>
      </w:pPr>
      <w:r w:rsidRPr="00F5067E">
        <w:rPr>
          <w:noProof/>
        </w:rPr>
        <w:t>[14]</w:t>
      </w:r>
      <w:r w:rsidRPr="00F5067E">
        <w:rPr>
          <w:noProof/>
        </w:rPr>
        <w:tab/>
        <w:t xml:space="preserve">A. Angold, E. J. Costello, and A. Erkanli, "Comorbidity," (in eng), </w:t>
      </w:r>
      <w:r w:rsidRPr="00F5067E">
        <w:rPr>
          <w:i/>
          <w:noProof/>
        </w:rPr>
        <w:t xml:space="preserve">J Child Psychol Psychiatry, </w:t>
      </w:r>
      <w:r w:rsidRPr="00F5067E">
        <w:rPr>
          <w:noProof/>
        </w:rPr>
        <w:t>vol. 40, no. 1, pp. 57-87, Jan 1999.</w:t>
      </w:r>
    </w:p>
    <w:p w14:paraId="582FACBE" w14:textId="77777777" w:rsidR="00F5067E" w:rsidRPr="00F5067E" w:rsidRDefault="00F5067E" w:rsidP="00F5067E">
      <w:pPr>
        <w:pStyle w:val="EndNoteBibliography"/>
        <w:ind w:left="720" w:hanging="720"/>
        <w:rPr>
          <w:noProof/>
        </w:rPr>
      </w:pPr>
      <w:r w:rsidRPr="00F5067E">
        <w:rPr>
          <w:noProof/>
        </w:rPr>
        <w:t>[15]</w:t>
      </w:r>
      <w:r w:rsidRPr="00F5067E">
        <w:rPr>
          <w:noProof/>
        </w:rPr>
        <w:tab/>
        <w:t xml:space="preserve">D. A. Axelson and B. Birmaher, "Relation between anxiety and depressive disorders in childhood and adolescence," (in eng), </w:t>
      </w:r>
      <w:r w:rsidRPr="00F5067E">
        <w:rPr>
          <w:i/>
          <w:noProof/>
        </w:rPr>
        <w:t xml:space="preserve">Depress Anxiety, </w:t>
      </w:r>
      <w:r w:rsidRPr="00F5067E">
        <w:rPr>
          <w:noProof/>
        </w:rPr>
        <w:t>vol. 14, no. 2, pp. 67-78, 2001.</w:t>
      </w:r>
    </w:p>
    <w:p w14:paraId="3802DCA6" w14:textId="77777777" w:rsidR="00F5067E" w:rsidRPr="00F5067E" w:rsidRDefault="00F5067E" w:rsidP="00F5067E">
      <w:pPr>
        <w:pStyle w:val="EndNoteBibliography"/>
        <w:ind w:left="720" w:hanging="720"/>
        <w:rPr>
          <w:noProof/>
        </w:rPr>
      </w:pPr>
      <w:r w:rsidRPr="00F5067E">
        <w:rPr>
          <w:noProof/>
        </w:rPr>
        <w:t>[16]</w:t>
      </w:r>
      <w:r w:rsidRPr="00F5067E">
        <w:rPr>
          <w:noProof/>
        </w:rPr>
        <w:tab/>
        <w:t xml:space="preserve">E. J. Costello, S. Mustillo, A. Erkanli, G. Keeler, and A. Angold, "Prevalence and development of psychiatric disorders in childhood and adolescence," (in eng), </w:t>
      </w:r>
      <w:r w:rsidRPr="00F5067E">
        <w:rPr>
          <w:i/>
          <w:noProof/>
        </w:rPr>
        <w:t xml:space="preserve">Arch Gen Psychiatry, </w:t>
      </w:r>
      <w:r w:rsidRPr="00F5067E">
        <w:rPr>
          <w:noProof/>
        </w:rPr>
        <w:t>vol. 60, no. 8, pp. 837-44, Aug 2003.</w:t>
      </w:r>
    </w:p>
    <w:p w14:paraId="60D7AE29" w14:textId="77777777" w:rsidR="00F5067E" w:rsidRPr="00F5067E" w:rsidRDefault="00F5067E" w:rsidP="00F5067E">
      <w:pPr>
        <w:pStyle w:val="EndNoteBibliography"/>
        <w:ind w:left="720" w:hanging="720"/>
        <w:rPr>
          <w:noProof/>
        </w:rPr>
      </w:pPr>
      <w:r w:rsidRPr="00F5067E">
        <w:rPr>
          <w:noProof/>
        </w:rPr>
        <w:t>[17]</w:t>
      </w:r>
      <w:r w:rsidRPr="00F5067E">
        <w:rPr>
          <w:noProof/>
        </w:rPr>
        <w:tab/>
        <w:t xml:space="preserve">S. Avenevoli, M. Stolar, J. Li, L. Dierker, and K. Ries Merikangas, "Comorbidity of depression in children and adolescents: models and evidence from a prospective high-risk family study," (in eng), </w:t>
      </w:r>
      <w:r w:rsidRPr="00F5067E">
        <w:rPr>
          <w:i/>
          <w:noProof/>
        </w:rPr>
        <w:t xml:space="preserve">Biol Psychiatry, </w:t>
      </w:r>
      <w:r w:rsidRPr="00F5067E">
        <w:rPr>
          <w:noProof/>
        </w:rPr>
        <w:t>vol. 49, no. 12, pp. 1071-81, Jun 15 2001.</w:t>
      </w:r>
    </w:p>
    <w:p w14:paraId="4D413D46" w14:textId="77777777" w:rsidR="00F5067E" w:rsidRPr="00F5067E" w:rsidRDefault="00F5067E" w:rsidP="00F5067E">
      <w:pPr>
        <w:pStyle w:val="EndNoteBibliography"/>
        <w:ind w:left="720" w:hanging="720"/>
        <w:rPr>
          <w:noProof/>
        </w:rPr>
      </w:pPr>
      <w:r w:rsidRPr="00F5067E">
        <w:rPr>
          <w:noProof/>
        </w:rPr>
        <w:t>[18]</w:t>
      </w:r>
      <w:r w:rsidRPr="00F5067E">
        <w:rPr>
          <w:noProof/>
        </w:rPr>
        <w:tab/>
        <w:t xml:space="preserve">O. Yorbik, B. Birmaher, D. Axelson, D. E. Williamson, and N. D. Ryan, "Clinical characteristics of depressive symptoms in children and adolescents with major depressive disorder," (in eng), </w:t>
      </w:r>
      <w:r w:rsidRPr="00F5067E">
        <w:rPr>
          <w:i/>
          <w:noProof/>
        </w:rPr>
        <w:t xml:space="preserve">J Clin Psychiatry, </w:t>
      </w:r>
      <w:r w:rsidRPr="00F5067E">
        <w:rPr>
          <w:noProof/>
        </w:rPr>
        <w:t>vol. 65, no. 12, pp. 1654-9; quiz 1760-1, Dec 2004.</w:t>
      </w:r>
    </w:p>
    <w:p w14:paraId="5AD89339" w14:textId="77777777" w:rsidR="00F5067E" w:rsidRPr="00F5067E" w:rsidRDefault="00F5067E" w:rsidP="00F5067E">
      <w:pPr>
        <w:pStyle w:val="EndNoteBibliography"/>
        <w:ind w:left="720" w:hanging="720"/>
        <w:rPr>
          <w:noProof/>
        </w:rPr>
      </w:pPr>
      <w:r w:rsidRPr="00F5067E">
        <w:rPr>
          <w:noProof/>
        </w:rPr>
        <w:t>[19]</w:t>
      </w:r>
      <w:r w:rsidRPr="00F5067E">
        <w:rPr>
          <w:noProof/>
        </w:rPr>
        <w:tab/>
        <w:t xml:space="preserve">C. M. Cummings, N. E. Caporino, and P. C. Kendall, "Comorbidity of anxiety and depression in children and adolescents: 20 years after," (in eng), </w:t>
      </w:r>
      <w:r w:rsidRPr="00F5067E">
        <w:rPr>
          <w:i/>
          <w:noProof/>
        </w:rPr>
        <w:t xml:space="preserve">Psychol Bull, </w:t>
      </w:r>
      <w:r w:rsidRPr="00F5067E">
        <w:rPr>
          <w:noProof/>
        </w:rPr>
        <w:t>vol. 140, no. 3, pp. 816-45, May 2014.</w:t>
      </w:r>
    </w:p>
    <w:p w14:paraId="4194E805" w14:textId="77777777" w:rsidR="00F5067E" w:rsidRPr="00F5067E" w:rsidRDefault="00F5067E" w:rsidP="00F5067E">
      <w:pPr>
        <w:pStyle w:val="EndNoteBibliography"/>
        <w:ind w:left="720" w:hanging="720"/>
        <w:rPr>
          <w:noProof/>
        </w:rPr>
      </w:pPr>
      <w:r w:rsidRPr="00F5067E">
        <w:rPr>
          <w:noProof/>
        </w:rPr>
        <w:t>[20]</w:t>
      </w:r>
      <w:r w:rsidRPr="00F5067E">
        <w:rPr>
          <w:noProof/>
        </w:rPr>
        <w:tab/>
        <w:t>D. Freeman</w:t>
      </w:r>
      <w:r w:rsidRPr="00F5067E">
        <w:rPr>
          <w:i/>
          <w:noProof/>
        </w:rPr>
        <w:t xml:space="preserve"> et al.</w:t>
      </w:r>
      <w:r w:rsidRPr="00F5067E">
        <w:rPr>
          <w:noProof/>
        </w:rPr>
        <w:t xml:space="preserve">, "The psychology of persecutory ideation II - A virtual reality experimental study," </w:t>
      </w:r>
      <w:r w:rsidRPr="00F5067E">
        <w:rPr>
          <w:i/>
          <w:noProof/>
        </w:rPr>
        <w:t xml:space="preserve">Journal of Nervous and Mental Disease, </w:t>
      </w:r>
      <w:r w:rsidRPr="00F5067E">
        <w:rPr>
          <w:noProof/>
        </w:rPr>
        <w:t>Article vol. 193, no. 5, pp. 309-315, May 2005.</w:t>
      </w:r>
    </w:p>
    <w:p w14:paraId="0895DA64" w14:textId="77777777" w:rsidR="00F5067E" w:rsidRPr="00F5067E" w:rsidRDefault="00F5067E" w:rsidP="00F5067E">
      <w:pPr>
        <w:pStyle w:val="EndNoteBibliography"/>
        <w:ind w:left="720" w:hanging="720"/>
        <w:rPr>
          <w:noProof/>
        </w:rPr>
      </w:pPr>
      <w:r w:rsidRPr="00F5067E">
        <w:rPr>
          <w:noProof/>
        </w:rPr>
        <w:t>[21]</w:t>
      </w:r>
      <w:r w:rsidRPr="00F5067E">
        <w:rPr>
          <w:noProof/>
        </w:rPr>
        <w:tab/>
        <w:t xml:space="preserve">G. Masi, M. Mucci, L. Favilla, R. Romano, and P. Poli, "Symptomatology and comorbidity of generalized anxiety disorder in children and adolescents," (in eng), </w:t>
      </w:r>
      <w:r w:rsidRPr="00F5067E">
        <w:rPr>
          <w:i/>
          <w:noProof/>
        </w:rPr>
        <w:t xml:space="preserve">Compr Psychiatry, </w:t>
      </w:r>
      <w:r w:rsidRPr="00F5067E">
        <w:rPr>
          <w:noProof/>
        </w:rPr>
        <w:t>vol. 40, no. 3, pp. 210-5, May-Jun 1999.</w:t>
      </w:r>
    </w:p>
    <w:p w14:paraId="77E7E83F" w14:textId="77777777" w:rsidR="00F5067E" w:rsidRPr="00F5067E" w:rsidRDefault="00F5067E" w:rsidP="00F5067E">
      <w:pPr>
        <w:pStyle w:val="EndNoteBibliography"/>
        <w:ind w:left="720" w:hanging="720"/>
        <w:rPr>
          <w:noProof/>
        </w:rPr>
      </w:pPr>
      <w:r w:rsidRPr="00F5067E">
        <w:rPr>
          <w:noProof/>
        </w:rPr>
        <w:t>[22]</w:t>
      </w:r>
      <w:r w:rsidRPr="00F5067E">
        <w:rPr>
          <w:noProof/>
        </w:rPr>
        <w:tab/>
        <w:t xml:space="preserve">C. C. Strauss, C. A. Lease, C. G. Last, and G. Francis, "Overanxious disorder: an examination of developmental differences," (in eng), </w:t>
      </w:r>
      <w:r w:rsidRPr="00F5067E">
        <w:rPr>
          <w:i/>
          <w:noProof/>
        </w:rPr>
        <w:t xml:space="preserve">J Abnorm Child Psychol, </w:t>
      </w:r>
      <w:r w:rsidRPr="00F5067E">
        <w:rPr>
          <w:noProof/>
        </w:rPr>
        <w:t>vol. 16, no. 4, pp. 433-43, Aug 1988.</w:t>
      </w:r>
    </w:p>
    <w:p w14:paraId="16C5A263" w14:textId="77777777" w:rsidR="00F5067E" w:rsidRPr="00F5067E" w:rsidRDefault="00F5067E" w:rsidP="00F5067E">
      <w:pPr>
        <w:pStyle w:val="EndNoteBibliography"/>
        <w:ind w:left="720" w:hanging="720"/>
        <w:rPr>
          <w:noProof/>
        </w:rPr>
      </w:pPr>
      <w:r w:rsidRPr="00F5067E">
        <w:rPr>
          <w:noProof/>
        </w:rPr>
        <w:t>[23]</w:t>
      </w:r>
      <w:r w:rsidRPr="00F5067E">
        <w:rPr>
          <w:noProof/>
        </w:rPr>
        <w:tab/>
        <w:t xml:space="preserve">X. Zhu, J. A. Haegele, H. Liu, and F. Yu, "Academic Stress, Physical Activity, Sleep, and Mental Health among Chinese Adolescents," </w:t>
      </w:r>
      <w:r w:rsidRPr="00F5067E">
        <w:rPr>
          <w:i/>
          <w:noProof/>
        </w:rPr>
        <w:t xml:space="preserve">International Journal of Environmental Research and Public Health, </w:t>
      </w:r>
      <w:r w:rsidRPr="00F5067E">
        <w:rPr>
          <w:noProof/>
        </w:rPr>
        <w:t>vol. 18, no. 14, p. 7257, 2021.</w:t>
      </w:r>
    </w:p>
    <w:p w14:paraId="36F38037" w14:textId="77777777" w:rsidR="00F5067E" w:rsidRPr="00F5067E" w:rsidRDefault="00F5067E" w:rsidP="00F5067E">
      <w:pPr>
        <w:pStyle w:val="EndNoteBibliography"/>
        <w:ind w:left="720" w:hanging="720"/>
        <w:rPr>
          <w:noProof/>
        </w:rPr>
      </w:pPr>
      <w:r w:rsidRPr="00F5067E">
        <w:rPr>
          <w:noProof/>
        </w:rPr>
        <w:t>[24]</w:t>
      </w:r>
      <w:r w:rsidRPr="00F5067E">
        <w:rPr>
          <w:noProof/>
        </w:rPr>
        <w:tab/>
        <w:t xml:space="preserve">B. J. A. r. SEIPP, "Anxiety and academic performance: a meta-analysis of findings," </w:t>
      </w:r>
      <w:r w:rsidRPr="00F5067E">
        <w:rPr>
          <w:i/>
          <w:noProof/>
        </w:rPr>
        <w:t xml:space="preserve">Anxiety Research, </w:t>
      </w:r>
      <w:r w:rsidRPr="00F5067E">
        <w:rPr>
          <w:noProof/>
        </w:rPr>
        <w:t>vol. 4, no. 1, pp. 27-41, 1991.</w:t>
      </w:r>
    </w:p>
    <w:p w14:paraId="368A8610" w14:textId="77777777" w:rsidR="00F5067E" w:rsidRPr="00F5067E" w:rsidRDefault="00F5067E" w:rsidP="00F5067E">
      <w:pPr>
        <w:pStyle w:val="EndNoteBibliography"/>
        <w:ind w:left="720" w:hanging="720"/>
        <w:rPr>
          <w:noProof/>
        </w:rPr>
      </w:pPr>
      <w:r w:rsidRPr="00F5067E">
        <w:rPr>
          <w:noProof/>
        </w:rPr>
        <w:t>[25]</w:t>
      </w:r>
      <w:r w:rsidRPr="00F5067E">
        <w:rPr>
          <w:noProof/>
        </w:rPr>
        <w:tab/>
        <w:t xml:space="preserve">L. D. Seligman and T. H. Ollendick, "Comorbidity of anxiety and depression in children and </w:t>
      </w:r>
      <w:r w:rsidRPr="00F5067E">
        <w:rPr>
          <w:noProof/>
        </w:rPr>
        <w:lastRenderedPageBreak/>
        <w:t xml:space="preserve">adolescents: an integrative review," (in eng), </w:t>
      </w:r>
      <w:r w:rsidRPr="00F5067E">
        <w:rPr>
          <w:i/>
          <w:noProof/>
        </w:rPr>
        <w:t xml:space="preserve">Clin Child Fam Psychol Rev, </w:t>
      </w:r>
      <w:r w:rsidRPr="00F5067E">
        <w:rPr>
          <w:noProof/>
        </w:rPr>
        <w:t>vol. 1, no. 2, pp. 125-44, Jun 1998.</w:t>
      </w:r>
    </w:p>
    <w:p w14:paraId="7B45E39C" w14:textId="77777777" w:rsidR="00F5067E" w:rsidRPr="00F5067E" w:rsidRDefault="00F5067E" w:rsidP="00F5067E">
      <w:pPr>
        <w:pStyle w:val="EndNoteBibliography"/>
        <w:ind w:left="720" w:hanging="720"/>
        <w:rPr>
          <w:noProof/>
        </w:rPr>
      </w:pPr>
      <w:r w:rsidRPr="00F5067E">
        <w:rPr>
          <w:noProof/>
        </w:rPr>
        <w:t>[26]</w:t>
      </w:r>
      <w:r w:rsidRPr="00F5067E">
        <w:rPr>
          <w:noProof/>
        </w:rPr>
        <w:tab/>
        <w:t xml:space="preserve">R. K. Sandal, N. K. Goel, M. K. Sharma, R. K. Bakshi, N. Singh, and D. Kumar, "Prevalence of Depression, Anxiety and Stress among school going adolescent in Chandigarh," (in eng), </w:t>
      </w:r>
      <w:r w:rsidRPr="00F5067E">
        <w:rPr>
          <w:i/>
          <w:noProof/>
        </w:rPr>
        <w:t xml:space="preserve">J Family Med Prim Care, </w:t>
      </w:r>
      <w:r w:rsidRPr="00F5067E">
        <w:rPr>
          <w:noProof/>
        </w:rPr>
        <w:t>vol. 6, no. 2, pp. 405-410, Apr-Jun 2017.</w:t>
      </w:r>
    </w:p>
    <w:p w14:paraId="4339C2AB" w14:textId="77777777" w:rsidR="00F5067E" w:rsidRPr="00F5067E" w:rsidRDefault="00F5067E" w:rsidP="00F5067E">
      <w:pPr>
        <w:pStyle w:val="EndNoteBibliography"/>
        <w:ind w:left="720" w:hanging="720"/>
        <w:rPr>
          <w:noProof/>
        </w:rPr>
      </w:pPr>
      <w:r w:rsidRPr="00F5067E">
        <w:rPr>
          <w:noProof/>
        </w:rPr>
        <w:t>[27]</w:t>
      </w:r>
      <w:r w:rsidRPr="00F5067E">
        <w:rPr>
          <w:noProof/>
        </w:rPr>
        <w:tab/>
        <w:t xml:space="preserve">R. P. Ang and V. S. Huan, "Relationship between academic stress and suicidal ideation: testing for depression as a mediator using multiple regression," (in eng), </w:t>
      </w:r>
      <w:r w:rsidRPr="00F5067E">
        <w:rPr>
          <w:i/>
          <w:noProof/>
        </w:rPr>
        <w:t xml:space="preserve">Child Psychiatry Hum Dev, </w:t>
      </w:r>
      <w:r w:rsidRPr="00F5067E">
        <w:rPr>
          <w:noProof/>
        </w:rPr>
        <w:t>vol. 37, no. 2, pp. 133-43, Winter 2006.</w:t>
      </w:r>
    </w:p>
    <w:p w14:paraId="19EE02A6" w14:textId="77777777" w:rsidR="00F5067E" w:rsidRPr="00F5067E" w:rsidRDefault="00F5067E" w:rsidP="00F5067E">
      <w:pPr>
        <w:pStyle w:val="EndNoteBibliography"/>
        <w:ind w:left="720" w:hanging="720"/>
        <w:rPr>
          <w:noProof/>
        </w:rPr>
      </w:pPr>
      <w:r w:rsidRPr="00F5067E">
        <w:rPr>
          <w:noProof/>
        </w:rPr>
        <w:t>[28]</w:t>
      </w:r>
      <w:r w:rsidRPr="00F5067E">
        <w:rPr>
          <w:noProof/>
        </w:rPr>
        <w:tab/>
        <w:t xml:space="preserve">Y. Liu and Z. Lu, "Chinese high school students' academic stress and depressive symptoms: gender and school climate as moderators," (in eng), </w:t>
      </w:r>
      <w:r w:rsidRPr="00F5067E">
        <w:rPr>
          <w:i/>
          <w:noProof/>
        </w:rPr>
        <w:t xml:space="preserve">Stress Health, </w:t>
      </w:r>
      <w:r w:rsidRPr="00F5067E">
        <w:rPr>
          <w:noProof/>
        </w:rPr>
        <w:t>vol. 28, no. 4, pp. 340-6, Oct 2012.</w:t>
      </w:r>
    </w:p>
    <w:p w14:paraId="5AE85CB1" w14:textId="77777777" w:rsidR="00F5067E" w:rsidRPr="00F5067E" w:rsidRDefault="00F5067E" w:rsidP="00F5067E">
      <w:pPr>
        <w:pStyle w:val="EndNoteBibliography"/>
        <w:ind w:left="720" w:hanging="720"/>
        <w:rPr>
          <w:noProof/>
        </w:rPr>
      </w:pPr>
      <w:r w:rsidRPr="00F5067E">
        <w:rPr>
          <w:noProof/>
        </w:rPr>
        <w:t>[29]</w:t>
      </w:r>
      <w:r w:rsidRPr="00F5067E">
        <w:rPr>
          <w:noProof/>
        </w:rPr>
        <w:tab/>
        <w:t xml:space="preserve">J. A. Gray-Stanley, N. Muramatsu, T. Heller, S. Hughes, T. P. Johnson, and J. Ramirez-Valles, "Work stress and depression among direct support professionals: the role of work support and locus of control," (in eng), </w:t>
      </w:r>
      <w:r w:rsidRPr="00F5067E">
        <w:rPr>
          <w:i/>
          <w:noProof/>
        </w:rPr>
        <w:t xml:space="preserve">J Intellect Disabil Res, </w:t>
      </w:r>
      <w:r w:rsidRPr="00F5067E">
        <w:rPr>
          <w:noProof/>
        </w:rPr>
        <w:t>vol. 54, no. 8, pp. 749-61, Aug 2010.</w:t>
      </w:r>
    </w:p>
    <w:p w14:paraId="1F38C998" w14:textId="77777777" w:rsidR="00F5067E" w:rsidRPr="00F5067E" w:rsidRDefault="00F5067E" w:rsidP="00F5067E">
      <w:pPr>
        <w:pStyle w:val="EndNoteBibliography"/>
        <w:ind w:left="720" w:hanging="720"/>
        <w:rPr>
          <w:noProof/>
        </w:rPr>
      </w:pPr>
      <w:r w:rsidRPr="00F5067E">
        <w:rPr>
          <w:noProof/>
        </w:rPr>
        <w:t>[30]</w:t>
      </w:r>
      <w:r w:rsidRPr="00F5067E">
        <w:rPr>
          <w:noProof/>
        </w:rPr>
        <w:tab/>
        <w:t xml:space="preserve">K. R. Wentzel and C. C. McNamara, "Interpersonal relationships, emotional distress, and prosocial behavior in middle school," </w:t>
      </w:r>
      <w:r w:rsidRPr="00F5067E">
        <w:rPr>
          <w:i/>
          <w:noProof/>
        </w:rPr>
        <w:t xml:space="preserve">The Journal of Early Adolescence, </w:t>
      </w:r>
      <w:r w:rsidRPr="00F5067E">
        <w:rPr>
          <w:noProof/>
        </w:rPr>
        <w:t>vol. 19, pp. 114-125, 1999.</w:t>
      </w:r>
    </w:p>
    <w:p w14:paraId="609A9725" w14:textId="77777777" w:rsidR="00F5067E" w:rsidRPr="00F5067E" w:rsidRDefault="00F5067E" w:rsidP="00F5067E">
      <w:pPr>
        <w:pStyle w:val="EndNoteBibliography"/>
        <w:ind w:left="720" w:hanging="720"/>
        <w:rPr>
          <w:noProof/>
        </w:rPr>
      </w:pPr>
      <w:r w:rsidRPr="00F5067E">
        <w:rPr>
          <w:noProof/>
        </w:rPr>
        <w:t>[31]</w:t>
      </w:r>
      <w:r w:rsidRPr="00F5067E">
        <w:rPr>
          <w:noProof/>
        </w:rPr>
        <w:tab/>
        <w:t xml:space="preserve">R. Kenny, B. Dooley, and A. Fitzgerald, "Interpersonal relationships and emotional distress in adolescence," (in eng), </w:t>
      </w:r>
      <w:r w:rsidRPr="00F5067E">
        <w:rPr>
          <w:i/>
          <w:noProof/>
        </w:rPr>
        <w:t xml:space="preserve">J Adolesc, </w:t>
      </w:r>
      <w:r w:rsidRPr="00F5067E">
        <w:rPr>
          <w:noProof/>
        </w:rPr>
        <w:t>vol. 36, no. 2, pp. 351-60, Apr 2013.</w:t>
      </w:r>
    </w:p>
    <w:p w14:paraId="25A558DC" w14:textId="77777777" w:rsidR="00F5067E" w:rsidRPr="00F5067E" w:rsidRDefault="00F5067E" w:rsidP="00F5067E">
      <w:pPr>
        <w:pStyle w:val="EndNoteBibliography"/>
        <w:ind w:left="720" w:hanging="720"/>
        <w:rPr>
          <w:noProof/>
        </w:rPr>
      </w:pPr>
      <w:r w:rsidRPr="00F5067E">
        <w:rPr>
          <w:noProof/>
        </w:rPr>
        <w:t>[32]</w:t>
      </w:r>
      <w:r w:rsidRPr="00F5067E">
        <w:rPr>
          <w:noProof/>
        </w:rPr>
        <w:tab/>
        <w:t xml:space="preserve">A. M. La Greca and H. M. Harrison, "Adolescent peer relations, friendships, and romantic relationships: do they predict social anxiety and depression?," (in eng), </w:t>
      </w:r>
      <w:r w:rsidRPr="00F5067E">
        <w:rPr>
          <w:i/>
          <w:noProof/>
        </w:rPr>
        <w:t xml:space="preserve">J Clin Child Adolesc Psychol, </w:t>
      </w:r>
      <w:r w:rsidRPr="00F5067E">
        <w:rPr>
          <w:noProof/>
        </w:rPr>
        <w:t>vol. 34, no. 1, pp. 49-61, Mar 2005.</w:t>
      </w:r>
    </w:p>
    <w:p w14:paraId="534EB169" w14:textId="77777777" w:rsidR="00F5067E" w:rsidRPr="00F5067E" w:rsidRDefault="00F5067E" w:rsidP="00F5067E">
      <w:pPr>
        <w:pStyle w:val="EndNoteBibliography"/>
        <w:ind w:left="720" w:hanging="720"/>
        <w:rPr>
          <w:noProof/>
        </w:rPr>
      </w:pPr>
      <w:r w:rsidRPr="00F5067E">
        <w:rPr>
          <w:noProof/>
        </w:rPr>
        <w:t>[33]</w:t>
      </w:r>
      <w:r w:rsidRPr="00F5067E">
        <w:rPr>
          <w:noProof/>
        </w:rPr>
        <w:tab/>
        <w:t xml:space="preserve">L. R. Starr and J. Davila, "Differentiating interpersonal correlates of depressive symptoms and social anxiety in adolescence: implications for models of comorbidity," (in eng), </w:t>
      </w:r>
      <w:r w:rsidRPr="00F5067E">
        <w:rPr>
          <w:i/>
          <w:noProof/>
        </w:rPr>
        <w:t xml:space="preserve">J Clin Child Adolesc Psychol, </w:t>
      </w:r>
      <w:r w:rsidRPr="00F5067E">
        <w:rPr>
          <w:noProof/>
        </w:rPr>
        <w:t>vol. 37, no. 2, pp. 337-49, Apr 2008.</w:t>
      </w:r>
    </w:p>
    <w:p w14:paraId="0CF8D98C" w14:textId="77777777" w:rsidR="00F5067E" w:rsidRPr="00F5067E" w:rsidRDefault="00F5067E" w:rsidP="00F5067E">
      <w:pPr>
        <w:pStyle w:val="EndNoteBibliography"/>
        <w:ind w:left="720" w:hanging="720"/>
        <w:rPr>
          <w:noProof/>
        </w:rPr>
      </w:pPr>
      <w:r w:rsidRPr="00F5067E">
        <w:rPr>
          <w:noProof/>
        </w:rPr>
        <w:t>[34]</w:t>
      </w:r>
      <w:r w:rsidRPr="00F5067E">
        <w:rPr>
          <w:noProof/>
        </w:rPr>
        <w:tab/>
        <w:t xml:space="preserve">D. M. Grant, J. G. Beck, S. M. Farrow, and J. Davila, "Do interpersonal features of social anxiety influence the development of depressive symptoms?," </w:t>
      </w:r>
      <w:r w:rsidRPr="00F5067E">
        <w:rPr>
          <w:i/>
          <w:noProof/>
        </w:rPr>
        <w:t xml:space="preserve">Cognition and Emotion, </w:t>
      </w:r>
      <w:r w:rsidRPr="00F5067E">
        <w:rPr>
          <w:noProof/>
        </w:rPr>
        <w:t>vol. 21, pp. 646-663, 2007.</w:t>
      </w:r>
    </w:p>
    <w:p w14:paraId="41BE7F84" w14:textId="77777777" w:rsidR="00F5067E" w:rsidRPr="00F5067E" w:rsidRDefault="00F5067E" w:rsidP="00F5067E">
      <w:pPr>
        <w:pStyle w:val="EndNoteBibliography"/>
        <w:ind w:left="720" w:hanging="720"/>
        <w:rPr>
          <w:noProof/>
        </w:rPr>
      </w:pPr>
      <w:r w:rsidRPr="00F5067E">
        <w:rPr>
          <w:noProof/>
        </w:rPr>
        <w:t>[35]</w:t>
      </w:r>
      <w:r w:rsidRPr="00F5067E">
        <w:rPr>
          <w:noProof/>
        </w:rPr>
        <w:tab/>
        <w:t xml:space="preserve">W. W. Hale, 3rd, R. Engels, and W. Meeus, "Adolescent's perceptions of parenting behaviours and its relationship to adolescent Generalized Anxiety Disorder symptoms," (in eng), </w:t>
      </w:r>
      <w:r w:rsidRPr="00F5067E">
        <w:rPr>
          <w:i/>
          <w:noProof/>
        </w:rPr>
        <w:t xml:space="preserve">J Adolesc, </w:t>
      </w:r>
      <w:r w:rsidRPr="00F5067E">
        <w:rPr>
          <w:noProof/>
        </w:rPr>
        <w:t>vol. 29, no. 3, pp. 407-17, Jun 2006.</w:t>
      </w:r>
    </w:p>
    <w:p w14:paraId="442EB282" w14:textId="77777777" w:rsidR="00F5067E" w:rsidRPr="00F5067E" w:rsidRDefault="00F5067E" w:rsidP="00F5067E">
      <w:pPr>
        <w:pStyle w:val="EndNoteBibliography"/>
        <w:ind w:left="720" w:hanging="720"/>
        <w:rPr>
          <w:noProof/>
        </w:rPr>
      </w:pPr>
      <w:r w:rsidRPr="00F5067E">
        <w:rPr>
          <w:noProof/>
        </w:rPr>
        <w:t>[36]</w:t>
      </w:r>
      <w:r w:rsidRPr="00F5067E">
        <w:rPr>
          <w:noProof/>
        </w:rPr>
        <w:tab/>
        <w:t xml:space="preserve">E. A. Storch and C. Masia-Warner, "The relationship of peer victimization to social anxiety and loneliness in adolescent females," (in eng), </w:t>
      </w:r>
      <w:r w:rsidRPr="00F5067E">
        <w:rPr>
          <w:i/>
          <w:noProof/>
        </w:rPr>
        <w:t xml:space="preserve">J Adolesc, </w:t>
      </w:r>
      <w:r w:rsidRPr="00F5067E">
        <w:rPr>
          <w:noProof/>
        </w:rPr>
        <w:t>vol. 27, no. 3, pp. 351-62, Jun 2004.</w:t>
      </w:r>
    </w:p>
    <w:p w14:paraId="4E8310F9" w14:textId="77777777" w:rsidR="00F5067E" w:rsidRPr="00F5067E" w:rsidRDefault="00F5067E" w:rsidP="00F5067E">
      <w:pPr>
        <w:pStyle w:val="EndNoteBibliography"/>
        <w:ind w:left="720" w:hanging="720"/>
        <w:rPr>
          <w:noProof/>
        </w:rPr>
      </w:pPr>
      <w:r w:rsidRPr="00F5067E">
        <w:rPr>
          <w:noProof/>
        </w:rPr>
        <w:t>[37]</w:t>
      </w:r>
      <w:r w:rsidRPr="00F5067E">
        <w:rPr>
          <w:noProof/>
        </w:rPr>
        <w:tab/>
        <w:t xml:space="preserve">N. Kiuru, M. T. Wang, K. Salmela-Aro, L. Kannas, T. Ahonen, and R. Hirvonen, "Associations between Adolescents' Interpersonal Relationships, School Well-being, and Academic Achievement during Educational Transitions," (in eng), </w:t>
      </w:r>
      <w:r w:rsidRPr="00F5067E">
        <w:rPr>
          <w:i/>
          <w:noProof/>
        </w:rPr>
        <w:t xml:space="preserve">J Youth Adolesc, </w:t>
      </w:r>
      <w:r w:rsidRPr="00F5067E">
        <w:rPr>
          <w:noProof/>
        </w:rPr>
        <w:t>vol. 49, no. 5, pp. 1057-1072, May 2020.</w:t>
      </w:r>
    </w:p>
    <w:p w14:paraId="152F01F1" w14:textId="77777777" w:rsidR="00F5067E" w:rsidRPr="00F5067E" w:rsidRDefault="00F5067E" w:rsidP="00F5067E">
      <w:pPr>
        <w:pStyle w:val="EndNoteBibliography"/>
        <w:ind w:left="720" w:hanging="720"/>
        <w:rPr>
          <w:noProof/>
        </w:rPr>
      </w:pPr>
      <w:r w:rsidRPr="00F5067E">
        <w:rPr>
          <w:noProof/>
        </w:rPr>
        <w:t>[38]</w:t>
      </w:r>
      <w:r w:rsidRPr="00F5067E">
        <w:rPr>
          <w:noProof/>
        </w:rPr>
        <w:tab/>
        <w:t>N. Kiuru</w:t>
      </w:r>
      <w:r w:rsidRPr="00F5067E">
        <w:rPr>
          <w:i/>
          <w:noProof/>
        </w:rPr>
        <w:t xml:space="preserve"> et al.</w:t>
      </w:r>
      <w:r w:rsidRPr="00F5067E">
        <w:rPr>
          <w:noProof/>
        </w:rPr>
        <w:t xml:space="preserve">, "Task-focused behavior mediates the associations between supportive interpersonal environments and students' academic performance," (in eng), </w:t>
      </w:r>
      <w:r w:rsidRPr="00F5067E">
        <w:rPr>
          <w:i/>
          <w:noProof/>
        </w:rPr>
        <w:t xml:space="preserve">Psychol Sci, </w:t>
      </w:r>
      <w:r w:rsidRPr="00F5067E">
        <w:rPr>
          <w:noProof/>
        </w:rPr>
        <w:t>vol. 25, no. 4, pp. 1018-24, Apr 2014.</w:t>
      </w:r>
    </w:p>
    <w:p w14:paraId="476A3A17" w14:textId="77777777" w:rsidR="00F5067E" w:rsidRPr="00F5067E" w:rsidRDefault="00F5067E" w:rsidP="00F5067E">
      <w:pPr>
        <w:pStyle w:val="EndNoteBibliography"/>
        <w:ind w:left="720" w:hanging="720"/>
        <w:rPr>
          <w:noProof/>
        </w:rPr>
      </w:pPr>
      <w:r w:rsidRPr="00F5067E">
        <w:rPr>
          <w:noProof/>
        </w:rPr>
        <w:t>[39]</w:t>
      </w:r>
      <w:r w:rsidRPr="00F5067E">
        <w:rPr>
          <w:noProof/>
        </w:rPr>
        <w:tab/>
        <w:t xml:space="preserve">M. T. Wang and J. S. Eccles, "Social support matters: longitudinal effects of social support on three dimensions of school engagement from middle to high school," (in eng), </w:t>
      </w:r>
      <w:r w:rsidRPr="00F5067E">
        <w:rPr>
          <w:i/>
          <w:noProof/>
        </w:rPr>
        <w:t xml:space="preserve">Child Dev, </w:t>
      </w:r>
      <w:r w:rsidRPr="00F5067E">
        <w:rPr>
          <w:noProof/>
        </w:rPr>
        <w:t>vol. 83, no. 3, pp. 877-95, May-Jun 2012.</w:t>
      </w:r>
    </w:p>
    <w:p w14:paraId="51435F65" w14:textId="77777777" w:rsidR="00F5067E" w:rsidRPr="00F5067E" w:rsidRDefault="00F5067E" w:rsidP="00F5067E">
      <w:pPr>
        <w:pStyle w:val="EndNoteBibliography"/>
        <w:ind w:left="720" w:hanging="720"/>
        <w:rPr>
          <w:noProof/>
        </w:rPr>
      </w:pPr>
      <w:r w:rsidRPr="00F5067E">
        <w:rPr>
          <w:noProof/>
        </w:rPr>
        <w:lastRenderedPageBreak/>
        <w:t>[40]</w:t>
      </w:r>
      <w:r w:rsidRPr="00F5067E">
        <w:rPr>
          <w:noProof/>
        </w:rPr>
        <w:tab/>
        <w:t xml:space="preserve">A. Ronald, D. Sieradzka, A. G. Cardno, C. M. Haworth, P. McGuire, and D. Freeman, "Characterization of psychotic experiences in adolescence using the specific psychotic experiences questionnaire: findings from a study of 5000 16-year-old twins," (in eng), </w:t>
      </w:r>
      <w:r w:rsidRPr="00F5067E">
        <w:rPr>
          <w:i/>
          <w:noProof/>
        </w:rPr>
        <w:t xml:space="preserve">Schizophr Bull, </w:t>
      </w:r>
      <w:r w:rsidRPr="00F5067E">
        <w:rPr>
          <w:noProof/>
        </w:rPr>
        <w:t>vol. 40, no. 4, pp. 868-77, Jul 2014.</w:t>
      </w:r>
    </w:p>
    <w:p w14:paraId="20AF73C5" w14:textId="77777777" w:rsidR="00F5067E" w:rsidRPr="00F5067E" w:rsidRDefault="00F5067E" w:rsidP="00F5067E">
      <w:pPr>
        <w:pStyle w:val="EndNoteBibliography"/>
        <w:ind w:left="720" w:hanging="720"/>
        <w:rPr>
          <w:noProof/>
        </w:rPr>
      </w:pPr>
      <w:r w:rsidRPr="00F5067E">
        <w:rPr>
          <w:noProof/>
        </w:rPr>
        <w:t>[41]</w:t>
      </w:r>
      <w:r w:rsidRPr="00F5067E">
        <w:rPr>
          <w:noProof/>
        </w:rPr>
        <w:tab/>
        <w:t>S. Pisano</w:t>
      </w:r>
      <w:r w:rsidRPr="00F5067E">
        <w:rPr>
          <w:i/>
          <w:noProof/>
        </w:rPr>
        <w:t xml:space="preserve"> et al.</w:t>
      </w:r>
      <w:r w:rsidRPr="00F5067E">
        <w:rPr>
          <w:noProof/>
        </w:rPr>
        <w:t xml:space="preserve">, "Paranoid Thoughts in Adolescents with Social Anxiety Disorder," (in eng), </w:t>
      </w:r>
      <w:r w:rsidRPr="00F5067E">
        <w:rPr>
          <w:i/>
          <w:noProof/>
        </w:rPr>
        <w:t xml:space="preserve">Child Psychiatry Hum Dev, </w:t>
      </w:r>
      <w:r w:rsidRPr="00F5067E">
        <w:rPr>
          <w:noProof/>
        </w:rPr>
        <w:t>vol. 47, no. 5, pp. 792-8, Oct 2016.</w:t>
      </w:r>
    </w:p>
    <w:p w14:paraId="05F90A63" w14:textId="77777777" w:rsidR="00F5067E" w:rsidRPr="00F5067E" w:rsidRDefault="00F5067E" w:rsidP="00F5067E">
      <w:pPr>
        <w:pStyle w:val="EndNoteBibliography"/>
        <w:ind w:left="720" w:hanging="720"/>
        <w:rPr>
          <w:noProof/>
        </w:rPr>
      </w:pPr>
      <w:r w:rsidRPr="00F5067E">
        <w:rPr>
          <w:noProof/>
        </w:rPr>
        <w:t>[42]</w:t>
      </w:r>
      <w:r w:rsidRPr="00F5067E">
        <w:rPr>
          <w:noProof/>
        </w:rPr>
        <w:tab/>
        <w:t>S. I. Schutters</w:t>
      </w:r>
      <w:r w:rsidRPr="00F5067E">
        <w:rPr>
          <w:i/>
          <w:noProof/>
        </w:rPr>
        <w:t xml:space="preserve"> et al.</w:t>
      </w:r>
      <w:r w:rsidRPr="00F5067E">
        <w:rPr>
          <w:noProof/>
        </w:rPr>
        <w:t xml:space="preserve">, "The association between social phobia, social anxiety cognitions and paranoid symptoms," (in eng), </w:t>
      </w:r>
      <w:r w:rsidRPr="00F5067E">
        <w:rPr>
          <w:i/>
          <w:noProof/>
        </w:rPr>
        <w:t xml:space="preserve">Acta Psychiatr Scand, </w:t>
      </w:r>
      <w:r w:rsidRPr="00F5067E">
        <w:rPr>
          <w:noProof/>
        </w:rPr>
        <w:t>vol. 125, no. 3, pp. 213-27, Mar 2012.</w:t>
      </w:r>
    </w:p>
    <w:p w14:paraId="3E1025D2" w14:textId="77777777" w:rsidR="00F5067E" w:rsidRPr="00F5067E" w:rsidRDefault="00F5067E" w:rsidP="00F5067E">
      <w:pPr>
        <w:pStyle w:val="EndNoteBibliography"/>
        <w:ind w:left="720" w:hanging="720"/>
        <w:rPr>
          <w:noProof/>
        </w:rPr>
      </w:pPr>
      <w:r w:rsidRPr="00F5067E">
        <w:rPr>
          <w:noProof/>
        </w:rPr>
        <w:t>[43]</w:t>
      </w:r>
      <w:r w:rsidRPr="00F5067E">
        <w:rPr>
          <w:noProof/>
        </w:rPr>
        <w:tab/>
        <w:t xml:space="preserve">A. Raine, C. Reynolds, T. Lencz, A. Scerbo, N. Triphon, and D. Kim, "Cognitive-perceptual, interpersonal, and disorganized features of schizotypal personality," (in eng), </w:t>
      </w:r>
      <w:r w:rsidRPr="00F5067E">
        <w:rPr>
          <w:i/>
          <w:noProof/>
        </w:rPr>
        <w:t xml:space="preserve">Schizophr Bull, </w:t>
      </w:r>
      <w:r w:rsidRPr="00F5067E">
        <w:rPr>
          <w:noProof/>
        </w:rPr>
        <w:t>vol. 20, no. 1, pp. 191-201, 1994.</w:t>
      </w:r>
    </w:p>
    <w:p w14:paraId="0C87C96D" w14:textId="77777777" w:rsidR="00F5067E" w:rsidRPr="00F5067E" w:rsidRDefault="00F5067E" w:rsidP="00F5067E">
      <w:pPr>
        <w:pStyle w:val="EndNoteBibliography"/>
        <w:ind w:left="720" w:hanging="720"/>
        <w:rPr>
          <w:noProof/>
        </w:rPr>
      </w:pPr>
      <w:r w:rsidRPr="00F5067E">
        <w:rPr>
          <w:noProof/>
        </w:rPr>
        <w:t>[44]</w:t>
      </w:r>
      <w:r w:rsidRPr="00F5067E">
        <w:rPr>
          <w:noProof/>
        </w:rPr>
        <w:tab/>
        <w:t xml:space="preserve">N. C. Stefanis, N. Smyrnis, D. Avramopoulos, I. Evdokimidis, I. Ntzoufras, and C. N. Stefanis, "Factorial composition of self-rated schizotypal traits among young males undergoing military training," (in eng), </w:t>
      </w:r>
      <w:r w:rsidRPr="00F5067E">
        <w:rPr>
          <w:i/>
          <w:noProof/>
        </w:rPr>
        <w:t xml:space="preserve">Schizophr Bull, </w:t>
      </w:r>
      <w:r w:rsidRPr="00F5067E">
        <w:rPr>
          <w:noProof/>
        </w:rPr>
        <w:t>vol. 30, no. 2, pp. 335-50, 2004.</w:t>
      </w:r>
    </w:p>
    <w:p w14:paraId="50470FCC" w14:textId="77777777" w:rsidR="00F5067E" w:rsidRPr="00F5067E" w:rsidRDefault="00F5067E" w:rsidP="00F5067E">
      <w:pPr>
        <w:pStyle w:val="EndNoteBibliography"/>
        <w:ind w:left="720" w:hanging="720"/>
        <w:rPr>
          <w:noProof/>
        </w:rPr>
      </w:pPr>
      <w:r w:rsidRPr="00F5067E">
        <w:rPr>
          <w:noProof/>
        </w:rPr>
        <w:t>[45]</w:t>
      </w:r>
      <w:r w:rsidRPr="00F5067E">
        <w:rPr>
          <w:noProof/>
        </w:rPr>
        <w:tab/>
        <w:t xml:space="preserve">E. Fonseca-Pedrero, S. Lemos-Giráldez, M. Paíno-Piñeiro, U. Villazón-García, and J. Muñiz, "Schizotypal traits, obsessive-compulsive symptoms, and social functioning in adolescents," (in eng), </w:t>
      </w:r>
      <w:r w:rsidRPr="00F5067E">
        <w:rPr>
          <w:i/>
          <w:noProof/>
        </w:rPr>
        <w:t xml:space="preserve">Compr Psychiatry, </w:t>
      </w:r>
      <w:r w:rsidRPr="00F5067E">
        <w:rPr>
          <w:noProof/>
        </w:rPr>
        <w:t>vol. 51, no. 1, pp. 71-7, Jan-Feb 2010.</w:t>
      </w:r>
    </w:p>
    <w:p w14:paraId="5135DD99" w14:textId="77777777" w:rsidR="00F5067E" w:rsidRPr="00F5067E" w:rsidRDefault="00F5067E" w:rsidP="00F5067E">
      <w:pPr>
        <w:pStyle w:val="EndNoteBibliography"/>
        <w:ind w:left="720" w:hanging="720"/>
        <w:rPr>
          <w:noProof/>
        </w:rPr>
      </w:pPr>
      <w:r w:rsidRPr="00F5067E">
        <w:rPr>
          <w:noProof/>
        </w:rPr>
        <w:t>[46]</w:t>
      </w:r>
      <w:r w:rsidRPr="00F5067E">
        <w:rPr>
          <w:noProof/>
        </w:rPr>
        <w:tab/>
        <w:t xml:space="preserve">J. C. Bird, F. Waite, E. Rowsell, E. C. Fergusson, and D. Freeman, "Cognitive, affective, and social factors maintaining paranoia in adolescents with mental health problems: A longitudinal study," (in eng), </w:t>
      </w:r>
      <w:r w:rsidRPr="00F5067E">
        <w:rPr>
          <w:i/>
          <w:noProof/>
        </w:rPr>
        <w:t xml:space="preserve">Psychiatry Res, </w:t>
      </w:r>
      <w:r w:rsidRPr="00F5067E">
        <w:rPr>
          <w:noProof/>
        </w:rPr>
        <w:t>vol. 257, pp. 34-39, Nov 2017.</w:t>
      </w:r>
    </w:p>
    <w:p w14:paraId="1A832448" w14:textId="77777777" w:rsidR="00F5067E" w:rsidRPr="00F5067E" w:rsidRDefault="00F5067E" w:rsidP="00F5067E">
      <w:pPr>
        <w:pStyle w:val="EndNoteBibliography"/>
        <w:ind w:left="720" w:hanging="720"/>
        <w:rPr>
          <w:noProof/>
        </w:rPr>
      </w:pPr>
      <w:r w:rsidRPr="00F5067E">
        <w:rPr>
          <w:noProof/>
        </w:rPr>
        <w:t>[47]</w:t>
      </w:r>
      <w:r w:rsidRPr="00F5067E">
        <w:rPr>
          <w:noProof/>
        </w:rPr>
        <w:tab/>
        <w:t xml:space="preserve">C. B. Carvalho, M. Sousa, C. da Motta, and J. M. Cabral, "The Role of Shame, Self-criticism and Early Emotional Memories in Adolescents’ Paranoid Ideation," </w:t>
      </w:r>
      <w:r w:rsidRPr="00F5067E">
        <w:rPr>
          <w:i/>
          <w:noProof/>
        </w:rPr>
        <w:t xml:space="preserve">Journal of Child and Family Studies, </w:t>
      </w:r>
      <w:r w:rsidRPr="00F5067E">
        <w:rPr>
          <w:noProof/>
        </w:rPr>
        <w:t>vol. 28, no. 5, pp. 1337-1345, 2019/05/01 2019.</w:t>
      </w:r>
    </w:p>
    <w:p w14:paraId="34138EA3" w14:textId="77777777" w:rsidR="00F5067E" w:rsidRPr="00F5067E" w:rsidRDefault="00F5067E" w:rsidP="00F5067E">
      <w:pPr>
        <w:pStyle w:val="EndNoteBibliography"/>
        <w:ind w:left="720" w:hanging="720"/>
        <w:rPr>
          <w:noProof/>
        </w:rPr>
      </w:pPr>
      <w:r w:rsidRPr="00F5067E">
        <w:rPr>
          <w:noProof/>
        </w:rPr>
        <w:t>[48]</w:t>
      </w:r>
      <w:r w:rsidRPr="00F5067E">
        <w:rPr>
          <w:noProof/>
        </w:rPr>
        <w:tab/>
        <w:t xml:space="preserve">J. C. Bird, D. Freeman, and F. Waite, "The journey of adolescent paranoia: A qualitative study with patients attending child and adolescent mental health services," (in eng), </w:t>
      </w:r>
      <w:r w:rsidRPr="00F5067E">
        <w:rPr>
          <w:i/>
          <w:noProof/>
        </w:rPr>
        <w:t xml:space="preserve">Psychol Psychother, </w:t>
      </w:r>
      <w:r w:rsidRPr="00F5067E">
        <w:rPr>
          <w:noProof/>
        </w:rPr>
        <w:t>vol. 95, no. 2, pp. 508-524, Jun 2022.</w:t>
      </w:r>
    </w:p>
    <w:p w14:paraId="6D53CAB2" w14:textId="77777777" w:rsidR="00F5067E" w:rsidRPr="00F5067E" w:rsidRDefault="00F5067E" w:rsidP="00F5067E">
      <w:pPr>
        <w:pStyle w:val="EndNoteBibliography"/>
        <w:ind w:left="720" w:hanging="720"/>
        <w:rPr>
          <w:noProof/>
        </w:rPr>
      </w:pPr>
      <w:r w:rsidRPr="00F5067E">
        <w:rPr>
          <w:noProof/>
        </w:rPr>
        <w:t>[49]</w:t>
      </w:r>
      <w:r w:rsidRPr="00F5067E">
        <w:rPr>
          <w:noProof/>
        </w:rPr>
        <w:tab/>
        <w:t xml:space="preserve">M. B. Ripski and A. Gregory, "Unfair, Unsafe, and Unwelcome: Do High School Students' Perceptions of Unfairness, Hostility, and Victimization in School Predict Engagement and Achievement?," </w:t>
      </w:r>
      <w:r w:rsidRPr="00F5067E">
        <w:rPr>
          <w:i/>
          <w:noProof/>
        </w:rPr>
        <w:t xml:space="preserve">Journal of School Violence, </w:t>
      </w:r>
      <w:r w:rsidRPr="00F5067E">
        <w:rPr>
          <w:noProof/>
        </w:rPr>
        <w:t>vol. 8, no. 4, pp. 355-375, 2009/09/30 2009.</w:t>
      </w:r>
    </w:p>
    <w:p w14:paraId="4293F371" w14:textId="77777777" w:rsidR="00F5067E" w:rsidRPr="00F5067E" w:rsidRDefault="00F5067E" w:rsidP="00F5067E">
      <w:pPr>
        <w:pStyle w:val="EndNoteBibliography"/>
        <w:ind w:left="720" w:hanging="720"/>
        <w:rPr>
          <w:noProof/>
        </w:rPr>
      </w:pPr>
      <w:r w:rsidRPr="00F5067E">
        <w:rPr>
          <w:noProof/>
        </w:rPr>
        <w:t>[50]</w:t>
      </w:r>
      <w:r w:rsidRPr="00F5067E">
        <w:rPr>
          <w:noProof/>
        </w:rPr>
        <w:tab/>
        <w:t xml:space="preserve">C. Cruz, J. Duarte, P. Nelas, A. Antunes, and M. Almeida, "Anxiety and depression in adolescents with hostile behaviour," (in eng), </w:t>
      </w:r>
      <w:r w:rsidRPr="00F5067E">
        <w:rPr>
          <w:i/>
          <w:noProof/>
        </w:rPr>
        <w:t xml:space="preserve">Aten Primaria, </w:t>
      </w:r>
      <w:r w:rsidRPr="00F5067E">
        <w:rPr>
          <w:noProof/>
        </w:rPr>
        <w:t>vol. 46 Suppl 5, no. Suppl 5, pp. 107-11, Nov 2014.</w:t>
      </w:r>
    </w:p>
    <w:p w14:paraId="40EF1BBB" w14:textId="77777777" w:rsidR="00F5067E" w:rsidRPr="00F5067E" w:rsidRDefault="00F5067E" w:rsidP="00F5067E">
      <w:pPr>
        <w:pStyle w:val="EndNoteBibliography"/>
        <w:ind w:left="720" w:hanging="720"/>
        <w:rPr>
          <w:noProof/>
        </w:rPr>
      </w:pPr>
      <w:r w:rsidRPr="00F5067E">
        <w:rPr>
          <w:noProof/>
        </w:rPr>
        <w:t>[51]</w:t>
      </w:r>
      <w:r w:rsidRPr="00F5067E">
        <w:rPr>
          <w:noProof/>
        </w:rPr>
        <w:tab/>
        <w:t xml:space="preserve">M. L. Cooper, P. R. Shaver, and N. L. Collins, "Attachment styles, emotion regulation, and adjustment in adolescence," (in eng), </w:t>
      </w:r>
      <w:r w:rsidRPr="00F5067E">
        <w:rPr>
          <w:i/>
          <w:noProof/>
        </w:rPr>
        <w:t xml:space="preserve">J Pers Soc Psychol, </w:t>
      </w:r>
      <w:r w:rsidRPr="00F5067E">
        <w:rPr>
          <w:noProof/>
        </w:rPr>
        <w:t>vol. 74, no. 5, pp. 1380-97, May 1998.</w:t>
      </w:r>
    </w:p>
    <w:p w14:paraId="30079B11" w14:textId="77777777" w:rsidR="00F5067E" w:rsidRPr="00F5067E" w:rsidRDefault="00F5067E" w:rsidP="00F5067E">
      <w:pPr>
        <w:pStyle w:val="EndNoteBibliography"/>
        <w:ind w:left="720" w:hanging="720"/>
        <w:rPr>
          <w:noProof/>
        </w:rPr>
      </w:pPr>
      <w:r w:rsidRPr="00F5067E">
        <w:rPr>
          <w:noProof/>
        </w:rPr>
        <w:t>[52]</w:t>
      </w:r>
      <w:r w:rsidRPr="00F5067E">
        <w:rPr>
          <w:noProof/>
        </w:rPr>
        <w:tab/>
        <w:t xml:space="preserve">G. L. Cohen and M. J. Prinstein, "Peer contagion of aggression and health risk behavior among adolescent males: an experimental investigation of effects on public conduct and private attitudes," (in eng), </w:t>
      </w:r>
      <w:r w:rsidRPr="00F5067E">
        <w:rPr>
          <w:i/>
          <w:noProof/>
        </w:rPr>
        <w:t xml:space="preserve">Child Dev, </w:t>
      </w:r>
      <w:r w:rsidRPr="00F5067E">
        <w:rPr>
          <w:noProof/>
        </w:rPr>
        <w:t>vol. 77, no. 4, pp. 967-83, Jul-Aug 2006.</w:t>
      </w:r>
    </w:p>
    <w:p w14:paraId="2ED4B59E" w14:textId="77777777" w:rsidR="00F5067E" w:rsidRPr="00F5067E" w:rsidRDefault="00F5067E" w:rsidP="00F5067E">
      <w:pPr>
        <w:pStyle w:val="EndNoteBibliography"/>
        <w:ind w:left="720" w:hanging="720"/>
        <w:rPr>
          <w:noProof/>
        </w:rPr>
      </w:pPr>
      <w:r w:rsidRPr="00F5067E">
        <w:rPr>
          <w:noProof/>
        </w:rPr>
        <w:t>[53]</w:t>
      </w:r>
      <w:r w:rsidRPr="00F5067E">
        <w:rPr>
          <w:noProof/>
        </w:rPr>
        <w:tab/>
        <w:t xml:space="preserve">K. Freeman, J. A. Hadwin, and S. L. Halligan, "An experimental investigation of peer influences on adolescent hostile attributions," (in eng), </w:t>
      </w:r>
      <w:r w:rsidRPr="00F5067E">
        <w:rPr>
          <w:i/>
          <w:noProof/>
        </w:rPr>
        <w:t xml:space="preserve">J Clin Child Adolesc Psychol, </w:t>
      </w:r>
      <w:r w:rsidRPr="00F5067E">
        <w:rPr>
          <w:noProof/>
        </w:rPr>
        <w:t>vol. 40, no. 6, pp. 897-903, 2011.</w:t>
      </w:r>
    </w:p>
    <w:p w14:paraId="31482B17" w14:textId="77777777" w:rsidR="00F5067E" w:rsidRPr="00F5067E" w:rsidRDefault="00F5067E" w:rsidP="00F5067E">
      <w:pPr>
        <w:pStyle w:val="EndNoteBibliography"/>
        <w:ind w:left="720" w:hanging="720"/>
        <w:rPr>
          <w:noProof/>
        </w:rPr>
      </w:pPr>
      <w:r w:rsidRPr="00F5067E">
        <w:rPr>
          <w:noProof/>
        </w:rPr>
        <w:t>[54]</w:t>
      </w:r>
      <w:r w:rsidRPr="00F5067E">
        <w:rPr>
          <w:noProof/>
        </w:rPr>
        <w:tab/>
        <w:t xml:space="preserve">A. A. Grandey and R. C. Melloy, "The state of the heart: Emotional labor as emotion regulation reviewed and revised," (in eng), </w:t>
      </w:r>
      <w:r w:rsidRPr="00F5067E">
        <w:rPr>
          <w:i/>
          <w:noProof/>
        </w:rPr>
        <w:t xml:space="preserve">J Occup Health Psychol, </w:t>
      </w:r>
      <w:r w:rsidRPr="00F5067E">
        <w:rPr>
          <w:noProof/>
        </w:rPr>
        <w:t>vol. 22, no. 3, pp. 407-422, Jul 2017.</w:t>
      </w:r>
    </w:p>
    <w:p w14:paraId="38A9F024" w14:textId="77777777" w:rsidR="00F5067E" w:rsidRPr="00F5067E" w:rsidRDefault="00F5067E" w:rsidP="00F5067E">
      <w:pPr>
        <w:pStyle w:val="EndNoteBibliography"/>
        <w:ind w:left="720" w:hanging="720"/>
        <w:rPr>
          <w:noProof/>
        </w:rPr>
      </w:pPr>
      <w:r w:rsidRPr="00F5067E">
        <w:rPr>
          <w:noProof/>
        </w:rPr>
        <w:lastRenderedPageBreak/>
        <w:t>[55]</w:t>
      </w:r>
      <w:r w:rsidRPr="00F5067E">
        <w:rPr>
          <w:noProof/>
        </w:rPr>
        <w:tab/>
        <w:t xml:space="preserve">E. Flouri and S. Mavroveli, "Adverse life events and emotional and behavioural problems in adolescence: the role of coping and emotion regulation," (in eng), </w:t>
      </w:r>
      <w:r w:rsidRPr="00F5067E">
        <w:rPr>
          <w:i/>
          <w:noProof/>
        </w:rPr>
        <w:t xml:space="preserve">Stress Health, </w:t>
      </w:r>
      <w:r w:rsidRPr="00F5067E">
        <w:rPr>
          <w:noProof/>
        </w:rPr>
        <w:t>vol. 29, no. 5, pp. 360-8, Dec 2013.</w:t>
      </w:r>
    </w:p>
    <w:p w14:paraId="6A6E664C" w14:textId="77777777" w:rsidR="00F5067E" w:rsidRPr="00F5067E" w:rsidRDefault="00F5067E" w:rsidP="00F5067E">
      <w:pPr>
        <w:pStyle w:val="EndNoteBibliography"/>
        <w:ind w:left="720" w:hanging="720"/>
        <w:rPr>
          <w:noProof/>
        </w:rPr>
      </w:pPr>
      <w:r w:rsidRPr="00F5067E">
        <w:rPr>
          <w:noProof/>
        </w:rPr>
        <w:t>[56]</w:t>
      </w:r>
      <w:r w:rsidRPr="00F5067E">
        <w:rPr>
          <w:noProof/>
        </w:rPr>
        <w:tab/>
        <w:t xml:space="preserve">D. De Berardis, M. Fornaro, L. Orsolini, A. Ventriglio, F. Vellante, and M. Di Giannantonio, "Emotional Dysregulation in Adolescents: Implications for the Development of Severe Psychiatric Disorders, Substance Abuse, and Suicidal Ideation and Behaviors," (in eng), </w:t>
      </w:r>
      <w:r w:rsidRPr="00F5067E">
        <w:rPr>
          <w:i/>
          <w:noProof/>
        </w:rPr>
        <w:t xml:space="preserve">Brain Sci, </w:t>
      </w:r>
      <w:r w:rsidRPr="00F5067E">
        <w:rPr>
          <w:noProof/>
        </w:rPr>
        <w:t>vol. 10, no. 9, Aug 26 2020.</w:t>
      </w:r>
    </w:p>
    <w:p w14:paraId="28576DEB" w14:textId="77777777" w:rsidR="00F5067E" w:rsidRPr="00F5067E" w:rsidRDefault="00F5067E" w:rsidP="00F5067E">
      <w:pPr>
        <w:pStyle w:val="EndNoteBibliography"/>
        <w:ind w:left="720" w:hanging="720"/>
        <w:rPr>
          <w:noProof/>
        </w:rPr>
      </w:pPr>
      <w:r w:rsidRPr="00F5067E">
        <w:rPr>
          <w:noProof/>
        </w:rPr>
        <w:t>[57]</w:t>
      </w:r>
      <w:r w:rsidRPr="00F5067E">
        <w:rPr>
          <w:noProof/>
        </w:rPr>
        <w:tab/>
        <w:t>D. A. Brent and B. Birmaher, "Adolescent Depression," vol. 347, no. 9, pp. 667-671, 2002.</w:t>
      </w:r>
    </w:p>
    <w:p w14:paraId="3D2090F6" w14:textId="77777777" w:rsidR="00F5067E" w:rsidRPr="00F5067E" w:rsidRDefault="00F5067E" w:rsidP="00F5067E">
      <w:pPr>
        <w:pStyle w:val="EndNoteBibliography"/>
        <w:ind w:left="720" w:hanging="720"/>
        <w:rPr>
          <w:noProof/>
        </w:rPr>
      </w:pPr>
      <w:r w:rsidRPr="00F5067E">
        <w:rPr>
          <w:noProof/>
        </w:rPr>
        <w:t>[58]</w:t>
      </w:r>
      <w:r w:rsidRPr="00F5067E">
        <w:rPr>
          <w:noProof/>
        </w:rPr>
        <w:tab/>
        <w:t>D. A. Brent</w:t>
      </w:r>
      <w:r w:rsidRPr="00F5067E">
        <w:rPr>
          <w:i/>
          <w:noProof/>
        </w:rPr>
        <w:t xml:space="preserve"> et al.</w:t>
      </w:r>
      <w:r w:rsidRPr="00F5067E">
        <w:rPr>
          <w:noProof/>
        </w:rPr>
        <w:t xml:space="preserve">, "Psychiatric risk factors for adolescent suicide: a case-control study," (in eng), </w:t>
      </w:r>
      <w:r w:rsidRPr="00F5067E">
        <w:rPr>
          <w:i/>
          <w:noProof/>
        </w:rPr>
        <w:t xml:space="preserve">J Am Acad Child Adolesc Psychiatry, </w:t>
      </w:r>
      <w:r w:rsidRPr="00F5067E">
        <w:rPr>
          <w:noProof/>
        </w:rPr>
        <w:t>vol. 32, no. 3, pp. 521-9, May 1993.</w:t>
      </w:r>
    </w:p>
    <w:p w14:paraId="2565F6E0" w14:textId="77777777" w:rsidR="00F5067E" w:rsidRPr="00F5067E" w:rsidRDefault="00F5067E" w:rsidP="00F5067E">
      <w:pPr>
        <w:pStyle w:val="EndNoteBibliography"/>
        <w:ind w:left="720" w:hanging="720"/>
        <w:rPr>
          <w:noProof/>
        </w:rPr>
      </w:pPr>
      <w:r w:rsidRPr="00F5067E">
        <w:rPr>
          <w:noProof/>
        </w:rPr>
        <w:t>[59]</w:t>
      </w:r>
      <w:r w:rsidRPr="00F5067E">
        <w:rPr>
          <w:noProof/>
        </w:rPr>
        <w:tab/>
        <w:t xml:space="preserve">C. Hollis, "Depression, family environment, and adolescent suicidal behavior," (in eng), </w:t>
      </w:r>
      <w:r w:rsidRPr="00F5067E">
        <w:rPr>
          <w:i/>
          <w:noProof/>
        </w:rPr>
        <w:t xml:space="preserve">J Am Acad Child Adolesc Psychiatry, </w:t>
      </w:r>
      <w:r w:rsidRPr="00F5067E">
        <w:rPr>
          <w:noProof/>
        </w:rPr>
        <w:t>vol. 35, no. 5, pp. 622-30, May 1996.</w:t>
      </w:r>
    </w:p>
    <w:p w14:paraId="53BCAA1E" w14:textId="77777777" w:rsidR="00F5067E" w:rsidRPr="00F5067E" w:rsidRDefault="00F5067E" w:rsidP="00F5067E">
      <w:pPr>
        <w:pStyle w:val="EndNoteBibliography"/>
        <w:ind w:left="720" w:hanging="720"/>
        <w:rPr>
          <w:noProof/>
        </w:rPr>
      </w:pPr>
      <w:r w:rsidRPr="00F5067E">
        <w:rPr>
          <w:noProof/>
        </w:rPr>
        <w:t>[60]</w:t>
      </w:r>
      <w:r w:rsidRPr="00F5067E">
        <w:rPr>
          <w:noProof/>
        </w:rPr>
        <w:tab/>
        <w:t xml:space="preserve">"Practice parameter for the assessment and treatment of children and adolescents with suicidal behavior. American Academy of Child and Adolescent Psychiatry," (in eng), </w:t>
      </w:r>
      <w:r w:rsidRPr="00F5067E">
        <w:rPr>
          <w:i/>
          <w:noProof/>
        </w:rPr>
        <w:t xml:space="preserve">J Am Acad Child Adolesc Psychiatry, </w:t>
      </w:r>
      <w:r w:rsidRPr="00F5067E">
        <w:rPr>
          <w:noProof/>
        </w:rPr>
        <w:t>vol. 40, no. 7 Suppl, pp. 24s-51s, Jul 2001.</w:t>
      </w:r>
    </w:p>
    <w:p w14:paraId="07D72A54" w14:textId="77777777" w:rsidR="00F5067E" w:rsidRPr="00F5067E" w:rsidRDefault="00F5067E" w:rsidP="00F5067E">
      <w:pPr>
        <w:pStyle w:val="EndNoteBibliography"/>
        <w:ind w:left="720" w:hanging="720"/>
        <w:rPr>
          <w:noProof/>
        </w:rPr>
      </w:pPr>
      <w:r w:rsidRPr="00F5067E">
        <w:rPr>
          <w:noProof/>
        </w:rPr>
        <w:t>[61]</w:t>
      </w:r>
      <w:r w:rsidRPr="00F5067E">
        <w:rPr>
          <w:noProof/>
        </w:rPr>
        <w:tab/>
        <w:t xml:space="preserve">J. M. Boden, D. M. Fergusson, and L. J. Horwood, "Anxiety disorders and suicidal behaviours in adolescence and young adulthood: findings from a longitudinal study," (in eng), </w:t>
      </w:r>
      <w:r w:rsidRPr="00F5067E">
        <w:rPr>
          <w:i/>
          <w:noProof/>
        </w:rPr>
        <w:t xml:space="preserve">Psychol Med, </w:t>
      </w:r>
      <w:r w:rsidRPr="00F5067E">
        <w:rPr>
          <w:noProof/>
        </w:rPr>
        <w:t>vol. 37, no. 3, pp. 431-40, Mar 2007.</w:t>
      </w:r>
    </w:p>
    <w:p w14:paraId="647F7B6E" w14:textId="77777777" w:rsidR="00F5067E" w:rsidRPr="00F5067E" w:rsidRDefault="00F5067E" w:rsidP="00F5067E">
      <w:pPr>
        <w:pStyle w:val="EndNoteBibliography"/>
        <w:ind w:left="720" w:hanging="720"/>
        <w:rPr>
          <w:noProof/>
        </w:rPr>
      </w:pPr>
      <w:r w:rsidRPr="00F5067E">
        <w:rPr>
          <w:noProof/>
        </w:rPr>
        <w:t>[62]</w:t>
      </w:r>
      <w:r w:rsidRPr="00F5067E">
        <w:rPr>
          <w:noProof/>
        </w:rPr>
        <w:tab/>
        <w:t xml:space="preserve">C. W. Kwak and J. R. Ickovics, "Adolescent suicide in South Korea: Risk factors and proposed multi-dimensional solution," (in eng), </w:t>
      </w:r>
      <w:r w:rsidRPr="00F5067E">
        <w:rPr>
          <w:i/>
          <w:noProof/>
        </w:rPr>
        <w:t xml:space="preserve">Asian J Psychiatr, </w:t>
      </w:r>
      <w:r w:rsidRPr="00F5067E">
        <w:rPr>
          <w:noProof/>
        </w:rPr>
        <w:t>vol. 43, pp. 150-153, Jun 2019.</w:t>
      </w:r>
    </w:p>
    <w:p w14:paraId="09AF1D88" w14:textId="77777777" w:rsidR="00F5067E" w:rsidRPr="00F5067E" w:rsidRDefault="00F5067E" w:rsidP="00F5067E">
      <w:pPr>
        <w:pStyle w:val="EndNoteBibliography"/>
        <w:ind w:left="720" w:hanging="720"/>
        <w:rPr>
          <w:noProof/>
        </w:rPr>
      </w:pPr>
      <w:r w:rsidRPr="00F5067E">
        <w:rPr>
          <w:noProof/>
        </w:rPr>
        <w:t>[63]</w:t>
      </w:r>
      <w:r w:rsidRPr="00F5067E">
        <w:rPr>
          <w:noProof/>
        </w:rPr>
        <w:tab/>
        <w:t xml:space="preserve">A. Khan, A. R. Hamdan, R. Ahmad, M. S. Mustaffa, and S. Mahalle, "Problem-Solving Coping and Social Support as Mediators of Academic Stress and Suicidal Ideation Among Malaysian and Indian Adolescents," (in eng), </w:t>
      </w:r>
      <w:r w:rsidRPr="00F5067E">
        <w:rPr>
          <w:i/>
          <w:noProof/>
        </w:rPr>
        <w:t xml:space="preserve">Community Ment Health J, </w:t>
      </w:r>
      <w:r w:rsidRPr="00F5067E">
        <w:rPr>
          <w:noProof/>
        </w:rPr>
        <w:t>vol. 52, no. 2, pp. 245-50, Feb 2016.</w:t>
      </w:r>
    </w:p>
    <w:p w14:paraId="1E0C9378" w14:textId="77777777" w:rsidR="00F5067E" w:rsidRPr="00F5067E" w:rsidRDefault="00F5067E" w:rsidP="00F5067E">
      <w:pPr>
        <w:pStyle w:val="EndNoteBibliography"/>
        <w:ind w:left="720" w:hanging="720"/>
        <w:rPr>
          <w:noProof/>
        </w:rPr>
      </w:pPr>
      <w:r w:rsidRPr="00F5067E">
        <w:rPr>
          <w:noProof/>
        </w:rPr>
        <w:t>[64]</w:t>
      </w:r>
      <w:r w:rsidRPr="00F5067E">
        <w:rPr>
          <w:noProof/>
        </w:rPr>
        <w:tab/>
        <w:t xml:space="preserve">E. M. Anderman, "School effects on psychological outcomes during adolescence," </w:t>
      </w:r>
      <w:r w:rsidRPr="00F5067E">
        <w:rPr>
          <w:i/>
          <w:noProof/>
        </w:rPr>
        <w:t xml:space="preserve">Journal of Educational Psychology, </w:t>
      </w:r>
      <w:r w:rsidRPr="00F5067E">
        <w:rPr>
          <w:noProof/>
        </w:rPr>
        <w:t>vol. 94, pp. 795-809, 2002.</w:t>
      </w:r>
    </w:p>
    <w:p w14:paraId="63822ABF" w14:textId="77777777" w:rsidR="00F5067E" w:rsidRPr="00F5067E" w:rsidRDefault="00F5067E" w:rsidP="00F5067E">
      <w:pPr>
        <w:pStyle w:val="EndNoteBibliography"/>
        <w:ind w:left="720" w:hanging="720"/>
        <w:rPr>
          <w:noProof/>
        </w:rPr>
      </w:pPr>
      <w:r w:rsidRPr="00F5067E">
        <w:rPr>
          <w:noProof/>
        </w:rPr>
        <w:t>[65]</w:t>
      </w:r>
      <w:r w:rsidRPr="00F5067E">
        <w:rPr>
          <w:noProof/>
        </w:rPr>
        <w:tab/>
        <w:t xml:space="preserve">M. D. Braquehais, M. D. Picouto, M. Casas, and L. Sher, "Hypothalamic-pituitary-adrenal axis dysfunction as a neurobiological correlate of emotion dysregulation in adolescent suicide," (in eng), </w:t>
      </w:r>
      <w:r w:rsidRPr="00F5067E">
        <w:rPr>
          <w:i/>
          <w:noProof/>
        </w:rPr>
        <w:t xml:space="preserve">World J Pediatr, </w:t>
      </w:r>
      <w:r w:rsidRPr="00F5067E">
        <w:rPr>
          <w:noProof/>
        </w:rPr>
        <w:t>vol. 8, no. 3, pp. 197-206, Aug 2012.</w:t>
      </w:r>
    </w:p>
    <w:p w14:paraId="13AEDE85" w14:textId="77777777" w:rsidR="00F5067E" w:rsidRPr="00F5067E" w:rsidRDefault="00F5067E" w:rsidP="00F5067E">
      <w:pPr>
        <w:pStyle w:val="EndNoteBibliography"/>
        <w:ind w:left="720" w:hanging="720"/>
        <w:rPr>
          <w:noProof/>
        </w:rPr>
      </w:pPr>
      <w:r w:rsidRPr="00F5067E">
        <w:rPr>
          <w:noProof/>
        </w:rPr>
        <w:t>[66]</w:t>
      </w:r>
      <w:r w:rsidRPr="00F5067E">
        <w:rPr>
          <w:noProof/>
        </w:rPr>
        <w:tab/>
        <w:t xml:space="preserve">M. K. Nock, M. M. Wedig, E. B. Holmberg, and J. M. Hooley, "The emotion reactivity scale: development, evaluation, and relation to self-injurious thoughts and behaviors," (in eng), </w:t>
      </w:r>
      <w:r w:rsidRPr="00F5067E">
        <w:rPr>
          <w:i/>
          <w:noProof/>
        </w:rPr>
        <w:t xml:space="preserve">Behav Ther, </w:t>
      </w:r>
      <w:r w:rsidRPr="00F5067E">
        <w:rPr>
          <w:noProof/>
        </w:rPr>
        <w:t>vol. 39, no. 2, pp. 107-16, Jun 2008.</w:t>
      </w:r>
    </w:p>
    <w:p w14:paraId="369B54D5" w14:textId="77777777" w:rsidR="00F5067E" w:rsidRPr="00F5067E" w:rsidRDefault="00F5067E" w:rsidP="00F5067E">
      <w:pPr>
        <w:pStyle w:val="EndNoteBibliography"/>
        <w:ind w:left="720" w:hanging="720"/>
        <w:rPr>
          <w:noProof/>
        </w:rPr>
      </w:pPr>
      <w:r w:rsidRPr="00F5067E">
        <w:rPr>
          <w:noProof/>
        </w:rPr>
        <w:t>[67]</w:t>
      </w:r>
      <w:r w:rsidRPr="00F5067E">
        <w:rPr>
          <w:noProof/>
        </w:rPr>
        <w:tab/>
        <w:t xml:space="preserve">K. Rajappa, M. Gallagher, and R. Miranda, "Emotion Dysregulation and Vulnerability to Suicidal Ideation and Attempts," </w:t>
      </w:r>
      <w:r w:rsidRPr="00F5067E">
        <w:rPr>
          <w:i/>
          <w:noProof/>
        </w:rPr>
        <w:t xml:space="preserve">Cognitive Therapy and Research, </w:t>
      </w:r>
      <w:r w:rsidRPr="00F5067E">
        <w:rPr>
          <w:noProof/>
        </w:rPr>
        <w:t>vol. 36, no. 6, pp. 833-839, 2012/12/01 2012.</w:t>
      </w:r>
    </w:p>
    <w:p w14:paraId="001231EB" w14:textId="77777777" w:rsidR="00F5067E" w:rsidRPr="00F5067E" w:rsidRDefault="00F5067E" w:rsidP="00F5067E">
      <w:pPr>
        <w:pStyle w:val="EndNoteBibliography"/>
        <w:ind w:left="720" w:hanging="720"/>
        <w:rPr>
          <w:noProof/>
        </w:rPr>
      </w:pPr>
      <w:r w:rsidRPr="00F5067E">
        <w:rPr>
          <w:noProof/>
        </w:rPr>
        <w:t>[68]</w:t>
      </w:r>
      <w:r w:rsidRPr="00F5067E">
        <w:rPr>
          <w:noProof/>
        </w:rPr>
        <w:tab/>
        <w:t xml:space="preserve">A. B. Miller, K. A. McLaughlin, D. S. Busso, S. Brueck, M. Peverill, and M. A. Sheridan, "Neural Correlates of Emotion Regulation and Adolescent Suicidal Ideation," (in eng), </w:t>
      </w:r>
      <w:r w:rsidRPr="00F5067E">
        <w:rPr>
          <w:i/>
          <w:noProof/>
        </w:rPr>
        <w:t xml:space="preserve">Biol Psychiatry Cogn Neurosci Neuroimaging, </w:t>
      </w:r>
      <w:r w:rsidRPr="00F5067E">
        <w:rPr>
          <w:noProof/>
        </w:rPr>
        <w:t>vol. 3, no. 2, pp. 125-132, Feb 2018.</w:t>
      </w:r>
    </w:p>
    <w:p w14:paraId="5511C33C" w14:textId="77777777" w:rsidR="00F5067E" w:rsidRPr="00F5067E" w:rsidRDefault="00F5067E" w:rsidP="00F5067E">
      <w:pPr>
        <w:pStyle w:val="EndNoteBibliography"/>
        <w:ind w:left="720" w:hanging="720"/>
        <w:rPr>
          <w:noProof/>
        </w:rPr>
      </w:pPr>
      <w:r w:rsidRPr="00F5067E">
        <w:rPr>
          <w:noProof/>
        </w:rPr>
        <w:t>[69]</w:t>
      </w:r>
      <w:r w:rsidRPr="00F5067E">
        <w:rPr>
          <w:noProof/>
        </w:rPr>
        <w:tab/>
        <w:t xml:space="preserve">A. Carroll, "Are you looking at me? Understanding and managing paranoid personality disorder," </w:t>
      </w:r>
      <w:r w:rsidRPr="00F5067E">
        <w:rPr>
          <w:i/>
          <w:noProof/>
        </w:rPr>
        <w:t xml:space="preserve">Advances in Psychiatric Treatment, </w:t>
      </w:r>
      <w:r w:rsidRPr="00F5067E">
        <w:rPr>
          <w:noProof/>
        </w:rPr>
        <w:t>vol. 15, no. 1, pp. 40-48, 2009.</w:t>
      </w:r>
    </w:p>
    <w:p w14:paraId="257BBDDA" w14:textId="77777777" w:rsidR="00F5067E" w:rsidRPr="00F5067E" w:rsidRDefault="00F5067E" w:rsidP="00F5067E">
      <w:pPr>
        <w:pStyle w:val="EndNoteBibliography"/>
        <w:ind w:left="720" w:hanging="720"/>
        <w:rPr>
          <w:noProof/>
        </w:rPr>
      </w:pPr>
      <w:r w:rsidRPr="00F5067E">
        <w:rPr>
          <w:noProof/>
        </w:rPr>
        <w:t>[70]</w:t>
      </w:r>
      <w:r w:rsidRPr="00F5067E">
        <w:rPr>
          <w:noProof/>
        </w:rPr>
        <w:tab/>
        <w:t>J. G. Johnson</w:t>
      </w:r>
      <w:r w:rsidRPr="00F5067E">
        <w:rPr>
          <w:i/>
          <w:noProof/>
        </w:rPr>
        <w:t xml:space="preserve"> et al.</w:t>
      </w:r>
      <w:r w:rsidRPr="00F5067E">
        <w:rPr>
          <w:noProof/>
        </w:rPr>
        <w:t xml:space="preserve">, "Adolescent personality disorders associated with violence and criminal behavior during adolescence and early adulthood," (in eng), </w:t>
      </w:r>
      <w:r w:rsidRPr="00F5067E">
        <w:rPr>
          <w:i/>
          <w:noProof/>
        </w:rPr>
        <w:t xml:space="preserve">Am J Psychiatry, </w:t>
      </w:r>
      <w:r w:rsidRPr="00F5067E">
        <w:rPr>
          <w:noProof/>
        </w:rPr>
        <w:t>vol. 157, no. 9, pp. 1406-12, Sep 2000.</w:t>
      </w:r>
    </w:p>
    <w:p w14:paraId="172F0846" w14:textId="77777777" w:rsidR="00F5067E" w:rsidRPr="00F5067E" w:rsidRDefault="00F5067E" w:rsidP="00F5067E">
      <w:pPr>
        <w:pStyle w:val="EndNoteBibliography"/>
        <w:ind w:left="720" w:hanging="720"/>
        <w:rPr>
          <w:noProof/>
        </w:rPr>
      </w:pPr>
      <w:r w:rsidRPr="00F5067E">
        <w:rPr>
          <w:noProof/>
        </w:rPr>
        <w:lastRenderedPageBreak/>
        <w:t>[71]</w:t>
      </w:r>
      <w:r w:rsidRPr="00F5067E">
        <w:rPr>
          <w:noProof/>
        </w:rPr>
        <w:tab/>
        <w:t xml:space="preserve">J. G. Johnson, P. Cohen, M. S. Gould, S. Kasen, J. Brown, and J. S. Brook, "Childhood adversities, interpersonal difficulties, and risk for suicide attempts during late adolescence and early adulthood," (in eng), </w:t>
      </w:r>
      <w:r w:rsidRPr="00F5067E">
        <w:rPr>
          <w:i/>
          <w:noProof/>
        </w:rPr>
        <w:t xml:space="preserve">Arch Gen Psychiatry, </w:t>
      </w:r>
      <w:r w:rsidRPr="00F5067E">
        <w:rPr>
          <w:noProof/>
        </w:rPr>
        <w:t>vol. 59, no. 8, pp. 741-9, Aug 2002.</w:t>
      </w:r>
    </w:p>
    <w:p w14:paraId="025D2220" w14:textId="77777777" w:rsidR="00F5067E" w:rsidRPr="00F5067E" w:rsidRDefault="00F5067E" w:rsidP="00F5067E">
      <w:pPr>
        <w:pStyle w:val="EndNoteBibliography"/>
        <w:ind w:left="720" w:hanging="720"/>
        <w:rPr>
          <w:noProof/>
        </w:rPr>
      </w:pPr>
      <w:r w:rsidRPr="00F5067E">
        <w:rPr>
          <w:noProof/>
        </w:rPr>
        <w:t>[72]</w:t>
      </w:r>
      <w:r w:rsidRPr="00F5067E">
        <w:rPr>
          <w:noProof/>
        </w:rPr>
        <w:tab/>
        <w:t>R. A. King</w:t>
      </w:r>
      <w:r w:rsidRPr="00F5067E">
        <w:rPr>
          <w:i/>
          <w:noProof/>
        </w:rPr>
        <w:t xml:space="preserve"> et al.</w:t>
      </w:r>
      <w:r w:rsidRPr="00F5067E">
        <w:rPr>
          <w:noProof/>
        </w:rPr>
        <w:t xml:space="preserve">, "Psychosocial and risk behavior correlates of youth suicide attempts and suicidal ideation," (in eng), </w:t>
      </w:r>
      <w:r w:rsidRPr="00F5067E">
        <w:rPr>
          <w:i/>
          <w:noProof/>
        </w:rPr>
        <w:t xml:space="preserve">J Am Acad Child Adolesc Psychiatry, </w:t>
      </w:r>
      <w:r w:rsidRPr="00F5067E">
        <w:rPr>
          <w:noProof/>
        </w:rPr>
        <w:t>vol. 40, no. 7, pp. 837-46, Jul 2001.</w:t>
      </w:r>
    </w:p>
    <w:p w14:paraId="49F2DE0C" w14:textId="77777777" w:rsidR="00F5067E" w:rsidRPr="00F5067E" w:rsidRDefault="00F5067E" w:rsidP="00F5067E">
      <w:pPr>
        <w:pStyle w:val="EndNoteBibliography"/>
        <w:ind w:left="720" w:hanging="720"/>
        <w:rPr>
          <w:noProof/>
        </w:rPr>
      </w:pPr>
      <w:r w:rsidRPr="00F5067E">
        <w:rPr>
          <w:noProof/>
        </w:rPr>
        <w:t>[73]</w:t>
      </w:r>
      <w:r w:rsidRPr="00F5067E">
        <w:rPr>
          <w:noProof/>
        </w:rPr>
        <w:tab/>
        <w:t xml:space="preserve">C. A. King and C. R. Merchant, "Social and interpersonal factors relating to adolescent suicidality: a review of the literature," (in eng), </w:t>
      </w:r>
      <w:r w:rsidRPr="00F5067E">
        <w:rPr>
          <w:i/>
          <w:noProof/>
        </w:rPr>
        <w:t xml:space="preserve">Arch Suicide Res, </w:t>
      </w:r>
      <w:r w:rsidRPr="00F5067E">
        <w:rPr>
          <w:noProof/>
        </w:rPr>
        <w:t>vol. 12, no. 3, pp. 181-96, 2008.</w:t>
      </w:r>
    </w:p>
    <w:p w14:paraId="053D4397" w14:textId="77777777" w:rsidR="00F5067E" w:rsidRPr="00F5067E" w:rsidRDefault="00F5067E" w:rsidP="00F5067E">
      <w:pPr>
        <w:pStyle w:val="EndNoteBibliography"/>
        <w:ind w:left="720" w:hanging="720"/>
        <w:rPr>
          <w:noProof/>
        </w:rPr>
      </w:pPr>
      <w:r w:rsidRPr="00F5067E">
        <w:rPr>
          <w:noProof/>
        </w:rPr>
        <w:t>[74]</w:t>
      </w:r>
      <w:r w:rsidRPr="00F5067E">
        <w:rPr>
          <w:noProof/>
        </w:rPr>
        <w:tab/>
        <w:t xml:space="preserve">V. Buitron, R. M. Hill, J. W. Pettit, K. L. Green, C. Hatkevich, and C. Sharp, "Interpersonal stress and suicidal ideation in adolescence: An indirect association through perceived burdensomeness toward others," (in eng), </w:t>
      </w:r>
      <w:r w:rsidRPr="00F5067E">
        <w:rPr>
          <w:i/>
          <w:noProof/>
        </w:rPr>
        <w:t xml:space="preserve">J Affect Disord, </w:t>
      </w:r>
      <w:r w:rsidRPr="00F5067E">
        <w:rPr>
          <w:noProof/>
        </w:rPr>
        <w:t>vol. 190, pp. 143-149, Jan 15 2016.</w:t>
      </w:r>
    </w:p>
    <w:p w14:paraId="1A569814" w14:textId="77777777" w:rsidR="00F5067E" w:rsidRPr="00F5067E" w:rsidRDefault="00F5067E" w:rsidP="00F5067E">
      <w:pPr>
        <w:pStyle w:val="EndNoteBibliography"/>
        <w:ind w:left="720" w:hanging="720"/>
        <w:rPr>
          <w:noProof/>
        </w:rPr>
      </w:pPr>
      <w:r w:rsidRPr="00F5067E">
        <w:rPr>
          <w:noProof/>
        </w:rPr>
        <w:t>[75]</w:t>
      </w:r>
      <w:r w:rsidRPr="00F5067E">
        <w:rPr>
          <w:noProof/>
        </w:rPr>
        <w:tab/>
        <w:t xml:space="preserve">B. A. Bettes and E. Walker, "Symptoms associated with suicidal behavior in childhood and adolescence," (in eng), </w:t>
      </w:r>
      <w:r w:rsidRPr="00F5067E">
        <w:rPr>
          <w:i/>
          <w:noProof/>
        </w:rPr>
        <w:t xml:space="preserve">J Abnorm Child Psychol, </w:t>
      </w:r>
      <w:r w:rsidRPr="00F5067E">
        <w:rPr>
          <w:noProof/>
        </w:rPr>
        <w:t>vol. 14, no. 4, pp. 591-604, Dec 1986.</w:t>
      </w:r>
    </w:p>
    <w:p w14:paraId="0714EECB" w14:textId="77777777" w:rsidR="00F5067E" w:rsidRPr="00F5067E" w:rsidRDefault="00F5067E" w:rsidP="00F5067E">
      <w:pPr>
        <w:pStyle w:val="EndNoteBibliography"/>
        <w:ind w:left="720" w:hanging="720"/>
        <w:rPr>
          <w:noProof/>
        </w:rPr>
      </w:pPr>
      <w:r w:rsidRPr="00F5067E">
        <w:rPr>
          <w:noProof/>
        </w:rPr>
        <w:t>[76]</w:t>
      </w:r>
      <w:r w:rsidRPr="00F5067E">
        <w:rPr>
          <w:noProof/>
        </w:rPr>
        <w:tab/>
        <w:t xml:space="preserve">A. Davids and A. N. Parenti, "Time orientation and interpersonal relations of emotionally disturbed and normal children," </w:t>
      </w:r>
      <w:r w:rsidRPr="00F5067E">
        <w:rPr>
          <w:i/>
          <w:noProof/>
        </w:rPr>
        <w:t xml:space="preserve">The Journal of Abnormal and Social Psychology, </w:t>
      </w:r>
      <w:r w:rsidRPr="00F5067E">
        <w:rPr>
          <w:noProof/>
        </w:rPr>
        <w:t>vol. 57, pp. 299-305, 1958.</w:t>
      </w:r>
    </w:p>
    <w:p w14:paraId="491985B6" w14:textId="77777777" w:rsidR="00F5067E" w:rsidRPr="00F5067E" w:rsidRDefault="00F5067E" w:rsidP="00F5067E">
      <w:pPr>
        <w:pStyle w:val="EndNoteBibliography"/>
        <w:ind w:left="720" w:hanging="720"/>
        <w:rPr>
          <w:noProof/>
        </w:rPr>
      </w:pPr>
      <w:r w:rsidRPr="00F5067E">
        <w:rPr>
          <w:noProof/>
        </w:rPr>
        <w:t>[77]</w:t>
      </w:r>
      <w:r w:rsidRPr="00F5067E">
        <w:rPr>
          <w:noProof/>
        </w:rPr>
        <w:tab/>
        <w:t>m. byramy, t. hashemy, and m. ashory, "Effectiveness of Emotional Regulation Training on Students Social Adaptation and Interpersonal Sensitivity %J Social Psychology Research," vol. 7, no. 27, pp. 1-14, 2017.</w:t>
      </w:r>
    </w:p>
    <w:p w14:paraId="732B7826" w14:textId="77777777" w:rsidR="00F5067E" w:rsidRPr="00F5067E" w:rsidRDefault="00F5067E" w:rsidP="00F5067E">
      <w:pPr>
        <w:pStyle w:val="EndNoteBibliography"/>
        <w:ind w:left="720" w:hanging="720"/>
        <w:rPr>
          <w:noProof/>
        </w:rPr>
      </w:pPr>
      <w:r w:rsidRPr="00F5067E">
        <w:rPr>
          <w:noProof/>
        </w:rPr>
        <w:t>[78]</w:t>
      </w:r>
      <w:r w:rsidRPr="00F5067E">
        <w:rPr>
          <w:noProof/>
        </w:rPr>
        <w:tab/>
        <w:t xml:space="preserve">S. A. Owens, S. W. Helms, K. D. Rudolph, P. D. Hastings, M. K. Nock, and M. J. Prinstein, "Interpersonal Stress Severity Longitudinally Predicts Adolescent Girls' Depressive Symptoms: the Moderating Role of Subjective and HPA Axis Stress Responses," (in eng), </w:t>
      </w:r>
      <w:r w:rsidRPr="00F5067E">
        <w:rPr>
          <w:i/>
          <w:noProof/>
        </w:rPr>
        <w:t xml:space="preserve">J Abnorm Child Psychol, </w:t>
      </w:r>
      <w:r w:rsidRPr="00F5067E">
        <w:rPr>
          <w:noProof/>
        </w:rPr>
        <w:t>vol. 47, no. 5, pp. 895-905, May 2019.</w:t>
      </w:r>
    </w:p>
    <w:p w14:paraId="65AD2C42" w14:textId="77777777" w:rsidR="00F5067E" w:rsidRPr="00F5067E" w:rsidRDefault="00F5067E" w:rsidP="00F5067E">
      <w:pPr>
        <w:pStyle w:val="EndNoteBibliography"/>
        <w:ind w:left="720" w:hanging="720"/>
        <w:rPr>
          <w:noProof/>
        </w:rPr>
      </w:pPr>
      <w:r w:rsidRPr="00F5067E">
        <w:rPr>
          <w:noProof/>
        </w:rPr>
        <w:t>[79]</w:t>
      </w:r>
      <w:r w:rsidRPr="00F5067E">
        <w:rPr>
          <w:noProof/>
        </w:rPr>
        <w:tab/>
        <w:t xml:space="preserve">M. Del Giudice, B. J. Ellis, and E. A. Shirtcliff, "The Adaptive Calibration Model of stress responsivity," (in eng), </w:t>
      </w:r>
      <w:r w:rsidRPr="00F5067E">
        <w:rPr>
          <w:i/>
          <w:noProof/>
        </w:rPr>
        <w:t xml:space="preserve">Neurosci Biobehav Rev, </w:t>
      </w:r>
      <w:r w:rsidRPr="00F5067E">
        <w:rPr>
          <w:noProof/>
        </w:rPr>
        <w:t>vol. 35, no. 7, pp. 1562-92, Jun 2011.</w:t>
      </w:r>
    </w:p>
    <w:p w14:paraId="3F87D3E4" w14:textId="77777777" w:rsidR="00F5067E" w:rsidRPr="00F5067E" w:rsidRDefault="00F5067E" w:rsidP="00F5067E">
      <w:pPr>
        <w:pStyle w:val="EndNoteBibliography"/>
        <w:ind w:left="720" w:hanging="720"/>
        <w:rPr>
          <w:noProof/>
        </w:rPr>
      </w:pPr>
      <w:r w:rsidRPr="00F5067E">
        <w:rPr>
          <w:noProof/>
        </w:rPr>
        <w:t>[80]</w:t>
      </w:r>
      <w:r w:rsidRPr="00F5067E">
        <w:rPr>
          <w:noProof/>
        </w:rPr>
        <w:tab/>
        <w:t xml:space="preserve">A. B. Brenner, M. A. Zimmerman, J. A. Bauermeister, and C. H. Caldwell, "The physiological expression of living in disadvantaged neighborhoods for youth," (in eng), </w:t>
      </w:r>
      <w:r w:rsidRPr="00F5067E">
        <w:rPr>
          <w:i/>
          <w:noProof/>
        </w:rPr>
        <w:t xml:space="preserve">J Youth Adolesc, </w:t>
      </w:r>
      <w:r w:rsidRPr="00F5067E">
        <w:rPr>
          <w:noProof/>
        </w:rPr>
        <w:t>vol. 42, no. 6, pp. 792-806, Jun 2013.</w:t>
      </w:r>
    </w:p>
    <w:p w14:paraId="58D8AB97" w14:textId="77777777" w:rsidR="00F5067E" w:rsidRPr="00F5067E" w:rsidRDefault="00F5067E" w:rsidP="00F5067E">
      <w:pPr>
        <w:pStyle w:val="EndNoteBibliography"/>
        <w:ind w:left="720" w:hanging="720"/>
        <w:rPr>
          <w:noProof/>
        </w:rPr>
      </w:pPr>
      <w:r w:rsidRPr="00F5067E">
        <w:rPr>
          <w:noProof/>
        </w:rPr>
        <w:t>[81]</w:t>
      </w:r>
      <w:r w:rsidRPr="00F5067E">
        <w:rPr>
          <w:noProof/>
        </w:rPr>
        <w:tab/>
        <w:t xml:space="preserve">S. Duijndam, A. Karreman, J. Denollet, and N. Kupper, "Physiological and emotional responses to evaluative stress in socially inhibited young adults," </w:t>
      </w:r>
      <w:r w:rsidRPr="00F5067E">
        <w:rPr>
          <w:i/>
          <w:noProof/>
        </w:rPr>
        <w:t xml:space="preserve">Biological Psychology, </w:t>
      </w:r>
      <w:r w:rsidRPr="00F5067E">
        <w:rPr>
          <w:noProof/>
        </w:rPr>
        <w:t>Article vol. 149, Jan 2020, Art. no. 107811.</w:t>
      </w:r>
    </w:p>
    <w:p w14:paraId="0B3BB0ED" w14:textId="77777777" w:rsidR="00F5067E" w:rsidRPr="00F5067E" w:rsidRDefault="00F5067E" w:rsidP="00F5067E">
      <w:pPr>
        <w:pStyle w:val="EndNoteBibliography"/>
        <w:ind w:left="720" w:hanging="720"/>
        <w:rPr>
          <w:noProof/>
        </w:rPr>
      </w:pPr>
      <w:r w:rsidRPr="00F5067E">
        <w:rPr>
          <w:noProof/>
        </w:rPr>
        <w:t>[82]</w:t>
      </w:r>
      <w:r w:rsidRPr="00F5067E">
        <w:rPr>
          <w:noProof/>
        </w:rPr>
        <w:tab/>
        <w:t xml:space="preserve">J. Montgomery, J. Hendry, J. A. Wilson, I. J. Deary, and K. MacKenzie, "Pragmatic detection of anxiety and depression in a prospective cohort of voice outpatient clinic attenders," </w:t>
      </w:r>
      <w:r w:rsidRPr="00F5067E">
        <w:rPr>
          <w:i/>
          <w:noProof/>
        </w:rPr>
        <w:t xml:space="preserve">Clinical Otolaryngology, </w:t>
      </w:r>
      <w:r w:rsidRPr="00F5067E">
        <w:rPr>
          <w:noProof/>
        </w:rPr>
        <w:t>vol. 41, no. 1, pp. 2-7, Feb 2016.</w:t>
      </w:r>
    </w:p>
    <w:p w14:paraId="0BFF2B40" w14:textId="77777777" w:rsidR="00F5067E" w:rsidRPr="00F5067E" w:rsidRDefault="00F5067E" w:rsidP="00F5067E">
      <w:pPr>
        <w:pStyle w:val="EndNoteBibliography"/>
        <w:ind w:left="720" w:hanging="720"/>
        <w:rPr>
          <w:noProof/>
        </w:rPr>
      </w:pPr>
      <w:r w:rsidRPr="00F5067E">
        <w:rPr>
          <w:noProof/>
        </w:rPr>
        <w:t>[83]</w:t>
      </w:r>
      <w:r w:rsidRPr="00F5067E">
        <w:rPr>
          <w:noProof/>
        </w:rPr>
        <w:tab/>
        <w:t xml:space="preserve">K. Krkovic, S. Krink, and T. M. Lincoln, "Emotion regulation as a moderator of the interplay between self-reported and physiological stress and paranoia," (in eng), </w:t>
      </w:r>
      <w:r w:rsidRPr="00F5067E">
        <w:rPr>
          <w:i/>
          <w:noProof/>
        </w:rPr>
        <w:t xml:space="preserve">Eur Psychiatry, </w:t>
      </w:r>
      <w:r w:rsidRPr="00F5067E">
        <w:rPr>
          <w:noProof/>
        </w:rPr>
        <w:t>vol. 49, pp. 43-49, Mar 2018.</w:t>
      </w:r>
    </w:p>
    <w:p w14:paraId="572ADDBC" w14:textId="77777777" w:rsidR="00F5067E" w:rsidRPr="00F5067E" w:rsidRDefault="00F5067E" w:rsidP="00F5067E">
      <w:pPr>
        <w:pStyle w:val="EndNoteBibliography"/>
        <w:ind w:left="720" w:hanging="720"/>
        <w:rPr>
          <w:noProof/>
        </w:rPr>
      </w:pPr>
      <w:r w:rsidRPr="00F5067E">
        <w:rPr>
          <w:noProof/>
        </w:rPr>
        <w:t>[84]</w:t>
      </w:r>
      <w:r w:rsidRPr="00F5067E">
        <w:rPr>
          <w:noProof/>
        </w:rPr>
        <w:tab/>
        <w:t xml:space="preserve">L. Mo, H. Li, and T. Zhu, "Exploring the Suicide Mechanism Path of High-Suicide-Risk Adolescents-Based on Weibo Text Analysis," (in eng), </w:t>
      </w:r>
      <w:r w:rsidRPr="00F5067E">
        <w:rPr>
          <w:i/>
          <w:noProof/>
        </w:rPr>
        <w:t xml:space="preserve">Int J Environ Res Public Health, </w:t>
      </w:r>
      <w:r w:rsidRPr="00F5067E">
        <w:rPr>
          <w:noProof/>
        </w:rPr>
        <w:t>vol. 19, no. 18, Sep 13 2022.</w:t>
      </w:r>
    </w:p>
    <w:p w14:paraId="22896AF0" w14:textId="77777777" w:rsidR="00F5067E" w:rsidRPr="00F5067E" w:rsidRDefault="00F5067E" w:rsidP="00F5067E">
      <w:pPr>
        <w:pStyle w:val="EndNoteBibliography"/>
        <w:ind w:left="720" w:hanging="720"/>
        <w:rPr>
          <w:noProof/>
        </w:rPr>
      </w:pPr>
      <w:r w:rsidRPr="00F5067E">
        <w:rPr>
          <w:noProof/>
        </w:rPr>
        <w:t>[85]</w:t>
      </w:r>
      <w:r w:rsidRPr="00F5067E">
        <w:rPr>
          <w:noProof/>
        </w:rPr>
        <w:tab/>
        <w:t xml:space="preserve">K. Lee, D. Lee, and H. J. Hong, "Text mining analysis of teachers' reports on student suicide in South Korea," (in eng), </w:t>
      </w:r>
      <w:r w:rsidRPr="00F5067E">
        <w:rPr>
          <w:i/>
          <w:noProof/>
        </w:rPr>
        <w:t xml:space="preserve">Eur Child Adolesc Psychiatry, </w:t>
      </w:r>
      <w:r w:rsidRPr="00F5067E">
        <w:rPr>
          <w:noProof/>
        </w:rPr>
        <w:t xml:space="preserve">vol. 29, no. 4, pp. 453-465, Apr </w:t>
      </w:r>
      <w:r w:rsidRPr="00F5067E">
        <w:rPr>
          <w:noProof/>
        </w:rPr>
        <w:lastRenderedPageBreak/>
        <w:t>2020.</w:t>
      </w:r>
    </w:p>
    <w:p w14:paraId="0CD83369" w14:textId="77777777" w:rsidR="00F5067E" w:rsidRPr="00F5067E" w:rsidRDefault="00F5067E" w:rsidP="00F5067E">
      <w:pPr>
        <w:pStyle w:val="EndNoteBibliography"/>
        <w:ind w:left="720" w:hanging="720"/>
        <w:rPr>
          <w:noProof/>
        </w:rPr>
      </w:pPr>
      <w:r w:rsidRPr="00F5067E">
        <w:rPr>
          <w:noProof/>
        </w:rPr>
        <w:t>[86]</w:t>
      </w:r>
      <w:r w:rsidRPr="00F5067E">
        <w:rPr>
          <w:noProof/>
        </w:rPr>
        <w:tab/>
        <w:t xml:space="preserve">Q. Cheng, T. M. Li, C. L. Kwok, T. Zhu, and P. S. Yip, "Assessing Suicide Risk and Emotional Distress in Chinese Social Media: A Text Mining and Machine Learning Study," (in eng), </w:t>
      </w:r>
      <w:r w:rsidRPr="00F5067E">
        <w:rPr>
          <w:i/>
          <w:noProof/>
        </w:rPr>
        <w:t xml:space="preserve">J Med Internet Res, </w:t>
      </w:r>
      <w:r w:rsidRPr="00F5067E">
        <w:rPr>
          <w:noProof/>
        </w:rPr>
        <w:t>vol. 19, no. 7, p. e243, Jul 10 2017.</w:t>
      </w:r>
    </w:p>
    <w:p w14:paraId="5D38FBCA" w14:textId="77777777" w:rsidR="00F5067E" w:rsidRPr="00F5067E" w:rsidRDefault="00F5067E" w:rsidP="00F5067E">
      <w:pPr>
        <w:pStyle w:val="EndNoteBibliography"/>
        <w:ind w:left="720" w:hanging="720"/>
        <w:rPr>
          <w:noProof/>
        </w:rPr>
      </w:pPr>
      <w:r w:rsidRPr="00F5067E">
        <w:rPr>
          <w:noProof/>
        </w:rPr>
        <w:t>[87]</w:t>
      </w:r>
      <w:r w:rsidRPr="00F5067E">
        <w:rPr>
          <w:noProof/>
        </w:rPr>
        <w:tab/>
        <w:t xml:space="preserve">W.-L. Zheng, W. Liu, Y. Lu, B.-L. Lu, and A. Cichocki, "EmotionMeter: A Multimodal Framework for Recognizing Human Emotions," </w:t>
      </w:r>
      <w:r w:rsidRPr="00F5067E">
        <w:rPr>
          <w:i/>
          <w:noProof/>
        </w:rPr>
        <w:t xml:space="preserve">Ieee Transactions on Cybernetics, </w:t>
      </w:r>
      <w:r w:rsidRPr="00F5067E">
        <w:rPr>
          <w:noProof/>
        </w:rPr>
        <w:t>vol. 49, no. 3, pp. 1110-1122, Mar 2019.</w:t>
      </w:r>
    </w:p>
    <w:p w14:paraId="6E205A82" w14:textId="77777777" w:rsidR="00F5067E" w:rsidRPr="00F5067E" w:rsidRDefault="00F5067E" w:rsidP="00F5067E">
      <w:pPr>
        <w:pStyle w:val="EndNoteBibliography"/>
        <w:ind w:left="720" w:hanging="720"/>
        <w:rPr>
          <w:noProof/>
        </w:rPr>
      </w:pPr>
      <w:r w:rsidRPr="00F5067E">
        <w:rPr>
          <w:noProof/>
        </w:rPr>
        <w:t>[88]</w:t>
      </w:r>
      <w:r w:rsidRPr="00F5067E">
        <w:rPr>
          <w:noProof/>
        </w:rPr>
        <w:tab/>
        <w:t>G. Schumann</w:t>
      </w:r>
      <w:r w:rsidRPr="00F5067E">
        <w:rPr>
          <w:i/>
          <w:noProof/>
        </w:rPr>
        <w:t xml:space="preserve"> et al.</w:t>
      </w:r>
      <w:r w:rsidRPr="00F5067E">
        <w:rPr>
          <w:noProof/>
        </w:rPr>
        <w:t xml:space="preserve">, "The IMAGEN study: reinforcement-related behaviour in normal brain function and psychopathology," </w:t>
      </w:r>
      <w:r w:rsidRPr="00F5067E">
        <w:rPr>
          <w:i/>
          <w:noProof/>
        </w:rPr>
        <w:t xml:space="preserve">Molecular Psychiatry, </w:t>
      </w:r>
      <w:r w:rsidRPr="00F5067E">
        <w:rPr>
          <w:noProof/>
        </w:rPr>
        <w:t>vol. 15, no. 12, pp. 1128-1139, 2010/12/01 2010.</w:t>
      </w:r>
    </w:p>
    <w:p w14:paraId="6A3D1D2B" w14:textId="77777777" w:rsidR="00F5067E" w:rsidRPr="00F5067E" w:rsidRDefault="00F5067E" w:rsidP="00F5067E">
      <w:pPr>
        <w:pStyle w:val="EndNoteBibliography"/>
        <w:ind w:left="720" w:hanging="720"/>
        <w:rPr>
          <w:noProof/>
        </w:rPr>
      </w:pPr>
      <w:r w:rsidRPr="00F5067E">
        <w:rPr>
          <w:noProof/>
        </w:rPr>
        <w:t>[89]</w:t>
      </w:r>
      <w:r w:rsidRPr="00F5067E">
        <w:rPr>
          <w:noProof/>
        </w:rPr>
        <w:tab/>
        <w:t xml:space="preserve">N. R. Karcher and D. M. Barch, "The ABCD study: understanding the development of risk for mental and physical health outcomes," </w:t>
      </w:r>
      <w:r w:rsidRPr="00F5067E">
        <w:rPr>
          <w:i/>
          <w:noProof/>
        </w:rPr>
        <w:t xml:space="preserve">Neuropsychopharmacology, </w:t>
      </w:r>
      <w:r w:rsidRPr="00F5067E">
        <w:rPr>
          <w:noProof/>
        </w:rPr>
        <w:t>vol. 46, no. 1, pp. 131-142, 2021/01/01 2021.</w:t>
      </w:r>
    </w:p>
    <w:p w14:paraId="4594E2D9" w14:textId="77777777" w:rsidR="00F5067E" w:rsidRPr="00F5067E" w:rsidRDefault="00F5067E" w:rsidP="00F5067E">
      <w:pPr>
        <w:pStyle w:val="EndNoteBibliography"/>
        <w:ind w:left="720" w:hanging="720"/>
        <w:rPr>
          <w:noProof/>
        </w:rPr>
      </w:pPr>
      <w:r w:rsidRPr="00F5067E">
        <w:rPr>
          <w:noProof/>
        </w:rPr>
        <w:t>[90]</w:t>
      </w:r>
      <w:r w:rsidRPr="00F5067E">
        <w:rPr>
          <w:noProof/>
        </w:rPr>
        <w:tab/>
        <w:t xml:space="preserve">T. Mullick, A. Radovic, S. Shaaban, and A. Doryab, "Predicting Depression in Adolescents Using Mobile and Wearable Sensors: Multimodal Machine Learning–Based Exploratory Study," </w:t>
      </w:r>
      <w:r w:rsidRPr="00F5067E">
        <w:rPr>
          <w:i/>
          <w:noProof/>
        </w:rPr>
        <w:t xml:space="preserve">JMIR Form Res, </w:t>
      </w:r>
      <w:r w:rsidRPr="00F5067E">
        <w:rPr>
          <w:noProof/>
        </w:rPr>
        <w:t>vol. 6, no. 6, p. e35807, 2022/6/24 2022.</w:t>
      </w:r>
    </w:p>
    <w:p w14:paraId="7BCF6BB5" w14:textId="77777777" w:rsidR="00F5067E" w:rsidRPr="00F5067E" w:rsidRDefault="00F5067E" w:rsidP="00F5067E">
      <w:pPr>
        <w:pStyle w:val="EndNoteBibliography"/>
        <w:ind w:left="720" w:hanging="720"/>
        <w:rPr>
          <w:noProof/>
        </w:rPr>
      </w:pPr>
      <w:r w:rsidRPr="00F5067E">
        <w:rPr>
          <w:noProof/>
        </w:rPr>
        <w:t>[91]</w:t>
      </w:r>
      <w:r w:rsidRPr="00F5067E">
        <w:rPr>
          <w:noProof/>
        </w:rPr>
        <w:tab/>
        <w:t>N. Koutsouleris</w:t>
      </w:r>
      <w:r w:rsidRPr="00F5067E">
        <w:rPr>
          <w:i/>
          <w:noProof/>
        </w:rPr>
        <w:t xml:space="preserve"> et al.</w:t>
      </w:r>
      <w:r w:rsidRPr="00F5067E">
        <w:rPr>
          <w:noProof/>
        </w:rPr>
        <w:t xml:space="preserve">, "Multimodal Machine Learning Workflows for Prediction of Psychosis in Patients With Clinical High-Risk Syndromes and Recent-Onset Depression," </w:t>
      </w:r>
      <w:r w:rsidRPr="00F5067E">
        <w:rPr>
          <w:i/>
          <w:noProof/>
        </w:rPr>
        <w:t xml:space="preserve">JAMA Psychiatry, </w:t>
      </w:r>
      <w:r w:rsidRPr="00F5067E">
        <w:rPr>
          <w:noProof/>
        </w:rPr>
        <w:t>vol. 78, no. 2, pp. 195-209, 2021.</w:t>
      </w:r>
    </w:p>
    <w:p w14:paraId="5F63E687" w14:textId="77777777" w:rsidR="00F5067E" w:rsidRPr="00F5067E" w:rsidRDefault="00F5067E" w:rsidP="00F5067E">
      <w:pPr>
        <w:pStyle w:val="EndNoteBibliography"/>
        <w:ind w:left="720" w:hanging="720"/>
        <w:rPr>
          <w:noProof/>
        </w:rPr>
      </w:pPr>
      <w:r w:rsidRPr="00F5067E">
        <w:rPr>
          <w:noProof/>
        </w:rPr>
        <w:t>[92]</w:t>
      </w:r>
      <w:r w:rsidRPr="00F5067E">
        <w:rPr>
          <w:noProof/>
        </w:rPr>
        <w:tab/>
        <w:t xml:space="preserve">M. D. Lerner, J. C. McPartland, and J. P. Morris, "Multimodal emotion processing in autism spectrum disorders: An event-related potential study," </w:t>
      </w:r>
      <w:r w:rsidRPr="00F5067E">
        <w:rPr>
          <w:i/>
          <w:noProof/>
        </w:rPr>
        <w:t xml:space="preserve">Developmental Cognitive Neuroscience, </w:t>
      </w:r>
      <w:r w:rsidRPr="00F5067E">
        <w:rPr>
          <w:noProof/>
        </w:rPr>
        <w:t>vol. 3, pp. 11-21, 2013/01/01/ 2013.</w:t>
      </w:r>
    </w:p>
    <w:p w14:paraId="168FB8EA" w14:textId="77777777" w:rsidR="00AA3E01" w:rsidRDefault="005806A0">
      <w:r>
        <w:fldChar w:fldCharType="end"/>
      </w:r>
    </w:p>
    <w:sectPr w:rsidR="00AA3E01">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CF262AA" w14:textId="77777777" w:rsidR="002068F0" w:rsidRDefault="002068F0">
      <w:r>
        <w:separator/>
      </w:r>
    </w:p>
  </w:endnote>
  <w:endnote w:type="continuationSeparator" w:id="0">
    <w:p w14:paraId="5743A7B4" w14:textId="77777777" w:rsidR="002068F0" w:rsidRDefault="002068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楷体">
    <w:panose1 w:val="02010609060101010101"/>
    <w:charset w:val="86"/>
    <w:family w:val="modern"/>
    <w:pitch w:val="fixed"/>
    <w:sig w:usb0="800002BF" w:usb1="38CF7CFA" w:usb2="00000016" w:usb3="00000000" w:csb0="00040001"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EB08E47" w14:textId="77777777" w:rsidR="002068F0" w:rsidRDefault="002068F0">
      <w:r>
        <w:separator/>
      </w:r>
    </w:p>
  </w:footnote>
  <w:footnote w:type="continuationSeparator" w:id="0">
    <w:p w14:paraId="5132B0B9" w14:textId="77777777" w:rsidR="002068F0" w:rsidRDefault="002068F0">
      <w:r>
        <w:continuationSeparator/>
      </w:r>
    </w:p>
  </w:footnote>
  <w:footnote w:id="1">
    <w:p w14:paraId="19970F2A" w14:textId="77777777" w:rsidR="00E959A7" w:rsidRPr="005600A9" w:rsidRDefault="00E959A7" w:rsidP="00E959A7">
      <w:pPr>
        <w:rPr>
          <w:rFonts w:ascii="Times New Roman" w:hAnsi="Times New Roman" w:cs="Times New Roman"/>
          <w:bCs/>
          <w:sz w:val="24"/>
          <w:szCs w:val="24"/>
        </w:rPr>
      </w:pPr>
      <w:r w:rsidRPr="005600A9">
        <w:rPr>
          <w:rFonts w:ascii="Times New Roman" w:hAnsi="Times New Roman" w:cs="Times New Roman"/>
          <w:bCs/>
          <w:sz w:val="24"/>
          <w:szCs w:val="24"/>
        </w:rPr>
        <w:t>* Corresponding author</w:t>
      </w:r>
      <w:r w:rsidRPr="005600A9">
        <w:rPr>
          <w:rFonts w:ascii="Times New Roman" w:hAnsi="Times New Roman" w:cs="Times New Roman" w:hint="eastAsia"/>
          <w:bCs/>
          <w:sz w:val="24"/>
          <w:szCs w:val="24"/>
        </w:rPr>
        <w:t>s</w:t>
      </w:r>
      <w:r w:rsidRPr="005600A9">
        <w:rPr>
          <w:rFonts w:ascii="Times New Roman" w:hAnsi="Times New Roman" w:cs="Times New Roman"/>
          <w:bCs/>
          <w:sz w:val="24"/>
          <w:szCs w:val="24"/>
        </w:rPr>
        <w:t xml:space="preserve">: </w:t>
      </w:r>
      <w:hyperlink r:id="rId1" w:history="1">
        <w:r w:rsidRPr="005600A9">
          <w:rPr>
            <w:rStyle w:val="af1"/>
            <w:rFonts w:ascii="Times New Roman" w:hAnsi="Times New Roman" w:cs="Times New Roman"/>
            <w:bCs/>
            <w:sz w:val="24"/>
            <w:szCs w:val="24"/>
          </w:rPr>
          <w:t>pwqin@sz.tsinghua.edu.cn</w:t>
        </w:r>
      </w:hyperlink>
      <w:r w:rsidRPr="005600A9">
        <w:rPr>
          <w:rStyle w:val="af1"/>
          <w:rFonts w:ascii="Times New Roman" w:hAnsi="Times New Roman" w:cs="Times New Roman"/>
          <w:bCs/>
          <w:sz w:val="24"/>
          <w:szCs w:val="24"/>
        </w:rPr>
        <w:t xml:space="preserve">, </w:t>
      </w:r>
      <w:hyperlink r:id="rId2" w:history="1">
        <w:r w:rsidRPr="005600A9">
          <w:rPr>
            <w:rStyle w:val="af1"/>
            <w:rFonts w:ascii="Times New Roman" w:hAnsi="Times New Roman" w:cs="Times New Roman"/>
            <w:bCs/>
            <w:sz w:val="24"/>
            <w:szCs w:val="24"/>
          </w:rPr>
          <w:t>jjstcty@wmu.edu.cn</w:t>
        </w:r>
      </w:hyperlink>
      <w:r w:rsidRPr="005600A9">
        <w:rPr>
          <w:rFonts w:ascii="Times New Roman" w:hAnsi="Times New Roman" w:cs="Times New Roman"/>
          <w:bCs/>
          <w:color w:val="0563C1" w:themeColor="hyperlink"/>
          <w:sz w:val="24"/>
          <w:szCs w:val="24"/>
        </w:rPr>
        <w:t xml:space="preserve">, </w:t>
      </w:r>
      <w:hyperlink r:id="rId3" w:tgtFrame="_self" w:history="1">
        <w:r w:rsidRPr="005600A9">
          <w:rPr>
            <w:rStyle w:val="af1"/>
            <w:rFonts w:ascii="Times New Roman" w:hAnsi="Times New Roman" w:cs="Times New Roman"/>
            <w:bCs/>
            <w:sz w:val="24"/>
            <w:szCs w:val="24"/>
          </w:rPr>
          <w:t>chenzlin1992@163.com</w:t>
        </w:r>
      </w:hyperlink>
      <w:r w:rsidRPr="005600A9">
        <w:rPr>
          <w:rFonts w:ascii="Times New Roman" w:hAnsi="Times New Roman" w:cs="Times New Roman"/>
          <w:bCs/>
          <w:color w:val="0563C1" w:themeColor="hyperlink"/>
          <w:sz w:val="24"/>
          <w:szCs w:val="24"/>
        </w:rPr>
        <w:t>.</w:t>
      </w:r>
    </w:p>
    <w:p w14:paraId="532D909A" w14:textId="77777777" w:rsidR="00E959A7" w:rsidRPr="005600A9" w:rsidRDefault="00E959A7" w:rsidP="00E959A7">
      <w:pPr>
        <w:pStyle w:val="ab"/>
        <w:tabs>
          <w:tab w:val="left" w:pos="765"/>
        </w:tabs>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EA0764"/>
    <w:multiLevelType w:val="multilevel"/>
    <w:tmpl w:val="0DEA0764"/>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 w15:restartNumberingAfterBreak="0">
    <w:nsid w:val="166A0A93"/>
    <w:multiLevelType w:val="multilevel"/>
    <w:tmpl w:val="166A0A93"/>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81731304">
    <w:abstractNumId w:val="1"/>
  </w:num>
  <w:num w:numId="2" w16cid:durableId="14783756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jIxYzNlZTY4ZTZlNTI1OGNhMDIwNzJjOTUyZjhhYTUifQ=="/>
    <w:docVar w:name="EN.InstantFormat" w:val="&lt;ENInstantFormat&gt;&lt;Enabled&gt;1&lt;/Enabled&gt;&lt;ScanUnformatted&gt;1&lt;/ScanUnformatted&gt;&lt;ScanChanges&gt;1&lt;/ScanChanges&gt;&lt;Suspended&gt;0&lt;/Suspended&gt;&lt;/ENInstantFormat&gt;"/>
    <w:docVar w:name="EN.Layout" w:val="&lt;ENLayout&gt;&lt;Style&gt;IEEE&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9f00fwznfdrapedpfsx9pdrad9vtr95exd2&quot;&gt;AMH&lt;record-ids&gt;&lt;item&gt;51&lt;/item&gt;&lt;item&gt;54&lt;/item&gt;&lt;item&gt;56&lt;/item&gt;&lt;item&gt;62&lt;/item&gt;&lt;item&gt;63&lt;/item&gt;&lt;item&gt;79&lt;/item&gt;&lt;item&gt;110&lt;/item&gt;&lt;item&gt;115&lt;/item&gt;&lt;item&gt;128&lt;/item&gt;&lt;item&gt;139&lt;/item&gt;&lt;item&gt;140&lt;/item&gt;&lt;item&gt;145&lt;/item&gt;&lt;item&gt;146&lt;/item&gt;&lt;item&gt;147&lt;/item&gt;&lt;item&gt;148&lt;/item&gt;&lt;item&gt;149&lt;/item&gt;&lt;item&gt;150&lt;/item&gt;&lt;item&gt;151&lt;/item&gt;&lt;item&gt;152&lt;/item&gt;&lt;item&gt;153&lt;/item&gt;&lt;item&gt;154&lt;/item&gt;&lt;item&gt;155&lt;/item&gt;&lt;item&gt;157&lt;/item&gt;&lt;item&gt;158&lt;/item&gt;&lt;item&gt;159&lt;/item&gt;&lt;item&gt;160&lt;/item&gt;&lt;item&gt;162&lt;/item&gt;&lt;item&gt;163&lt;/item&gt;&lt;item&gt;164&lt;/item&gt;&lt;item&gt;165&lt;/item&gt;&lt;item&gt;166&lt;/item&gt;&lt;item&gt;171&lt;/item&gt;&lt;item&gt;172&lt;/item&gt;&lt;item&gt;173&lt;/item&gt;&lt;item&gt;175&lt;/item&gt;&lt;item&gt;176&lt;/item&gt;&lt;item&gt;177&lt;/item&gt;&lt;item&gt;178&lt;/item&gt;&lt;item&gt;179&lt;/item&gt;&lt;item&gt;180&lt;/item&gt;&lt;item&gt;181&lt;/item&gt;&lt;item&gt;182&lt;/item&gt;&lt;item&gt;183&lt;/item&gt;&lt;item&gt;184&lt;/item&gt;&lt;item&gt;185&lt;/item&gt;&lt;item&gt;186&lt;/item&gt;&lt;item&gt;187&lt;/item&gt;&lt;item&gt;188&lt;/item&gt;&lt;item&gt;189&lt;/item&gt;&lt;item&gt;190&lt;/item&gt;&lt;item&gt;191&lt;/item&gt;&lt;item&gt;192&lt;/item&gt;&lt;item&gt;193&lt;/item&gt;&lt;item&gt;194&lt;/item&gt;&lt;item&gt;195&lt;/item&gt;&lt;item&gt;196&lt;/item&gt;&lt;item&gt;197&lt;/item&gt;&lt;item&gt;198&lt;/item&gt;&lt;item&gt;199&lt;/item&gt;&lt;item&gt;200&lt;/item&gt;&lt;item&gt;201&lt;/item&gt;&lt;item&gt;202&lt;/item&gt;&lt;item&gt;203&lt;/item&gt;&lt;item&gt;205&lt;/item&gt;&lt;item&gt;206&lt;/item&gt;&lt;item&gt;207&lt;/item&gt;&lt;item&gt;208&lt;/item&gt;&lt;item&gt;209&lt;/item&gt;&lt;item&gt;210&lt;/item&gt;&lt;item&gt;211&lt;/item&gt;&lt;item&gt;212&lt;/item&gt;&lt;item&gt;213&lt;/item&gt;&lt;item&gt;214&lt;/item&gt;&lt;item&gt;215&lt;/item&gt;&lt;item&gt;216&lt;/item&gt;&lt;item&gt;217&lt;/item&gt;&lt;item&gt;218&lt;/item&gt;&lt;item&gt;220&lt;/item&gt;&lt;item&gt;221&lt;/item&gt;&lt;item&gt;222&lt;/item&gt;&lt;item&gt;223&lt;/item&gt;&lt;item&gt;224&lt;/item&gt;&lt;item&gt;225&lt;/item&gt;&lt;item&gt;226&lt;/item&gt;&lt;item&gt;227&lt;/item&gt;&lt;item&gt;251&lt;/item&gt;&lt;item&gt;332&lt;/item&gt;&lt;item&gt;333&lt;/item&gt;&lt;item&gt;381&lt;/item&gt;&lt;item&gt;382&lt;/item&gt;&lt;item&gt;383&lt;/item&gt;&lt;item&gt;384&lt;/item&gt;&lt;item&gt;385&lt;/item&gt;&lt;/record-ids&gt;&lt;/item&gt;&lt;/Libraries&gt;"/>
  </w:docVars>
  <w:rsids>
    <w:rsidRoot w:val="00C52C9D"/>
    <w:rsid w:val="00001037"/>
    <w:rsid w:val="00005B80"/>
    <w:rsid w:val="000112AF"/>
    <w:rsid w:val="000138C3"/>
    <w:rsid w:val="000159F9"/>
    <w:rsid w:val="00021692"/>
    <w:rsid w:val="00021DA4"/>
    <w:rsid w:val="000226CF"/>
    <w:rsid w:val="00023D06"/>
    <w:rsid w:val="00025D78"/>
    <w:rsid w:val="00025E75"/>
    <w:rsid w:val="00036DA2"/>
    <w:rsid w:val="00037D8A"/>
    <w:rsid w:val="00043F17"/>
    <w:rsid w:val="000531E0"/>
    <w:rsid w:val="00056700"/>
    <w:rsid w:val="000575B5"/>
    <w:rsid w:val="000631DA"/>
    <w:rsid w:val="00064075"/>
    <w:rsid w:val="00065D9E"/>
    <w:rsid w:val="0006727B"/>
    <w:rsid w:val="0007456D"/>
    <w:rsid w:val="00076A3D"/>
    <w:rsid w:val="000930AF"/>
    <w:rsid w:val="00093C63"/>
    <w:rsid w:val="00097A9B"/>
    <w:rsid w:val="000A15BC"/>
    <w:rsid w:val="000A1AED"/>
    <w:rsid w:val="000A33ED"/>
    <w:rsid w:val="000B2CF2"/>
    <w:rsid w:val="000B4980"/>
    <w:rsid w:val="000B73B1"/>
    <w:rsid w:val="000C1268"/>
    <w:rsid w:val="000C54BA"/>
    <w:rsid w:val="000C7A21"/>
    <w:rsid w:val="000D5188"/>
    <w:rsid w:val="000D7FAB"/>
    <w:rsid w:val="000E0F01"/>
    <w:rsid w:val="000E125D"/>
    <w:rsid w:val="000E67B9"/>
    <w:rsid w:val="000F3762"/>
    <w:rsid w:val="001016CA"/>
    <w:rsid w:val="00102351"/>
    <w:rsid w:val="001028C1"/>
    <w:rsid w:val="0010612F"/>
    <w:rsid w:val="00112CBE"/>
    <w:rsid w:val="001133C1"/>
    <w:rsid w:val="00113984"/>
    <w:rsid w:val="00116092"/>
    <w:rsid w:val="0015357E"/>
    <w:rsid w:val="00153E0E"/>
    <w:rsid w:val="001558E4"/>
    <w:rsid w:val="00157E49"/>
    <w:rsid w:val="001631DF"/>
    <w:rsid w:val="0016430D"/>
    <w:rsid w:val="001727B5"/>
    <w:rsid w:val="00182E62"/>
    <w:rsid w:val="00194E48"/>
    <w:rsid w:val="00196827"/>
    <w:rsid w:val="001A08E8"/>
    <w:rsid w:val="001A0B62"/>
    <w:rsid w:val="001A7ED5"/>
    <w:rsid w:val="001B5682"/>
    <w:rsid w:val="001C45F8"/>
    <w:rsid w:val="001C4E5E"/>
    <w:rsid w:val="001D40F3"/>
    <w:rsid w:val="001D6CF3"/>
    <w:rsid w:val="001E146A"/>
    <w:rsid w:val="001E21C8"/>
    <w:rsid w:val="001E6DFB"/>
    <w:rsid w:val="001F5E35"/>
    <w:rsid w:val="002003C7"/>
    <w:rsid w:val="00202DDC"/>
    <w:rsid w:val="00202F12"/>
    <w:rsid w:val="00206531"/>
    <w:rsid w:val="002068F0"/>
    <w:rsid w:val="0020725C"/>
    <w:rsid w:val="002105F9"/>
    <w:rsid w:val="002219BC"/>
    <w:rsid w:val="00222DC4"/>
    <w:rsid w:val="00232CDB"/>
    <w:rsid w:val="00235B41"/>
    <w:rsid w:val="002361F0"/>
    <w:rsid w:val="00241258"/>
    <w:rsid w:val="00241FB0"/>
    <w:rsid w:val="0024284C"/>
    <w:rsid w:val="002441CD"/>
    <w:rsid w:val="0025120F"/>
    <w:rsid w:val="002579C5"/>
    <w:rsid w:val="00261D33"/>
    <w:rsid w:val="00267EBA"/>
    <w:rsid w:val="00271483"/>
    <w:rsid w:val="00272007"/>
    <w:rsid w:val="00277905"/>
    <w:rsid w:val="00281711"/>
    <w:rsid w:val="002842F8"/>
    <w:rsid w:val="00284D2B"/>
    <w:rsid w:val="002910FB"/>
    <w:rsid w:val="00293C50"/>
    <w:rsid w:val="00293DC0"/>
    <w:rsid w:val="002A7B8B"/>
    <w:rsid w:val="002B530B"/>
    <w:rsid w:val="002C1A44"/>
    <w:rsid w:val="002C466B"/>
    <w:rsid w:val="002C4C1D"/>
    <w:rsid w:val="002D020D"/>
    <w:rsid w:val="002E2211"/>
    <w:rsid w:val="002E36AB"/>
    <w:rsid w:val="002E61D4"/>
    <w:rsid w:val="002E69D4"/>
    <w:rsid w:val="002F02E9"/>
    <w:rsid w:val="002F30DD"/>
    <w:rsid w:val="00301563"/>
    <w:rsid w:val="003029FB"/>
    <w:rsid w:val="00310D81"/>
    <w:rsid w:val="0031697B"/>
    <w:rsid w:val="00316FE9"/>
    <w:rsid w:val="00317E71"/>
    <w:rsid w:val="00317F35"/>
    <w:rsid w:val="00330C22"/>
    <w:rsid w:val="003424D3"/>
    <w:rsid w:val="003431EA"/>
    <w:rsid w:val="00343B05"/>
    <w:rsid w:val="003467B5"/>
    <w:rsid w:val="0034797C"/>
    <w:rsid w:val="00350258"/>
    <w:rsid w:val="00351F38"/>
    <w:rsid w:val="00352406"/>
    <w:rsid w:val="0036198F"/>
    <w:rsid w:val="00366B62"/>
    <w:rsid w:val="00367C36"/>
    <w:rsid w:val="00377E66"/>
    <w:rsid w:val="00385CFE"/>
    <w:rsid w:val="00391F8E"/>
    <w:rsid w:val="003969DD"/>
    <w:rsid w:val="003A1E76"/>
    <w:rsid w:val="003A3978"/>
    <w:rsid w:val="003B31A1"/>
    <w:rsid w:val="003B7825"/>
    <w:rsid w:val="003C757C"/>
    <w:rsid w:val="003D139B"/>
    <w:rsid w:val="003D480A"/>
    <w:rsid w:val="003D4CDA"/>
    <w:rsid w:val="003D58E3"/>
    <w:rsid w:val="003E22FD"/>
    <w:rsid w:val="003E5E54"/>
    <w:rsid w:val="003F53A9"/>
    <w:rsid w:val="004013BE"/>
    <w:rsid w:val="00401B80"/>
    <w:rsid w:val="00404A98"/>
    <w:rsid w:val="00412BCB"/>
    <w:rsid w:val="00413EC0"/>
    <w:rsid w:val="00416B93"/>
    <w:rsid w:val="00416BA0"/>
    <w:rsid w:val="004211FA"/>
    <w:rsid w:val="0042387B"/>
    <w:rsid w:val="00434816"/>
    <w:rsid w:val="00442C97"/>
    <w:rsid w:val="004441DC"/>
    <w:rsid w:val="0045183C"/>
    <w:rsid w:val="00453647"/>
    <w:rsid w:val="004562EF"/>
    <w:rsid w:val="00456B7E"/>
    <w:rsid w:val="00456D35"/>
    <w:rsid w:val="00464B19"/>
    <w:rsid w:val="00467DA5"/>
    <w:rsid w:val="0047557A"/>
    <w:rsid w:val="004760B7"/>
    <w:rsid w:val="00476994"/>
    <w:rsid w:val="00477E6F"/>
    <w:rsid w:val="0048080A"/>
    <w:rsid w:val="00486B08"/>
    <w:rsid w:val="00490FB1"/>
    <w:rsid w:val="00494F44"/>
    <w:rsid w:val="004A057F"/>
    <w:rsid w:val="004A2F07"/>
    <w:rsid w:val="004B2D2D"/>
    <w:rsid w:val="004C3A84"/>
    <w:rsid w:val="004C7F4F"/>
    <w:rsid w:val="004D4209"/>
    <w:rsid w:val="004E30CD"/>
    <w:rsid w:val="004E4834"/>
    <w:rsid w:val="004E6572"/>
    <w:rsid w:val="004E6B7A"/>
    <w:rsid w:val="004F23C6"/>
    <w:rsid w:val="004F579D"/>
    <w:rsid w:val="004F631C"/>
    <w:rsid w:val="00503216"/>
    <w:rsid w:val="005076DB"/>
    <w:rsid w:val="00515020"/>
    <w:rsid w:val="005224D3"/>
    <w:rsid w:val="005330CA"/>
    <w:rsid w:val="00534D4B"/>
    <w:rsid w:val="005412CF"/>
    <w:rsid w:val="005413F5"/>
    <w:rsid w:val="00541575"/>
    <w:rsid w:val="00541E7C"/>
    <w:rsid w:val="00547258"/>
    <w:rsid w:val="00547311"/>
    <w:rsid w:val="00551834"/>
    <w:rsid w:val="00552ACA"/>
    <w:rsid w:val="00552EC8"/>
    <w:rsid w:val="00555964"/>
    <w:rsid w:val="00562B24"/>
    <w:rsid w:val="00562C93"/>
    <w:rsid w:val="00563F53"/>
    <w:rsid w:val="00564FA5"/>
    <w:rsid w:val="005716A5"/>
    <w:rsid w:val="00571CE1"/>
    <w:rsid w:val="005806A0"/>
    <w:rsid w:val="0058640B"/>
    <w:rsid w:val="0059510E"/>
    <w:rsid w:val="00595388"/>
    <w:rsid w:val="005A4DB0"/>
    <w:rsid w:val="005C5B3E"/>
    <w:rsid w:val="005C7A4C"/>
    <w:rsid w:val="005C7F7D"/>
    <w:rsid w:val="005D4EE9"/>
    <w:rsid w:val="005E0915"/>
    <w:rsid w:val="005E4307"/>
    <w:rsid w:val="005E44DA"/>
    <w:rsid w:val="00600A26"/>
    <w:rsid w:val="0060445C"/>
    <w:rsid w:val="00611767"/>
    <w:rsid w:val="00615A40"/>
    <w:rsid w:val="006171E2"/>
    <w:rsid w:val="00636D91"/>
    <w:rsid w:val="00646160"/>
    <w:rsid w:val="006468DC"/>
    <w:rsid w:val="0065797C"/>
    <w:rsid w:val="00665E17"/>
    <w:rsid w:val="00670642"/>
    <w:rsid w:val="006861C0"/>
    <w:rsid w:val="006911F0"/>
    <w:rsid w:val="00691619"/>
    <w:rsid w:val="006924B9"/>
    <w:rsid w:val="00693095"/>
    <w:rsid w:val="00694EAD"/>
    <w:rsid w:val="006A0347"/>
    <w:rsid w:val="006A3B2A"/>
    <w:rsid w:val="006B421A"/>
    <w:rsid w:val="006C6A02"/>
    <w:rsid w:val="006D5B76"/>
    <w:rsid w:val="006E13EF"/>
    <w:rsid w:val="006E25D0"/>
    <w:rsid w:val="006F07A6"/>
    <w:rsid w:val="007020FB"/>
    <w:rsid w:val="00703822"/>
    <w:rsid w:val="0070742B"/>
    <w:rsid w:val="007118B3"/>
    <w:rsid w:val="00717FC7"/>
    <w:rsid w:val="00723D53"/>
    <w:rsid w:val="00724B28"/>
    <w:rsid w:val="00730B89"/>
    <w:rsid w:val="007310E1"/>
    <w:rsid w:val="00733CE7"/>
    <w:rsid w:val="00744555"/>
    <w:rsid w:val="007446BB"/>
    <w:rsid w:val="00745500"/>
    <w:rsid w:val="00750946"/>
    <w:rsid w:val="0075303F"/>
    <w:rsid w:val="007533CE"/>
    <w:rsid w:val="0075399C"/>
    <w:rsid w:val="00754961"/>
    <w:rsid w:val="00754D0C"/>
    <w:rsid w:val="0075532F"/>
    <w:rsid w:val="00756F66"/>
    <w:rsid w:val="00760F8C"/>
    <w:rsid w:val="00761FE1"/>
    <w:rsid w:val="00763638"/>
    <w:rsid w:val="007650DE"/>
    <w:rsid w:val="00765F42"/>
    <w:rsid w:val="00767774"/>
    <w:rsid w:val="007702E7"/>
    <w:rsid w:val="007742AC"/>
    <w:rsid w:val="0077435F"/>
    <w:rsid w:val="0078333C"/>
    <w:rsid w:val="00783A99"/>
    <w:rsid w:val="00783BFD"/>
    <w:rsid w:val="00790B6E"/>
    <w:rsid w:val="00791E98"/>
    <w:rsid w:val="007969D7"/>
    <w:rsid w:val="007A5143"/>
    <w:rsid w:val="007A7147"/>
    <w:rsid w:val="007A7F7C"/>
    <w:rsid w:val="007B67CC"/>
    <w:rsid w:val="007D4B4B"/>
    <w:rsid w:val="007D5B46"/>
    <w:rsid w:val="007E0407"/>
    <w:rsid w:val="007E6004"/>
    <w:rsid w:val="007F6224"/>
    <w:rsid w:val="007F623C"/>
    <w:rsid w:val="007F6A8D"/>
    <w:rsid w:val="00801787"/>
    <w:rsid w:val="008109F6"/>
    <w:rsid w:val="00811653"/>
    <w:rsid w:val="00820B34"/>
    <w:rsid w:val="00825741"/>
    <w:rsid w:val="00834FCF"/>
    <w:rsid w:val="00846BBB"/>
    <w:rsid w:val="00847779"/>
    <w:rsid w:val="00853F9B"/>
    <w:rsid w:val="00855B5D"/>
    <w:rsid w:val="00856ED9"/>
    <w:rsid w:val="008717D7"/>
    <w:rsid w:val="0087363B"/>
    <w:rsid w:val="008843C5"/>
    <w:rsid w:val="00886790"/>
    <w:rsid w:val="008953E9"/>
    <w:rsid w:val="008A341E"/>
    <w:rsid w:val="008B00E5"/>
    <w:rsid w:val="008B0438"/>
    <w:rsid w:val="008B17BD"/>
    <w:rsid w:val="008B2F86"/>
    <w:rsid w:val="008B68B7"/>
    <w:rsid w:val="008B7EEC"/>
    <w:rsid w:val="008D0D00"/>
    <w:rsid w:val="008D1D0B"/>
    <w:rsid w:val="008E527A"/>
    <w:rsid w:val="008E5383"/>
    <w:rsid w:val="00902247"/>
    <w:rsid w:val="00907CCE"/>
    <w:rsid w:val="00912A93"/>
    <w:rsid w:val="00914C6E"/>
    <w:rsid w:val="00917D12"/>
    <w:rsid w:val="0092694D"/>
    <w:rsid w:val="00932CB9"/>
    <w:rsid w:val="00933738"/>
    <w:rsid w:val="00942B16"/>
    <w:rsid w:val="009452B9"/>
    <w:rsid w:val="00954797"/>
    <w:rsid w:val="00955C5A"/>
    <w:rsid w:val="0095714E"/>
    <w:rsid w:val="00962F90"/>
    <w:rsid w:val="00971060"/>
    <w:rsid w:val="00972219"/>
    <w:rsid w:val="0097566C"/>
    <w:rsid w:val="009756BA"/>
    <w:rsid w:val="009825E4"/>
    <w:rsid w:val="009835BC"/>
    <w:rsid w:val="00985535"/>
    <w:rsid w:val="00990222"/>
    <w:rsid w:val="00996747"/>
    <w:rsid w:val="009A1F78"/>
    <w:rsid w:val="009C080B"/>
    <w:rsid w:val="009C6FB5"/>
    <w:rsid w:val="009D0267"/>
    <w:rsid w:val="009D1AB8"/>
    <w:rsid w:val="009D1EC0"/>
    <w:rsid w:val="009F2DAB"/>
    <w:rsid w:val="009F528B"/>
    <w:rsid w:val="00A04F6D"/>
    <w:rsid w:val="00A07BEB"/>
    <w:rsid w:val="00A1049F"/>
    <w:rsid w:val="00A10C65"/>
    <w:rsid w:val="00A118D2"/>
    <w:rsid w:val="00A13635"/>
    <w:rsid w:val="00A1613E"/>
    <w:rsid w:val="00A178C9"/>
    <w:rsid w:val="00A20850"/>
    <w:rsid w:val="00A217FB"/>
    <w:rsid w:val="00A27122"/>
    <w:rsid w:val="00A31938"/>
    <w:rsid w:val="00A321FB"/>
    <w:rsid w:val="00A33C33"/>
    <w:rsid w:val="00A34E8D"/>
    <w:rsid w:val="00A4276B"/>
    <w:rsid w:val="00A45303"/>
    <w:rsid w:val="00A465E1"/>
    <w:rsid w:val="00A47389"/>
    <w:rsid w:val="00A52364"/>
    <w:rsid w:val="00A620DA"/>
    <w:rsid w:val="00A642E1"/>
    <w:rsid w:val="00A755F7"/>
    <w:rsid w:val="00A7582B"/>
    <w:rsid w:val="00A77FD1"/>
    <w:rsid w:val="00A83B0C"/>
    <w:rsid w:val="00A8476F"/>
    <w:rsid w:val="00A9004D"/>
    <w:rsid w:val="00A97F85"/>
    <w:rsid w:val="00AA0EAB"/>
    <w:rsid w:val="00AA37BD"/>
    <w:rsid w:val="00AA3E01"/>
    <w:rsid w:val="00AB09C0"/>
    <w:rsid w:val="00AB3DE7"/>
    <w:rsid w:val="00AB5209"/>
    <w:rsid w:val="00AB66CB"/>
    <w:rsid w:val="00AB6E3D"/>
    <w:rsid w:val="00AC4BD4"/>
    <w:rsid w:val="00AC68D7"/>
    <w:rsid w:val="00AD3169"/>
    <w:rsid w:val="00AE2F7C"/>
    <w:rsid w:val="00AE6CF5"/>
    <w:rsid w:val="00AE7987"/>
    <w:rsid w:val="00AF6505"/>
    <w:rsid w:val="00B03507"/>
    <w:rsid w:val="00B156CD"/>
    <w:rsid w:val="00B160E2"/>
    <w:rsid w:val="00B228FD"/>
    <w:rsid w:val="00B2309F"/>
    <w:rsid w:val="00B2485E"/>
    <w:rsid w:val="00B316BB"/>
    <w:rsid w:val="00B355E9"/>
    <w:rsid w:val="00B35FB2"/>
    <w:rsid w:val="00B451EB"/>
    <w:rsid w:val="00B455BA"/>
    <w:rsid w:val="00B5103F"/>
    <w:rsid w:val="00B55B2D"/>
    <w:rsid w:val="00B561B6"/>
    <w:rsid w:val="00B70245"/>
    <w:rsid w:val="00B73BAD"/>
    <w:rsid w:val="00B73DD3"/>
    <w:rsid w:val="00B811CF"/>
    <w:rsid w:val="00B90688"/>
    <w:rsid w:val="00B90953"/>
    <w:rsid w:val="00B94FC6"/>
    <w:rsid w:val="00B95D91"/>
    <w:rsid w:val="00BA1E2E"/>
    <w:rsid w:val="00BA394C"/>
    <w:rsid w:val="00BB178E"/>
    <w:rsid w:val="00BB1E87"/>
    <w:rsid w:val="00BC1316"/>
    <w:rsid w:val="00BC33E5"/>
    <w:rsid w:val="00BE1F4D"/>
    <w:rsid w:val="00BE776D"/>
    <w:rsid w:val="00BF1CC6"/>
    <w:rsid w:val="00BF7FA1"/>
    <w:rsid w:val="00C102EE"/>
    <w:rsid w:val="00C106A3"/>
    <w:rsid w:val="00C16E7C"/>
    <w:rsid w:val="00C16FAF"/>
    <w:rsid w:val="00C17A92"/>
    <w:rsid w:val="00C17DED"/>
    <w:rsid w:val="00C203E0"/>
    <w:rsid w:val="00C20B81"/>
    <w:rsid w:val="00C23620"/>
    <w:rsid w:val="00C26865"/>
    <w:rsid w:val="00C33AAF"/>
    <w:rsid w:val="00C40B9D"/>
    <w:rsid w:val="00C45877"/>
    <w:rsid w:val="00C46509"/>
    <w:rsid w:val="00C52C9D"/>
    <w:rsid w:val="00C54362"/>
    <w:rsid w:val="00C55F10"/>
    <w:rsid w:val="00C63BF7"/>
    <w:rsid w:val="00C7065D"/>
    <w:rsid w:val="00C750BC"/>
    <w:rsid w:val="00C764E8"/>
    <w:rsid w:val="00C764F4"/>
    <w:rsid w:val="00C87E02"/>
    <w:rsid w:val="00C95CC2"/>
    <w:rsid w:val="00C97874"/>
    <w:rsid w:val="00CA11C8"/>
    <w:rsid w:val="00CA40BC"/>
    <w:rsid w:val="00CB2D5F"/>
    <w:rsid w:val="00CB578B"/>
    <w:rsid w:val="00CC08D6"/>
    <w:rsid w:val="00CC65DB"/>
    <w:rsid w:val="00CD09A7"/>
    <w:rsid w:val="00CD3033"/>
    <w:rsid w:val="00D1050F"/>
    <w:rsid w:val="00D12F4C"/>
    <w:rsid w:val="00D14DB0"/>
    <w:rsid w:val="00D15019"/>
    <w:rsid w:val="00D224D6"/>
    <w:rsid w:val="00D229AC"/>
    <w:rsid w:val="00D23E2F"/>
    <w:rsid w:val="00D26CC6"/>
    <w:rsid w:val="00D27EB7"/>
    <w:rsid w:val="00D351A2"/>
    <w:rsid w:val="00D361B5"/>
    <w:rsid w:val="00D40CC0"/>
    <w:rsid w:val="00D43645"/>
    <w:rsid w:val="00D44DB5"/>
    <w:rsid w:val="00D45FC2"/>
    <w:rsid w:val="00D47CFA"/>
    <w:rsid w:val="00D5253A"/>
    <w:rsid w:val="00D57DE1"/>
    <w:rsid w:val="00D63A76"/>
    <w:rsid w:val="00D75246"/>
    <w:rsid w:val="00D80B70"/>
    <w:rsid w:val="00D818B2"/>
    <w:rsid w:val="00D86330"/>
    <w:rsid w:val="00D9042E"/>
    <w:rsid w:val="00D90451"/>
    <w:rsid w:val="00D94F4C"/>
    <w:rsid w:val="00DA102D"/>
    <w:rsid w:val="00DA16FF"/>
    <w:rsid w:val="00DA64CB"/>
    <w:rsid w:val="00DB0CF7"/>
    <w:rsid w:val="00DB20E7"/>
    <w:rsid w:val="00DB6269"/>
    <w:rsid w:val="00DC27A3"/>
    <w:rsid w:val="00DC4D88"/>
    <w:rsid w:val="00DC711B"/>
    <w:rsid w:val="00DD0391"/>
    <w:rsid w:val="00DD5569"/>
    <w:rsid w:val="00DE17E9"/>
    <w:rsid w:val="00DE7474"/>
    <w:rsid w:val="00DF1760"/>
    <w:rsid w:val="00DF4087"/>
    <w:rsid w:val="00DF4972"/>
    <w:rsid w:val="00E04F45"/>
    <w:rsid w:val="00E15A07"/>
    <w:rsid w:val="00E30DA6"/>
    <w:rsid w:val="00E5038B"/>
    <w:rsid w:val="00E556F9"/>
    <w:rsid w:val="00E56132"/>
    <w:rsid w:val="00E678C4"/>
    <w:rsid w:val="00E72D40"/>
    <w:rsid w:val="00E82D0E"/>
    <w:rsid w:val="00E85F9C"/>
    <w:rsid w:val="00E90FAB"/>
    <w:rsid w:val="00E91678"/>
    <w:rsid w:val="00E959A7"/>
    <w:rsid w:val="00EA0A8C"/>
    <w:rsid w:val="00EA0DEA"/>
    <w:rsid w:val="00EA2482"/>
    <w:rsid w:val="00EA2A82"/>
    <w:rsid w:val="00EA4FE5"/>
    <w:rsid w:val="00EB4FE3"/>
    <w:rsid w:val="00EB7275"/>
    <w:rsid w:val="00EC25AF"/>
    <w:rsid w:val="00EC6C8E"/>
    <w:rsid w:val="00EE345B"/>
    <w:rsid w:val="00EE622B"/>
    <w:rsid w:val="00EE791F"/>
    <w:rsid w:val="00EF4B14"/>
    <w:rsid w:val="00F04F3C"/>
    <w:rsid w:val="00F0679F"/>
    <w:rsid w:val="00F1277D"/>
    <w:rsid w:val="00F1448B"/>
    <w:rsid w:val="00F15C30"/>
    <w:rsid w:val="00F201AF"/>
    <w:rsid w:val="00F21406"/>
    <w:rsid w:val="00F234C6"/>
    <w:rsid w:val="00F2367C"/>
    <w:rsid w:val="00F25957"/>
    <w:rsid w:val="00F36A33"/>
    <w:rsid w:val="00F36AED"/>
    <w:rsid w:val="00F36C4A"/>
    <w:rsid w:val="00F41293"/>
    <w:rsid w:val="00F42444"/>
    <w:rsid w:val="00F5067E"/>
    <w:rsid w:val="00F50D8F"/>
    <w:rsid w:val="00F53035"/>
    <w:rsid w:val="00F57F76"/>
    <w:rsid w:val="00F60B21"/>
    <w:rsid w:val="00F858A1"/>
    <w:rsid w:val="00F939C5"/>
    <w:rsid w:val="00F94EBE"/>
    <w:rsid w:val="00FA0B05"/>
    <w:rsid w:val="00FA2566"/>
    <w:rsid w:val="00FA3177"/>
    <w:rsid w:val="00FA5F47"/>
    <w:rsid w:val="00FA7E3C"/>
    <w:rsid w:val="00FB1EE4"/>
    <w:rsid w:val="00FC1431"/>
    <w:rsid w:val="00FC1C9C"/>
    <w:rsid w:val="00FC1EC6"/>
    <w:rsid w:val="00FC3E5C"/>
    <w:rsid w:val="00FE0D26"/>
    <w:rsid w:val="00FE2354"/>
    <w:rsid w:val="00FE3459"/>
    <w:rsid w:val="00FE59C8"/>
    <w:rsid w:val="00FE6487"/>
    <w:rsid w:val="00FE6B8D"/>
    <w:rsid w:val="00FE7F6A"/>
    <w:rsid w:val="00FF0C50"/>
    <w:rsid w:val="00FF4D67"/>
    <w:rsid w:val="09070465"/>
    <w:rsid w:val="2CB80A22"/>
    <w:rsid w:val="2E8749B7"/>
    <w:rsid w:val="33271568"/>
    <w:rsid w:val="36E53D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CE8365"/>
  <w15:docId w15:val="{8133D108-039C-4F47-9217-CB1BFD26BC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nhideWhenUsed="1" w:qFormat="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pPr>
      <w:jc w:val="left"/>
    </w:pPr>
  </w:style>
  <w:style w:type="paragraph" w:styleId="TOC3">
    <w:name w:val="toc 3"/>
    <w:basedOn w:val="a"/>
    <w:next w:val="a"/>
    <w:uiPriority w:val="39"/>
    <w:unhideWhenUsed/>
    <w:qFormat/>
    <w:pPr>
      <w:widowControl/>
      <w:spacing w:after="100" w:line="259" w:lineRule="auto"/>
      <w:ind w:left="440"/>
      <w:jc w:val="left"/>
    </w:pPr>
    <w:rPr>
      <w:rFonts w:cs="Times New Roman"/>
      <w:kern w:val="0"/>
      <w:sz w:val="22"/>
    </w:r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pPr>
      <w:widowControl/>
      <w:spacing w:after="100" w:line="259" w:lineRule="auto"/>
      <w:jc w:val="left"/>
    </w:pPr>
    <w:rPr>
      <w:rFonts w:cs="Times New Roman"/>
      <w:kern w:val="0"/>
      <w:sz w:val="22"/>
    </w:rPr>
  </w:style>
  <w:style w:type="paragraph" w:styleId="ab">
    <w:name w:val="footnote text"/>
    <w:basedOn w:val="a"/>
    <w:link w:val="ac"/>
    <w:uiPriority w:val="99"/>
    <w:unhideWhenUsed/>
    <w:qFormat/>
    <w:pPr>
      <w:snapToGrid w:val="0"/>
      <w:jc w:val="left"/>
    </w:pPr>
    <w:rPr>
      <w:sz w:val="18"/>
      <w:szCs w:val="18"/>
    </w:rPr>
  </w:style>
  <w:style w:type="paragraph" w:styleId="TOC2">
    <w:name w:val="toc 2"/>
    <w:basedOn w:val="a"/>
    <w:next w:val="a"/>
    <w:uiPriority w:val="39"/>
    <w:unhideWhenUsed/>
    <w:qFormat/>
    <w:pPr>
      <w:widowControl/>
      <w:tabs>
        <w:tab w:val="right" w:leader="dot" w:pos="8296"/>
      </w:tabs>
      <w:spacing w:after="100" w:line="259" w:lineRule="auto"/>
      <w:ind w:left="220"/>
      <w:jc w:val="left"/>
    </w:pPr>
    <w:rPr>
      <w:rFonts w:cs="Times New Roman"/>
      <w:kern w:val="0"/>
      <w:sz w:val="22"/>
    </w:rPr>
  </w:style>
  <w:style w:type="paragraph" w:styleId="ad">
    <w:name w:val="annotation subject"/>
    <w:basedOn w:val="a3"/>
    <w:next w:val="a3"/>
    <w:link w:val="ae"/>
    <w:uiPriority w:val="99"/>
    <w:semiHidden/>
    <w:unhideWhenUsed/>
    <w:qFormat/>
    <w:rPr>
      <w:b/>
      <w:bCs/>
    </w:rPr>
  </w:style>
  <w:style w:type="table" w:styleId="af">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line number"/>
    <w:basedOn w:val="a0"/>
    <w:uiPriority w:val="99"/>
    <w:semiHidden/>
    <w:unhideWhenUsed/>
  </w:style>
  <w:style w:type="character" w:styleId="af1">
    <w:name w:val="Hyperlink"/>
    <w:basedOn w:val="a0"/>
    <w:uiPriority w:val="99"/>
    <w:unhideWhenUsed/>
    <w:qFormat/>
    <w:rPr>
      <w:color w:val="0563C1" w:themeColor="hyperlink"/>
      <w:u w:val="single"/>
    </w:rPr>
  </w:style>
  <w:style w:type="character" w:styleId="af2">
    <w:name w:val="annotation reference"/>
    <w:basedOn w:val="a0"/>
    <w:uiPriority w:val="99"/>
    <w:semiHidden/>
    <w:unhideWhenUsed/>
    <w:rPr>
      <w:sz w:val="21"/>
      <w:szCs w:val="21"/>
    </w:rPr>
  </w:style>
  <w:style w:type="character" w:styleId="af3">
    <w:name w:val="footnote reference"/>
    <w:basedOn w:val="a0"/>
    <w:uiPriority w:val="99"/>
    <w:semiHidden/>
    <w:unhideWhenUsed/>
    <w:qFormat/>
    <w:rPr>
      <w:vertAlign w:val="superscript"/>
    </w:rPr>
  </w:style>
  <w:style w:type="table" w:customStyle="1" w:styleId="af4">
    <w:name w:val="三线表"/>
    <w:basedOn w:val="a1"/>
    <w:uiPriority w:val="99"/>
    <w:qFormat/>
    <w:tblPr>
      <w:tblBorders>
        <w:top w:val="single" w:sz="12" w:space="0" w:color="auto"/>
        <w:bottom w:val="single" w:sz="12" w:space="0" w:color="auto"/>
      </w:tblBorders>
    </w:tblPr>
    <w:tblStylePr w:type="firstRow">
      <w:tblPr/>
      <w:tcPr>
        <w:tcBorders>
          <w:top w:val="single" w:sz="12" w:space="0" w:color="auto"/>
          <w:left w:val="nil"/>
          <w:bottom w:val="single" w:sz="12" w:space="0" w:color="auto"/>
          <w:right w:val="nil"/>
          <w:insideH w:val="nil"/>
          <w:insideV w:val="nil"/>
          <w:tl2br w:val="nil"/>
          <w:tr2bl w:val="nil"/>
        </w:tcBorders>
      </w:tcPr>
    </w:tblStyle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rPr>
      <w:sz w:val="18"/>
      <w:szCs w:val="18"/>
    </w:rPr>
  </w:style>
  <w:style w:type="paragraph" w:customStyle="1" w:styleId="Paragraph">
    <w:name w:val="Paragraph"/>
    <w:basedOn w:val="a"/>
    <w:qFormat/>
    <w:pPr>
      <w:widowControl/>
      <w:spacing w:before="120" w:after="100" w:afterAutospacing="1"/>
      <w:ind w:firstLine="720"/>
      <w:jc w:val="left"/>
    </w:pPr>
    <w:rPr>
      <w:rFonts w:ascii="Times New Roman" w:eastAsia="宋体" w:hAnsi="Times New Roman" w:cs="Times New Roman"/>
      <w:kern w:val="0"/>
      <w:sz w:val="24"/>
      <w:szCs w:val="24"/>
    </w:rPr>
  </w:style>
  <w:style w:type="character" w:customStyle="1" w:styleId="ac">
    <w:name w:val="脚注文本 字符"/>
    <w:basedOn w:val="a0"/>
    <w:link w:val="ab"/>
    <w:uiPriority w:val="99"/>
    <w:qFormat/>
    <w:rPr>
      <w:sz w:val="18"/>
      <w:szCs w:val="18"/>
    </w:rPr>
  </w:style>
  <w:style w:type="paragraph" w:styleId="af5">
    <w:name w:val="List Paragraph"/>
    <w:basedOn w:val="a"/>
    <w:uiPriority w:val="34"/>
    <w:qFormat/>
    <w:pPr>
      <w:ind w:firstLineChars="200" w:firstLine="420"/>
    </w:pPr>
  </w:style>
  <w:style w:type="character" w:customStyle="1" w:styleId="10">
    <w:name w:val="标题 1 字符"/>
    <w:basedOn w:val="a0"/>
    <w:link w:val="1"/>
    <w:uiPriority w:val="9"/>
    <w:qFormat/>
    <w:rPr>
      <w:b/>
      <w:bCs/>
      <w:kern w:val="44"/>
      <w:sz w:val="44"/>
      <w:szCs w:val="44"/>
    </w:rPr>
  </w:style>
  <w:style w:type="paragraph" w:customStyle="1" w:styleId="TOC10">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character" w:customStyle="1" w:styleId="20">
    <w:name w:val="标题 2 字符"/>
    <w:basedOn w:val="a0"/>
    <w:link w:val="2"/>
    <w:uiPriority w:val="9"/>
    <w:rPr>
      <w:rFonts w:asciiTheme="majorHAnsi" w:eastAsiaTheme="majorEastAsia" w:hAnsiTheme="majorHAnsi" w:cstheme="majorBidi"/>
      <w:b/>
      <w:bCs/>
      <w:sz w:val="32"/>
      <w:szCs w:val="32"/>
    </w:rPr>
  </w:style>
  <w:style w:type="paragraph" w:customStyle="1" w:styleId="EndNoteBibliographyTitle">
    <w:name w:val="EndNote Bibliography Title"/>
    <w:basedOn w:val="a"/>
    <w:link w:val="EndNoteBibliographyTitle0"/>
    <w:qFormat/>
    <w:pPr>
      <w:jc w:val="center"/>
    </w:pPr>
    <w:rPr>
      <w:rFonts w:ascii="等线" w:eastAsia="等线" w:hAnsi="等线"/>
      <w:sz w:val="20"/>
    </w:rPr>
  </w:style>
  <w:style w:type="character" w:customStyle="1" w:styleId="EndNoteBibliographyTitle0">
    <w:name w:val="EndNote Bibliography Title 字符"/>
    <w:basedOn w:val="a0"/>
    <w:link w:val="EndNoteBibliographyTitle"/>
    <w:qFormat/>
    <w:rPr>
      <w:rFonts w:ascii="等线" w:eastAsia="等线" w:hAnsi="等线"/>
      <w:kern w:val="2"/>
      <w:szCs w:val="22"/>
    </w:rPr>
  </w:style>
  <w:style w:type="paragraph" w:customStyle="1" w:styleId="EndNoteBibliography">
    <w:name w:val="EndNote Bibliography"/>
    <w:basedOn w:val="a"/>
    <w:link w:val="EndNoteBibliography0"/>
    <w:qFormat/>
    <w:rPr>
      <w:rFonts w:ascii="等线" w:eastAsia="等线" w:hAnsi="等线"/>
      <w:sz w:val="20"/>
    </w:rPr>
  </w:style>
  <w:style w:type="character" w:customStyle="1" w:styleId="EndNoteBibliography0">
    <w:name w:val="EndNote Bibliography 字符"/>
    <w:basedOn w:val="a0"/>
    <w:link w:val="EndNoteBibliography"/>
    <w:qFormat/>
    <w:rPr>
      <w:rFonts w:ascii="等线" w:eastAsia="等线" w:hAnsi="等线"/>
      <w:kern w:val="2"/>
      <w:szCs w:val="22"/>
    </w:rPr>
  </w:style>
  <w:style w:type="character" w:customStyle="1" w:styleId="30">
    <w:name w:val="标题 3 字符"/>
    <w:basedOn w:val="a0"/>
    <w:link w:val="3"/>
    <w:uiPriority w:val="9"/>
    <w:semiHidden/>
    <w:qFormat/>
    <w:rPr>
      <w:b/>
      <w:bCs/>
      <w:sz w:val="32"/>
      <w:szCs w:val="32"/>
    </w:rPr>
  </w:style>
  <w:style w:type="character" w:customStyle="1" w:styleId="a4">
    <w:name w:val="批注文字 字符"/>
    <w:basedOn w:val="a0"/>
    <w:link w:val="a3"/>
    <w:uiPriority w:val="99"/>
    <w:semiHidden/>
    <w:qFormat/>
  </w:style>
  <w:style w:type="character" w:customStyle="1" w:styleId="ae">
    <w:name w:val="批注主题 字符"/>
    <w:basedOn w:val="a4"/>
    <w:link w:val="ad"/>
    <w:uiPriority w:val="99"/>
    <w:semiHidden/>
    <w:qFormat/>
    <w:rPr>
      <w:b/>
      <w:bCs/>
    </w:rPr>
  </w:style>
  <w:style w:type="paragraph" w:customStyle="1" w:styleId="11">
    <w:name w:val="修订1"/>
    <w:hidden/>
    <w:uiPriority w:val="99"/>
    <w:semiHidden/>
    <w:qFormat/>
    <w:rPr>
      <w:kern w:val="2"/>
      <w:sz w:val="21"/>
      <w:szCs w:val="22"/>
    </w:rPr>
  </w:style>
  <w:style w:type="character" w:customStyle="1" w:styleId="a6">
    <w:name w:val="批注框文本 字符"/>
    <w:basedOn w:val="a0"/>
    <w:link w:val="a5"/>
    <w:uiPriority w:val="99"/>
    <w:semiHidden/>
    <w:rPr>
      <w:sz w:val="18"/>
      <w:szCs w:val="18"/>
    </w:rPr>
  </w:style>
  <w:style w:type="paragraph" w:customStyle="1" w:styleId="src">
    <w:name w:val="src"/>
    <w:basedOn w:val="a"/>
    <w:qFormat/>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4.tiff"/><Relationship Id="rId18" Type="http://schemas.openxmlformats.org/officeDocument/2006/relationships/image" Target="media/image9.tiff"/><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2.tiff"/><Relationship Id="rId7" Type="http://schemas.openxmlformats.org/officeDocument/2006/relationships/endnotes" Target="endnotes.xml"/><Relationship Id="rId12" Type="http://schemas.openxmlformats.org/officeDocument/2006/relationships/image" Target="media/image3.tiff"/><Relationship Id="rId17" Type="http://schemas.openxmlformats.org/officeDocument/2006/relationships/image" Target="media/image8.tiff"/><Relationship Id="rId25" Type="http://schemas.openxmlformats.org/officeDocument/2006/relationships/image" Target="media/image16.tiff"/><Relationship Id="rId2" Type="http://schemas.openxmlformats.org/officeDocument/2006/relationships/numbering" Target="numbering.xml"/><Relationship Id="rId16" Type="http://schemas.openxmlformats.org/officeDocument/2006/relationships/image" Target="media/image7.tiff"/><Relationship Id="rId20" Type="http://schemas.openxmlformats.org/officeDocument/2006/relationships/image" Target="media/image11.tif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24" Type="http://schemas.openxmlformats.org/officeDocument/2006/relationships/image" Target="media/image15.tiff"/><Relationship Id="rId5" Type="http://schemas.openxmlformats.org/officeDocument/2006/relationships/webSettings" Target="webSettings.xml"/><Relationship Id="rId15" Type="http://schemas.openxmlformats.org/officeDocument/2006/relationships/image" Target="media/image6.tiff"/><Relationship Id="rId23" Type="http://schemas.openxmlformats.org/officeDocument/2006/relationships/image" Target="media/image14.tiff"/><Relationship Id="rId10" Type="http://schemas.openxmlformats.org/officeDocument/2006/relationships/image" Target="media/image2.emf"/><Relationship Id="rId19" Type="http://schemas.openxmlformats.org/officeDocument/2006/relationships/image" Target="media/image10.tiff"/><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5.tiff"/><Relationship Id="rId22" Type="http://schemas.openxmlformats.org/officeDocument/2006/relationships/image" Target="media/image13.tiff"/><Relationship Id="rId27"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mailto:chenzlin1992@163.com" TargetMode="External"/><Relationship Id="rId2" Type="http://schemas.openxmlformats.org/officeDocument/2006/relationships/hyperlink" Target="mailto:jjstcty@wmu.edu.cn" TargetMode="External"/><Relationship Id="rId1" Type="http://schemas.openxmlformats.org/officeDocument/2006/relationships/hyperlink" Target="mailto:pwqin@sz.tsinghua.edu.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B7E1A8-2B22-4E00-9C7E-710B80482E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3231</TotalTime>
  <Pages>27</Pages>
  <Words>15260</Words>
  <Characters>86987</Characters>
  <Application>Microsoft Office Word</Application>
  <DocSecurity>0</DocSecurity>
  <Lines>724</Lines>
  <Paragraphs>204</Paragraphs>
  <ScaleCrop>false</ScaleCrop>
  <Company/>
  <LinksUpToDate>false</LinksUpToDate>
  <CharactersWithSpaces>102043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Zhicheng Du</dc:creator>
  <cp:keywords/>
  <dc:description/>
  <cp:lastModifiedBy>do do</cp:lastModifiedBy>
  <cp:revision>42</cp:revision>
  <dcterms:created xsi:type="dcterms:W3CDTF">2023-07-20T10:35:00Z</dcterms:created>
  <dcterms:modified xsi:type="dcterms:W3CDTF">2024-12-29T18:11:00Z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D5CFD4C5F9A7426EBF0327448917FB0C_12</vt:lpwstr>
  </property>
</Properties>
</file>