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66993" w14:textId="77777777" w:rsidR="00D07F9A" w:rsidRDefault="00D07F9A">
      <w:pPr>
        <w:rPr>
          <w:rFonts w:ascii="Arial" w:eastAsia="Arial" w:hAnsi="Arial" w:cs="Arial"/>
          <w:color w:val="000000"/>
        </w:rPr>
      </w:pPr>
    </w:p>
    <w:tbl>
      <w:tblPr>
        <w:tblStyle w:val="a"/>
        <w:tblW w:w="9265" w:type="dxa"/>
        <w:tblLayout w:type="fixed"/>
        <w:tblLook w:val="0400" w:firstRow="0" w:lastRow="0" w:firstColumn="0" w:lastColumn="0" w:noHBand="0" w:noVBand="1"/>
      </w:tblPr>
      <w:tblGrid>
        <w:gridCol w:w="9265"/>
      </w:tblGrid>
      <w:tr w:rsidR="00D07F9A" w14:paraId="717D92C9" w14:textId="77777777" w:rsidTr="00D319E8">
        <w:trPr>
          <w:trHeight w:val="5086"/>
        </w:trPr>
        <w:tc>
          <w:tcPr>
            <w:tcW w:w="9265" w:type="dxa"/>
          </w:tcPr>
          <w:p w14:paraId="57CD13CD" w14:textId="77777777" w:rsidR="00D07F9A" w:rsidRDefault="00FF7E53">
            <w:pPr>
              <w:jc w:val="center"/>
            </w:pPr>
            <w:r>
              <w:rPr>
                <w:noProof/>
              </w:rPr>
              <w:drawing>
                <wp:inline distT="0" distB="0" distL="0" distR="0" wp14:anchorId="090FD295" wp14:editId="3F0E62FD">
                  <wp:extent cx="4410691" cy="3305636"/>
                  <wp:effectExtent l="0" t="0" r="0" b="0"/>
                  <wp:docPr id="46" name="image12.png" descr="A graph with black lines and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graph with black lines and dots&#10;&#10;Description automatically generated"/>
                          <pic:cNvPicPr preferRelativeResize="0"/>
                        </pic:nvPicPr>
                        <pic:blipFill>
                          <a:blip r:embed="rId4"/>
                          <a:srcRect/>
                          <a:stretch>
                            <a:fillRect/>
                          </a:stretch>
                        </pic:blipFill>
                        <pic:spPr>
                          <a:xfrm>
                            <a:off x="0" y="0"/>
                            <a:ext cx="4410691" cy="3305636"/>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5F85AFB" wp14:editId="43C70535">
                      <wp:simplePos x="0" y="0"/>
                      <wp:positionH relativeFrom="column">
                        <wp:posOffset>152400</wp:posOffset>
                      </wp:positionH>
                      <wp:positionV relativeFrom="paragraph">
                        <wp:posOffset>50800</wp:posOffset>
                      </wp:positionV>
                      <wp:extent cx="533400" cy="352425"/>
                      <wp:effectExtent l="0" t="0" r="0" b="0"/>
                      <wp:wrapNone/>
                      <wp:docPr id="4" name=""/>
                      <wp:cNvGraphicFramePr/>
                      <a:graphic xmlns:a="http://schemas.openxmlformats.org/drawingml/2006/main">
                        <a:graphicData uri="http://schemas.microsoft.com/office/word/2010/wordprocessingShape">
                          <wps:wsp>
                            <wps:cNvSpPr/>
                            <wps:spPr>
                              <a:xfrm>
                                <a:off x="5084063" y="3608550"/>
                                <a:ext cx="523875" cy="342900"/>
                              </a:xfrm>
                              <a:prstGeom prst="rect">
                                <a:avLst/>
                              </a:prstGeom>
                              <a:solidFill>
                                <a:schemeClr val="lt1"/>
                              </a:solidFill>
                              <a:ln w="9525" cap="flat" cmpd="sng">
                                <a:solidFill>
                                  <a:schemeClr val="lt1"/>
                                </a:solidFill>
                                <a:prstDash val="solid"/>
                                <a:round/>
                                <a:headEnd type="none" w="sm" len="sm"/>
                                <a:tailEnd type="none" w="sm" len="sm"/>
                              </a:ln>
                            </wps:spPr>
                            <wps:txbx>
                              <w:txbxContent>
                                <w:p w14:paraId="74DE2855" w14:textId="77777777" w:rsidR="00D07F9A" w:rsidRDefault="00FF7E53">
                                  <w:pPr>
                                    <w:spacing w:line="258" w:lineRule="auto"/>
                                    <w:textDirection w:val="btLr"/>
                                  </w:pPr>
                                  <w:r>
                                    <w:rPr>
                                      <w:color w:val="000000"/>
                                      <w:sz w:val="28"/>
                                    </w:rPr>
                                    <w:t>(A)</w:t>
                                  </w:r>
                                </w:p>
                              </w:txbxContent>
                            </wps:txbx>
                            <wps:bodyPr spcFirstLastPara="1" wrap="square" lIns="91425" tIns="45700" rIns="91425" bIns="45700" anchor="t" anchorCtr="0">
                              <a:noAutofit/>
                            </wps:bodyPr>
                          </wps:wsp>
                        </a:graphicData>
                      </a:graphic>
                    </wp:anchor>
                  </w:drawing>
                </mc:Choice>
                <mc:Fallback>
                  <w:pict>
                    <v:rect w14:anchorId="25F85AFB" id="_x0000_s1026" style="position:absolute;left:0;text-align:left;margin-left:12pt;margin-top:4pt;width:42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" fillcolor="white [3201]" strokecolor="white [3201]">
                      <v:stroke startarrowwidth="narrow" startarrowlength="short" endarrowwidth="narrow" endarrowlength="short" joinstyle="round"/>
                      <v:textbox inset="2.53958mm,1.2694mm,2.53958mm,1.2694mm">
                        <w:txbxContent>
                          <w:p w14:paraId="74DE2855" w14:textId="77777777" w:rsidR="00D07F9A" w:rsidRDefault="00FF7E53">
                            <w:pPr>
                              <w:spacing w:line="258" w:lineRule="auto"/>
                              <w:textDirection w:val="btLr"/>
                            </w:pPr>
                            <w:r>
                              <w:rPr>
                                <w:color w:val="000000"/>
                                <w:sz w:val="28"/>
                              </w:rPr>
                              <w:t>(A)</w:t>
                            </w:r>
                          </w:p>
                        </w:txbxContent>
                      </v:textbox>
                    </v:rect>
                  </w:pict>
                </mc:Fallback>
              </mc:AlternateContent>
            </w:r>
          </w:p>
        </w:tc>
      </w:tr>
      <w:tr w:rsidR="00D07F9A" w14:paraId="1C1D7FAA" w14:textId="77777777" w:rsidTr="00D319E8">
        <w:trPr>
          <w:trHeight w:val="5126"/>
        </w:trPr>
        <w:tc>
          <w:tcPr>
            <w:tcW w:w="9265" w:type="dxa"/>
          </w:tcPr>
          <w:p w14:paraId="797517C3" w14:textId="77777777" w:rsidR="00D07F9A" w:rsidRDefault="00FF7E53">
            <w:pPr>
              <w:jc w:val="center"/>
            </w:pPr>
            <w:r>
              <w:rPr>
                <w:noProof/>
              </w:rPr>
              <w:drawing>
                <wp:anchor distT="0" distB="0" distL="0" distR="0" simplePos="0" relativeHeight="251659264" behindDoc="0" locked="0" layoutInCell="1" hidden="0" allowOverlap="1" wp14:anchorId="451F9AAB" wp14:editId="687D78D8">
                  <wp:simplePos x="0" y="0"/>
                  <wp:positionH relativeFrom="column">
                    <wp:posOffset>885825</wp:posOffset>
                  </wp:positionH>
                  <wp:positionV relativeFrom="paragraph">
                    <wp:posOffset>131445</wp:posOffset>
                  </wp:positionV>
                  <wp:extent cx="4381500" cy="3117215"/>
                  <wp:effectExtent l="0" t="0" r="0" b="0"/>
                  <wp:wrapSquare wrapText="bothSides" distT="0" distB="0" distL="0" distR="0"/>
                  <wp:docPr id="45" name="image26.png" descr="A graph showing the growth of the y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graph showing the growth of the year&#10;&#10;Description automatically generated"/>
                          <pic:cNvPicPr preferRelativeResize="0"/>
                        </pic:nvPicPr>
                        <pic:blipFill>
                          <a:blip r:embed="rId5"/>
                          <a:srcRect/>
                          <a:stretch>
                            <a:fillRect/>
                          </a:stretch>
                        </pic:blipFill>
                        <pic:spPr>
                          <a:xfrm>
                            <a:off x="0" y="0"/>
                            <a:ext cx="4381500" cy="311721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3091F7CC" wp14:editId="6ADC1437">
                      <wp:simplePos x="0" y="0"/>
                      <wp:positionH relativeFrom="column">
                        <wp:posOffset>152400</wp:posOffset>
                      </wp:positionH>
                      <wp:positionV relativeFrom="paragraph">
                        <wp:posOffset>139700</wp:posOffset>
                      </wp:positionV>
                      <wp:extent cx="533400" cy="352425"/>
                      <wp:effectExtent l="0" t="0" r="0" b="0"/>
                      <wp:wrapNone/>
                      <wp:docPr id="15" name=""/>
                      <wp:cNvGraphicFramePr/>
                      <a:graphic xmlns:a="http://schemas.openxmlformats.org/drawingml/2006/main">
                        <a:graphicData uri="http://schemas.microsoft.com/office/word/2010/wordprocessingShape">
                          <wps:wsp>
                            <wps:cNvSpPr/>
                            <wps:spPr>
                              <a:xfrm>
                                <a:off x="5084063" y="3608550"/>
                                <a:ext cx="523875" cy="342900"/>
                              </a:xfrm>
                              <a:prstGeom prst="rect">
                                <a:avLst/>
                              </a:prstGeom>
                              <a:solidFill>
                                <a:schemeClr val="lt1"/>
                              </a:solidFill>
                              <a:ln w="9525" cap="flat" cmpd="sng">
                                <a:solidFill>
                                  <a:schemeClr val="lt1"/>
                                </a:solidFill>
                                <a:prstDash val="solid"/>
                                <a:round/>
                                <a:headEnd type="none" w="sm" len="sm"/>
                                <a:tailEnd type="none" w="sm" len="sm"/>
                              </a:ln>
                            </wps:spPr>
                            <wps:txbx>
                              <w:txbxContent>
                                <w:p w14:paraId="5FBE32CB" w14:textId="77777777" w:rsidR="00D07F9A" w:rsidRDefault="00FF7E53">
                                  <w:pPr>
                                    <w:spacing w:line="258" w:lineRule="auto"/>
                                    <w:textDirection w:val="btLr"/>
                                  </w:pPr>
                                  <w:r>
                                    <w:rPr>
                                      <w:color w:val="000000"/>
                                      <w:sz w:val="28"/>
                                    </w:rPr>
                                    <w:t>(B)</w:t>
                                  </w:r>
                                </w:p>
                              </w:txbxContent>
                            </wps:txbx>
                            <wps:bodyPr spcFirstLastPara="1" wrap="square" lIns="91425" tIns="45700" rIns="91425" bIns="45700" anchor="t" anchorCtr="0">
                              <a:noAutofit/>
                            </wps:bodyPr>
                          </wps:wsp>
                        </a:graphicData>
                      </a:graphic>
                    </wp:anchor>
                  </w:drawing>
                </mc:Choice>
                <mc:Fallback>
                  <w:pict>
                    <v:rect w14:anchorId="3091F7CC" id="_x0000_s1027" style="position:absolute;left:0;text-align:left;margin-left:12pt;margin-top:11pt;width:42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" fillcolor="white [3201]" strokecolor="white [3201]">
                      <v:stroke startarrowwidth="narrow" startarrowlength="short" endarrowwidth="narrow" endarrowlength="short" joinstyle="round"/>
                      <v:textbox inset="2.53958mm,1.2694mm,2.53958mm,1.2694mm">
                        <w:txbxContent>
                          <w:p w14:paraId="5FBE32CB" w14:textId="77777777" w:rsidR="00D07F9A" w:rsidRDefault="00FF7E53">
                            <w:pPr>
                              <w:spacing w:line="258" w:lineRule="auto"/>
                              <w:textDirection w:val="btLr"/>
                            </w:pPr>
                            <w:r>
                              <w:rPr>
                                <w:color w:val="000000"/>
                                <w:sz w:val="28"/>
                              </w:rPr>
                              <w:t>(B)</w:t>
                            </w:r>
                          </w:p>
                        </w:txbxContent>
                      </v:textbox>
                    </v:rect>
                  </w:pict>
                </mc:Fallback>
              </mc:AlternateContent>
            </w:r>
          </w:p>
        </w:tc>
      </w:tr>
    </w:tbl>
    <w:p w14:paraId="32B75EEC" w14:textId="77777777" w:rsidR="00D07F9A" w:rsidRDefault="00FF7E53">
      <w:pPr>
        <w:sectPr w:rsidR="00D07F9A">
          <w:pgSz w:w="11906" w:h="16838"/>
          <w:pgMar w:top="1440" w:right="1440" w:bottom="1440" w:left="1440" w:header="708" w:footer="708" w:gutter="0"/>
          <w:pgNumType w:start="1"/>
          <w:cols w:space="720"/>
        </w:sectPr>
      </w:pPr>
      <w:r>
        <w:t xml:space="preserve">Figure S1. Time </w:t>
      </w:r>
      <w:r>
        <w:t>series</w:t>
      </w:r>
      <w:r>
        <w:t xml:space="preserve"> of sorghum harvested area (A) and yield (B) in Europe (1961-2022). Europe includes Turkey and all 44 European countries except Iceland and Russia Source: FAO (2023).</w:t>
      </w:r>
    </w:p>
    <w:p w14:paraId="3FC1461F" w14:textId="77777777" w:rsidR="00D07F9A" w:rsidRDefault="00FF7E53">
      <w:r>
        <w:rPr>
          <w:noProof/>
          <w:color w:val="000000"/>
        </w:rPr>
        <w:lastRenderedPageBreak/>
        <w:drawing>
          <wp:inline distT="0" distB="0" distL="0" distR="0" wp14:anchorId="18006A49" wp14:editId="62FA2000">
            <wp:extent cx="5731510" cy="4274513"/>
            <wp:effectExtent l="0" t="0" r="0" b="0"/>
            <wp:docPr id="47" name="image13.png" descr="A graph of a blue do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graph of a blue dot&#10;&#10;Description automatically generated with medium confidence"/>
                    <pic:cNvPicPr preferRelativeResize="0"/>
                  </pic:nvPicPr>
                  <pic:blipFill>
                    <a:blip r:embed="rId6"/>
                    <a:srcRect/>
                    <a:stretch>
                      <a:fillRect/>
                    </a:stretch>
                  </pic:blipFill>
                  <pic:spPr>
                    <a:xfrm>
                      <a:off x="0" y="0"/>
                      <a:ext cx="5731510" cy="4274513"/>
                    </a:xfrm>
                    <a:prstGeom prst="rect">
                      <a:avLst/>
                    </a:prstGeom>
                    <a:ln/>
                  </pic:spPr>
                </pic:pic>
              </a:graphicData>
            </a:graphic>
          </wp:inline>
        </w:drawing>
      </w:r>
    </w:p>
    <w:p w14:paraId="74ABEA8D" w14:textId="77777777" w:rsidR="00D07F9A" w:rsidRDefault="00FF7E53">
      <w:pPr>
        <w:sectPr w:rsidR="00D07F9A">
          <w:pgSz w:w="11906" w:h="16838"/>
          <w:pgMar w:top="1440" w:right="1440" w:bottom="1440" w:left="1440" w:header="708" w:footer="708" w:gutter="0"/>
          <w:pgNumType w:start="1"/>
          <w:cols w:space="720"/>
        </w:sectPr>
      </w:pPr>
      <w:r>
        <w:t>Figure S2. Comparison of predicted and observed sorghum yields (t ha</w:t>
      </w:r>
      <w:r>
        <w:rPr>
          <w:vertAlign w:val="superscript"/>
        </w:rPr>
        <w:t>-1</w:t>
      </w:r>
      <w:r>
        <w:t>). Predictions were produced for the 2000 to 2020 period by a random forest algorithm using five-fold cross-validation (R2=83%, RMSE=0.94 t ha</w:t>
      </w:r>
      <w:r>
        <w:rPr>
          <w:vertAlign w:val="superscript"/>
        </w:rPr>
        <w:t>-1</w:t>
      </w:r>
      <w:r>
        <w:t>).</w:t>
      </w:r>
    </w:p>
    <w:p w14:paraId="02521485" w14:textId="77777777" w:rsidR="00D07F9A" w:rsidRDefault="00D07F9A">
      <w:pPr>
        <w:widowControl w:val="0"/>
        <w:pBdr>
          <w:top w:val="nil"/>
          <w:left w:val="nil"/>
          <w:bottom w:val="nil"/>
          <w:right w:val="nil"/>
          <w:between w:val="nil"/>
        </w:pBdr>
        <w:spacing w:after="0" w:line="276" w:lineRule="auto"/>
      </w:pPr>
    </w:p>
    <w:tbl>
      <w:tblPr>
        <w:tblStyle w:val="a0"/>
        <w:tblW w:w="9027" w:type="dxa"/>
        <w:tblBorders>
          <w:top w:val="nil"/>
          <w:left w:val="nil"/>
          <w:bottom w:val="nil"/>
          <w:right w:val="nil"/>
          <w:insideH w:val="nil"/>
          <w:insideV w:val="nil"/>
        </w:tblBorders>
        <w:tblLayout w:type="fixed"/>
        <w:tblLook w:val="0400" w:firstRow="0" w:lastRow="0" w:firstColumn="0" w:lastColumn="0" w:noHBand="0" w:noVBand="1"/>
      </w:tblPr>
      <w:tblGrid>
        <w:gridCol w:w="9027"/>
      </w:tblGrid>
      <w:tr w:rsidR="00D07F9A" w14:paraId="23108638" w14:textId="77777777">
        <w:trPr>
          <w:trHeight w:val="4775"/>
        </w:trPr>
        <w:tc>
          <w:tcPr>
            <w:tcW w:w="9027" w:type="dxa"/>
          </w:tcPr>
          <w:p w14:paraId="21E9D802" w14:textId="77777777" w:rsidR="00D07F9A" w:rsidRDefault="00FF7E53">
            <w:r>
              <w:t xml:space="preserve">   </w:t>
            </w:r>
            <w:r>
              <w:rPr>
                <w:noProof/>
              </w:rPr>
              <w:drawing>
                <wp:inline distT="0" distB="0" distL="0" distR="0" wp14:anchorId="30AA83A8" wp14:editId="18898DD7">
                  <wp:extent cx="3559540" cy="3025533"/>
                  <wp:effectExtent l="0" t="0" r="0" b="0"/>
                  <wp:docPr id="49" name="image20.png" descr="A graph of a number of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graph of a number of black dots&#10;&#10;Description automatically generated"/>
                          <pic:cNvPicPr preferRelativeResize="0"/>
                        </pic:nvPicPr>
                        <pic:blipFill>
                          <a:blip r:embed="rId7"/>
                          <a:srcRect t="19435" r="7868" b="3982"/>
                          <a:stretch>
                            <a:fillRect/>
                          </a:stretch>
                        </pic:blipFill>
                        <pic:spPr>
                          <a:xfrm>
                            <a:off x="0" y="0"/>
                            <a:ext cx="3559540" cy="3025533"/>
                          </a:xfrm>
                          <a:prstGeom prst="rect">
                            <a:avLst/>
                          </a:prstGeom>
                          <a:ln/>
                        </pic:spPr>
                      </pic:pic>
                    </a:graphicData>
                  </a:graphic>
                </wp:inline>
              </w:drawing>
            </w:r>
            <w:r>
              <w:rPr>
                <w:noProof/>
              </w:rPr>
              <mc:AlternateContent>
                <mc:Choice Requires="wps">
                  <w:drawing>
                    <wp:anchor distT="45720" distB="45720" distL="114300" distR="114300" simplePos="0" relativeHeight="251661312" behindDoc="0" locked="0" layoutInCell="1" hidden="0" allowOverlap="1" wp14:anchorId="7013215B" wp14:editId="28F39F5D">
                      <wp:simplePos x="0" y="0"/>
                      <wp:positionH relativeFrom="column">
                        <wp:posOffset>1</wp:posOffset>
                      </wp:positionH>
                      <wp:positionV relativeFrom="paragraph">
                        <wp:posOffset>45720</wp:posOffset>
                      </wp:positionV>
                      <wp:extent cx="447675" cy="307975"/>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5136450" y="3640300"/>
                                <a:ext cx="419100" cy="2794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DABA465" w14:textId="77777777" w:rsidR="00D07F9A" w:rsidRDefault="00FF7E53">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7013215B" id="_x0000_s1028" style="position:absolute;margin-left:0;margin-top:3.6pt;width:35.25pt;height:24.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" strokecolor="white">
                      <v:stroke startarrowwidth="narrow" startarrowlength="short" endarrowwidth="narrow" endarrowlength="short"/>
                      <v:textbox inset="2.53958mm,1.2694mm,2.53958mm,1.2694mm">
                        <w:txbxContent>
                          <w:p w14:paraId="4DABA465" w14:textId="77777777" w:rsidR="00D07F9A" w:rsidRDefault="00FF7E53">
                            <w:pPr>
                              <w:spacing w:line="258" w:lineRule="auto"/>
                              <w:textDirection w:val="btLr"/>
                            </w:pPr>
                            <w:r>
                              <w:rPr>
                                <w:color w:val="000000"/>
                              </w:rPr>
                              <w:t>(A)</w:t>
                            </w:r>
                          </w:p>
                        </w:txbxContent>
                      </v:textbox>
                      <w10:wrap type="square"/>
                    </v:rect>
                  </w:pict>
                </mc:Fallback>
              </mc:AlternateContent>
            </w:r>
          </w:p>
        </w:tc>
      </w:tr>
      <w:tr w:rsidR="00D07F9A" w14:paraId="4A2F238D" w14:textId="77777777">
        <w:trPr>
          <w:trHeight w:val="4775"/>
        </w:trPr>
        <w:tc>
          <w:tcPr>
            <w:tcW w:w="9027" w:type="dxa"/>
          </w:tcPr>
          <w:p w14:paraId="4BF9D362" w14:textId="77777777" w:rsidR="00D07F9A" w:rsidRDefault="00FF7E53">
            <w:r>
              <w:rPr>
                <w:noProof/>
              </w:rPr>
              <w:drawing>
                <wp:inline distT="0" distB="0" distL="0" distR="0" wp14:anchorId="25357DA4" wp14:editId="1021C1AA">
                  <wp:extent cx="4243512" cy="2992240"/>
                  <wp:effectExtent l="0" t="0" r="0" b="0"/>
                  <wp:docPr id="48" name="image22.png" descr="A green and black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green and black graph&#10;&#10;Description automatically generated"/>
                          <pic:cNvPicPr preferRelativeResize="0"/>
                        </pic:nvPicPr>
                        <pic:blipFill>
                          <a:blip r:embed="rId8"/>
                          <a:srcRect t="18018" r="6156" b="4064"/>
                          <a:stretch>
                            <a:fillRect/>
                          </a:stretch>
                        </pic:blipFill>
                        <pic:spPr>
                          <a:xfrm>
                            <a:off x="0" y="0"/>
                            <a:ext cx="4243512" cy="2992240"/>
                          </a:xfrm>
                          <a:prstGeom prst="rect">
                            <a:avLst/>
                          </a:prstGeom>
                          <a:ln/>
                        </pic:spPr>
                      </pic:pic>
                    </a:graphicData>
                  </a:graphic>
                </wp:inline>
              </w:drawing>
            </w:r>
            <w:r>
              <w:rPr>
                <w:noProof/>
              </w:rPr>
              <mc:AlternateContent>
                <mc:Choice Requires="wps">
                  <w:drawing>
                    <wp:anchor distT="45720" distB="45720" distL="114300" distR="114300" simplePos="0" relativeHeight="251662336" behindDoc="0" locked="0" layoutInCell="1" hidden="0" allowOverlap="1" wp14:anchorId="7A0F5C5D" wp14:editId="3A57522C">
                      <wp:simplePos x="0" y="0"/>
                      <wp:positionH relativeFrom="column">
                        <wp:posOffset>-63499</wp:posOffset>
                      </wp:positionH>
                      <wp:positionV relativeFrom="paragraph">
                        <wp:posOffset>7621</wp:posOffset>
                      </wp:positionV>
                      <wp:extent cx="384175" cy="307975"/>
                      <wp:effectExtent l="0" t="0" r="0" b="0"/>
                      <wp:wrapSquare wrapText="bothSides" distT="45720" distB="45720" distL="114300" distR="114300"/>
                      <wp:docPr id="11" name=""/>
                      <wp:cNvGraphicFramePr/>
                      <a:graphic xmlns:a="http://schemas.openxmlformats.org/drawingml/2006/main">
                        <a:graphicData uri="http://schemas.microsoft.com/office/word/2010/wordprocessingShape">
                          <wps:wsp>
                            <wps:cNvSpPr/>
                            <wps:spPr>
                              <a:xfrm>
                                <a:off x="5168200" y="3640300"/>
                                <a:ext cx="355600" cy="2794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A1E7381" w14:textId="77777777" w:rsidR="00D07F9A" w:rsidRDefault="00FF7E53">
                                  <w:pPr>
                                    <w:spacing w:line="258" w:lineRule="auto"/>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7A0F5C5D" id="_x0000_s1029" style="position:absolute;margin-left:-5pt;margin-top:.6pt;width:30.25pt;height:24.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" strokecolor="white">
                      <v:stroke startarrowwidth="narrow" startarrowlength="short" endarrowwidth="narrow" endarrowlength="short"/>
                      <v:textbox inset="2.53958mm,1.2694mm,2.53958mm,1.2694mm">
                        <w:txbxContent>
                          <w:p w14:paraId="2A1E7381" w14:textId="77777777" w:rsidR="00D07F9A" w:rsidRDefault="00FF7E53">
                            <w:pPr>
                              <w:spacing w:line="258" w:lineRule="auto"/>
                              <w:textDirection w:val="btLr"/>
                            </w:pPr>
                            <w:r>
                              <w:rPr>
                                <w:color w:val="000000"/>
                              </w:rPr>
                              <w:t>(B)</w:t>
                            </w:r>
                          </w:p>
                        </w:txbxContent>
                      </v:textbox>
                      <w10:wrap type="square"/>
                    </v:rect>
                  </w:pict>
                </mc:Fallback>
              </mc:AlternateContent>
            </w:r>
          </w:p>
        </w:tc>
      </w:tr>
    </w:tbl>
    <w:p w14:paraId="0D73C6F8" w14:textId="437FD321" w:rsidR="00D07F9A" w:rsidRDefault="00FF7E53">
      <w:pPr>
        <w:sectPr w:rsidR="00D07F9A">
          <w:pgSz w:w="11906" w:h="16838"/>
          <w:pgMar w:top="1440" w:right="1440" w:bottom="1440" w:left="1440" w:header="708" w:footer="708" w:gutter="0"/>
          <w:cols w:space="720"/>
        </w:sectPr>
      </w:pPr>
      <w:r>
        <w:t>Figure</w:t>
      </w:r>
      <w:r>
        <w:t xml:space="preserve"> S3. Analysis of the </w:t>
      </w:r>
      <w:r>
        <w:t>residuals</w:t>
      </w:r>
      <w:r>
        <w:t xml:space="preserve"> of the yield predictions (Obs.-Pred.)</w:t>
      </w:r>
      <w:r>
        <w:t>. (A) Residuals as a function of the observed sorghum yield. (B) Histogram of the residuals.</w:t>
      </w:r>
    </w:p>
    <w:p w14:paraId="2DA4DD67" w14:textId="77777777" w:rsidR="00D07F9A" w:rsidRDefault="00FF7E53">
      <w:r>
        <w:rPr>
          <w:noProof/>
        </w:rPr>
        <w:lastRenderedPageBreak/>
        <mc:AlternateContent>
          <mc:Choice Requires="wps">
            <w:drawing>
              <wp:anchor distT="0" distB="0" distL="114300" distR="114300" simplePos="0" relativeHeight="251663360" behindDoc="0" locked="0" layoutInCell="1" hidden="0" allowOverlap="1" wp14:anchorId="42F83B86" wp14:editId="48105FD7">
                <wp:simplePos x="0" y="0"/>
                <wp:positionH relativeFrom="column">
                  <wp:posOffset>152400</wp:posOffset>
                </wp:positionH>
                <wp:positionV relativeFrom="paragraph">
                  <wp:posOffset>0</wp:posOffset>
                </wp:positionV>
                <wp:extent cx="593725" cy="371475"/>
                <wp:effectExtent l="0" t="0" r="0" b="0"/>
                <wp:wrapNone/>
                <wp:docPr id="25" name=""/>
                <wp:cNvGraphicFramePr/>
                <a:graphic xmlns:a="http://schemas.openxmlformats.org/drawingml/2006/main">
                  <a:graphicData uri="http://schemas.microsoft.com/office/word/2010/wordprocessingShape">
                    <wps:wsp>
                      <wps:cNvSpPr/>
                      <wps:spPr>
                        <a:xfrm>
                          <a:off x="5053900" y="3599025"/>
                          <a:ext cx="584200" cy="361950"/>
                        </a:xfrm>
                        <a:prstGeom prst="rect">
                          <a:avLst/>
                        </a:prstGeom>
                        <a:solidFill>
                          <a:schemeClr val="lt1"/>
                        </a:solidFill>
                        <a:ln>
                          <a:noFill/>
                        </a:ln>
                      </wps:spPr>
                      <wps:txbx>
                        <w:txbxContent>
                          <w:p w14:paraId="145C8482" w14:textId="77777777" w:rsidR="00D07F9A" w:rsidRDefault="00FF7E53">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42F83B86" id="_x0000_s1030" style="position:absolute;margin-left:12pt;margin-top:0;width:46.7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" fillcolor="white [3201]" stroked="f">
                <v:textbox inset="2.53958mm,1.2694mm,2.53958mm,1.2694mm">
                  <w:txbxContent>
                    <w:p w14:paraId="145C8482" w14:textId="77777777" w:rsidR="00D07F9A" w:rsidRDefault="00FF7E53">
                      <w:pPr>
                        <w:spacing w:line="258" w:lineRule="auto"/>
                        <w:textDirection w:val="btLr"/>
                      </w:pPr>
                      <w:r>
                        <w:rPr>
                          <w:color w:val="000000"/>
                        </w:rPr>
                        <w:t>(A)</w:t>
                      </w:r>
                    </w:p>
                  </w:txbxContent>
                </v:textbox>
              </v:rect>
            </w:pict>
          </mc:Fallback>
        </mc:AlternateContent>
      </w:r>
    </w:p>
    <w:tbl>
      <w:tblPr>
        <w:tblStyle w:val="a1"/>
        <w:tblW w:w="8359" w:type="dxa"/>
        <w:tblBorders>
          <w:top w:val="nil"/>
          <w:left w:val="nil"/>
          <w:bottom w:val="nil"/>
          <w:right w:val="nil"/>
          <w:insideH w:val="nil"/>
          <w:insideV w:val="nil"/>
        </w:tblBorders>
        <w:tblLayout w:type="fixed"/>
        <w:tblLook w:val="0400" w:firstRow="0" w:lastRow="0" w:firstColumn="0" w:lastColumn="0" w:noHBand="0" w:noVBand="1"/>
      </w:tblPr>
      <w:tblGrid>
        <w:gridCol w:w="8359"/>
      </w:tblGrid>
      <w:tr w:rsidR="00D07F9A" w14:paraId="17E79E7D" w14:textId="77777777">
        <w:trPr>
          <w:trHeight w:val="4930"/>
        </w:trPr>
        <w:tc>
          <w:tcPr>
            <w:tcW w:w="8359" w:type="dxa"/>
          </w:tcPr>
          <w:p w14:paraId="28CE92EF" w14:textId="77777777" w:rsidR="00D07F9A" w:rsidRDefault="00FF7E53">
            <w:bookmarkStart w:id="0" w:name="_gjdgxs" w:colFirst="0" w:colLast="0"/>
            <w:bookmarkEnd w:id="0"/>
            <w:r>
              <w:rPr>
                <w:noProof/>
              </w:rPr>
              <w:drawing>
                <wp:inline distT="0" distB="0" distL="0" distR="0" wp14:anchorId="3739A4FB" wp14:editId="397AFDE9">
                  <wp:extent cx="4324350" cy="3054350"/>
                  <wp:effectExtent l="0" t="0" r="0" b="0"/>
                  <wp:docPr id="5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4324350" cy="30543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3E6BAD7C" wp14:editId="43EB3FB8">
                      <wp:simplePos x="0" y="0"/>
                      <wp:positionH relativeFrom="column">
                        <wp:posOffset>101601</wp:posOffset>
                      </wp:positionH>
                      <wp:positionV relativeFrom="paragraph">
                        <wp:posOffset>2984500</wp:posOffset>
                      </wp:positionV>
                      <wp:extent cx="428625" cy="250825"/>
                      <wp:effectExtent l="0" t="0" r="0" b="0"/>
                      <wp:wrapNone/>
                      <wp:docPr id="17" name=""/>
                      <wp:cNvGraphicFramePr/>
                      <a:graphic xmlns:a="http://schemas.openxmlformats.org/drawingml/2006/main">
                        <a:graphicData uri="http://schemas.microsoft.com/office/word/2010/wordprocessingShape">
                          <wps:wsp>
                            <wps:cNvSpPr/>
                            <wps:spPr>
                              <a:xfrm>
                                <a:off x="5136450" y="3659350"/>
                                <a:ext cx="419100" cy="241300"/>
                              </a:xfrm>
                              <a:prstGeom prst="rect">
                                <a:avLst/>
                              </a:prstGeom>
                              <a:solidFill>
                                <a:schemeClr val="lt1"/>
                              </a:solidFill>
                              <a:ln>
                                <a:noFill/>
                              </a:ln>
                            </wps:spPr>
                            <wps:txbx>
                              <w:txbxContent>
                                <w:p w14:paraId="047351AB" w14:textId="77777777" w:rsidR="00D07F9A" w:rsidRDefault="00FF7E53">
                                  <w:pPr>
                                    <w:spacing w:line="258" w:lineRule="auto"/>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3E6BAD7C" id="_x0000_s1031" style="position:absolute;margin-left:8pt;margin-top:235pt;width:33.75pt;height:1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" fillcolor="white [3201]" stroked="f">
                      <v:textbox inset="2.53958mm,1.2694mm,2.53958mm,1.2694mm">
                        <w:txbxContent>
                          <w:p w14:paraId="047351AB" w14:textId="77777777" w:rsidR="00D07F9A" w:rsidRDefault="00FF7E53">
                            <w:pPr>
                              <w:spacing w:line="258" w:lineRule="auto"/>
                              <w:textDirection w:val="btLr"/>
                            </w:pPr>
                            <w:r>
                              <w:rPr>
                                <w:color w:val="000000"/>
                              </w:rPr>
                              <w:t>(B)</w:t>
                            </w:r>
                          </w:p>
                        </w:txbxContent>
                      </v:textbox>
                    </v:rect>
                  </w:pict>
                </mc:Fallback>
              </mc:AlternateContent>
            </w:r>
          </w:p>
        </w:tc>
      </w:tr>
      <w:tr w:rsidR="00D07F9A" w14:paraId="468E78B7" w14:textId="77777777">
        <w:tc>
          <w:tcPr>
            <w:tcW w:w="8359" w:type="dxa"/>
          </w:tcPr>
          <w:p w14:paraId="2BB7D5B6" w14:textId="77777777" w:rsidR="00D07F9A" w:rsidRDefault="00FF7E53">
            <w:pPr>
              <w:jc w:val="center"/>
            </w:pPr>
            <w:r>
              <w:rPr>
                <w:noProof/>
              </w:rPr>
              <w:drawing>
                <wp:inline distT="0" distB="0" distL="0" distR="0" wp14:anchorId="32F84F3C" wp14:editId="7B047F05">
                  <wp:extent cx="3637182" cy="3620150"/>
                  <wp:effectExtent l="0" t="0" r="0" b="0"/>
                  <wp:docPr id="50" name="image25.png" descr="A graph with red and blue b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 graph with red and blue bars&#10;&#10;Description automatically generated with low confidence"/>
                          <pic:cNvPicPr preferRelativeResize="0"/>
                        </pic:nvPicPr>
                        <pic:blipFill>
                          <a:blip r:embed="rId10"/>
                          <a:srcRect l="17087" t="6711"/>
                          <a:stretch>
                            <a:fillRect/>
                          </a:stretch>
                        </pic:blipFill>
                        <pic:spPr>
                          <a:xfrm>
                            <a:off x="0" y="0"/>
                            <a:ext cx="3637182" cy="3620150"/>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7689D4EE" wp14:editId="20BAA0E1">
                      <wp:simplePos x="0" y="0"/>
                      <wp:positionH relativeFrom="column">
                        <wp:posOffset>-25399</wp:posOffset>
                      </wp:positionH>
                      <wp:positionV relativeFrom="paragraph">
                        <wp:posOffset>0</wp:posOffset>
                      </wp:positionV>
                      <wp:extent cx="784225" cy="3165475"/>
                      <wp:effectExtent l="0" t="0" r="0" b="0"/>
                      <wp:wrapNone/>
                      <wp:docPr id="6" name=""/>
                      <wp:cNvGraphicFramePr/>
                      <a:graphic xmlns:a="http://schemas.openxmlformats.org/drawingml/2006/main">
                        <a:graphicData uri="http://schemas.microsoft.com/office/word/2010/wordprocessingShape">
                          <wps:wsp>
                            <wps:cNvSpPr/>
                            <wps:spPr>
                              <a:xfrm>
                                <a:off x="4958650" y="2202025"/>
                                <a:ext cx="774700" cy="3155950"/>
                              </a:xfrm>
                              <a:prstGeom prst="rect">
                                <a:avLst/>
                              </a:prstGeom>
                              <a:solidFill>
                                <a:schemeClr val="lt1"/>
                              </a:solidFill>
                              <a:ln>
                                <a:noFill/>
                              </a:ln>
                            </wps:spPr>
                            <wps:txbx>
                              <w:txbxContent>
                                <w:p w14:paraId="38018788" w14:textId="77777777" w:rsidR="00D07F9A" w:rsidRDefault="00FF7E53">
                                  <w:pPr>
                                    <w:spacing w:after="20" w:line="258" w:lineRule="auto"/>
                                    <w:textDirection w:val="btLr"/>
                                  </w:pPr>
                                  <w:r>
                                    <w:rPr>
                                      <w:color w:val="000000"/>
                                      <w:sz w:val="36"/>
                                    </w:rPr>
                                    <w:t>VPD.4</w:t>
                                  </w:r>
                                </w:p>
                                <w:p w14:paraId="2DB94100" w14:textId="77777777" w:rsidR="00D07F9A" w:rsidRDefault="00FF7E53">
                                  <w:pPr>
                                    <w:spacing w:after="20" w:line="258" w:lineRule="auto"/>
                                    <w:textDirection w:val="btLr"/>
                                  </w:pPr>
                                  <w:r>
                                    <w:rPr>
                                      <w:color w:val="000000"/>
                                      <w:sz w:val="36"/>
                                    </w:rPr>
                                    <w:t>VPD.5</w:t>
                                  </w:r>
                                </w:p>
                                <w:p w14:paraId="36FF799D" w14:textId="77777777" w:rsidR="00D07F9A" w:rsidRDefault="00FF7E53">
                                  <w:pPr>
                                    <w:spacing w:after="20" w:line="258" w:lineRule="auto"/>
                                    <w:textDirection w:val="btLr"/>
                                  </w:pPr>
                                  <w:r>
                                    <w:rPr>
                                      <w:color w:val="000000"/>
                                      <w:sz w:val="36"/>
                                    </w:rPr>
                                    <w:t>rsds.4</w:t>
                                  </w:r>
                                </w:p>
                                <w:p w14:paraId="01E942FF" w14:textId="77777777" w:rsidR="00D07F9A" w:rsidRDefault="00FF7E53">
                                  <w:pPr>
                                    <w:spacing w:after="20" w:line="258" w:lineRule="auto"/>
                                    <w:textDirection w:val="btLr"/>
                                  </w:pPr>
                                  <w:r>
                                    <w:rPr>
                                      <w:color w:val="000000"/>
                                      <w:sz w:val="36"/>
                                    </w:rPr>
                                    <w:t>rsds.2</w:t>
                                  </w:r>
                                </w:p>
                                <w:p w14:paraId="6CBBE4A2" w14:textId="77777777" w:rsidR="00D07F9A" w:rsidRDefault="00FF7E53">
                                  <w:pPr>
                                    <w:spacing w:after="20" w:line="258" w:lineRule="auto"/>
                                    <w:textDirection w:val="btLr"/>
                                  </w:pPr>
                                  <w:r>
                                    <w:rPr>
                                      <w:color w:val="000000"/>
                                      <w:sz w:val="36"/>
                                    </w:rPr>
                                    <w:t>rsds.5</w:t>
                                  </w:r>
                                </w:p>
                                <w:p w14:paraId="7F3F1D4D" w14:textId="77777777" w:rsidR="00D07F9A" w:rsidRPr="00D319E8" w:rsidRDefault="00FF7E53">
                                  <w:pPr>
                                    <w:spacing w:after="20" w:line="258" w:lineRule="auto"/>
                                    <w:textDirection w:val="btLr"/>
                                    <w:rPr>
                                      <w:lang w:val="fr-FR"/>
                                    </w:rPr>
                                  </w:pPr>
                                  <w:r w:rsidRPr="00D319E8">
                                    <w:rPr>
                                      <w:color w:val="000000"/>
                                      <w:sz w:val="36"/>
                                      <w:lang w:val="fr-FR"/>
                                    </w:rPr>
                                    <w:t>rsds.1</w:t>
                                  </w:r>
                                </w:p>
                                <w:p w14:paraId="33540CE2" w14:textId="77777777" w:rsidR="00D07F9A" w:rsidRPr="00D319E8" w:rsidRDefault="00FF7E53">
                                  <w:pPr>
                                    <w:spacing w:after="20" w:line="258" w:lineRule="auto"/>
                                    <w:textDirection w:val="btLr"/>
                                    <w:rPr>
                                      <w:lang w:val="fr-FR"/>
                                    </w:rPr>
                                  </w:pPr>
                                  <w:r w:rsidRPr="00D319E8">
                                    <w:rPr>
                                      <w:color w:val="000000"/>
                                      <w:sz w:val="36"/>
                                      <w:lang w:val="fr-FR"/>
                                    </w:rPr>
                                    <w:t>pr.4</w:t>
                                  </w:r>
                                </w:p>
                                <w:p w14:paraId="3A7F01F5" w14:textId="77777777" w:rsidR="00D07F9A" w:rsidRPr="00D319E8" w:rsidRDefault="00FF7E53">
                                  <w:pPr>
                                    <w:spacing w:after="20" w:line="258" w:lineRule="auto"/>
                                    <w:textDirection w:val="btLr"/>
                                    <w:rPr>
                                      <w:lang w:val="fr-FR"/>
                                    </w:rPr>
                                  </w:pPr>
                                  <w:r w:rsidRPr="00D319E8">
                                    <w:rPr>
                                      <w:color w:val="000000"/>
                                      <w:sz w:val="36"/>
                                      <w:lang w:val="fr-FR"/>
                                    </w:rPr>
                                    <w:t>rsds.3</w:t>
                                  </w:r>
                                </w:p>
                                <w:p w14:paraId="357AF543" w14:textId="77777777" w:rsidR="00D07F9A" w:rsidRPr="00D319E8" w:rsidRDefault="00FF7E53">
                                  <w:pPr>
                                    <w:spacing w:after="20" w:line="258" w:lineRule="auto"/>
                                    <w:textDirection w:val="btLr"/>
                                    <w:rPr>
                                      <w:lang w:val="fr-FR"/>
                                    </w:rPr>
                                  </w:pPr>
                                  <w:r w:rsidRPr="00D319E8">
                                    <w:rPr>
                                      <w:color w:val="000000"/>
                                      <w:sz w:val="36"/>
                                      <w:lang w:val="fr-FR"/>
                                    </w:rPr>
                                    <w:t>rsds.8</w:t>
                                  </w:r>
                                </w:p>
                                <w:p w14:paraId="491FDC56" w14:textId="77777777" w:rsidR="00D07F9A" w:rsidRPr="00D319E8" w:rsidRDefault="00FF7E53">
                                  <w:pPr>
                                    <w:spacing w:after="20" w:line="258" w:lineRule="auto"/>
                                    <w:textDirection w:val="btLr"/>
                                    <w:rPr>
                                      <w:lang w:val="fr-FR"/>
                                    </w:rPr>
                                  </w:pPr>
                                  <w:r w:rsidRPr="00D319E8">
                                    <w:rPr>
                                      <w:color w:val="000000"/>
                                      <w:sz w:val="36"/>
                                      <w:lang w:val="fr-FR"/>
                                    </w:rPr>
                                    <w:t>VPD.2</w:t>
                                  </w:r>
                                </w:p>
                              </w:txbxContent>
                            </wps:txbx>
                            <wps:bodyPr spcFirstLastPara="1" wrap="square" lIns="91425" tIns="45700" rIns="91425" bIns="45700" anchor="t" anchorCtr="0">
                              <a:noAutofit/>
                            </wps:bodyPr>
                          </wps:wsp>
                        </a:graphicData>
                      </a:graphic>
                    </wp:anchor>
                  </w:drawing>
                </mc:Choice>
                <mc:Fallback>
                  <w:pict>
                    <v:rect w14:anchorId="7689D4EE" id="_x0000_s1032" style="position:absolute;left:0;text-align:left;margin-left:-2pt;margin-top:0;width:61.75pt;height:24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" fillcolor="white [3201]" stroked="f">
                      <v:textbox inset="2.53958mm,1.2694mm,2.53958mm,1.2694mm">
                        <w:txbxContent>
                          <w:p w14:paraId="38018788" w14:textId="77777777" w:rsidR="00D07F9A" w:rsidRDefault="00FF7E53">
                            <w:pPr>
                              <w:spacing w:after="20" w:line="258" w:lineRule="auto"/>
                              <w:textDirection w:val="btLr"/>
                            </w:pPr>
                            <w:r>
                              <w:rPr>
                                <w:color w:val="000000"/>
                                <w:sz w:val="36"/>
                              </w:rPr>
                              <w:t>VPD.4</w:t>
                            </w:r>
                          </w:p>
                          <w:p w14:paraId="2DB94100" w14:textId="77777777" w:rsidR="00D07F9A" w:rsidRDefault="00FF7E53">
                            <w:pPr>
                              <w:spacing w:after="20" w:line="258" w:lineRule="auto"/>
                              <w:textDirection w:val="btLr"/>
                            </w:pPr>
                            <w:r>
                              <w:rPr>
                                <w:color w:val="000000"/>
                                <w:sz w:val="36"/>
                              </w:rPr>
                              <w:t>VPD.5</w:t>
                            </w:r>
                          </w:p>
                          <w:p w14:paraId="36FF799D" w14:textId="77777777" w:rsidR="00D07F9A" w:rsidRDefault="00FF7E53">
                            <w:pPr>
                              <w:spacing w:after="20" w:line="258" w:lineRule="auto"/>
                              <w:textDirection w:val="btLr"/>
                            </w:pPr>
                            <w:r>
                              <w:rPr>
                                <w:color w:val="000000"/>
                                <w:sz w:val="36"/>
                              </w:rPr>
                              <w:t>rsds.4</w:t>
                            </w:r>
                          </w:p>
                          <w:p w14:paraId="01E942FF" w14:textId="77777777" w:rsidR="00D07F9A" w:rsidRDefault="00FF7E53">
                            <w:pPr>
                              <w:spacing w:after="20" w:line="258" w:lineRule="auto"/>
                              <w:textDirection w:val="btLr"/>
                            </w:pPr>
                            <w:r>
                              <w:rPr>
                                <w:color w:val="000000"/>
                                <w:sz w:val="36"/>
                              </w:rPr>
                              <w:t>rsds.2</w:t>
                            </w:r>
                          </w:p>
                          <w:p w14:paraId="6CBBE4A2" w14:textId="77777777" w:rsidR="00D07F9A" w:rsidRDefault="00FF7E53">
                            <w:pPr>
                              <w:spacing w:after="20" w:line="258" w:lineRule="auto"/>
                              <w:textDirection w:val="btLr"/>
                            </w:pPr>
                            <w:r>
                              <w:rPr>
                                <w:color w:val="000000"/>
                                <w:sz w:val="36"/>
                              </w:rPr>
                              <w:t>rsds.5</w:t>
                            </w:r>
                          </w:p>
                          <w:p w14:paraId="7F3F1D4D" w14:textId="77777777" w:rsidR="00D07F9A" w:rsidRPr="00D319E8" w:rsidRDefault="00FF7E53">
                            <w:pPr>
                              <w:spacing w:after="20" w:line="258" w:lineRule="auto"/>
                              <w:textDirection w:val="btLr"/>
                              <w:rPr>
                                <w:lang w:val="fr-FR"/>
                              </w:rPr>
                            </w:pPr>
                            <w:r w:rsidRPr="00D319E8">
                              <w:rPr>
                                <w:color w:val="000000"/>
                                <w:sz w:val="36"/>
                                <w:lang w:val="fr-FR"/>
                              </w:rPr>
                              <w:t>rsds.1</w:t>
                            </w:r>
                          </w:p>
                          <w:p w14:paraId="33540CE2" w14:textId="77777777" w:rsidR="00D07F9A" w:rsidRPr="00D319E8" w:rsidRDefault="00FF7E53">
                            <w:pPr>
                              <w:spacing w:after="20" w:line="258" w:lineRule="auto"/>
                              <w:textDirection w:val="btLr"/>
                              <w:rPr>
                                <w:lang w:val="fr-FR"/>
                              </w:rPr>
                            </w:pPr>
                            <w:r w:rsidRPr="00D319E8">
                              <w:rPr>
                                <w:color w:val="000000"/>
                                <w:sz w:val="36"/>
                                <w:lang w:val="fr-FR"/>
                              </w:rPr>
                              <w:t>pr.4</w:t>
                            </w:r>
                          </w:p>
                          <w:p w14:paraId="3A7F01F5" w14:textId="77777777" w:rsidR="00D07F9A" w:rsidRPr="00D319E8" w:rsidRDefault="00FF7E53">
                            <w:pPr>
                              <w:spacing w:after="20" w:line="258" w:lineRule="auto"/>
                              <w:textDirection w:val="btLr"/>
                              <w:rPr>
                                <w:lang w:val="fr-FR"/>
                              </w:rPr>
                            </w:pPr>
                            <w:r w:rsidRPr="00D319E8">
                              <w:rPr>
                                <w:color w:val="000000"/>
                                <w:sz w:val="36"/>
                                <w:lang w:val="fr-FR"/>
                              </w:rPr>
                              <w:t>rsds.3</w:t>
                            </w:r>
                          </w:p>
                          <w:p w14:paraId="357AF543" w14:textId="77777777" w:rsidR="00D07F9A" w:rsidRPr="00D319E8" w:rsidRDefault="00FF7E53">
                            <w:pPr>
                              <w:spacing w:after="20" w:line="258" w:lineRule="auto"/>
                              <w:textDirection w:val="btLr"/>
                              <w:rPr>
                                <w:lang w:val="fr-FR"/>
                              </w:rPr>
                            </w:pPr>
                            <w:r w:rsidRPr="00D319E8">
                              <w:rPr>
                                <w:color w:val="000000"/>
                                <w:sz w:val="36"/>
                                <w:lang w:val="fr-FR"/>
                              </w:rPr>
                              <w:t>rsds.8</w:t>
                            </w:r>
                          </w:p>
                          <w:p w14:paraId="491FDC56" w14:textId="77777777" w:rsidR="00D07F9A" w:rsidRPr="00D319E8" w:rsidRDefault="00FF7E53">
                            <w:pPr>
                              <w:spacing w:after="20" w:line="258" w:lineRule="auto"/>
                              <w:textDirection w:val="btLr"/>
                              <w:rPr>
                                <w:lang w:val="fr-FR"/>
                              </w:rPr>
                            </w:pPr>
                            <w:r w:rsidRPr="00D319E8">
                              <w:rPr>
                                <w:color w:val="000000"/>
                                <w:sz w:val="36"/>
                                <w:lang w:val="fr-FR"/>
                              </w:rPr>
                              <w:t>VPD.2</w:t>
                            </w:r>
                          </w:p>
                        </w:txbxContent>
                      </v:textbox>
                    </v:rect>
                  </w:pict>
                </mc:Fallback>
              </mc:AlternateContent>
            </w:r>
          </w:p>
        </w:tc>
      </w:tr>
    </w:tbl>
    <w:p w14:paraId="62B9D6E6" w14:textId="77777777" w:rsidR="00D07F9A" w:rsidRDefault="00D07F9A">
      <w:pPr>
        <w:jc w:val="both"/>
      </w:pPr>
    </w:p>
    <w:p w14:paraId="0E762E44" w14:textId="600B7F22" w:rsidR="00D07F9A" w:rsidRDefault="00FF7E53">
      <w:pPr>
        <w:jc w:val="both"/>
        <w:rPr>
          <w:sz w:val="20"/>
          <w:szCs w:val="20"/>
        </w:rPr>
        <w:sectPr w:rsidR="00D07F9A">
          <w:pgSz w:w="11906" w:h="16838"/>
          <w:pgMar w:top="1440" w:right="1440" w:bottom="1440" w:left="1440" w:header="708" w:footer="708" w:gutter="0"/>
          <w:cols w:space="720"/>
        </w:sectPr>
      </w:pPr>
      <w:r>
        <w:rPr>
          <w:sz w:val="20"/>
          <w:szCs w:val="20"/>
        </w:rPr>
        <w:t xml:space="preserve">Figure S4. </w:t>
      </w:r>
      <w:r>
        <w:rPr>
          <w:sz w:val="20"/>
          <w:szCs w:val="20"/>
        </w:rPr>
        <w:t>T</w:t>
      </w:r>
      <w:r>
        <w:rPr>
          <w:sz w:val="20"/>
          <w:szCs w:val="20"/>
        </w:rPr>
        <w:t>op 10 most important climate variables of the model with relative humidity (A) and the model with vapor pressure deficit (VPD) (B). We used the mean decrease in impurity (Gini importance)</w:t>
      </w:r>
      <w:r>
        <w:rPr>
          <w:sz w:val="20"/>
          <w:szCs w:val="20"/>
        </w:rPr>
        <w:t xml:space="preserve"> to compare the variable importance of climate variables. Gini importance evaluates the feature's contribution to reducing impurity in decision trees, indicating its significance in splitting nodes to improve model performance. Variables are sorted by decr</w:t>
      </w:r>
      <w:r>
        <w:rPr>
          <w:sz w:val="20"/>
          <w:szCs w:val="20"/>
        </w:rPr>
        <w:t>easing order. The color palette in the figure follows a blue-to-red gradient, with blue representing the most important parameters and progressively transitioning to red for the least important parameters. pr: monthly total precipitation (mm month</w:t>
      </w:r>
      <w:r>
        <w:rPr>
          <w:sz w:val="20"/>
          <w:szCs w:val="20"/>
          <w:vertAlign w:val="superscript"/>
        </w:rPr>
        <w:t>−</w:t>
      </w:r>
      <w:r>
        <w:rPr>
          <w:sz w:val="20"/>
          <w:szCs w:val="20"/>
          <w:vertAlign w:val="superscript"/>
        </w:rPr>
        <w:t>1</w:t>
      </w:r>
      <w:r>
        <w:rPr>
          <w:sz w:val="20"/>
          <w:szCs w:val="20"/>
        </w:rPr>
        <w:t>), rsds</w:t>
      </w:r>
      <w:r>
        <w:rPr>
          <w:sz w:val="20"/>
          <w:szCs w:val="20"/>
        </w:rPr>
        <w:t>: monthly mean daily total solar radiation (MJ m</w:t>
      </w:r>
      <w:r>
        <w:rPr>
          <w:sz w:val="20"/>
          <w:szCs w:val="20"/>
          <w:vertAlign w:val="superscript"/>
        </w:rPr>
        <w:t>−</w:t>
      </w:r>
      <w:r>
        <w:rPr>
          <w:sz w:val="20"/>
          <w:szCs w:val="20"/>
          <w:vertAlign w:val="superscript"/>
        </w:rPr>
        <w:t>2</w:t>
      </w:r>
      <w:r>
        <w:rPr>
          <w:sz w:val="20"/>
          <w:szCs w:val="20"/>
        </w:rPr>
        <w:t xml:space="preserve"> d</w:t>
      </w:r>
      <w:r>
        <w:rPr>
          <w:sz w:val="20"/>
          <w:szCs w:val="20"/>
          <w:vertAlign w:val="superscript"/>
        </w:rPr>
        <w:t>−</w:t>
      </w:r>
      <w:r>
        <w:rPr>
          <w:sz w:val="20"/>
          <w:szCs w:val="20"/>
          <w:vertAlign w:val="superscript"/>
        </w:rPr>
        <w:t>1</w:t>
      </w:r>
      <w:r>
        <w:rPr>
          <w:sz w:val="20"/>
          <w:szCs w:val="20"/>
        </w:rPr>
        <w:t>), and hurs: monthly mean relative humidity (%). The numerical suffix refers to the month of the sorghum growing season (from 1 to 8). To maintain consistency with future parameters used in the ISIMIP d</w:t>
      </w:r>
      <w:r>
        <w:rPr>
          <w:sz w:val="20"/>
          <w:szCs w:val="20"/>
        </w:rPr>
        <w:t xml:space="preserve">atabase, </w:t>
      </w:r>
      <w:r>
        <w:rPr>
          <w:sz w:val="20"/>
          <w:szCs w:val="20"/>
        </w:rPr>
        <w:lastRenderedPageBreak/>
        <w:t xml:space="preserve">relative humidity (RH) was used instead </w:t>
      </w:r>
      <w:r w:rsidR="00D319E8">
        <w:rPr>
          <w:sz w:val="20"/>
          <w:szCs w:val="20"/>
        </w:rPr>
        <w:t>of VPD</w:t>
      </w:r>
      <w:r>
        <w:rPr>
          <w:sz w:val="20"/>
          <w:szCs w:val="20"/>
        </w:rPr>
        <w:t xml:space="preserve">. Despite this change, our model showed the same performance (VPD vs RH). That is why we used the model with RH. </w:t>
      </w:r>
    </w:p>
    <w:p w14:paraId="66D9B214" w14:textId="77777777" w:rsidR="00D07F9A" w:rsidRDefault="00D07F9A">
      <w:pPr>
        <w:widowControl w:val="0"/>
        <w:pBdr>
          <w:top w:val="nil"/>
          <w:left w:val="nil"/>
          <w:bottom w:val="nil"/>
          <w:right w:val="nil"/>
          <w:between w:val="nil"/>
        </w:pBdr>
        <w:spacing w:after="0" w:line="276" w:lineRule="auto"/>
      </w:pPr>
    </w:p>
    <w:tbl>
      <w:tblPr>
        <w:tblStyle w:val="a2"/>
        <w:tblW w:w="9053" w:type="dxa"/>
        <w:tblBorders>
          <w:top w:val="nil"/>
          <w:left w:val="nil"/>
          <w:bottom w:val="nil"/>
          <w:right w:val="nil"/>
          <w:insideH w:val="nil"/>
          <w:insideV w:val="nil"/>
        </w:tblBorders>
        <w:tblLayout w:type="fixed"/>
        <w:tblLook w:val="0400" w:firstRow="0" w:lastRow="0" w:firstColumn="0" w:lastColumn="0" w:noHBand="0" w:noVBand="1"/>
      </w:tblPr>
      <w:tblGrid>
        <w:gridCol w:w="4620"/>
        <w:gridCol w:w="4433"/>
      </w:tblGrid>
      <w:tr w:rsidR="00D07F9A" w14:paraId="30E31F2F" w14:textId="77777777">
        <w:trPr>
          <w:cantSplit/>
          <w:trHeight w:val="2426"/>
        </w:trPr>
        <w:tc>
          <w:tcPr>
            <w:tcW w:w="4620" w:type="dxa"/>
            <w:vAlign w:val="bottom"/>
          </w:tcPr>
          <w:p w14:paraId="48919F21" w14:textId="77777777" w:rsidR="00D07F9A" w:rsidRDefault="00FF7E53">
            <w:pPr>
              <w:ind w:left="113" w:right="113"/>
            </w:pPr>
            <w:r>
              <w:rPr>
                <w:noProof/>
              </w:rPr>
              <w:drawing>
                <wp:inline distT="0" distB="0" distL="0" distR="0" wp14:anchorId="32BA994D" wp14:editId="3B97F657">
                  <wp:extent cx="2687131" cy="1511300"/>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2687131" cy="1511300"/>
                          </a:xfrm>
                          <a:prstGeom prst="rect">
                            <a:avLst/>
                          </a:prstGeom>
                          <a:ln/>
                        </pic:spPr>
                      </pic:pic>
                    </a:graphicData>
                  </a:graphic>
                </wp:inline>
              </w:drawing>
            </w:r>
            <w:r>
              <w:rPr>
                <w:noProof/>
              </w:rPr>
              <mc:AlternateContent>
                <mc:Choice Requires="wps">
                  <w:drawing>
                    <wp:anchor distT="0" distB="0" distL="114300" distR="114300" simplePos="0" relativeHeight="251666432" behindDoc="0" locked="0" layoutInCell="1" hidden="0" allowOverlap="1" wp14:anchorId="4FD23980" wp14:editId="4EF4D1CB">
                      <wp:simplePos x="0" y="0"/>
                      <wp:positionH relativeFrom="column">
                        <wp:posOffset>-1892299</wp:posOffset>
                      </wp:positionH>
                      <wp:positionV relativeFrom="paragraph">
                        <wp:posOffset>190500</wp:posOffset>
                      </wp:positionV>
                      <wp:extent cx="466725" cy="327025"/>
                      <wp:effectExtent l="0" t="0" r="0" b="0"/>
                      <wp:wrapNone/>
                      <wp:docPr id="28" name=""/>
                      <wp:cNvGraphicFramePr/>
                      <a:graphic xmlns:a="http://schemas.openxmlformats.org/drawingml/2006/main">
                        <a:graphicData uri="http://schemas.microsoft.com/office/word/2010/wordprocessingShape">
                          <wps:wsp>
                            <wps:cNvSpPr/>
                            <wps:spPr>
                              <a:xfrm>
                                <a:off x="5126925" y="3630775"/>
                                <a:ext cx="438150" cy="298450"/>
                              </a:xfrm>
                              <a:prstGeom prst="rect">
                                <a:avLst/>
                              </a:prstGeom>
                              <a:noFill/>
                              <a:ln w="9525" cap="flat" cmpd="sng">
                                <a:solidFill>
                                  <a:schemeClr val="lt1"/>
                                </a:solidFill>
                                <a:prstDash val="solid"/>
                                <a:round/>
                                <a:headEnd type="none" w="sm" len="sm"/>
                                <a:tailEnd type="none" w="sm" len="sm"/>
                              </a:ln>
                            </wps:spPr>
                            <wps:txbx>
                              <w:txbxContent>
                                <w:p w14:paraId="5AEFA4E4" w14:textId="77777777" w:rsidR="00D07F9A" w:rsidRDefault="00FF7E53">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4FD23980" id="_x0000_s1033" style="position:absolute;left:0;text-align:left;margin-left:-149pt;margin-top:15pt;width:36.75pt;height:2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" filled="f" strokecolor="white [3201]">
                      <v:stroke startarrowwidth="narrow" startarrowlength="short" endarrowwidth="narrow" endarrowlength="short" joinstyle="round"/>
                      <v:textbox inset="2.53958mm,1.2694mm,2.53958mm,1.2694mm">
                        <w:txbxContent>
                          <w:p w14:paraId="5AEFA4E4" w14:textId="77777777" w:rsidR="00D07F9A" w:rsidRDefault="00FF7E53">
                            <w:pPr>
                              <w:spacing w:line="258" w:lineRule="auto"/>
                              <w:textDirection w:val="btLr"/>
                            </w:pPr>
                            <w:r>
                              <w:rPr>
                                <w:color w:val="000000"/>
                              </w:rPr>
                              <w:t>(A)</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212140F9" wp14:editId="13C65D56">
                      <wp:simplePos x="0" y="0"/>
                      <wp:positionH relativeFrom="column">
                        <wp:posOffset>-1930399</wp:posOffset>
                      </wp:positionH>
                      <wp:positionV relativeFrom="paragraph">
                        <wp:posOffset>1498600</wp:posOffset>
                      </wp:positionV>
                      <wp:extent cx="409575" cy="333375"/>
                      <wp:effectExtent l="0" t="0" r="0" b="0"/>
                      <wp:wrapNone/>
                      <wp:docPr id="21" name=""/>
                      <wp:cNvGraphicFramePr/>
                      <a:graphic xmlns:a="http://schemas.openxmlformats.org/drawingml/2006/main">
                        <a:graphicData uri="http://schemas.microsoft.com/office/word/2010/wordprocessingShape">
                          <wps:wsp>
                            <wps:cNvSpPr/>
                            <wps:spPr>
                              <a:xfrm>
                                <a:off x="5155500" y="3627600"/>
                                <a:ext cx="381000" cy="304800"/>
                              </a:xfrm>
                              <a:prstGeom prst="rect">
                                <a:avLst/>
                              </a:prstGeom>
                              <a:noFill/>
                              <a:ln w="9525" cap="flat" cmpd="sng">
                                <a:solidFill>
                                  <a:schemeClr val="lt1"/>
                                </a:solidFill>
                                <a:prstDash val="solid"/>
                                <a:round/>
                                <a:headEnd type="none" w="sm" len="sm"/>
                                <a:tailEnd type="none" w="sm" len="sm"/>
                              </a:ln>
                            </wps:spPr>
                            <wps:txbx>
                              <w:txbxContent>
                                <w:p w14:paraId="2730A5B6" w14:textId="77777777" w:rsidR="00D07F9A" w:rsidRDefault="00FF7E53">
                                  <w:pPr>
                                    <w:spacing w:line="258" w:lineRule="auto"/>
                                    <w:textDirection w:val="btLr"/>
                                  </w:pPr>
                                  <w:r>
                                    <w:rPr>
                                      <w:color w:val="000000"/>
                                    </w:rPr>
                                    <w:t>(C)</w:t>
                                  </w:r>
                                </w:p>
                              </w:txbxContent>
                            </wps:txbx>
                            <wps:bodyPr spcFirstLastPara="1" wrap="square" lIns="91425" tIns="45700" rIns="91425" bIns="45700" anchor="t" anchorCtr="0">
                              <a:noAutofit/>
                            </wps:bodyPr>
                          </wps:wsp>
                        </a:graphicData>
                      </a:graphic>
                    </wp:anchor>
                  </w:drawing>
                </mc:Choice>
                <mc:Fallback>
                  <w:pict>
                    <v:rect w14:anchorId="212140F9" id="_x0000_s1034" style="position:absolute;left:0;text-align:left;margin-left:-152pt;margin-top:118pt;width:32.2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" filled="f" strokecolor="white [3201]">
                      <v:stroke startarrowwidth="narrow" startarrowlength="short" endarrowwidth="narrow" endarrowlength="short" joinstyle="round"/>
                      <v:textbox inset="2.53958mm,1.2694mm,2.53958mm,1.2694mm">
                        <w:txbxContent>
                          <w:p w14:paraId="2730A5B6" w14:textId="77777777" w:rsidR="00D07F9A" w:rsidRDefault="00FF7E53">
                            <w:pPr>
                              <w:spacing w:line="258" w:lineRule="auto"/>
                              <w:textDirection w:val="btLr"/>
                            </w:pPr>
                            <w:r>
                              <w:rPr>
                                <w:color w:val="000000"/>
                              </w:rPr>
                              <w:t>(C)</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BF76DA8" wp14:editId="1E368F77">
                      <wp:simplePos x="0" y="0"/>
                      <wp:positionH relativeFrom="column">
                        <wp:posOffset>635000</wp:posOffset>
                      </wp:positionH>
                      <wp:positionV relativeFrom="paragraph">
                        <wp:posOffset>114300</wp:posOffset>
                      </wp:positionV>
                      <wp:extent cx="403225" cy="314325"/>
                      <wp:effectExtent l="0" t="0" r="0" b="0"/>
                      <wp:wrapNone/>
                      <wp:docPr id="24" name=""/>
                      <wp:cNvGraphicFramePr/>
                      <a:graphic xmlns:a="http://schemas.openxmlformats.org/drawingml/2006/main">
                        <a:graphicData uri="http://schemas.microsoft.com/office/word/2010/wordprocessingShape">
                          <wps:wsp>
                            <wps:cNvSpPr/>
                            <wps:spPr>
                              <a:xfrm>
                                <a:off x="5153913" y="3632363"/>
                                <a:ext cx="384175" cy="295275"/>
                              </a:xfrm>
                              <a:prstGeom prst="rect">
                                <a:avLst/>
                              </a:prstGeom>
                              <a:noFill/>
                              <a:ln w="9525" cap="flat" cmpd="sng">
                                <a:solidFill>
                                  <a:schemeClr val="lt1"/>
                                </a:solidFill>
                                <a:prstDash val="solid"/>
                                <a:round/>
                                <a:headEnd type="none" w="sm" len="sm"/>
                                <a:tailEnd type="none" w="sm" len="sm"/>
                              </a:ln>
                            </wps:spPr>
                            <wps:txbx>
                              <w:txbxContent>
                                <w:p w14:paraId="377B3783" w14:textId="77777777" w:rsidR="00D07F9A" w:rsidRDefault="00FF7E53">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3BF76DA8" id="_x0000_s1035" style="position:absolute;left:0;text-align:left;margin-left:50pt;margin-top:9pt;width:31.7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" filled="f" strokecolor="white [3201]">
                      <v:stroke startarrowwidth="narrow" startarrowlength="short" endarrowwidth="narrow" endarrowlength="short" joinstyle="round"/>
                      <v:textbox inset="2.53958mm,1.2694mm,2.53958mm,1.2694mm">
                        <w:txbxContent>
                          <w:p w14:paraId="377B3783" w14:textId="77777777" w:rsidR="00D07F9A" w:rsidRDefault="00FF7E53">
                            <w:pPr>
                              <w:spacing w:line="258" w:lineRule="auto"/>
                              <w:textDirection w:val="btLr"/>
                            </w:pPr>
                            <w:r>
                              <w:rPr>
                                <w:color w:val="000000"/>
                              </w:rPr>
                              <w:t>(A)</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2E2A7C02" wp14:editId="2EE41FE9">
                      <wp:simplePos x="0" y="0"/>
                      <wp:positionH relativeFrom="column">
                        <wp:posOffset>736600</wp:posOffset>
                      </wp:positionH>
                      <wp:positionV relativeFrom="paragraph">
                        <wp:posOffset>1473200</wp:posOffset>
                      </wp:positionV>
                      <wp:extent cx="403225" cy="314325"/>
                      <wp:effectExtent l="0" t="0" r="0" b="0"/>
                      <wp:wrapNone/>
                      <wp:docPr id="19" name=""/>
                      <wp:cNvGraphicFramePr/>
                      <a:graphic xmlns:a="http://schemas.openxmlformats.org/drawingml/2006/main">
                        <a:graphicData uri="http://schemas.microsoft.com/office/word/2010/wordprocessingShape">
                          <wps:wsp>
                            <wps:cNvSpPr/>
                            <wps:spPr>
                              <a:xfrm>
                                <a:off x="5153913" y="3632363"/>
                                <a:ext cx="384175" cy="295275"/>
                              </a:xfrm>
                              <a:prstGeom prst="rect">
                                <a:avLst/>
                              </a:prstGeom>
                              <a:noFill/>
                              <a:ln w="9525" cap="flat" cmpd="sng">
                                <a:solidFill>
                                  <a:schemeClr val="lt1"/>
                                </a:solidFill>
                                <a:prstDash val="solid"/>
                                <a:round/>
                                <a:headEnd type="none" w="sm" len="sm"/>
                                <a:tailEnd type="none" w="sm" len="sm"/>
                              </a:ln>
                            </wps:spPr>
                            <wps:txbx>
                              <w:txbxContent>
                                <w:p w14:paraId="58A4CA36" w14:textId="77777777" w:rsidR="00D07F9A" w:rsidRDefault="00FF7E53">
                                  <w:pPr>
                                    <w:spacing w:line="258" w:lineRule="auto"/>
                                    <w:textDirection w:val="btLr"/>
                                  </w:pPr>
                                  <w:r>
                                    <w:rPr>
                                      <w:color w:val="000000"/>
                                    </w:rPr>
                                    <w:t>(C)</w:t>
                                  </w:r>
                                </w:p>
                              </w:txbxContent>
                            </wps:txbx>
                            <wps:bodyPr spcFirstLastPara="1" wrap="square" lIns="91425" tIns="45700" rIns="91425" bIns="45700" anchor="t" anchorCtr="0">
                              <a:noAutofit/>
                            </wps:bodyPr>
                          </wps:wsp>
                        </a:graphicData>
                      </a:graphic>
                    </wp:anchor>
                  </w:drawing>
                </mc:Choice>
                <mc:Fallback>
                  <w:pict>
                    <v:rect w14:anchorId="2E2A7C02" id="_x0000_s1036" style="position:absolute;left:0;text-align:left;margin-left:58pt;margin-top:116pt;width:31.7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" filled="f" strokecolor="white [3201]">
                      <v:stroke startarrowwidth="narrow" startarrowlength="short" endarrowwidth="narrow" endarrowlength="short" joinstyle="round"/>
                      <v:textbox inset="2.53958mm,1.2694mm,2.53958mm,1.2694mm">
                        <w:txbxContent>
                          <w:p w14:paraId="58A4CA36" w14:textId="77777777" w:rsidR="00D07F9A" w:rsidRDefault="00FF7E53">
                            <w:pPr>
                              <w:spacing w:line="258" w:lineRule="auto"/>
                              <w:textDirection w:val="btLr"/>
                            </w:pPr>
                            <w:r>
                              <w:rPr>
                                <w:color w:val="000000"/>
                              </w:rPr>
                              <w:t>(C)</w:t>
                            </w:r>
                          </w:p>
                        </w:txbxContent>
                      </v:textbox>
                    </v:rect>
                  </w:pict>
                </mc:Fallback>
              </mc:AlternateContent>
            </w:r>
          </w:p>
        </w:tc>
        <w:tc>
          <w:tcPr>
            <w:tcW w:w="4433" w:type="dxa"/>
          </w:tcPr>
          <w:p w14:paraId="1592841E" w14:textId="77777777" w:rsidR="00D07F9A" w:rsidRDefault="00FF7E53">
            <w:pPr>
              <w:jc w:val="both"/>
            </w:pPr>
            <w:r>
              <w:rPr>
                <w:noProof/>
              </w:rPr>
              <w:drawing>
                <wp:inline distT="0" distB="0" distL="0" distR="0" wp14:anchorId="00A8F68E" wp14:editId="6D074EF2">
                  <wp:extent cx="2659998" cy="1451347"/>
                  <wp:effectExtent l="0" t="0" r="0" b="0"/>
                  <wp:docPr id="5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2659998" cy="1451347"/>
                          </a:xfrm>
                          <a:prstGeom prst="rect">
                            <a:avLst/>
                          </a:prstGeom>
                          <a:ln/>
                        </pic:spPr>
                      </pic:pic>
                    </a:graphicData>
                  </a:graphic>
                </wp:inline>
              </w:drawing>
            </w:r>
            <w:r>
              <w:rPr>
                <w:noProof/>
              </w:rPr>
              <mc:AlternateContent>
                <mc:Choice Requires="wps">
                  <w:drawing>
                    <wp:anchor distT="0" distB="0" distL="114300" distR="114300" simplePos="0" relativeHeight="251670528" behindDoc="0" locked="0" layoutInCell="1" hidden="0" allowOverlap="1" wp14:anchorId="4C6C7DF2" wp14:editId="79287ECF">
                      <wp:simplePos x="0" y="0"/>
                      <wp:positionH relativeFrom="column">
                        <wp:posOffset>622300</wp:posOffset>
                      </wp:positionH>
                      <wp:positionV relativeFrom="paragraph">
                        <wp:posOffset>25400</wp:posOffset>
                      </wp:positionV>
                      <wp:extent cx="403225" cy="314325"/>
                      <wp:effectExtent l="0" t="0" r="0" b="0"/>
                      <wp:wrapNone/>
                      <wp:docPr id="13" name=""/>
                      <wp:cNvGraphicFramePr/>
                      <a:graphic xmlns:a="http://schemas.openxmlformats.org/drawingml/2006/main">
                        <a:graphicData uri="http://schemas.microsoft.com/office/word/2010/wordprocessingShape">
                          <wps:wsp>
                            <wps:cNvSpPr/>
                            <wps:spPr>
                              <a:xfrm>
                                <a:off x="5158675" y="3637125"/>
                                <a:ext cx="374650" cy="285750"/>
                              </a:xfrm>
                              <a:prstGeom prst="rect">
                                <a:avLst/>
                              </a:prstGeom>
                              <a:noFill/>
                              <a:ln w="9525" cap="flat" cmpd="sng">
                                <a:solidFill>
                                  <a:schemeClr val="lt1"/>
                                </a:solidFill>
                                <a:prstDash val="solid"/>
                                <a:round/>
                                <a:headEnd type="none" w="sm" len="sm"/>
                                <a:tailEnd type="none" w="sm" len="sm"/>
                              </a:ln>
                            </wps:spPr>
                            <wps:txbx>
                              <w:txbxContent>
                                <w:p w14:paraId="04E7EDFC" w14:textId="77777777" w:rsidR="00D07F9A" w:rsidRDefault="00FF7E53">
                                  <w:pPr>
                                    <w:spacing w:line="258" w:lineRule="auto"/>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4C6C7DF2" id="_x0000_s1037" style="position:absolute;left:0;text-align:left;margin-left:49pt;margin-top:2pt;width:31.7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" filled="f" strokecolor="white [3201]">
                      <v:stroke startarrowwidth="narrow" startarrowlength="short" endarrowwidth="narrow" endarrowlength="short" joinstyle="round"/>
                      <v:textbox inset="2.53958mm,1.2694mm,2.53958mm,1.2694mm">
                        <w:txbxContent>
                          <w:p w14:paraId="04E7EDFC" w14:textId="77777777" w:rsidR="00D07F9A" w:rsidRDefault="00FF7E53">
                            <w:pPr>
                              <w:spacing w:line="258" w:lineRule="auto"/>
                              <w:textDirection w:val="btLr"/>
                            </w:pPr>
                            <w:r>
                              <w:rPr>
                                <w:color w:val="000000"/>
                              </w:rPr>
                              <w:t>(B)</w:t>
                            </w:r>
                          </w:p>
                        </w:txbxContent>
                      </v:textbox>
                    </v:rect>
                  </w:pict>
                </mc:Fallback>
              </mc:AlternateContent>
            </w:r>
          </w:p>
        </w:tc>
      </w:tr>
      <w:tr w:rsidR="00D07F9A" w14:paraId="2519E803" w14:textId="77777777">
        <w:trPr>
          <w:trHeight w:val="2356"/>
        </w:trPr>
        <w:tc>
          <w:tcPr>
            <w:tcW w:w="4620" w:type="dxa"/>
          </w:tcPr>
          <w:p w14:paraId="14300EF7" w14:textId="77777777" w:rsidR="00D07F9A" w:rsidRDefault="00FF7E53">
            <w:pPr>
              <w:jc w:val="both"/>
            </w:pPr>
            <w:r>
              <w:rPr>
                <w:noProof/>
              </w:rPr>
              <w:drawing>
                <wp:inline distT="0" distB="0" distL="0" distR="0" wp14:anchorId="2195B97F" wp14:editId="07F9FF01">
                  <wp:extent cx="2787650" cy="1758950"/>
                  <wp:effectExtent l="0" t="0" r="0" b="0"/>
                  <wp:docPr id="55" name="image51.png" descr="A graph of a graph showing the value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1.png" descr="A graph of a graph showing the value of a graph&#10;&#10;Description automatically generated with medium confidence"/>
                          <pic:cNvPicPr preferRelativeResize="0"/>
                        </pic:nvPicPr>
                        <pic:blipFill>
                          <a:blip r:embed="rId13"/>
                          <a:srcRect t="18168"/>
                          <a:stretch>
                            <a:fillRect/>
                          </a:stretch>
                        </pic:blipFill>
                        <pic:spPr>
                          <a:xfrm>
                            <a:off x="0" y="0"/>
                            <a:ext cx="2787650" cy="1758950"/>
                          </a:xfrm>
                          <a:prstGeom prst="rect">
                            <a:avLst/>
                          </a:prstGeom>
                          <a:ln/>
                        </pic:spPr>
                      </pic:pic>
                    </a:graphicData>
                  </a:graphic>
                </wp:inline>
              </w:drawing>
            </w:r>
            <w:r>
              <w:rPr>
                <w:noProof/>
              </w:rPr>
              <mc:AlternateContent>
                <mc:Choice Requires="wps">
                  <w:drawing>
                    <wp:anchor distT="0" distB="0" distL="114300" distR="114300" simplePos="0" relativeHeight="251671552" behindDoc="0" locked="0" layoutInCell="1" hidden="0" allowOverlap="1" wp14:anchorId="1CB86FE1" wp14:editId="6AA8CC26">
                      <wp:simplePos x="0" y="0"/>
                      <wp:positionH relativeFrom="column">
                        <wp:posOffset>619125</wp:posOffset>
                      </wp:positionH>
                      <wp:positionV relativeFrom="paragraph">
                        <wp:posOffset>1762125</wp:posOffset>
                      </wp:positionV>
                      <wp:extent cx="441325" cy="327025"/>
                      <wp:effectExtent l="0" t="0" r="0" b="0"/>
                      <wp:wrapNone/>
                      <wp:docPr id="27" name=""/>
                      <wp:cNvGraphicFramePr/>
                      <a:graphic xmlns:a="http://schemas.openxmlformats.org/drawingml/2006/main">
                        <a:graphicData uri="http://schemas.microsoft.com/office/word/2010/wordprocessingShape">
                          <wps:wsp>
                            <wps:cNvSpPr/>
                            <wps:spPr>
                              <a:xfrm>
                                <a:off x="5130100" y="3621250"/>
                                <a:ext cx="431800" cy="317500"/>
                              </a:xfrm>
                              <a:prstGeom prst="rect">
                                <a:avLst/>
                              </a:prstGeom>
                              <a:noFill/>
                              <a:ln w="9525" cap="flat" cmpd="sng">
                                <a:solidFill>
                                  <a:schemeClr val="lt1"/>
                                </a:solidFill>
                                <a:prstDash val="solid"/>
                                <a:round/>
                                <a:headEnd type="none" w="sm" len="sm"/>
                                <a:tailEnd type="none" w="sm" len="sm"/>
                              </a:ln>
                            </wps:spPr>
                            <wps:txbx>
                              <w:txbxContent>
                                <w:p w14:paraId="5EF440CF" w14:textId="77777777" w:rsidR="00D07F9A" w:rsidRDefault="00FF7E53">
                                  <w:pPr>
                                    <w:spacing w:line="258" w:lineRule="auto"/>
                                    <w:textDirection w:val="btLr"/>
                                  </w:pPr>
                                  <w:r>
                                    <w:rPr>
                                      <w:color w:val="000000"/>
                                    </w:rPr>
                                    <w:t>(E)</w:t>
                                  </w:r>
                                </w:p>
                              </w:txbxContent>
                            </wps:txbx>
                            <wps:bodyPr spcFirstLastPara="1" wrap="square" lIns="91425" tIns="45700" rIns="91425" bIns="45700" anchor="t" anchorCtr="0">
                              <a:noAutofit/>
                            </wps:bodyPr>
                          </wps:wsp>
                        </a:graphicData>
                      </a:graphic>
                    </wp:anchor>
                  </w:drawing>
                </mc:Choice>
                <mc:Fallback>
                  <w:pict>
                    <v:rect w14:anchorId="1CB86FE1" id="_x0000_s1038" style="position:absolute;left:0;text-align:left;margin-left:48.75pt;margin-top:138.75pt;width:34.75pt;height:2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" filled="f" strokecolor="white [3201]">
                      <v:stroke startarrowwidth="narrow" startarrowlength="short" endarrowwidth="narrow" endarrowlength="short" joinstyle="round"/>
                      <v:textbox inset="2.53958mm,1.2694mm,2.53958mm,1.2694mm">
                        <w:txbxContent>
                          <w:p w14:paraId="5EF440CF" w14:textId="77777777" w:rsidR="00D07F9A" w:rsidRDefault="00FF7E53">
                            <w:pPr>
                              <w:spacing w:line="258" w:lineRule="auto"/>
                              <w:textDirection w:val="btLr"/>
                            </w:pPr>
                            <w:r>
                              <w:rPr>
                                <w:color w:val="000000"/>
                              </w:rPr>
                              <w:t>(E)</w:t>
                            </w:r>
                          </w:p>
                        </w:txbxContent>
                      </v:textbox>
                    </v:rect>
                  </w:pict>
                </mc:Fallback>
              </mc:AlternateContent>
            </w:r>
          </w:p>
        </w:tc>
        <w:tc>
          <w:tcPr>
            <w:tcW w:w="4433" w:type="dxa"/>
          </w:tcPr>
          <w:p w14:paraId="12BAD8C0" w14:textId="77777777" w:rsidR="00D07F9A" w:rsidRDefault="00FF7E53">
            <w:pPr>
              <w:jc w:val="both"/>
            </w:pPr>
            <w:r>
              <w:rPr>
                <w:noProof/>
              </w:rPr>
              <w:drawing>
                <wp:inline distT="0" distB="0" distL="0" distR="0" wp14:anchorId="68ACBD98" wp14:editId="45F270B9">
                  <wp:extent cx="3323650" cy="1479550"/>
                  <wp:effectExtent l="0" t="0" r="0" b="0"/>
                  <wp:docPr id="54" name="image23.png" descr="A graph of a graph showing the temperature of a local mod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graph of a graph showing the temperature of a local model&#10;&#10;Description automatically generated"/>
                          <pic:cNvPicPr preferRelativeResize="0"/>
                        </pic:nvPicPr>
                        <pic:blipFill>
                          <a:blip r:embed="rId14"/>
                          <a:srcRect t="19388"/>
                          <a:stretch>
                            <a:fillRect/>
                          </a:stretch>
                        </pic:blipFill>
                        <pic:spPr>
                          <a:xfrm>
                            <a:off x="0" y="0"/>
                            <a:ext cx="3323650" cy="1479550"/>
                          </a:xfrm>
                          <a:prstGeom prst="rect">
                            <a:avLst/>
                          </a:prstGeom>
                          <a:ln/>
                        </pic:spPr>
                      </pic:pic>
                    </a:graphicData>
                  </a:graphic>
                </wp:inline>
              </w:drawing>
            </w:r>
            <w:r>
              <w:rPr>
                <w:noProof/>
              </w:rPr>
              <mc:AlternateContent>
                <mc:Choice Requires="wps">
                  <w:drawing>
                    <wp:anchor distT="0" distB="0" distL="114300" distR="114300" simplePos="0" relativeHeight="251672576" behindDoc="0" locked="0" layoutInCell="1" hidden="0" allowOverlap="1" wp14:anchorId="00DB3065" wp14:editId="73DC353B">
                      <wp:simplePos x="0" y="0"/>
                      <wp:positionH relativeFrom="column">
                        <wp:posOffset>622300</wp:posOffset>
                      </wp:positionH>
                      <wp:positionV relativeFrom="paragraph">
                        <wp:posOffset>0</wp:posOffset>
                      </wp:positionV>
                      <wp:extent cx="466725" cy="371475"/>
                      <wp:effectExtent l="0" t="0" r="0" b="0"/>
                      <wp:wrapNone/>
                      <wp:docPr id="22" name=""/>
                      <wp:cNvGraphicFramePr/>
                      <a:graphic xmlns:a="http://schemas.openxmlformats.org/drawingml/2006/main">
                        <a:graphicData uri="http://schemas.microsoft.com/office/word/2010/wordprocessingShape">
                          <wps:wsp>
                            <wps:cNvSpPr/>
                            <wps:spPr>
                              <a:xfrm>
                                <a:off x="5126925" y="3608550"/>
                                <a:ext cx="438150" cy="342900"/>
                              </a:xfrm>
                              <a:prstGeom prst="rect">
                                <a:avLst/>
                              </a:prstGeom>
                              <a:noFill/>
                              <a:ln w="9525" cap="flat" cmpd="sng">
                                <a:solidFill>
                                  <a:schemeClr val="lt1"/>
                                </a:solidFill>
                                <a:prstDash val="solid"/>
                                <a:round/>
                                <a:headEnd type="none" w="sm" len="sm"/>
                                <a:tailEnd type="none" w="sm" len="sm"/>
                              </a:ln>
                            </wps:spPr>
                            <wps:txbx>
                              <w:txbxContent>
                                <w:p w14:paraId="22434496" w14:textId="77777777" w:rsidR="00D07F9A" w:rsidRDefault="00FF7E53">
                                  <w:pPr>
                                    <w:spacing w:line="258" w:lineRule="auto"/>
                                    <w:textDirection w:val="btLr"/>
                                  </w:pPr>
                                  <w:r>
                                    <w:rPr>
                                      <w:color w:val="000000"/>
                                    </w:rPr>
                                    <w:t>(D)</w:t>
                                  </w:r>
                                </w:p>
                              </w:txbxContent>
                            </wps:txbx>
                            <wps:bodyPr spcFirstLastPara="1" wrap="square" lIns="91425" tIns="45700" rIns="91425" bIns="45700" anchor="t" anchorCtr="0">
                              <a:noAutofit/>
                            </wps:bodyPr>
                          </wps:wsp>
                        </a:graphicData>
                      </a:graphic>
                    </wp:anchor>
                  </w:drawing>
                </mc:Choice>
                <mc:Fallback>
                  <w:pict>
                    <v:rect w14:anchorId="00DB3065" id="_x0000_s1039" style="position:absolute;left:0;text-align:left;margin-left:49pt;margin-top:0;width:36.7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" filled="f" strokecolor="white [3201]">
                      <v:stroke startarrowwidth="narrow" startarrowlength="short" endarrowwidth="narrow" endarrowlength="short" joinstyle="round"/>
                      <v:textbox inset="2.53958mm,1.2694mm,2.53958mm,1.2694mm">
                        <w:txbxContent>
                          <w:p w14:paraId="22434496" w14:textId="77777777" w:rsidR="00D07F9A" w:rsidRDefault="00FF7E53">
                            <w:pPr>
                              <w:spacing w:line="258" w:lineRule="auto"/>
                              <w:textDirection w:val="btLr"/>
                            </w:pPr>
                            <w:r>
                              <w:rPr>
                                <w:color w:val="000000"/>
                              </w:rPr>
                              <w:t>(D)</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61F30E85" wp14:editId="4480F3E2">
                      <wp:simplePos x="0" y="0"/>
                      <wp:positionH relativeFrom="column">
                        <wp:posOffset>787400</wp:posOffset>
                      </wp:positionH>
                      <wp:positionV relativeFrom="paragraph">
                        <wp:posOffset>1663700</wp:posOffset>
                      </wp:positionV>
                      <wp:extent cx="403225" cy="314325"/>
                      <wp:effectExtent l="0" t="0" r="0" b="0"/>
                      <wp:wrapNone/>
                      <wp:docPr id="8" name=""/>
                      <wp:cNvGraphicFramePr/>
                      <a:graphic xmlns:a="http://schemas.openxmlformats.org/drawingml/2006/main">
                        <a:graphicData uri="http://schemas.microsoft.com/office/word/2010/wordprocessingShape">
                          <wps:wsp>
                            <wps:cNvSpPr/>
                            <wps:spPr>
                              <a:xfrm>
                                <a:off x="5149150" y="3627600"/>
                                <a:ext cx="393700" cy="304800"/>
                              </a:xfrm>
                              <a:prstGeom prst="rect">
                                <a:avLst/>
                              </a:prstGeom>
                              <a:noFill/>
                              <a:ln w="9525" cap="flat" cmpd="sng">
                                <a:solidFill>
                                  <a:schemeClr val="lt1"/>
                                </a:solidFill>
                                <a:prstDash val="solid"/>
                                <a:round/>
                                <a:headEnd type="none" w="sm" len="sm"/>
                                <a:tailEnd type="none" w="sm" len="sm"/>
                              </a:ln>
                            </wps:spPr>
                            <wps:txbx>
                              <w:txbxContent>
                                <w:p w14:paraId="7DAE419D" w14:textId="77777777" w:rsidR="00D07F9A" w:rsidRDefault="00FF7E53">
                                  <w:pPr>
                                    <w:spacing w:line="258" w:lineRule="auto"/>
                                    <w:textDirection w:val="btLr"/>
                                  </w:pPr>
                                  <w:r>
                                    <w:rPr>
                                      <w:color w:val="000000"/>
                                    </w:rPr>
                                    <w:t>(F)</w:t>
                                  </w:r>
                                </w:p>
                              </w:txbxContent>
                            </wps:txbx>
                            <wps:bodyPr spcFirstLastPara="1" wrap="square" lIns="91425" tIns="45700" rIns="91425" bIns="45700" anchor="t" anchorCtr="0">
                              <a:noAutofit/>
                            </wps:bodyPr>
                          </wps:wsp>
                        </a:graphicData>
                      </a:graphic>
                    </wp:anchor>
                  </w:drawing>
                </mc:Choice>
                <mc:Fallback>
                  <w:pict>
                    <v:rect w14:anchorId="61F30E85" id="_x0000_s1040" style="position:absolute;left:0;text-align:left;margin-left:62pt;margin-top:131pt;width:31.7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" filled="f" strokecolor="white [3201]">
                      <v:stroke startarrowwidth="narrow" startarrowlength="short" endarrowwidth="narrow" endarrowlength="short" joinstyle="round"/>
                      <v:textbox inset="2.53958mm,1.2694mm,2.53958mm,1.2694mm">
                        <w:txbxContent>
                          <w:p w14:paraId="7DAE419D" w14:textId="77777777" w:rsidR="00D07F9A" w:rsidRDefault="00FF7E53">
                            <w:pPr>
                              <w:spacing w:line="258" w:lineRule="auto"/>
                              <w:textDirection w:val="btLr"/>
                            </w:pPr>
                            <w:r>
                              <w:rPr>
                                <w:color w:val="000000"/>
                              </w:rPr>
                              <w:t>(F)</w:t>
                            </w:r>
                          </w:p>
                        </w:txbxContent>
                      </v:textbox>
                    </v:rect>
                  </w:pict>
                </mc:Fallback>
              </mc:AlternateContent>
            </w:r>
          </w:p>
        </w:tc>
      </w:tr>
      <w:tr w:rsidR="00D07F9A" w14:paraId="4947B8F1" w14:textId="77777777">
        <w:trPr>
          <w:trHeight w:val="2597"/>
        </w:trPr>
        <w:tc>
          <w:tcPr>
            <w:tcW w:w="4620" w:type="dxa"/>
          </w:tcPr>
          <w:p w14:paraId="6DE67FA6" w14:textId="77777777" w:rsidR="00D07F9A" w:rsidRDefault="00FF7E53">
            <w:pPr>
              <w:jc w:val="both"/>
            </w:pPr>
            <w:r>
              <w:rPr>
                <w:noProof/>
              </w:rPr>
              <w:drawing>
                <wp:inline distT="114300" distB="114300" distL="114300" distR="114300" wp14:anchorId="221910B3" wp14:editId="36A27693">
                  <wp:extent cx="2781300" cy="146050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81300" cy="1460500"/>
                          </a:xfrm>
                          <a:prstGeom prst="rect">
                            <a:avLst/>
                          </a:prstGeom>
                          <a:ln/>
                        </pic:spPr>
                      </pic:pic>
                    </a:graphicData>
                  </a:graphic>
                </wp:inline>
              </w:drawing>
            </w:r>
            <w:r>
              <w:rPr>
                <w:noProof/>
              </w:rPr>
              <mc:AlternateContent>
                <mc:Choice Requires="wps">
                  <w:drawing>
                    <wp:anchor distT="0" distB="0" distL="114300" distR="114300" simplePos="0" relativeHeight="251674624" behindDoc="0" locked="0" layoutInCell="1" hidden="0" allowOverlap="1" wp14:anchorId="11ABAD30" wp14:editId="021FBE5E">
                      <wp:simplePos x="0" y="0"/>
                      <wp:positionH relativeFrom="column">
                        <wp:posOffset>647700</wp:posOffset>
                      </wp:positionH>
                      <wp:positionV relativeFrom="paragraph">
                        <wp:posOffset>1600200</wp:posOffset>
                      </wp:positionV>
                      <wp:extent cx="441325" cy="327025"/>
                      <wp:effectExtent l="0" t="0" r="0" b="0"/>
                      <wp:wrapNone/>
                      <wp:docPr id="7" name=""/>
                      <wp:cNvGraphicFramePr/>
                      <a:graphic xmlns:a="http://schemas.openxmlformats.org/drawingml/2006/main">
                        <a:graphicData uri="http://schemas.microsoft.com/office/word/2010/wordprocessingShape">
                          <wps:wsp>
                            <wps:cNvSpPr/>
                            <wps:spPr>
                              <a:xfrm>
                                <a:off x="5130100" y="3621250"/>
                                <a:ext cx="431800" cy="317500"/>
                              </a:xfrm>
                              <a:prstGeom prst="rect">
                                <a:avLst/>
                              </a:prstGeom>
                              <a:noFill/>
                              <a:ln w="9525" cap="flat" cmpd="sng">
                                <a:solidFill>
                                  <a:schemeClr val="lt1"/>
                                </a:solidFill>
                                <a:prstDash val="solid"/>
                                <a:round/>
                                <a:headEnd type="none" w="sm" len="sm"/>
                                <a:tailEnd type="none" w="sm" len="sm"/>
                              </a:ln>
                            </wps:spPr>
                            <wps:txbx>
                              <w:txbxContent>
                                <w:p w14:paraId="34D179BD" w14:textId="77777777" w:rsidR="00D07F9A" w:rsidRDefault="00FF7E53">
                                  <w:pPr>
                                    <w:spacing w:line="258" w:lineRule="auto"/>
                                    <w:textDirection w:val="btLr"/>
                                  </w:pPr>
                                  <w:r>
                                    <w:rPr>
                                      <w:color w:val="000000"/>
                                    </w:rPr>
                                    <w:t>(G)</w:t>
                                  </w:r>
                                </w:p>
                              </w:txbxContent>
                            </wps:txbx>
                            <wps:bodyPr spcFirstLastPara="1" wrap="square" lIns="91425" tIns="45700" rIns="91425" bIns="45700" anchor="t" anchorCtr="0">
                              <a:noAutofit/>
                            </wps:bodyPr>
                          </wps:wsp>
                        </a:graphicData>
                      </a:graphic>
                    </wp:anchor>
                  </w:drawing>
                </mc:Choice>
                <mc:Fallback>
                  <w:pict>
                    <v:rect w14:anchorId="11ABAD30" id="_x0000_s1041" style="position:absolute;left:0;text-align:left;margin-left:51pt;margin-top:126pt;width:34.75pt;height:2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" filled="f" strokecolor="white [3201]">
                      <v:stroke startarrowwidth="narrow" startarrowlength="short" endarrowwidth="narrow" endarrowlength="short" joinstyle="round"/>
                      <v:textbox inset="2.53958mm,1.2694mm,2.53958mm,1.2694mm">
                        <w:txbxContent>
                          <w:p w14:paraId="34D179BD" w14:textId="77777777" w:rsidR="00D07F9A" w:rsidRDefault="00FF7E53">
                            <w:pPr>
                              <w:spacing w:line="258" w:lineRule="auto"/>
                              <w:textDirection w:val="btLr"/>
                            </w:pPr>
                            <w:r>
                              <w:rPr>
                                <w:color w:val="000000"/>
                              </w:rPr>
                              <w:t>(G)</w:t>
                            </w:r>
                          </w:p>
                        </w:txbxContent>
                      </v:textbox>
                    </v:rect>
                  </w:pict>
                </mc:Fallback>
              </mc:AlternateContent>
            </w:r>
          </w:p>
        </w:tc>
        <w:tc>
          <w:tcPr>
            <w:tcW w:w="4433" w:type="dxa"/>
          </w:tcPr>
          <w:p w14:paraId="3EBBE4DD" w14:textId="77777777" w:rsidR="00D07F9A" w:rsidRDefault="00FF7E53">
            <w:pPr>
              <w:jc w:val="both"/>
            </w:pPr>
            <w:r>
              <w:rPr>
                <w:noProof/>
              </w:rPr>
              <w:drawing>
                <wp:inline distT="0" distB="0" distL="0" distR="0" wp14:anchorId="16D6CAE8" wp14:editId="4932E6F2">
                  <wp:extent cx="2677795" cy="1327785"/>
                  <wp:effectExtent l="0" t="0" r="0" b="0"/>
                  <wp:docPr id="5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
                          <a:srcRect t="25613"/>
                          <a:stretch>
                            <a:fillRect/>
                          </a:stretch>
                        </pic:blipFill>
                        <pic:spPr>
                          <a:xfrm>
                            <a:off x="0" y="0"/>
                            <a:ext cx="2677795" cy="1327785"/>
                          </a:xfrm>
                          <a:prstGeom prst="rect">
                            <a:avLst/>
                          </a:prstGeom>
                          <a:ln/>
                        </pic:spPr>
                      </pic:pic>
                    </a:graphicData>
                  </a:graphic>
                </wp:inline>
              </w:drawing>
            </w:r>
            <w:r>
              <w:rPr>
                <w:noProof/>
              </w:rPr>
              <mc:AlternateContent>
                <mc:Choice Requires="wps">
                  <w:drawing>
                    <wp:anchor distT="0" distB="0" distL="114300" distR="114300" simplePos="0" relativeHeight="251675648" behindDoc="0" locked="0" layoutInCell="1" hidden="0" allowOverlap="1" wp14:anchorId="40D2B964" wp14:editId="6F1F053F">
                      <wp:simplePos x="0" y="0"/>
                      <wp:positionH relativeFrom="column">
                        <wp:posOffset>771525</wp:posOffset>
                      </wp:positionH>
                      <wp:positionV relativeFrom="paragraph">
                        <wp:posOffset>1600200</wp:posOffset>
                      </wp:positionV>
                      <wp:extent cx="441325" cy="347426"/>
                      <wp:effectExtent l="0" t="0" r="0" b="0"/>
                      <wp:wrapNone/>
                      <wp:docPr id="16" name=""/>
                      <wp:cNvGraphicFramePr/>
                      <a:graphic xmlns:a="http://schemas.openxmlformats.org/drawingml/2006/main">
                        <a:graphicData uri="http://schemas.microsoft.com/office/word/2010/wordprocessingShape">
                          <wps:wsp>
                            <wps:cNvSpPr/>
                            <wps:spPr>
                              <a:xfrm>
                                <a:off x="5130100" y="3621250"/>
                                <a:ext cx="431800" cy="317500"/>
                              </a:xfrm>
                              <a:prstGeom prst="rect">
                                <a:avLst/>
                              </a:prstGeom>
                              <a:noFill/>
                              <a:ln w="9525" cap="flat" cmpd="sng">
                                <a:solidFill>
                                  <a:schemeClr val="lt1"/>
                                </a:solidFill>
                                <a:prstDash val="solid"/>
                                <a:round/>
                                <a:headEnd type="none" w="sm" len="sm"/>
                                <a:tailEnd type="none" w="sm" len="sm"/>
                              </a:ln>
                            </wps:spPr>
                            <wps:txbx>
                              <w:txbxContent>
                                <w:p w14:paraId="7C920FD9" w14:textId="77777777" w:rsidR="00D07F9A" w:rsidRDefault="00FF7E53">
                                  <w:pPr>
                                    <w:spacing w:line="258" w:lineRule="auto"/>
                                    <w:textDirection w:val="btLr"/>
                                  </w:pPr>
                                  <w:r>
                                    <w:rPr>
                                      <w:color w:val="000000"/>
                                    </w:rPr>
                                    <w:t>(H</w:t>
                                  </w:r>
                                  <w:r>
                                    <w:rPr>
                                      <w:color w:val="000000"/>
                                    </w:rPr>
                                    <w:t>)</w:t>
                                  </w:r>
                                </w:p>
                              </w:txbxContent>
                            </wps:txbx>
                            <wps:bodyPr spcFirstLastPara="1" wrap="square" lIns="91425" tIns="45700" rIns="91425" bIns="45700" anchor="t" anchorCtr="0">
                              <a:noAutofit/>
                            </wps:bodyPr>
                          </wps:wsp>
                        </a:graphicData>
                      </a:graphic>
                    </wp:anchor>
                  </w:drawing>
                </mc:Choice>
                <mc:Fallback>
                  <w:pict>
                    <v:rect w14:anchorId="40D2B964" id="_x0000_s1042" style="position:absolute;left:0;text-align:left;margin-left:60.75pt;margin-top:126pt;width:34.75pt;height:27.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" filled="f" strokecolor="white [3201]">
                      <v:stroke startarrowwidth="narrow" startarrowlength="short" endarrowwidth="narrow" endarrowlength="short" joinstyle="round"/>
                      <v:textbox inset="2.53958mm,1.2694mm,2.53958mm,1.2694mm">
                        <w:txbxContent>
                          <w:p w14:paraId="7C920FD9" w14:textId="77777777" w:rsidR="00D07F9A" w:rsidRDefault="00FF7E53">
                            <w:pPr>
                              <w:spacing w:line="258" w:lineRule="auto"/>
                              <w:textDirection w:val="btLr"/>
                            </w:pPr>
                            <w:r>
                              <w:rPr>
                                <w:color w:val="000000"/>
                              </w:rPr>
                              <w:t>(H</w:t>
                            </w:r>
                            <w:r>
                              <w:rPr>
                                <w:color w:val="000000"/>
                              </w:rPr>
                              <w:t>)</w:t>
                            </w:r>
                          </w:p>
                        </w:txbxContent>
                      </v:textbox>
                    </v:rect>
                  </w:pict>
                </mc:Fallback>
              </mc:AlternateContent>
            </w:r>
          </w:p>
        </w:tc>
      </w:tr>
      <w:tr w:rsidR="00D07F9A" w14:paraId="4E1D0451" w14:textId="77777777">
        <w:trPr>
          <w:trHeight w:val="2597"/>
        </w:trPr>
        <w:tc>
          <w:tcPr>
            <w:tcW w:w="4620" w:type="dxa"/>
          </w:tcPr>
          <w:p w14:paraId="5F8EDA67" w14:textId="77777777" w:rsidR="00D07F9A" w:rsidRDefault="00FF7E53">
            <w:pPr>
              <w:jc w:val="both"/>
            </w:pPr>
            <w:r>
              <w:rPr>
                <w:noProof/>
              </w:rPr>
              <w:drawing>
                <wp:inline distT="0" distB="0" distL="0" distR="0" wp14:anchorId="14192C83" wp14:editId="24CD635A">
                  <wp:extent cx="2992123" cy="1672590"/>
                  <wp:effectExtent l="0" t="0" r="0" b="0"/>
                  <wp:docPr id="57" name="image47.png" descr="A graph of a graph showing a number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7.png" descr="A graph of a graph showing a number of numbers&#10;&#10;Description automatically generated with medium confidence"/>
                          <pic:cNvPicPr preferRelativeResize="0"/>
                        </pic:nvPicPr>
                        <pic:blipFill>
                          <a:blip r:embed="rId17"/>
                          <a:srcRect t="18445"/>
                          <a:stretch>
                            <a:fillRect/>
                          </a:stretch>
                        </pic:blipFill>
                        <pic:spPr>
                          <a:xfrm>
                            <a:off x="0" y="0"/>
                            <a:ext cx="2992123" cy="1672590"/>
                          </a:xfrm>
                          <a:prstGeom prst="rect">
                            <a:avLst/>
                          </a:prstGeom>
                          <a:ln/>
                        </pic:spPr>
                      </pic:pic>
                    </a:graphicData>
                  </a:graphic>
                </wp:inline>
              </w:drawing>
            </w:r>
          </w:p>
        </w:tc>
        <w:tc>
          <w:tcPr>
            <w:tcW w:w="4433" w:type="dxa"/>
          </w:tcPr>
          <w:p w14:paraId="065D8DFE" w14:textId="77777777" w:rsidR="00D07F9A" w:rsidRDefault="00FF7E53">
            <w:pPr>
              <w:jc w:val="both"/>
            </w:pPr>
            <w:r>
              <w:rPr>
                <w:noProof/>
              </w:rPr>
              <w:drawing>
                <wp:inline distT="114300" distB="114300" distL="114300" distR="114300" wp14:anchorId="76692B4A" wp14:editId="3BAEAD8B">
                  <wp:extent cx="2919832" cy="151362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17847"/>
                          <a:stretch>
                            <a:fillRect/>
                          </a:stretch>
                        </pic:blipFill>
                        <pic:spPr>
                          <a:xfrm>
                            <a:off x="0" y="0"/>
                            <a:ext cx="2919832" cy="1513625"/>
                          </a:xfrm>
                          <a:prstGeom prst="rect">
                            <a:avLst/>
                          </a:prstGeom>
                          <a:ln/>
                        </pic:spPr>
                      </pic:pic>
                    </a:graphicData>
                  </a:graphic>
                </wp:inline>
              </w:drawing>
            </w:r>
          </w:p>
        </w:tc>
      </w:tr>
    </w:tbl>
    <w:p w14:paraId="4A3B765C" w14:textId="77777777" w:rsidR="00D07F9A" w:rsidRDefault="00FF7E53">
      <w:pPr>
        <w:jc w:val="both"/>
        <w:sectPr w:rsidR="00D07F9A">
          <w:pgSz w:w="11906" w:h="16838"/>
          <w:pgMar w:top="1440" w:right="1440" w:bottom="1440" w:left="1440" w:header="708" w:footer="708" w:gutter="0"/>
          <w:cols w:space="720"/>
        </w:sectPr>
      </w:pPr>
      <w:bookmarkStart w:id="1" w:name="_30j0zll" w:colFirst="0" w:colLast="0"/>
      <w:bookmarkEnd w:id="1"/>
      <w:r>
        <w:t>Figure S5. Partial dependence plots and Accumulated Local Effects for selected climate variables. (A)</w:t>
      </w:r>
      <w:r>
        <w:rPr>
          <w:highlight w:val="white"/>
        </w:rPr>
        <w:t xml:space="preserve"> monthly average of daily</w:t>
      </w:r>
      <w:r>
        <w:t xml:space="preserve"> relative humidity in the fourth month of the sorghum growing season (hurs.4). (B) monthly average of daily solar radiation in the fourth month of the sorghum growing season (April-November) (rsds.4). </w:t>
      </w:r>
      <w:r>
        <w:rPr>
          <w:highlight w:val="white"/>
        </w:rPr>
        <w:t xml:space="preserve">(C) </w:t>
      </w:r>
      <w:r>
        <w:t>monthly average of daily maximum temperature in the</w:t>
      </w:r>
      <w:r>
        <w:t xml:space="preserve"> fifth month of the sorghum growing season (tasmax.5). (D) monthly average of daily minimum temperature in the third month of the sorghum growing season (tasmin.3). (E) monthly average of daily precipitation in the fourth month of the sorghum growing seaso</w:t>
      </w:r>
      <w:r>
        <w:t>n (pr.4).</w:t>
      </w:r>
      <w:r>
        <w:rPr>
          <w:highlight w:val="white"/>
        </w:rPr>
        <w:t xml:space="preserve"> (F) </w:t>
      </w:r>
      <w:r>
        <w:t>monthly average of daily maximum temperature in the first month of the sorghum growing season (tasmax.1).</w:t>
      </w:r>
      <w:r>
        <w:rPr>
          <w:highlight w:val="white"/>
        </w:rPr>
        <w:t xml:space="preserve"> (G) </w:t>
      </w:r>
      <w:r>
        <w:t>monthly average of daily maximum temperature in the fourth month of the sorghum growing season (tasmax.4). (H) monthly average of da</w:t>
      </w:r>
      <w:r>
        <w:t xml:space="preserve">ily minimum temperature in the first month of the sorghum growing season (tasmin.1). We found that the optimum growing temperature as well as critical </w:t>
      </w:r>
      <w:r>
        <w:lastRenderedPageBreak/>
        <w:t>minimum and maximum temperatures estimated by our model are consistent with results reported in experimen</w:t>
      </w:r>
      <w:r>
        <w:t>tal studies (Emendack et al., 2021; Hoffman et al., 2020; Tack et al., 2017, Prasad et al., 2015). Specifically, these studies demonstrated that during the main growth phase, sorghum has an optimum range of daily maximum temperatures between 27°C to 30°C (</w:t>
      </w:r>
      <w:r>
        <w:t>dotted line tmax= 30°C, G and C). They also showed that sorghum needs a minimum temperature of 15 °C (dotted line tmin= 15°C, D) for growth, while its yields decrease rapidly when the daily maximum temperature exceeds 32.5 °C (dotted line tmax= 32.5°C, G a</w:t>
      </w:r>
      <w:r>
        <w:t>nd C). These findings suggest that our model simulations are consistent with the current understanding of sorghum physiology.</w:t>
      </w:r>
    </w:p>
    <w:p w14:paraId="66388694" w14:textId="77777777" w:rsidR="00D07F9A" w:rsidRDefault="00FF7E53">
      <w:pPr>
        <w:widowControl w:val="0"/>
        <w:pBdr>
          <w:top w:val="nil"/>
          <w:left w:val="nil"/>
          <w:bottom w:val="nil"/>
          <w:right w:val="nil"/>
          <w:between w:val="nil"/>
        </w:pBdr>
        <w:spacing w:after="0" w:line="276" w:lineRule="auto"/>
      </w:pPr>
      <w:r>
        <w:rPr>
          <w:noProof/>
        </w:rPr>
        <w:lastRenderedPageBreak/>
        <mc:AlternateContent>
          <mc:Choice Requires="wps">
            <w:drawing>
              <wp:anchor distT="0" distB="0" distL="114300" distR="114300" simplePos="0" relativeHeight="251676672" behindDoc="0" locked="0" layoutInCell="1" hidden="0" allowOverlap="1" wp14:anchorId="37448A7C" wp14:editId="5B817A7B">
                <wp:simplePos x="0" y="0"/>
                <wp:positionH relativeFrom="column">
                  <wp:posOffset>571500</wp:posOffset>
                </wp:positionH>
                <wp:positionV relativeFrom="paragraph">
                  <wp:posOffset>138962</wp:posOffset>
                </wp:positionV>
                <wp:extent cx="561975" cy="276225"/>
                <wp:effectExtent l="0" t="0" r="0" b="0"/>
                <wp:wrapNone/>
                <wp:docPr id="23" name=""/>
                <wp:cNvGraphicFramePr/>
                <a:graphic xmlns:a="http://schemas.openxmlformats.org/drawingml/2006/main">
                  <a:graphicData uri="http://schemas.microsoft.com/office/word/2010/wordprocessingShape">
                    <wps:wsp>
                      <wps:cNvSpPr/>
                      <wps:spPr>
                        <a:xfrm>
                          <a:off x="5069775" y="3646650"/>
                          <a:ext cx="552450" cy="266700"/>
                        </a:xfrm>
                        <a:prstGeom prst="rect">
                          <a:avLst/>
                        </a:prstGeom>
                        <a:solidFill>
                          <a:schemeClr val="lt1"/>
                        </a:solidFill>
                        <a:ln>
                          <a:noFill/>
                        </a:ln>
                      </wps:spPr>
                      <wps:txbx>
                        <w:txbxContent>
                          <w:p w14:paraId="10A627FD" w14:textId="77777777" w:rsidR="00D07F9A" w:rsidRDefault="00FF7E53">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37448A7C" id="_x0000_s1043" style="position:absolute;margin-left:45pt;margin-top:10.95pt;width:44.25pt;height:2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" fillcolor="white [3201]" stroked="f">
                <v:textbox inset="2.53958mm,1.2694mm,2.53958mm,1.2694mm">
                  <w:txbxContent>
                    <w:p w14:paraId="10A627FD" w14:textId="77777777" w:rsidR="00D07F9A" w:rsidRDefault="00FF7E53">
                      <w:pPr>
                        <w:spacing w:line="258" w:lineRule="auto"/>
                        <w:textDirection w:val="btLr"/>
                      </w:pPr>
                      <w:r>
                        <w:rPr>
                          <w:color w:val="000000"/>
                        </w:rPr>
                        <w:t>(A)</w:t>
                      </w:r>
                    </w:p>
                  </w:txbxContent>
                </v:textbox>
              </v:rect>
            </w:pict>
          </mc:Fallback>
        </mc:AlternateContent>
      </w:r>
    </w:p>
    <w:tbl>
      <w:tblPr>
        <w:tblStyle w:val="a3"/>
        <w:tblW w:w="8946" w:type="dxa"/>
        <w:tblBorders>
          <w:top w:val="nil"/>
          <w:left w:val="nil"/>
          <w:bottom w:val="nil"/>
          <w:right w:val="nil"/>
          <w:insideH w:val="nil"/>
          <w:insideV w:val="nil"/>
        </w:tblBorders>
        <w:tblLayout w:type="fixed"/>
        <w:tblLook w:val="0400" w:firstRow="0" w:lastRow="0" w:firstColumn="0" w:lastColumn="0" w:noHBand="0" w:noVBand="1"/>
      </w:tblPr>
      <w:tblGrid>
        <w:gridCol w:w="8946"/>
      </w:tblGrid>
      <w:tr w:rsidR="00D07F9A" w14:paraId="2524DFB8" w14:textId="77777777">
        <w:trPr>
          <w:trHeight w:val="8109"/>
        </w:trPr>
        <w:tc>
          <w:tcPr>
            <w:tcW w:w="8946" w:type="dxa"/>
          </w:tcPr>
          <w:p w14:paraId="218FCFD5" w14:textId="77777777" w:rsidR="00D07F9A" w:rsidRDefault="00FF7E53">
            <w:pPr>
              <w:widowControl w:val="0"/>
              <w:spacing w:line="276" w:lineRule="auto"/>
            </w:pPr>
            <w:r>
              <w:rPr>
                <w:noProof/>
              </w:rPr>
              <w:drawing>
                <wp:inline distT="114300" distB="114300" distL="114300" distR="114300" wp14:anchorId="1144ACCF" wp14:editId="12A638CD">
                  <wp:extent cx="4433888" cy="4848882"/>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t="4398" r="30000"/>
                          <a:stretch>
                            <a:fillRect/>
                          </a:stretch>
                        </pic:blipFill>
                        <pic:spPr>
                          <a:xfrm>
                            <a:off x="0" y="0"/>
                            <a:ext cx="4433888" cy="4848882"/>
                          </a:xfrm>
                          <a:prstGeom prst="rect">
                            <a:avLst/>
                          </a:prstGeom>
                          <a:ln/>
                        </pic:spPr>
                      </pic:pic>
                    </a:graphicData>
                  </a:graphic>
                </wp:inline>
              </w:drawing>
            </w:r>
          </w:p>
        </w:tc>
      </w:tr>
      <w:tr w:rsidR="00D07F9A" w14:paraId="38F38699" w14:textId="77777777">
        <w:trPr>
          <w:trHeight w:val="6459"/>
        </w:trPr>
        <w:tc>
          <w:tcPr>
            <w:tcW w:w="8946" w:type="dxa"/>
          </w:tcPr>
          <w:p w14:paraId="12A7584F" w14:textId="77777777" w:rsidR="00D07F9A" w:rsidRDefault="00FF7E53">
            <w:pPr>
              <w:widowControl w:val="0"/>
              <w:spacing w:line="276" w:lineRule="auto"/>
            </w:pPr>
            <w:r>
              <w:rPr>
                <w:noProof/>
              </w:rPr>
              <w:lastRenderedPageBreak/>
              <w:drawing>
                <wp:inline distT="0" distB="0" distL="0" distR="0" wp14:anchorId="0DDDBB69" wp14:editId="0E6B61B2">
                  <wp:extent cx="3620045" cy="4059956"/>
                  <wp:effectExtent l="0" t="0" r="0" b="0"/>
                  <wp:docPr id="5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0"/>
                          <a:srcRect t="4015" r="31531"/>
                          <a:stretch>
                            <a:fillRect/>
                          </a:stretch>
                        </pic:blipFill>
                        <pic:spPr>
                          <a:xfrm>
                            <a:off x="0" y="0"/>
                            <a:ext cx="3620045" cy="4059956"/>
                          </a:xfrm>
                          <a:prstGeom prst="rect">
                            <a:avLst/>
                          </a:prstGeom>
                          <a:ln/>
                        </pic:spPr>
                      </pic:pic>
                    </a:graphicData>
                  </a:graphic>
                </wp:inline>
              </w:drawing>
            </w:r>
            <w:r>
              <w:rPr>
                <w:noProof/>
              </w:rPr>
              <mc:AlternateContent>
                <mc:Choice Requires="wps">
                  <w:drawing>
                    <wp:anchor distT="0" distB="0" distL="114300" distR="114300" simplePos="0" relativeHeight="251677696" behindDoc="0" locked="0" layoutInCell="1" hidden="0" allowOverlap="1" wp14:anchorId="488FA622" wp14:editId="49E5303B">
                      <wp:simplePos x="0" y="0"/>
                      <wp:positionH relativeFrom="column">
                        <wp:posOffset>533400</wp:posOffset>
                      </wp:positionH>
                      <wp:positionV relativeFrom="paragraph">
                        <wp:posOffset>38100</wp:posOffset>
                      </wp:positionV>
                      <wp:extent cx="504825" cy="307975"/>
                      <wp:effectExtent l="0" t="0" r="0" b="0"/>
                      <wp:wrapNone/>
                      <wp:docPr id="14" name=""/>
                      <wp:cNvGraphicFramePr/>
                      <a:graphic xmlns:a="http://schemas.openxmlformats.org/drawingml/2006/main">
                        <a:graphicData uri="http://schemas.microsoft.com/office/word/2010/wordprocessingShape">
                          <wps:wsp>
                            <wps:cNvSpPr/>
                            <wps:spPr>
                              <a:xfrm>
                                <a:off x="5098350" y="3630775"/>
                                <a:ext cx="495300" cy="298450"/>
                              </a:xfrm>
                              <a:prstGeom prst="rect">
                                <a:avLst/>
                              </a:prstGeom>
                              <a:solidFill>
                                <a:schemeClr val="lt1"/>
                              </a:solidFill>
                              <a:ln>
                                <a:noFill/>
                              </a:ln>
                            </wps:spPr>
                            <wps:txbx>
                              <w:txbxContent>
                                <w:p w14:paraId="5711E3DE" w14:textId="77777777" w:rsidR="00D07F9A" w:rsidRDefault="00FF7E53">
                                  <w:pPr>
                                    <w:spacing w:line="258" w:lineRule="auto"/>
                                    <w:textDirection w:val="btLr"/>
                                  </w:pPr>
                                  <w:r>
                                    <w:rPr>
                                      <w:color w:val="000000"/>
                                    </w:rPr>
                                    <w:t>(B)</w:t>
                                  </w:r>
                                </w:p>
                              </w:txbxContent>
                            </wps:txbx>
                            <wps:bodyPr spcFirstLastPara="1" wrap="square" lIns="91425" tIns="45700" rIns="91425" bIns="45700" anchor="t" anchorCtr="0">
                              <a:noAutofit/>
                            </wps:bodyPr>
                          </wps:wsp>
                        </a:graphicData>
                      </a:graphic>
                    </wp:anchor>
                  </w:drawing>
                </mc:Choice>
                <mc:Fallback>
                  <w:pict>
                    <v:rect w14:anchorId="488FA622" id="_x0000_s1044" style="position:absolute;margin-left:42pt;margin-top:3pt;width:39.75pt;height:2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" fillcolor="white [3201]" stroked="f">
                      <v:textbox inset="2.53958mm,1.2694mm,2.53958mm,1.2694mm">
                        <w:txbxContent>
                          <w:p w14:paraId="5711E3DE" w14:textId="77777777" w:rsidR="00D07F9A" w:rsidRDefault="00FF7E53">
                            <w:pPr>
                              <w:spacing w:line="258" w:lineRule="auto"/>
                              <w:textDirection w:val="btLr"/>
                            </w:pPr>
                            <w:r>
                              <w:rPr>
                                <w:color w:val="000000"/>
                              </w:rPr>
                              <w:t>(B)</w:t>
                            </w:r>
                          </w:p>
                        </w:txbxContent>
                      </v:textbox>
                    </v:rect>
                  </w:pict>
                </mc:Fallback>
              </mc:AlternateContent>
            </w:r>
          </w:p>
        </w:tc>
      </w:tr>
      <w:tr w:rsidR="00D07F9A" w14:paraId="3EEE62C1" w14:textId="77777777">
        <w:trPr>
          <w:trHeight w:val="6459"/>
        </w:trPr>
        <w:tc>
          <w:tcPr>
            <w:tcW w:w="8946" w:type="dxa"/>
          </w:tcPr>
          <w:p w14:paraId="717F6263" w14:textId="77777777" w:rsidR="00D07F9A" w:rsidRDefault="00FF7E53">
            <w:pPr>
              <w:widowControl w:val="0"/>
              <w:spacing w:line="276" w:lineRule="auto"/>
            </w:pPr>
            <w:r>
              <w:rPr>
                <w:noProof/>
              </w:rPr>
              <w:drawing>
                <wp:inline distT="0" distB="0" distL="0" distR="0" wp14:anchorId="78782504" wp14:editId="343105A3">
                  <wp:extent cx="3747046" cy="4171950"/>
                  <wp:effectExtent l="0" t="0" r="0" b="0"/>
                  <wp:docPr id="59"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1"/>
                          <a:srcRect t="3324" r="30533"/>
                          <a:stretch>
                            <a:fillRect/>
                          </a:stretch>
                        </pic:blipFill>
                        <pic:spPr>
                          <a:xfrm>
                            <a:off x="0" y="0"/>
                            <a:ext cx="3747046" cy="4171950"/>
                          </a:xfrm>
                          <a:prstGeom prst="rect">
                            <a:avLst/>
                          </a:prstGeom>
                          <a:ln/>
                        </pic:spPr>
                      </pic:pic>
                    </a:graphicData>
                  </a:graphic>
                </wp:inline>
              </w:drawing>
            </w:r>
            <w:r>
              <w:rPr>
                <w:noProof/>
              </w:rPr>
              <mc:AlternateContent>
                <mc:Choice Requires="wps">
                  <w:drawing>
                    <wp:anchor distT="0" distB="0" distL="114300" distR="114300" simplePos="0" relativeHeight="251678720" behindDoc="0" locked="0" layoutInCell="1" hidden="0" allowOverlap="1" wp14:anchorId="57B2095E" wp14:editId="641E3C1B">
                      <wp:simplePos x="0" y="0"/>
                      <wp:positionH relativeFrom="column">
                        <wp:posOffset>508000</wp:posOffset>
                      </wp:positionH>
                      <wp:positionV relativeFrom="paragraph">
                        <wp:posOffset>38100</wp:posOffset>
                      </wp:positionV>
                      <wp:extent cx="581025" cy="276225"/>
                      <wp:effectExtent l="0" t="0" r="0" b="0"/>
                      <wp:wrapNone/>
                      <wp:docPr id="26" name=""/>
                      <wp:cNvGraphicFramePr/>
                      <a:graphic xmlns:a="http://schemas.openxmlformats.org/drawingml/2006/main">
                        <a:graphicData uri="http://schemas.microsoft.com/office/word/2010/wordprocessingShape">
                          <wps:wsp>
                            <wps:cNvSpPr/>
                            <wps:spPr>
                              <a:xfrm>
                                <a:off x="5060250" y="3646650"/>
                                <a:ext cx="571500" cy="266700"/>
                              </a:xfrm>
                              <a:prstGeom prst="rect">
                                <a:avLst/>
                              </a:prstGeom>
                              <a:solidFill>
                                <a:schemeClr val="lt1"/>
                              </a:solidFill>
                              <a:ln>
                                <a:noFill/>
                              </a:ln>
                            </wps:spPr>
                            <wps:txbx>
                              <w:txbxContent>
                                <w:p w14:paraId="432FFFFC" w14:textId="77777777" w:rsidR="00D07F9A" w:rsidRDefault="00FF7E53">
                                  <w:pPr>
                                    <w:spacing w:line="258" w:lineRule="auto"/>
                                    <w:textDirection w:val="btLr"/>
                                  </w:pPr>
                                  <w:r>
                                    <w:rPr>
                                      <w:color w:val="000000"/>
                                    </w:rPr>
                                    <w:t>(C)</w:t>
                                  </w:r>
                                </w:p>
                              </w:txbxContent>
                            </wps:txbx>
                            <wps:bodyPr spcFirstLastPara="1" wrap="square" lIns="91425" tIns="45700" rIns="91425" bIns="45700" anchor="t" anchorCtr="0">
                              <a:noAutofit/>
                            </wps:bodyPr>
                          </wps:wsp>
                        </a:graphicData>
                      </a:graphic>
                    </wp:anchor>
                  </w:drawing>
                </mc:Choice>
                <mc:Fallback>
                  <w:pict>
                    <v:rect w14:anchorId="57B2095E" id="_x0000_s1045" style="position:absolute;margin-left:40pt;margin-top:3pt;width:45.75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" fillcolor="white [3201]" stroked="f">
                      <v:textbox inset="2.53958mm,1.2694mm,2.53958mm,1.2694mm">
                        <w:txbxContent>
                          <w:p w14:paraId="432FFFFC" w14:textId="77777777" w:rsidR="00D07F9A" w:rsidRDefault="00FF7E53">
                            <w:pPr>
                              <w:spacing w:line="258" w:lineRule="auto"/>
                              <w:textDirection w:val="btLr"/>
                            </w:pPr>
                            <w:r>
                              <w:rPr>
                                <w:color w:val="000000"/>
                              </w:rPr>
                              <w:t>(C)</w:t>
                            </w:r>
                          </w:p>
                        </w:txbxContent>
                      </v:textbox>
                    </v:rect>
                  </w:pict>
                </mc:Fallback>
              </mc:AlternateContent>
            </w:r>
          </w:p>
        </w:tc>
      </w:tr>
      <w:tr w:rsidR="00D07F9A" w14:paraId="33B35335" w14:textId="77777777">
        <w:trPr>
          <w:trHeight w:val="6459"/>
        </w:trPr>
        <w:tc>
          <w:tcPr>
            <w:tcW w:w="8946" w:type="dxa"/>
          </w:tcPr>
          <w:p w14:paraId="5A4F6A71" w14:textId="77777777" w:rsidR="00D07F9A" w:rsidRDefault="00FF7E53">
            <w:pPr>
              <w:widowControl w:val="0"/>
              <w:spacing w:line="276" w:lineRule="auto"/>
            </w:pPr>
            <w:r>
              <w:rPr>
                <w:noProof/>
              </w:rPr>
              <w:lastRenderedPageBreak/>
              <w:drawing>
                <wp:inline distT="0" distB="0" distL="0" distR="0" wp14:anchorId="76F4B34B" wp14:editId="248F3C22">
                  <wp:extent cx="3892550" cy="4439285"/>
                  <wp:effectExtent l="0" t="0" r="0" b="0"/>
                  <wp:docPr id="6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2"/>
                          <a:srcRect t="3185" r="32085"/>
                          <a:stretch>
                            <a:fillRect/>
                          </a:stretch>
                        </pic:blipFill>
                        <pic:spPr>
                          <a:xfrm>
                            <a:off x="0" y="0"/>
                            <a:ext cx="3892550" cy="4439285"/>
                          </a:xfrm>
                          <a:prstGeom prst="rect">
                            <a:avLst/>
                          </a:prstGeom>
                          <a:ln/>
                        </pic:spPr>
                      </pic:pic>
                    </a:graphicData>
                  </a:graphic>
                </wp:inline>
              </w:drawing>
            </w:r>
            <w:r>
              <w:rPr>
                <w:noProof/>
              </w:rPr>
              <mc:AlternateContent>
                <mc:Choice Requires="wps">
                  <w:drawing>
                    <wp:anchor distT="0" distB="0" distL="114300" distR="114300" simplePos="0" relativeHeight="251679744" behindDoc="0" locked="0" layoutInCell="1" hidden="0" allowOverlap="1" wp14:anchorId="2602AFCE" wp14:editId="501F484D">
                      <wp:simplePos x="0" y="0"/>
                      <wp:positionH relativeFrom="column">
                        <wp:posOffset>558800</wp:posOffset>
                      </wp:positionH>
                      <wp:positionV relativeFrom="paragraph">
                        <wp:posOffset>101600</wp:posOffset>
                      </wp:positionV>
                      <wp:extent cx="561975" cy="314325"/>
                      <wp:effectExtent l="0" t="0" r="0" b="0"/>
                      <wp:wrapNone/>
                      <wp:docPr id="20" name=""/>
                      <wp:cNvGraphicFramePr/>
                      <a:graphic xmlns:a="http://schemas.openxmlformats.org/drawingml/2006/main">
                        <a:graphicData uri="http://schemas.microsoft.com/office/word/2010/wordprocessingShape">
                          <wps:wsp>
                            <wps:cNvSpPr/>
                            <wps:spPr>
                              <a:xfrm>
                                <a:off x="5069775" y="3627600"/>
                                <a:ext cx="552450" cy="304800"/>
                              </a:xfrm>
                              <a:prstGeom prst="rect">
                                <a:avLst/>
                              </a:prstGeom>
                              <a:solidFill>
                                <a:schemeClr val="lt1"/>
                              </a:solidFill>
                              <a:ln>
                                <a:noFill/>
                              </a:ln>
                            </wps:spPr>
                            <wps:txbx>
                              <w:txbxContent>
                                <w:p w14:paraId="7259F524" w14:textId="77777777" w:rsidR="00D07F9A" w:rsidRDefault="00FF7E53">
                                  <w:pPr>
                                    <w:spacing w:line="258" w:lineRule="auto"/>
                                    <w:textDirection w:val="btLr"/>
                                  </w:pPr>
                                  <w:r>
                                    <w:rPr>
                                      <w:color w:val="000000"/>
                                    </w:rPr>
                                    <w:t>(D)</w:t>
                                  </w:r>
                                </w:p>
                              </w:txbxContent>
                            </wps:txbx>
                            <wps:bodyPr spcFirstLastPara="1" wrap="square" lIns="91425" tIns="45700" rIns="91425" bIns="45700" anchor="t" anchorCtr="0">
                              <a:noAutofit/>
                            </wps:bodyPr>
                          </wps:wsp>
                        </a:graphicData>
                      </a:graphic>
                    </wp:anchor>
                  </w:drawing>
                </mc:Choice>
                <mc:Fallback>
                  <w:pict>
                    <v:rect w14:anchorId="2602AFCE" id="_x0000_s1046" style="position:absolute;margin-left:44pt;margin-top:8pt;width:44.2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" fillcolor="white [3201]" stroked="f">
                      <v:textbox inset="2.53958mm,1.2694mm,2.53958mm,1.2694mm">
                        <w:txbxContent>
                          <w:p w14:paraId="7259F524" w14:textId="77777777" w:rsidR="00D07F9A" w:rsidRDefault="00FF7E53">
                            <w:pPr>
                              <w:spacing w:line="258" w:lineRule="auto"/>
                              <w:textDirection w:val="btLr"/>
                            </w:pPr>
                            <w:r>
                              <w:rPr>
                                <w:color w:val="000000"/>
                              </w:rPr>
                              <w:t>(D)</w:t>
                            </w:r>
                          </w:p>
                        </w:txbxContent>
                      </v:textbox>
                    </v:rect>
                  </w:pict>
                </mc:Fallback>
              </mc:AlternateContent>
            </w:r>
          </w:p>
        </w:tc>
      </w:tr>
      <w:tr w:rsidR="00D07F9A" w14:paraId="708897C0" w14:textId="77777777">
        <w:trPr>
          <w:trHeight w:val="6459"/>
        </w:trPr>
        <w:tc>
          <w:tcPr>
            <w:tcW w:w="8946" w:type="dxa"/>
          </w:tcPr>
          <w:p w14:paraId="018BF026" w14:textId="77777777" w:rsidR="00D07F9A" w:rsidRDefault="00FF7E53">
            <w:pPr>
              <w:widowControl w:val="0"/>
              <w:spacing w:line="276" w:lineRule="auto"/>
            </w:pPr>
            <w:r>
              <w:rPr>
                <w:noProof/>
              </w:rPr>
              <w:drawing>
                <wp:inline distT="114300" distB="114300" distL="114300" distR="114300" wp14:anchorId="5B25A356" wp14:editId="4DF813A0">
                  <wp:extent cx="5524500" cy="4191000"/>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524500" cy="4191000"/>
                          </a:xfrm>
                          <a:prstGeom prst="rect">
                            <a:avLst/>
                          </a:prstGeom>
                          <a:ln/>
                        </pic:spPr>
                      </pic:pic>
                    </a:graphicData>
                  </a:graphic>
                </wp:inline>
              </w:drawing>
            </w:r>
            <w:r>
              <w:rPr>
                <w:noProof/>
              </w:rPr>
              <mc:AlternateContent>
                <mc:Choice Requires="wps">
                  <w:drawing>
                    <wp:anchor distT="0" distB="0" distL="114300" distR="114300" simplePos="0" relativeHeight="251680768" behindDoc="0" locked="0" layoutInCell="1" hidden="0" allowOverlap="1" wp14:anchorId="4115C4DB" wp14:editId="7B2DD654">
                      <wp:simplePos x="0" y="0"/>
                      <wp:positionH relativeFrom="column">
                        <wp:posOffset>647700</wp:posOffset>
                      </wp:positionH>
                      <wp:positionV relativeFrom="paragraph">
                        <wp:posOffset>76200</wp:posOffset>
                      </wp:positionV>
                      <wp:extent cx="530225" cy="358775"/>
                      <wp:effectExtent l="0" t="0" r="0" b="0"/>
                      <wp:wrapNone/>
                      <wp:docPr id="31" name=""/>
                      <wp:cNvGraphicFramePr/>
                      <a:graphic xmlns:a="http://schemas.openxmlformats.org/drawingml/2006/main">
                        <a:graphicData uri="http://schemas.microsoft.com/office/word/2010/wordprocessingShape">
                          <wps:wsp>
                            <wps:cNvSpPr/>
                            <wps:spPr>
                              <a:xfrm>
                                <a:off x="5085650" y="3605375"/>
                                <a:ext cx="520700" cy="349250"/>
                              </a:xfrm>
                              <a:prstGeom prst="rect">
                                <a:avLst/>
                              </a:prstGeom>
                              <a:solidFill>
                                <a:schemeClr val="lt1"/>
                              </a:solidFill>
                              <a:ln>
                                <a:noFill/>
                              </a:ln>
                            </wps:spPr>
                            <wps:txbx>
                              <w:txbxContent>
                                <w:p w14:paraId="2721A288" w14:textId="77777777" w:rsidR="00D07F9A" w:rsidRDefault="00FF7E53">
                                  <w:pPr>
                                    <w:spacing w:line="258" w:lineRule="auto"/>
                                    <w:textDirection w:val="btLr"/>
                                  </w:pPr>
                                  <w:r>
                                    <w:rPr>
                                      <w:color w:val="000000"/>
                                    </w:rPr>
                                    <w:t>(E)</w:t>
                                  </w:r>
                                </w:p>
                              </w:txbxContent>
                            </wps:txbx>
                            <wps:bodyPr spcFirstLastPara="1" wrap="square" lIns="91425" tIns="45700" rIns="91425" bIns="45700" anchor="t" anchorCtr="0">
                              <a:noAutofit/>
                            </wps:bodyPr>
                          </wps:wsp>
                        </a:graphicData>
                      </a:graphic>
                    </wp:anchor>
                  </w:drawing>
                </mc:Choice>
                <mc:Fallback>
                  <w:pict>
                    <v:rect w14:anchorId="4115C4DB" id="_x0000_s1047" style="position:absolute;margin-left:51pt;margin-top:6pt;width:41.75pt;height:28.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" fillcolor="white [3201]" stroked="f">
                      <v:textbox inset="2.53958mm,1.2694mm,2.53958mm,1.2694mm">
                        <w:txbxContent>
                          <w:p w14:paraId="2721A288" w14:textId="77777777" w:rsidR="00D07F9A" w:rsidRDefault="00FF7E53">
                            <w:pPr>
                              <w:spacing w:line="258" w:lineRule="auto"/>
                              <w:textDirection w:val="btLr"/>
                            </w:pPr>
                            <w:r>
                              <w:rPr>
                                <w:color w:val="000000"/>
                              </w:rPr>
                              <w:t>(E)</w:t>
                            </w:r>
                          </w:p>
                        </w:txbxContent>
                      </v:textbox>
                    </v:rect>
                  </w:pict>
                </mc:Fallback>
              </mc:AlternateContent>
            </w:r>
          </w:p>
        </w:tc>
      </w:tr>
    </w:tbl>
    <w:p w14:paraId="43329890" w14:textId="77777777" w:rsidR="00D07F9A" w:rsidRDefault="00FF7E53">
      <w:pPr>
        <w:widowControl w:val="0"/>
        <w:pBdr>
          <w:top w:val="nil"/>
          <w:left w:val="nil"/>
          <w:bottom w:val="nil"/>
          <w:right w:val="nil"/>
          <w:between w:val="nil"/>
        </w:pBdr>
        <w:spacing w:after="0" w:line="276" w:lineRule="auto"/>
        <w:jc w:val="both"/>
        <w:sectPr w:rsidR="00D07F9A">
          <w:pgSz w:w="11906" w:h="16838"/>
          <w:pgMar w:top="1440" w:right="1440" w:bottom="1440" w:left="1440" w:header="708" w:footer="708" w:gutter="0"/>
          <w:cols w:space="720"/>
        </w:sectPr>
      </w:pPr>
      <w:r>
        <w:t xml:space="preserve">Figure S6. Comparison of observed ranges of climate variables in the dataset used for training the </w:t>
      </w:r>
      <w:r>
        <w:lastRenderedPageBreak/>
        <w:t>random forest model and the datasets used to make sorghum yield projections in Europe under current (Erra5) and future climate scenarios. (A) relative humidi</w:t>
      </w:r>
      <w:r>
        <w:t>ty (hurs). (B) solar radiation (rsds). (C) Monthly average of daily maximum temperature (tasmax). (D) Monthly average of daily minimum temperature (tasmin). (E) total precipitation (pr). The Erra5-land dataset is used for model training (“training dataset”</w:t>
      </w:r>
      <w:r>
        <w:t xml:space="preserve"> in the color key) and to make projections of sorghum yield in Europe under current climate (2000-2020) (“current” in the color key). The five global climate models (Eyring et al., 2016) for future climate scenarios between mid-century (2041-2060), end-‎ce</w:t>
      </w:r>
      <w:r>
        <w:t xml:space="preserve">ntury (2081-2100)‎ under SSP1-RCP2.6 and SSP5-RCP8.5‎. </w:t>
      </w:r>
      <w:r>
        <w:rPr>
          <w:noProof/>
        </w:rPr>
        <mc:AlternateContent>
          <mc:Choice Requires="wps">
            <w:drawing>
              <wp:anchor distT="0" distB="0" distL="114300" distR="114300" simplePos="0" relativeHeight="251681792" behindDoc="0" locked="0" layoutInCell="1" hidden="0" allowOverlap="1" wp14:anchorId="28844D60" wp14:editId="76993543">
                <wp:simplePos x="0" y="0"/>
                <wp:positionH relativeFrom="column">
                  <wp:posOffset>127000</wp:posOffset>
                </wp:positionH>
                <wp:positionV relativeFrom="paragraph">
                  <wp:posOffset>-6032499</wp:posOffset>
                </wp:positionV>
                <wp:extent cx="479425" cy="269875"/>
                <wp:effectExtent l="0" t="0" r="0" b="0"/>
                <wp:wrapNone/>
                <wp:docPr id="18" name=""/>
                <wp:cNvGraphicFramePr/>
                <a:graphic xmlns:a="http://schemas.openxmlformats.org/drawingml/2006/main">
                  <a:graphicData uri="http://schemas.microsoft.com/office/word/2010/wordprocessingShape">
                    <wps:wsp>
                      <wps:cNvSpPr/>
                      <wps:spPr>
                        <a:xfrm>
                          <a:off x="5111050" y="3649825"/>
                          <a:ext cx="469900" cy="260350"/>
                        </a:xfrm>
                        <a:prstGeom prst="rect">
                          <a:avLst/>
                        </a:prstGeom>
                        <a:solidFill>
                          <a:schemeClr val="lt1"/>
                        </a:solidFill>
                        <a:ln>
                          <a:noFill/>
                        </a:ln>
                      </wps:spPr>
                      <wps:txbx>
                        <w:txbxContent>
                          <w:p w14:paraId="4E15B2AA" w14:textId="77777777" w:rsidR="00D07F9A" w:rsidRDefault="00FF7E53">
                            <w:pPr>
                              <w:spacing w:line="258" w:lineRule="auto"/>
                              <w:textDirection w:val="btLr"/>
                            </w:pPr>
                            <w:r>
                              <w:rPr>
                                <w:color w:val="000000"/>
                              </w:rPr>
                              <w:t>(A)</w:t>
                            </w:r>
                          </w:p>
                        </w:txbxContent>
                      </wps:txbx>
                      <wps:bodyPr spcFirstLastPara="1" wrap="square" lIns="91425" tIns="45700" rIns="91425" bIns="45700" anchor="t" anchorCtr="0">
                        <a:noAutofit/>
                      </wps:bodyPr>
                    </wps:wsp>
                  </a:graphicData>
                </a:graphic>
              </wp:anchor>
            </w:drawing>
          </mc:Choice>
          <mc:Fallback>
            <w:pict>
              <v:rect w14:anchorId="28844D60" id="_x0000_s1048" style="position:absolute;left:0;text-align:left;margin-left:10pt;margin-top:-475pt;width:37.75pt;height:21.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" fillcolor="white [3201]" stroked="f">
                <v:textbox inset="2.53958mm,1.2694mm,2.53958mm,1.2694mm">
                  <w:txbxContent>
                    <w:p w14:paraId="4E15B2AA" w14:textId="77777777" w:rsidR="00D07F9A" w:rsidRDefault="00FF7E53">
                      <w:pPr>
                        <w:spacing w:line="258" w:lineRule="auto"/>
                        <w:textDirection w:val="btLr"/>
                      </w:pPr>
                      <w:r>
                        <w:rPr>
                          <w:color w:val="000000"/>
                        </w:rPr>
                        <w:t>(A)</w:t>
                      </w:r>
                    </w:p>
                  </w:txbxContent>
                </v:textbox>
              </v:rect>
            </w:pict>
          </mc:Fallback>
        </mc:AlternateContent>
      </w:r>
    </w:p>
    <w:p w14:paraId="07139C6A" w14:textId="77777777" w:rsidR="00D07F9A" w:rsidRDefault="00D07F9A">
      <w:pPr>
        <w:jc w:val="both"/>
      </w:pPr>
      <w:bookmarkStart w:id="2" w:name="_1fob9te" w:colFirst="0" w:colLast="0"/>
      <w:bookmarkEnd w:id="2"/>
    </w:p>
    <w:tbl>
      <w:tblPr>
        <w:tblStyle w:val="a4"/>
        <w:tblW w:w="9016" w:type="dxa"/>
        <w:tblBorders>
          <w:top w:val="nil"/>
          <w:left w:val="nil"/>
          <w:bottom w:val="nil"/>
          <w:right w:val="nil"/>
          <w:insideH w:val="nil"/>
          <w:insideV w:val="nil"/>
        </w:tblBorders>
        <w:tblLayout w:type="fixed"/>
        <w:tblLook w:val="0400" w:firstRow="0" w:lastRow="0" w:firstColumn="0" w:lastColumn="0" w:noHBand="0" w:noVBand="1"/>
      </w:tblPr>
      <w:tblGrid>
        <w:gridCol w:w="4566"/>
        <w:gridCol w:w="4450"/>
      </w:tblGrid>
      <w:tr w:rsidR="00D07F9A" w14:paraId="6A257158" w14:textId="77777777">
        <w:trPr>
          <w:trHeight w:val="2549"/>
        </w:trPr>
        <w:tc>
          <w:tcPr>
            <w:tcW w:w="4566" w:type="dxa"/>
          </w:tcPr>
          <w:p w14:paraId="166448A8" w14:textId="77777777" w:rsidR="00D07F9A" w:rsidRDefault="00FF7E53">
            <w:pPr>
              <w:jc w:val="both"/>
              <w:rPr>
                <w:rFonts w:ascii="Times New Roman" w:eastAsia="Times New Roman" w:hAnsi="Times New Roman" w:cs="Times New Roman"/>
                <w:sz w:val="24"/>
                <w:szCs w:val="24"/>
              </w:rPr>
            </w:pPr>
            <w:bookmarkStart w:id="3" w:name="_3znysh7" w:colFirst="0" w:colLast="0"/>
            <w:bookmarkEnd w:id="3"/>
            <w:r>
              <w:rPr>
                <w:rFonts w:ascii="Times New Roman" w:eastAsia="Times New Roman" w:hAnsi="Times New Roman" w:cs="Times New Roman"/>
                <w:noProof/>
                <w:sz w:val="24"/>
                <w:szCs w:val="24"/>
              </w:rPr>
              <w:drawing>
                <wp:inline distT="0" distB="0" distL="0" distR="0" wp14:anchorId="6E9D3FED" wp14:editId="21AA5937">
                  <wp:extent cx="1847850" cy="2120900"/>
                  <wp:effectExtent l="0" t="0" r="0" b="0"/>
                  <wp:docPr id="6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4"/>
                          <a:srcRect r="12196"/>
                          <a:stretch>
                            <a:fillRect/>
                          </a:stretch>
                        </pic:blipFill>
                        <pic:spPr>
                          <a:xfrm>
                            <a:off x="0" y="0"/>
                            <a:ext cx="1847850" cy="2120900"/>
                          </a:xfrm>
                          <a:prstGeom prst="rect">
                            <a:avLst/>
                          </a:prstGeom>
                          <a:ln/>
                        </pic:spPr>
                      </pic:pic>
                    </a:graphicData>
                  </a:graphic>
                </wp:inline>
              </w:drawing>
            </w:r>
            <w:r>
              <w:rPr>
                <w:noProof/>
              </w:rPr>
              <mc:AlternateContent>
                <mc:Choice Requires="wps">
                  <w:drawing>
                    <wp:anchor distT="0" distB="0" distL="114300" distR="114300" simplePos="0" relativeHeight="251682816" behindDoc="0" locked="0" layoutInCell="1" hidden="0" allowOverlap="1" wp14:anchorId="1F2D5F09" wp14:editId="2AA39DC2">
                      <wp:simplePos x="0" y="0"/>
                      <wp:positionH relativeFrom="column">
                        <wp:posOffset>1</wp:posOffset>
                      </wp:positionH>
                      <wp:positionV relativeFrom="paragraph">
                        <wp:posOffset>-114299</wp:posOffset>
                      </wp:positionV>
                      <wp:extent cx="855980" cy="335280"/>
                      <wp:effectExtent l="0" t="0" r="0" b="0"/>
                      <wp:wrapNone/>
                      <wp:docPr id="2"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4A11058A" w14:textId="77777777" w:rsidR="00D07F9A" w:rsidRDefault="00FF7E53">
                                  <w:pPr>
                                    <w:spacing w:line="258" w:lineRule="auto"/>
                                    <w:textDirection w:val="btLr"/>
                                  </w:pPr>
                                  <w:r>
                                    <w:rPr>
                                      <w:color w:val="000000"/>
                                    </w:rPr>
                                    <w:t>France</w:t>
                                  </w:r>
                                </w:p>
                              </w:txbxContent>
                            </wps:txbx>
                            <wps:bodyPr spcFirstLastPara="1" wrap="square" lIns="91425" tIns="45700" rIns="91425" bIns="45700" anchor="t" anchorCtr="0">
                              <a:noAutofit/>
                            </wps:bodyPr>
                          </wps:wsp>
                        </a:graphicData>
                      </a:graphic>
                    </wp:anchor>
                  </w:drawing>
                </mc:Choice>
                <mc:Fallback>
                  <w:pict>
                    <v:rect w14:anchorId="1F2D5F09" id="_x0000_s1049" style="position:absolute;left:0;text-align:left;margin-left:0;margin-top:-9pt;width:67.4pt;height:26.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" filled="f" stroked="f">
                      <v:textbox inset="2.53958mm,1.2694mm,2.53958mm,1.2694mm">
                        <w:txbxContent>
                          <w:p w14:paraId="4A11058A" w14:textId="77777777" w:rsidR="00D07F9A" w:rsidRDefault="00FF7E53">
                            <w:pPr>
                              <w:spacing w:line="258" w:lineRule="auto"/>
                              <w:textDirection w:val="btLr"/>
                            </w:pPr>
                            <w:r>
                              <w:rPr>
                                <w:color w:val="000000"/>
                              </w:rPr>
                              <w:t>France</w:t>
                            </w:r>
                          </w:p>
                        </w:txbxContent>
                      </v:textbox>
                    </v:rect>
                  </w:pict>
                </mc:Fallback>
              </mc:AlternateContent>
            </w:r>
          </w:p>
        </w:tc>
        <w:tc>
          <w:tcPr>
            <w:tcW w:w="4450" w:type="dxa"/>
          </w:tcPr>
          <w:p w14:paraId="204406B6" w14:textId="77777777" w:rsidR="00D07F9A" w:rsidRDefault="00FF7E53">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3840" behindDoc="0" locked="0" layoutInCell="1" hidden="0" allowOverlap="1" wp14:anchorId="61E7EBDF" wp14:editId="1950C665">
                      <wp:simplePos x="0" y="0"/>
                      <wp:positionH relativeFrom="column">
                        <wp:posOffset>76201</wp:posOffset>
                      </wp:positionH>
                      <wp:positionV relativeFrom="paragraph">
                        <wp:posOffset>0</wp:posOffset>
                      </wp:positionV>
                      <wp:extent cx="855980" cy="335280"/>
                      <wp:effectExtent l="0" t="0" r="0" b="0"/>
                      <wp:wrapNone/>
                      <wp:docPr id="9"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61EE4BD8" w14:textId="77777777" w:rsidR="00D07F9A" w:rsidRDefault="00FF7E53">
                                  <w:pPr>
                                    <w:spacing w:line="258" w:lineRule="auto"/>
                                    <w:textDirection w:val="btLr"/>
                                  </w:pPr>
                                  <w:r>
                                    <w:rPr>
                                      <w:color w:val="000000"/>
                                    </w:rPr>
                                    <w:t>Italy</w:t>
                                  </w:r>
                                </w:p>
                              </w:txbxContent>
                            </wps:txbx>
                            <wps:bodyPr spcFirstLastPara="1" wrap="square" lIns="91425" tIns="45700" rIns="91425" bIns="45700" anchor="t" anchorCtr="0">
                              <a:noAutofit/>
                            </wps:bodyPr>
                          </wps:wsp>
                        </a:graphicData>
                      </a:graphic>
                    </wp:anchor>
                  </w:drawing>
                </mc:Choice>
                <mc:Fallback>
                  <w:pict>
                    <v:rect w14:anchorId="61E7EBDF" id="_x0000_s1050" style="position:absolute;left:0;text-align:left;margin-left:6pt;margin-top:0;width:67.4pt;height:26.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" filled="f" stroked="f">
                      <v:textbox inset="2.53958mm,1.2694mm,2.53958mm,1.2694mm">
                        <w:txbxContent>
                          <w:p w14:paraId="61EE4BD8" w14:textId="77777777" w:rsidR="00D07F9A" w:rsidRDefault="00FF7E53">
                            <w:pPr>
                              <w:spacing w:line="258" w:lineRule="auto"/>
                              <w:textDirection w:val="btLr"/>
                            </w:pPr>
                            <w:r>
                              <w:rPr>
                                <w:color w:val="000000"/>
                              </w:rPr>
                              <w:t>Italy</w:t>
                            </w:r>
                          </w:p>
                        </w:txbxContent>
                      </v:textbox>
                    </v:rect>
                  </w:pict>
                </mc:Fallback>
              </mc:AlternateContent>
            </w:r>
          </w:p>
          <w:p w14:paraId="6CC23800"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D7D83F" wp14:editId="558FD4A2">
                  <wp:extent cx="1339850" cy="151130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26167" r="36956"/>
                          <a:stretch>
                            <a:fillRect/>
                          </a:stretch>
                        </pic:blipFill>
                        <pic:spPr>
                          <a:xfrm>
                            <a:off x="0" y="0"/>
                            <a:ext cx="1339850" cy="1511300"/>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rPr>
              <w:drawing>
                <wp:anchor distT="0" distB="0" distL="114300" distR="114300" simplePos="0" relativeHeight="251684864" behindDoc="0" locked="0" layoutInCell="1" hidden="0" allowOverlap="1" wp14:anchorId="09DD2C56" wp14:editId="04FA9EC9">
                  <wp:simplePos x="0" y="0"/>
                  <wp:positionH relativeFrom="column">
                    <wp:posOffset>1818639</wp:posOffset>
                  </wp:positionH>
                  <wp:positionV relativeFrom="paragraph">
                    <wp:posOffset>28575</wp:posOffset>
                  </wp:positionV>
                  <wp:extent cx="803275" cy="1040765"/>
                  <wp:effectExtent l="0" t="0" r="0" b="0"/>
                  <wp:wrapSquare wrapText="bothSides" distT="0" distB="0" distL="114300" distR="114300"/>
                  <wp:docPr id="36" name="image3.png" descr="A map of the world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map of the worldDescription automatically generated"/>
                          <pic:cNvPicPr preferRelativeResize="0"/>
                        </pic:nvPicPr>
                        <pic:blipFill>
                          <a:blip r:embed="rId26"/>
                          <a:srcRect l="88519" t="41576" b="43556"/>
                          <a:stretch>
                            <a:fillRect/>
                          </a:stretch>
                        </pic:blipFill>
                        <pic:spPr>
                          <a:xfrm>
                            <a:off x="0" y="0"/>
                            <a:ext cx="803275" cy="1040765"/>
                          </a:xfrm>
                          <a:prstGeom prst="rect">
                            <a:avLst/>
                          </a:prstGeom>
                          <a:ln/>
                        </pic:spPr>
                      </pic:pic>
                    </a:graphicData>
                  </a:graphic>
                </wp:anchor>
              </w:drawing>
            </w:r>
          </w:p>
          <w:p w14:paraId="71EB4791" w14:textId="77777777" w:rsidR="00D07F9A" w:rsidRDefault="00D07F9A">
            <w:pPr>
              <w:jc w:val="both"/>
              <w:rPr>
                <w:rFonts w:ascii="Times New Roman" w:eastAsia="Times New Roman" w:hAnsi="Times New Roman" w:cs="Times New Roman"/>
                <w:sz w:val="24"/>
                <w:szCs w:val="24"/>
              </w:rPr>
            </w:pPr>
          </w:p>
        </w:tc>
      </w:tr>
      <w:tr w:rsidR="00D07F9A" w14:paraId="6C5983CD" w14:textId="77777777">
        <w:trPr>
          <w:trHeight w:val="2300"/>
        </w:trPr>
        <w:tc>
          <w:tcPr>
            <w:tcW w:w="4566" w:type="dxa"/>
          </w:tcPr>
          <w:p w14:paraId="397A3DEC" w14:textId="77777777" w:rsidR="00D07F9A" w:rsidRDefault="00FF7E53">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5888" behindDoc="0" locked="0" layoutInCell="1" hidden="0" allowOverlap="1" wp14:anchorId="1DAA39B2" wp14:editId="26742FBE">
                      <wp:simplePos x="0" y="0"/>
                      <wp:positionH relativeFrom="column">
                        <wp:posOffset>1</wp:posOffset>
                      </wp:positionH>
                      <wp:positionV relativeFrom="paragraph">
                        <wp:posOffset>0</wp:posOffset>
                      </wp:positionV>
                      <wp:extent cx="855980" cy="335280"/>
                      <wp:effectExtent l="0" t="0" r="0" b="0"/>
                      <wp:wrapNone/>
                      <wp:docPr id="30"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7B5B94AE" w14:textId="77777777" w:rsidR="00D07F9A" w:rsidRDefault="00FF7E53">
                                  <w:pPr>
                                    <w:spacing w:line="258" w:lineRule="auto"/>
                                    <w:textDirection w:val="btLr"/>
                                  </w:pPr>
                                  <w:r>
                                    <w:rPr>
                                      <w:color w:val="000000"/>
                                    </w:rPr>
                                    <w:t>The USA</w:t>
                                  </w:r>
                                </w:p>
                              </w:txbxContent>
                            </wps:txbx>
                            <wps:bodyPr spcFirstLastPara="1" wrap="square" lIns="91425" tIns="45700" rIns="91425" bIns="45700" anchor="t" anchorCtr="0">
                              <a:noAutofit/>
                            </wps:bodyPr>
                          </wps:wsp>
                        </a:graphicData>
                      </a:graphic>
                    </wp:anchor>
                  </w:drawing>
                </mc:Choice>
                <mc:Fallback>
                  <w:pict>
                    <v:rect w14:anchorId="1DAA39B2" id="_x0000_s1051" style="position:absolute;left:0;text-align:left;margin-left:0;margin-top:0;width:67.4pt;height:26.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" filled="f" stroked="f">
                      <v:textbox inset="2.53958mm,1.2694mm,2.53958mm,1.2694mm">
                        <w:txbxContent>
                          <w:p w14:paraId="7B5B94AE" w14:textId="77777777" w:rsidR="00D07F9A" w:rsidRDefault="00FF7E53">
                            <w:pPr>
                              <w:spacing w:line="258" w:lineRule="auto"/>
                              <w:textDirection w:val="btLr"/>
                            </w:pPr>
                            <w:r>
                              <w:rPr>
                                <w:color w:val="000000"/>
                              </w:rPr>
                              <w:t>The USA</w:t>
                            </w:r>
                          </w:p>
                        </w:txbxContent>
                      </v:textbox>
                    </v:rect>
                  </w:pict>
                </mc:Fallback>
              </mc:AlternateContent>
            </w:r>
          </w:p>
          <w:p w14:paraId="21A6515D"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5849D7" wp14:editId="20159154">
                  <wp:extent cx="2762250" cy="1752600"/>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t="21500" r="11387" b="22876"/>
                          <a:stretch>
                            <a:fillRect/>
                          </a:stretch>
                        </pic:blipFill>
                        <pic:spPr>
                          <a:xfrm>
                            <a:off x="0" y="0"/>
                            <a:ext cx="2762250" cy="1752600"/>
                          </a:xfrm>
                          <a:prstGeom prst="rect">
                            <a:avLst/>
                          </a:prstGeom>
                          <a:ln/>
                        </pic:spPr>
                      </pic:pic>
                    </a:graphicData>
                  </a:graphic>
                </wp:inline>
              </w:drawing>
            </w:r>
          </w:p>
          <w:p w14:paraId="048C3355" w14:textId="77777777" w:rsidR="00D07F9A" w:rsidRDefault="00D07F9A">
            <w:pPr>
              <w:jc w:val="both"/>
              <w:rPr>
                <w:rFonts w:ascii="Times New Roman" w:eastAsia="Times New Roman" w:hAnsi="Times New Roman" w:cs="Times New Roman"/>
                <w:sz w:val="24"/>
                <w:szCs w:val="24"/>
              </w:rPr>
            </w:pPr>
          </w:p>
        </w:tc>
        <w:tc>
          <w:tcPr>
            <w:tcW w:w="4450" w:type="dxa"/>
          </w:tcPr>
          <w:p w14:paraId="1199EF7E" w14:textId="77777777" w:rsidR="00D07F9A" w:rsidRDefault="00FF7E53">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6912" behindDoc="0" locked="0" layoutInCell="1" hidden="0" allowOverlap="1" wp14:anchorId="7674FD48" wp14:editId="0125B516">
                      <wp:simplePos x="0" y="0"/>
                      <wp:positionH relativeFrom="column">
                        <wp:posOffset>1</wp:posOffset>
                      </wp:positionH>
                      <wp:positionV relativeFrom="paragraph">
                        <wp:posOffset>0</wp:posOffset>
                      </wp:positionV>
                      <wp:extent cx="855980" cy="335280"/>
                      <wp:effectExtent l="0" t="0" r="0" b="0"/>
                      <wp:wrapNone/>
                      <wp:docPr id="29"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297F617E" w14:textId="77777777" w:rsidR="00D07F9A" w:rsidRDefault="00FF7E53">
                                  <w:pPr>
                                    <w:spacing w:line="258" w:lineRule="auto"/>
                                    <w:textDirection w:val="btLr"/>
                                  </w:pPr>
                                  <w:r>
                                    <w:rPr>
                                      <w:color w:val="000000"/>
                                    </w:rPr>
                                    <w:t>Spain</w:t>
                                  </w:r>
                                </w:p>
                              </w:txbxContent>
                            </wps:txbx>
                            <wps:bodyPr spcFirstLastPara="1" wrap="square" lIns="91425" tIns="45700" rIns="91425" bIns="45700" anchor="t" anchorCtr="0">
                              <a:noAutofit/>
                            </wps:bodyPr>
                          </wps:wsp>
                        </a:graphicData>
                      </a:graphic>
                    </wp:anchor>
                  </w:drawing>
                </mc:Choice>
                <mc:Fallback>
                  <w:pict>
                    <v:rect w14:anchorId="7674FD48" id="_x0000_s1052" style="position:absolute;left:0;text-align:left;margin-left:0;margin-top:0;width:67.4pt;height:26.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" filled="f" stroked="f">
                      <v:textbox inset="2.53958mm,1.2694mm,2.53958mm,1.2694mm">
                        <w:txbxContent>
                          <w:p w14:paraId="297F617E" w14:textId="77777777" w:rsidR="00D07F9A" w:rsidRDefault="00FF7E53">
                            <w:pPr>
                              <w:spacing w:line="258" w:lineRule="auto"/>
                              <w:textDirection w:val="btLr"/>
                            </w:pPr>
                            <w:r>
                              <w:rPr>
                                <w:color w:val="000000"/>
                              </w:rPr>
                              <w:t>Spain</w:t>
                            </w:r>
                          </w:p>
                        </w:txbxContent>
                      </v:textbox>
                    </v:rect>
                  </w:pict>
                </mc:Fallback>
              </mc:AlternateContent>
            </w:r>
          </w:p>
          <w:p w14:paraId="59855D4F"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A0BF45" wp14:editId="17D68F57">
                  <wp:extent cx="2089150" cy="146685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r="23197"/>
                          <a:stretch>
                            <a:fillRect/>
                          </a:stretch>
                        </pic:blipFill>
                        <pic:spPr>
                          <a:xfrm>
                            <a:off x="0" y="0"/>
                            <a:ext cx="2089150" cy="1466850"/>
                          </a:xfrm>
                          <a:prstGeom prst="rect">
                            <a:avLst/>
                          </a:prstGeom>
                          <a:ln/>
                        </pic:spPr>
                      </pic:pic>
                    </a:graphicData>
                  </a:graphic>
                </wp:inline>
              </w:drawing>
            </w:r>
          </w:p>
        </w:tc>
      </w:tr>
    </w:tbl>
    <w:p w14:paraId="41224316" w14:textId="34193004" w:rsidR="00D07F9A" w:rsidRDefault="00FF7E53">
      <w:pPr>
        <w:jc w:val="both"/>
        <w:sectPr w:rsidR="00D07F9A">
          <w:pgSz w:w="11906" w:h="16838"/>
          <w:pgMar w:top="1440" w:right="1440" w:bottom="1440" w:left="1440" w:header="708" w:footer="708" w:gutter="0"/>
          <w:cols w:space="720"/>
        </w:sectPr>
      </w:pPr>
      <w:r>
        <w:t xml:space="preserve">Figure S7. Maps of </w:t>
      </w:r>
      <w:r>
        <w:t xml:space="preserve">average </w:t>
      </w:r>
      <w:r>
        <w:t xml:space="preserve">sorghum yield across subnational ‎administrative levels for different countries ‎during the years 2000-2020‎.‎  For Italy‎, sorghum data is available from 2006 </w:t>
      </w:r>
    </w:p>
    <w:p w14:paraId="5A748752" w14:textId="77777777" w:rsidR="00D07F9A" w:rsidRDefault="00D07F9A">
      <w:pPr>
        <w:jc w:val="both"/>
      </w:pPr>
    </w:p>
    <w:tbl>
      <w:tblPr>
        <w:tblStyle w:val="a5"/>
        <w:tblW w:w="10345" w:type="dxa"/>
        <w:tblLayout w:type="fixed"/>
        <w:tblLook w:val="0400" w:firstRow="0" w:lastRow="0" w:firstColumn="0" w:lastColumn="0" w:noHBand="0" w:noVBand="1"/>
      </w:tblPr>
      <w:tblGrid>
        <w:gridCol w:w="6493"/>
        <w:gridCol w:w="3852"/>
      </w:tblGrid>
      <w:tr w:rsidR="00D07F9A" w14:paraId="74BDB340" w14:textId="77777777" w:rsidTr="00D319E8">
        <w:trPr>
          <w:trHeight w:val="2639"/>
        </w:trPr>
        <w:tc>
          <w:tcPr>
            <w:tcW w:w="6493" w:type="dxa"/>
          </w:tcPr>
          <w:p w14:paraId="437836F2"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45B059" wp14:editId="158AF6DA">
                  <wp:extent cx="3905741" cy="3651709"/>
                  <wp:effectExtent l="0" t="0" r="0" b="0"/>
                  <wp:docPr id="40" name="image19.png" descr="A screenshot of a computer generated image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 generated imageDescription automatically generated"/>
                          <pic:cNvPicPr preferRelativeResize="0"/>
                        </pic:nvPicPr>
                        <pic:blipFill>
                          <a:blip r:embed="rId29"/>
                          <a:srcRect/>
                          <a:stretch>
                            <a:fillRect/>
                          </a:stretch>
                        </pic:blipFill>
                        <pic:spPr>
                          <a:xfrm>
                            <a:off x="0" y="0"/>
                            <a:ext cx="3905741" cy="3651709"/>
                          </a:xfrm>
                          <a:prstGeom prst="rect">
                            <a:avLst/>
                          </a:prstGeom>
                          <a:ln/>
                        </pic:spPr>
                      </pic:pic>
                    </a:graphicData>
                  </a:graphic>
                </wp:inline>
              </w:drawing>
            </w:r>
            <w:r>
              <w:rPr>
                <w:noProof/>
              </w:rPr>
              <mc:AlternateContent>
                <mc:Choice Requires="wps">
                  <w:drawing>
                    <wp:anchor distT="0" distB="0" distL="114300" distR="114300" simplePos="0" relativeHeight="251687936" behindDoc="0" locked="0" layoutInCell="1" hidden="0" allowOverlap="1" wp14:anchorId="0F2CC0FC" wp14:editId="42F42CB8">
                      <wp:simplePos x="0" y="0"/>
                      <wp:positionH relativeFrom="column">
                        <wp:posOffset>127000</wp:posOffset>
                      </wp:positionH>
                      <wp:positionV relativeFrom="paragraph">
                        <wp:posOffset>0</wp:posOffset>
                      </wp:positionV>
                      <wp:extent cx="855980" cy="335280"/>
                      <wp:effectExtent l="0" t="0" r="0" b="0"/>
                      <wp:wrapNone/>
                      <wp:docPr id="5"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293B9A26" w14:textId="77777777" w:rsidR="00D07F9A" w:rsidRDefault="00FF7E53">
                                  <w:pPr>
                                    <w:spacing w:line="258" w:lineRule="auto"/>
                                    <w:textDirection w:val="btLr"/>
                                  </w:pPr>
                                  <w:r>
                                    <w:rPr>
                                      <w:color w:val="000000"/>
                                    </w:rPr>
                                    <w:t>France</w:t>
                                  </w:r>
                                </w:p>
                              </w:txbxContent>
                            </wps:txbx>
                            <wps:bodyPr spcFirstLastPara="1" wrap="square" lIns="91425" tIns="45700" rIns="91425" bIns="45700" anchor="t" anchorCtr="0">
                              <a:noAutofit/>
                            </wps:bodyPr>
                          </wps:wsp>
                        </a:graphicData>
                      </a:graphic>
                    </wp:anchor>
                  </w:drawing>
                </mc:Choice>
                <mc:Fallback>
                  <w:pict>
                    <v:rect w14:anchorId="0F2CC0FC" id="_x0000_s1053" style="position:absolute;left:0;text-align:left;margin-left:10pt;margin-top:0;width:67.4pt;height:26.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" filled="f" stroked="f">
                      <v:textbox inset="2.53958mm,1.2694mm,2.53958mm,1.2694mm">
                        <w:txbxContent>
                          <w:p w14:paraId="293B9A26" w14:textId="77777777" w:rsidR="00D07F9A" w:rsidRDefault="00FF7E53">
                            <w:pPr>
                              <w:spacing w:line="258" w:lineRule="auto"/>
                              <w:textDirection w:val="btLr"/>
                            </w:pPr>
                            <w:r>
                              <w:rPr>
                                <w:color w:val="000000"/>
                              </w:rPr>
                              <w:t>France</w:t>
                            </w:r>
                          </w:p>
                        </w:txbxContent>
                      </v:textbox>
                    </v:rect>
                  </w:pict>
                </mc:Fallback>
              </mc:AlternateContent>
            </w:r>
          </w:p>
        </w:tc>
        <w:tc>
          <w:tcPr>
            <w:tcW w:w="3852" w:type="dxa"/>
          </w:tcPr>
          <w:p w14:paraId="75E0B9CD" w14:textId="77777777" w:rsidR="00D07F9A" w:rsidRDefault="00FF7E53">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8960" behindDoc="0" locked="0" layoutInCell="1" hidden="0" allowOverlap="1" wp14:anchorId="2C6474A3" wp14:editId="24DB4EA8">
                      <wp:simplePos x="0" y="0"/>
                      <wp:positionH relativeFrom="column">
                        <wp:posOffset>-63499</wp:posOffset>
                      </wp:positionH>
                      <wp:positionV relativeFrom="paragraph">
                        <wp:posOffset>12700</wp:posOffset>
                      </wp:positionV>
                      <wp:extent cx="855980" cy="335280"/>
                      <wp:effectExtent l="0" t="0" r="0" b="0"/>
                      <wp:wrapNone/>
                      <wp:docPr id="3"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7707DFDD" w14:textId="77777777" w:rsidR="00D07F9A" w:rsidRDefault="00FF7E53">
                                  <w:pPr>
                                    <w:spacing w:line="258" w:lineRule="auto"/>
                                    <w:textDirection w:val="btLr"/>
                                  </w:pPr>
                                  <w:r>
                                    <w:rPr>
                                      <w:color w:val="000000"/>
                                    </w:rPr>
                                    <w:t>Italy</w:t>
                                  </w:r>
                                </w:p>
                              </w:txbxContent>
                            </wps:txbx>
                            <wps:bodyPr spcFirstLastPara="1" wrap="square" lIns="91425" tIns="45700" rIns="91425" bIns="45700" anchor="t" anchorCtr="0">
                              <a:noAutofit/>
                            </wps:bodyPr>
                          </wps:wsp>
                        </a:graphicData>
                      </a:graphic>
                    </wp:anchor>
                  </w:drawing>
                </mc:Choice>
                <mc:Fallback>
                  <w:pict>
                    <v:rect w14:anchorId="2C6474A3" id="_x0000_s1054" style="position:absolute;left:0;text-align:left;margin-left:-5pt;margin-top:1pt;width:67.4pt;height:26.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" filled="f" stroked="f">
                      <v:textbox inset="2.53958mm,1.2694mm,2.53958mm,1.2694mm">
                        <w:txbxContent>
                          <w:p w14:paraId="7707DFDD" w14:textId="77777777" w:rsidR="00D07F9A" w:rsidRDefault="00FF7E53">
                            <w:pPr>
                              <w:spacing w:line="258" w:lineRule="auto"/>
                              <w:textDirection w:val="btLr"/>
                            </w:pPr>
                            <w:r>
                              <w:rPr>
                                <w:color w:val="000000"/>
                              </w:rPr>
                              <w:t>Italy</w:t>
                            </w:r>
                          </w:p>
                        </w:txbxContent>
                      </v:textbox>
                    </v:rect>
                  </w:pict>
                </mc:Fallback>
              </mc:AlternateContent>
            </w:r>
          </w:p>
          <w:p w14:paraId="4944F026"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655AC7" wp14:editId="27582C4E">
                  <wp:extent cx="2191231" cy="1937176"/>
                  <wp:effectExtent l="0" t="0" r="0" b="0"/>
                  <wp:docPr id="41" name="image21.png" descr="A map of italy with different colored areas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map of italy with different colored areasDescription automatically generated"/>
                          <pic:cNvPicPr preferRelativeResize="0"/>
                        </pic:nvPicPr>
                        <pic:blipFill>
                          <a:blip r:embed="rId30"/>
                          <a:srcRect l="20618" r="23345"/>
                          <a:stretch>
                            <a:fillRect/>
                          </a:stretch>
                        </pic:blipFill>
                        <pic:spPr>
                          <a:xfrm>
                            <a:off x="0" y="0"/>
                            <a:ext cx="2191231" cy="1937176"/>
                          </a:xfrm>
                          <a:prstGeom prst="rect">
                            <a:avLst/>
                          </a:prstGeom>
                          <a:ln/>
                        </pic:spPr>
                      </pic:pic>
                    </a:graphicData>
                  </a:graphic>
                </wp:inline>
              </w:drawing>
            </w:r>
          </w:p>
        </w:tc>
      </w:tr>
      <w:tr w:rsidR="00D07F9A" w14:paraId="67B708CC" w14:textId="77777777" w:rsidTr="00D319E8">
        <w:trPr>
          <w:trHeight w:val="2381"/>
        </w:trPr>
        <w:tc>
          <w:tcPr>
            <w:tcW w:w="6493" w:type="dxa"/>
          </w:tcPr>
          <w:p w14:paraId="2C928919" w14:textId="77777777" w:rsidR="00D07F9A" w:rsidRDefault="00FF7E53">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9984" behindDoc="0" locked="0" layoutInCell="1" hidden="0" allowOverlap="1" wp14:anchorId="7CA88606" wp14:editId="682A7E47">
                      <wp:simplePos x="0" y="0"/>
                      <wp:positionH relativeFrom="column">
                        <wp:posOffset>1</wp:posOffset>
                      </wp:positionH>
                      <wp:positionV relativeFrom="paragraph">
                        <wp:posOffset>0</wp:posOffset>
                      </wp:positionV>
                      <wp:extent cx="855980" cy="335280"/>
                      <wp:effectExtent l="0" t="0" r="0" b="0"/>
                      <wp:wrapNone/>
                      <wp:docPr id="12"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75543620" w14:textId="77777777" w:rsidR="00D07F9A" w:rsidRDefault="00FF7E53">
                                  <w:pPr>
                                    <w:spacing w:line="258" w:lineRule="auto"/>
                                    <w:textDirection w:val="btLr"/>
                                  </w:pPr>
                                  <w:r>
                                    <w:rPr>
                                      <w:color w:val="000000"/>
                                    </w:rPr>
                                    <w:t>The USA</w:t>
                                  </w:r>
                                </w:p>
                              </w:txbxContent>
                            </wps:txbx>
                            <wps:bodyPr spcFirstLastPara="1" wrap="square" lIns="91425" tIns="45700" rIns="91425" bIns="45700" anchor="t" anchorCtr="0">
                              <a:noAutofit/>
                            </wps:bodyPr>
                          </wps:wsp>
                        </a:graphicData>
                      </a:graphic>
                    </wp:anchor>
                  </w:drawing>
                </mc:Choice>
                <mc:Fallback>
                  <w:pict>
                    <v:rect w14:anchorId="7CA88606" id="_x0000_s1055" style="position:absolute;left:0;text-align:left;margin-left:0;margin-top:0;width:67.4pt;height:26.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" filled="f" stroked="f">
                      <v:textbox inset="2.53958mm,1.2694mm,2.53958mm,1.2694mm">
                        <w:txbxContent>
                          <w:p w14:paraId="75543620" w14:textId="77777777" w:rsidR="00D07F9A" w:rsidRDefault="00FF7E53">
                            <w:pPr>
                              <w:spacing w:line="258" w:lineRule="auto"/>
                              <w:textDirection w:val="btLr"/>
                            </w:pPr>
                            <w:r>
                              <w:rPr>
                                <w:color w:val="000000"/>
                              </w:rPr>
                              <w:t>The USA</w:t>
                            </w:r>
                          </w:p>
                        </w:txbxContent>
                      </v:textbox>
                    </v:rect>
                  </w:pict>
                </mc:Fallback>
              </mc:AlternateContent>
            </w:r>
          </w:p>
          <w:p w14:paraId="0CA25ED3"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3B4B6D" wp14:editId="1AC96213">
                  <wp:extent cx="3504101" cy="1787394"/>
                  <wp:effectExtent l="0" t="0" r="0" b="0"/>
                  <wp:docPr id="42" name="image9.png" descr="A screen shot of a computer screen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 shot of a computer screenDescription automatically generated"/>
                          <pic:cNvPicPr preferRelativeResize="0"/>
                        </pic:nvPicPr>
                        <pic:blipFill>
                          <a:blip r:embed="rId31"/>
                          <a:srcRect t="24657" b="23902"/>
                          <a:stretch>
                            <a:fillRect/>
                          </a:stretch>
                        </pic:blipFill>
                        <pic:spPr>
                          <a:xfrm>
                            <a:off x="0" y="0"/>
                            <a:ext cx="3504101" cy="1787394"/>
                          </a:xfrm>
                          <a:prstGeom prst="rect">
                            <a:avLst/>
                          </a:prstGeom>
                          <a:ln/>
                        </pic:spPr>
                      </pic:pic>
                    </a:graphicData>
                  </a:graphic>
                </wp:inline>
              </w:drawing>
            </w:r>
          </w:p>
          <w:p w14:paraId="4C1C76DB" w14:textId="77777777" w:rsidR="00D07F9A" w:rsidRDefault="00D07F9A">
            <w:pPr>
              <w:jc w:val="both"/>
              <w:rPr>
                <w:rFonts w:ascii="Times New Roman" w:eastAsia="Times New Roman" w:hAnsi="Times New Roman" w:cs="Times New Roman"/>
                <w:sz w:val="24"/>
                <w:szCs w:val="24"/>
              </w:rPr>
            </w:pPr>
          </w:p>
        </w:tc>
        <w:tc>
          <w:tcPr>
            <w:tcW w:w="3852" w:type="dxa"/>
          </w:tcPr>
          <w:p w14:paraId="7B087DDB" w14:textId="77777777" w:rsidR="00D07F9A" w:rsidRDefault="00FF7E53">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1008" behindDoc="0" locked="0" layoutInCell="1" hidden="0" allowOverlap="1" wp14:anchorId="3AC445B3" wp14:editId="16B2B2DB">
                      <wp:simplePos x="0" y="0"/>
                      <wp:positionH relativeFrom="column">
                        <wp:posOffset>1</wp:posOffset>
                      </wp:positionH>
                      <wp:positionV relativeFrom="paragraph">
                        <wp:posOffset>0</wp:posOffset>
                      </wp:positionV>
                      <wp:extent cx="855980" cy="335280"/>
                      <wp:effectExtent l="0" t="0" r="0" b="0"/>
                      <wp:wrapNone/>
                      <wp:docPr id="10" name=""/>
                      <wp:cNvGraphicFramePr/>
                      <a:graphic xmlns:a="http://schemas.openxmlformats.org/drawingml/2006/main">
                        <a:graphicData uri="http://schemas.microsoft.com/office/word/2010/wordprocessingShape">
                          <wps:wsp>
                            <wps:cNvSpPr/>
                            <wps:spPr>
                              <a:xfrm>
                                <a:off x="4927535" y="3621885"/>
                                <a:ext cx="836930" cy="316230"/>
                              </a:xfrm>
                              <a:prstGeom prst="rect">
                                <a:avLst/>
                              </a:prstGeom>
                              <a:noFill/>
                              <a:ln>
                                <a:noFill/>
                              </a:ln>
                            </wps:spPr>
                            <wps:txbx>
                              <w:txbxContent>
                                <w:p w14:paraId="27FE7025" w14:textId="77777777" w:rsidR="00D07F9A" w:rsidRDefault="00FF7E53">
                                  <w:pPr>
                                    <w:spacing w:line="258" w:lineRule="auto"/>
                                    <w:textDirection w:val="btLr"/>
                                  </w:pPr>
                                  <w:r>
                                    <w:rPr>
                                      <w:color w:val="000000"/>
                                    </w:rPr>
                                    <w:t>Spain</w:t>
                                  </w:r>
                                </w:p>
                              </w:txbxContent>
                            </wps:txbx>
                            <wps:bodyPr spcFirstLastPara="1" wrap="square" lIns="91425" tIns="45700" rIns="91425" bIns="45700" anchor="t" anchorCtr="0">
                              <a:noAutofit/>
                            </wps:bodyPr>
                          </wps:wsp>
                        </a:graphicData>
                      </a:graphic>
                    </wp:anchor>
                  </w:drawing>
                </mc:Choice>
                <mc:Fallback>
                  <w:pict>
                    <v:rect w14:anchorId="3AC445B3" id="_x0000_s1056" style="position:absolute;left:0;text-align:left;margin-left:0;margin-top:0;width:67.4pt;height:26.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" filled="f" stroked="f">
                      <v:textbox inset="2.53958mm,1.2694mm,2.53958mm,1.2694mm">
                        <w:txbxContent>
                          <w:p w14:paraId="27FE7025" w14:textId="77777777" w:rsidR="00D07F9A" w:rsidRDefault="00FF7E53">
                            <w:pPr>
                              <w:spacing w:line="258" w:lineRule="auto"/>
                              <w:textDirection w:val="btLr"/>
                            </w:pPr>
                            <w:r>
                              <w:rPr>
                                <w:color w:val="000000"/>
                              </w:rPr>
                              <w:t>Spain</w:t>
                            </w:r>
                          </w:p>
                        </w:txbxContent>
                      </v:textbox>
                    </v:rect>
                  </w:pict>
                </mc:Fallback>
              </mc:AlternateContent>
            </w:r>
          </w:p>
          <w:p w14:paraId="0FD133A5" w14:textId="77777777" w:rsidR="00D07F9A" w:rsidRDefault="00FF7E5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843254" wp14:editId="4A8BB840">
                  <wp:extent cx="2312186" cy="1372067"/>
                  <wp:effectExtent l="0" t="0" r="0" b="0"/>
                  <wp:docPr id="43" name="image10.png" descr="A map of spain with different colors of the same map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map of spain with different colors of the same mapDescription automatically generated"/>
                          <pic:cNvPicPr preferRelativeResize="0"/>
                        </pic:nvPicPr>
                        <pic:blipFill>
                          <a:blip r:embed="rId32"/>
                          <a:srcRect l="7079" r="8467"/>
                          <a:stretch>
                            <a:fillRect/>
                          </a:stretch>
                        </pic:blipFill>
                        <pic:spPr>
                          <a:xfrm>
                            <a:off x="0" y="0"/>
                            <a:ext cx="2312186" cy="1372067"/>
                          </a:xfrm>
                          <a:prstGeom prst="rect">
                            <a:avLst/>
                          </a:prstGeom>
                          <a:ln/>
                        </pic:spPr>
                      </pic:pic>
                    </a:graphicData>
                  </a:graphic>
                </wp:inline>
              </w:drawing>
            </w:r>
          </w:p>
        </w:tc>
      </w:tr>
    </w:tbl>
    <w:p w14:paraId="73D95B5D" w14:textId="77777777" w:rsidR="00D07F9A" w:rsidRDefault="00D07F9A">
      <w:pPr>
        <w:jc w:val="both"/>
      </w:pPr>
    </w:p>
    <w:p w14:paraId="7492F625" w14:textId="4553DC2D" w:rsidR="00D07F9A" w:rsidRDefault="00FF7E53">
      <w:pPr>
        <w:jc w:val="both"/>
        <w:sectPr w:rsidR="00D07F9A">
          <w:pgSz w:w="11906" w:h="16838"/>
          <w:pgMar w:top="1440" w:right="1440" w:bottom="1440" w:left="1440" w:header="708" w:footer="708" w:gutter="0"/>
          <w:cols w:space="720"/>
        </w:sectPr>
      </w:pPr>
      <w:r>
        <w:t xml:space="preserve">Figure S8. Maps of </w:t>
      </w:r>
      <w:r>
        <w:t xml:space="preserve">average </w:t>
      </w:r>
      <w:r>
        <w:t>sorghum harvested area across subnational ‎administrative levels for different countries ‎during the years 2000-2020‎.‎ For Italy‎, sorghum data is available from 2006.</w:t>
      </w:r>
    </w:p>
    <w:p w14:paraId="44F9D0EB" w14:textId="77777777" w:rsidR="00D07F9A" w:rsidRDefault="00FF7E53">
      <w:pPr>
        <w:jc w:val="both"/>
      </w:pPr>
      <w:r>
        <w:rPr>
          <w:noProof/>
        </w:rPr>
        <w:lastRenderedPageBreak/>
        <w:drawing>
          <wp:inline distT="0" distB="0" distL="0" distR="0" wp14:anchorId="6D285321" wp14:editId="3F09F7B3">
            <wp:extent cx="5731510" cy="3978910"/>
            <wp:effectExtent l="0" t="0" r="0" b="0"/>
            <wp:docPr id="44" name="image11.png"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map of the world&#10;&#10;Description automatically generated"/>
                    <pic:cNvPicPr preferRelativeResize="0"/>
                  </pic:nvPicPr>
                  <pic:blipFill>
                    <a:blip r:embed="rId33"/>
                    <a:srcRect/>
                    <a:stretch>
                      <a:fillRect/>
                    </a:stretch>
                  </pic:blipFill>
                  <pic:spPr>
                    <a:xfrm>
                      <a:off x="0" y="0"/>
                      <a:ext cx="5731510" cy="3978910"/>
                    </a:xfrm>
                    <a:prstGeom prst="rect">
                      <a:avLst/>
                    </a:prstGeom>
                    <a:ln/>
                  </pic:spPr>
                </pic:pic>
              </a:graphicData>
            </a:graphic>
          </wp:inline>
        </w:drawing>
      </w:r>
    </w:p>
    <w:p w14:paraId="3ED09B5E" w14:textId="77777777" w:rsidR="00D07F9A" w:rsidRPr="00D319E8" w:rsidRDefault="00FF7E53">
      <w:pPr>
        <w:jc w:val="both"/>
        <w:rPr>
          <w:lang w:val="fr-FR"/>
        </w:rPr>
      </w:pPr>
      <w:r w:rsidRPr="00D319E8">
        <w:rPr>
          <w:lang w:val="fr-FR"/>
        </w:rPr>
        <w:t>Figure S9. Köppen–Geiger climate zone classification</w:t>
      </w:r>
      <w:r w:rsidRPr="00D319E8">
        <w:rPr>
          <w:color w:val="000000"/>
          <w:lang w:val="fr-FR"/>
        </w:rPr>
        <w:t xml:space="preserve"> </w:t>
      </w:r>
      <w:r w:rsidRPr="00D319E8">
        <w:rPr>
          <w:color w:val="000000"/>
          <w:lang w:val="fr-FR"/>
        </w:rPr>
        <w:t>(Kottek et al., 2006)</w:t>
      </w:r>
      <w:r w:rsidRPr="00D319E8">
        <w:rPr>
          <w:lang w:val="fr-FR"/>
        </w:rPr>
        <w:t>.</w:t>
      </w:r>
    </w:p>
    <w:p w14:paraId="63E53060" w14:textId="77777777" w:rsidR="00D07F9A" w:rsidRPr="00D319E8" w:rsidRDefault="00D07F9A">
      <w:pPr>
        <w:jc w:val="both"/>
        <w:rPr>
          <w:lang w:val="fr-FR"/>
        </w:rPr>
      </w:pPr>
    </w:p>
    <w:p w14:paraId="6A7DBACC" w14:textId="77777777" w:rsidR="00D07F9A" w:rsidRPr="00D319E8" w:rsidRDefault="00D07F9A">
      <w:pPr>
        <w:jc w:val="both"/>
        <w:rPr>
          <w:lang w:val="fr-FR"/>
        </w:rPr>
      </w:pPr>
    </w:p>
    <w:p w14:paraId="747421D6" w14:textId="77777777" w:rsidR="00D07F9A" w:rsidRPr="00D319E8" w:rsidRDefault="00D07F9A">
      <w:pPr>
        <w:jc w:val="both"/>
        <w:rPr>
          <w:lang w:val="fr-FR"/>
        </w:rPr>
      </w:pPr>
    </w:p>
    <w:p w14:paraId="26430701" w14:textId="77777777" w:rsidR="00D07F9A" w:rsidRPr="00D319E8" w:rsidRDefault="00D07F9A">
      <w:pPr>
        <w:jc w:val="both"/>
        <w:rPr>
          <w:lang w:val="fr-FR"/>
        </w:rPr>
        <w:sectPr w:rsidR="00D07F9A" w:rsidRPr="00D319E8">
          <w:pgSz w:w="11906" w:h="16838"/>
          <w:pgMar w:top="1440" w:right="1440" w:bottom="1440" w:left="1440" w:header="708" w:footer="708" w:gutter="0"/>
          <w:cols w:space="720"/>
        </w:sectPr>
      </w:pPr>
    </w:p>
    <w:p w14:paraId="7470795E" w14:textId="77777777" w:rsidR="00D07F9A" w:rsidRDefault="00FF7E53">
      <w:pPr>
        <w:jc w:val="both"/>
      </w:pPr>
      <w:bookmarkStart w:id="4" w:name="_2et92p0" w:colFirst="0" w:colLast="0"/>
      <w:bookmarkEnd w:id="4"/>
      <w:r>
        <w:lastRenderedPageBreak/>
        <w:t>Table S1. Temporal cross validation of the random forest model. NRMSE: normalized root-mean-square error. NSE: Nash–Sutcliffe model efficiency. R2: R-squared of test data</w:t>
      </w:r>
    </w:p>
    <w:tbl>
      <w:tblPr>
        <w:tblStyle w:val="a6"/>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2324"/>
        <w:gridCol w:w="2536"/>
        <w:gridCol w:w="2536"/>
      </w:tblGrid>
      <w:tr w:rsidR="00D07F9A" w14:paraId="520CD069" w14:textId="77777777">
        <w:trPr>
          <w:trHeight w:val="738"/>
          <w:tblHeader/>
        </w:trPr>
        <w:tc>
          <w:tcPr>
            <w:tcW w:w="162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9ECFA5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bookmarkStart w:id="5" w:name="_tyjcwt" w:colFirst="0" w:colLast="0"/>
            <w:bookmarkEnd w:id="5"/>
            <w:r>
              <w:rPr>
                <w:color w:val="000000"/>
              </w:rPr>
              <w:t>Year of data test</w:t>
            </w:r>
          </w:p>
        </w:tc>
        <w:tc>
          <w:tcPr>
            <w:tcW w:w="232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34CCAB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NRMSE (%)</w:t>
            </w:r>
          </w:p>
        </w:tc>
        <w:tc>
          <w:tcPr>
            <w:tcW w:w="253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40A035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NSE</w:t>
            </w:r>
          </w:p>
        </w:tc>
        <w:tc>
          <w:tcPr>
            <w:tcW w:w="253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F2FA65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R2 (%)</w:t>
            </w:r>
          </w:p>
        </w:tc>
      </w:tr>
      <w:tr w:rsidR="00D07F9A" w14:paraId="5411FFB4" w14:textId="77777777">
        <w:trPr>
          <w:trHeight w:val="463"/>
        </w:trPr>
        <w:tc>
          <w:tcPr>
            <w:tcW w:w="162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50A43B9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2000</w:t>
            </w:r>
          </w:p>
        </w:tc>
        <w:tc>
          <w:tcPr>
            <w:tcW w:w="2324" w:type="dxa"/>
            <w:tcBorders>
              <w:top w:val="single" w:sz="12" w:space="0" w:color="666666"/>
              <w:left w:val="nil"/>
              <w:bottom w:val="nil"/>
              <w:right w:val="nil"/>
            </w:tcBorders>
            <w:shd w:val="clear" w:color="auto" w:fill="FFFFFF"/>
            <w:tcMar>
              <w:top w:w="0" w:type="dxa"/>
              <w:left w:w="0" w:type="dxa"/>
              <w:bottom w:w="0" w:type="dxa"/>
              <w:right w:w="0" w:type="dxa"/>
            </w:tcMar>
          </w:tcPr>
          <w:p w14:paraId="478DE0F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32</w:t>
            </w:r>
          </w:p>
        </w:tc>
        <w:tc>
          <w:tcPr>
            <w:tcW w:w="253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8FC8C3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0.677</w:t>
            </w:r>
          </w:p>
        </w:tc>
        <w:tc>
          <w:tcPr>
            <w:tcW w:w="2536" w:type="dxa"/>
            <w:tcBorders>
              <w:top w:val="single" w:sz="12" w:space="0" w:color="666666"/>
              <w:left w:val="nil"/>
              <w:bottom w:val="nil"/>
              <w:right w:val="nil"/>
            </w:tcBorders>
            <w:shd w:val="clear" w:color="auto" w:fill="FFFFFF"/>
            <w:tcMar>
              <w:top w:w="0" w:type="dxa"/>
              <w:left w:w="0" w:type="dxa"/>
              <w:bottom w:w="0" w:type="dxa"/>
              <w:right w:w="0" w:type="dxa"/>
            </w:tcMar>
          </w:tcPr>
          <w:p w14:paraId="7B9D13E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68</w:t>
            </w:r>
          </w:p>
        </w:tc>
      </w:tr>
      <w:tr w:rsidR="00D07F9A" w14:paraId="1D9040E2"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518B746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2001</w:t>
            </w:r>
          </w:p>
        </w:tc>
        <w:tc>
          <w:tcPr>
            <w:tcW w:w="2324" w:type="dxa"/>
            <w:tcBorders>
              <w:top w:val="nil"/>
              <w:left w:val="nil"/>
              <w:bottom w:val="nil"/>
              <w:right w:val="nil"/>
            </w:tcBorders>
            <w:shd w:val="clear" w:color="auto" w:fill="FFFFFF"/>
            <w:tcMar>
              <w:top w:w="0" w:type="dxa"/>
              <w:left w:w="0" w:type="dxa"/>
              <w:bottom w:w="0" w:type="dxa"/>
              <w:right w:w="0" w:type="dxa"/>
            </w:tcMar>
          </w:tcPr>
          <w:p w14:paraId="6DFE8A3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27</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590902D2"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0.781</w:t>
            </w:r>
          </w:p>
        </w:tc>
        <w:tc>
          <w:tcPr>
            <w:tcW w:w="2536" w:type="dxa"/>
            <w:tcBorders>
              <w:top w:val="nil"/>
              <w:left w:val="nil"/>
              <w:bottom w:val="nil"/>
              <w:right w:val="nil"/>
            </w:tcBorders>
            <w:shd w:val="clear" w:color="auto" w:fill="FFFFFF"/>
            <w:tcMar>
              <w:top w:w="0" w:type="dxa"/>
              <w:left w:w="0" w:type="dxa"/>
              <w:bottom w:w="0" w:type="dxa"/>
              <w:right w:w="0" w:type="dxa"/>
            </w:tcMar>
          </w:tcPr>
          <w:p w14:paraId="49BE1DF6"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79</w:t>
            </w:r>
          </w:p>
        </w:tc>
      </w:tr>
      <w:tr w:rsidR="00D07F9A" w14:paraId="4FACAC3A"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4215E1C3"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2002</w:t>
            </w:r>
          </w:p>
        </w:tc>
        <w:tc>
          <w:tcPr>
            <w:tcW w:w="2324" w:type="dxa"/>
            <w:tcBorders>
              <w:top w:val="nil"/>
              <w:left w:val="nil"/>
              <w:bottom w:val="nil"/>
              <w:right w:val="nil"/>
            </w:tcBorders>
            <w:shd w:val="clear" w:color="auto" w:fill="FFFFFF"/>
            <w:tcMar>
              <w:top w:w="0" w:type="dxa"/>
              <w:left w:w="0" w:type="dxa"/>
              <w:bottom w:w="0" w:type="dxa"/>
              <w:right w:w="0" w:type="dxa"/>
            </w:tcMar>
          </w:tcPr>
          <w:p w14:paraId="5C82D08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44</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2185B676"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0.504</w:t>
            </w:r>
          </w:p>
        </w:tc>
        <w:tc>
          <w:tcPr>
            <w:tcW w:w="2536" w:type="dxa"/>
            <w:tcBorders>
              <w:top w:val="nil"/>
              <w:left w:val="nil"/>
              <w:bottom w:val="nil"/>
              <w:right w:val="nil"/>
            </w:tcBorders>
            <w:shd w:val="clear" w:color="auto" w:fill="FFFFFF"/>
            <w:tcMar>
              <w:top w:w="0" w:type="dxa"/>
              <w:left w:w="0" w:type="dxa"/>
              <w:bottom w:w="0" w:type="dxa"/>
              <w:right w:w="0" w:type="dxa"/>
            </w:tcMar>
          </w:tcPr>
          <w:p w14:paraId="21B59F4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70</w:t>
            </w:r>
          </w:p>
        </w:tc>
      </w:tr>
      <w:tr w:rsidR="00D07F9A" w14:paraId="4D0610A1"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2E581ED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2003</w:t>
            </w:r>
          </w:p>
        </w:tc>
        <w:tc>
          <w:tcPr>
            <w:tcW w:w="2324" w:type="dxa"/>
            <w:tcBorders>
              <w:top w:val="nil"/>
              <w:left w:val="nil"/>
              <w:bottom w:val="nil"/>
              <w:right w:val="nil"/>
            </w:tcBorders>
            <w:shd w:val="clear" w:color="auto" w:fill="FFFFFF"/>
            <w:tcMar>
              <w:top w:w="0" w:type="dxa"/>
              <w:left w:w="0" w:type="dxa"/>
              <w:bottom w:w="0" w:type="dxa"/>
              <w:right w:w="0" w:type="dxa"/>
            </w:tcMar>
          </w:tcPr>
          <w:p w14:paraId="05A2E111"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39</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54A0F1F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0.591</w:t>
            </w:r>
          </w:p>
        </w:tc>
        <w:tc>
          <w:tcPr>
            <w:tcW w:w="2536" w:type="dxa"/>
            <w:tcBorders>
              <w:top w:val="nil"/>
              <w:left w:val="nil"/>
              <w:bottom w:val="nil"/>
              <w:right w:val="nil"/>
            </w:tcBorders>
            <w:shd w:val="clear" w:color="auto" w:fill="FFFFFF"/>
            <w:tcMar>
              <w:top w:w="0" w:type="dxa"/>
              <w:left w:w="0" w:type="dxa"/>
              <w:bottom w:w="0" w:type="dxa"/>
              <w:right w:w="0" w:type="dxa"/>
            </w:tcMar>
          </w:tcPr>
          <w:p w14:paraId="3D6E56D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67</w:t>
            </w:r>
          </w:p>
        </w:tc>
      </w:tr>
      <w:tr w:rsidR="00D07F9A" w14:paraId="1DDAD81B" w14:textId="77777777">
        <w:trPr>
          <w:trHeight w:val="463"/>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7CB8D5D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2004</w:t>
            </w:r>
          </w:p>
        </w:tc>
        <w:tc>
          <w:tcPr>
            <w:tcW w:w="2324" w:type="dxa"/>
            <w:tcBorders>
              <w:top w:val="nil"/>
              <w:left w:val="nil"/>
              <w:bottom w:val="nil"/>
              <w:right w:val="nil"/>
            </w:tcBorders>
            <w:shd w:val="clear" w:color="auto" w:fill="FFFFFF"/>
            <w:tcMar>
              <w:top w:w="0" w:type="dxa"/>
              <w:left w:w="0" w:type="dxa"/>
              <w:bottom w:w="0" w:type="dxa"/>
              <w:right w:w="0" w:type="dxa"/>
            </w:tcMar>
          </w:tcPr>
          <w:p w14:paraId="59F1764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37</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1F531FF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0.621</w:t>
            </w:r>
          </w:p>
        </w:tc>
        <w:tc>
          <w:tcPr>
            <w:tcW w:w="2536" w:type="dxa"/>
            <w:tcBorders>
              <w:top w:val="nil"/>
              <w:left w:val="nil"/>
              <w:bottom w:val="nil"/>
              <w:right w:val="nil"/>
            </w:tcBorders>
            <w:shd w:val="clear" w:color="auto" w:fill="FFFFFF"/>
            <w:tcMar>
              <w:top w:w="0" w:type="dxa"/>
              <w:left w:w="0" w:type="dxa"/>
              <w:bottom w:w="0" w:type="dxa"/>
              <w:right w:w="0" w:type="dxa"/>
            </w:tcMar>
          </w:tcPr>
          <w:p w14:paraId="52FF0E7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63</w:t>
            </w:r>
          </w:p>
        </w:tc>
      </w:tr>
      <w:tr w:rsidR="00D07F9A" w14:paraId="71966ACB"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6FA1345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2005</w:t>
            </w:r>
          </w:p>
        </w:tc>
        <w:tc>
          <w:tcPr>
            <w:tcW w:w="2324" w:type="dxa"/>
            <w:tcBorders>
              <w:top w:val="nil"/>
              <w:left w:val="nil"/>
              <w:bottom w:val="nil"/>
              <w:right w:val="nil"/>
            </w:tcBorders>
            <w:shd w:val="clear" w:color="auto" w:fill="FFFFFF"/>
            <w:tcMar>
              <w:top w:w="0" w:type="dxa"/>
              <w:left w:w="0" w:type="dxa"/>
              <w:bottom w:w="0" w:type="dxa"/>
              <w:right w:w="0" w:type="dxa"/>
            </w:tcMar>
          </w:tcPr>
          <w:p w14:paraId="1662A23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30</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60F6B88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0.719</w:t>
            </w:r>
          </w:p>
        </w:tc>
        <w:tc>
          <w:tcPr>
            <w:tcW w:w="2536" w:type="dxa"/>
            <w:tcBorders>
              <w:top w:val="nil"/>
              <w:left w:val="nil"/>
              <w:bottom w:val="nil"/>
              <w:right w:val="nil"/>
            </w:tcBorders>
            <w:shd w:val="clear" w:color="auto" w:fill="FFFFFF"/>
            <w:tcMar>
              <w:top w:w="0" w:type="dxa"/>
              <w:left w:w="0" w:type="dxa"/>
              <w:bottom w:w="0" w:type="dxa"/>
              <w:right w:w="0" w:type="dxa"/>
            </w:tcMar>
          </w:tcPr>
          <w:p w14:paraId="7411FFF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72</w:t>
            </w:r>
          </w:p>
        </w:tc>
      </w:tr>
      <w:tr w:rsidR="00D07F9A" w14:paraId="5F0D5946"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328BDE8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2006</w:t>
            </w:r>
          </w:p>
        </w:tc>
        <w:tc>
          <w:tcPr>
            <w:tcW w:w="2324" w:type="dxa"/>
            <w:tcBorders>
              <w:top w:val="nil"/>
              <w:left w:val="nil"/>
              <w:bottom w:val="nil"/>
              <w:right w:val="nil"/>
            </w:tcBorders>
            <w:shd w:val="clear" w:color="auto" w:fill="FFFFFF"/>
            <w:tcMar>
              <w:top w:w="0" w:type="dxa"/>
              <w:left w:w="0" w:type="dxa"/>
              <w:bottom w:w="0" w:type="dxa"/>
              <w:right w:w="0" w:type="dxa"/>
            </w:tcMar>
          </w:tcPr>
          <w:p w14:paraId="3AE42FA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36</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5F05720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0.680</w:t>
            </w:r>
          </w:p>
        </w:tc>
        <w:tc>
          <w:tcPr>
            <w:tcW w:w="2536" w:type="dxa"/>
            <w:tcBorders>
              <w:top w:val="nil"/>
              <w:left w:val="nil"/>
              <w:bottom w:val="nil"/>
              <w:right w:val="nil"/>
            </w:tcBorders>
            <w:shd w:val="clear" w:color="auto" w:fill="FFFFFF"/>
            <w:tcMar>
              <w:top w:w="0" w:type="dxa"/>
              <w:left w:w="0" w:type="dxa"/>
              <w:bottom w:w="0" w:type="dxa"/>
              <w:right w:w="0" w:type="dxa"/>
            </w:tcMar>
          </w:tcPr>
          <w:p w14:paraId="6EF5997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68</w:t>
            </w:r>
          </w:p>
        </w:tc>
      </w:tr>
      <w:tr w:rsidR="00D07F9A" w14:paraId="072AD6EF" w14:textId="77777777">
        <w:trPr>
          <w:trHeight w:val="463"/>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1E26B3C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2007</w:t>
            </w:r>
          </w:p>
        </w:tc>
        <w:tc>
          <w:tcPr>
            <w:tcW w:w="2324" w:type="dxa"/>
            <w:tcBorders>
              <w:top w:val="nil"/>
              <w:left w:val="nil"/>
              <w:bottom w:val="nil"/>
              <w:right w:val="nil"/>
            </w:tcBorders>
            <w:shd w:val="clear" w:color="auto" w:fill="FFFFFF"/>
            <w:tcMar>
              <w:top w:w="0" w:type="dxa"/>
              <w:left w:w="0" w:type="dxa"/>
              <w:bottom w:w="0" w:type="dxa"/>
              <w:right w:w="0" w:type="dxa"/>
            </w:tcMar>
          </w:tcPr>
          <w:p w14:paraId="4DCB17C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32</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035D1D1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0.651</w:t>
            </w:r>
          </w:p>
        </w:tc>
        <w:tc>
          <w:tcPr>
            <w:tcW w:w="2536" w:type="dxa"/>
            <w:tcBorders>
              <w:top w:val="nil"/>
              <w:left w:val="nil"/>
              <w:bottom w:val="nil"/>
              <w:right w:val="nil"/>
            </w:tcBorders>
            <w:shd w:val="clear" w:color="auto" w:fill="FFFFFF"/>
            <w:tcMar>
              <w:top w:w="0" w:type="dxa"/>
              <w:left w:w="0" w:type="dxa"/>
              <w:bottom w:w="0" w:type="dxa"/>
              <w:right w:w="0" w:type="dxa"/>
            </w:tcMar>
          </w:tcPr>
          <w:p w14:paraId="2632D53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68</w:t>
            </w:r>
          </w:p>
        </w:tc>
      </w:tr>
      <w:tr w:rsidR="00D07F9A" w14:paraId="56DC49E8"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11843F8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2008</w:t>
            </w:r>
          </w:p>
        </w:tc>
        <w:tc>
          <w:tcPr>
            <w:tcW w:w="2324" w:type="dxa"/>
            <w:tcBorders>
              <w:top w:val="nil"/>
              <w:left w:val="nil"/>
              <w:bottom w:val="nil"/>
              <w:right w:val="nil"/>
            </w:tcBorders>
            <w:shd w:val="clear" w:color="auto" w:fill="FFFFFF"/>
            <w:tcMar>
              <w:top w:w="0" w:type="dxa"/>
              <w:left w:w="0" w:type="dxa"/>
              <w:bottom w:w="0" w:type="dxa"/>
              <w:right w:w="0" w:type="dxa"/>
            </w:tcMar>
          </w:tcPr>
          <w:p w14:paraId="1985FA6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30</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43E5266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0.754</w:t>
            </w:r>
          </w:p>
        </w:tc>
        <w:tc>
          <w:tcPr>
            <w:tcW w:w="2536" w:type="dxa"/>
            <w:tcBorders>
              <w:top w:val="nil"/>
              <w:left w:val="nil"/>
              <w:bottom w:val="nil"/>
              <w:right w:val="nil"/>
            </w:tcBorders>
            <w:shd w:val="clear" w:color="auto" w:fill="FFFFFF"/>
            <w:tcMar>
              <w:top w:w="0" w:type="dxa"/>
              <w:left w:w="0" w:type="dxa"/>
              <w:bottom w:w="0" w:type="dxa"/>
              <w:right w:w="0" w:type="dxa"/>
            </w:tcMar>
          </w:tcPr>
          <w:p w14:paraId="48FE179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77</w:t>
            </w:r>
          </w:p>
        </w:tc>
      </w:tr>
      <w:tr w:rsidR="00D07F9A" w14:paraId="4C5ADEAF"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5C0C36C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2009</w:t>
            </w:r>
          </w:p>
        </w:tc>
        <w:tc>
          <w:tcPr>
            <w:tcW w:w="2324" w:type="dxa"/>
            <w:tcBorders>
              <w:top w:val="nil"/>
              <w:left w:val="nil"/>
              <w:bottom w:val="nil"/>
              <w:right w:val="nil"/>
            </w:tcBorders>
            <w:shd w:val="clear" w:color="auto" w:fill="FFFFFF"/>
            <w:tcMar>
              <w:top w:w="0" w:type="dxa"/>
              <w:left w:w="0" w:type="dxa"/>
              <w:bottom w:w="0" w:type="dxa"/>
              <w:right w:w="0" w:type="dxa"/>
            </w:tcMar>
          </w:tcPr>
          <w:p w14:paraId="5B9D4C0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32</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3C7B6291"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0.764</w:t>
            </w:r>
          </w:p>
        </w:tc>
        <w:tc>
          <w:tcPr>
            <w:tcW w:w="2536" w:type="dxa"/>
            <w:tcBorders>
              <w:top w:val="nil"/>
              <w:left w:val="nil"/>
              <w:bottom w:val="nil"/>
              <w:right w:val="nil"/>
            </w:tcBorders>
            <w:shd w:val="clear" w:color="auto" w:fill="FFFFFF"/>
            <w:tcMar>
              <w:top w:w="0" w:type="dxa"/>
              <w:left w:w="0" w:type="dxa"/>
              <w:bottom w:w="0" w:type="dxa"/>
              <w:right w:w="0" w:type="dxa"/>
            </w:tcMar>
          </w:tcPr>
          <w:p w14:paraId="6481385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78</w:t>
            </w:r>
          </w:p>
        </w:tc>
      </w:tr>
      <w:tr w:rsidR="00D07F9A" w14:paraId="4873E730" w14:textId="77777777">
        <w:trPr>
          <w:trHeight w:val="463"/>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551DB631"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2010</w:t>
            </w:r>
          </w:p>
        </w:tc>
        <w:tc>
          <w:tcPr>
            <w:tcW w:w="2324" w:type="dxa"/>
            <w:tcBorders>
              <w:top w:val="nil"/>
              <w:left w:val="nil"/>
              <w:bottom w:val="nil"/>
              <w:right w:val="nil"/>
            </w:tcBorders>
            <w:shd w:val="clear" w:color="auto" w:fill="FFFFFF"/>
            <w:tcMar>
              <w:top w:w="0" w:type="dxa"/>
              <w:left w:w="0" w:type="dxa"/>
              <w:bottom w:w="0" w:type="dxa"/>
              <w:right w:w="0" w:type="dxa"/>
            </w:tcMar>
          </w:tcPr>
          <w:p w14:paraId="6FE34EB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31</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7E5099C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0.727</w:t>
            </w:r>
          </w:p>
        </w:tc>
        <w:tc>
          <w:tcPr>
            <w:tcW w:w="2536" w:type="dxa"/>
            <w:tcBorders>
              <w:top w:val="nil"/>
              <w:left w:val="nil"/>
              <w:bottom w:val="nil"/>
              <w:right w:val="nil"/>
            </w:tcBorders>
            <w:shd w:val="clear" w:color="auto" w:fill="FFFFFF"/>
            <w:tcMar>
              <w:top w:w="0" w:type="dxa"/>
              <w:left w:w="0" w:type="dxa"/>
              <w:bottom w:w="0" w:type="dxa"/>
              <w:right w:w="0" w:type="dxa"/>
            </w:tcMar>
          </w:tcPr>
          <w:p w14:paraId="7529321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74</w:t>
            </w:r>
          </w:p>
        </w:tc>
      </w:tr>
      <w:tr w:rsidR="00D07F9A" w14:paraId="440C0F93"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2178EAE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2011</w:t>
            </w:r>
          </w:p>
        </w:tc>
        <w:tc>
          <w:tcPr>
            <w:tcW w:w="2324" w:type="dxa"/>
            <w:tcBorders>
              <w:top w:val="nil"/>
              <w:left w:val="nil"/>
              <w:bottom w:val="nil"/>
              <w:right w:val="nil"/>
            </w:tcBorders>
            <w:shd w:val="clear" w:color="auto" w:fill="FFFFFF"/>
            <w:tcMar>
              <w:top w:w="0" w:type="dxa"/>
              <w:left w:w="0" w:type="dxa"/>
              <w:bottom w:w="0" w:type="dxa"/>
              <w:right w:w="0" w:type="dxa"/>
            </w:tcMar>
          </w:tcPr>
          <w:p w14:paraId="36D7E72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38</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13CA763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0.712</w:t>
            </w:r>
          </w:p>
        </w:tc>
        <w:tc>
          <w:tcPr>
            <w:tcW w:w="2536" w:type="dxa"/>
            <w:tcBorders>
              <w:top w:val="nil"/>
              <w:left w:val="nil"/>
              <w:bottom w:val="nil"/>
              <w:right w:val="nil"/>
            </w:tcBorders>
            <w:shd w:val="clear" w:color="auto" w:fill="FFFFFF"/>
            <w:tcMar>
              <w:top w:w="0" w:type="dxa"/>
              <w:left w:w="0" w:type="dxa"/>
              <w:bottom w:w="0" w:type="dxa"/>
              <w:right w:w="0" w:type="dxa"/>
            </w:tcMar>
          </w:tcPr>
          <w:p w14:paraId="5926E42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74</w:t>
            </w:r>
          </w:p>
        </w:tc>
      </w:tr>
      <w:tr w:rsidR="00D07F9A" w14:paraId="27345515"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1DBE5EF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2012</w:t>
            </w:r>
          </w:p>
        </w:tc>
        <w:tc>
          <w:tcPr>
            <w:tcW w:w="2324" w:type="dxa"/>
            <w:tcBorders>
              <w:top w:val="nil"/>
              <w:left w:val="nil"/>
              <w:bottom w:val="nil"/>
              <w:right w:val="nil"/>
            </w:tcBorders>
            <w:shd w:val="clear" w:color="auto" w:fill="FFFFFF"/>
            <w:tcMar>
              <w:top w:w="0" w:type="dxa"/>
              <w:left w:w="0" w:type="dxa"/>
              <w:bottom w:w="0" w:type="dxa"/>
              <w:right w:w="0" w:type="dxa"/>
            </w:tcMar>
          </w:tcPr>
          <w:p w14:paraId="2B4DADB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41</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5E0D9DEB"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0.664</w:t>
            </w:r>
          </w:p>
        </w:tc>
        <w:tc>
          <w:tcPr>
            <w:tcW w:w="2536" w:type="dxa"/>
            <w:tcBorders>
              <w:top w:val="nil"/>
              <w:left w:val="nil"/>
              <w:bottom w:val="nil"/>
              <w:right w:val="nil"/>
            </w:tcBorders>
            <w:shd w:val="clear" w:color="auto" w:fill="FFFFFF"/>
            <w:tcMar>
              <w:top w:w="0" w:type="dxa"/>
              <w:left w:w="0" w:type="dxa"/>
              <w:bottom w:w="0" w:type="dxa"/>
              <w:right w:w="0" w:type="dxa"/>
            </w:tcMar>
          </w:tcPr>
          <w:p w14:paraId="4B701DC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67</w:t>
            </w:r>
          </w:p>
        </w:tc>
      </w:tr>
      <w:tr w:rsidR="00D07F9A" w14:paraId="59037EEF"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1DB0DA0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2013</w:t>
            </w:r>
          </w:p>
        </w:tc>
        <w:tc>
          <w:tcPr>
            <w:tcW w:w="2324" w:type="dxa"/>
            <w:tcBorders>
              <w:top w:val="nil"/>
              <w:left w:val="nil"/>
              <w:bottom w:val="nil"/>
              <w:right w:val="nil"/>
            </w:tcBorders>
            <w:shd w:val="clear" w:color="auto" w:fill="FFFFFF"/>
            <w:tcMar>
              <w:top w:w="0" w:type="dxa"/>
              <w:left w:w="0" w:type="dxa"/>
              <w:bottom w:w="0" w:type="dxa"/>
              <w:right w:w="0" w:type="dxa"/>
            </w:tcMar>
          </w:tcPr>
          <w:p w14:paraId="24A8F86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33</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014DD08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0.744</w:t>
            </w:r>
          </w:p>
        </w:tc>
        <w:tc>
          <w:tcPr>
            <w:tcW w:w="2536" w:type="dxa"/>
            <w:tcBorders>
              <w:top w:val="nil"/>
              <w:left w:val="nil"/>
              <w:bottom w:val="nil"/>
              <w:right w:val="nil"/>
            </w:tcBorders>
            <w:shd w:val="clear" w:color="auto" w:fill="FFFFFF"/>
            <w:tcMar>
              <w:top w:w="0" w:type="dxa"/>
              <w:left w:w="0" w:type="dxa"/>
              <w:bottom w:w="0" w:type="dxa"/>
              <w:right w:w="0" w:type="dxa"/>
            </w:tcMar>
          </w:tcPr>
          <w:p w14:paraId="21446C82"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75</w:t>
            </w:r>
          </w:p>
        </w:tc>
      </w:tr>
      <w:tr w:rsidR="00D07F9A" w14:paraId="726C4D34" w14:textId="77777777">
        <w:trPr>
          <w:trHeight w:val="463"/>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762975A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2014</w:t>
            </w:r>
          </w:p>
        </w:tc>
        <w:tc>
          <w:tcPr>
            <w:tcW w:w="2324" w:type="dxa"/>
            <w:tcBorders>
              <w:top w:val="nil"/>
              <w:left w:val="nil"/>
              <w:bottom w:val="nil"/>
              <w:right w:val="nil"/>
            </w:tcBorders>
            <w:shd w:val="clear" w:color="auto" w:fill="FFFFFF"/>
            <w:tcMar>
              <w:top w:w="0" w:type="dxa"/>
              <w:left w:w="0" w:type="dxa"/>
              <w:bottom w:w="0" w:type="dxa"/>
              <w:right w:w="0" w:type="dxa"/>
            </w:tcMar>
          </w:tcPr>
          <w:p w14:paraId="2F9322CB"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32</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3AAA964B"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0.726</w:t>
            </w:r>
          </w:p>
        </w:tc>
        <w:tc>
          <w:tcPr>
            <w:tcW w:w="2536" w:type="dxa"/>
            <w:tcBorders>
              <w:top w:val="nil"/>
              <w:left w:val="nil"/>
              <w:bottom w:val="nil"/>
              <w:right w:val="nil"/>
            </w:tcBorders>
            <w:shd w:val="clear" w:color="auto" w:fill="FFFFFF"/>
            <w:tcMar>
              <w:top w:w="0" w:type="dxa"/>
              <w:left w:w="0" w:type="dxa"/>
              <w:bottom w:w="0" w:type="dxa"/>
              <w:right w:w="0" w:type="dxa"/>
            </w:tcMar>
          </w:tcPr>
          <w:p w14:paraId="3D549F33"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76</w:t>
            </w:r>
          </w:p>
        </w:tc>
      </w:tr>
      <w:tr w:rsidR="00D07F9A" w14:paraId="4696CC52"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3FDAB063"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2015</w:t>
            </w:r>
          </w:p>
        </w:tc>
        <w:tc>
          <w:tcPr>
            <w:tcW w:w="2324" w:type="dxa"/>
            <w:tcBorders>
              <w:top w:val="nil"/>
              <w:left w:val="nil"/>
              <w:bottom w:val="nil"/>
              <w:right w:val="nil"/>
            </w:tcBorders>
            <w:shd w:val="clear" w:color="auto" w:fill="FFFFFF"/>
            <w:tcMar>
              <w:top w:w="0" w:type="dxa"/>
              <w:left w:w="0" w:type="dxa"/>
              <w:bottom w:w="0" w:type="dxa"/>
              <w:right w:w="0" w:type="dxa"/>
            </w:tcMar>
          </w:tcPr>
          <w:p w14:paraId="43ADA06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31</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76EF727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0.749</w:t>
            </w:r>
          </w:p>
        </w:tc>
        <w:tc>
          <w:tcPr>
            <w:tcW w:w="2536" w:type="dxa"/>
            <w:tcBorders>
              <w:top w:val="nil"/>
              <w:left w:val="nil"/>
              <w:bottom w:val="nil"/>
              <w:right w:val="nil"/>
            </w:tcBorders>
            <w:shd w:val="clear" w:color="auto" w:fill="FFFFFF"/>
            <w:tcMar>
              <w:top w:w="0" w:type="dxa"/>
              <w:left w:w="0" w:type="dxa"/>
              <w:bottom w:w="0" w:type="dxa"/>
              <w:right w:w="0" w:type="dxa"/>
            </w:tcMar>
          </w:tcPr>
          <w:p w14:paraId="5B076AB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76</w:t>
            </w:r>
          </w:p>
        </w:tc>
      </w:tr>
      <w:tr w:rsidR="00D07F9A" w14:paraId="08FD8646"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222942B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2016</w:t>
            </w:r>
          </w:p>
        </w:tc>
        <w:tc>
          <w:tcPr>
            <w:tcW w:w="2324" w:type="dxa"/>
            <w:tcBorders>
              <w:top w:val="nil"/>
              <w:left w:val="nil"/>
              <w:bottom w:val="nil"/>
              <w:right w:val="nil"/>
            </w:tcBorders>
            <w:shd w:val="clear" w:color="auto" w:fill="FFFFFF"/>
            <w:tcMar>
              <w:top w:w="0" w:type="dxa"/>
              <w:left w:w="0" w:type="dxa"/>
              <w:bottom w:w="0" w:type="dxa"/>
              <w:right w:w="0" w:type="dxa"/>
            </w:tcMar>
          </w:tcPr>
          <w:p w14:paraId="23F0AFD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31</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639754C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0.763</w:t>
            </w:r>
          </w:p>
        </w:tc>
        <w:tc>
          <w:tcPr>
            <w:tcW w:w="2536" w:type="dxa"/>
            <w:tcBorders>
              <w:top w:val="nil"/>
              <w:left w:val="nil"/>
              <w:bottom w:val="nil"/>
              <w:right w:val="nil"/>
            </w:tcBorders>
            <w:shd w:val="clear" w:color="auto" w:fill="FFFFFF"/>
            <w:tcMar>
              <w:top w:w="0" w:type="dxa"/>
              <w:left w:w="0" w:type="dxa"/>
              <w:bottom w:w="0" w:type="dxa"/>
              <w:right w:w="0" w:type="dxa"/>
            </w:tcMar>
          </w:tcPr>
          <w:p w14:paraId="3F9D1A0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77</w:t>
            </w:r>
          </w:p>
        </w:tc>
      </w:tr>
      <w:tr w:rsidR="00D07F9A" w14:paraId="67A1F9EE" w14:textId="77777777">
        <w:trPr>
          <w:trHeight w:val="463"/>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0114D03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2017</w:t>
            </w:r>
          </w:p>
        </w:tc>
        <w:tc>
          <w:tcPr>
            <w:tcW w:w="2324" w:type="dxa"/>
            <w:tcBorders>
              <w:top w:val="nil"/>
              <w:left w:val="nil"/>
              <w:bottom w:val="nil"/>
              <w:right w:val="nil"/>
            </w:tcBorders>
            <w:shd w:val="clear" w:color="auto" w:fill="FFFFFF"/>
            <w:tcMar>
              <w:top w:w="0" w:type="dxa"/>
              <w:left w:w="0" w:type="dxa"/>
              <w:bottom w:w="0" w:type="dxa"/>
              <w:right w:w="0" w:type="dxa"/>
            </w:tcMar>
          </w:tcPr>
          <w:p w14:paraId="1684D54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33</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00F7C67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0.754</w:t>
            </w:r>
          </w:p>
        </w:tc>
        <w:tc>
          <w:tcPr>
            <w:tcW w:w="2536" w:type="dxa"/>
            <w:tcBorders>
              <w:top w:val="nil"/>
              <w:left w:val="nil"/>
              <w:bottom w:val="nil"/>
              <w:right w:val="nil"/>
            </w:tcBorders>
            <w:shd w:val="clear" w:color="auto" w:fill="FFFFFF"/>
            <w:tcMar>
              <w:top w:w="0" w:type="dxa"/>
              <w:left w:w="0" w:type="dxa"/>
              <w:bottom w:w="0" w:type="dxa"/>
              <w:right w:w="0" w:type="dxa"/>
            </w:tcMar>
          </w:tcPr>
          <w:p w14:paraId="3C8579E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79</w:t>
            </w:r>
          </w:p>
        </w:tc>
      </w:tr>
      <w:tr w:rsidR="00D07F9A" w14:paraId="55BAB9A0"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4BFE01D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2018</w:t>
            </w:r>
          </w:p>
        </w:tc>
        <w:tc>
          <w:tcPr>
            <w:tcW w:w="2324" w:type="dxa"/>
            <w:tcBorders>
              <w:top w:val="nil"/>
              <w:left w:val="nil"/>
              <w:bottom w:val="nil"/>
              <w:right w:val="nil"/>
            </w:tcBorders>
            <w:shd w:val="clear" w:color="auto" w:fill="FFFFFF"/>
            <w:tcMar>
              <w:top w:w="0" w:type="dxa"/>
              <w:left w:w="0" w:type="dxa"/>
              <w:bottom w:w="0" w:type="dxa"/>
              <w:right w:w="0" w:type="dxa"/>
            </w:tcMar>
          </w:tcPr>
          <w:p w14:paraId="6A9981E6"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34</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1E194AD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0.785</w:t>
            </w:r>
          </w:p>
        </w:tc>
        <w:tc>
          <w:tcPr>
            <w:tcW w:w="2536" w:type="dxa"/>
            <w:tcBorders>
              <w:top w:val="nil"/>
              <w:left w:val="nil"/>
              <w:bottom w:val="nil"/>
              <w:right w:val="nil"/>
            </w:tcBorders>
            <w:shd w:val="clear" w:color="auto" w:fill="FFFFFF"/>
            <w:tcMar>
              <w:top w:w="0" w:type="dxa"/>
              <w:left w:w="0" w:type="dxa"/>
              <w:bottom w:w="0" w:type="dxa"/>
              <w:right w:w="0" w:type="dxa"/>
            </w:tcMar>
          </w:tcPr>
          <w:p w14:paraId="4B59F93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79</w:t>
            </w:r>
          </w:p>
        </w:tc>
      </w:tr>
      <w:tr w:rsidR="00D07F9A" w14:paraId="505D3F5C" w14:textId="77777777">
        <w:trPr>
          <w:trHeight w:val="474"/>
        </w:trPr>
        <w:tc>
          <w:tcPr>
            <w:tcW w:w="1629" w:type="dxa"/>
            <w:tcBorders>
              <w:top w:val="nil"/>
              <w:left w:val="nil"/>
              <w:bottom w:val="nil"/>
              <w:right w:val="nil"/>
            </w:tcBorders>
            <w:shd w:val="clear" w:color="auto" w:fill="FFFFFF"/>
            <w:tcMar>
              <w:top w:w="0" w:type="dxa"/>
              <w:left w:w="0" w:type="dxa"/>
              <w:bottom w:w="0" w:type="dxa"/>
              <w:right w:w="0" w:type="dxa"/>
            </w:tcMar>
            <w:vAlign w:val="center"/>
          </w:tcPr>
          <w:p w14:paraId="7770189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2019</w:t>
            </w:r>
          </w:p>
        </w:tc>
        <w:tc>
          <w:tcPr>
            <w:tcW w:w="2324" w:type="dxa"/>
            <w:tcBorders>
              <w:top w:val="nil"/>
              <w:left w:val="nil"/>
              <w:bottom w:val="nil"/>
              <w:right w:val="nil"/>
            </w:tcBorders>
            <w:shd w:val="clear" w:color="auto" w:fill="FFFFFF"/>
            <w:tcMar>
              <w:top w:w="0" w:type="dxa"/>
              <w:left w:w="0" w:type="dxa"/>
              <w:bottom w:w="0" w:type="dxa"/>
              <w:right w:w="0" w:type="dxa"/>
            </w:tcMar>
          </w:tcPr>
          <w:p w14:paraId="226D826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32</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5E2F650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0.800</w:t>
            </w:r>
          </w:p>
        </w:tc>
        <w:tc>
          <w:tcPr>
            <w:tcW w:w="2536" w:type="dxa"/>
            <w:tcBorders>
              <w:top w:val="nil"/>
              <w:left w:val="nil"/>
              <w:bottom w:val="nil"/>
              <w:right w:val="nil"/>
            </w:tcBorders>
            <w:shd w:val="clear" w:color="auto" w:fill="FFFFFF"/>
            <w:tcMar>
              <w:top w:w="0" w:type="dxa"/>
              <w:left w:w="0" w:type="dxa"/>
              <w:bottom w:w="0" w:type="dxa"/>
              <w:right w:w="0" w:type="dxa"/>
            </w:tcMar>
          </w:tcPr>
          <w:p w14:paraId="5B43BAA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81</w:t>
            </w:r>
          </w:p>
        </w:tc>
      </w:tr>
      <w:tr w:rsidR="00D07F9A" w14:paraId="3183F991" w14:textId="77777777">
        <w:trPr>
          <w:trHeight w:val="463"/>
        </w:trPr>
        <w:tc>
          <w:tcPr>
            <w:tcW w:w="162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4549553"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2020</w:t>
            </w:r>
          </w:p>
        </w:tc>
        <w:tc>
          <w:tcPr>
            <w:tcW w:w="2324" w:type="dxa"/>
            <w:tcBorders>
              <w:top w:val="nil"/>
              <w:left w:val="nil"/>
              <w:bottom w:val="single" w:sz="12" w:space="0" w:color="666666"/>
              <w:right w:val="nil"/>
            </w:tcBorders>
            <w:shd w:val="clear" w:color="auto" w:fill="FFFFFF"/>
            <w:tcMar>
              <w:top w:w="0" w:type="dxa"/>
              <w:left w:w="0" w:type="dxa"/>
              <w:bottom w:w="0" w:type="dxa"/>
              <w:right w:w="0" w:type="dxa"/>
            </w:tcMar>
          </w:tcPr>
          <w:p w14:paraId="5BF15004"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35</w:t>
            </w:r>
          </w:p>
        </w:tc>
        <w:tc>
          <w:tcPr>
            <w:tcW w:w="253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3979280"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0.708</w:t>
            </w:r>
          </w:p>
        </w:tc>
        <w:tc>
          <w:tcPr>
            <w:tcW w:w="2536" w:type="dxa"/>
            <w:tcBorders>
              <w:top w:val="nil"/>
              <w:left w:val="nil"/>
              <w:bottom w:val="single" w:sz="12" w:space="0" w:color="666666"/>
              <w:right w:val="nil"/>
            </w:tcBorders>
            <w:shd w:val="clear" w:color="auto" w:fill="FFFFFF"/>
            <w:tcMar>
              <w:top w:w="0" w:type="dxa"/>
              <w:left w:w="0" w:type="dxa"/>
              <w:bottom w:w="0" w:type="dxa"/>
              <w:right w:w="0" w:type="dxa"/>
            </w:tcMar>
          </w:tcPr>
          <w:p w14:paraId="78DC2BA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t>73</w:t>
            </w:r>
          </w:p>
        </w:tc>
      </w:tr>
    </w:tbl>
    <w:p w14:paraId="2F09FD3A" w14:textId="77777777" w:rsidR="00D07F9A" w:rsidRDefault="00D07F9A">
      <w:pPr>
        <w:jc w:val="both"/>
        <w:sectPr w:rsidR="00D07F9A">
          <w:pgSz w:w="11906" w:h="16838"/>
          <w:pgMar w:top="1440" w:right="1440" w:bottom="1440" w:left="1440" w:header="708" w:footer="708" w:gutter="0"/>
          <w:cols w:space="720"/>
        </w:sectPr>
      </w:pPr>
    </w:p>
    <w:p w14:paraId="2D4473D6" w14:textId="77777777" w:rsidR="00D07F9A" w:rsidRDefault="00FF7E53">
      <w:pPr>
        <w:jc w:val="both"/>
      </w:pPr>
      <w:r>
        <w:lastRenderedPageBreak/>
        <w:t>Table S2. Spatial cross-validation of the random forest model. ‎NRMSE: normalized root-mean-square error, NSE: Nash–Sutcliffe model efficiency. R2: R-squared of test data. NRMSE, NSE, and R2 values are the average over 30 NRMSE, NSE, and R2 ‎values (10 dep</w:t>
      </w:r>
      <w:r>
        <w:t xml:space="preserve">artments × 3 European countries). </w:t>
      </w:r>
    </w:p>
    <w:tbl>
      <w:tblPr>
        <w:tblStyle w:val="a7"/>
        <w:tblW w:w="9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2324"/>
        <w:gridCol w:w="2536"/>
        <w:gridCol w:w="2536"/>
      </w:tblGrid>
      <w:tr w:rsidR="00D07F9A" w14:paraId="33D21CCE" w14:textId="77777777">
        <w:trPr>
          <w:trHeight w:val="738"/>
          <w:tblHeader/>
          <w:jc w:val="center"/>
        </w:trPr>
        <w:tc>
          <w:tcPr>
            <w:tcW w:w="16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61CA372"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Transferability in space</w:t>
            </w:r>
          </w:p>
        </w:tc>
        <w:tc>
          <w:tcPr>
            <w:tcW w:w="232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3B729E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NRMSE (%)</w:t>
            </w:r>
          </w:p>
        </w:tc>
        <w:tc>
          <w:tcPr>
            <w:tcW w:w="253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4D036F3"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NSE</w:t>
            </w:r>
          </w:p>
        </w:tc>
        <w:tc>
          <w:tcPr>
            <w:tcW w:w="253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2D8D78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R2(%)</w:t>
            </w:r>
          </w:p>
        </w:tc>
      </w:tr>
      <w:tr w:rsidR="00D07F9A" w14:paraId="21E1A766" w14:textId="77777777">
        <w:trPr>
          <w:trHeight w:val="463"/>
          <w:jc w:val="center"/>
        </w:trPr>
        <w:tc>
          <w:tcPr>
            <w:tcW w:w="16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EA7E9D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100 km</w:t>
            </w:r>
          </w:p>
        </w:tc>
        <w:tc>
          <w:tcPr>
            <w:tcW w:w="232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AC2E99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26</w:t>
            </w:r>
          </w:p>
        </w:tc>
        <w:tc>
          <w:tcPr>
            <w:tcW w:w="253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2885C2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0.26</w:t>
            </w:r>
          </w:p>
        </w:tc>
        <w:tc>
          <w:tcPr>
            <w:tcW w:w="253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44478F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36</w:t>
            </w:r>
          </w:p>
        </w:tc>
      </w:tr>
      <w:tr w:rsidR="00D07F9A" w14:paraId="5A4CD1F3" w14:textId="77777777">
        <w:trPr>
          <w:trHeight w:val="474"/>
          <w:jc w:val="center"/>
        </w:trPr>
        <w:tc>
          <w:tcPr>
            <w:tcW w:w="1628" w:type="dxa"/>
            <w:tcBorders>
              <w:top w:val="nil"/>
              <w:left w:val="nil"/>
              <w:bottom w:val="nil"/>
              <w:right w:val="nil"/>
            </w:tcBorders>
            <w:shd w:val="clear" w:color="auto" w:fill="FFFFFF"/>
            <w:tcMar>
              <w:top w:w="0" w:type="dxa"/>
              <w:left w:w="0" w:type="dxa"/>
              <w:bottom w:w="0" w:type="dxa"/>
              <w:right w:w="0" w:type="dxa"/>
            </w:tcMar>
            <w:vAlign w:val="center"/>
          </w:tcPr>
          <w:p w14:paraId="68DFBDB5"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200 km</w:t>
            </w:r>
          </w:p>
        </w:tc>
        <w:tc>
          <w:tcPr>
            <w:tcW w:w="2324" w:type="dxa"/>
            <w:tcBorders>
              <w:top w:val="nil"/>
              <w:left w:val="nil"/>
              <w:bottom w:val="nil"/>
              <w:right w:val="nil"/>
            </w:tcBorders>
            <w:shd w:val="clear" w:color="auto" w:fill="FFFFFF"/>
            <w:tcMar>
              <w:top w:w="0" w:type="dxa"/>
              <w:left w:w="0" w:type="dxa"/>
              <w:bottom w:w="0" w:type="dxa"/>
              <w:right w:w="0" w:type="dxa"/>
            </w:tcMar>
            <w:vAlign w:val="center"/>
          </w:tcPr>
          <w:p w14:paraId="6A7DB7C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29</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7400EE4A"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0.26</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62C27D46"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rPr>
                <w:color w:val="000000"/>
              </w:rPr>
            </w:pPr>
            <w:r>
              <w:t xml:space="preserve">                     30</w:t>
            </w:r>
          </w:p>
        </w:tc>
      </w:tr>
      <w:tr w:rsidR="00D07F9A" w14:paraId="45C84ECE" w14:textId="77777777">
        <w:trPr>
          <w:trHeight w:val="474"/>
          <w:jc w:val="center"/>
        </w:trPr>
        <w:tc>
          <w:tcPr>
            <w:tcW w:w="1628" w:type="dxa"/>
            <w:tcBorders>
              <w:top w:val="nil"/>
              <w:left w:val="nil"/>
              <w:bottom w:val="nil"/>
              <w:right w:val="nil"/>
            </w:tcBorders>
            <w:shd w:val="clear" w:color="auto" w:fill="FFFFFF"/>
            <w:tcMar>
              <w:top w:w="0" w:type="dxa"/>
              <w:left w:w="0" w:type="dxa"/>
              <w:bottom w:w="0" w:type="dxa"/>
              <w:right w:w="0" w:type="dxa"/>
            </w:tcMar>
            <w:vAlign w:val="center"/>
          </w:tcPr>
          <w:p w14:paraId="501F4A3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400 km</w:t>
            </w:r>
          </w:p>
        </w:tc>
        <w:tc>
          <w:tcPr>
            <w:tcW w:w="2324" w:type="dxa"/>
            <w:tcBorders>
              <w:top w:val="nil"/>
              <w:left w:val="nil"/>
              <w:bottom w:val="nil"/>
              <w:right w:val="nil"/>
            </w:tcBorders>
            <w:shd w:val="clear" w:color="auto" w:fill="FFFFFF"/>
            <w:tcMar>
              <w:top w:w="0" w:type="dxa"/>
              <w:left w:w="0" w:type="dxa"/>
              <w:bottom w:w="0" w:type="dxa"/>
              <w:right w:w="0" w:type="dxa"/>
            </w:tcMar>
            <w:vAlign w:val="center"/>
          </w:tcPr>
          <w:p w14:paraId="5B6F123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35</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4F1BD4CD"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0.14</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79BF951C"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28</w:t>
            </w:r>
          </w:p>
        </w:tc>
      </w:tr>
      <w:tr w:rsidR="00D07F9A" w14:paraId="6D2F6253" w14:textId="77777777">
        <w:trPr>
          <w:trHeight w:val="474"/>
          <w:jc w:val="center"/>
        </w:trPr>
        <w:tc>
          <w:tcPr>
            <w:tcW w:w="1628" w:type="dxa"/>
            <w:tcBorders>
              <w:top w:val="nil"/>
              <w:left w:val="nil"/>
              <w:bottom w:val="nil"/>
              <w:right w:val="nil"/>
            </w:tcBorders>
            <w:shd w:val="clear" w:color="auto" w:fill="FFFFFF"/>
            <w:tcMar>
              <w:top w:w="0" w:type="dxa"/>
              <w:left w:w="0" w:type="dxa"/>
              <w:bottom w:w="0" w:type="dxa"/>
              <w:right w:w="0" w:type="dxa"/>
            </w:tcMar>
            <w:vAlign w:val="center"/>
          </w:tcPr>
          <w:p w14:paraId="30840396"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600 km</w:t>
            </w:r>
          </w:p>
        </w:tc>
        <w:tc>
          <w:tcPr>
            <w:tcW w:w="2324" w:type="dxa"/>
            <w:tcBorders>
              <w:top w:val="nil"/>
              <w:left w:val="nil"/>
              <w:bottom w:val="nil"/>
              <w:right w:val="nil"/>
            </w:tcBorders>
            <w:shd w:val="clear" w:color="auto" w:fill="FFFFFF"/>
            <w:tcMar>
              <w:top w:w="0" w:type="dxa"/>
              <w:left w:w="0" w:type="dxa"/>
              <w:bottom w:w="0" w:type="dxa"/>
              <w:right w:w="0" w:type="dxa"/>
            </w:tcMar>
            <w:vAlign w:val="center"/>
          </w:tcPr>
          <w:p w14:paraId="538A67A9"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35</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7FB793E2"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0.14</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40B14EF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26</w:t>
            </w:r>
          </w:p>
        </w:tc>
      </w:tr>
      <w:tr w:rsidR="00D07F9A" w14:paraId="3B05A132" w14:textId="77777777">
        <w:trPr>
          <w:trHeight w:val="463"/>
          <w:jc w:val="center"/>
        </w:trPr>
        <w:tc>
          <w:tcPr>
            <w:tcW w:w="1628" w:type="dxa"/>
            <w:tcBorders>
              <w:top w:val="nil"/>
              <w:left w:val="nil"/>
              <w:bottom w:val="nil"/>
              <w:right w:val="nil"/>
            </w:tcBorders>
            <w:shd w:val="clear" w:color="auto" w:fill="FFFFFF"/>
            <w:tcMar>
              <w:top w:w="0" w:type="dxa"/>
              <w:left w:w="0" w:type="dxa"/>
              <w:bottom w:w="0" w:type="dxa"/>
              <w:right w:w="0" w:type="dxa"/>
            </w:tcMar>
            <w:vAlign w:val="center"/>
          </w:tcPr>
          <w:p w14:paraId="4DDBE903"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800 km</w:t>
            </w:r>
          </w:p>
        </w:tc>
        <w:tc>
          <w:tcPr>
            <w:tcW w:w="2324" w:type="dxa"/>
            <w:tcBorders>
              <w:top w:val="nil"/>
              <w:left w:val="nil"/>
              <w:bottom w:val="nil"/>
              <w:right w:val="nil"/>
            </w:tcBorders>
            <w:shd w:val="clear" w:color="auto" w:fill="FFFFFF"/>
            <w:tcMar>
              <w:top w:w="0" w:type="dxa"/>
              <w:left w:w="0" w:type="dxa"/>
              <w:bottom w:w="0" w:type="dxa"/>
              <w:right w:w="0" w:type="dxa"/>
            </w:tcMar>
            <w:vAlign w:val="center"/>
          </w:tcPr>
          <w:p w14:paraId="0886F06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42</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3BC28BB8"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-0.41</w:t>
            </w:r>
          </w:p>
        </w:tc>
        <w:tc>
          <w:tcPr>
            <w:tcW w:w="2536" w:type="dxa"/>
            <w:tcBorders>
              <w:top w:val="nil"/>
              <w:left w:val="nil"/>
              <w:bottom w:val="nil"/>
              <w:right w:val="nil"/>
            </w:tcBorders>
            <w:shd w:val="clear" w:color="auto" w:fill="FFFFFF"/>
            <w:tcMar>
              <w:top w:w="0" w:type="dxa"/>
              <w:left w:w="0" w:type="dxa"/>
              <w:bottom w:w="0" w:type="dxa"/>
              <w:right w:w="0" w:type="dxa"/>
            </w:tcMar>
            <w:vAlign w:val="center"/>
          </w:tcPr>
          <w:p w14:paraId="3176F0EE"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14</w:t>
            </w:r>
          </w:p>
        </w:tc>
      </w:tr>
      <w:tr w:rsidR="00D07F9A" w14:paraId="2D85C726" w14:textId="77777777">
        <w:trPr>
          <w:trHeight w:val="474"/>
          <w:jc w:val="center"/>
        </w:trPr>
        <w:tc>
          <w:tcPr>
            <w:tcW w:w="1628"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6205C09F"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1000 km</w:t>
            </w:r>
          </w:p>
        </w:tc>
        <w:tc>
          <w:tcPr>
            <w:tcW w:w="2324"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11BB7C3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48</w:t>
            </w:r>
          </w:p>
        </w:tc>
        <w:tc>
          <w:tcPr>
            <w:tcW w:w="2536"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60990566"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pPr>
            <w:r>
              <w:rPr>
                <w:color w:val="000000"/>
              </w:rPr>
              <w:t>-0.88</w:t>
            </w:r>
          </w:p>
        </w:tc>
        <w:tc>
          <w:tcPr>
            <w:tcW w:w="2536"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6970F577" w14:textId="77777777" w:rsidR="00D07F9A" w:rsidRDefault="00FF7E53">
            <w:pPr>
              <w:pBdr>
                <w:top w:val="none" w:sz="0" w:space="0" w:color="000000"/>
                <w:left w:val="none" w:sz="0" w:space="0" w:color="000000"/>
                <w:bottom w:val="none" w:sz="0" w:space="0" w:color="000000"/>
                <w:right w:val="none" w:sz="0" w:space="0" w:color="000000"/>
              </w:pBdr>
              <w:spacing w:before="100" w:after="100"/>
              <w:ind w:left="100" w:right="100"/>
              <w:jc w:val="center"/>
              <w:rPr>
                <w:color w:val="000000"/>
              </w:rPr>
            </w:pPr>
            <w:r>
              <w:t>11</w:t>
            </w:r>
          </w:p>
        </w:tc>
      </w:tr>
    </w:tbl>
    <w:p w14:paraId="0035CC62" w14:textId="77777777" w:rsidR="00D07F9A" w:rsidRDefault="00D07F9A">
      <w:pPr>
        <w:jc w:val="both"/>
        <w:sectPr w:rsidR="00D07F9A">
          <w:pgSz w:w="11906" w:h="16838"/>
          <w:pgMar w:top="1440" w:right="1440" w:bottom="1440" w:left="1440" w:header="708" w:footer="708" w:gutter="0"/>
          <w:cols w:space="720"/>
        </w:sectPr>
      </w:pPr>
    </w:p>
    <w:p w14:paraId="2AEE7B55" w14:textId="3BEF05CA" w:rsidR="00D07F9A" w:rsidRDefault="00FF7E53">
      <w:pPr>
        <w:spacing w:after="0" w:line="240" w:lineRule="auto"/>
        <w:jc w:val="both"/>
      </w:pPr>
      <w:r>
        <w:lastRenderedPageBreak/>
        <w:t>‎</w:t>
      </w:r>
      <w:r>
        <w:t>Table S3. ‎ Percentage of climate data used for sorghum yield projections that fall outside of the observed range of climate data used for model training. hurs: relative humidity. rsds: solar radiation. tasmax: monthly average of daily maximum ‎temperatu</w:t>
      </w:r>
      <w:r>
        <w:t>re. tasmin: monthly average of daily minimum temperature. pr: total ‎precipitation.</w:t>
      </w:r>
    </w:p>
    <w:tbl>
      <w:tblPr>
        <w:tblStyle w:val="a8"/>
        <w:tblW w:w="8281" w:type="dxa"/>
        <w:tblBorders>
          <w:top w:val="nil"/>
          <w:left w:val="nil"/>
          <w:bottom w:val="nil"/>
          <w:right w:val="nil"/>
          <w:insideH w:val="nil"/>
          <w:insideV w:val="nil"/>
        </w:tblBorders>
        <w:tblLayout w:type="fixed"/>
        <w:tblLook w:val="0400" w:firstRow="0" w:lastRow="0" w:firstColumn="0" w:lastColumn="0" w:noHBand="0" w:noVBand="1"/>
      </w:tblPr>
      <w:tblGrid>
        <w:gridCol w:w="1576"/>
        <w:gridCol w:w="1173"/>
        <w:gridCol w:w="922"/>
        <w:gridCol w:w="922"/>
        <w:gridCol w:w="922"/>
        <w:gridCol w:w="922"/>
        <w:gridCol w:w="922"/>
        <w:gridCol w:w="922"/>
      </w:tblGrid>
      <w:tr w:rsidR="00D07F9A" w14:paraId="43B602E8" w14:textId="77777777">
        <w:trPr>
          <w:trHeight w:val="205"/>
        </w:trPr>
        <w:tc>
          <w:tcPr>
            <w:tcW w:w="1576" w:type="dxa"/>
            <w:tcBorders>
              <w:top w:val="single" w:sz="4" w:space="0" w:color="000000"/>
              <w:bottom w:val="single" w:sz="4" w:space="0" w:color="000000"/>
            </w:tcBorders>
          </w:tcPr>
          <w:p w14:paraId="19FE3A68" w14:textId="77777777" w:rsidR="00D07F9A" w:rsidRDefault="00FF7E53">
            <w:pPr>
              <w:jc w:val="both"/>
              <w:rPr>
                <w:sz w:val="18"/>
                <w:szCs w:val="18"/>
              </w:rPr>
            </w:pPr>
            <w:r>
              <w:rPr>
                <w:sz w:val="18"/>
                <w:szCs w:val="18"/>
              </w:rPr>
              <w:t>climate scenario</w:t>
            </w:r>
          </w:p>
        </w:tc>
        <w:tc>
          <w:tcPr>
            <w:tcW w:w="1173" w:type="dxa"/>
            <w:tcBorders>
              <w:top w:val="single" w:sz="4" w:space="0" w:color="000000"/>
              <w:bottom w:val="single" w:sz="4" w:space="0" w:color="000000"/>
            </w:tcBorders>
          </w:tcPr>
          <w:p w14:paraId="4913776E" w14:textId="77777777" w:rsidR="00D07F9A" w:rsidRDefault="00FF7E53">
            <w:pPr>
              <w:jc w:val="both"/>
              <w:rPr>
                <w:sz w:val="18"/>
                <w:szCs w:val="18"/>
              </w:rPr>
            </w:pPr>
            <w:r>
              <w:rPr>
                <w:sz w:val="18"/>
                <w:szCs w:val="18"/>
              </w:rPr>
              <w:t>time period</w:t>
            </w:r>
          </w:p>
        </w:tc>
        <w:tc>
          <w:tcPr>
            <w:tcW w:w="922" w:type="dxa"/>
            <w:tcBorders>
              <w:top w:val="single" w:sz="4" w:space="0" w:color="000000"/>
              <w:bottom w:val="single" w:sz="4" w:space="0" w:color="000000"/>
            </w:tcBorders>
          </w:tcPr>
          <w:p w14:paraId="0AD99407" w14:textId="77777777" w:rsidR="00D07F9A" w:rsidRDefault="00FF7E53">
            <w:pPr>
              <w:jc w:val="both"/>
              <w:rPr>
                <w:sz w:val="18"/>
                <w:szCs w:val="18"/>
                <w:vertAlign w:val="superscript"/>
              </w:rPr>
            </w:pPr>
            <w:r>
              <w:rPr>
                <w:sz w:val="18"/>
                <w:szCs w:val="18"/>
              </w:rPr>
              <w:t>month</w:t>
            </w:r>
            <w:r>
              <w:rPr>
                <w:sz w:val="18"/>
                <w:szCs w:val="18"/>
                <w:vertAlign w:val="superscript"/>
              </w:rPr>
              <w:t>*</w:t>
            </w:r>
          </w:p>
        </w:tc>
        <w:tc>
          <w:tcPr>
            <w:tcW w:w="922" w:type="dxa"/>
            <w:tcBorders>
              <w:top w:val="single" w:sz="4" w:space="0" w:color="000000"/>
              <w:bottom w:val="single" w:sz="4" w:space="0" w:color="000000"/>
            </w:tcBorders>
          </w:tcPr>
          <w:p w14:paraId="58107495" w14:textId="77777777" w:rsidR="00D07F9A" w:rsidRDefault="00FF7E53">
            <w:pPr>
              <w:jc w:val="both"/>
              <w:rPr>
                <w:sz w:val="18"/>
                <w:szCs w:val="18"/>
              </w:rPr>
            </w:pPr>
            <w:r>
              <w:rPr>
                <w:sz w:val="18"/>
                <w:szCs w:val="18"/>
              </w:rPr>
              <w:t>hurs</w:t>
            </w:r>
          </w:p>
        </w:tc>
        <w:tc>
          <w:tcPr>
            <w:tcW w:w="922" w:type="dxa"/>
            <w:tcBorders>
              <w:top w:val="single" w:sz="4" w:space="0" w:color="000000"/>
              <w:bottom w:val="single" w:sz="4" w:space="0" w:color="000000"/>
            </w:tcBorders>
          </w:tcPr>
          <w:p w14:paraId="0A556022" w14:textId="77777777" w:rsidR="00D07F9A" w:rsidRDefault="00FF7E53">
            <w:pPr>
              <w:jc w:val="both"/>
              <w:rPr>
                <w:sz w:val="18"/>
                <w:szCs w:val="18"/>
              </w:rPr>
            </w:pPr>
            <w:r>
              <w:rPr>
                <w:sz w:val="18"/>
                <w:szCs w:val="18"/>
              </w:rPr>
              <w:t>pr</w:t>
            </w:r>
          </w:p>
        </w:tc>
        <w:tc>
          <w:tcPr>
            <w:tcW w:w="922" w:type="dxa"/>
            <w:tcBorders>
              <w:top w:val="single" w:sz="4" w:space="0" w:color="000000"/>
              <w:bottom w:val="single" w:sz="4" w:space="0" w:color="000000"/>
            </w:tcBorders>
          </w:tcPr>
          <w:p w14:paraId="0855B054" w14:textId="77777777" w:rsidR="00D07F9A" w:rsidRDefault="00FF7E53">
            <w:pPr>
              <w:jc w:val="both"/>
              <w:rPr>
                <w:sz w:val="18"/>
                <w:szCs w:val="18"/>
              </w:rPr>
            </w:pPr>
            <w:r>
              <w:rPr>
                <w:sz w:val="18"/>
                <w:szCs w:val="18"/>
              </w:rPr>
              <w:t>rsds</w:t>
            </w:r>
          </w:p>
        </w:tc>
        <w:tc>
          <w:tcPr>
            <w:tcW w:w="922" w:type="dxa"/>
            <w:tcBorders>
              <w:top w:val="single" w:sz="4" w:space="0" w:color="000000"/>
              <w:bottom w:val="single" w:sz="4" w:space="0" w:color="000000"/>
            </w:tcBorders>
          </w:tcPr>
          <w:p w14:paraId="5A5A2DED" w14:textId="77777777" w:rsidR="00D07F9A" w:rsidRDefault="00FF7E53">
            <w:pPr>
              <w:jc w:val="both"/>
              <w:rPr>
                <w:sz w:val="18"/>
                <w:szCs w:val="18"/>
              </w:rPr>
            </w:pPr>
            <w:r>
              <w:rPr>
                <w:sz w:val="18"/>
                <w:szCs w:val="18"/>
              </w:rPr>
              <w:t>tasmax</w:t>
            </w:r>
          </w:p>
        </w:tc>
        <w:tc>
          <w:tcPr>
            <w:tcW w:w="922" w:type="dxa"/>
            <w:tcBorders>
              <w:top w:val="single" w:sz="4" w:space="0" w:color="000000"/>
              <w:bottom w:val="single" w:sz="4" w:space="0" w:color="000000"/>
            </w:tcBorders>
          </w:tcPr>
          <w:p w14:paraId="50A0CBC4" w14:textId="77777777" w:rsidR="00D07F9A" w:rsidRDefault="00FF7E53">
            <w:pPr>
              <w:jc w:val="both"/>
              <w:rPr>
                <w:sz w:val="18"/>
                <w:szCs w:val="18"/>
              </w:rPr>
            </w:pPr>
            <w:r>
              <w:rPr>
                <w:sz w:val="18"/>
                <w:szCs w:val="18"/>
              </w:rPr>
              <w:t>tasmin</w:t>
            </w:r>
          </w:p>
        </w:tc>
      </w:tr>
      <w:tr w:rsidR="00D07F9A" w14:paraId="3FC8DAED" w14:textId="77777777">
        <w:trPr>
          <w:trHeight w:val="205"/>
        </w:trPr>
        <w:tc>
          <w:tcPr>
            <w:tcW w:w="1576" w:type="dxa"/>
            <w:tcBorders>
              <w:top w:val="single" w:sz="4" w:space="0" w:color="000000"/>
            </w:tcBorders>
          </w:tcPr>
          <w:p w14:paraId="389A5CEB" w14:textId="77777777" w:rsidR="00D07F9A" w:rsidRDefault="00FF7E53">
            <w:pPr>
              <w:jc w:val="both"/>
              <w:rPr>
                <w:sz w:val="18"/>
                <w:szCs w:val="18"/>
              </w:rPr>
            </w:pPr>
            <w:r>
              <w:rPr>
                <w:sz w:val="18"/>
                <w:szCs w:val="18"/>
              </w:rPr>
              <w:t xml:space="preserve">SSP1-RCP2.6 </w:t>
            </w:r>
          </w:p>
        </w:tc>
        <w:tc>
          <w:tcPr>
            <w:tcW w:w="1173" w:type="dxa"/>
            <w:tcBorders>
              <w:top w:val="single" w:sz="4" w:space="0" w:color="000000"/>
            </w:tcBorders>
          </w:tcPr>
          <w:p w14:paraId="14EB66A9" w14:textId="77777777" w:rsidR="00D07F9A" w:rsidRDefault="00FF7E53">
            <w:pPr>
              <w:jc w:val="both"/>
              <w:rPr>
                <w:sz w:val="18"/>
                <w:szCs w:val="18"/>
              </w:rPr>
            </w:pPr>
            <w:r>
              <w:rPr>
                <w:sz w:val="18"/>
                <w:szCs w:val="18"/>
              </w:rPr>
              <w:t>2041_2060</w:t>
            </w:r>
          </w:p>
        </w:tc>
        <w:tc>
          <w:tcPr>
            <w:tcW w:w="922" w:type="dxa"/>
            <w:tcBorders>
              <w:top w:val="single" w:sz="4" w:space="0" w:color="000000"/>
            </w:tcBorders>
          </w:tcPr>
          <w:p w14:paraId="25CE1938" w14:textId="77777777" w:rsidR="00D07F9A" w:rsidRDefault="00FF7E53">
            <w:pPr>
              <w:jc w:val="both"/>
              <w:rPr>
                <w:sz w:val="18"/>
                <w:szCs w:val="18"/>
              </w:rPr>
            </w:pPr>
            <w:r>
              <w:rPr>
                <w:sz w:val="18"/>
                <w:szCs w:val="18"/>
              </w:rPr>
              <w:t>1</w:t>
            </w:r>
          </w:p>
        </w:tc>
        <w:tc>
          <w:tcPr>
            <w:tcW w:w="922" w:type="dxa"/>
            <w:tcBorders>
              <w:top w:val="single" w:sz="4" w:space="0" w:color="000000"/>
            </w:tcBorders>
          </w:tcPr>
          <w:p w14:paraId="6EAA392E" w14:textId="77777777" w:rsidR="00D07F9A" w:rsidRDefault="00FF7E53">
            <w:pPr>
              <w:jc w:val="both"/>
              <w:rPr>
                <w:sz w:val="18"/>
                <w:szCs w:val="18"/>
              </w:rPr>
            </w:pPr>
            <w:r>
              <w:rPr>
                <w:sz w:val="18"/>
                <w:szCs w:val="18"/>
              </w:rPr>
              <w:t>0.00</w:t>
            </w:r>
          </w:p>
        </w:tc>
        <w:tc>
          <w:tcPr>
            <w:tcW w:w="922" w:type="dxa"/>
            <w:tcBorders>
              <w:top w:val="single" w:sz="4" w:space="0" w:color="000000"/>
            </w:tcBorders>
          </w:tcPr>
          <w:p w14:paraId="136090A0" w14:textId="77777777" w:rsidR="00D07F9A" w:rsidRDefault="00FF7E53">
            <w:pPr>
              <w:jc w:val="both"/>
              <w:rPr>
                <w:sz w:val="18"/>
                <w:szCs w:val="18"/>
              </w:rPr>
            </w:pPr>
            <w:r>
              <w:rPr>
                <w:sz w:val="18"/>
                <w:szCs w:val="18"/>
              </w:rPr>
              <w:t>0.05</w:t>
            </w:r>
          </w:p>
        </w:tc>
        <w:tc>
          <w:tcPr>
            <w:tcW w:w="922" w:type="dxa"/>
            <w:tcBorders>
              <w:top w:val="single" w:sz="4" w:space="0" w:color="000000"/>
            </w:tcBorders>
          </w:tcPr>
          <w:p w14:paraId="7A9907CA" w14:textId="77777777" w:rsidR="00D07F9A" w:rsidRDefault="00FF7E53">
            <w:pPr>
              <w:jc w:val="both"/>
              <w:rPr>
                <w:sz w:val="18"/>
                <w:szCs w:val="18"/>
              </w:rPr>
            </w:pPr>
            <w:r>
              <w:rPr>
                <w:sz w:val="18"/>
                <w:szCs w:val="18"/>
              </w:rPr>
              <w:t>0.05</w:t>
            </w:r>
          </w:p>
        </w:tc>
        <w:tc>
          <w:tcPr>
            <w:tcW w:w="922" w:type="dxa"/>
            <w:tcBorders>
              <w:top w:val="single" w:sz="4" w:space="0" w:color="000000"/>
            </w:tcBorders>
          </w:tcPr>
          <w:p w14:paraId="5BCCBD07" w14:textId="77777777" w:rsidR="00D07F9A" w:rsidRDefault="00FF7E53">
            <w:pPr>
              <w:jc w:val="both"/>
              <w:rPr>
                <w:sz w:val="18"/>
                <w:szCs w:val="18"/>
              </w:rPr>
            </w:pPr>
            <w:r>
              <w:rPr>
                <w:sz w:val="18"/>
                <w:szCs w:val="18"/>
              </w:rPr>
              <w:t>0.00</w:t>
            </w:r>
          </w:p>
        </w:tc>
        <w:tc>
          <w:tcPr>
            <w:tcW w:w="922" w:type="dxa"/>
            <w:tcBorders>
              <w:top w:val="single" w:sz="4" w:space="0" w:color="000000"/>
            </w:tcBorders>
          </w:tcPr>
          <w:p w14:paraId="587C9E11" w14:textId="77777777" w:rsidR="00D07F9A" w:rsidRDefault="00FF7E53">
            <w:pPr>
              <w:jc w:val="both"/>
              <w:rPr>
                <w:sz w:val="18"/>
                <w:szCs w:val="18"/>
              </w:rPr>
            </w:pPr>
            <w:r>
              <w:rPr>
                <w:sz w:val="18"/>
                <w:szCs w:val="18"/>
              </w:rPr>
              <w:t>0.00</w:t>
            </w:r>
          </w:p>
        </w:tc>
      </w:tr>
      <w:tr w:rsidR="00D07F9A" w14:paraId="1754453D" w14:textId="77777777">
        <w:trPr>
          <w:trHeight w:val="205"/>
        </w:trPr>
        <w:tc>
          <w:tcPr>
            <w:tcW w:w="1576" w:type="dxa"/>
          </w:tcPr>
          <w:p w14:paraId="17838D64" w14:textId="77777777" w:rsidR="00D07F9A" w:rsidRDefault="00FF7E53">
            <w:pPr>
              <w:jc w:val="both"/>
              <w:rPr>
                <w:sz w:val="18"/>
                <w:szCs w:val="18"/>
              </w:rPr>
            </w:pPr>
            <w:r>
              <w:rPr>
                <w:sz w:val="18"/>
                <w:szCs w:val="18"/>
              </w:rPr>
              <w:t xml:space="preserve">SSP1-RCP2.6 </w:t>
            </w:r>
          </w:p>
        </w:tc>
        <w:tc>
          <w:tcPr>
            <w:tcW w:w="1173" w:type="dxa"/>
          </w:tcPr>
          <w:p w14:paraId="2CD40042" w14:textId="77777777" w:rsidR="00D07F9A" w:rsidRDefault="00FF7E53">
            <w:pPr>
              <w:jc w:val="both"/>
              <w:rPr>
                <w:sz w:val="18"/>
                <w:szCs w:val="18"/>
              </w:rPr>
            </w:pPr>
            <w:r>
              <w:rPr>
                <w:sz w:val="18"/>
                <w:szCs w:val="18"/>
              </w:rPr>
              <w:t>2041_2060</w:t>
            </w:r>
          </w:p>
        </w:tc>
        <w:tc>
          <w:tcPr>
            <w:tcW w:w="922" w:type="dxa"/>
          </w:tcPr>
          <w:p w14:paraId="5C1AB007" w14:textId="77777777" w:rsidR="00D07F9A" w:rsidRDefault="00FF7E53">
            <w:pPr>
              <w:jc w:val="both"/>
              <w:rPr>
                <w:sz w:val="18"/>
                <w:szCs w:val="18"/>
              </w:rPr>
            </w:pPr>
            <w:r>
              <w:rPr>
                <w:sz w:val="18"/>
                <w:szCs w:val="18"/>
              </w:rPr>
              <w:t>2</w:t>
            </w:r>
          </w:p>
        </w:tc>
        <w:tc>
          <w:tcPr>
            <w:tcW w:w="922" w:type="dxa"/>
          </w:tcPr>
          <w:p w14:paraId="06DFE466" w14:textId="77777777" w:rsidR="00D07F9A" w:rsidRDefault="00FF7E53">
            <w:pPr>
              <w:jc w:val="both"/>
              <w:rPr>
                <w:sz w:val="18"/>
                <w:szCs w:val="18"/>
              </w:rPr>
            </w:pPr>
            <w:r>
              <w:rPr>
                <w:sz w:val="18"/>
                <w:szCs w:val="18"/>
              </w:rPr>
              <w:t>0.00</w:t>
            </w:r>
          </w:p>
        </w:tc>
        <w:tc>
          <w:tcPr>
            <w:tcW w:w="922" w:type="dxa"/>
          </w:tcPr>
          <w:p w14:paraId="5649C717" w14:textId="77777777" w:rsidR="00D07F9A" w:rsidRDefault="00FF7E53">
            <w:pPr>
              <w:jc w:val="both"/>
              <w:rPr>
                <w:sz w:val="18"/>
                <w:szCs w:val="18"/>
              </w:rPr>
            </w:pPr>
            <w:r>
              <w:rPr>
                <w:sz w:val="18"/>
                <w:szCs w:val="18"/>
              </w:rPr>
              <w:t>0.13</w:t>
            </w:r>
          </w:p>
        </w:tc>
        <w:tc>
          <w:tcPr>
            <w:tcW w:w="922" w:type="dxa"/>
          </w:tcPr>
          <w:p w14:paraId="6767935F" w14:textId="77777777" w:rsidR="00D07F9A" w:rsidRDefault="00FF7E53">
            <w:pPr>
              <w:jc w:val="both"/>
              <w:rPr>
                <w:sz w:val="18"/>
                <w:szCs w:val="18"/>
              </w:rPr>
            </w:pPr>
            <w:r>
              <w:rPr>
                <w:sz w:val="18"/>
                <w:szCs w:val="18"/>
              </w:rPr>
              <w:t>0.00</w:t>
            </w:r>
          </w:p>
        </w:tc>
        <w:tc>
          <w:tcPr>
            <w:tcW w:w="922" w:type="dxa"/>
          </w:tcPr>
          <w:p w14:paraId="0B8D916F" w14:textId="77777777" w:rsidR="00D07F9A" w:rsidRDefault="00FF7E53">
            <w:pPr>
              <w:jc w:val="both"/>
              <w:rPr>
                <w:sz w:val="18"/>
                <w:szCs w:val="18"/>
              </w:rPr>
            </w:pPr>
            <w:r>
              <w:rPr>
                <w:sz w:val="18"/>
                <w:szCs w:val="18"/>
              </w:rPr>
              <w:t>0.00</w:t>
            </w:r>
          </w:p>
        </w:tc>
        <w:tc>
          <w:tcPr>
            <w:tcW w:w="922" w:type="dxa"/>
          </w:tcPr>
          <w:p w14:paraId="511114B5" w14:textId="77777777" w:rsidR="00D07F9A" w:rsidRDefault="00FF7E53">
            <w:pPr>
              <w:jc w:val="both"/>
              <w:rPr>
                <w:sz w:val="18"/>
                <w:szCs w:val="18"/>
              </w:rPr>
            </w:pPr>
            <w:r>
              <w:rPr>
                <w:sz w:val="18"/>
                <w:szCs w:val="18"/>
              </w:rPr>
              <w:t>0.00</w:t>
            </w:r>
          </w:p>
        </w:tc>
      </w:tr>
      <w:tr w:rsidR="00D07F9A" w14:paraId="0FEE2064" w14:textId="77777777">
        <w:trPr>
          <w:trHeight w:val="205"/>
        </w:trPr>
        <w:tc>
          <w:tcPr>
            <w:tcW w:w="1576" w:type="dxa"/>
          </w:tcPr>
          <w:p w14:paraId="16F0F4B4" w14:textId="77777777" w:rsidR="00D07F9A" w:rsidRDefault="00FF7E53">
            <w:pPr>
              <w:jc w:val="both"/>
              <w:rPr>
                <w:sz w:val="18"/>
                <w:szCs w:val="18"/>
              </w:rPr>
            </w:pPr>
            <w:r>
              <w:rPr>
                <w:sz w:val="18"/>
                <w:szCs w:val="18"/>
              </w:rPr>
              <w:t xml:space="preserve">SSP1-RCP2.6 </w:t>
            </w:r>
          </w:p>
        </w:tc>
        <w:tc>
          <w:tcPr>
            <w:tcW w:w="1173" w:type="dxa"/>
          </w:tcPr>
          <w:p w14:paraId="34E85211" w14:textId="77777777" w:rsidR="00D07F9A" w:rsidRDefault="00FF7E53">
            <w:pPr>
              <w:jc w:val="both"/>
              <w:rPr>
                <w:sz w:val="18"/>
                <w:szCs w:val="18"/>
              </w:rPr>
            </w:pPr>
            <w:r>
              <w:rPr>
                <w:sz w:val="18"/>
                <w:szCs w:val="18"/>
              </w:rPr>
              <w:t>2041_2060</w:t>
            </w:r>
          </w:p>
        </w:tc>
        <w:tc>
          <w:tcPr>
            <w:tcW w:w="922" w:type="dxa"/>
          </w:tcPr>
          <w:p w14:paraId="4FA12440" w14:textId="77777777" w:rsidR="00D07F9A" w:rsidRDefault="00FF7E53">
            <w:pPr>
              <w:jc w:val="both"/>
              <w:rPr>
                <w:sz w:val="18"/>
                <w:szCs w:val="18"/>
              </w:rPr>
            </w:pPr>
            <w:r>
              <w:rPr>
                <w:sz w:val="18"/>
                <w:szCs w:val="18"/>
              </w:rPr>
              <w:t>3</w:t>
            </w:r>
          </w:p>
        </w:tc>
        <w:tc>
          <w:tcPr>
            <w:tcW w:w="922" w:type="dxa"/>
          </w:tcPr>
          <w:p w14:paraId="73F88F6D" w14:textId="77777777" w:rsidR="00D07F9A" w:rsidRDefault="00FF7E53">
            <w:pPr>
              <w:jc w:val="both"/>
              <w:rPr>
                <w:sz w:val="18"/>
                <w:szCs w:val="18"/>
              </w:rPr>
            </w:pPr>
            <w:r>
              <w:rPr>
                <w:sz w:val="18"/>
                <w:szCs w:val="18"/>
              </w:rPr>
              <w:t>0.00</w:t>
            </w:r>
          </w:p>
        </w:tc>
        <w:tc>
          <w:tcPr>
            <w:tcW w:w="922" w:type="dxa"/>
          </w:tcPr>
          <w:p w14:paraId="21A3432F" w14:textId="77777777" w:rsidR="00D07F9A" w:rsidRDefault="00FF7E53">
            <w:pPr>
              <w:jc w:val="both"/>
              <w:rPr>
                <w:sz w:val="18"/>
                <w:szCs w:val="18"/>
              </w:rPr>
            </w:pPr>
            <w:r>
              <w:rPr>
                <w:sz w:val="18"/>
                <w:szCs w:val="18"/>
              </w:rPr>
              <w:t>0.65</w:t>
            </w:r>
          </w:p>
        </w:tc>
        <w:tc>
          <w:tcPr>
            <w:tcW w:w="922" w:type="dxa"/>
          </w:tcPr>
          <w:p w14:paraId="0F551BD9" w14:textId="77777777" w:rsidR="00D07F9A" w:rsidRDefault="00FF7E53">
            <w:pPr>
              <w:jc w:val="both"/>
              <w:rPr>
                <w:sz w:val="18"/>
                <w:szCs w:val="18"/>
              </w:rPr>
            </w:pPr>
            <w:r>
              <w:rPr>
                <w:sz w:val="18"/>
                <w:szCs w:val="18"/>
              </w:rPr>
              <w:t>0.00</w:t>
            </w:r>
          </w:p>
        </w:tc>
        <w:tc>
          <w:tcPr>
            <w:tcW w:w="922" w:type="dxa"/>
          </w:tcPr>
          <w:p w14:paraId="4F1A0908" w14:textId="77777777" w:rsidR="00D07F9A" w:rsidRDefault="00FF7E53">
            <w:pPr>
              <w:jc w:val="both"/>
              <w:rPr>
                <w:sz w:val="18"/>
                <w:szCs w:val="18"/>
              </w:rPr>
            </w:pPr>
            <w:r>
              <w:rPr>
                <w:sz w:val="18"/>
                <w:szCs w:val="18"/>
              </w:rPr>
              <w:t>0.00</w:t>
            </w:r>
          </w:p>
        </w:tc>
        <w:tc>
          <w:tcPr>
            <w:tcW w:w="922" w:type="dxa"/>
          </w:tcPr>
          <w:p w14:paraId="34D95066" w14:textId="77777777" w:rsidR="00D07F9A" w:rsidRDefault="00FF7E53">
            <w:pPr>
              <w:jc w:val="both"/>
              <w:rPr>
                <w:sz w:val="18"/>
                <w:szCs w:val="18"/>
              </w:rPr>
            </w:pPr>
            <w:r>
              <w:rPr>
                <w:sz w:val="18"/>
                <w:szCs w:val="18"/>
              </w:rPr>
              <w:t>0.00</w:t>
            </w:r>
          </w:p>
        </w:tc>
      </w:tr>
      <w:tr w:rsidR="00D07F9A" w14:paraId="7FB990B7" w14:textId="77777777">
        <w:trPr>
          <w:trHeight w:val="205"/>
        </w:trPr>
        <w:tc>
          <w:tcPr>
            <w:tcW w:w="1576" w:type="dxa"/>
          </w:tcPr>
          <w:p w14:paraId="3D5D4CCF" w14:textId="77777777" w:rsidR="00D07F9A" w:rsidRDefault="00FF7E53">
            <w:pPr>
              <w:jc w:val="both"/>
              <w:rPr>
                <w:sz w:val="18"/>
                <w:szCs w:val="18"/>
              </w:rPr>
            </w:pPr>
            <w:r>
              <w:rPr>
                <w:sz w:val="18"/>
                <w:szCs w:val="18"/>
              </w:rPr>
              <w:t xml:space="preserve">SSP1-RCP2.6 </w:t>
            </w:r>
          </w:p>
        </w:tc>
        <w:tc>
          <w:tcPr>
            <w:tcW w:w="1173" w:type="dxa"/>
          </w:tcPr>
          <w:p w14:paraId="3F5868AE" w14:textId="77777777" w:rsidR="00D07F9A" w:rsidRDefault="00FF7E53">
            <w:pPr>
              <w:jc w:val="both"/>
              <w:rPr>
                <w:sz w:val="18"/>
                <w:szCs w:val="18"/>
              </w:rPr>
            </w:pPr>
            <w:r>
              <w:rPr>
                <w:sz w:val="18"/>
                <w:szCs w:val="18"/>
              </w:rPr>
              <w:t>2041_2060</w:t>
            </w:r>
          </w:p>
        </w:tc>
        <w:tc>
          <w:tcPr>
            <w:tcW w:w="922" w:type="dxa"/>
          </w:tcPr>
          <w:p w14:paraId="3DB4BFFD" w14:textId="77777777" w:rsidR="00D07F9A" w:rsidRDefault="00FF7E53">
            <w:pPr>
              <w:jc w:val="both"/>
              <w:rPr>
                <w:sz w:val="18"/>
                <w:szCs w:val="18"/>
              </w:rPr>
            </w:pPr>
            <w:r>
              <w:rPr>
                <w:sz w:val="18"/>
                <w:szCs w:val="18"/>
              </w:rPr>
              <w:t>4</w:t>
            </w:r>
          </w:p>
        </w:tc>
        <w:tc>
          <w:tcPr>
            <w:tcW w:w="922" w:type="dxa"/>
          </w:tcPr>
          <w:p w14:paraId="5A363283" w14:textId="77777777" w:rsidR="00D07F9A" w:rsidRDefault="00FF7E53">
            <w:pPr>
              <w:jc w:val="both"/>
              <w:rPr>
                <w:sz w:val="18"/>
                <w:szCs w:val="18"/>
              </w:rPr>
            </w:pPr>
            <w:r>
              <w:rPr>
                <w:sz w:val="18"/>
                <w:szCs w:val="18"/>
              </w:rPr>
              <w:t>0.00</w:t>
            </w:r>
          </w:p>
        </w:tc>
        <w:tc>
          <w:tcPr>
            <w:tcW w:w="922" w:type="dxa"/>
          </w:tcPr>
          <w:p w14:paraId="6C3CB11E" w14:textId="77777777" w:rsidR="00D07F9A" w:rsidRDefault="00FF7E53">
            <w:pPr>
              <w:jc w:val="both"/>
              <w:rPr>
                <w:sz w:val="18"/>
                <w:szCs w:val="18"/>
              </w:rPr>
            </w:pPr>
            <w:r>
              <w:rPr>
                <w:sz w:val="18"/>
                <w:szCs w:val="18"/>
              </w:rPr>
              <w:t>2.28</w:t>
            </w:r>
          </w:p>
        </w:tc>
        <w:tc>
          <w:tcPr>
            <w:tcW w:w="922" w:type="dxa"/>
          </w:tcPr>
          <w:p w14:paraId="6F63AA75" w14:textId="77777777" w:rsidR="00D07F9A" w:rsidRDefault="00FF7E53">
            <w:pPr>
              <w:jc w:val="both"/>
              <w:rPr>
                <w:sz w:val="18"/>
                <w:szCs w:val="18"/>
              </w:rPr>
            </w:pPr>
            <w:r>
              <w:rPr>
                <w:sz w:val="18"/>
                <w:szCs w:val="18"/>
              </w:rPr>
              <w:t>0.00</w:t>
            </w:r>
          </w:p>
        </w:tc>
        <w:tc>
          <w:tcPr>
            <w:tcW w:w="922" w:type="dxa"/>
          </w:tcPr>
          <w:p w14:paraId="5D8F2D55" w14:textId="77777777" w:rsidR="00D07F9A" w:rsidRDefault="00FF7E53">
            <w:pPr>
              <w:jc w:val="both"/>
              <w:rPr>
                <w:sz w:val="18"/>
                <w:szCs w:val="18"/>
              </w:rPr>
            </w:pPr>
            <w:r>
              <w:rPr>
                <w:sz w:val="18"/>
                <w:szCs w:val="18"/>
              </w:rPr>
              <w:t>0.15</w:t>
            </w:r>
          </w:p>
        </w:tc>
        <w:tc>
          <w:tcPr>
            <w:tcW w:w="922" w:type="dxa"/>
          </w:tcPr>
          <w:p w14:paraId="58CB0632" w14:textId="77777777" w:rsidR="00D07F9A" w:rsidRDefault="00FF7E53">
            <w:pPr>
              <w:jc w:val="both"/>
              <w:rPr>
                <w:sz w:val="18"/>
                <w:szCs w:val="18"/>
              </w:rPr>
            </w:pPr>
            <w:r>
              <w:rPr>
                <w:sz w:val="18"/>
                <w:szCs w:val="18"/>
              </w:rPr>
              <w:t>0.00</w:t>
            </w:r>
          </w:p>
        </w:tc>
      </w:tr>
      <w:tr w:rsidR="00D07F9A" w14:paraId="01E74026" w14:textId="77777777">
        <w:trPr>
          <w:trHeight w:val="205"/>
        </w:trPr>
        <w:tc>
          <w:tcPr>
            <w:tcW w:w="1576" w:type="dxa"/>
          </w:tcPr>
          <w:p w14:paraId="0CF1B38C" w14:textId="77777777" w:rsidR="00D07F9A" w:rsidRDefault="00FF7E53">
            <w:pPr>
              <w:jc w:val="both"/>
              <w:rPr>
                <w:sz w:val="18"/>
                <w:szCs w:val="18"/>
              </w:rPr>
            </w:pPr>
            <w:r>
              <w:rPr>
                <w:sz w:val="18"/>
                <w:szCs w:val="18"/>
              </w:rPr>
              <w:t xml:space="preserve">SSP1-RCP2.6 </w:t>
            </w:r>
          </w:p>
        </w:tc>
        <w:tc>
          <w:tcPr>
            <w:tcW w:w="1173" w:type="dxa"/>
          </w:tcPr>
          <w:p w14:paraId="2F81A71A" w14:textId="77777777" w:rsidR="00D07F9A" w:rsidRDefault="00FF7E53">
            <w:pPr>
              <w:jc w:val="both"/>
              <w:rPr>
                <w:sz w:val="18"/>
                <w:szCs w:val="18"/>
              </w:rPr>
            </w:pPr>
            <w:r>
              <w:rPr>
                <w:sz w:val="18"/>
                <w:szCs w:val="18"/>
              </w:rPr>
              <w:t>2041_2060</w:t>
            </w:r>
          </w:p>
        </w:tc>
        <w:tc>
          <w:tcPr>
            <w:tcW w:w="922" w:type="dxa"/>
          </w:tcPr>
          <w:p w14:paraId="1BF44E7D" w14:textId="77777777" w:rsidR="00D07F9A" w:rsidRDefault="00FF7E53">
            <w:pPr>
              <w:jc w:val="both"/>
              <w:rPr>
                <w:sz w:val="18"/>
                <w:szCs w:val="18"/>
              </w:rPr>
            </w:pPr>
            <w:r>
              <w:rPr>
                <w:sz w:val="18"/>
                <w:szCs w:val="18"/>
              </w:rPr>
              <w:t>5</w:t>
            </w:r>
          </w:p>
        </w:tc>
        <w:tc>
          <w:tcPr>
            <w:tcW w:w="922" w:type="dxa"/>
          </w:tcPr>
          <w:p w14:paraId="0673D42D" w14:textId="77777777" w:rsidR="00D07F9A" w:rsidRDefault="00FF7E53">
            <w:pPr>
              <w:jc w:val="both"/>
              <w:rPr>
                <w:sz w:val="18"/>
                <w:szCs w:val="18"/>
              </w:rPr>
            </w:pPr>
            <w:r>
              <w:rPr>
                <w:sz w:val="18"/>
                <w:szCs w:val="18"/>
              </w:rPr>
              <w:t>0.00</w:t>
            </w:r>
          </w:p>
        </w:tc>
        <w:tc>
          <w:tcPr>
            <w:tcW w:w="922" w:type="dxa"/>
          </w:tcPr>
          <w:p w14:paraId="249F6FC2" w14:textId="77777777" w:rsidR="00D07F9A" w:rsidRDefault="00FF7E53">
            <w:pPr>
              <w:jc w:val="both"/>
              <w:rPr>
                <w:sz w:val="18"/>
                <w:szCs w:val="18"/>
              </w:rPr>
            </w:pPr>
            <w:r>
              <w:rPr>
                <w:sz w:val="18"/>
                <w:szCs w:val="18"/>
              </w:rPr>
              <w:t>1.85</w:t>
            </w:r>
          </w:p>
        </w:tc>
        <w:tc>
          <w:tcPr>
            <w:tcW w:w="922" w:type="dxa"/>
          </w:tcPr>
          <w:p w14:paraId="138F1BCD" w14:textId="77777777" w:rsidR="00D07F9A" w:rsidRDefault="00FF7E53">
            <w:pPr>
              <w:jc w:val="both"/>
              <w:rPr>
                <w:sz w:val="18"/>
                <w:szCs w:val="18"/>
              </w:rPr>
            </w:pPr>
            <w:r>
              <w:rPr>
                <w:sz w:val="18"/>
                <w:szCs w:val="18"/>
              </w:rPr>
              <w:t>0.00</w:t>
            </w:r>
          </w:p>
        </w:tc>
        <w:tc>
          <w:tcPr>
            <w:tcW w:w="922" w:type="dxa"/>
          </w:tcPr>
          <w:p w14:paraId="742A5565" w14:textId="77777777" w:rsidR="00D07F9A" w:rsidRDefault="00FF7E53">
            <w:pPr>
              <w:jc w:val="both"/>
              <w:rPr>
                <w:sz w:val="18"/>
                <w:szCs w:val="18"/>
              </w:rPr>
            </w:pPr>
            <w:r>
              <w:rPr>
                <w:sz w:val="18"/>
                <w:szCs w:val="18"/>
              </w:rPr>
              <w:t>0.34</w:t>
            </w:r>
          </w:p>
        </w:tc>
        <w:tc>
          <w:tcPr>
            <w:tcW w:w="922" w:type="dxa"/>
          </w:tcPr>
          <w:p w14:paraId="171B004D" w14:textId="77777777" w:rsidR="00D07F9A" w:rsidRDefault="00FF7E53">
            <w:pPr>
              <w:jc w:val="both"/>
              <w:rPr>
                <w:sz w:val="18"/>
                <w:szCs w:val="18"/>
              </w:rPr>
            </w:pPr>
            <w:r>
              <w:rPr>
                <w:sz w:val="18"/>
                <w:szCs w:val="18"/>
              </w:rPr>
              <w:t>0.00</w:t>
            </w:r>
          </w:p>
        </w:tc>
      </w:tr>
      <w:tr w:rsidR="00D07F9A" w14:paraId="627FCE5C" w14:textId="77777777">
        <w:trPr>
          <w:trHeight w:val="205"/>
        </w:trPr>
        <w:tc>
          <w:tcPr>
            <w:tcW w:w="1576" w:type="dxa"/>
          </w:tcPr>
          <w:p w14:paraId="1F94B1CC" w14:textId="77777777" w:rsidR="00D07F9A" w:rsidRDefault="00FF7E53">
            <w:pPr>
              <w:jc w:val="both"/>
              <w:rPr>
                <w:sz w:val="18"/>
                <w:szCs w:val="18"/>
              </w:rPr>
            </w:pPr>
            <w:r>
              <w:rPr>
                <w:sz w:val="18"/>
                <w:szCs w:val="18"/>
              </w:rPr>
              <w:t xml:space="preserve">SSP1-RCP2.6 </w:t>
            </w:r>
          </w:p>
        </w:tc>
        <w:tc>
          <w:tcPr>
            <w:tcW w:w="1173" w:type="dxa"/>
          </w:tcPr>
          <w:p w14:paraId="2675973C" w14:textId="77777777" w:rsidR="00D07F9A" w:rsidRDefault="00FF7E53">
            <w:pPr>
              <w:jc w:val="both"/>
              <w:rPr>
                <w:sz w:val="18"/>
                <w:szCs w:val="18"/>
              </w:rPr>
            </w:pPr>
            <w:r>
              <w:rPr>
                <w:sz w:val="18"/>
                <w:szCs w:val="18"/>
              </w:rPr>
              <w:t>2041_2060</w:t>
            </w:r>
          </w:p>
        </w:tc>
        <w:tc>
          <w:tcPr>
            <w:tcW w:w="922" w:type="dxa"/>
          </w:tcPr>
          <w:p w14:paraId="0837A527" w14:textId="77777777" w:rsidR="00D07F9A" w:rsidRDefault="00FF7E53">
            <w:pPr>
              <w:jc w:val="both"/>
              <w:rPr>
                <w:sz w:val="18"/>
                <w:szCs w:val="18"/>
              </w:rPr>
            </w:pPr>
            <w:r>
              <w:rPr>
                <w:sz w:val="18"/>
                <w:szCs w:val="18"/>
              </w:rPr>
              <w:t>6</w:t>
            </w:r>
          </w:p>
        </w:tc>
        <w:tc>
          <w:tcPr>
            <w:tcW w:w="922" w:type="dxa"/>
          </w:tcPr>
          <w:p w14:paraId="59C7802A" w14:textId="77777777" w:rsidR="00D07F9A" w:rsidRDefault="00FF7E53">
            <w:pPr>
              <w:jc w:val="both"/>
              <w:rPr>
                <w:sz w:val="18"/>
                <w:szCs w:val="18"/>
              </w:rPr>
            </w:pPr>
            <w:r>
              <w:rPr>
                <w:sz w:val="18"/>
                <w:szCs w:val="18"/>
              </w:rPr>
              <w:t>0.02</w:t>
            </w:r>
          </w:p>
        </w:tc>
        <w:tc>
          <w:tcPr>
            <w:tcW w:w="922" w:type="dxa"/>
          </w:tcPr>
          <w:p w14:paraId="558CB189" w14:textId="77777777" w:rsidR="00D07F9A" w:rsidRDefault="00FF7E53">
            <w:pPr>
              <w:jc w:val="both"/>
              <w:rPr>
                <w:sz w:val="18"/>
                <w:szCs w:val="18"/>
              </w:rPr>
            </w:pPr>
            <w:r>
              <w:rPr>
                <w:sz w:val="18"/>
                <w:szCs w:val="18"/>
              </w:rPr>
              <w:t>0.67</w:t>
            </w:r>
          </w:p>
        </w:tc>
        <w:tc>
          <w:tcPr>
            <w:tcW w:w="922" w:type="dxa"/>
          </w:tcPr>
          <w:p w14:paraId="1183AC4A" w14:textId="77777777" w:rsidR="00D07F9A" w:rsidRDefault="00FF7E53">
            <w:pPr>
              <w:jc w:val="both"/>
              <w:rPr>
                <w:sz w:val="18"/>
                <w:szCs w:val="18"/>
              </w:rPr>
            </w:pPr>
            <w:r>
              <w:rPr>
                <w:sz w:val="18"/>
                <w:szCs w:val="18"/>
              </w:rPr>
              <w:t>0.00</w:t>
            </w:r>
          </w:p>
        </w:tc>
        <w:tc>
          <w:tcPr>
            <w:tcW w:w="922" w:type="dxa"/>
          </w:tcPr>
          <w:p w14:paraId="03754C5B" w14:textId="77777777" w:rsidR="00D07F9A" w:rsidRDefault="00FF7E53">
            <w:pPr>
              <w:jc w:val="both"/>
              <w:rPr>
                <w:sz w:val="18"/>
                <w:szCs w:val="18"/>
              </w:rPr>
            </w:pPr>
            <w:r>
              <w:rPr>
                <w:sz w:val="18"/>
                <w:szCs w:val="18"/>
              </w:rPr>
              <w:t>0.00</w:t>
            </w:r>
          </w:p>
        </w:tc>
        <w:tc>
          <w:tcPr>
            <w:tcW w:w="922" w:type="dxa"/>
          </w:tcPr>
          <w:p w14:paraId="45FEFEBF" w14:textId="77777777" w:rsidR="00D07F9A" w:rsidRDefault="00FF7E53">
            <w:pPr>
              <w:jc w:val="both"/>
              <w:rPr>
                <w:sz w:val="18"/>
                <w:szCs w:val="18"/>
              </w:rPr>
            </w:pPr>
            <w:r>
              <w:rPr>
                <w:sz w:val="18"/>
                <w:szCs w:val="18"/>
              </w:rPr>
              <w:t>0.00</w:t>
            </w:r>
          </w:p>
        </w:tc>
      </w:tr>
      <w:tr w:rsidR="00D07F9A" w14:paraId="7F175365" w14:textId="77777777">
        <w:trPr>
          <w:trHeight w:val="205"/>
        </w:trPr>
        <w:tc>
          <w:tcPr>
            <w:tcW w:w="1576" w:type="dxa"/>
          </w:tcPr>
          <w:p w14:paraId="5C1C8B9E" w14:textId="77777777" w:rsidR="00D07F9A" w:rsidRDefault="00FF7E53">
            <w:pPr>
              <w:jc w:val="both"/>
              <w:rPr>
                <w:sz w:val="18"/>
                <w:szCs w:val="18"/>
              </w:rPr>
            </w:pPr>
            <w:r>
              <w:rPr>
                <w:sz w:val="18"/>
                <w:szCs w:val="18"/>
              </w:rPr>
              <w:t xml:space="preserve">SSP1-RCP2.6 </w:t>
            </w:r>
          </w:p>
        </w:tc>
        <w:tc>
          <w:tcPr>
            <w:tcW w:w="1173" w:type="dxa"/>
          </w:tcPr>
          <w:p w14:paraId="4E251154" w14:textId="77777777" w:rsidR="00D07F9A" w:rsidRDefault="00FF7E53">
            <w:pPr>
              <w:jc w:val="both"/>
              <w:rPr>
                <w:sz w:val="18"/>
                <w:szCs w:val="18"/>
              </w:rPr>
            </w:pPr>
            <w:r>
              <w:rPr>
                <w:sz w:val="18"/>
                <w:szCs w:val="18"/>
              </w:rPr>
              <w:t>2041_2060</w:t>
            </w:r>
          </w:p>
        </w:tc>
        <w:tc>
          <w:tcPr>
            <w:tcW w:w="922" w:type="dxa"/>
          </w:tcPr>
          <w:p w14:paraId="7F1690B0" w14:textId="77777777" w:rsidR="00D07F9A" w:rsidRDefault="00FF7E53">
            <w:pPr>
              <w:jc w:val="both"/>
              <w:rPr>
                <w:sz w:val="18"/>
                <w:szCs w:val="18"/>
              </w:rPr>
            </w:pPr>
            <w:r>
              <w:rPr>
                <w:sz w:val="18"/>
                <w:szCs w:val="18"/>
              </w:rPr>
              <w:t>7</w:t>
            </w:r>
          </w:p>
        </w:tc>
        <w:tc>
          <w:tcPr>
            <w:tcW w:w="922" w:type="dxa"/>
          </w:tcPr>
          <w:p w14:paraId="1FB9B397" w14:textId="77777777" w:rsidR="00D07F9A" w:rsidRDefault="00FF7E53">
            <w:pPr>
              <w:jc w:val="both"/>
              <w:rPr>
                <w:sz w:val="18"/>
                <w:szCs w:val="18"/>
              </w:rPr>
            </w:pPr>
            <w:r>
              <w:rPr>
                <w:sz w:val="18"/>
                <w:szCs w:val="18"/>
              </w:rPr>
              <w:t>0.00</w:t>
            </w:r>
          </w:p>
        </w:tc>
        <w:tc>
          <w:tcPr>
            <w:tcW w:w="922" w:type="dxa"/>
          </w:tcPr>
          <w:p w14:paraId="322B60E1" w14:textId="77777777" w:rsidR="00D07F9A" w:rsidRDefault="00FF7E53">
            <w:pPr>
              <w:jc w:val="both"/>
              <w:rPr>
                <w:sz w:val="18"/>
                <w:szCs w:val="18"/>
              </w:rPr>
            </w:pPr>
            <w:r>
              <w:rPr>
                <w:sz w:val="18"/>
                <w:szCs w:val="18"/>
              </w:rPr>
              <w:t>0.17</w:t>
            </w:r>
          </w:p>
        </w:tc>
        <w:tc>
          <w:tcPr>
            <w:tcW w:w="922" w:type="dxa"/>
          </w:tcPr>
          <w:p w14:paraId="453053FB" w14:textId="77777777" w:rsidR="00D07F9A" w:rsidRDefault="00FF7E53">
            <w:pPr>
              <w:jc w:val="both"/>
              <w:rPr>
                <w:sz w:val="18"/>
                <w:szCs w:val="18"/>
              </w:rPr>
            </w:pPr>
            <w:r>
              <w:rPr>
                <w:sz w:val="18"/>
                <w:szCs w:val="18"/>
              </w:rPr>
              <w:t>0.00</w:t>
            </w:r>
          </w:p>
        </w:tc>
        <w:tc>
          <w:tcPr>
            <w:tcW w:w="922" w:type="dxa"/>
          </w:tcPr>
          <w:p w14:paraId="6A129F85" w14:textId="77777777" w:rsidR="00D07F9A" w:rsidRDefault="00FF7E53">
            <w:pPr>
              <w:jc w:val="both"/>
              <w:rPr>
                <w:sz w:val="18"/>
                <w:szCs w:val="18"/>
              </w:rPr>
            </w:pPr>
            <w:r>
              <w:rPr>
                <w:sz w:val="18"/>
                <w:szCs w:val="18"/>
              </w:rPr>
              <w:t>0.00</w:t>
            </w:r>
          </w:p>
        </w:tc>
        <w:tc>
          <w:tcPr>
            <w:tcW w:w="922" w:type="dxa"/>
          </w:tcPr>
          <w:p w14:paraId="677E9B43" w14:textId="77777777" w:rsidR="00D07F9A" w:rsidRDefault="00FF7E53">
            <w:pPr>
              <w:jc w:val="both"/>
              <w:rPr>
                <w:sz w:val="18"/>
                <w:szCs w:val="18"/>
              </w:rPr>
            </w:pPr>
            <w:r>
              <w:rPr>
                <w:sz w:val="18"/>
                <w:szCs w:val="18"/>
              </w:rPr>
              <w:t>0.00</w:t>
            </w:r>
          </w:p>
        </w:tc>
      </w:tr>
      <w:tr w:rsidR="00D07F9A" w14:paraId="118116A4" w14:textId="77777777">
        <w:trPr>
          <w:trHeight w:val="205"/>
        </w:trPr>
        <w:tc>
          <w:tcPr>
            <w:tcW w:w="1576" w:type="dxa"/>
          </w:tcPr>
          <w:p w14:paraId="3CE745C6" w14:textId="77777777" w:rsidR="00D07F9A" w:rsidRDefault="00FF7E53">
            <w:pPr>
              <w:jc w:val="both"/>
              <w:rPr>
                <w:sz w:val="18"/>
                <w:szCs w:val="18"/>
              </w:rPr>
            </w:pPr>
            <w:r>
              <w:rPr>
                <w:sz w:val="18"/>
                <w:szCs w:val="18"/>
              </w:rPr>
              <w:t xml:space="preserve">SSP1-RCP2.6 </w:t>
            </w:r>
          </w:p>
        </w:tc>
        <w:tc>
          <w:tcPr>
            <w:tcW w:w="1173" w:type="dxa"/>
          </w:tcPr>
          <w:p w14:paraId="0F6C8EFB" w14:textId="77777777" w:rsidR="00D07F9A" w:rsidRDefault="00FF7E53">
            <w:pPr>
              <w:jc w:val="both"/>
              <w:rPr>
                <w:sz w:val="18"/>
                <w:szCs w:val="18"/>
              </w:rPr>
            </w:pPr>
            <w:r>
              <w:rPr>
                <w:sz w:val="18"/>
                <w:szCs w:val="18"/>
              </w:rPr>
              <w:t>2041_2060</w:t>
            </w:r>
          </w:p>
        </w:tc>
        <w:tc>
          <w:tcPr>
            <w:tcW w:w="922" w:type="dxa"/>
          </w:tcPr>
          <w:p w14:paraId="52B5E2B0" w14:textId="77777777" w:rsidR="00D07F9A" w:rsidRDefault="00FF7E53">
            <w:pPr>
              <w:jc w:val="both"/>
              <w:rPr>
                <w:sz w:val="18"/>
                <w:szCs w:val="18"/>
              </w:rPr>
            </w:pPr>
            <w:r>
              <w:rPr>
                <w:sz w:val="18"/>
                <w:szCs w:val="18"/>
              </w:rPr>
              <w:t>8</w:t>
            </w:r>
          </w:p>
        </w:tc>
        <w:tc>
          <w:tcPr>
            <w:tcW w:w="922" w:type="dxa"/>
          </w:tcPr>
          <w:p w14:paraId="26C659EC" w14:textId="77777777" w:rsidR="00D07F9A" w:rsidRDefault="00FF7E53">
            <w:pPr>
              <w:jc w:val="both"/>
              <w:rPr>
                <w:sz w:val="18"/>
                <w:szCs w:val="18"/>
              </w:rPr>
            </w:pPr>
            <w:r>
              <w:rPr>
                <w:sz w:val="18"/>
                <w:szCs w:val="18"/>
              </w:rPr>
              <w:t>0.10</w:t>
            </w:r>
          </w:p>
        </w:tc>
        <w:tc>
          <w:tcPr>
            <w:tcW w:w="922" w:type="dxa"/>
          </w:tcPr>
          <w:p w14:paraId="2274805D" w14:textId="77777777" w:rsidR="00D07F9A" w:rsidRDefault="00FF7E53">
            <w:pPr>
              <w:jc w:val="both"/>
              <w:rPr>
                <w:sz w:val="18"/>
                <w:szCs w:val="18"/>
              </w:rPr>
            </w:pPr>
            <w:r>
              <w:rPr>
                <w:sz w:val="18"/>
                <w:szCs w:val="18"/>
              </w:rPr>
              <w:t>0.16</w:t>
            </w:r>
          </w:p>
        </w:tc>
        <w:tc>
          <w:tcPr>
            <w:tcW w:w="922" w:type="dxa"/>
          </w:tcPr>
          <w:p w14:paraId="6A6D2A27" w14:textId="77777777" w:rsidR="00D07F9A" w:rsidRDefault="00FF7E53">
            <w:pPr>
              <w:jc w:val="both"/>
              <w:rPr>
                <w:sz w:val="18"/>
                <w:szCs w:val="18"/>
              </w:rPr>
            </w:pPr>
            <w:r>
              <w:rPr>
                <w:sz w:val="18"/>
                <w:szCs w:val="18"/>
              </w:rPr>
              <w:t>0.00</w:t>
            </w:r>
          </w:p>
        </w:tc>
        <w:tc>
          <w:tcPr>
            <w:tcW w:w="922" w:type="dxa"/>
          </w:tcPr>
          <w:p w14:paraId="78F7071C" w14:textId="77777777" w:rsidR="00D07F9A" w:rsidRDefault="00FF7E53">
            <w:pPr>
              <w:jc w:val="both"/>
              <w:rPr>
                <w:sz w:val="18"/>
                <w:szCs w:val="18"/>
              </w:rPr>
            </w:pPr>
            <w:r>
              <w:rPr>
                <w:sz w:val="18"/>
                <w:szCs w:val="18"/>
              </w:rPr>
              <w:t>0.00</w:t>
            </w:r>
          </w:p>
        </w:tc>
        <w:tc>
          <w:tcPr>
            <w:tcW w:w="922" w:type="dxa"/>
          </w:tcPr>
          <w:p w14:paraId="37D8C16C" w14:textId="77777777" w:rsidR="00D07F9A" w:rsidRDefault="00FF7E53">
            <w:pPr>
              <w:jc w:val="both"/>
              <w:rPr>
                <w:sz w:val="18"/>
                <w:szCs w:val="18"/>
              </w:rPr>
            </w:pPr>
            <w:r>
              <w:rPr>
                <w:sz w:val="18"/>
                <w:szCs w:val="18"/>
              </w:rPr>
              <w:t>0.00</w:t>
            </w:r>
          </w:p>
        </w:tc>
      </w:tr>
      <w:tr w:rsidR="00D07F9A" w14:paraId="0AC82FD6" w14:textId="77777777">
        <w:trPr>
          <w:trHeight w:val="205"/>
        </w:trPr>
        <w:tc>
          <w:tcPr>
            <w:tcW w:w="1576" w:type="dxa"/>
          </w:tcPr>
          <w:p w14:paraId="204E5338" w14:textId="77777777" w:rsidR="00D07F9A" w:rsidRDefault="00FF7E53">
            <w:pPr>
              <w:jc w:val="both"/>
              <w:rPr>
                <w:sz w:val="18"/>
                <w:szCs w:val="18"/>
              </w:rPr>
            </w:pPr>
            <w:r>
              <w:rPr>
                <w:sz w:val="18"/>
                <w:szCs w:val="18"/>
              </w:rPr>
              <w:t xml:space="preserve">SSP1-RCP2.6 </w:t>
            </w:r>
          </w:p>
        </w:tc>
        <w:tc>
          <w:tcPr>
            <w:tcW w:w="1173" w:type="dxa"/>
          </w:tcPr>
          <w:p w14:paraId="77DB4350" w14:textId="77777777" w:rsidR="00D07F9A" w:rsidRDefault="00FF7E53">
            <w:pPr>
              <w:jc w:val="both"/>
              <w:rPr>
                <w:sz w:val="18"/>
                <w:szCs w:val="18"/>
              </w:rPr>
            </w:pPr>
            <w:r>
              <w:rPr>
                <w:sz w:val="18"/>
                <w:szCs w:val="18"/>
              </w:rPr>
              <w:t>2081_2100</w:t>
            </w:r>
          </w:p>
        </w:tc>
        <w:tc>
          <w:tcPr>
            <w:tcW w:w="922" w:type="dxa"/>
          </w:tcPr>
          <w:p w14:paraId="31B24834" w14:textId="77777777" w:rsidR="00D07F9A" w:rsidRDefault="00FF7E53">
            <w:pPr>
              <w:jc w:val="both"/>
              <w:rPr>
                <w:sz w:val="18"/>
                <w:szCs w:val="18"/>
              </w:rPr>
            </w:pPr>
            <w:r>
              <w:rPr>
                <w:sz w:val="18"/>
                <w:szCs w:val="18"/>
              </w:rPr>
              <w:t>1</w:t>
            </w:r>
          </w:p>
        </w:tc>
        <w:tc>
          <w:tcPr>
            <w:tcW w:w="922" w:type="dxa"/>
          </w:tcPr>
          <w:p w14:paraId="1F88BB59" w14:textId="77777777" w:rsidR="00D07F9A" w:rsidRDefault="00FF7E53">
            <w:pPr>
              <w:jc w:val="both"/>
              <w:rPr>
                <w:sz w:val="18"/>
                <w:szCs w:val="18"/>
              </w:rPr>
            </w:pPr>
            <w:r>
              <w:rPr>
                <w:sz w:val="18"/>
                <w:szCs w:val="18"/>
              </w:rPr>
              <w:t>0.00</w:t>
            </w:r>
          </w:p>
        </w:tc>
        <w:tc>
          <w:tcPr>
            <w:tcW w:w="922" w:type="dxa"/>
          </w:tcPr>
          <w:p w14:paraId="5B88119C" w14:textId="77777777" w:rsidR="00D07F9A" w:rsidRDefault="00FF7E53">
            <w:pPr>
              <w:jc w:val="both"/>
              <w:rPr>
                <w:sz w:val="18"/>
                <w:szCs w:val="18"/>
              </w:rPr>
            </w:pPr>
            <w:r>
              <w:rPr>
                <w:sz w:val="18"/>
                <w:szCs w:val="18"/>
              </w:rPr>
              <w:t>0.03</w:t>
            </w:r>
          </w:p>
        </w:tc>
        <w:tc>
          <w:tcPr>
            <w:tcW w:w="922" w:type="dxa"/>
          </w:tcPr>
          <w:p w14:paraId="0E186411" w14:textId="77777777" w:rsidR="00D07F9A" w:rsidRDefault="00FF7E53">
            <w:pPr>
              <w:jc w:val="both"/>
              <w:rPr>
                <w:sz w:val="18"/>
                <w:szCs w:val="18"/>
              </w:rPr>
            </w:pPr>
            <w:r>
              <w:rPr>
                <w:sz w:val="18"/>
                <w:szCs w:val="18"/>
              </w:rPr>
              <w:t>0.02</w:t>
            </w:r>
          </w:p>
        </w:tc>
        <w:tc>
          <w:tcPr>
            <w:tcW w:w="922" w:type="dxa"/>
          </w:tcPr>
          <w:p w14:paraId="58C3A436" w14:textId="77777777" w:rsidR="00D07F9A" w:rsidRDefault="00FF7E53">
            <w:pPr>
              <w:jc w:val="both"/>
              <w:rPr>
                <w:sz w:val="18"/>
                <w:szCs w:val="18"/>
              </w:rPr>
            </w:pPr>
            <w:r>
              <w:rPr>
                <w:sz w:val="18"/>
                <w:szCs w:val="18"/>
              </w:rPr>
              <w:t>0.00</w:t>
            </w:r>
          </w:p>
        </w:tc>
        <w:tc>
          <w:tcPr>
            <w:tcW w:w="922" w:type="dxa"/>
          </w:tcPr>
          <w:p w14:paraId="647F82C2" w14:textId="77777777" w:rsidR="00D07F9A" w:rsidRDefault="00FF7E53">
            <w:pPr>
              <w:jc w:val="both"/>
              <w:rPr>
                <w:sz w:val="18"/>
                <w:szCs w:val="18"/>
              </w:rPr>
            </w:pPr>
            <w:r>
              <w:rPr>
                <w:sz w:val="18"/>
                <w:szCs w:val="18"/>
              </w:rPr>
              <w:t>0.00</w:t>
            </w:r>
          </w:p>
        </w:tc>
      </w:tr>
      <w:tr w:rsidR="00D07F9A" w14:paraId="4CE5ACE1" w14:textId="77777777">
        <w:trPr>
          <w:trHeight w:val="205"/>
        </w:trPr>
        <w:tc>
          <w:tcPr>
            <w:tcW w:w="1576" w:type="dxa"/>
          </w:tcPr>
          <w:p w14:paraId="3CDFD2AC" w14:textId="77777777" w:rsidR="00D07F9A" w:rsidRDefault="00FF7E53">
            <w:pPr>
              <w:jc w:val="both"/>
              <w:rPr>
                <w:sz w:val="18"/>
                <w:szCs w:val="18"/>
              </w:rPr>
            </w:pPr>
            <w:r>
              <w:rPr>
                <w:sz w:val="18"/>
                <w:szCs w:val="18"/>
              </w:rPr>
              <w:t xml:space="preserve">SSP1-RCP2.6 </w:t>
            </w:r>
          </w:p>
        </w:tc>
        <w:tc>
          <w:tcPr>
            <w:tcW w:w="1173" w:type="dxa"/>
          </w:tcPr>
          <w:p w14:paraId="71A1F795" w14:textId="77777777" w:rsidR="00D07F9A" w:rsidRDefault="00FF7E53">
            <w:pPr>
              <w:jc w:val="both"/>
              <w:rPr>
                <w:sz w:val="18"/>
                <w:szCs w:val="18"/>
              </w:rPr>
            </w:pPr>
            <w:r>
              <w:rPr>
                <w:sz w:val="18"/>
                <w:szCs w:val="18"/>
              </w:rPr>
              <w:t>2081_2100</w:t>
            </w:r>
          </w:p>
        </w:tc>
        <w:tc>
          <w:tcPr>
            <w:tcW w:w="922" w:type="dxa"/>
          </w:tcPr>
          <w:p w14:paraId="6DA40CEE" w14:textId="77777777" w:rsidR="00D07F9A" w:rsidRDefault="00FF7E53">
            <w:pPr>
              <w:jc w:val="both"/>
              <w:rPr>
                <w:sz w:val="18"/>
                <w:szCs w:val="18"/>
              </w:rPr>
            </w:pPr>
            <w:r>
              <w:rPr>
                <w:sz w:val="18"/>
                <w:szCs w:val="18"/>
              </w:rPr>
              <w:t>2</w:t>
            </w:r>
          </w:p>
        </w:tc>
        <w:tc>
          <w:tcPr>
            <w:tcW w:w="922" w:type="dxa"/>
          </w:tcPr>
          <w:p w14:paraId="499105C4" w14:textId="77777777" w:rsidR="00D07F9A" w:rsidRDefault="00FF7E53">
            <w:pPr>
              <w:jc w:val="both"/>
              <w:rPr>
                <w:sz w:val="18"/>
                <w:szCs w:val="18"/>
              </w:rPr>
            </w:pPr>
            <w:r>
              <w:rPr>
                <w:sz w:val="18"/>
                <w:szCs w:val="18"/>
              </w:rPr>
              <w:t>0.00</w:t>
            </w:r>
          </w:p>
        </w:tc>
        <w:tc>
          <w:tcPr>
            <w:tcW w:w="922" w:type="dxa"/>
          </w:tcPr>
          <w:p w14:paraId="5B96FB0E" w14:textId="77777777" w:rsidR="00D07F9A" w:rsidRDefault="00FF7E53">
            <w:pPr>
              <w:jc w:val="both"/>
              <w:rPr>
                <w:sz w:val="18"/>
                <w:szCs w:val="18"/>
              </w:rPr>
            </w:pPr>
            <w:r>
              <w:rPr>
                <w:sz w:val="18"/>
                <w:szCs w:val="18"/>
              </w:rPr>
              <w:t>0.17</w:t>
            </w:r>
          </w:p>
        </w:tc>
        <w:tc>
          <w:tcPr>
            <w:tcW w:w="922" w:type="dxa"/>
          </w:tcPr>
          <w:p w14:paraId="4A2A3388" w14:textId="77777777" w:rsidR="00D07F9A" w:rsidRDefault="00FF7E53">
            <w:pPr>
              <w:jc w:val="both"/>
              <w:rPr>
                <w:sz w:val="18"/>
                <w:szCs w:val="18"/>
              </w:rPr>
            </w:pPr>
            <w:r>
              <w:rPr>
                <w:sz w:val="18"/>
                <w:szCs w:val="18"/>
              </w:rPr>
              <w:t>0.00</w:t>
            </w:r>
          </w:p>
        </w:tc>
        <w:tc>
          <w:tcPr>
            <w:tcW w:w="922" w:type="dxa"/>
          </w:tcPr>
          <w:p w14:paraId="5007D461" w14:textId="77777777" w:rsidR="00D07F9A" w:rsidRDefault="00FF7E53">
            <w:pPr>
              <w:jc w:val="both"/>
              <w:rPr>
                <w:sz w:val="18"/>
                <w:szCs w:val="18"/>
              </w:rPr>
            </w:pPr>
            <w:r>
              <w:rPr>
                <w:sz w:val="18"/>
                <w:szCs w:val="18"/>
              </w:rPr>
              <w:t>0.00</w:t>
            </w:r>
          </w:p>
        </w:tc>
        <w:tc>
          <w:tcPr>
            <w:tcW w:w="922" w:type="dxa"/>
          </w:tcPr>
          <w:p w14:paraId="576B5D43" w14:textId="77777777" w:rsidR="00D07F9A" w:rsidRDefault="00FF7E53">
            <w:pPr>
              <w:jc w:val="both"/>
              <w:rPr>
                <w:sz w:val="18"/>
                <w:szCs w:val="18"/>
              </w:rPr>
            </w:pPr>
            <w:r>
              <w:rPr>
                <w:sz w:val="18"/>
                <w:szCs w:val="18"/>
              </w:rPr>
              <w:t>0.00</w:t>
            </w:r>
          </w:p>
        </w:tc>
      </w:tr>
      <w:tr w:rsidR="00D07F9A" w14:paraId="096B4C00" w14:textId="77777777">
        <w:trPr>
          <w:trHeight w:val="205"/>
        </w:trPr>
        <w:tc>
          <w:tcPr>
            <w:tcW w:w="1576" w:type="dxa"/>
          </w:tcPr>
          <w:p w14:paraId="22260FE7" w14:textId="77777777" w:rsidR="00D07F9A" w:rsidRDefault="00FF7E53">
            <w:pPr>
              <w:jc w:val="both"/>
              <w:rPr>
                <w:sz w:val="18"/>
                <w:szCs w:val="18"/>
              </w:rPr>
            </w:pPr>
            <w:r>
              <w:rPr>
                <w:sz w:val="18"/>
                <w:szCs w:val="18"/>
              </w:rPr>
              <w:t xml:space="preserve">SSP1-RCP2.6 </w:t>
            </w:r>
          </w:p>
        </w:tc>
        <w:tc>
          <w:tcPr>
            <w:tcW w:w="1173" w:type="dxa"/>
          </w:tcPr>
          <w:p w14:paraId="293CD46E" w14:textId="77777777" w:rsidR="00D07F9A" w:rsidRDefault="00FF7E53">
            <w:pPr>
              <w:jc w:val="both"/>
              <w:rPr>
                <w:sz w:val="18"/>
                <w:szCs w:val="18"/>
              </w:rPr>
            </w:pPr>
            <w:r>
              <w:rPr>
                <w:sz w:val="18"/>
                <w:szCs w:val="18"/>
              </w:rPr>
              <w:t>2081_2100</w:t>
            </w:r>
          </w:p>
        </w:tc>
        <w:tc>
          <w:tcPr>
            <w:tcW w:w="922" w:type="dxa"/>
          </w:tcPr>
          <w:p w14:paraId="1DAE4CB1" w14:textId="77777777" w:rsidR="00D07F9A" w:rsidRDefault="00FF7E53">
            <w:pPr>
              <w:jc w:val="both"/>
              <w:rPr>
                <w:sz w:val="18"/>
                <w:szCs w:val="18"/>
              </w:rPr>
            </w:pPr>
            <w:r>
              <w:rPr>
                <w:sz w:val="18"/>
                <w:szCs w:val="18"/>
              </w:rPr>
              <w:t>3</w:t>
            </w:r>
          </w:p>
        </w:tc>
        <w:tc>
          <w:tcPr>
            <w:tcW w:w="922" w:type="dxa"/>
          </w:tcPr>
          <w:p w14:paraId="42C0D5C7" w14:textId="77777777" w:rsidR="00D07F9A" w:rsidRDefault="00FF7E53">
            <w:pPr>
              <w:jc w:val="both"/>
              <w:rPr>
                <w:sz w:val="18"/>
                <w:szCs w:val="18"/>
              </w:rPr>
            </w:pPr>
            <w:r>
              <w:rPr>
                <w:sz w:val="18"/>
                <w:szCs w:val="18"/>
              </w:rPr>
              <w:t>0.00</w:t>
            </w:r>
          </w:p>
        </w:tc>
        <w:tc>
          <w:tcPr>
            <w:tcW w:w="922" w:type="dxa"/>
          </w:tcPr>
          <w:p w14:paraId="7AD604F6" w14:textId="77777777" w:rsidR="00D07F9A" w:rsidRDefault="00FF7E53">
            <w:pPr>
              <w:jc w:val="both"/>
              <w:rPr>
                <w:sz w:val="18"/>
                <w:szCs w:val="18"/>
              </w:rPr>
            </w:pPr>
            <w:r>
              <w:rPr>
                <w:sz w:val="18"/>
                <w:szCs w:val="18"/>
              </w:rPr>
              <w:t>0.73</w:t>
            </w:r>
          </w:p>
        </w:tc>
        <w:tc>
          <w:tcPr>
            <w:tcW w:w="922" w:type="dxa"/>
          </w:tcPr>
          <w:p w14:paraId="7F89511E" w14:textId="77777777" w:rsidR="00D07F9A" w:rsidRDefault="00FF7E53">
            <w:pPr>
              <w:jc w:val="both"/>
              <w:rPr>
                <w:sz w:val="18"/>
                <w:szCs w:val="18"/>
              </w:rPr>
            </w:pPr>
            <w:r>
              <w:rPr>
                <w:sz w:val="18"/>
                <w:szCs w:val="18"/>
              </w:rPr>
              <w:t>0.00</w:t>
            </w:r>
          </w:p>
        </w:tc>
        <w:tc>
          <w:tcPr>
            <w:tcW w:w="922" w:type="dxa"/>
          </w:tcPr>
          <w:p w14:paraId="51F9E090" w14:textId="77777777" w:rsidR="00D07F9A" w:rsidRDefault="00FF7E53">
            <w:pPr>
              <w:jc w:val="both"/>
              <w:rPr>
                <w:sz w:val="18"/>
                <w:szCs w:val="18"/>
              </w:rPr>
            </w:pPr>
            <w:r>
              <w:rPr>
                <w:sz w:val="18"/>
                <w:szCs w:val="18"/>
              </w:rPr>
              <w:t>0.00</w:t>
            </w:r>
          </w:p>
        </w:tc>
        <w:tc>
          <w:tcPr>
            <w:tcW w:w="922" w:type="dxa"/>
          </w:tcPr>
          <w:p w14:paraId="7A28C71B" w14:textId="77777777" w:rsidR="00D07F9A" w:rsidRDefault="00FF7E53">
            <w:pPr>
              <w:jc w:val="both"/>
              <w:rPr>
                <w:sz w:val="18"/>
                <w:szCs w:val="18"/>
              </w:rPr>
            </w:pPr>
            <w:r>
              <w:rPr>
                <w:sz w:val="18"/>
                <w:szCs w:val="18"/>
              </w:rPr>
              <w:t>0.00</w:t>
            </w:r>
          </w:p>
        </w:tc>
      </w:tr>
      <w:tr w:rsidR="00D07F9A" w14:paraId="0C85AF91" w14:textId="77777777">
        <w:trPr>
          <w:trHeight w:val="205"/>
        </w:trPr>
        <w:tc>
          <w:tcPr>
            <w:tcW w:w="1576" w:type="dxa"/>
          </w:tcPr>
          <w:p w14:paraId="744F52C5" w14:textId="77777777" w:rsidR="00D07F9A" w:rsidRDefault="00FF7E53">
            <w:pPr>
              <w:jc w:val="both"/>
              <w:rPr>
                <w:sz w:val="18"/>
                <w:szCs w:val="18"/>
              </w:rPr>
            </w:pPr>
            <w:r>
              <w:rPr>
                <w:sz w:val="18"/>
                <w:szCs w:val="18"/>
              </w:rPr>
              <w:t xml:space="preserve">SSP1-RCP2.6 </w:t>
            </w:r>
          </w:p>
        </w:tc>
        <w:tc>
          <w:tcPr>
            <w:tcW w:w="1173" w:type="dxa"/>
          </w:tcPr>
          <w:p w14:paraId="2227474E" w14:textId="77777777" w:rsidR="00D07F9A" w:rsidRDefault="00FF7E53">
            <w:pPr>
              <w:jc w:val="both"/>
              <w:rPr>
                <w:sz w:val="18"/>
                <w:szCs w:val="18"/>
              </w:rPr>
            </w:pPr>
            <w:r>
              <w:rPr>
                <w:sz w:val="18"/>
                <w:szCs w:val="18"/>
              </w:rPr>
              <w:t>2081_2100</w:t>
            </w:r>
          </w:p>
        </w:tc>
        <w:tc>
          <w:tcPr>
            <w:tcW w:w="922" w:type="dxa"/>
          </w:tcPr>
          <w:p w14:paraId="57E73900" w14:textId="77777777" w:rsidR="00D07F9A" w:rsidRDefault="00FF7E53">
            <w:pPr>
              <w:jc w:val="both"/>
              <w:rPr>
                <w:sz w:val="18"/>
                <w:szCs w:val="18"/>
              </w:rPr>
            </w:pPr>
            <w:r>
              <w:rPr>
                <w:sz w:val="18"/>
                <w:szCs w:val="18"/>
              </w:rPr>
              <w:t>4</w:t>
            </w:r>
          </w:p>
        </w:tc>
        <w:tc>
          <w:tcPr>
            <w:tcW w:w="922" w:type="dxa"/>
          </w:tcPr>
          <w:p w14:paraId="5C82A1A5" w14:textId="77777777" w:rsidR="00D07F9A" w:rsidRDefault="00FF7E53">
            <w:pPr>
              <w:jc w:val="both"/>
              <w:rPr>
                <w:sz w:val="18"/>
                <w:szCs w:val="18"/>
              </w:rPr>
            </w:pPr>
            <w:r>
              <w:rPr>
                <w:sz w:val="18"/>
                <w:szCs w:val="18"/>
              </w:rPr>
              <w:t>0.00</w:t>
            </w:r>
          </w:p>
        </w:tc>
        <w:tc>
          <w:tcPr>
            <w:tcW w:w="922" w:type="dxa"/>
          </w:tcPr>
          <w:p w14:paraId="1A801F52" w14:textId="77777777" w:rsidR="00D07F9A" w:rsidRDefault="00FF7E53">
            <w:pPr>
              <w:jc w:val="both"/>
              <w:rPr>
                <w:sz w:val="18"/>
                <w:szCs w:val="18"/>
              </w:rPr>
            </w:pPr>
            <w:r>
              <w:rPr>
                <w:sz w:val="18"/>
                <w:szCs w:val="18"/>
              </w:rPr>
              <w:t>2.52</w:t>
            </w:r>
          </w:p>
        </w:tc>
        <w:tc>
          <w:tcPr>
            <w:tcW w:w="922" w:type="dxa"/>
          </w:tcPr>
          <w:p w14:paraId="403E413D" w14:textId="77777777" w:rsidR="00D07F9A" w:rsidRDefault="00FF7E53">
            <w:pPr>
              <w:jc w:val="both"/>
              <w:rPr>
                <w:sz w:val="18"/>
                <w:szCs w:val="18"/>
              </w:rPr>
            </w:pPr>
            <w:r>
              <w:rPr>
                <w:sz w:val="18"/>
                <w:szCs w:val="18"/>
              </w:rPr>
              <w:t>0.00</w:t>
            </w:r>
          </w:p>
        </w:tc>
        <w:tc>
          <w:tcPr>
            <w:tcW w:w="922" w:type="dxa"/>
          </w:tcPr>
          <w:p w14:paraId="2F59A0B2" w14:textId="77777777" w:rsidR="00D07F9A" w:rsidRDefault="00FF7E53">
            <w:pPr>
              <w:jc w:val="both"/>
              <w:rPr>
                <w:sz w:val="18"/>
                <w:szCs w:val="18"/>
              </w:rPr>
            </w:pPr>
            <w:r>
              <w:rPr>
                <w:sz w:val="18"/>
                <w:szCs w:val="18"/>
              </w:rPr>
              <w:t>0.19</w:t>
            </w:r>
          </w:p>
        </w:tc>
        <w:tc>
          <w:tcPr>
            <w:tcW w:w="922" w:type="dxa"/>
          </w:tcPr>
          <w:p w14:paraId="1C7696D8" w14:textId="77777777" w:rsidR="00D07F9A" w:rsidRDefault="00FF7E53">
            <w:pPr>
              <w:jc w:val="both"/>
              <w:rPr>
                <w:sz w:val="18"/>
                <w:szCs w:val="18"/>
              </w:rPr>
            </w:pPr>
            <w:r>
              <w:rPr>
                <w:sz w:val="18"/>
                <w:szCs w:val="18"/>
              </w:rPr>
              <w:t>0.00</w:t>
            </w:r>
          </w:p>
        </w:tc>
      </w:tr>
      <w:tr w:rsidR="00D07F9A" w14:paraId="371DFE7D" w14:textId="77777777">
        <w:trPr>
          <w:trHeight w:val="205"/>
        </w:trPr>
        <w:tc>
          <w:tcPr>
            <w:tcW w:w="1576" w:type="dxa"/>
          </w:tcPr>
          <w:p w14:paraId="7FAD1202" w14:textId="77777777" w:rsidR="00D07F9A" w:rsidRDefault="00FF7E53">
            <w:pPr>
              <w:jc w:val="both"/>
              <w:rPr>
                <w:sz w:val="18"/>
                <w:szCs w:val="18"/>
              </w:rPr>
            </w:pPr>
            <w:r>
              <w:rPr>
                <w:sz w:val="18"/>
                <w:szCs w:val="18"/>
              </w:rPr>
              <w:t xml:space="preserve">SSP1-RCP2.6 </w:t>
            </w:r>
          </w:p>
        </w:tc>
        <w:tc>
          <w:tcPr>
            <w:tcW w:w="1173" w:type="dxa"/>
          </w:tcPr>
          <w:p w14:paraId="2D98C9BE" w14:textId="77777777" w:rsidR="00D07F9A" w:rsidRDefault="00FF7E53">
            <w:pPr>
              <w:jc w:val="both"/>
              <w:rPr>
                <w:sz w:val="18"/>
                <w:szCs w:val="18"/>
              </w:rPr>
            </w:pPr>
            <w:r>
              <w:rPr>
                <w:sz w:val="18"/>
                <w:szCs w:val="18"/>
              </w:rPr>
              <w:t>2081_2100</w:t>
            </w:r>
          </w:p>
        </w:tc>
        <w:tc>
          <w:tcPr>
            <w:tcW w:w="922" w:type="dxa"/>
          </w:tcPr>
          <w:p w14:paraId="598050F8" w14:textId="77777777" w:rsidR="00D07F9A" w:rsidRDefault="00FF7E53">
            <w:pPr>
              <w:jc w:val="both"/>
              <w:rPr>
                <w:sz w:val="18"/>
                <w:szCs w:val="18"/>
              </w:rPr>
            </w:pPr>
            <w:r>
              <w:rPr>
                <w:sz w:val="18"/>
                <w:szCs w:val="18"/>
              </w:rPr>
              <w:t>5</w:t>
            </w:r>
          </w:p>
        </w:tc>
        <w:tc>
          <w:tcPr>
            <w:tcW w:w="922" w:type="dxa"/>
          </w:tcPr>
          <w:p w14:paraId="2AAF16DB" w14:textId="77777777" w:rsidR="00D07F9A" w:rsidRDefault="00FF7E53">
            <w:pPr>
              <w:jc w:val="both"/>
              <w:rPr>
                <w:sz w:val="18"/>
                <w:szCs w:val="18"/>
              </w:rPr>
            </w:pPr>
            <w:r>
              <w:rPr>
                <w:sz w:val="18"/>
                <w:szCs w:val="18"/>
              </w:rPr>
              <w:t>0.00</w:t>
            </w:r>
          </w:p>
        </w:tc>
        <w:tc>
          <w:tcPr>
            <w:tcW w:w="922" w:type="dxa"/>
          </w:tcPr>
          <w:p w14:paraId="1A0CA474" w14:textId="77777777" w:rsidR="00D07F9A" w:rsidRDefault="00FF7E53">
            <w:pPr>
              <w:jc w:val="both"/>
              <w:rPr>
                <w:sz w:val="18"/>
                <w:szCs w:val="18"/>
              </w:rPr>
            </w:pPr>
            <w:r>
              <w:rPr>
                <w:sz w:val="18"/>
                <w:szCs w:val="18"/>
              </w:rPr>
              <w:t>2.03</w:t>
            </w:r>
          </w:p>
        </w:tc>
        <w:tc>
          <w:tcPr>
            <w:tcW w:w="922" w:type="dxa"/>
          </w:tcPr>
          <w:p w14:paraId="720DC842" w14:textId="77777777" w:rsidR="00D07F9A" w:rsidRDefault="00FF7E53">
            <w:pPr>
              <w:jc w:val="both"/>
              <w:rPr>
                <w:sz w:val="18"/>
                <w:szCs w:val="18"/>
              </w:rPr>
            </w:pPr>
            <w:r>
              <w:rPr>
                <w:sz w:val="18"/>
                <w:szCs w:val="18"/>
              </w:rPr>
              <w:t>0.00</w:t>
            </w:r>
          </w:p>
        </w:tc>
        <w:tc>
          <w:tcPr>
            <w:tcW w:w="922" w:type="dxa"/>
          </w:tcPr>
          <w:p w14:paraId="15C88F2E" w14:textId="77777777" w:rsidR="00D07F9A" w:rsidRDefault="00FF7E53">
            <w:pPr>
              <w:jc w:val="both"/>
              <w:rPr>
                <w:sz w:val="18"/>
                <w:szCs w:val="18"/>
              </w:rPr>
            </w:pPr>
            <w:r>
              <w:rPr>
                <w:sz w:val="18"/>
                <w:szCs w:val="18"/>
              </w:rPr>
              <w:t>0.33</w:t>
            </w:r>
          </w:p>
        </w:tc>
        <w:tc>
          <w:tcPr>
            <w:tcW w:w="922" w:type="dxa"/>
          </w:tcPr>
          <w:p w14:paraId="4A298D49" w14:textId="77777777" w:rsidR="00D07F9A" w:rsidRDefault="00FF7E53">
            <w:pPr>
              <w:jc w:val="both"/>
              <w:rPr>
                <w:sz w:val="18"/>
                <w:szCs w:val="18"/>
              </w:rPr>
            </w:pPr>
            <w:r>
              <w:rPr>
                <w:sz w:val="18"/>
                <w:szCs w:val="18"/>
              </w:rPr>
              <w:t>0.00</w:t>
            </w:r>
          </w:p>
        </w:tc>
      </w:tr>
      <w:tr w:rsidR="00D07F9A" w14:paraId="74E9ADD8" w14:textId="77777777">
        <w:trPr>
          <w:trHeight w:val="205"/>
        </w:trPr>
        <w:tc>
          <w:tcPr>
            <w:tcW w:w="1576" w:type="dxa"/>
          </w:tcPr>
          <w:p w14:paraId="14B8DA81" w14:textId="77777777" w:rsidR="00D07F9A" w:rsidRDefault="00FF7E53">
            <w:pPr>
              <w:jc w:val="both"/>
              <w:rPr>
                <w:sz w:val="18"/>
                <w:szCs w:val="18"/>
              </w:rPr>
            </w:pPr>
            <w:r>
              <w:rPr>
                <w:sz w:val="18"/>
                <w:szCs w:val="18"/>
              </w:rPr>
              <w:t xml:space="preserve">SSP1-RCP2.6 </w:t>
            </w:r>
          </w:p>
        </w:tc>
        <w:tc>
          <w:tcPr>
            <w:tcW w:w="1173" w:type="dxa"/>
          </w:tcPr>
          <w:p w14:paraId="12A33938" w14:textId="77777777" w:rsidR="00D07F9A" w:rsidRDefault="00FF7E53">
            <w:pPr>
              <w:jc w:val="both"/>
              <w:rPr>
                <w:sz w:val="18"/>
                <w:szCs w:val="18"/>
              </w:rPr>
            </w:pPr>
            <w:r>
              <w:rPr>
                <w:sz w:val="18"/>
                <w:szCs w:val="18"/>
              </w:rPr>
              <w:t>2081_2100</w:t>
            </w:r>
          </w:p>
        </w:tc>
        <w:tc>
          <w:tcPr>
            <w:tcW w:w="922" w:type="dxa"/>
          </w:tcPr>
          <w:p w14:paraId="1AD6CF38" w14:textId="77777777" w:rsidR="00D07F9A" w:rsidRDefault="00FF7E53">
            <w:pPr>
              <w:jc w:val="both"/>
              <w:rPr>
                <w:sz w:val="18"/>
                <w:szCs w:val="18"/>
              </w:rPr>
            </w:pPr>
            <w:r>
              <w:rPr>
                <w:sz w:val="18"/>
                <w:szCs w:val="18"/>
              </w:rPr>
              <w:t>6</w:t>
            </w:r>
          </w:p>
        </w:tc>
        <w:tc>
          <w:tcPr>
            <w:tcW w:w="922" w:type="dxa"/>
          </w:tcPr>
          <w:p w14:paraId="3DD861D3" w14:textId="77777777" w:rsidR="00D07F9A" w:rsidRDefault="00FF7E53">
            <w:pPr>
              <w:jc w:val="both"/>
              <w:rPr>
                <w:sz w:val="18"/>
                <w:szCs w:val="18"/>
              </w:rPr>
            </w:pPr>
            <w:r>
              <w:rPr>
                <w:sz w:val="18"/>
                <w:szCs w:val="18"/>
              </w:rPr>
              <w:t>0.00</w:t>
            </w:r>
          </w:p>
        </w:tc>
        <w:tc>
          <w:tcPr>
            <w:tcW w:w="922" w:type="dxa"/>
          </w:tcPr>
          <w:p w14:paraId="312DA442" w14:textId="77777777" w:rsidR="00D07F9A" w:rsidRDefault="00FF7E53">
            <w:pPr>
              <w:jc w:val="both"/>
              <w:rPr>
                <w:sz w:val="18"/>
                <w:szCs w:val="18"/>
              </w:rPr>
            </w:pPr>
            <w:r>
              <w:rPr>
                <w:sz w:val="18"/>
                <w:szCs w:val="18"/>
              </w:rPr>
              <w:t>0.95</w:t>
            </w:r>
          </w:p>
        </w:tc>
        <w:tc>
          <w:tcPr>
            <w:tcW w:w="922" w:type="dxa"/>
          </w:tcPr>
          <w:p w14:paraId="3F035231" w14:textId="77777777" w:rsidR="00D07F9A" w:rsidRDefault="00FF7E53">
            <w:pPr>
              <w:jc w:val="both"/>
              <w:rPr>
                <w:sz w:val="18"/>
                <w:szCs w:val="18"/>
              </w:rPr>
            </w:pPr>
            <w:r>
              <w:rPr>
                <w:sz w:val="18"/>
                <w:szCs w:val="18"/>
              </w:rPr>
              <w:t>0.00</w:t>
            </w:r>
          </w:p>
        </w:tc>
        <w:tc>
          <w:tcPr>
            <w:tcW w:w="922" w:type="dxa"/>
          </w:tcPr>
          <w:p w14:paraId="7D74EFF3" w14:textId="77777777" w:rsidR="00D07F9A" w:rsidRDefault="00FF7E53">
            <w:pPr>
              <w:jc w:val="both"/>
              <w:rPr>
                <w:sz w:val="18"/>
                <w:szCs w:val="18"/>
              </w:rPr>
            </w:pPr>
            <w:r>
              <w:rPr>
                <w:sz w:val="18"/>
                <w:szCs w:val="18"/>
              </w:rPr>
              <w:t>0.00</w:t>
            </w:r>
          </w:p>
        </w:tc>
        <w:tc>
          <w:tcPr>
            <w:tcW w:w="922" w:type="dxa"/>
          </w:tcPr>
          <w:p w14:paraId="0A26286E" w14:textId="77777777" w:rsidR="00D07F9A" w:rsidRDefault="00FF7E53">
            <w:pPr>
              <w:jc w:val="both"/>
              <w:rPr>
                <w:sz w:val="18"/>
                <w:szCs w:val="18"/>
              </w:rPr>
            </w:pPr>
            <w:r>
              <w:rPr>
                <w:sz w:val="18"/>
                <w:szCs w:val="18"/>
              </w:rPr>
              <w:t>0.00</w:t>
            </w:r>
          </w:p>
        </w:tc>
      </w:tr>
      <w:tr w:rsidR="00D07F9A" w14:paraId="0FCC7262" w14:textId="77777777">
        <w:trPr>
          <w:trHeight w:val="205"/>
        </w:trPr>
        <w:tc>
          <w:tcPr>
            <w:tcW w:w="1576" w:type="dxa"/>
          </w:tcPr>
          <w:p w14:paraId="43BF25EA" w14:textId="77777777" w:rsidR="00D07F9A" w:rsidRDefault="00FF7E53">
            <w:pPr>
              <w:jc w:val="both"/>
              <w:rPr>
                <w:sz w:val="18"/>
                <w:szCs w:val="18"/>
              </w:rPr>
            </w:pPr>
            <w:r>
              <w:rPr>
                <w:sz w:val="18"/>
                <w:szCs w:val="18"/>
              </w:rPr>
              <w:t xml:space="preserve">SSP1-RCP2.6 </w:t>
            </w:r>
          </w:p>
        </w:tc>
        <w:tc>
          <w:tcPr>
            <w:tcW w:w="1173" w:type="dxa"/>
          </w:tcPr>
          <w:p w14:paraId="171E51F6" w14:textId="77777777" w:rsidR="00D07F9A" w:rsidRDefault="00FF7E53">
            <w:pPr>
              <w:jc w:val="both"/>
              <w:rPr>
                <w:sz w:val="18"/>
                <w:szCs w:val="18"/>
              </w:rPr>
            </w:pPr>
            <w:r>
              <w:rPr>
                <w:sz w:val="18"/>
                <w:szCs w:val="18"/>
              </w:rPr>
              <w:t>2081_2100</w:t>
            </w:r>
          </w:p>
        </w:tc>
        <w:tc>
          <w:tcPr>
            <w:tcW w:w="922" w:type="dxa"/>
          </w:tcPr>
          <w:p w14:paraId="013AF694" w14:textId="77777777" w:rsidR="00D07F9A" w:rsidRDefault="00FF7E53">
            <w:pPr>
              <w:jc w:val="both"/>
              <w:rPr>
                <w:sz w:val="18"/>
                <w:szCs w:val="18"/>
              </w:rPr>
            </w:pPr>
            <w:r>
              <w:rPr>
                <w:sz w:val="18"/>
                <w:szCs w:val="18"/>
              </w:rPr>
              <w:t>7</w:t>
            </w:r>
          </w:p>
        </w:tc>
        <w:tc>
          <w:tcPr>
            <w:tcW w:w="922" w:type="dxa"/>
          </w:tcPr>
          <w:p w14:paraId="4E1245AF" w14:textId="77777777" w:rsidR="00D07F9A" w:rsidRDefault="00FF7E53">
            <w:pPr>
              <w:jc w:val="both"/>
              <w:rPr>
                <w:sz w:val="18"/>
                <w:szCs w:val="18"/>
              </w:rPr>
            </w:pPr>
            <w:r>
              <w:rPr>
                <w:sz w:val="18"/>
                <w:szCs w:val="18"/>
              </w:rPr>
              <w:t>0.00</w:t>
            </w:r>
          </w:p>
        </w:tc>
        <w:tc>
          <w:tcPr>
            <w:tcW w:w="922" w:type="dxa"/>
          </w:tcPr>
          <w:p w14:paraId="2E083413" w14:textId="77777777" w:rsidR="00D07F9A" w:rsidRDefault="00FF7E53">
            <w:pPr>
              <w:jc w:val="both"/>
              <w:rPr>
                <w:sz w:val="18"/>
                <w:szCs w:val="18"/>
              </w:rPr>
            </w:pPr>
            <w:r>
              <w:rPr>
                <w:sz w:val="18"/>
                <w:szCs w:val="18"/>
              </w:rPr>
              <w:t>0.20</w:t>
            </w:r>
          </w:p>
        </w:tc>
        <w:tc>
          <w:tcPr>
            <w:tcW w:w="922" w:type="dxa"/>
          </w:tcPr>
          <w:p w14:paraId="0BC2989E" w14:textId="77777777" w:rsidR="00D07F9A" w:rsidRDefault="00FF7E53">
            <w:pPr>
              <w:jc w:val="both"/>
              <w:rPr>
                <w:sz w:val="18"/>
                <w:szCs w:val="18"/>
              </w:rPr>
            </w:pPr>
            <w:r>
              <w:rPr>
                <w:sz w:val="18"/>
                <w:szCs w:val="18"/>
              </w:rPr>
              <w:t>0.00</w:t>
            </w:r>
          </w:p>
        </w:tc>
        <w:tc>
          <w:tcPr>
            <w:tcW w:w="922" w:type="dxa"/>
          </w:tcPr>
          <w:p w14:paraId="4365A576" w14:textId="77777777" w:rsidR="00D07F9A" w:rsidRDefault="00FF7E53">
            <w:pPr>
              <w:jc w:val="both"/>
              <w:rPr>
                <w:sz w:val="18"/>
                <w:szCs w:val="18"/>
              </w:rPr>
            </w:pPr>
            <w:r>
              <w:rPr>
                <w:sz w:val="18"/>
                <w:szCs w:val="18"/>
              </w:rPr>
              <w:t>0.00</w:t>
            </w:r>
          </w:p>
        </w:tc>
        <w:tc>
          <w:tcPr>
            <w:tcW w:w="922" w:type="dxa"/>
          </w:tcPr>
          <w:p w14:paraId="2D898552" w14:textId="77777777" w:rsidR="00D07F9A" w:rsidRDefault="00FF7E53">
            <w:pPr>
              <w:jc w:val="both"/>
              <w:rPr>
                <w:sz w:val="18"/>
                <w:szCs w:val="18"/>
              </w:rPr>
            </w:pPr>
            <w:r>
              <w:rPr>
                <w:sz w:val="18"/>
                <w:szCs w:val="18"/>
              </w:rPr>
              <w:t>0.00</w:t>
            </w:r>
          </w:p>
        </w:tc>
      </w:tr>
      <w:tr w:rsidR="00D07F9A" w14:paraId="02810F40" w14:textId="77777777">
        <w:trPr>
          <w:trHeight w:val="205"/>
        </w:trPr>
        <w:tc>
          <w:tcPr>
            <w:tcW w:w="1576" w:type="dxa"/>
          </w:tcPr>
          <w:p w14:paraId="314CDA0B" w14:textId="77777777" w:rsidR="00D07F9A" w:rsidRDefault="00FF7E53">
            <w:pPr>
              <w:jc w:val="both"/>
              <w:rPr>
                <w:sz w:val="18"/>
                <w:szCs w:val="18"/>
              </w:rPr>
            </w:pPr>
            <w:r>
              <w:rPr>
                <w:sz w:val="18"/>
                <w:szCs w:val="18"/>
              </w:rPr>
              <w:t xml:space="preserve">SSP1-RCP2.6 </w:t>
            </w:r>
          </w:p>
        </w:tc>
        <w:tc>
          <w:tcPr>
            <w:tcW w:w="1173" w:type="dxa"/>
          </w:tcPr>
          <w:p w14:paraId="6C559390" w14:textId="77777777" w:rsidR="00D07F9A" w:rsidRDefault="00FF7E53">
            <w:pPr>
              <w:jc w:val="both"/>
              <w:rPr>
                <w:sz w:val="18"/>
                <w:szCs w:val="18"/>
              </w:rPr>
            </w:pPr>
            <w:r>
              <w:rPr>
                <w:sz w:val="18"/>
                <w:szCs w:val="18"/>
              </w:rPr>
              <w:t>2081_2100</w:t>
            </w:r>
          </w:p>
        </w:tc>
        <w:tc>
          <w:tcPr>
            <w:tcW w:w="922" w:type="dxa"/>
          </w:tcPr>
          <w:p w14:paraId="2A0AE4AA" w14:textId="77777777" w:rsidR="00D07F9A" w:rsidRDefault="00FF7E53">
            <w:pPr>
              <w:jc w:val="both"/>
              <w:rPr>
                <w:sz w:val="18"/>
                <w:szCs w:val="18"/>
              </w:rPr>
            </w:pPr>
            <w:r>
              <w:rPr>
                <w:sz w:val="18"/>
                <w:szCs w:val="18"/>
              </w:rPr>
              <w:t>8</w:t>
            </w:r>
          </w:p>
        </w:tc>
        <w:tc>
          <w:tcPr>
            <w:tcW w:w="922" w:type="dxa"/>
          </w:tcPr>
          <w:p w14:paraId="7EF31037" w14:textId="77777777" w:rsidR="00D07F9A" w:rsidRDefault="00FF7E53">
            <w:pPr>
              <w:jc w:val="both"/>
              <w:rPr>
                <w:sz w:val="18"/>
                <w:szCs w:val="18"/>
              </w:rPr>
            </w:pPr>
            <w:r>
              <w:rPr>
                <w:sz w:val="18"/>
                <w:szCs w:val="18"/>
              </w:rPr>
              <w:t>0.14</w:t>
            </w:r>
          </w:p>
        </w:tc>
        <w:tc>
          <w:tcPr>
            <w:tcW w:w="922" w:type="dxa"/>
          </w:tcPr>
          <w:p w14:paraId="4DC2129A" w14:textId="77777777" w:rsidR="00D07F9A" w:rsidRDefault="00FF7E53">
            <w:pPr>
              <w:jc w:val="both"/>
              <w:rPr>
                <w:sz w:val="18"/>
                <w:szCs w:val="18"/>
              </w:rPr>
            </w:pPr>
            <w:r>
              <w:rPr>
                <w:sz w:val="18"/>
                <w:szCs w:val="18"/>
              </w:rPr>
              <w:t>0.12</w:t>
            </w:r>
          </w:p>
        </w:tc>
        <w:tc>
          <w:tcPr>
            <w:tcW w:w="922" w:type="dxa"/>
          </w:tcPr>
          <w:p w14:paraId="29508B44" w14:textId="77777777" w:rsidR="00D07F9A" w:rsidRDefault="00FF7E53">
            <w:pPr>
              <w:jc w:val="both"/>
              <w:rPr>
                <w:sz w:val="18"/>
                <w:szCs w:val="18"/>
              </w:rPr>
            </w:pPr>
            <w:r>
              <w:rPr>
                <w:sz w:val="18"/>
                <w:szCs w:val="18"/>
              </w:rPr>
              <w:t>0.00</w:t>
            </w:r>
          </w:p>
        </w:tc>
        <w:tc>
          <w:tcPr>
            <w:tcW w:w="922" w:type="dxa"/>
          </w:tcPr>
          <w:p w14:paraId="11FB8A12" w14:textId="77777777" w:rsidR="00D07F9A" w:rsidRDefault="00FF7E53">
            <w:pPr>
              <w:jc w:val="both"/>
              <w:rPr>
                <w:sz w:val="18"/>
                <w:szCs w:val="18"/>
              </w:rPr>
            </w:pPr>
            <w:r>
              <w:rPr>
                <w:sz w:val="18"/>
                <w:szCs w:val="18"/>
              </w:rPr>
              <w:t>0.00</w:t>
            </w:r>
          </w:p>
        </w:tc>
        <w:tc>
          <w:tcPr>
            <w:tcW w:w="922" w:type="dxa"/>
          </w:tcPr>
          <w:p w14:paraId="79EC8A42" w14:textId="77777777" w:rsidR="00D07F9A" w:rsidRDefault="00FF7E53">
            <w:pPr>
              <w:jc w:val="both"/>
              <w:rPr>
                <w:sz w:val="18"/>
                <w:szCs w:val="18"/>
              </w:rPr>
            </w:pPr>
            <w:r>
              <w:rPr>
                <w:sz w:val="18"/>
                <w:szCs w:val="18"/>
              </w:rPr>
              <w:t>0.00</w:t>
            </w:r>
          </w:p>
        </w:tc>
      </w:tr>
      <w:tr w:rsidR="00D07F9A" w14:paraId="3AAA9573" w14:textId="77777777">
        <w:trPr>
          <w:trHeight w:val="205"/>
        </w:trPr>
        <w:tc>
          <w:tcPr>
            <w:tcW w:w="1576" w:type="dxa"/>
          </w:tcPr>
          <w:p w14:paraId="2C32B4BC" w14:textId="77777777" w:rsidR="00D07F9A" w:rsidRDefault="00FF7E53">
            <w:pPr>
              <w:jc w:val="both"/>
              <w:rPr>
                <w:sz w:val="18"/>
                <w:szCs w:val="18"/>
              </w:rPr>
            </w:pPr>
            <w:r>
              <w:rPr>
                <w:sz w:val="18"/>
                <w:szCs w:val="18"/>
              </w:rPr>
              <w:t>SSP5-RCP8.5</w:t>
            </w:r>
          </w:p>
        </w:tc>
        <w:tc>
          <w:tcPr>
            <w:tcW w:w="1173" w:type="dxa"/>
          </w:tcPr>
          <w:p w14:paraId="304C69C4" w14:textId="77777777" w:rsidR="00D07F9A" w:rsidRDefault="00FF7E53">
            <w:pPr>
              <w:jc w:val="both"/>
              <w:rPr>
                <w:sz w:val="18"/>
                <w:szCs w:val="18"/>
              </w:rPr>
            </w:pPr>
            <w:r>
              <w:rPr>
                <w:sz w:val="18"/>
                <w:szCs w:val="18"/>
              </w:rPr>
              <w:t>2041_2060</w:t>
            </w:r>
          </w:p>
        </w:tc>
        <w:tc>
          <w:tcPr>
            <w:tcW w:w="922" w:type="dxa"/>
          </w:tcPr>
          <w:p w14:paraId="7E824A08" w14:textId="77777777" w:rsidR="00D07F9A" w:rsidRDefault="00FF7E53">
            <w:pPr>
              <w:jc w:val="both"/>
              <w:rPr>
                <w:sz w:val="18"/>
                <w:szCs w:val="18"/>
              </w:rPr>
            </w:pPr>
            <w:r>
              <w:rPr>
                <w:sz w:val="18"/>
                <w:szCs w:val="18"/>
              </w:rPr>
              <w:t>1</w:t>
            </w:r>
          </w:p>
        </w:tc>
        <w:tc>
          <w:tcPr>
            <w:tcW w:w="922" w:type="dxa"/>
          </w:tcPr>
          <w:p w14:paraId="675F2032" w14:textId="77777777" w:rsidR="00D07F9A" w:rsidRDefault="00FF7E53">
            <w:pPr>
              <w:jc w:val="both"/>
              <w:rPr>
                <w:sz w:val="18"/>
                <w:szCs w:val="18"/>
              </w:rPr>
            </w:pPr>
            <w:r>
              <w:rPr>
                <w:sz w:val="18"/>
                <w:szCs w:val="18"/>
              </w:rPr>
              <w:t>0.00</w:t>
            </w:r>
          </w:p>
        </w:tc>
        <w:tc>
          <w:tcPr>
            <w:tcW w:w="922" w:type="dxa"/>
          </w:tcPr>
          <w:p w14:paraId="476311C7" w14:textId="77777777" w:rsidR="00D07F9A" w:rsidRDefault="00FF7E53">
            <w:pPr>
              <w:jc w:val="both"/>
              <w:rPr>
                <w:sz w:val="18"/>
                <w:szCs w:val="18"/>
              </w:rPr>
            </w:pPr>
            <w:r>
              <w:rPr>
                <w:sz w:val="18"/>
                <w:szCs w:val="18"/>
              </w:rPr>
              <w:t>0.04</w:t>
            </w:r>
          </w:p>
        </w:tc>
        <w:tc>
          <w:tcPr>
            <w:tcW w:w="922" w:type="dxa"/>
          </w:tcPr>
          <w:p w14:paraId="3EADE38C" w14:textId="77777777" w:rsidR="00D07F9A" w:rsidRDefault="00FF7E53">
            <w:pPr>
              <w:jc w:val="both"/>
              <w:rPr>
                <w:sz w:val="18"/>
                <w:szCs w:val="18"/>
              </w:rPr>
            </w:pPr>
            <w:r>
              <w:rPr>
                <w:sz w:val="18"/>
                <w:szCs w:val="18"/>
              </w:rPr>
              <w:t>0.04</w:t>
            </w:r>
          </w:p>
        </w:tc>
        <w:tc>
          <w:tcPr>
            <w:tcW w:w="922" w:type="dxa"/>
          </w:tcPr>
          <w:p w14:paraId="2FFF4D0C" w14:textId="77777777" w:rsidR="00D07F9A" w:rsidRDefault="00FF7E53">
            <w:pPr>
              <w:jc w:val="both"/>
              <w:rPr>
                <w:sz w:val="18"/>
                <w:szCs w:val="18"/>
              </w:rPr>
            </w:pPr>
            <w:r>
              <w:rPr>
                <w:sz w:val="18"/>
                <w:szCs w:val="18"/>
              </w:rPr>
              <w:t>0.00</w:t>
            </w:r>
          </w:p>
        </w:tc>
        <w:tc>
          <w:tcPr>
            <w:tcW w:w="922" w:type="dxa"/>
          </w:tcPr>
          <w:p w14:paraId="703BA15E" w14:textId="77777777" w:rsidR="00D07F9A" w:rsidRDefault="00FF7E53">
            <w:pPr>
              <w:jc w:val="both"/>
              <w:rPr>
                <w:sz w:val="18"/>
                <w:szCs w:val="18"/>
              </w:rPr>
            </w:pPr>
            <w:r>
              <w:rPr>
                <w:sz w:val="18"/>
                <w:szCs w:val="18"/>
              </w:rPr>
              <w:t>0.00</w:t>
            </w:r>
          </w:p>
        </w:tc>
      </w:tr>
      <w:tr w:rsidR="00D07F9A" w14:paraId="04F761F1" w14:textId="77777777">
        <w:trPr>
          <w:trHeight w:val="205"/>
        </w:trPr>
        <w:tc>
          <w:tcPr>
            <w:tcW w:w="1576" w:type="dxa"/>
          </w:tcPr>
          <w:p w14:paraId="3D3431D2" w14:textId="77777777" w:rsidR="00D07F9A" w:rsidRDefault="00FF7E53">
            <w:pPr>
              <w:jc w:val="both"/>
              <w:rPr>
                <w:sz w:val="18"/>
                <w:szCs w:val="18"/>
              </w:rPr>
            </w:pPr>
            <w:r>
              <w:rPr>
                <w:sz w:val="18"/>
                <w:szCs w:val="18"/>
              </w:rPr>
              <w:t>SSP5-RCP8.5</w:t>
            </w:r>
          </w:p>
        </w:tc>
        <w:tc>
          <w:tcPr>
            <w:tcW w:w="1173" w:type="dxa"/>
          </w:tcPr>
          <w:p w14:paraId="1668255A" w14:textId="77777777" w:rsidR="00D07F9A" w:rsidRDefault="00FF7E53">
            <w:pPr>
              <w:jc w:val="both"/>
              <w:rPr>
                <w:sz w:val="18"/>
                <w:szCs w:val="18"/>
              </w:rPr>
            </w:pPr>
            <w:r>
              <w:rPr>
                <w:sz w:val="18"/>
                <w:szCs w:val="18"/>
              </w:rPr>
              <w:t>2041_2060</w:t>
            </w:r>
          </w:p>
        </w:tc>
        <w:tc>
          <w:tcPr>
            <w:tcW w:w="922" w:type="dxa"/>
          </w:tcPr>
          <w:p w14:paraId="346D9BED" w14:textId="77777777" w:rsidR="00D07F9A" w:rsidRDefault="00FF7E53">
            <w:pPr>
              <w:jc w:val="both"/>
              <w:rPr>
                <w:sz w:val="18"/>
                <w:szCs w:val="18"/>
              </w:rPr>
            </w:pPr>
            <w:r>
              <w:rPr>
                <w:sz w:val="18"/>
                <w:szCs w:val="18"/>
              </w:rPr>
              <w:t>2</w:t>
            </w:r>
          </w:p>
        </w:tc>
        <w:tc>
          <w:tcPr>
            <w:tcW w:w="922" w:type="dxa"/>
          </w:tcPr>
          <w:p w14:paraId="6C03AFB5" w14:textId="77777777" w:rsidR="00D07F9A" w:rsidRDefault="00FF7E53">
            <w:pPr>
              <w:jc w:val="both"/>
              <w:rPr>
                <w:sz w:val="18"/>
                <w:szCs w:val="18"/>
              </w:rPr>
            </w:pPr>
            <w:r>
              <w:rPr>
                <w:sz w:val="18"/>
                <w:szCs w:val="18"/>
              </w:rPr>
              <w:t>0.00</w:t>
            </w:r>
          </w:p>
        </w:tc>
        <w:tc>
          <w:tcPr>
            <w:tcW w:w="922" w:type="dxa"/>
          </w:tcPr>
          <w:p w14:paraId="6478A013" w14:textId="77777777" w:rsidR="00D07F9A" w:rsidRDefault="00FF7E53">
            <w:pPr>
              <w:jc w:val="both"/>
              <w:rPr>
                <w:sz w:val="18"/>
                <w:szCs w:val="18"/>
              </w:rPr>
            </w:pPr>
            <w:r>
              <w:rPr>
                <w:sz w:val="18"/>
                <w:szCs w:val="18"/>
              </w:rPr>
              <w:t>0.14</w:t>
            </w:r>
          </w:p>
        </w:tc>
        <w:tc>
          <w:tcPr>
            <w:tcW w:w="922" w:type="dxa"/>
          </w:tcPr>
          <w:p w14:paraId="02A1D358" w14:textId="77777777" w:rsidR="00D07F9A" w:rsidRDefault="00FF7E53">
            <w:pPr>
              <w:jc w:val="both"/>
              <w:rPr>
                <w:sz w:val="18"/>
                <w:szCs w:val="18"/>
              </w:rPr>
            </w:pPr>
            <w:r>
              <w:rPr>
                <w:sz w:val="18"/>
                <w:szCs w:val="18"/>
              </w:rPr>
              <w:t>0.00</w:t>
            </w:r>
          </w:p>
        </w:tc>
        <w:tc>
          <w:tcPr>
            <w:tcW w:w="922" w:type="dxa"/>
          </w:tcPr>
          <w:p w14:paraId="153593AA" w14:textId="77777777" w:rsidR="00D07F9A" w:rsidRDefault="00FF7E53">
            <w:pPr>
              <w:jc w:val="both"/>
              <w:rPr>
                <w:sz w:val="18"/>
                <w:szCs w:val="18"/>
              </w:rPr>
            </w:pPr>
            <w:r>
              <w:rPr>
                <w:sz w:val="18"/>
                <w:szCs w:val="18"/>
              </w:rPr>
              <w:t>0.00</w:t>
            </w:r>
          </w:p>
        </w:tc>
        <w:tc>
          <w:tcPr>
            <w:tcW w:w="922" w:type="dxa"/>
          </w:tcPr>
          <w:p w14:paraId="436E992E" w14:textId="77777777" w:rsidR="00D07F9A" w:rsidRDefault="00FF7E53">
            <w:pPr>
              <w:jc w:val="both"/>
              <w:rPr>
                <w:sz w:val="18"/>
                <w:szCs w:val="18"/>
              </w:rPr>
            </w:pPr>
            <w:r>
              <w:rPr>
                <w:sz w:val="18"/>
                <w:szCs w:val="18"/>
              </w:rPr>
              <w:t>0.00</w:t>
            </w:r>
          </w:p>
        </w:tc>
      </w:tr>
      <w:tr w:rsidR="00D07F9A" w14:paraId="6D6C9DB1" w14:textId="77777777">
        <w:trPr>
          <w:trHeight w:val="205"/>
        </w:trPr>
        <w:tc>
          <w:tcPr>
            <w:tcW w:w="1576" w:type="dxa"/>
          </w:tcPr>
          <w:p w14:paraId="21750111" w14:textId="77777777" w:rsidR="00D07F9A" w:rsidRDefault="00FF7E53">
            <w:pPr>
              <w:jc w:val="both"/>
              <w:rPr>
                <w:sz w:val="18"/>
                <w:szCs w:val="18"/>
              </w:rPr>
            </w:pPr>
            <w:r>
              <w:rPr>
                <w:sz w:val="18"/>
                <w:szCs w:val="18"/>
              </w:rPr>
              <w:t>SSP5-RCP8.5</w:t>
            </w:r>
          </w:p>
        </w:tc>
        <w:tc>
          <w:tcPr>
            <w:tcW w:w="1173" w:type="dxa"/>
          </w:tcPr>
          <w:p w14:paraId="20B6AA97" w14:textId="77777777" w:rsidR="00D07F9A" w:rsidRDefault="00FF7E53">
            <w:pPr>
              <w:jc w:val="both"/>
              <w:rPr>
                <w:sz w:val="18"/>
                <w:szCs w:val="18"/>
              </w:rPr>
            </w:pPr>
            <w:r>
              <w:rPr>
                <w:sz w:val="18"/>
                <w:szCs w:val="18"/>
              </w:rPr>
              <w:t>2041_2060</w:t>
            </w:r>
          </w:p>
        </w:tc>
        <w:tc>
          <w:tcPr>
            <w:tcW w:w="922" w:type="dxa"/>
          </w:tcPr>
          <w:p w14:paraId="1ABB2C4A" w14:textId="77777777" w:rsidR="00D07F9A" w:rsidRDefault="00FF7E53">
            <w:pPr>
              <w:jc w:val="both"/>
              <w:rPr>
                <w:sz w:val="18"/>
                <w:szCs w:val="18"/>
              </w:rPr>
            </w:pPr>
            <w:r>
              <w:rPr>
                <w:sz w:val="18"/>
                <w:szCs w:val="18"/>
              </w:rPr>
              <w:t>3</w:t>
            </w:r>
          </w:p>
        </w:tc>
        <w:tc>
          <w:tcPr>
            <w:tcW w:w="922" w:type="dxa"/>
          </w:tcPr>
          <w:p w14:paraId="199EC6A9" w14:textId="77777777" w:rsidR="00D07F9A" w:rsidRDefault="00FF7E53">
            <w:pPr>
              <w:jc w:val="both"/>
              <w:rPr>
                <w:sz w:val="18"/>
                <w:szCs w:val="18"/>
              </w:rPr>
            </w:pPr>
            <w:r>
              <w:rPr>
                <w:sz w:val="18"/>
                <w:szCs w:val="18"/>
              </w:rPr>
              <w:t>0.00</w:t>
            </w:r>
          </w:p>
        </w:tc>
        <w:tc>
          <w:tcPr>
            <w:tcW w:w="922" w:type="dxa"/>
          </w:tcPr>
          <w:p w14:paraId="7B380893" w14:textId="77777777" w:rsidR="00D07F9A" w:rsidRDefault="00FF7E53">
            <w:pPr>
              <w:jc w:val="both"/>
              <w:rPr>
                <w:sz w:val="18"/>
                <w:szCs w:val="18"/>
              </w:rPr>
            </w:pPr>
            <w:r>
              <w:rPr>
                <w:sz w:val="18"/>
                <w:szCs w:val="18"/>
              </w:rPr>
              <w:t>0.81</w:t>
            </w:r>
          </w:p>
        </w:tc>
        <w:tc>
          <w:tcPr>
            <w:tcW w:w="922" w:type="dxa"/>
          </w:tcPr>
          <w:p w14:paraId="2FADDEAC" w14:textId="77777777" w:rsidR="00D07F9A" w:rsidRDefault="00FF7E53">
            <w:pPr>
              <w:jc w:val="both"/>
              <w:rPr>
                <w:sz w:val="18"/>
                <w:szCs w:val="18"/>
              </w:rPr>
            </w:pPr>
            <w:r>
              <w:rPr>
                <w:sz w:val="18"/>
                <w:szCs w:val="18"/>
              </w:rPr>
              <w:t>0.00</w:t>
            </w:r>
          </w:p>
        </w:tc>
        <w:tc>
          <w:tcPr>
            <w:tcW w:w="922" w:type="dxa"/>
          </w:tcPr>
          <w:p w14:paraId="3C443C49" w14:textId="77777777" w:rsidR="00D07F9A" w:rsidRDefault="00FF7E53">
            <w:pPr>
              <w:jc w:val="both"/>
              <w:rPr>
                <w:sz w:val="18"/>
                <w:szCs w:val="18"/>
              </w:rPr>
            </w:pPr>
            <w:r>
              <w:rPr>
                <w:sz w:val="18"/>
                <w:szCs w:val="18"/>
              </w:rPr>
              <w:t>0.00</w:t>
            </w:r>
          </w:p>
        </w:tc>
        <w:tc>
          <w:tcPr>
            <w:tcW w:w="922" w:type="dxa"/>
          </w:tcPr>
          <w:p w14:paraId="20C98128" w14:textId="77777777" w:rsidR="00D07F9A" w:rsidRDefault="00FF7E53">
            <w:pPr>
              <w:jc w:val="both"/>
              <w:rPr>
                <w:sz w:val="18"/>
                <w:szCs w:val="18"/>
              </w:rPr>
            </w:pPr>
            <w:r>
              <w:rPr>
                <w:sz w:val="18"/>
                <w:szCs w:val="18"/>
              </w:rPr>
              <w:t>0.00</w:t>
            </w:r>
          </w:p>
        </w:tc>
      </w:tr>
      <w:tr w:rsidR="00D07F9A" w14:paraId="6F1BFFD5" w14:textId="77777777">
        <w:trPr>
          <w:trHeight w:val="205"/>
        </w:trPr>
        <w:tc>
          <w:tcPr>
            <w:tcW w:w="1576" w:type="dxa"/>
          </w:tcPr>
          <w:p w14:paraId="7AEA780C" w14:textId="77777777" w:rsidR="00D07F9A" w:rsidRDefault="00FF7E53">
            <w:pPr>
              <w:jc w:val="both"/>
              <w:rPr>
                <w:sz w:val="18"/>
                <w:szCs w:val="18"/>
              </w:rPr>
            </w:pPr>
            <w:r>
              <w:rPr>
                <w:sz w:val="18"/>
                <w:szCs w:val="18"/>
              </w:rPr>
              <w:t>SSP5-RCP8.5</w:t>
            </w:r>
          </w:p>
        </w:tc>
        <w:tc>
          <w:tcPr>
            <w:tcW w:w="1173" w:type="dxa"/>
          </w:tcPr>
          <w:p w14:paraId="100C622B" w14:textId="77777777" w:rsidR="00D07F9A" w:rsidRDefault="00FF7E53">
            <w:pPr>
              <w:jc w:val="both"/>
              <w:rPr>
                <w:sz w:val="18"/>
                <w:szCs w:val="18"/>
              </w:rPr>
            </w:pPr>
            <w:r>
              <w:rPr>
                <w:sz w:val="18"/>
                <w:szCs w:val="18"/>
              </w:rPr>
              <w:t>2041_2060</w:t>
            </w:r>
          </w:p>
        </w:tc>
        <w:tc>
          <w:tcPr>
            <w:tcW w:w="922" w:type="dxa"/>
          </w:tcPr>
          <w:p w14:paraId="461EBE33" w14:textId="77777777" w:rsidR="00D07F9A" w:rsidRDefault="00FF7E53">
            <w:pPr>
              <w:jc w:val="both"/>
              <w:rPr>
                <w:sz w:val="18"/>
                <w:szCs w:val="18"/>
              </w:rPr>
            </w:pPr>
            <w:r>
              <w:rPr>
                <w:sz w:val="18"/>
                <w:szCs w:val="18"/>
              </w:rPr>
              <w:t>4</w:t>
            </w:r>
          </w:p>
        </w:tc>
        <w:tc>
          <w:tcPr>
            <w:tcW w:w="922" w:type="dxa"/>
          </w:tcPr>
          <w:p w14:paraId="2473754F" w14:textId="77777777" w:rsidR="00D07F9A" w:rsidRDefault="00FF7E53">
            <w:pPr>
              <w:jc w:val="both"/>
              <w:rPr>
                <w:sz w:val="18"/>
                <w:szCs w:val="18"/>
              </w:rPr>
            </w:pPr>
            <w:r>
              <w:rPr>
                <w:sz w:val="18"/>
                <w:szCs w:val="18"/>
              </w:rPr>
              <w:t>0.00</w:t>
            </w:r>
          </w:p>
        </w:tc>
        <w:tc>
          <w:tcPr>
            <w:tcW w:w="922" w:type="dxa"/>
          </w:tcPr>
          <w:p w14:paraId="7C6815D0" w14:textId="77777777" w:rsidR="00D07F9A" w:rsidRDefault="00FF7E53">
            <w:pPr>
              <w:jc w:val="both"/>
              <w:rPr>
                <w:sz w:val="18"/>
                <w:szCs w:val="18"/>
              </w:rPr>
            </w:pPr>
            <w:r>
              <w:rPr>
                <w:sz w:val="18"/>
                <w:szCs w:val="18"/>
              </w:rPr>
              <w:t>2.51</w:t>
            </w:r>
          </w:p>
        </w:tc>
        <w:tc>
          <w:tcPr>
            <w:tcW w:w="922" w:type="dxa"/>
          </w:tcPr>
          <w:p w14:paraId="4019BCA8" w14:textId="77777777" w:rsidR="00D07F9A" w:rsidRDefault="00FF7E53">
            <w:pPr>
              <w:jc w:val="both"/>
              <w:rPr>
                <w:sz w:val="18"/>
                <w:szCs w:val="18"/>
              </w:rPr>
            </w:pPr>
            <w:r>
              <w:rPr>
                <w:sz w:val="18"/>
                <w:szCs w:val="18"/>
              </w:rPr>
              <w:t>0.00</w:t>
            </w:r>
          </w:p>
        </w:tc>
        <w:tc>
          <w:tcPr>
            <w:tcW w:w="922" w:type="dxa"/>
          </w:tcPr>
          <w:p w14:paraId="366748AE" w14:textId="77777777" w:rsidR="00D07F9A" w:rsidRDefault="00FF7E53">
            <w:pPr>
              <w:jc w:val="both"/>
              <w:rPr>
                <w:sz w:val="18"/>
                <w:szCs w:val="18"/>
              </w:rPr>
            </w:pPr>
            <w:r>
              <w:rPr>
                <w:sz w:val="18"/>
                <w:szCs w:val="18"/>
              </w:rPr>
              <w:t>0.45</w:t>
            </w:r>
          </w:p>
        </w:tc>
        <w:tc>
          <w:tcPr>
            <w:tcW w:w="922" w:type="dxa"/>
          </w:tcPr>
          <w:p w14:paraId="335C1846" w14:textId="77777777" w:rsidR="00D07F9A" w:rsidRDefault="00FF7E53">
            <w:pPr>
              <w:jc w:val="both"/>
              <w:rPr>
                <w:sz w:val="18"/>
                <w:szCs w:val="18"/>
              </w:rPr>
            </w:pPr>
            <w:r>
              <w:rPr>
                <w:sz w:val="18"/>
                <w:szCs w:val="18"/>
              </w:rPr>
              <w:t>0.00</w:t>
            </w:r>
          </w:p>
        </w:tc>
      </w:tr>
      <w:tr w:rsidR="00D07F9A" w14:paraId="2401A153" w14:textId="77777777">
        <w:trPr>
          <w:trHeight w:val="205"/>
        </w:trPr>
        <w:tc>
          <w:tcPr>
            <w:tcW w:w="1576" w:type="dxa"/>
          </w:tcPr>
          <w:p w14:paraId="20327662" w14:textId="77777777" w:rsidR="00D07F9A" w:rsidRDefault="00FF7E53">
            <w:pPr>
              <w:jc w:val="both"/>
              <w:rPr>
                <w:sz w:val="18"/>
                <w:szCs w:val="18"/>
              </w:rPr>
            </w:pPr>
            <w:r>
              <w:rPr>
                <w:sz w:val="18"/>
                <w:szCs w:val="18"/>
              </w:rPr>
              <w:t>SSP5-RCP8.5</w:t>
            </w:r>
          </w:p>
        </w:tc>
        <w:tc>
          <w:tcPr>
            <w:tcW w:w="1173" w:type="dxa"/>
          </w:tcPr>
          <w:p w14:paraId="4AF44593" w14:textId="77777777" w:rsidR="00D07F9A" w:rsidRDefault="00FF7E53">
            <w:pPr>
              <w:jc w:val="both"/>
              <w:rPr>
                <w:sz w:val="18"/>
                <w:szCs w:val="18"/>
              </w:rPr>
            </w:pPr>
            <w:r>
              <w:rPr>
                <w:sz w:val="18"/>
                <w:szCs w:val="18"/>
              </w:rPr>
              <w:t>2041_2060</w:t>
            </w:r>
          </w:p>
        </w:tc>
        <w:tc>
          <w:tcPr>
            <w:tcW w:w="922" w:type="dxa"/>
          </w:tcPr>
          <w:p w14:paraId="181DE62E" w14:textId="77777777" w:rsidR="00D07F9A" w:rsidRDefault="00FF7E53">
            <w:pPr>
              <w:jc w:val="both"/>
              <w:rPr>
                <w:sz w:val="18"/>
                <w:szCs w:val="18"/>
              </w:rPr>
            </w:pPr>
            <w:r>
              <w:rPr>
                <w:sz w:val="18"/>
                <w:szCs w:val="18"/>
              </w:rPr>
              <w:t>5</w:t>
            </w:r>
          </w:p>
        </w:tc>
        <w:tc>
          <w:tcPr>
            <w:tcW w:w="922" w:type="dxa"/>
          </w:tcPr>
          <w:p w14:paraId="4E143B04" w14:textId="77777777" w:rsidR="00D07F9A" w:rsidRDefault="00FF7E53">
            <w:pPr>
              <w:jc w:val="both"/>
              <w:rPr>
                <w:sz w:val="18"/>
                <w:szCs w:val="18"/>
              </w:rPr>
            </w:pPr>
            <w:r>
              <w:rPr>
                <w:sz w:val="18"/>
                <w:szCs w:val="18"/>
              </w:rPr>
              <w:t>0.00</w:t>
            </w:r>
          </w:p>
        </w:tc>
        <w:tc>
          <w:tcPr>
            <w:tcW w:w="922" w:type="dxa"/>
          </w:tcPr>
          <w:p w14:paraId="7928ED27" w14:textId="77777777" w:rsidR="00D07F9A" w:rsidRDefault="00FF7E53">
            <w:pPr>
              <w:jc w:val="both"/>
              <w:rPr>
                <w:sz w:val="18"/>
                <w:szCs w:val="18"/>
              </w:rPr>
            </w:pPr>
            <w:r>
              <w:rPr>
                <w:sz w:val="18"/>
                <w:szCs w:val="18"/>
              </w:rPr>
              <w:t>2.11</w:t>
            </w:r>
          </w:p>
        </w:tc>
        <w:tc>
          <w:tcPr>
            <w:tcW w:w="922" w:type="dxa"/>
          </w:tcPr>
          <w:p w14:paraId="321EF62B" w14:textId="77777777" w:rsidR="00D07F9A" w:rsidRDefault="00FF7E53">
            <w:pPr>
              <w:jc w:val="both"/>
              <w:rPr>
                <w:sz w:val="18"/>
                <w:szCs w:val="18"/>
              </w:rPr>
            </w:pPr>
            <w:r>
              <w:rPr>
                <w:sz w:val="18"/>
                <w:szCs w:val="18"/>
              </w:rPr>
              <w:t>0.00</w:t>
            </w:r>
          </w:p>
        </w:tc>
        <w:tc>
          <w:tcPr>
            <w:tcW w:w="922" w:type="dxa"/>
          </w:tcPr>
          <w:p w14:paraId="68D692FB" w14:textId="77777777" w:rsidR="00D07F9A" w:rsidRDefault="00FF7E53">
            <w:pPr>
              <w:jc w:val="both"/>
              <w:rPr>
                <w:sz w:val="18"/>
                <w:szCs w:val="18"/>
              </w:rPr>
            </w:pPr>
            <w:r>
              <w:rPr>
                <w:sz w:val="18"/>
                <w:szCs w:val="18"/>
              </w:rPr>
              <w:t>0.67</w:t>
            </w:r>
          </w:p>
        </w:tc>
        <w:tc>
          <w:tcPr>
            <w:tcW w:w="922" w:type="dxa"/>
          </w:tcPr>
          <w:p w14:paraId="0AD18C57" w14:textId="77777777" w:rsidR="00D07F9A" w:rsidRDefault="00FF7E53">
            <w:pPr>
              <w:jc w:val="both"/>
              <w:rPr>
                <w:sz w:val="18"/>
                <w:szCs w:val="18"/>
              </w:rPr>
            </w:pPr>
            <w:r>
              <w:rPr>
                <w:sz w:val="18"/>
                <w:szCs w:val="18"/>
              </w:rPr>
              <w:t>0.00</w:t>
            </w:r>
          </w:p>
        </w:tc>
      </w:tr>
      <w:tr w:rsidR="00D07F9A" w14:paraId="29F82888" w14:textId="77777777">
        <w:trPr>
          <w:trHeight w:val="205"/>
        </w:trPr>
        <w:tc>
          <w:tcPr>
            <w:tcW w:w="1576" w:type="dxa"/>
          </w:tcPr>
          <w:p w14:paraId="6D96BE13" w14:textId="77777777" w:rsidR="00D07F9A" w:rsidRDefault="00FF7E53">
            <w:pPr>
              <w:jc w:val="both"/>
              <w:rPr>
                <w:sz w:val="18"/>
                <w:szCs w:val="18"/>
              </w:rPr>
            </w:pPr>
            <w:r>
              <w:rPr>
                <w:sz w:val="18"/>
                <w:szCs w:val="18"/>
              </w:rPr>
              <w:t>SSP5-RCP8.5</w:t>
            </w:r>
          </w:p>
        </w:tc>
        <w:tc>
          <w:tcPr>
            <w:tcW w:w="1173" w:type="dxa"/>
          </w:tcPr>
          <w:p w14:paraId="4B06BF56" w14:textId="77777777" w:rsidR="00D07F9A" w:rsidRDefault="00FF7E53">
            <w:pPr>
              <w:jc w:val="both"/>
              <w:rPr>
                <w:sz w:val="18"/>
                <w:szCs w:val="18"/>
              </w:rPr>
            </w:pPr>
            <w:r>
              <w:rPr>
                <w:sz w:val="18"/>
                <w:szCs w:val="18"/>
              </w:rPr>
              <w:t>2041_2060</w:t>
            </w:r>
          </w:p>
        </w:tc>
        <w:tc>
          <w:tcPr>
            <w:tcW w:w="922" w:type="dxa"/>
          </w:tcPr>
          <w:p w14:paraId="5CE71763" w14:textId="77777777" w:rsidR="00D07F9A" w:rsidRDefault="00FF7E53">
            <w:pPr>
              <w:jc w:val="both"/>
              <w:rPr>
                <w:sz w:val="18"/>
                <w:szCs w:val="18"/>
              </w:rPr>
            </w:pPr>
            <w:r>
              <w:rPr>
                <w:sz w:val="18"/>
                <w:szCs w:val="18"/>
              </w:rPr>
              <w:t>6</w:t>
            </w:r>
          </w:p>
        </w:tc>
        <w:tc>
          <w:tcPr>
            <w:tcW w:w="922" w:type="dxa"/>
          </w:tcPr>
          <w:p w14:paraId="2879264E" w14:textId="77777777" w:rsidR="00D07F9A" w:rsidRDefault="00FF7E53">
            <w:pPr>
              <w:jc w:val="both"/>
              <w:rPr>
                <w:sz w:val="18"/>
                <w:szCs w:val="18"/>
              </w:rPr>
            </w:pPr>
            <w:r>
              <w:rPr>
                <w:sz w:val="18"/>
                <w:szCs w:val="18"/>
              </w:rPr>
              <w:t>0.03</w:t>
            </w:r>
          </w:p>
        </w:tc>
        <w:tc>
          <w:tcPr>
            <w:tcW w:w="922" w:type="dxa"/>
          </w:tcPr>
          <w:p w14:paraId="4ABF430B" w14:textId="77777777" w:rsidR="00D07F9A" w:rsidRDefault="00FF7E53">
            <w:pPr>
              <w:jc w:val="both"/>
              <w:rPr>
                <w:sz w:val="18"/>
                <w:szCs w:val="18"/>
              </w:rPr>
            </w:pPr>
            <w:r>
              <w:rPr>
                <w:sz w:val="18"/>
                <w:szCs w:val="18"/>
              </w:rPr>
              <w:t>1.14</w:t>
            </w:r>
          </w:p>
        </w:tc>
        <w:tc>
          <w:tcPr>
            <w:tcW w:w="922" w:type="dxa"/>
          </w:tcPr>
          <w:p w14:paraId="267BEC7E" w14:textId="77777777" w:rsidR="00D07F9A" w:rsidRDefault="00FF7E53">
            <w:pPr>
              <w:jc w:val="both"/>
              <w:rPr>
                <w:sz w:val="18"/>
                <w:szCs w:val="18"/>
              </w:rPr>
            </w:pPr>
            <w:r>
              <w:rPr>
                <w:sz w:val="18"/>
                <w:szCs w:val="18"/>
              </w:rPr>
              <w:t>0.00</w:t>
            </w:r>
          </w:p>
        </w:tc>
        <w:tc>
          <w:tcPr>
            <w:tcW w:w="922" w:type="dxa"/>
          </w:tcPr>
          <w:p w14:paraId="7B2C5C09" w14:textId="77777777" w:rsidR="00D07F9A" w:rsidRDefault="00FF7E53">
            <w:pPr>
              <w:jc w:val="both"/>
              <w:rPr>
                <w:sz w:val="18"/>
                <w:szCs w:val="18"/>
              </w:rPr>
            </w:pPr>
            <w:r>
              <w:rPr>
                <w:sz w:val="18"/>
                <w:szCs w:val="18"/>
              </w:rPr>
              <w:t>0.01</w:t>
            </w:r>
          </w:p>
        </w:tc>
        <w:tc>
          <w:tcPr>
            <w:tcW w:w="922" w:type="dxa"/>
          </w:tcPr>
          <w:p w14:paraId="6FD3C34C" w14:textId="77777777" w:rsidR="00D07F9A" w:rsidRDefault="00FF7E53">
            <w:pPr>
              <w:jc w:val="both"/>
              <w:rPr>
                <w:sz w:val="18"/>
                <w:szCs w:val="18"/>
              </w:rPr>
            </w:pPr>
            <w:r>
              <w:rPr>
                <w:sz w:val="18"/>
                <w:szCs w:val="18"/>
              </w:rPr>
              <w:t>0.00</w:t>
            </w:r>
          </w:p>
        </w:tc>
      </w:tr>
      <w:tr w:rsidR="00D07F9A" w14:paraId="6D0C8E09" w14:textId="77777777">
        <w:trPr>
          <w:trHeight w:val="205"/>
        </w:trPr>
        <w:tc>
          <w:tcPr>
            <w:tcW w:w="1576" w:type="dxa"/>
          </w:tcPr>
          <w:p w14:paraId="3037AEDE" w14:textId="77777777" w:rsidR="00D07F9A" w:rsidRDefault="00FF7E53">
            <w:pPr>
              <w:jc w:val="both"/>
              <w:rPr>
                <w:sz w:val="18"/>
                <w:szCs w:val="18"/>
              </w:rPr>
            </w:pPr>
            <w:r>
              <w:rPr>
                <w:sz w:val="18"/>
                <w:szCs w:val="18"/>
              </w:rPr>
              <w:t>SSP5-RCP8.5</w:t>
            </w:r>
          </w:p>
        </w:tc>
        <w:tc>
          <w:tcPr>
            <w:tcW w:w="1173" w:type="dxa"/>
          </w:tcPr>
          <w:p w14:paraId="633C3CBC" w14:textId="77777777" w:rsidR="00D07F9A" w:rsidRDefault="00FF7E53">
            <w:pPr>
              <w:jc w:val="both"/>
              <w:rPr>
                <w:sz w:val="18"/>
                <w:szCs w:val="18"/>
              </w:rPr>
            </w:pPr>
            <w:r>
              <w:rPr>
                <w:sz w:val="18"/>
                <w:szCs w:val="18"/>
              </w:rPr>
              <w:t>2041_2060</w:t>
            </w:r>
          </w:p>
        </w:tc>
        <w:tc>
          <w:tcPr>
            <w:tcW w:w="922" w:type="dxa"/>
          </w:tcPr>
          <w:p w14:paraId="18F2DA15" w14:textId="77777777" w:rsidR="00D07F9A" w:rsidRDefault="00FF7E53">
            <w:pPr>
              <w:jc w:val="both"/>
              <w:rPr>
                <w:sz w:val="18"/>
                <w:szCs w:val="18"/>
              </w:rPr>
            </w:pPr>
            <w:r>
              <w:rPr>
                <w:sz w:val="18"/>
                <w:szCs w:val="18"/>
              </w:rPr>
              <w:t>7</w:t>
            </w:r>
          </w:p>
        </w:tc>
        <w:tc>
          <w:tcPr>
            <w:tcW w:w="922" w:type="dxa"/>
          </w:tcPr>
          <w:p w14:paraId="37A50CAE" w14:textId="77777777" w:rsidR="00D07F9A" w:rsidRDefault="00FF7E53">
            <w:pPr>
              <w:jc w:val="both"/>
              <w:rPr>
                <w:sz w:val="18"/>
                <w:szCs w:val="18"/>
              </w:rPr>
            </w:pPr>
            <w:r>
              <w:rPr>
                <w:sz w:val="18"/>
                <w:szCs w:val="18"/>
              </w:rPr>
              <w:t xml:space="preserve"> 0.01</w:t>
            </w:r>
          </w:p>
        </w:tc>
        <w:tc>
          <w:tcPr>
            <w:tcW w:w="922" w:type="dxa"/>
          </w:tcPr>
          <w:p w14:paraId="51E439C4" w14:textId="77777777" w:rsidR="00D07F9A" w:rsidRDefault="00FF7E53">
            <w:pPr>
              <w:jc w:val="both"/>
              <w:rPr>
                <w:sz w:val="18"/>
                <w:szCs w:val="18"/>
              </w:rPr>
            </w:pPr>
            <w:r>
              <w:rPr>
                <w:sz w:val="18"/>
                <w:szCs w:val="18"/>
              </w:rPr>
              <w:t>0.36</w:t>
            </w:r>
          </w:p>
        </w:tc>
        <w:tc>
          <w:tcPr>
            <w:tcW w:w="922" w:type="dxa"/>
          </w:tcPr>
          <w:p w14:paraId="3B88E3C7" w14:textId="77777777" w:rsidR="00D07F9A" w:rsidRDefault="00FF7E53">
            <w:pPr>
              <w:jc w:val="both"/>
              <w:rPr>
                <w:sz w:val="18"/>
                <w:szCs w:val="18"/>
              </w:rPr>
            </w:pPr>
            <w:r>
              <w:rPr>
                <w:sz w:val="18"/>
                <w:szCs w:val="18"/>
              </w:rPr>
              <w:t>0.00</w:t>
            </w:r>
          </w:p>
        </w:tc>
        <w:tc>
          <w:tcPr>
            <w:tcW w:w="922" w:type="dxa"/>
          </w:tcPr>
          <w:p w14:paraId="0D971F64" w14:textId="77777777" w:rsidR="00D07F9A" w:rsidRDefault="00FF7E53">
            <w:pPr>
              <w:jc w:val="both"/>
              <w:rPr>
                <w:sz w:val="18"/>
                <w:szCs w:val="18"/>
              </w:rPr>
            </w:pPr>
            <w:r>
              <w:rPr>
                <w:sz w:val="18"/>
                <w:szCs w:val="18"/>
              </w:rPr>
              <w:t>0.00</w:t>
            </w:r>
          </w:p>
        </w:tc>
        <w:tc>
          <w:tcPr>
            <w:tcW w:w="922" w:type="dxa"/>
          </w:tcPr>
          <w:p w14:paraId="799BE77D" w14:textId="77777777" w:rsidR="00D07F9A" w:rsidRDefault="00FF7E53">
            <w:pPr>
              <w:jc w:val="both"/>
              <w:rPr>
                <w:sz w:val="18"/>
                <w:szCs w:val="18"/>
              </w:rPr>
            </w:pPr>
            <w:r>
              <w:rPr>
                <w:sz w:val="18"/>
                <w:szCs w:val="18"/>
              </w:rPr>
              <w:t>0.00</w:t>
            </w:r>
          </w:p>
        </w:tc>
      </w:tr>
      <w:tr w:rsidR="00D07F9A" w14:paraId="63CCE803" w14:textId="77777777">
        <w:trPr>
          <w:trHeight w:val="205"/>
        </w:trPr>
        <w:tc>
          <w:tcPr>
            <w:tcW w:w="1576" w:type="dxa"/>
          </w:tcPr>
          <w:p w14:paraId="15B1D134" w14:textId="77777777" w:rsidR="00D07F9A" w:rsidRDefault="00FF7E53">
            <w:pPr>
              <w:jc w:val="both"/>
              <w:rPr>
                <w:sz w:val="18"/>
                <w:szCs w:val="18"/>
              </w:rPr>
            </w:pPr>
            <w:r>
              <w:rPr>
                <w:sz w:val="18"/>
                <w:szCs w:val="18"/>
              </w:rPr>
              <w:t>SSP5-RCP8.5</w:t>
            </w:r>
          </w:p>
        </w:tc>
        <w:tc>
          <w:tcPr>
            <w:tcW w:w="1173" w:type="dxa"/>
          </w:tcPr>
          <w:p w14:paraId="61B37AF3" w14:textId="77777777" w:rsidR="00D07F9A" w:rsidRDefault="00FF7E53">
            <w:pPr>
              <w:jc w:val="both"/>
              <w:rPr>
                <w:sz w:val="18"/>
                <w:szCs w:val="18"/>
              </w:rPr>
            </w:pPr>
            <w:r>
              <w:rPr>
                <w:sz w:val="18"/>
                <w:szCs w:val="18"/>
              </w:rPr>
              <w:t>2041_2060</w:t>
            </w:r>
          </w:p>
        </w:tc>
        <w:tc>
          <w:tcPr>
            <w:tcW w:w="922" w:type="dxa"/>
          </w:tcPr>
          <w:p w14:paraId="3D80ABEC" w14:textId="77777777" w:rsidR="00D07F9A" w:rsidRDefault="00FF7E53">
            <w:pPr>
              <w:jc w:val="both"/>
              <w:rPr>
                <w:sz w:val="18"/>
                <w:szCs w:val="18"/>
              </w:rPr>
            </w:pPr>
            <w:r>
              <w:rPr>
                <w:sz w:val="18"/>
                <w:szCs w:val="18"/>
              </w:rPr>
              <w:t>8</w:t>
            </w:r>
          </w:p>
        </w:tc>
        <w:tc>
          <w:tcPr>
            <w:tcW w:w="922" w:type="dxa"/>
          </w:tcPr>
          <w:p w14:paraId="0C5048F1" w14:textId="77777777" w:rsidR="00D07F9A" w:rsidRDefault="00FF7E53">
            <w:pPr>
              <w:jc w:val="both"/>
              <w:rPr>
                <w:sz w:val="18"/>
                <w:szCs w:val="18"/>
              </w:rPr>
            </w:pPr>
            <w:r>
              <w:rPr>
                <w:sz w:val="18"/>
                <w:szCs w:val="18"/>
              </w:rPr>
              <w:t>0.12</w:t>
            </w:r>
          </w:p>
        </w:tc>
        <w:tc>
          <w:tcPr>
            <w:tcW w:w="922" w:type="dxa"/>
          </w:tcPr>
          <w:p w14:paraId="7F0AEE9C" w14:textId="77777777" w:rsidR="00D07F9A" w:rsidRDefault="00FF7E53">
            <w:pPr>
              <w:jc w:val="both"/>
              <w:rPr>
                <w:sz w:val="18"/>
                <w:szCs w:val="18"/>
              </w:rPr>
            </w:pPr>
            <w:r>
              <w:rPr>
                <w:sz w:val="18"/>
                <w:szCs w:val="18"/>
              </w:rPr>
              <w:t>0.23</w:t>
            </w:r>
          </w:p>
        </w:tc>
        <w:tc>
          <w:tcPr>
            <w:tcW w:w="922" w:type="dxa"/>
          </w:tcPr>
          <w:p w14:paraId="6170C530" w14:textId="77777777" w:rsidR="00D07F9A" w:rsidRDefault="00FF7E53">
            <w:pPr>
              <w:jc w:val="both"/>
              <w:rPr>
                <w:sz w:val="18"/>
                <w:szCs w:val="18"/>
              </w:rPr>
            </w:pPr>
            <w:r>
              <w:rPr>
                <w:sz w:val="18"/>
                <w:szCs w:val="18"/>
              </w:rPr>
              <w:t>0.00</w:t>
            </w:r>
          </w:p>
        </w:tc>
        <w:tc>
          <w:tcPr>
            <w:tcW w:w="922" w:type="dxa"/>
          </w:tcPr>
          <w:p w14:paraId="3E49BFA5" w14:textId="77777777" w:rsidR="00D07F9A" w:rsidRDefault="00FF7E53">
            <w:pPr>
              <w:jc w:val="both"/>
              <w:rPr>
                <w:sz w:val="18"/>
                <w:szCs w:val="18"/>
              </w:rPr>
            </w:pPr>
            <w:r>
              <w:rPr>
                <w:sz w:val="18"/>
                <w:szCs w:val="18"/>
              </w:rPr>
              <w:t>0.00</w:t>
            </w:r>
          </w:p>
        </w:tc>
        <w:tc>
          <w:tcPr>
            <w:tcW w:w="922" w:type="dxa"/>
          </w:tcPr>
          <w:p w14:paraId="2E49E46D" w14:textId="77777777" w:rsidR="00D07F9A" w:rsidRDefault="00FF7E53">
            <w:pPr>
              <w:jc w:val="both"/>
              <w:rPr>
                <w:sz w:val="18"/>
                <w:szCs w:val="18"/>
              </w:rPr>
            </w:pPr>
            <w:r>
              <w:rPr>
                <w:sz w:val="18"/>
                <w:szCs w:val="18"/>
              </w:rPr>
              <w:t>0.00</w:t>
            </w:r>
          </w:p>
        </w:tc>
      </w:tr>
      <w:tr w:rsidR="00D07F9A" w14:paraId="08D52C5E" w14:textId="77777777">
        <w:trPr>
          <w:trHeight w:val="205"/>
        </w:trPr>
        <w:tc>
          <w:tcPr>
            <w:tcW w:w="1576" w:type="dxa"/>
          </w:tcPr>
          <w:p w14:paraId="46EDA0B1" w14:textId="77777777" w:rsidR="00D07F9A" w:rsidRDefault="00FF7E53">
            <w:pPr>
              <w:jc w:val="both"/>
              <w:rPr>
                <w:sz w:val="18"/>
                <w:szCs w:val="18"/>
              </w:rPr>
            </w:pPr>
            <w:r>
              <w:rPr>
                <w:sz w:val="18"/>
                <w:szCs w:val="18"/>
              </w:rPr>
              <w:t>SSP5-RCP8.5</w:t>
            </w:r>
          </w:p>
        </w:tc>
        <w:tc>
          <w:tcPr>
            <w:tcW w:w="1173" w:type="dxa"/>
          </w:tcPr>
          <w:p w14:paraId="253A8BD5" w14:textId="77777777" w:rsidR="00D07F9A" w:rsidRDefault="00FF7E53">
            <w:pPr>
              <w:jc w:val="both"/>
              <w:rPr>
                <w:sz w:val="18"/>
                <w:szCs w:val="18"/>
              </w:rPr>
            </w:pPr>
            <w:r>
              <w:rPr>
                <w:sz w:val="18"/>
                <w:szCs w:val="18"/>
              </w:rPr>
              <w:t>2081_2100</w:t>
            </w:r>
          </w:p>
        </w:tc>
        <w:tc>
          <w:tcPr>
            <w:tcW w:w="922" w:type="dxa"/>
          </w:tcPr>
          <w:p w14:paraId="52132293" w14:textId="77777777" w:rsidR="00D07F9A" w:rsidRDefault="00FF7E53">
            <w:pPr>
              <w:jc w:val="both"/>
              <w:rPr>
                <w:sz w:val="18"/>
                <w:szCs w:val="18"/>
              </w:rPr>
            </w:pPr>
            <w:r>
              <w:rPr>
                <w:sz w:val="18"/>
                <w:szCs w:val="18"/>
              </w:rPr>
              <w:t>1</w:t>
            </w:r>
          </w:p>
        </w:tc>
        <w:tc>
          <w:tcPr>
            <w:tcW w:w="922" w:type="dxa"/>
          </w:tcPr>
          <w:p w14:paraId="43224415" w14:textId="77777777" w:rsidR="00D07F9A" w:rsidRDefault="00FF7E53">
            <w:pPr>
              <w:jc w:val="both"/>
              <w:rPr>
                <w:sz w:val="18"/>
                <w:szCs w:val="18"/>
              </w:rPr>
            </w:pPr>
            <w:r>
              <w:rPr>
                <w:sz w:val="18"/>
                <w:szCs w:val="18"/>
              </w:rPr>
              <w:t>0.00</w:t>
            </w:r>
          </w:p>
        </w:tc>
        <w:tc>
          <w:tcPr>
            <w:tcW w:w="922" w:type="dxa"/>
          </w:tcPr>
          <w:p w14:paraId="149ABBF0" w14:textId="77777777" w:rsidR="00D07F9A" w:rsidRDefault="00FF7E53">
            <w:pPr>
              <w:jc w:val="both"/>
              <w:rPr>
                <w:sz w:val="18"/>
                <w:szCs w:val="18"/>
              </w:rPr>
            </w:pPr>
            <w:r>
              <w:rPr>
                <w:sz w:val="18"/>
                <w:szCs w:val="18"/>
              </w:rPr>
              <w:t>0.10</w:t>
            </w:r>
          </w:p>
        </w:tc>
        <w:tc>
          <w:tcPr>
            <w:tcW w:w="922" w:type="dxa"/>
          </w:tcPr>
          <w:p w14:paraId="0F28A5A8" w14:textId="77777777" w:rsidR="00D07F9A" w:rsidRDefault="00FF7E53">
            <w:pPr>
              <w:jc w:val="both"/>
              <w:rPr>
                <w:sz w:val="18"/>
                <w:szCs w:val="18"/>
              </w:rPr>
            </w:pPr>
            <w:r>
              <w:rPr>
                <w:sz w:val="18"/>
                <w:szCs w:val="18"/>
              </w:rPr>
              <w:t>0.09</w:t>
            </w:r>
          </w:p>
        </w:tc>
        <w:tc>
          <w:tcPr>
            <w:tcW w:w="922" w:type="dxa"/>
          </w:tcPr>
          <w:p w14:paraId="2567CBBD" w14:textId="77777777" w:rsidR="00D07F9A" w:rsidRDefault="00FF7E53">
            <w:pPr>
              <w:jc w:val="both"/>
              <w:rPr>
                <w:sz w:val="18"/>
                <w:szCs w:val="18"/>
              </w:rPr>
            </w:pPr>
            <w:r>
              <w:rPr>
                <w:sz w:val="18"/>
                <w:szCs w:val="18"/>
              </w:rPr>
              <w:t>0.00</w:t>
            </w:r>
          </w:p>
        </w:tc>
        <w:tc>
          <w:tcPr>
            <w:tcW w:w="922" w:type="dxa"/>
          </w:tcPr>
          <w:p w14:paraId="19FFE3DC" w14:textId="77777777" w:rsidR="00D07F9A" w:rsidRDefault="00FF7E53">
            <w:pPr>
              <w:jc w:val="both"/>
              <w:rPr>
                <w:sz w:val="18"/>
                <w:szCs w:val="18"/>
              </w:rPr>
            </w:pPr>
            <w:r>
              <w:rPr>
                <w:sz w:val="18"/>
                <w:szCs w:val="18"/>
              </w:rPr>
              <w:t>0.00</w:t>
            </w:r>
          </w:p>
        </w:tc>
      </w:tr>
      <w:tr w:rsidR="00D07F9A" w14:paraId="1ED96C2C" w14:textId="77777777">
        <w:trPr>
          <w:trHeight w:val="205"/>
        </w:trPr>
        <w:tc>
          <w:tcPr>
            <w:tcW w:w="1576" w:type="dxa"/>
          </w:tcPr>
          <w:p w14:paraId="7513C386" w14:textId="77777777" w:rsidR="00D07F9A" w:rsidRDefault="00FF7E53">
            <w:pPr>
              <w:jc w:val="both"/>
              <w:rPr>
                <w:sz w:val="18"/>
                <w:szCs w:val="18"/>
              </w:rPr>
            </w:pPr>
            <w:r>
              <w:rPr>
                <w:sz w:val="18"/>
                <w:szCs w:val="18"/>
              </w:rPr>
              <w:t>SSP5-RCP8.5</w:t>
            </w:r>
          </w:p>
        </w:tc>
        <w:tc>
          <w:tcPr>
            <w:tcW w:w="1173" w:type="dxa"/>
          </w:tcPr>
          <w:p w14:paraId="1240E06C" w14:textId="77777777" w:rsidR="00D07F9A" w:rsidRDefault="00FF7E53">
            <w:pPr>
              <w:jc w:val="both"/>
              <w:rPr>
                <w:sz w:val="18"/>
                <w:szCs w:val="18"/>
              </w:rPr>
            </w:pPr>
            <w:r>
              <w:rPr>
                <w:sz w:val="18"/>
                <w:szCs w:val="18"/>
              </w:rPr>
              <w:t>2081_2100</w:t>
            </w:r>
          </w:p>
        </w:tc>
        <w:tc>
          <w:tcPr>
            <w:tcW w:w="922" w:type="dxa"/>
          </w:tcPr>
          <w:p w14:paraId="5DEE42B5" w14:textId="77777777" w:rsidR="00D07F9A" w:rsidRDefault="00FF7E53">
            <w:pPr>
              <w:jc w:val="both"/>
              <w:rPr>
                <w:sz w:val="18"/>
                <w:szCs w:val="18"/>
              </w:rPr>
            </w:pPr>
            <w:r>
              <w:rPr>
                <w:sz w:val="18"/>
                <w:szCs w:val="18"/>
              </w:rPr>
              <w:t>2</w:t>
            </w:r>
          </w:p>
        </w:tc>
        <w:tc>
          <w:tcPr>
            <w:tcW w:w="922" w:type="dxa"/>
          </w:tcPr>
          <w:p w14:paraId="188211CB" w14:textId="77777777" w:rsidR="00D07F9A" w:rsidRDefault="00FF7E53">
            <w:pPr>
              <w:jc w:val="both"/>
              <w:rPr>
                <w:sz w:val="18"/>
                <w:szCs w:val="18"/>
              </w:rPr>
            </w:pPr>
            <w:r>
              <w:rPr>
                <w:sz w:val="18"/>
                <w:szCs w:val="18"/>
              </w:rPr>
              <w:t>0.00</w:t>
            </w:r>
          </w:p>
        </w:tc>
        <w:tc>
          <w:tcPr>
            <w:tcW w:w="922" w:type="dxa"/>
          </w:tcPr>
          <w:p w14:paraId="50F14BC6" w14:textId="77777777" w:rsidR="00D07F9A" w:rsidRDefault="00FF7E53">
            <w:pPr>
              <w:jc w:val="both"/>
              <w:rPr>
                <w:sz w:val="18"/>
                <w:szCs w:val="18"/>
              </w:rPr>
            </w:pPr>
            <w:r>
              <w:rPr>
                <w:sz w:val="18"/>
                <w:szCs w:val="18"/>
              </w:rPr>
              <w:t>0.29</w:t>
            </w:r>
          </w:p>
        </w:tc>
        <w:tc>
          <w:tcPr>
            <w:tcW w:w="922" w:type="dxa"/>
          </w:tcPr>
          <w:p w14:paraId="53F4B927" w14:textId="77777777" w:rsidR="00D07F9A" w:rsidRDefault="00FF7E53">
            <w:pPr>
              <w:jc w:val="both"/>
              <w:rPr>
                <w:sz w:val="18"/>
                <w:szCs w:val="18"/>
              </w:rPr>
            </w:pPr>
            <w:r>
              <w:rPr>
                <w:sz w:val="18"/>
                <w:szCs w:val="18"/>
              </w:rPr>
              <w:t>0.00</w:t>
            </w:r>
          </w:p>
        </w:tc>
        <w:tc>
          <w:tcPr>
            <w:tcW w:w="922" w:type="dxa"/>
          </w:tcPr>
          <w:p w14:paraId="6E6FFF48" w14:textId="77777777" w:rsidR="00D07F9A" w:rsidRDefault="00FF7E53">
            <w:pPr>
              <w:jc w:val="both"/>
              <w:rPr>
                <w:sz w:val="18"/>
                <w:szCs w:val="18"/>
              </w:rPr>
            </w:pPr>
            <w:r>
              <w:rPr>
                <w:sz w:val="18"/>
                <w:szCs w:val="18"/>
              </w:rPr>
              <w:t>0.00</w:t>
            </w:r>
          </w:p>
        </w:tc>
        <w:tc>
          <w:tcPr>
            <w:tcW w:w="922" w:type="dxa"/>
          </w:tcPr>
          <w:p w14:paraId="59A15F7F" w14:textId="77777777" w:rsidR="00D07F9A" w:rsidRDefault="00FF7E53">
            <w:pPr>
              <w:jc w:val="both"/>
              <w:rPr>
                <w:sz w:val="18"/>
                <w:szCs w:val="18"/>
              </w:rPr>
            </w:pPr>
            <w:r>
              <w:rPr>
                <w:sz w:val="18"/>
                <w:szCs w:val="18"/>
              </w:rPr>
              <w:t>0.00</w:t>
            </w:r>
          </w:p>
        </w:tc>
      </w:tr>
      <w:tr w:rsidR="00D07F9A" w14:paraId="078497C2" w14:textId="77777777">
        <w:trPr>
          <w:trHeight w:val="205"/>
        </w:trPr>
        <w:tc>
          <w:tcPr>
            <w:tcW w:w="1576" w:type="dxa"/>
          </w:tcPr>
          <w:p w14:paraId="16179014" w14:textId="77777777" w:rsidR="00D07F9A" w:rsidRDefault="00FF7E53">
            <w:pPr>
              <w:jc w:val="both"/>
              <w:rPr>
                <w:sz w:val="18"/>
                <w:szCs w:val="18"/>
              </w:rPr>
            </w:pPr>
            <w:r>
              <w:rPr>
                <w:sz w:val="18"/>
                <w:szCs w:val="18"/>
              </w:rPr>
              <w:t>SSP5-RCP8.5</w:t>
            </w:r>
          </w:p>
        </w:tc>
        <w:tc>
          <w:tcPr>
            <w:tcW w:w="1173" w:type="dxa"/>
          </w:tcPr>
          <w:p w14:paraId="20FF1CAB" w14:textId="77777777" w:rsidR="00D07F9A" w:rsidRDefault="00FF7E53">
            <w:pPr>
              <w:jc w:val="both"/>
              <w:rPr>
                <w:sz w:val="18"/>
                <w:szCs w:val="18"/>
              </w:rPr>
            </w:pPr>
            <w:r>
              <w:rPr>
                <w:sz w:val="18"/>
                <w:szCs w:val="18"/>
              </w:rPr>
              <w:t>2081_2100</w:t>
            </w:r>
          </w:p>
        </w:tc>
        <w:tc>
          <w:tcPr>
            <w:tcW w:w="922" w:type="dxa"/>
          </w:tcPr>
          <w:p w14:paraId="75FB97F2" w14:textId="77777777" w:rsidR="00D07F9A" w:rsidRDefault="00FF7E53">
            <w:pPr>
              <w:jc w:val="both"/>
              <w:rPr>
                <w:sz w:val="18"/>
                <w:szCs w:val="18"/>
              </w:rPr>
            </w:pPr>
            <w:r>
              <w:rPr>
                <w:sz w:val="18"/>
                <w:szCs w:val="18"/>
              </w:rPr>
              <w:t>3</w:t>
            </w:r>
          </w:p>
        </w:tc>
        <w:tc>
          <w:tcPr>
            <w:tcW w:w="922" w:type="dxa"/>
          </w:tcPr>
          <w:p w14:paraId="50011839" w14:textId="77777777" w:rsidR="00D07F9A" w:rsidRDefault="00FF7E53">
            <w:pPr>
              <w:jc w:val="both"/>
              <w:rPr>
                <w:sz w:val="18"/>
                <w:szCs w:val="18"/>
              </w:rPr>
            </w:pPr>
            <w:r>
              <w:rPr>
                <w:sz w:val="18"/>
                <w:szCs w:val="18"/>
              </w:rPr>
              <w:t>0.00</w:t>
            </w:r>
          </w:p>
        </w:tc>
        <w:tc>
          <w:tcPr>
            <w:tcW w:w="922" w:type="dxa"/>
          </w:tcPr>
          <w:p w14:paraId="550B1F8B" w14:textId="77777777" w:rsidR="00D07F9A" w:rsidRDefault="00FF7E53">
            <w:pPr>
              <w:jc w:val="both"/>
              <w:rPr>
                <w:sz w:val="18"/>
                <w:szCs w:val="18"/>
              </w:rPr>
            </w:pPr>
            <w:r>
              <w:rPr>
                <w:sz w:val="18"/>
                <w:szCs w:val="18"/>
              </w:rPr>
              <w:t>1.22</w:t>
            </w:r>
          </w:p>
        </w:tc>
        <w:tc>
          <w:tcPr>
            <w:tcW w:w="922" w:type="dxa"/>
          </w:tcPr>
          <w:p w14:paraId="26C5F35C" w14:textId="77777777" w:rsidR="00D07F9A" w:rsidRDefault="00FF7E53">
            <w:pPr>
              <w:jc w:val="both"/>
              <w:rPr>
                <w:sz w:val="18"/>
                <w:szCs w:val="18"/>
              </w:rPr>
            </w:pPr>
            <w:r>
              <w:rPr>
                <w:sz w:val="18"/>
                <w:szCs w:val="18"/>
              </w:rPr>
              <w:t>0.00</w:t>
            </w:r>
          </w:p>
        </w:tc>
        <w:tc>
          <w:tcPr>
            <w:tcW w:w="922" w:type="dxa"/>
          </w:tcPr>
          <w:p w14:paraId="1315DE6D" w14:textId="77777777" w:rsidR="00D07F9A" w:rsidRDefault="00FF7E53">
            <w:pPr>
              <w:jc w:val="both"/>
              <w:rPr>
                <w:sz w:val="18"/>
                <w:szCs w:val="18"/>
              </w:rPr>
            </w:pPr>
            <w:r>
              <w:rPr>
                <w:sz w:val="18"/>
                <w:szCs w:val="18"/>
              </w:rPr>
              <w:t>0.22</w:t>
            </w:r>
          </w:p>
        </w:tc>
        <w:tc>
          <w:tcPr>
            <w:tcW w:w="922" w:type="dxa"/>
          </w:tcPr>
          <w:p w14:paraId="4902B272" w14:textId="77777777" w:rsidR="00D07F9A" w:rsidRDefault="00FF7E53">
            <w:pPr>
              <w:jc w:val="both"/>
              <w:rPr>
                <w:sz w:val="18"/>
                <w:szCs w:val="18"/>
              </w:rPr>
            </w:pPr>
            <w:r>
              <w:rPr>
                <w:sz w:val="18"/>
                <w:szCs w:val="18"/>
              </w:rPr>
              <w:t>0.01</w:t>
            </w:r>
          </w:p>
        </w:tc>
      </w:tr>
      <w:tr w:rsidR="00D07F9A" w14:paraId="4DD9280D" w14:textId="77777777">
        <w:trPr>
          <w:trHeight w:val="205"/>
        </w:trPr>
        <w:tc>
          <w:tcPr>
            <w:tcW w:w="1576" w:type="dxa"/>
          </w:tcPr>
          <w:p w14:paraId="04BEA6E0" w14:textId="77777777" w:rsidR="00D07F9A" w:rsidRDefault="00FF7E53">
            <w:pPr>
              <w:jc w:val="both"/>
              <w:rPr>
                <w:sz w:val="18"/>
                <w:szCs w:val="18"/>
              </w:rPr>
            </w:pPr>
            <w:r>
              <w:rPr>
                <w:sz w:val="18"/>
                <w:szCs w:val="18"/>
              </w:rPr>
              <w:t>SSP5-RCP8.5</w:t>
            </w:r>
          </w:p>
        </w:tc>
        <w:tc>
          <w:tcPr>
            <w:tcW w:w="1173" w:type="dxa"/>
          </w:tcPr>
          <w:p w14:paraId="21149819" w14:textId="77777777" w:rsidR="00D07F9A" w:rsidRDefault="00FF7E53">
            <w:pPr>
              <w:jc w:val="both"/>
              <w:rPr>
                <w:sz w:val="18"/>
                <w:szCs w:val="18"/>
              </w:rPr>
            </w:pPr>
            <w:r>
              <w:rPr>
                <w:sz w:val="18"/>
                <w:szCs w:val="18"/>
              </w:rPr>
              <w:t>2081_2100</w:t>
            </w:r>
          </w:p>
        </w:tc>
        <w:tc>
          <w:tcPr>
            <w:tcW w:w="922" w:type="dxa"/>
          </w:tcPr>
          <w:p w14:paraId="2E1BBDD1" w14:textId="77777777" w:rsidR="00D07F9A" w:rsidRDefault="00FF7E53">
            <w:pPr>
              <w:jc w:val="both"/>
              <w:rPr>
                <w:sz w:val="18"/>
                <w:szCs w:val="18"/>
              </w:rPr>
            </w:pPr>
            <w:r>
              <w:rPr>
                <w:sz w:val="18"/>
                <w:szCs w:val="18"/>
              </w:rPr>
              <w:t>4</w:t>
            </w:r>
          </w:p>
        </w:tc>
        <w:tc>
          <w:tcPr>
            <w:tcW w:w="922" w:type="dxa"/>
          </w:tcPr>
          <w:p w14:paraId="794DC062" w14:textId="77777777" w:rsidR="00D07F9A" w:rsidRDefault="00FF7E53">
            <w:pPr>
              <w:jc w:val="both"/>
              <w:rPr>
                <w:sz w:val="18"/>
                <w:szCs w:val="18"/>
              </w:rPr>
            </w:pPr>
            <w:r>
              <w:rPr>
                <w:sz w:val="18"/>
                <w:szCs w:val="18"/>
              </w:rPr>
              <w:t>0.00</w:t>
            </w:r>
          </w:p>
        </w:tc>
        <w:tc>
          <w:tcPr>
            <w:tcW w:w="922" w:type="dxa"/>
          </w:tcPr>
          <w:p w14:paraId="36DA580D" w14:textId="77777777" w:rsidR="00D07F9A" w:rsidRDefault="00FF7E53">
            <w:pPr>
              <w:jc w:val="both"/>
              <w:rPr>
                <w:sz w:val="18"/>
                <w:szCs w:val="18"/>
              </w:rPr>
            </w:pPr>
            <w:r>
              <w:rPr>
                <w:sz w:val="18"/>
                <w:szCs w:val="18"/>
              </w:rPr>
              <w:t>3.92</w:t>
            </w:r>
          </w:p>
        </w:tc>
        <w:tc>
          <w:tcPr>
            <w:tcW w:w="922" w:type="dxa"/>
          </w:tcPr>
          <w:p w14:paraId="7170CCA7" w14:textId="77777777" w:rsidR="00D07F9A" w:rsidRDefault="00FF7E53">
            <w:pPr>
              <w:jc w:val="both"/>
              <w:rPr>
                <w:sz w:val="18"/>
                <w:szCs w:val="18"/>
              </w:rPr>
            </w:pPr>
            <w:r>
              <w:rPr>
                <w:sz w:val="18"/>
                <w:szCs w:val="18"/>
              </w:rPr>
              <w:t>0.00</w:t>
            </w:r>
          </w:p>
        </w:tc>
        <w:tc>
          <w:tcPr>
            <w:tcW w:w="922" w:type="dxa"/>
          </w:tcPr>
          <w:p w14:paraId="0F680C05" w14:textId="77777777" w:rsidR="00D07F9A" w:rsidRDefault="00FF7E53">
            <w:pPr>
              <w:jc w:val="both"/>
              <w:rPr>
                <w:sz w:val="18"/>
                <w:szCs w:val="18"/>
              </w:rPr>
            </w:pPr>
            <w:r>
              <w:rPr>
                <w:sz w:val="18"/>
                <w:szCs w:val="18"/>
              </w:rPr>
              <w:t>3.44</w:t>
            </w:r>
          </w:p>
        </w:tc>
        <w:tc>
          <w:tcPr>
            <w:tcW w:w="922" w:type="dxa"/>
          </w:tcPr>
          <w:p w14:paraId="25A1DE48" w14:textId="77777777" w:rsidR="00D07F9A" w:rsidRDefault="00FF7E53">
            <w:pPr>
              <w:jc w:val="both"/>
              <w:rPr>
                <w:sz w:val="18"/>
                <w:szCs w:val="18"/>
              </w:rPr>
            </w:pPr>
            <w:r>
              <w:rPr>
                <w:sz w:val="18"/>
                <w:szCs w:val="18"/>
              </w:rPr>
              <w:t>0.39</w:t>
            </w:r>
          </w:p>
        </w:tc>
      </w:tr>
      <w:tr w:rsidR="00D07F9A" w14:paraId="6C17B79F" w14:textId="77777777">
        <w:trPr>
          <w:trHeight w:val="205"/>
        </w:trPr>
        <w:tc>
          <w:tcPr>
            <w:tcW w:w="1576" w:type="dxa"/>
          </w:tcPr>
          <w:p w14:paraId="1EE267E5" w14:textId="77777777" w:rsidR="00D07F9A" w:rsidRDefault="00FF7E53">
            <w:pPr>
              <w:jc w:val="both"/>
              <w:rPr>
                <w:sz w:val="18"/>
                <w:szCs w:val="18"/>
              </w:rPr>
            </w:pPr>
            <w:r>
              <w:rPr>
                <w:sz w:val="18"/>
                <w:szCs w:val="18"/>
              </w:rPr>
              <w:t>SSP5-RCP8.5</w:t>
            </w:r>
          </w:p>
        </w:tc>
        <w:tc>
          <w:tcPr>
            <w:tcW w:w="1173" w:type="dxa"/>
          </w:tcPr>
          <w:p w14:paraId="6EB8889E" w14:textId="77777777" w:rsidR="00D07F9A" w:rsidRDefault="00FF7E53">
            <w:pPr>
              <w:jc w:val="both"/>
              <w:rPr>
                <w:sz w:val="18"/>
                <w:szCs w:val="18"/>
              </w:rPr>
            </w:pPr>
            <w:r>
              <w:rPr>
                <w:sz w:val="18"/>
                <w:szCs w:val="18"/>
              </w:rPr>
              <w:t>2081_2100</w:t>
            </w:r>
          </w:p>
        </w:tc>
        <w:tc>
          <w:tcPr>
            <w:tcW w:w="922" w:type="dxa"/>
          </w:tcPr>
          <w:p w14:paraId="385DF9BA" w14:textId="77777777" w:rsidR="00D07F9A" w:rsidRDefault="00FF7E53">
            <w:pPr>
              <w:jc w:val="both"/>
              <w:rPr>
                <w:sz w:val="18"/>
                <w:szCs w:val="18"/>
              </w:rPr>
            </w:pPr>
            <w:r>
              <w:rPr>
                <w:sz w:val="18"/>
                <w:szCs w:val="18"/>
              </w:rPr>
              <w:t>5</w:t>
            </w:r>
          </w:p>
        </w:tc>
        <w:tc>
          <w:tcPr>
            <w:tcW w:w="922" w:type="dxa"/>
          </w:tcPr>
          <w:p w14:paraId="084236CE" w14:textId="77777777" w:rsidR="00D07F9A" w:rsidRDefault="00FF7E53">
            <w:pPr>
              <w:jc w:val="both"/>
              <w:rPr>
                <w:sz w:val="18"/>
                <w:szCs w:val="18"/>
              </w:rPr>
            </w:pPr>
            <w:r>
              <w:rPr>
                <w:sz w:val="18"/>
                <w:szCs w:val="18"/>
              </w:rPr>
              <w:t>0.00</w:t>
            </w:r>
          </w:p>
        </w:tc>
        <w:tc>
          <w:tcPr>
            <w:tcW w:w="922" w:type="dxa"/>
          </w:tcPr>
          <w:p w14:paraId="6F3D3554" w14:textId="77777777" w:rsidR="00D07F9A" w:rsidRDefault="00FF7E53">
            <w:pPr>
              <w:jc w:val="both"/>
              <w:rPr>
                <w:sz w:val="18"/>
                <w:szCs w:val="18"/>
              </w:rPr>
            </w:pPr>
            <w:r>
              <w:rPr>
                <w:sz w:val="18"/>
                <w:szCs w:val="18"/>
              </w:rPr>
              <w:t>3.18</w:t>
            </w:r>
          </w:p>
        </w:tc>
        <w:tc>
          <w:tcPr>
            <w:tcW w:w="922" w:type="dxa"/>
          </w:tcPr>
          <w:p w14:paraId="1A33D612" w14:textId="77777777" w:rsidR="00D07F9A" w:rsidRDefault="00FF7E53">
            <w:pPr>
              <w:jc w:val="both"/>
              <w:rPr>
                <w:sz w:val="18"/>
                <w:szCs w:val="18"/>
              </w:rPr>
            </w:pPr>
            <w:r>
              <w:rPr>
                <w:sz w:val="18"/>
                <w:szCs w:val="18"/>
              </w:rPr>
              <w:t>0.00</w:t>
            </w:r>
          </w:p>
        </w:tc>
        <w:tc>
          <w:tcPr>
            <w:tcW w:w="922" w:type="dxa"/>
          </w:tcPr>
          <w:p w14:paraId="51A8426F" w14:textId="77777777" w:rsidR="00D07F9A" w:rsidRDefault="00FF7E53">
            <w:pPr>
              <w:jc w:val="both"/>
              <w:rPr>
                <w:sz w:val="18"/>
                <w:szCs w:val="18"/>
              </w:rPr>
            </w:pPr>
            <w:r>
              <w:rPr>
                <w:sz w:val="18"/>
                <w:szCs w:val="18"/>
              </w:rPr>
              <w:t>6.57</w:t>
            </w:r>
          </w:p>
        </w:tc>
        <w:tc>
          <w:tcPr>
            <w:tcW w:w="922" w:type="dxa"/>
          </w:tcPr>
          <w:p w14:paraId="3F098A9E" w14:textId="77777777" w:rsidR="00D07F9A" w:rsidRDefault="00FF7E53">
            <w:pPr>
              <w:jc w:val="both"/>
              <w:rPr>
                <w:sz w:val="18"/>
                <w:szCs w:val="18"/>
              </w:rPr>
            </w:pPr>
            <w:r>
              <w:rPr>
                <w:sz w:val="18"/>
                <w:szCs w:val="18"/>
              </w:rPr>
              <w:t>0.99</w:t>
            </w:r>
          </w:p>
        </w:tc>
      </w:tr>
      <w:tr w:rsidR="00D07F9A" w14:paraId="457FE496" w14:textId="77777777">
        <w:trPr>
          <w:trHeight w:val="205"/>
        </w:trPr>
        <w:tc>
          <w:tcPr>
            <w:tcW w:w="1576" w:type="dxa"/>
          </w:tcPr>
          <w:p w14:paraId="64EC4200" w14:textId="77777777" w:rsidR="00D07F9A" w:rsidRDefault="00FF7E53">
            <w:pPr>
              <w:jc w:val="both"/>
              <w:rPr>
                <w:sz w:val="18"/>
                <w:szCs w:val="18"/>
              </w:rPr>
            </w:pPr>
            <w:r>
              <w:rPr>
                <w:sz w:val="18"/>
                <w:szCs w:val="18"/>
              </w:rPr>
              <w:t>SSP5-RCP8.5</w:t>
            </w:r>
          </w:p>
        </w:tc>
        <w:tc>
          <w:tcPr>
            <w:tcW w:w="1173" w:type="dxa"/>
          </w:tcPr>
          <w:p w14:paraId="56ACE1ED" w14:textId="77777777" w:rsidR="00D07F9A" w:rsidRDefault="00FF7E53">
            <w:pPr>
              <w:jc w:val="both"/>
              <w:rPr>
                <w:sz w:val="18"/>
                <w:szCs w:val="18"/>
              </w:rPr>
            </w:pPr>
            <w:r>
              <w:rPr>
                <w:sz w:val="18"/>
                <w:szCs w:val="18"/>
              </w:rPr>
              <w:t>2081_2100</w:t>
            </w:r>
          </w:p>
        </w:tc>
        <w:tc>
          <w:tcPr>
            <w:tcW w:w="922" w:type="dxa"/>
          </w:tcPr>
          <w:p w14:paraId="41641877" w14:textId="77777777" w:rsidR="00D07F9A" w:rsidRDefault="00FF7E53">
            <w:pPr>
              <w:jc w:val="both"/>
              <w:rPr>
                <w:sz w:val="18"/>
                <w:szCs w:val="18"/>
              </w:rPr>
            </w:pPr>
            <w:r>
              <w:rPr>
                <w:sz w:val="18"/>
                <w:szCs w:val="18"/>
              </w:rPr>
              <w:t>6</w:t>
            </w:r>
          </w:p>
        </w:tc>
        <w:tc>
          <w:tcPr>
            <w:tcW w:w="922" w:type="dxa"/>
          </w:tcPr>
          <w:p w14:paraId="380B5F21" w14:textId="77777777" w:rsidR="00D07F9A" w:rsidRDefault="00FF7E53">
            <w:pPr>
              <w:jc w:val="both"/>
              <w:rPr>
                <w:sz w:val="18"/>
                <w:szCs w:val="18"/>
              </w:rPr>
            </w:pPr>
            <w:r>
              <w:rPr>
                <w:sz w:val="18"/>
                <w:szCs w:val="18"/>
              </w:rPr>
              <w:t>0.00</w:t>
            </w:r>
          </w:p>
        </w:tc>
        <w:tc>
          <w:tcPr>
            <w:tcW w:w="922" w:type="dxa"/>
          </w:tcPr>
          <w:p w14:paraId="274D3CEC" w14:textId="77777777" w:rsidR="00D07F9A" w:rsidRDefault="00FF7E53">
            <w:pPr>
              <w:jc w:val="both"/>
              <w:rPr>
                <w:sz w:val="18"/>
                <w:szCs w:val="18"/>
              </w:rPr>
            </w:pPr>
            <w:r>
              <w:rPr>
                <w:sz w:val="18"/>
                <w:szCs w:val="18"/>
              </w:rPr>
              <w:t>1.62</w:t>
            </w:r>
          </w:p>
        </w:tc>
        <w:tc>
          <w:tcPr>
            <w:tcW w:w="922" w:type="dxa"/>
          </w:tcPr>
          <w:p w14:paraId="5926EB98" w14:textId="77777777" w:rsidR="00D07F9A" w:rsidRDefault="00FF7E53">
            <w:pPr>
              <w:jc w:val="both"/>
              <w:rPr>
                <w:sz w:val="18"/>
                <w:szCs w:val="18"/>
              </w:rPr>
            </w:pPr>
            <w:r>
              <w:rPr>
                <w:sz w:val="18"/>
                <w:szCs w:val="18"/>
              </w:rPr>
              <w:t>0.00</w:t>
            </w:r>
          </w:p>
        </w:tc>
        <w:tc>
          <w:tcPr>
            <w:tcW w:w="922" w:type="dxa"/>
          </w:tcPr>
          <w:p w14:paraId="45291975" w14:textId="77777777" w:rsidR="00D07F9A" w:rsidRDefault="00FF7E53">
            <w:pPr>
              <w:jc w:val="both"/>
              <w:rPr>
                <w:sz w:val="18"/>
                <w:szCs w:val="18"/>
              </w:rPr>
            </w:pPr>
            <w:r>
              <w:rPr>
                <w:sz w:val="18"/>
                <w:szCs w:val="18"/>
              </w:rPr>
              <w:t>0.48</w:t>
            </w:r>
          </w:p>
        </w:tc>
        <w:tc>
          <w:tcPr>
            <w:tcW w:w="922" w:type="dxa"/>
          </w:tcPr>
          <w:p w14:paraId="54C28547" w14:textId="77777777" w:rsidR="00D07F9A" w:rsidRDefault="00FF7E53">
            <w:pPr>
              <w:jc w:val="both"/>
              <w:rPr>
                <w:sz w:val="18"/>
                <w:szCs w:val="18"/>
              </w:rPr>
            </w:pPr>
            <w:r>
              <w:rPr>
                <w:sz w:val="18"/>
                <w:szCs w:val="18"/>
              </w:rPr>
              <w:t>0.17</w:t>
            </w:r>
          </w:p>
        </w:tc>
      </w:tr>
      <w:tr w:rsidR="00D07F9A" w14:paraId="78F6AD38" w14:textId="77777777">
        <w:trPr>
          <w:trHeight w:val="205"/>
        </w:trPr>
        <w:tc>
          <w:tcPr>
            <w:tcW w:w="1576" w:type="dxa"/>
          </w:tcPr>
          <w:p w14:paraId="567128A1" w14:textId="77777777" w:rsidR="00D07F9A" w:rsidRDefault="00FF7E53">
            <w:pPr>
              <w:jc w:val="both"/>
              <w:rPr>
                <w:sz w:val="18"/>
                <w:szCs w:val="18"/>
              </w:rPr>
            </w:pPr>
            <w:r>
              <w:rPr>
                <w:sz w:val="18"/>
                <w:szCs w:val="18"/>
              </w:rPr>
              <w:t>SSP5-RCP8.5</w:t>
            </w:r>
          </w:p>
        </w:tc>
        <w:tc>
          <w:tcPr>
            <w:tcW w:w="1173" w:type="dxa"/>
          </w:tcPr>
          <w:p w14:paraId="4E309608" w14:textId="77777777" w:rsidR="00D07F9A" w:rsidRDefault="00FF7E53">
            <w:pPr>
              <w:jc w:val="both"/>
              <w:rPr>
                <w:sz w:val="18"/>
                <w:szCs w:val="18"/>
              </w:rPr>
            </w:pPr>
            <w:r>
              <w:rPr>
                <w:sz w:val="18"/>
                <w:szCs w:val="18"/>
              </w:rPr>
              <w:t>2081_2100</w:t>
            </w:r>
          </w:p>
        </w:tc>
        <w:tc>
          <w:tcPr>
            <w:tcW w:w="922" w:type="dxa"/>
          </w:tcPr>
          <w:p w14:paraId="38F8A02D" w14:textId="77777777" w:rsidR="00D07F9A" w:rsidRDefault="00FF7E53">
            <w:pPr>
              <w:jc w:val="both"/>
              <w:rPr>
                <w:sz w:val="18"/>
                <w:szCs w:val="18"/>
              </w:rPr>
            </w:pPr>
            <w:r>
              <w:rPr>
                <w:sz w:val="18"/>
                <w:szCs w:val="18"/>
              </w:rPr>
              <w:t>7</w:t>
            </w:r>
          </w:p>
        </w:tc>
        <w:tc>
          <w:tcPr>
            <w:tcW w:w="922" w:type="dxa"/>
          </w:tcPr>
          <w:p w14:paraId="3525AE13" w14:textId="77777777" w:rsidR="00D07F9A" w:rsidRDefault="00FF7E53">
            <w:pPr>
              <w:jc w:val="both"/>
              <w:rPr>
                <w:sz w:val="18"/>
                <w:szCs w:val="18"/>
              </w:rPr>
            </w:pPr>
            <w:r>
              <w:rPr>
                <w:sz w:val="18"/>
                <w:szCs w:val="18"/>
              </w:rPr>
              <w:t>0.00</w:t>
            </w:r>
          </w:p>
        </w:tc>
        <w:tc>
          <w:tcPr>
            <w:tcW w:w="922" w:type="dxa"/>
          </w:tcPr>
          <w:p w14:paraId="0193CC93" w14:textId="77777777" w:rsidR="00D07F9A" w:rsidRDefault="00FF7E53">
            <w:pPr>
              <w:jc w:val="both"/>
              <w:rPr>
                <w:sz w:val="18"/>
                <w:szCs w:val="18"/>
              </w:rPr>
            </w:pPr>
            <w:r>
              <w:rPr>
                <w:sz w:val="18"/>
                <w:szCs w:val="18"/>
              </w:rPr>
              <w:t>0.48</w:t>
            </w:r>
          </w:p>
        </w:tc>
        <w:tc>
          <w:tcPr>
            <w:tcW w:w="922" w:type="dxa"/>
          </w:tcPr>
          <w:p w14:paraId="1E1BC353" w14:textId="77777777" w:rsidR="00D07F9A" w:rsidRDefault="00FF7E53">
            <w:pPr>
              <w:jc w:val="both"/>
              <w:rPr>
                <w:sz w:val="18"/>
                <w:szCs w:val="18"/>
              </w:rPr>
            </w:pPr>
            <w:r>
              <w:rPr>
                <w:sz w:val="18"/>
                <w:szCs w:val="18"/>
              </w:rPr>
              <w:t>0.00</w:t>
            </w:r>
          </w:p>
        </w:tc>
        <w:tc>
          <w:tcPr>
            <w:tcW w:w="922" w:type="dxa"/>
          </w:tcPr>
          <w:p w14:paraId="2A21092B" w14:textId="77777777" w:rsidR="00D07F9A" w:rsidRDefault="00FF7E53">
            <w:pPr>
              <w:jc w:val="both"/>
              <w:rPr>
                <w:sz w:val="18"/>
                <w:szCs w:val="18"/>
              </w:rPr>
            </w:pPr>
            <w:r>
              <w:rPr>
                <w:sz w:val="18"/>
                <w:szCs w:val="18"/>
              </w:rPr>
              <w:t>0.00</w:t>
            </w:r>
          </w:p>
        </w:tc>
        <w:tc>
          <w:tcPr>
            <w:tcW w:w="922" w:type="dxa"/>
          </w:tcPr>
          <w:p w14:paraId="50697692" w14:textId="77777777" w:rsidR="00D07F9A" w:rsidRDefault="00FF7E53">
            <w:pPr>
              <w:jc w:val="both"/>
              <w:rPr>
                <w:sz w:val="18"/>
                <w:szCs w:val="18"/>
              </w:rPr>
            </w:pPr>
            <w:r>
              <w:rPr>
                <w:sz w:val="18"/>
                <w:szCs w:val="18"/>
              </w:rPr>
              <w:t>0.00</w:t>
            </w:r>
          </w:p>
        </w:tc>
      </w:tr>
      <w:tr w:rsidR="00D07F9A" w14:paraId="50816096" w14:textId="77777777">
        <w:trPr>
          <w:trHeight w:val="205"/>
        </w:trPr>
        <w:tc>
          <w:tcPr>
            <w:tcW w:w="1576" w:type="dxa"/>
            <w:tcBorders>
              <w:bottom w:val="single" w:sz="4" w:space="0" w:color="000000"/>
            </w:tcBorders>
          </w:tcPr>
          <w:p w14:paraId="2A602E56" w14:textId="77777777" w:rsidR="00D07F9A" w:rsidRDefault="00FF7E53">
            <w:pPr>
              <w:jc w:val="both"/>
              <w:rPr>
                <w:sz w:val="18"/>
                <w:szCs w:val="18"/>
              </w:rPr>
            </w:pPr>
            <w:r>
              <w:rPr>
                <w:sz w:val="18"/>
                <w:szCs w:val="18"/>
              </w:rPr>
              <w:t>SSP5-RCP8.5</w:t>
            </w:r>
          </w:p>
        </w:tc>
        <w:tc>
          <w:tcPr>
            <w:tcW w:w="1173" w:type="dxa"/>
            <w:tcBorders>
              <w:bottom w:val="single" w:sz="4" w:space="0" w:color="000000"/>
            </w:tcBorders>
          </w:tcPr>
          <w:p w14:paraId="46DE6FC9" w14:textId="77777777" w:rsidR="00D07F9A" w:rsidRDefault="00FF7E53">
            <w:pPr>
              <w:jc w:val="both"/>
              <w:rPr>
                <w:sz w:val="18"/>
                <w:szCs w:val="18"/>
              </w:rPr>
            </w:pPr>
            <w:r>
              <w:rPr>
                <w:sz w:val="18"/>
                <w:szCs w:val="18"/>
              </w:rPr>
              <w:t>2081_2100</w:t>
            </w:r>
          </w:p>
        </w:tc>
        <w:tc>
          <w:tcPr>
            <w:tcW w:w="922" w:type="dxa"/>
            <w:tcBorders>
              <w:bottom w:val="single" w:sz="4" w:space="0" w:color="000000"/>
            </w:tcBorders>
          </w:tcPr>
          <w:p w14:paraId="5E7343FD" w14:textId="77777777" w:rsidR="00D07F9A" w:rsidRDefault="00FF7E53">
            <w:pPr>
              <w:jc w:val="both"/>
              <w:rPr>
                <w:sz w:val="18"/>
                <w:szCs w:val="18"/>
              </w:rPr>
            </w:pPr>
            <w:r>
              <w:rPr>
                <w:sz w:val="18"/>
                <w:szCs w:val="18"/>
              </w:rPr>
              <w:t>8</w:t>
            </w:r>
          </w:p>
        </w:tc>
        <w:tc>
          <w:tcPr>
            <w:tcW w:w="922" w:type="dxa"/>
            <w:tcBorders>
              <w:bottom w:val="single" w:sz="4" w:space="0" w:color="000000"/>
            </w:tcBorders>
          </w:tcPr>
          <w:p w14:paraId="0704362D" w14:textId="77777777" w:rsidR="00D07F9A" w:rsidRDefault="00FF7E53">
            <w:pPr>
              <w:jc w:val="both"/>
              <w:rPr>
                <w:sz w:val="18"/>
                <w:szCs w:val="18"/>
              </w:rPr>
            </w:pPr>
            <w:r>
              <w:rPr>
                <w:sz w:val="18"/>
                <w:szCs w:val="18"/>
              </w:rPr>
              <w:t>0.04</w:t>
            </w:r>
          </w:p>
        </w:tc>
        <w:tc>
          <w:tcPr>
            <w:tcW w:w="922" w:type="dxa"/>
            <w:tcBorders>
              <w:bottom w:val="single" w:sz="4" w:space="0" w:color="000000"/>
            </w:tcBorders>
          </w:tcPr>
          <w:p w14:paraId="479F1A17" w14:textId="77777777" w:rsidR="00D07F9A" w:rsidRDefault="00FF7E53">
            <w:pPr>
              <w:jc w:val="both"/>
              <w:rPr>
                <w:sz w:val="18"/>
                <w:szCs w:val="18"/>
              </w:rPr>
            </w:pPr>
            <w:r>
              <w:rPr>
                <w:sz w:val="18"/>
                <w:szCs w:val="18"/>
              </w:rPr>
              <w:t>0.25</w:t>
            </w:r>
          </w:p>
        </w:tc>
        <w:tc>
          <w:tcPr>
            <w:tcW w:w="922" w:type="dxa"/>
            <w:tcBorders>
              <w:bottom w:val="single" w:sz="4" w:space="0" w:color="000000"/>
            </w:tcBorders>
          </w:tcPr>
          <w:p w14:paraId="3DB8B19B" w14:textId="77777777" w:rsidR="00D07F9A" w:rsidRDefault="00FF7E53">
            <w:pPr>
              <w:jc w:val="both"/>
              <w:rPr>
                <w:sz w:val="18"/>
                <w:szCs w:val="18"/>
              </w:rPr>
            </w:pPr>
            <w:r>
              <w:rPr>
                <w:sz w:val="18"/>
                <w:szCs w:val="18"/>
              </w:rPr>
              <w:t>0.00</w:t>
            </w:r>
          </w:p>
        </w:tc>
        <w:tc>
          <w:tcPr>
            <w:tcW w:w="922" w:type="dxa"/>
            <w:tcBorders>
              <w:bottom w:val="single" w:sz="4" w:space="0" w:color="000000"/>
            </w:tcBorders>
          </w:tcPr>
          <w:p w14:paraId="71826B8F" w14:textId="77777777" w:rsidR="00D07F9A" w:rsidRDefault="00FF7E53">
            <w:pPr>
              <w:jc w:val="both"/>
              <w:rPr>
                <w:sz w:val="18"/>
                <w:szCs w:val="18"/>
              </w:rPr>
            </w:pPr>
            <w:r>
              <w:rPr>
                <w:sz w:val="18"/>
                <w:szCs w:val="18"/>
              </w:rPr>
              <w:t>0.00</w:t>
            </w:r>
          </w:p>
        </w:tc>
        <w:tc>
          <w:tcPr>
            <w:tcW w:w="922" w:type="dxa"/>
            <w:tcBorders>
              <w:bottom w:val="single" w:sz="4" w:space="0" w:color="000000"/>
            </w:tcBorders>
          </w:tcPr>
          <w:p w14:paraId="33654E80" w14:textId="77777777" w:rsidR="00D07F9A" w:rsidRDefault="00FF7E53">
            <w:pPr>
              <w:jc w:val="both"/>
              <w:rPr>
                <w:sz w:val="18"/>
                <w:szCs w:val="18"/>
              </w:rPr>
            </w:pPr>
            <w:r>
              <w:rPr>
                <w:sz w:val="18"/>
                <w:szCs w:val="18"/>
              </w:rPr>
              <w:t>0.00</w:t>
            </w:r>
          </w:p>
        </w:tc>
      </w:tr>
    </w:tbl>
    <w:p w14:paraId="0E633D67" w14:textId="77777777" w:rsidR="00D07F9A" w:rsidRDefault="00FF7E53">
      <w:pPr>
        <w:spacing w:after="0" w:line="240" w:lineRule="auto"/>
        <w:jc w:val="both"/>
        <w:sectPr w:rsidR="00D07F9A">
          <w:pgSz w:w="11906" w:h="16838"/>
          <w:pgMar w:top="1440" w:right="1440" w:bottom="1440" w:left="1440" w:header="708" w:footer="708" w:gutter="0"/>
          <w:cols w:space="720"/>
        </w:sectPr>
      </w:pPr>
      <w:r>
        <w:t>*Month of the sorghum growing season (April to November in Europe)</w:t>
      </w:r>
    </w:p>
    <w:p w14:paraId="0A57C0E3" w14:textId="4E064D83" w:rsidR="00D07F9A" w:rsidRDefault="00FF7E53">
      <w:pPr>
        <w:jc w:val="both"/>
      </w:pPr>
      <w:r>
        <w:lastRenderedPageBreak/>
        <w:t xml:space="preserve">Table S4. Total production of Sorghum in Europe in future scenarios for different sorghum frequency in crop rotations: one year out of three, four, </w:t>
      </w:r>
      <w:r>
        <w:t>five, and six years</w:t>
      </w:r>
      <w:r>
        <w:t xml:space="preserve"> equivalent to 33%, 25%, 20%, and 17% of cropland area in a grid-cell under sorghum, resp</w:t>
      </w:r>
      <w:r>
        <w:t xml:space="preserve">ectively. </w:t>
      </w:r>
      <w:bookmarkStart w:id="6" w:name="_acb378och7du" w:colFirst="0" w:colLast="0"/>
      <w:bookmarkStart w:id="7" w:name="_761tdv8tbbk" w:colFirst="0" w:colLast="0"/>
      <w:bookmarkStart w:id="8" w:name="_x7zyvb5c7ku3" w:colFirst="0" w:colLast="0"/>
      <w:bookmarkStart w:id="9" w:name="_ciq0p332bpud" w:colFirst="0" w:colLast="0"/>
      <w:bookmarkStart w:id="10" w:name="_3dy6vkm" w:colFirst="0" w:colLast="0"/>
      <w:bookmarkEnd w:id="6"/>
      <w:bookmarkEnd w:id="7"/>
      <w:bookmarkEnd w:id="8"/>
      <w:bookmarkEnd w:id="9"/>
      <w:bookmarkEnd w:id="10"/>
    </w:p>
    <w:tbl>
      <w:tblPr>
        <w:tblStyle w:val="aa"/>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710"/>
        <w:gridCol w:w="3420"/>
        <w:gridCol w:w="2220"/>
      </w:tblGrid>
      <w:tr w:rsidR="00D07F9A" w14:paraId="6F7879C6" w14:textId="77777777">
        <w:trPr>
          <w:trHeight w:val="991"/>
          <w:tblHeader/>
          <w:jc w:val="center"/>
        </w:trPr>
        <w:tc>
          <w:tcPr>
            <w:tcW w:w="1860" w:type="dxa"/>
            <w:tcBorders>
              <w:top w:val="single" w:sz="12" w:space="0" w:color="666666"/>
              <w:left w:val="nil"/>
              <w:bottom w:val="single" w:sz="12" w:space="0" w:color="666666"/>
              <w:right w:val="nil"/>
            </w:tcBorders>
            <w:shd w:val="clear" w:color="auto" w:fill="FFFFFF"/>
            <w:vAlign w:val="center"/>
          </w:tcPr>
          <w:p w14:paraId="638F6DC0" w14:textId="77777777" w:rsidR="00D07F9A" w:rsidRDefault="00FF7E53">
            <w:pPr>
              <w:pBdr>
                <w:top w:val="none" w:sz="0" w:space="0" w:color="000000"/>
                <w:left w:val="none" w:sz="0" w:space="0" w:color="000000"/>
                <w:bottom w:val="none" w:sz="0" w:space="0" w:color="000000"/>
                <w:right w:val="none" w:sz="0" w:space="0" w:color="000000"/>
              </w:pBdr>
              <w:spacing w:line="360" w:lineRule="auto"/>
              <w:ind w:right="100"/>
            </w:pPr>
            <w:r>
              <w:t>Time period</w:t>
            </w:r>
          </w:p>
        </w:tc>
        <w:tc>
          <w:tcPr>
            <w:tcW w:w="171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0723BD0" w14:textId="77777777" w:rsidR="00D07F9A" w:rsidRDefault="00FF7E53">
            <w:pPr>
              <w:pBdr>
                <w:top w:val="none" w:sz="0" w:space="0" w:color="000000"/>
                <w:left w:val="none" w:sz="0" w:space="0" w:color="000000"/>
                <w:bottom w:val="none" w:sz="0" w:space="0" w:color="000000"/>
                <w:right w:val="none" w:sz="0" w:space="0" w:color="000000"/>
              </w:pBdr>
              <w:spacing w:line="360" w:lineRule="auto"/>
              <w:ind w:right="100"/>
            </w:pPr>
            <w:r>
              <w:t>Scenario</w:t>
            </w:r>
          </w:p>
        </w:tc>
        <w:tc>
          <w:tcPr>
            <w:tcW w:w="342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96D64F8"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 xml:space="preserve">Frequency in crop rotations </w:t>
            </w:r>
          </w:p>
          <w:p w14:paraId="44C73FBB" w14:textId="4EA79CDE"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w:t>
            </w:r>
            <w:r w:rsidR="00D319E8">
              <w:t>Fraction</w:t>
            </w:r>
            <w:r>
              <w:t xml:space="preserve"> of cropland in grid-cell)</w:t>
            </w:r>
          </w:p>
        </w:tc>
        <w:tc>
          <w:tcPr>
            <w:tcW w:w="222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AE4C745"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Production</w:t>
            </w:r>
          </w:p>
          <w:p w14:paraId="25BD6FD8"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(Mton)</w:t>
            </w:r>
          </w:p>
        </w:tc>
      </w:tr>
      <w:tr w:rsidR="00D07F9A" w14:paraId="15C232EE" w14:textId="77777777">
        <w:trPr>
          <w:trHeight w:val="451"/>
          <w:jc w:val="center"/>
        </w:trPr>
        <w:tc>
          <w:tcPr>
            <w:tcW w:w="1860" w:type="dxa"/>
            <w:tcBorders>
              <w:top w:val="single" w:sz="12" w:space="0" w:color="666666"/>
              <w:left w:val="nil"/>
              <w:bottom w:val="nil"/>
              <w:right w:val="nil"/>
            </w:tcBorders>
            <w:shd w:val="clear" w:color="auto" w:fill="FFFFFF"/>
          </w:tcPr>
          <w:p w14:paraId="7BE485A1"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Mid-century</w:t>
            </w:r>
          </w:p>
        </w:tc>
        <w:tc>
          <w:tcPr>
            <w:tcW w:w="171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8E7767D"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 xml:space="preserve">   SSP1-RCP2.6‎ </w:t>
            </w:r>
          </w:p>
        </w:tc>
        <w:tc>
          <w:tcPr>
            <w:tcW w:w="342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2B95CC6"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0.17</w:t>
            </w:r>
          </w:p>
        </w:tc>
        <w:tc>
          <w:tcPr>
            <w:tcW w:w="222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C28D6B9"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39.7</w:t>
            </w:r>
          </w:p>
        </w:tc>
      </w:tr>
      <w:tr w:rsidR="00D07F9A" w14:paraId="2758BCBA" w14:textId="77777777">
        <w:trPr>
          <w:trHeight w:val="461"/>
          <w:jc w:val="center"/>
        </w:trPr>
        <w:tc>
          <w:tcPr>
            <w:tcW w:w="1860" w:type="dxa"/>
            <w:tcBorders>
              <w:top w:val="nil"/>
              <w:left w:val="nil"/>
              <w:bottom w:val="nil"/>
              <w:right w:val="nil"/>
            </w:tcBorders>
            <w:shd w:val="clear" w:color="auto" w:fill="FFFFFF"/>
          </w:tcPr>
          <w:p w14:paraId="56287F05"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(2041-2060)</w:t>
            </w: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6A9DC33F"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41583F53"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0.20</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71821B28"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47.6</w:t>
            </w:r>
          </w:p>
        </w:tc>
      </w:tr>
      <w:tr w:rsidR="00D07F9A" w14:paraId="60C3284A" w14:textId="77777777">
        <w:trPr>
          <w:trHeight w:val="461"/>
          <w:jc w:val="center"/>
        </w:trPr>
        <w:tc>
          <w:tcPr>
            <w:tcW w:w="1860" w:type="dxa"/>
            <w:tcBorders>
              <w:top w:val="nil"/>
              <w:left w:val="nil"/>
              <w:bottom w:val="nil"/>
              <w:right w:val="nil"/>
            </w:tcBorders>
            <w:shd w:val="clear" w:color="auto" w:fill="FFFFFF"/>
          </w:tcPr>
          <w:p w14:paraId="124CF454"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2D45FC4E"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70ED023E"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0.25</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4F7BF06B"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59.5</w:t>
            </w:r>
          </w:p>
        </w:tc>
      </w:tr>
      <w:tr w:rsidR="00D07F9A" w14:paraId="1471348E" w14:textId="77777777">
        <w:trPr>
          <w:trHeight w:val="461"/>
          <w:jc w:val="center"/>
        </w:trPr>
        <w:tc>
          <w:tcPr>
            <w:tcW w:w="1860" w:type="dxa"/>
            <w:tcBorders>
              <w:top w:val="nil"/>
              <w:left w:val="nil"/>
              <w:bottom w:val="nil"/>
              <w:right w:val="nil"/>
            </w:tcBorders>
            <w:shd w:val="clear" w:color="auto" w:fill="FFFFFF"/>
          </w:tcPr>
          <w:p w14:paraId="39ED7C8B"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66CFBC48"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4A77038D"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0.33</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52D0198E"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79.3</w:t>
            </w:r>
          </w:p>
        </w:tc>
      </w:tr>
      <w:tr w:rsidR="00D07F9A" w14:paraId="073FBB21" w14:textId="77777777">
        <w:trPr>
          <w:trHeight w:val="461"/>
          <w:jc w:val="center"/>
        </w:trPr>
        <w:tc>
          <w:tcPr>
            <w:tcW w:w="1860" w:type="dxa"/>
            <w:tcBorders>
              <w:top w:val="nil"/>
              <w:left w:val="nil"/>
              <w:bottom w:val="nil"/>
              <w:right w:val="nil"/>
            </w:tcBorders>
            <w:shd w:val="clear" w:color="auto" w:fill="FFFFFF"/>
          </w:tcPr>
          <w:p w14:paraId="55F9E880"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6F596A30"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 xml:space="preserve">  SSP5-RCP8.5‎‎ </w:t>
            </w: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544B9EA9"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0.17</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74129089"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47.3</w:t>
            </w:r>
          </w:p>
        </w:tc>
      </w:tr>
      <w:tr w:rsidR="00D07F9A" w14:paraId="25C6D249" w14:textId="77777777">
        <w:trPr>
          <w:trHeight w:val="461"/>
          <w:jc w:val="center"/>
        </w:trPr>
        <w:tc>
          <w:tcPr>
            <w:tcW w:w="1860" w:type="dxa"/>
            <w:tcBorders>
              <w:top w:val="nil"/>
              <w:left w:val="nil"/>
              <w:bottom w:val="nil"/>
              <w:right w:val="nil"/>
            </w:tcBorders>
            <w:shd w:val="clear" w:color="auto" w:fill="FFFFFF"/>
          </w:tcPr>
          <w:p w14:paraId="32FA8F12"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514F7437"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702A312D"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0.20</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1DAD8B54"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56.8</w:t>
            </w:r>
          </w:p>
        </w:tc>
      </w:tr>
      <w:tr w:rsidR="00D07F9A" w14:paraId="7E2AF88C" w14:textId="77777777">
        <w:trPr>
          <w:trHeight w:val="461"/>
          <w:jc w:val="center"/>
        </w:trPr>
        <w:tc>
          <w:tcPr>
            <w:tcW w:w="1860" w:type="dxa"/>
            <w:tcBorders>
              <w:top w:val="nil"/>
              <w:left w:val="nil"/>
              <w:bottom w:val="nil"/>
              <w:right w:val="nil"/>
            </w:tcBorders>
            <w:shd w:val="clear" w:color="auto" w:fill="FFFFFF"/>
          </w:tcPr>
          <w:p w14:paraId="577DF9E8"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16E92CC0"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0A6671B5"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0.25</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1724E9D3"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71.0</w:t>
            </w:r>
          </w:p>
        </w:tc>
      </w:tr>
      <w:tr w:rsidR="00D07F9A" w14:paraId="74F041FA" w14:textId="77777777">
        <w:trPr>
          <w:trHeight w:val="451"/>
          <w:jc w:val="center"/>
        </w:trPr>
        <w:tc>
          <w:tcPr>
            <w:tcW w:w="1860" w:type="dxa"/>
            <w:tcBorders>
              <w:top w:val="nil"/>
              <w:left w:val="nil"/>
              <w:bottom w:val="nil"/>
              <w:right w:val="nil"/>
            </w:tcBorders>
            <w:shd w:val="clear" w:color="auto" w:fill="FFFFFF"/>
          </w:tcPr>
          <w:p w14:paraId="518E1C34"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53DCCEC8"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58F5AAF7"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0.33</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63ACBD8A"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94.7</w:t>
            </w:r>
          </w:p>
        </w:tc>
      </w:tr>
      <w:tr w:rsidR="00D07F9A" w14:paraId="3BE7CB7D" w14:textId="77777777">
        <w:trPr>
          <w:trHeight w:val="461"/>
          <w:jc w:val="center"/>
        </w:trPr>
        <w:tc>
          <w:tcPr>
            <w:tcW w:w="1860" w:type="dxa"/>
            <w:tcBorders>
              <w:top w:val="nil"/>
              <w:left w:val="nil"/>
              <w:bottom w:val="nil"/>
              <w:right w:val="nil"/>
            </w:tcBorders>
            <w:shd w:val="clear" w:color="auto" w:fill="FFFFFF"/>
          </w:tcPr>
          <w:p w14:paraId="402014C6"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End-century</w:t>
            </w: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29C9BAA3"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 xml:space="preserve">   SSP1-RCP2.6‎ </w:t>
            </w: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3B09B65D"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0.17</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7EA5DBA2"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49.2</w:t>
            </w:r>
          </w:p>
        </w:tc>
      </w:tr>
      <w:tr w:rsidR="00D07F9A" w14:paraId="4CA23CE5" w14:textId="77777777">
        <w:trPr>
          <w:trHeight w:val="461"/>
          <w:jc w:val="center"/>
        </w:trPr>
        <w:tc>
          <w:tcPr>
            <w:tcW w:w="1860" w:type="dxa"/>
            <w:tcBorders>
              <w:top w:val="nil"/>
              <w:left w:val="nil"/>
              <w:bottom w:val="nil"/>
              <w:right w:val="nil"/>
            </w:tcBorders>
            <w:shd w:val="clear" w:color="auto" w:fill="FFFFFF"/>
          </w:tcPr>
          <w:p w14:paraId="46765B24"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(2081-2100)</w:t>
            </w: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45936106"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41FE0111"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0.20</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487BB381"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59.1</w:t>
            </w:r>
          </w:p>
        </w:tc>
      </w:tr>
      <w:tr w:rsidR="00D07F9A" w14:paraId="49A8F3BD" w14:textId="77777777">
        <w:trPr>
          <w:trHeight w:val="461"/>
          <w:jc w:val="center"/>
        </w:trPr>
        <w:tc>
          <w:tcPr>
            <w:tcW w:w="1860" w:type="dxa"/>
            <w:tcBorders>
              <w:top w:val="nil"/>
              <w:left w:val="nil"/>
              <w:bottom w:val="nil"/>
              <w:right w:val="nil"/>
            </w:tcBorders>
            <w:shd w:val="clear" w:color="auto" w:fill="FFFFFF"/>
          </w:tcPr>
          <w:p w14:paraId="0706FFA7"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328A50B5"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7F46FB94"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0.25</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612E5613"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73.8</w:t>
            </w:r>
          </w:p>
        </w:tc>
      </w:tr>
      <w:tr w:rsidR="00D07F9A" w14:paraId="3CF61AEC" w14:textId="77777777">
        <w:trPr>
          <w:trHeight w:val="461"/>
          <w:jc w:val="center"/>
        </w:trPr>
        <w:tc>
          <w:tcPr>
            <w:tcW w:w="1860" w:type="dxa"/>
            <w:tcBorders>
              <w:top w:val="nil"/>
              <w:left w:val="nil"/>
              <w:bottom w:val="nil"/>
              <w:right w:val="nil"/>
            </w:tcBorders>
            <w:shd w:val="clear" w:color="auto" w:fill="FFFFFF"/>
          </w:tcPr>
          <w:p w14:paraId="719B7585"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73F863AD"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1B14E780"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0.33</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0C01D286"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98.5</w:t>
            </w:r>
          </w:p>
        </w:tc>
      </w:tr>
      <w:tr w:rsidR="00D07F9A" w14:paraId="186CB818" w14:textId="77777777">
        <w:trPr>
          <w:trHeight w:val="461"/>
          <w:jc w:val="center"/>
        </w:trPr>
        <w:tc>
          <w:tcPr>
            <w:tcW w:w="1860" w:type="dxa"/>
            <w:tcBorders>
              <w:top w:val="nil"/>
              <w:left w:val="nil"/>
              <w:bottom w:val="nil"/>
              <w:right w:val="nil"/>
            </w:tcBorders>
            <w:shd w:val="clear" w:color="auto" w:fill="FFFFFF"/>
          </w:tcPr>
          <w:p w14:paraId="4873AB12"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1876BB7E"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pPr>
            <w:r>
              <w:t xml:space="preserve">  SSP5-RCP8.5‎‎ </w:t>
            </w: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1E037E1C"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0.17</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0709A788"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55.6</w:t>
            </w:r>
          </w:p>
        </w:tc>
      </w:tr>
      <w:tr w:rsidR="00D07F9A" w14:paraId="3B0462F6" w14:textId="77777777">
        <w:trPr>
          <w:trHeight w:val="461"/>
          <w:jc w:val="center"/>
        </w:trPr>
        <w:tc>
          <w:tcPr>
            <w:tcW w:w="1860" w:type="dxa"/>
            <w:tcBorders>
              <w:top w:val="nil"/>
              <w:left w:val="nil"/>
              <w:bottom w:val="nil"/>
              <w:right w:val="nil"/>
            </w:tcBorders>
            <w:shd w:val="clear" w:color="auto" w:fill="FFFFFF"/>
          </w:tcPr>
          <w:p w14:paraId="1DDF203A"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13E40AB1"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2E7AF5EE"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0.20</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3E3965D5"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66.7</w:t>
            </w:r>
          </w:p>
        </w:tc>
      </w:tr>
      <w:tr w:rsidR="00D07F9A" w14:paraId="2AB55BE5" w14:textId="77777777">
        <w:trPr>
          <w:trHeight w:val="451"/>
          <w:jc w:val="center"/>
        </w:trPr>
        <w:tc>
          <w:tcPr>
            <w:tcW w:w="1860" w:type="dxa"/>
            <w:tcBorders>
              <w:top w:val="nil"/>
              <w:left w:val="nil"/>
              <w:bottom w:val="nil"/>
              <w:right w:val="nil"/>
            </w:tcBorders>
            <w:shd w:val="clear" w:color="auto" w:fill="FFFFFF"/>
          </w:tcPr>
          <w:p w14:paraId="32555541"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nil"/>
              <w:right w:val="nil"/>
            </w:tcBorders>
            <w:shd w:val="clear" w:color="auto" w:fill="FFFFFF"/>
            <w:tcMar>
              <w:top w:w="0" w:type="dxa"/>
              <w:left w:w="0" w:type="dxa"/>
              <w:bottom w:w="0" w:type="dxa"/>
              <w:right w:w="0" w:type="dxa"/>
            </w:tcMar>
            <w:vAlign w:val="center"/>
          </w:tcPr>
          <w:p w14:paraId="0EB468F2"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nil"/>
              <w:right w:val="nil"/>
            </w:tcBorders>
            <w:shd w:val="clear" w:color="auto" w:fill="FFFFFF"/>
            <w:tcMar>
              <w:top w:w="0" w:type="dxa"/>
              <w:left w:w="0" w:type="dxa"/>
              <w:bottom w:w="0" w:type="dxa"/>
              <w:right w:w="0" w:type="dxa"/>
            </w:tcMar>
            <w:vAlign w:val="center"/>
          </w:tcPr>
          <w:p w14:paraId="3A2AC695"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0.25</w:t>
            </w:r>
          </w:p>
        </w:tc>
        <w:tc>
          <w:tcPr>
            <w:tcW w:w="2220" w:type="dxa"/>
            <w:tcBorders>
              <w:top w:val="nil"/>
              <w:left w:val="nil"/>
              <w:bottom w:val="nil"/>
              <w:right w:val="nil"/>
            </w:tcBorders>
            <w:shd w:val="clear" w:color="auto" w:fill="FFFFFF"/>
            <w:tcMar>
              <w:top w:w="0" w:type="dxa"/>
              <w:left w:w="0" w:type="dxa"/>
              <w:bottom w:w="0" w:type="dxa"/>
              <w:right w:w="0" w:type="dxa"/>
            </w:tcMar>
            <w:vAlign w:val="center"/>
          </w:tcPr>
          <w:p w14:paraId="16112496"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83.3</w:t>
            </w:r>
          </w:p>
        </w:tc>
      </w:tr>
      <w:tr w:rsidR="00D07F9A" w14:paraId="2C62953A" w14:textId="77777777">
        <w:trPr>
          <w:trHeight w:val="461"/>
          <w:jc w:val="center"/>
        </w:trPr>
        <w:tc>
          <w:tcPr>
            <w:tcW w:w="1860" w:type="dxa"/>
            <w:tcBorders>
              <w:top w:val="nil"/>
              <w:left w:val="nil"/>
              <w:bottom w:val="single" w:sz="12" w:space="0" w:color="666666"/>
              <w:right w:val="nil"/>
            </w:tcBorders>
            <w:shd w:val="clear" w:color="auto" w:fill="FFFFFF"/>
          </w:tcPr>
          <w:p w14:paraId="0A932C06"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171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0C8EC3" w14:textId="77777777" w:rsidR="00D07F9A" w:rsidRDefault="00D07F9A">
            <w:pPr>
              <w:pBdr>
                <w:top w:val="none" w:sz="0" w:space="0" w:color="000000"/>
                <w:left w:val="none" w:sz="0" w:space="0" w:color="000000"/>
                <w:bottom w:val="none" w:sz="0" w:space="0" w:color="000000"/>
                <w:right w:val="none" w:sz="0" w:space="0" w:color="000000"/>
              </w:pBdr>
              <w:spacing w:line="360" w:lineRule="auto"/>
              <w:ind w:left="100" w:right="100"/>
            </w:pPr>
          </w:p>
        </w:tc>
        <w:tc>
          <w:tcPr>
            <w:tcW w:w="342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BCDAB9A"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0.33</w:t>
            </w:r>
          </w:p>
        </w:tc>
        <w:tc>
          <w:tcPr>
            <w:tcW w:w="222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C3D07D6" w14:textId="77777777" w:rsidR="00D07F9A" w:rsidRDefault="00FF7E53">
            <w:pPr>
              <w:pBdr>
                <w:top w:val="none" w:sz="0" w:space="0" w:color="000000"/>
                <w:left w:val="none" w:sz="0" w:space="0" w:color="000000"/>
                <w:bottom w:val="none" w:sz="0" w:space="0" w:color="000000"/>
                <w:right w:val="none" w:sz="0" w:space="0" w:color="000000"/>
              </w:pBdr>
              <w:spacing w:line="360" w:lineRule="auto"/>
              <w:ind w:left="100" w:right="100"/>
              <w:jc w:val="center"/>
            </w:pPr>
            <w:r>
              <w:t>111.1</w:t>
            </w:r>
          </w:p>
        </w:tc>
      </w:tr>
    </w:tbl>
    <w:p w14:paraId="5D03AEE8" w14:textId="77777777" w:rsidR="00D07F9A" w:rsidRDefault="00D07F9A">
      <w:pPr>
        <w:jc w:val="both"/>
      </w:pPr>
    </w:p>
    <w:p w14:paraId="7159D624" w14:textId="77777777" w:rsidR="00D07F9A" w:rsidRDefault="00D07F9A">
      <w:pPr>
        <w:jc w:val="both"/>
        <w:sectPr w:rsidR="00D07F9A">
          <w:pgSz w:w="11906" w:h="16838"/>
          <w:pgMar w:top="1440" w:right="1440" w:bottom="1440" w:left="1440" w:header="708" w:footer="708" w:gutter="0"/>
          <w:cols w:space="720"/>
        </w:sectPr>
      </w:pPr>
    </w:p>
    <w:p w14:paraId="1E791772" w14:textId="77777777" w:rsidR="00D07F9A" w:rsidRDefault="00D07F9A">
      <w:pPr>
        <w:widowControl w:val="0"/>
        <w:pBdr>
          <w:top w:val="nil"/>
          <w:left w:val="nil"/>
          <w:bottom w:val="nil"/>
          <w:right w:val="nil"/>
          <w:between w:val="nil"/>
        </w:pBdr>
        <w:spacing w:after="0" w:line="276" w:lineRule="auto"/>
      </w:pPr>
    </w:p>
    <w:tbl>
      <w:tblPr>
        <w:tblStyle w:val="ab"/>
        <w:tblpPr w:leftFromText="141" w:rightFromText="141" w:vertAnchor="page" w:horzAnchor="margin" w:tblpY="3101"/>
        <w:tblW w:w="13918" w:type="dxa"/>
        <w:tblLayout w:type="fixed"/>
        <w:tblLook w:val="0400" w:firstRow="0" w:lastRow="0" w:firstColumn="0" w:lastColumn="0" w:noHBand="0" w:noVBand="1"/>
      </w:tblPr>
      <w:tblGrid>
        <w:gridCol w:w="2417"/>
        <w:gridCol w:w="2216"/>
        <w:gridCol w:w="2706"/>
        <w:gridCol w:w="2027"/>
        <w:gridCol w:w="2046"/>
        <w:gridCol w:w="2506"/>
      </w:tblGrid>
      <w:tr w:rsidR="00D319E8" w14:paraId="2FE28C82" w14:textId="77777777" w:rsidTr="00D319E8">
        <w:trPr>
          <w:trHeight w:val="840"/>
        </w:trPr>
        <w:tc>
          <w:tcPr>
            <w:tcW w:w="241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6D3E5EC" w14:textId="77777777" w:rsidR="00D319E8" w:rsidRDefault="00D319E8" w:rsidP="00D319E8">
            <w:pPr>
              <w:spacing w:before="100" w:after="100" w:line="240" w:lineRule="auto"/>
              <w:ind w:left="100" w:right="100"/>
              <w:jc w:val="center"/>
              <w:rPr>
                <w:sz w:val="24"/>
                <w:szCs w:val="24"/>
              </w:rPr>
            </w:pPr>
            <w:bookmarkStart w:id="11" w:name="_1t3h5sf" w:colFirst="0" w:colLast="0"/>
            <w:bookmarkEnd w:id="11"/>
            <w:r>
              <w:t>climate scenario</w:t>
            </w:r>
          </w:p>
        </w:tc>
        <w:tc>
          <w:tcPr>
            <w:tcW w:w="2216" w:type="dxa"/>
            <w:tcBorders>
              <w:top w:val="single" w:sz="12" w:space="0" w:color="666666"/>
              <w:left w:val="nil"/>
              <w:bottom w:val="single" w:sz="12" w:space="0" w:color="666666"/>
              <w:right w:val="nil"/>
            </w:tcBorders>
            <w:shd w:val="clear" w:color="auto" w:fill="FFFFFF"/>
            <w:vAlign w:val="center"/>
          </w:tcPr>
          <w:p w14:paraId="1A28837A" w14:textId="77777777" w:rsidR="00D319E8" w:rsidRDefault="00D319E8" w:rsidP="00D319E8">
            <w:pPr>
              <w:spacing w:before="100" w:after="100" w:line="240" w:lineRule="auto"/>
              <w:ind w:right="100"/>
              <w:jc w:val="center"/>
              <w:rPr>
                <w:color w:val="000000"/>
              </w:rPr>
            </w:pPr>
            <w:r>
              <w:t>time period</w:t>
            </w:r>
          </w:p>
        </w:tc>
        <w:tc>
          <w:tcPr>
            <w:tcW w:w="270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F4892A6" w14:textId="77777777" w:rsidR="00D319E8" w:rsidRDefault="00D319E8" w:rsidP="00D319E8">
            <w:pPr>
              <w:spacing w:before="100" w:after="100" w:line="240" w:lineRule="auto"/>
              <w:ind w:left="100" w:right="100"/>
              <w:jc w:val="center"/>
              <w:rPr>
                <w:sz w:val="24"/>
                <w:szCs w:val="24"/>
              </w:rPr>
            </w:pPr>
            <w:r>
              <w:rPr>
                <w:color w:val="000000"/>
              </w:rPr>
              <w:t>wheat</w:t>
            </w:r>
          </w:p>
        </w:tc>
        <w:tc>
          <w:tcPr>
            <w:tcW w:w="202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E2EAE0A" w14:textId="77777777" w:rsidR="00D319E8" w:rsidRDefault="00D319E8" w:rsidP="00D319E8">
            <w:pPr>
              <w:spacing w:before="100" w:after="100" w:line="240" w:lineRule="auto"/>
              <w:ind w:left="100" w:right="100"/>
              <w:jc w:val="center"/>
              <w:rPr>
                <w:sz w:val="24"/>
                <w:szCs w:val="24"/>
              </w:rPr>
            </w:pPr>
            <w:r>
              <w:rPr>
                <w:color w:val="000000"/>
              </w:rPr>
              <w:t>maize</w:t>
            </w:r>
          </w:p>
        </w:tc>
        <w:tc>
          <w:tcPr>
            <w:tcW w:w="204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FD79744" w14:textId="77777777" w:rsidR="00D319E8" w:rsidRDefault="00D319E8" w:rsidP="00D319E8">
            <w:pPr>
              <w:spacing w:before="100" w:after="100" w:line="240" w:lineRule="auto"/>
              <w:ind w:left="100" w:right="100"/>
              <w:jc w:val="center"/>
              <w:rPr>
                <w:sz w:val="24"/>
                <w:szCs w:val="24"/>
              </w:rPr>
            </w:pPr>
            <w:r>
              <w:rPr>
                <w:color w:val="000000"/>
              </w:rPr>
              <w:t>barley</w:t>
            </w:r>
          </w:p>
        </w:tc>
        <w:tc>
          <w:tcPr>
            <w:tcW w:w="250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CD2D92E" w14:textId="77777777" w:rsidR="00D319E8" w:rsidRDefault="00D319E8" w:rsidP="00D319E8">
            <w:pPr>
              <w:spacing w:before="100" w:after="100" w:line="240" w:lineRule="auto"/>
              <w:ind w:left="100" w:right="100"/>
              <w:jc w:val="center"/>
              <w:rPr>
                <w:sz w:val="24"/>
                <w:szCs w:val="24"/>
              </w:rPr>
            </w:pPr>
            <w:r>
              <w:rPr>
                <w:color w:val="000000"/>
              </w:rPr>
              <w:t>sunflower</w:t>
            </w:r>
          </w:p>
        </w:tc>
      </w:tr>
      <w:tr w:rsidR="00D319E8" w14:paraId="7ECD4C32" w14:textId="77777777" w:rsidTr="00D319E8">
        <w:trPr>
          <w:trHeight w:val="688"/>
        </w:trPr>
        <w:tc>
          <w:tcPr>
            <w:tcW w:w="241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135260E" w14:textId="77777777" w:rsidR="00D319E8" w:rsidRDefault="00D319E8" w:rsidP="00D319E8">
            <w:pPr>
              <w:spacing w:before="100" w:after="100" w:line="240" w:lineRule="auto"/>
              <w:ind w:left="100" w:right="100"/>
              <w:jc w:val="center"/>
              <w:rPr>
                <w:sz w:val="24"/>
                <w:szCs w:val="24"/>
              </w:rPr>
            </w:pPr>
            <w:r>
              <w:rPr>
                <w:color w:val="000000"/>
              </w:rPr>
              <w:t>SSP1-RCP2.6‎</w:t>
            </w:r>
          </w:p>
        </w:tc>
        <w:tc>
          <w:tcPr>
            <w:tcW w:w="2216" w:type="dxa"/>
            <w:tcBorders>
              <w:top w:val="single" w:sz="12" w:space="0" w:color="666666"/>
              <w:left w:val="nil"/>
              <w:bottom w:val="nil"/>
              <w:right w:val="nil"/>
            </w:tcBorders>
            <w:shd w:val="clear" w:color="auto" w:fill="FFFFFF"/>
            <w:vAlign w:val="center"/>
          </w:tcPr>
          <w:p w14:paraId="0F019DDD" w14:textId="77777777" w:rsidR="00D319E8" w:rsidRDefault="00D319E8" w:rsidP="00D319E8">
            <w:pPr>
              <w:spacing w:before="100" w:after="100" w:line="240" w:lineRule="auto"/>
              <w:ind w:left="100" w:right="100"/>
              <w:jc w:val="center"/>
              <w:rPr>
                <w:color w:val="000000"/>
              </w:rPr>
            </w:pPr>
            <w:r>
              <w:rPr>
                <w:color w:val="000000"/>
              </w:rPr>
              <w:t>2041-2060</w:t>
            </w:r>
          </w:p>
        </w:tc>
        <w:tc>
          <w:tcPr>
            <w:tcW w:w="270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C11D24B" w14:textId="77777777" w:rsidR="00D319E8" w:rsidRDefault="00D319E8" w:rsidP="00D319E8">
            <w:pPr>
              <w:spacing w:before="100" w:after="100" w:line="240" w:lineRule="auto"/>
              <w:ind w:left="100" w:right="100"/>
              <w:jc w:val="center"/>
              <w:rPr>
                <w:sz w:val="24"/>
                <w:szCs w:val="24"/>
              </w:rPr>
            </w:pPr>
            <w:r>
              <w:rPr>
                <w:color w:val="000000"/>
              </w:rPr>
              <w:t>11</w:t>
            </w:r>
            <w:r>
              <w:t>.</w:t>
            </w:r>
            <w:r>
              <w:rPr>
                <w:color w:val="000000"/>
              </w:rPr>
              <w:t>7</w:t>
            </w:r>
          </w:p>
        </w:tc>
        <w:tc>
          <w:tcPr>
            <w:tcW w:w="202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2BD6B20" w14:textId="77777777" w:rsidR="00D319E8" w:rsidRDefault="00D319E8" w:rsidP="00D319E8">
            <w:pPr>
              <w:spacing w:before="100" w:after="100" w:line="240" w:lineRule="auto"/>
              <w:ind w:left="100" w:right="100"/>
              <w:jc w:val="center"/>
              <w:rPr>
                <w:sz w:val="24"/>
                <w:szCs w:val="24"/>
              </w:rPr>
            </w:pPr>
            <w:r>
              <w:rPr>
                <w:color w:val="000000"/>
              </w:rPr>
              <w:t>7</w:t>
            </w:r>
            <w:r>
              <w:t>.3</w:t>
            </w:r>
          </w:p>
        </w:tc>
        <w:tc>
          <w:tcPr>
            <w:tcW w:w="204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7C38956" w14:textId="77777777" w:rsidR="00D319E8" w:rsidRDefault="00D319E8" w:rsidP="00D319E8">
            <w:pPr>
              <w:spacing w:before="100" w:after="100" w:line="240" w:lineRule="auto"/>
              <w:ind w:left="100" w:right="100"/>
              <w:jc w:val="center"/>
              <w:rPr>
                <w:sz w:val="24"/>
                <w:szCs w:val="24"/>
              </w:rPr>
            </w:pPr>
            <w:r>
              <w:rPr>
                <w:color w:val="000000"/>
              </w:rPr>
              <w:t>3</w:t>
            </w:r>
            <w:r>
              <w:t>.3</w:t>
            </w:r>
          </w:p>
        </w:tc>
        <w:tc>
          <w:tcPr>
            <w:tcW w:w="250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378727F" w14:textId="77777777" w:rsidR="00D319E8" w:rsidRDefault="00D319E8" w:rsidP="00D319E8">
            <w:pPr>
              <w:spacing w:before="100" w:after="100" w:line="240" w:lineRule="auto"/>
              <w:ind w:left="100" w:right="100"/>
              <w:jc w:val="center"/>
              <w:rPr>
                <w:sz w:val="24"/>
                <w:szCs w:val="24"/>
              </w:rPr>
            </w:pPr>
            <w:r>
              <w:rPr>
                <w:color w:val="000000"/>
              </w:rPr>
              <w:t>2</w:t>
            </w:r>
            <w:r>
              <w:t>.</w:t>
            </w:r>
            <w:r>
              <w:rPr>
                <w:color w:val="000000"/>
              </w:rPr>
              <w:t>9</w:t>
            </w:r>
          </w:p>
        </w:tc>
      </w:tr>
      <w:tr w:rsidR="00D319E8" w14:paraId="4BCED8AA" w14:textId="77777777" w:rsidTr="00D319E8">
        <w:trPr>
          <w:trHeight w:val="674"/>
        </w:trPr>
        <w:tc>
          <w:tcPr>
            <w:tcW w:w="2417" w:type="dxa"/>
            <w:tcBorders>
              <w:top w:val="nil"/>
              <w:left w:val="nil"/>
              <w:bottom w:val="nil"/>
              <w:right w:val="nil"/>
            </w:tcBorders>
            <w:shd w:val="clear" w:color="auto" w:fill="FFFFFF"/>
            <w:tcMar>
              <w:top w:w="0" w:type="dxa"/>
              <w:left w:w="0" w:type="dxa"/>
              <w:bottom w:w="0" w:type="dxa"/>
              <w:right w:w="0" w:type="dxa"/>
            </w:tcMar>
            <w:vAlign w:val="center"/>
          </w:tcPr>
          <w:p w14:paraId="24F1271B" w14:textId="77777777" w:rsidR="00D319E8" w:rsidRDefault="00D319E8" w:rsidP="00D319E8">
            <w:pPr>
              <w:spacing w:before="100" w:after="100" w:line="240" w:lineRule="auto"/>
              <w:ind w:left="100" w:right="100"/>
              <w:jc w:val="center"/>
              <w:rPr>
                <w:sz w:val="24"/>
                <w:szCs w:val="24"/>
              </w:rPr>
            </w:pPr>
            <w:r>
              <w:rPr>
                <w:color w:val="000000"/>
              </w:rPr>
              <w:t>SSP5-RCP8.5‎‎</w:t>
            </w:r>
          </w:p>
        </w:tc>
        <w:tc>
          <w:tcPr>
            <w:tcW w:w="2216" w:type="dxa"/>
            <w:tcBorders>
              <w:top w:val="nil"/>
              <w:left w:val="nil"/>
              <w:bottom w:val="nil"/>
              <w:right w:val="nil"/>
            </w:tcBorders>
            <w:shd w:val="clear" w:color="auto" w:fill="FFFFFF"/>
            <w:vAlign w:val="center"/>
          </w:tcPr>
          <w:p w14:paraId="527603E9" w14:textId="77777777" w:rsidR="00D319E8" w:rsidRDefault="00D319E8" w:rsidP="00D319E8">
            <w:pPr>
              <w:spacing w:before="100" w:after="100" w:line="240" w:lineRule="auto"/>
              <w:ind w:left="100" w:right="100"/>
              <w:jc w:val="center"/>
              <w:rPr>
                <w:color w:val="000000"/>
              </w:rPr>
            </w:pPr>
            <w:r>
              <w:rPr>
                <w:color w:val="000000"/>
              </w:rPr>
              <w:t>2041-2060</w:t>
            </w:r>
          </w:p>
        </w:tc>
        <w:tc>
          <w:tcPr>
            <w:tcW w:w="2706" w:type="dxa"/>
            <w:tcBorders>
              <w:top w:val="nil"/>
              <w:left w:val="nil"/>
              <w:bottom w:val="nil"/>
              <w:right w:val="nil"/>
            </w:tcBorders>
            <w:shd w:val="clear" w:color="auto" w:fill="FFFFFF"/>
            <w:tcMar>
              <w:top w:w="0" w:type="dxa"/>
              <w:left w:w="0" w:type="dxa"/>
              <w:bottom w:w="0" w:type="dxa"/>
              <w:right w:w="0" w:type="dxa"/>
            </w:tcMar>
            <w:vAlign w:val="center"/>
          </w:tcPr>
          <w:p w14:paraId="1480D7F7" w14:textId="77777777" w:rsidR="00D319E8" w:rsidRDefault="00D319E8" w:rsidP="00D319E8">
            <w:pPr>
              <w:spacing w:before="100" w:after="100" w:line="240" w:lineRule="auto"/>
              <w:ind w:left="100" w:right="100"/>
              <w:jc w:val="center"/>
              <w:rPr>
                <w:sz w:val="24"/>
                <w:szCs w:val="24"/>
              </w:rPr>
            </w:pPr>
            <w:r>
              <w:rPr>
                <w:color w:val="000000"/>
              </w:rPr>
              <w:t>14</w:t>
            </w:r>
            <w:r>
              <w:t>.</w:t>
            </w:r>
            <w:r>
              <w:rPr>
                <w:color w:val="000000"/>
              </w:rPr>
              <w:t>3</w:t>
            </w:r>
          </w:p>
        </w:tc>
        <w:tc>
          <w:tcPr>
            <w:tcW w:w="2027" w:type="dxa"/>
            <w:tcBorders>
              <w:top w:val="nil"/>
              <w:left w:val="nil"/>
              <w:bottom w:val="nil"/>
              <w:right w:val="nil"/>
            </w:tcBorders>
            <w:shd w:val="clear" w:color="auto" w:fill="FFFFFF"/>
            <w:tcMar>
              <w:top w:w="0" w:type="dxa"/>
              <w:left w:w="0" w:type="dxa"/>
              <w:bottom w:w="0" w:type="dxa"/>
              <w:right w:w="0" w:type="dxa"/>
            </w:tcMar>
            <w:vAlign w:val="center"/>
          </w:tcPr>
          <w:p w14:paraId="2DE9DBCC" w14:textId="77777777" w:rsidR="00D319E8" w:rsidRDefault="00D319E8" w:rsidP="00D319E8">
            <w:pPr>
              <w:spacing w:before="100" w:after="100" w:line="240" w:lineRule="auto"/>
              <w:ind w:left="100" w:right="100"/>
              <w:jc w:val="center"/>
              <w:rPr>
                <w:sz w:val="24"/>
                <w:szCs w:val="24"/>
              </w:rPr>
            </w:pPr>
            <w:r>
              <w:rPr>
                <w:color w:val="000000"/>
              </w:rPr>
              <w:t>8</w:t>
            </w:r>
            <w:r>
              <w:t>.</w:t>
            </w:r>
            <w:r>
              <w:rPr>
                <w:color w:val="000000"/>
              </w:rPr>
              <w:t>9</w:t>
            </w:r>
          </w:p>
        </w:tc>
        <w:tc>
          <w:tcPr>
            <w:tcW w:w="2046" w:type="dxa"/>
            <w:tcBorders>
              <w:top w:val="nil"/>
              <w:left w:val="nil"/>
              <w:bottom w:val="nil"/>
              <w:right w:val="nil"/>
            </w:tcBorders>
            <w:shd w:val="clear" w:color="auto" w:fill="FFFFFF"/>
            <w:tcMar>
              <w:top w:w="0" w:type="dxa"/>
              <w:left w:w="0" w:type="dxa"/>
              <w:bottom w:w="0" w:type="dxa"/>
              <w:right w:w="0" w:type="dxa"/>
            </w:tcMar>
            <w:vAlign w:val="center"/>
          </w:tcPr>
          <w:p w14:paraId="7FA1FC5E" w14:textId="77777777" w:rsidR="00D319E8" w:rsidRDefault="00D319E8" w:rsidP="00D319E8">
            <w:pPr>
              <w:spacing w:before="100" w:after="100" w:line="240" w:lineRule="auto"/>
              <w:ind w:left="100" w:right="100"/>
              <w:jc w:val="center"/>
              <w:rPr>
                <w:sz w:val="24"/>
                <w:szCs w:val="24"/>
              </w:rPr>
            </w:pPr>
            <w:r>
              <w:rPr>
                <w:color w:val="000000"/>
              </w:rPr>
              <w:t>3.9</w:t>
            </w:r>
          </w:p>
        </w:tc>
        <w:tc>
          <w:tcPr>
            <w:tcW w:w="2506" w:type="dxa"/>
            <w:tcBorders>
              <w:top w:val="nil"/>
              <w:left w:val="nil"/>
              <w:bottom w:val="nil"/>
              <w:right w:val="nil"/>
            </w:tcBorders>
            <w:shd w:val="clear" w:color="auto" w:fill="FFFFFF"/>
            <w:tcMar>
              <w:top w:w="0" w:type="dxa"/>
              <w:left w:w="0" w:type="dxa"/>
              <w:bottom w:w="0" w:type="dxa"/>
              <w:right w:w="0" w:type="dxa"/>
            </w:tcMar>
            <w:vAlign w:val="center"/>
          </w:tcPr>
          <w:p w14:paraId="045BAB7F" w14:textId="77777777" w:rsidR="00D319E8" w:rsidRDefault="00D319E8" w:rsidP="00D319E8">
            <w:pPr>
              <w:spacing w:before="100" w:after="100" w:line="240" w:lineRule="auto"/>
              <w:ind w:left="100" w:right="100"/>
              <w:jc w:val="center"/>
              <w:rPr>
                <w:sz w:val="24"/>
                <w:szCs w:val="24"/>
              </w:rPr>
            </w:pPr>
            <w:r>
              <w:rPr>
                <w:color w:val="000000"/>
              </w:rPr>
              <w:t>3</w:t>
            </w:r>
            <w:r>
              <w:t>.</w:t>
            </w:r>
            <w:r>
              <w:rPr>
                <w:color w:val="000000"/>
              </w:rPr>
              <w:t>9</w:t>
            </w:r>
          </w:p>
        </w:tc>
      </w:tr>
      <w:tr w:rsidR="00D319E8" w14:paraId="3B46FF49" w14:textId="77777777" w:rsidTr="00D319E8">
        <w:trPr>
          <w:trHeight w:val="674"/>
        </w:trPr>
        <w:tc>
          <w:tcPr>
            <w:tcW w:w="2417" w:type="dxa"/>
            <w:tcBorders>
              <w:top w:val="nil"/>
              <w:left w:val="nil"/>
              <w:bottom w:val="nil"/>
              <w:right w:val="nil"/>
            </w:tcBorders>
            <w:shd w:val="clear" w:color="auto" w:fill="FFFFFF"/>
            <w:tcMar>
              <w:top w:w="0" w:type="dxa"/>
              <w:left w:w="0" w:type="dxa"/>
              <w:bottom w:w="0" w:type="dxa"/>
              <w:right w:w="0" w:type="dxa"/>
            </w:tcMar>
            <w:vAlign w:val="center"/>
          </w:tcPr>
          <w:p w14:paraId="595ACE11" w14:textId="77777777" w:rsidR="00D319E8" w:rsidRDefault="00D319E8" w:rsidP="00D319E8">
            <w:pPr>
              <w:spacing w:before="100" w:after="100" w:line="240" w:lineRule="auto"/>
              <w:ind w:left="100" w:right="100"/>
              <w:jc w:val="center"/>
              <w:rPr>
                <w:sz w:val="24"/>
                <w:szCs w:val="24"/>
              </w:rPr>
            </w:pPr>
            <w:r>
              <w:rPr>
                <w:color w:val="000000"/>
              </w:rPr>
              <w:t>SSP1-RCP2.6‎</w:t>
            </w:r>
          </w:p>
        </w:tc>
        <w:tc>
          <w:tcPr>
            <w:tcW w:w="2216" w:type="dxa"/>
            <w:tcBorders>
              <w:top w:val="nil"/>
              <w:left w:val="nil"/>
              <w:bottom w:val="nil"/>
              <w:right w:val="nil"/>
            </w:tcBorders>
            <w:shd w:val="clear" w:color="auto" w:fill="FFFFFF"/>
            <w:vAlign w:val="center"/>
          </w:tcPr>
          <w:p w14:paraId="0BA059FD" w14:textId="77777777" w:rsidR="00D319E8" w:rsidRDefault="00D319E8" w:rsidP="00D319E8">
            <w:pPr>
              <w:spacing w:before="100" w:after="100" w:line="240" w:lineRule="auto"/>
              <w:ind w:left="100" w:right="100"/>
              <w:jc w:val="center"/>
              <w:rPr>
                <w:color w:val="000000"/>
              </w:rPr>
            </w:pPr>
            <w:r>
              <w:rPr>
                <w:color w:val="000000"/>
              </w:rPr>
              <w:t>2081-2100</w:t>
            </w:r>
          </w:p>
        </w:tc>
        <w:tc>
          <w:tcPr>
            <w:tcW w:w="2706" w:type="dxa"/>
            <w:tcBorders>
              <w:top w:val="nil"/>
              <w:left w:val="nil"/>
              <w:bottom w:val="nil"/>
              <w:right w:val="nil"/>
            </w:tcBorders>
            <w:shd w:val="clear" w:color="auto" w:fill="FFFFFF"/>
            <w:tcMar>
              <w:top w:w="0" w:type="dxa"/>
              <w:left w:w="0" w:type="dxa"/>
              <w:bottom w:w="0" w:type="dxa"/>
              <w:right w:w="0" w:type="dxa"/>
            </w:tcMar>
            <w:vAlign w:val="center"/>
          </w:tcPr>
          <w:p w14:paraId="21A90366" w14:textId="77777777" w:rsidR="00D319E8" w:rsidRDefault="00D319E8" w:rsidP="00D319E8">
            <w:pPr>
              <w:spacing w:before="100" w:after="100" w:line="240" w:lineRule="auto"/>
              <w:ind w:left="100" w:right="100"/>
              <w:jc w:val="center"/>
              <w:rPr>
                <w:sz w:val="24"/>
                <w:szCs w:val="24"/>
              </w:rPr>
            </w:pPr>
            <w:r>
              <w:t>19.2</w:t>
            </w:r>
          </w:p>
        </w:tc>
        <w:tc>
          <w:tcPr>
            <w:tcW w:w="2027" w:type="dxa"/>
            <w:tcBorders>
              <w:top w:val="nil"/>
              <w:left w:val="nil"/>
              <w:bottom w:val="nil"/>
              <w:right w:val="nil"/>
            </w:tcBorders>
            <w:shd w:val="clear" w:color="auto" w:fill="FFFFFF"/>
            <w:tcMar>
              <w:top w:w="0" w:type="dxa"/>
              <w:left w:w="0" w:type="dxa"/>
              <w:bottom w:w="0" w:type="dxa"/>
              <w:right w:w="0" w:type="dxa"/>
            </w:tcMar>
            <w:vAlign w:val="center"/>
          </w:tcPr>
          <w:p w14:paraId="6BF41447" w14:textId="77777777" w:rsidR="00D319E8" w:rsidRDefault="00D319E8" w:rsidP="00D319E8">
            <w:pPr>
              <w:spacing w:before="100" w:after="100" w:line="240" w:lineRule="auto"/>
              <w:ind w:left="100" w:right="100"/>
              <w:jc w:val="center"/>
              <w:rPr>
                <w:sz w:val="24"/>
                <w:szCs w:val="24"/>
              </w:rPr>
            </w:pPr>
            <w:r>
              <w:t>9</w:t>
            </w:r>
            <w:r>
              <w:rPr>
                <w:color w:val="000000"/>
              </w:rPr>
              <w:t>.</w:t>
            </w:r>
            <w:r>
              <w:t>4</w:t>
            </w:r>
          </w:p>
        </w:tc>
        <w:tc>
          <w:tcPr>
            <w:tcW w:w="2046" w:type="dxa"/>
            <w:tcBorders>
              <w:top w:val="nil"/>
              <w:left w:val="nil"/>
              <w:bottom w:val="nil"/>
              <w:right w:val="nil"/>
            </w:tcBorders>
            <w:shd w:val="clear" w:color="auto" w:fill="FFFFFF"/>
            <w:tcMar>
              <w:top w:w="0" w:type="dxa"/>
              <w:left w:w="0" w:type="dxa"/>
              <w:bottom w:w="0" w:type="dxa"/>
              <w:right w:w="0" w:type="dxa"/>
            </w:tcMar>
            <w:vAlign w:val="center"/>
          </w:tcPr>
          <w:p w14:paraId="0DBAD8CA" w14:textId="77777777" w:rsidR="00D319E8" w:rsidRDefault="00D319E8" w:rsidP="00D319E8">
            <w:pPr>
              <w:spacing w:before="100" w:after="100" w:line="240" w:lineRule="auto"/>
              <w:ind w:left="100" w:right="100"/>
              <w:jc w:val="center"/>
              <w:rPr>
                <w:sz w:val="24"/>
                <w:szCs w:val="24"/>
              </w:rPr>
            </w:pPr>
            <w:r>
              <w:t>3.</w:t>
            </w:r>
            <w:r>
              <w:rPr>
                <w:color w:val="000000"/>
              </w:rPr>
              <w:t>9</w:t>
            </w:r>
          </w:p>
        </w:tc>
        <w:tc>
          <w:tcPr>
            <w:tcW w:w="2506" w:type="dxa"/>
            <w:tcBorders>
              <w:top w:val="nil"/>
              <w:left w:val="nil"/>
              <w:bottom w:val="nil"/>
              <w:right w:val="nil"/>
            </w:tcBorders>
            <w:shd w:val="clear" w:color="auto" w:fill="FFFFFF"/>
            <w:tcMar>
              <w:top w:w="0" w:type="dxa"/>
              <w:left w:w="0" w:type="dxa"/>
              <w:bottom w:w="0" w:type="dxa"/>
              <w:right w:w="0" w:type="dxa"/>
            </w:tcMar>
            <w:vAlign w:val="center"/>
          </w:tcPr>
          <w:p w14:paraId="541B6D90" w14:textId="77777777" w:rsidR="00D319E8" w:rsidRDefault="00D319E8" w:rsidP="00D319E8">
            <w:pPr>
              <w:spacing w:before="100" w:after="100" w:line="240" w:lineRule="auto"/>
              <w:ind w:left="100" w:right="100"/>
              <w:jc w:val="center"/>
              <w:rPr>
                <w:sz w:val="24"/>
                <w:szCs w:val="24"/>
              </w:rPr>
            </w:pPr>
            <w:r>
              <w:rPr>
                <w:color w:val="000000"/>
              </w:rPr>
              <w:t>3</w:t>
            </w:r>
            <w:r>
              <w:t>.7</w:t>
            </w:r>
          </w:p>
        </w:tc>
      </w:tr>
      <w:tr w:rsidR="00D319E8" w14:paraId="2B0AEB38" w14:textId="77777777" w:rsidTr="00D319E8">
        <w:trPr>
          <w:trHeight w:val="674"/>
        </w:trPr>
        <w:tc>
          <w:tcPr>
            <w:tcW w:w="241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DBC626C" w14:textId="77777777" w:rsidR="00D319E8" w:rsidRDefault="00D319E8" w:rsidP="00D319E8">
            <w:pPr>
              <w:spacing w:before="100" w:after="100" w:line="240" w:lineRule="auto"/>
              <w:ind w:left="100" w:right="100"/>
              <w:jc w:val="center"/>
              <w:rPr>
                <w:sz w:val="24"/>
                <w:szCs w:val="24"/>
              </w:rPr>
            </w:pPr>
            <w:r>
              <w:rPr>
                <w:color w:val="000000"/>
              </w:rPr>
              <w:t>SSP5-RCP8.5‎‎</w:t>
            </w:r>
          </w:p>
        </w:tc>
        <w:tc>
          <w:tcPr>
            <w:tcW w:w="2216" w:type="dxa"/>
            <w:tcBorders>
              <w:top w:val="nil"/>
              <w:left w:val="nil"/>
              <w:bottom w:val="single" w:sz="12" w:space="0" w:color="666666"/>
              <w:right w:val="nil"/>
            </w:tcBorders>
            <w:shd w:val="clear" w:color="auto" w:fill="FFFFFF"/>
            <w:vAlign w:val="center"/>
          </w:tcPr>
          <w:p w14:paraId="2F1886FA" w14:textId="77777777" w:rsidR="00D319E8" w:rsidRDefault="00D319E8" w:rsidP="00D319E8">
            <w:pPr>
              <w:spacing w:before="100" w:after="100" w:line="240" w:lineRule="auto"/>
              <w:ind w:left="100" w:right="100"/>
              <w:jc w:val="center"/>
              <w:rPr>
                <w:color w:val="000000"/>
              </w:rPr>
            </w:pPr>
            <w:r>
              <w:rPr>
                <w:color w:val="000000"/>
              </w:rPr>
              <w:t>2081-2100</w:t>
            </w:r>
          </w:p>
        </w:tc>
        <w:tc>
          <w:tcPr>
            <w:tcW w:w="270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AFEF212" w14:textId="77777777" w:rsidR="00D319E8" w:rsidRDefault="00D319E8" w:rsidP="00D319E8">
            <w:pPr>
              <w:spacing w:before="100" w:after="100" w:line="240" w:lineRule="auto"/>
              <w:ind w:left="100" w:right="100"/>
              <w:jc w:val="center"/>
              <w:rPr>
                <w:sz w:val="24"/>
                <w:szCs w:val="24"/>
              </w:rPr>
            </w:pPr>
            <w:r>
              <w:rPr>
                <w:color w:val="000000"/>
              </w:rPr>
              <w:t>17</w:t>
            </w:r>
            <w:r>
              <w:t>.</w:t>
            </w:r>
            <w:r>
              <w:rPr>
                <w:color w:val="000000"/>
              </w:rPr>
              <w:t>9</w:t>
            </w:r>
          </w:p>
        </w:tc>
        <w:tc>
          <w:tcPr>
            <w:tcW w:w="202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19980CC" w14:textId="77777777" w:rsidR="00D319E8" w:rsidRDefault="00D319E8" w:rsidP="00D319E8">
            <w:pPr>
              <w:spacing w:before="100" w:after="100" w:line="240" w:lineRule="auto"/>
              <w:ind w:left="100" w:right="100"/>
              <w:jc w:val="center"/>
              <w:rPr>
                <w:sz w:val="24"/>
                <w:szCs w:val="24"/>
              </w:rPr>
            </w:pPr>
            <w:r>
              <w:rPr>
                <w:color w:val="000000"/>
              </w:rPr>
              <w:t>8</w:t>
            </w:r>
            <w:r>
              <w:t>.</w:t>
            </w:r>
            <w:r>
              <w:rPr>
                <w:color w:val="000000"/>
              </w:rPr>
              <w:t>1</w:t>
            </w:r>
          </w:p>
        </w:tc>
        <w:tc>
          <w:tcPr>
            <w:tcW w:w="204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8EEC6EE" w14:textId="77777777" w:rsidR="00D319E8" w:rsidRDefault="00D319E8" w:rsidP="00D319E8">
            <w:pPr>
              <w:spacing w:before="100" w:after="100" w:line="240" w:lineRule="auto"/>
              <w:ind w:left="100" w:right="100"/>
              <w:jc w:val="center"/>
              <w:rPr>
                <w:sz w:val="24"/>
                <w:szCs w:val="24"/>
              </w:rPr>
            </w:pPr>
            <w:r>
              <w:rPr>
                <w:color w:val="000000"/>
              </w:rPr>
              <w:t>6</w:t>
            </w:r>
            <w:r>
              <w:t>.</w:t>
            </w:r>
            <w:r>
              <w:rPr>
                <w:color w:val="000000"/>
              </w:rPr>
              <w:t>1</w:t>
            </w:r>
          </w:p>
        </w:tc>
        <w:tc>
          <w:tcPr>
            <w:tcW w:w="250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B529AD6" w14:textId="77777777" w:rsidR="00D319E8" w:rsidRDefault="00D319E8" w:rsidP="00D319E8">
            <w:pPr>
              <w:spacing w:before="100" w:after="100" w:line="240" w:lineRule="auto"/>
              <w:ind w:left="100" w:right="100"/>
              <w:jc w:val="center"/>
              <w:rPr>
                <w:sz w:val="24"/>
                <w:szCs w:val="24"/>
              </w:rPr>
            </w:pPr>
            <w:r>
              <w:rPr>
                <w:color w:val="000000"/>
              </w:rPr>
              <w:t>4</w:t>
            </w:r>
            <w:r>
              <w:t>.</w:t>
            </w:r>
            <w:r>
              <w:rPr>
                <w:color w:val="000000"/>
              </w:rPr>
              <w:t>2</w:t>
            </w:r>
          </w:p>
        </w:tc>
      </w:tr>
    </w:tbl>
    <w:p w14:paraId="729C7539" w14:textId="2FBFBB67" w:rsidR="00D07F9A" w:rsidRDefault="00FF7E53">
      <w:pPr>
        <w:jc w:val="both"/>
        <w:sectPr w:rsidR="00D07F9A">
          <w:pgSz w:w="16838" w:h="11906" w:orient="landscape"/>
          <w:pgMar w:top="1440" w:right="1440" w:bottom="1440" w:left="1440" w:header="708" w:footer="708" w:gutter="0"/>
          <w:cols w:space="720"/>
        </w:sectPr>
      </w:pPr>
      <w:r>
        <w:t xml:space="preserve"> Table S5. Harvested area (Mha) of wheat, barley, maize, and sunflower within the suitable area obtained in each scenario based on Figure 4 (with high and </w:t>
      </w:r>
      <w:r>
        <w:t xml:space="preserve">stable </w:t>
      </w:r>
      <w:r>
        <w:t>sorghum yield (an average inter-annual yield higher than 4 t ha-1 (the average sorg</w:t>
      </w:r>
      <w:r>
        <w:t>hum yield in Europe in the last 20 years) and an inter-annual yield standard variation less than 0.5 t ha-1. While the standard variation criterion was consistently applied across all models, we retained only those grid cells that met the average yield thr</w:t>
      </w:r>
      <w:r>
        <w:t>eshold in at least 4 out of 5 models).</w:t>
      </w:r>
    </w:p>
    <w:p w14:paraId="774A0251" w14:textId="77777777" w:rsidR="00D07F9A" w:rsidRDefault="00FF7E53">
      <w:pPr>
        <w:jc w:val="both"/>
      </w:pPr>
      <w:r>
        <w:t>T</w:t>
      </w:r>
      <w:r>
        <w:t>able S6. Description of sorghum data in each country.‎</w:t>
      </w:r>
    </w:p>
    <w:tbl>
      <w:tblPr>
        <w:tblStyle w:val="ac"/>
        <w:tblW w:w="14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1587"/>
        <w:gridCol w:w="1587"/>
        <w:gridCol w:w="1587"/>
        <w:gridCol w:w="1587"/>
        <w:gridCol w:w="1587"/>
        <w:gridCol w:w="4989"/>
      </w:tblGrid>
      <w:tr w:rsidR="00D07F9A" w14:paraId="2F627B31" w14:textId="77777777">
        <w:trPr>
          <w:trHeight w:val="20"/>
        </w:trPr>
        <w:tc>
          <w:tcPr>
            <w:tcW w:w="1587" w:type="dxa"/>
            <w:tcBorders>
              <w:top w:val="single" w:sz="4" w:space="0" w:color="000000"/>
              <w:bottom w:val="single" w:sz="4" w:space="0" w:color="000000"/>
            </w:tcBorders>
          </w:tcPr>
          <w:p w14:paraId="6D47CBF1" w14:textId="77777777" w:rsidR="00D07F9A" w:rsidRDefault="00FF7E53">
            <w:pPr>
              <w:spacing w:after="160" w:line="259" w:lineRule="auto"/>
            </w:pPr>
            <w:r>
              <w:t>Country</w:t>
            </w:r>
          </w:p>
        </w:tc>
        <w:tc>
          <w:tcPr>
            <w:tcW w:w="1587" w:type="dxa"/>
            <w:tcBorders>
              <w:top w:val="single" w:sz="4" w:space="0" w:color="000000"/>
              <w:bottom w:val="single" w:sz="4" w:space="0" w:color="000000"/>
            </w:tcBorders>
          </w:tcPr>
          <w:p w14:paraId="7667D9C1" w14:textId="77777777" w:rsidR="00D07F9A" w:rsidRDefault="00FF7E53">
            <w:pPr>
              <w:spacing w:after="160" w:line="259" w:lineRule="auto"/>
            </w:pPr>
            <w:r>
              <w:t>Duration of time series</w:t>
            </w:r>
          </w:p>
        </w:tc>
        <w:tc>
          <w:tcPr>
            <w:tcW w:w="1587" w:type="dxa"/>
            <w:tcBorders>
              <w:top w:val="single" w:sz="4" w:space="0" w:color="000000"/>
              <w:bottom w:val="single" w:sz="4" w:space="0" w:color="000000"/>
            </w:tcBorders>
          </w:tcPr>
          <w:p w14:paraId="0919AF09" w14:textId="77777777" w:rsidR="00D07F9A" w:rsidRDefault="00FF7E53">
            <w:pPr>
              <w:spacing w:after="160" w:line="259" w:lineRule="auto"/>
            </w:pPr>
            <w:r>
              <w:t>Number of data points</w:t>
            </w:r>
          </w:p>
        </w:tc>
        <w:tc>
          <w:tcPr>
            <w:tcW w:w="1587" w:type="dxa"/>
            <w:tcBorders>
              <w:top w:val="single" w:sz="4" w:space="0" w:color="000000"/>
              <w:bottom w:val="single" w:sz="4" w:space="0" w:color="000000"/>
            </w:tcBorders>
          </w:tcPr>
          <w:p w14:paraId="395CB1BB" w14:textId="77777777" w:rsidR="00D07F9A" w:rsidRDefault="00FF7E53">
            <w:pPr>
              <w:spacing w:after="160" w:line="259" w:lineRule="auto"/>
            </w:pPr>
            <w:r>
              <w:t>Administrative level</w:t>
            </w:r>
          </w:p>
        </w:tc>
        <w:tc>
          <w:tcPr>
            <w:tcW w:w="1587" w:type="dxa"/>
            <w:tcBorders>
              <w:top w:val="single" w:sz="4" w:space="0" w:color="000000"/>
              <w:bottom w:val="single" w:sz="4" w:space="0" w:color="000000"/>
            </w:tcBorders>
          </w:tcPr>
          <w:p w14:paraId="341B1505" w14:textId="77777777" w:rsidR="00D07F9A" w:rsidRDefault="00FF7E53">
            <w:r>
              <w:t xml:space="preserve">Average sorghum yield </w:t>
            </w:r>
          </w:p>
        </w:tc>
        <w:tc>
          <w:tcPr>
            <w:tcW w:w="1587" w:type="dxa"/>
            <w:tcBorders>
              <w:top w:val="single" w:sz="4" w:space="0" w:color="000000"/>
              <w:bottom w:val="single" w:sz="4" w:space="0" w:color="000000"/>
            </w:tcBorders>
          </w:tcPr>
          <w:p w14:paraId="0E02429A" w14:textId="77777777" w:rsidR="00D07F9A" w:rsidRDefault="00FF7E53">
            <w:pPr>
              <w:spacing w:after="160" w:line="259" w:lineRule="auto"/>
            </w:pPr>
            <w:r>
              <w:t>Average area (km</w:t>
            </w:r>
            <w:r>
              <w:rPr>
                <w:vertAlign w:val="superscript"/>
              </w:rPr>
              <w:t>2</w:t>
            </w:r>
            <w:r>
              <w:t>)</w:t>
            </w:r>
          </w:p>
        </w:tc>
        <w:tc>
          <w:tcPr>
            <w:tcW w:w="4989" w:type="dxa"/>
            <w:tcBorders>
              <w:top w:val="single" w:sz="4" w:space="0" w:color="000000"/>
              <w:bottom w:val="single" w:sz="4" w:space="0" w:color="000000"/>
            </w:tcBorders>
          </w:tcPr>
          <w:p w14:paraId="07C1C300" w14:textId="77777777" w:rsidR="00D07F9A" w:rsidRDefault="00FF7E53">
            <w:pPr>
              <w:spacing w:after="160" w:line="259" w:lineRule="auto"/>
              <w:jc w:val="both"/>
            </w:pPr>
            <w:r>
              <w:t>Reference</w:t>
            </w:r>
          </w:p>
        </w:tc>
      </w:tr>
      <w:tr w:rsidR="00D07F9A" w14:paraId="28A9AF1E" w14:textId="77777777">
        <w:trPr>
          <w:trHeight w:val="20"/>
        </w:trPr>
        <w:tc>
          <w:tcPr>
            <w:tcW w:w="1587" w:type="dxa"/>
            <w:tcBorders>
              <w:top w:val="single" w:sz="4" w:space="0" w:color="000000"/>
            </w:tcBorders>
          </w:tcPr>
          <w:p w14:paraId="701CD65F" w14:textId="77777777" w:rsidR="00D07F9A" w:rsidRDefault="00FF7E53">
            <w:pPr>
              <w:spacing w:after="160" w:line="259" w:lineRule="auto"/>
            </w:pPr>
            <w:r>
              <w:t xml:space="preserve">France </w:t>
            </w:r>
          </w:p>
        </w:tc>
        <w:tc>
          <w:tcPr>
            <w:tcW w:w="1587" w:type="dxa"/>
            <w:tcBorders>
              <w:top w:val="single" w:sz="4" w:space="0" w:color="000000"/>
            </w:tcBorders>
          </w:tcPr>
          <w:p w14:paraId="1D58F6F8" w14:textId="77777777" w:rsidR="00D07F9A" w:rsidRDefault="00FF7E53">
            <w:pPr>
              <w:spacing w:after="160" w:line="259" w:lineRule="auto"/>
            </w:pPr>
            <w:r>
              <w:t>2000-2020</w:t>
            </w:r>
          </w:p>
        </w:tc>
        <w:tc>
          <w:tcPr>
            <w:tcW w:w="1587" w:type="dxa"/>
            <w:tcBorders>
              <w:top w:val="single" w:sz="4" w:space="0" w:color="000000"/>
            </w:tcBorders>
          </w:tcPr>
          <w:p w14:paraId="790756B1" w14:textId="77777777" w:rsidR="00D07F9A" w:rsidRDefault="00FF7E53">
            <w:pPr>
              <w:spacing w:after="160" w:line="259" w:lineRule="auto"/>
            </w:pPr>
            <w:r>
              <w:t>1445</w:t>
            </w:r>
          </w:p>
        </w:tc>
        <w:tc>
          <w:tcPr>
            <w:tcW w:w="1587" w:type="dxa"/>
            <w:tcBorders>
              <w:top w:val="single" w:sz="4" w:space="0" w:color="000000"/>
            </w:tcBorders>
          </w:tcPr>
          <w:p w14:paraId="2995B2E6" w14:textId="77777777" w:rsidR="00D07F9A" w:rsidRDefault="00FF7E53">
            <w:pPr>
              <w:spacing w:after="160" w:line="259" w:lineRule="auto"/>
            </w:pPr>
            <w:r>
              <w:t>Nuts3</w:t>
            </w:r>
          </w:p>
        </w:tc>
        <w:tc>
          <w:tcPr>
            <w:tcW w:w="1587" w:type="dxa"/>
            <w:tcBorders>
              <w:top w:val="single" w:sz="4" w:space="0" w:color="000000"/>
            </w:tcBorders>
          </w:tcPr>
          <w:p w14:paraId="6EFCD8ED" w14:textId="77777777" w:rsidR="00D07F9A" w:rsidRDefault="00FF7E53">
            <w:r>
              <w:t>5.56</w:t>
            </w:r>
          </w:p>
        </w:tc>
        <w:tc>
          <w:tcPr>
            <w:tcW w:w="1587" w:type="dxa"/>
            <w:tcBorders>
              <w:top w:val="single" w:sz="4" w:space="0" w:color="000000"/>
            </w:tcBorders>
          </w:tcPr>
          <w:p w14:paraId="751ADEDA" w14:textId="77777777" w:rsidR="00D07F9A" w:rsidRDefault="00FF7E53">
            <w:pPr>
              <w:spacing w:after="160" w:line="259" w:lineRule="auto"/>
            </w:pPr>
            <w:r>
              <w:t>5961</w:t>
            </w:r>
          </w:p>
        </w:tc>
        <w:tc>
          <w:tcPr>
            <w:tcW w:w="4989" w:type="dxa"/>
            <w:tcBorders>
              <w:top w:val="single" w:sz="4" w:space="0" w:color="000000"/>
            </w:tcBorders>
          </w:tcPr>
          <w:p w14:paraId="22E43A9F" w14:textId="77777777" w:rsidR="00D07F9A" w:rsidRDefault="00FF7E53">
            <w:pPr>
              <w:spacing w:after="160" w:line="259" w:lineRule="auto"/>
              <w:jc w:val="both"/>
            </w:pPr>
            <w:hyperlink r:id="rId34">
              <w:r>
                <w:rPr>
                  <w:color w:val="0563C1"/>
                  <w:u w:val="single"/>
                </w:rPr>
                <w:t>https://agreste.agriculture.gouv.fr/agreste-web/disaron/SAANR_DEVELOPPE_2/detail/</w:t>
              </w:r>
            </w:hyperlink>
            <w:r>
              <w:t xml:space="preserve"> </w:t>
            </w:r>
          </w:p>
        </w:tc>
      </w:tr>
      <w:tr w:rsidR="00D07F9A" w14:paraId="0D2AB8C2" w14:textId="77777777">
        <w:trPr>
          <w:trHeight w:val="20"/>
        </w:trPr>
        <w:tc>
          <w:tcPr>
            <w:tcW w:w="1587" w:type="dxa"/>
          </w:tcPr>
          <w:p w14:paraId="10AFE512" w14:textId="77777777" w:rsidR="00D07F9A" w:rsidRDefault="00FF7E53">
            <w:pPr>
              <w:spacing w:after="160" w:line="259" w:lineRule="auto"/>
            </w:pPr>
            <w:r>
              <w:t>‎Italy ‎</w:t>
            </w:r>
          </w:p>
        </w:tc>
        <w:tc>
          <w:tcPr>
            <w:tcW w:w="1587" w:type="dxa"/>
          </w:tcPr>
          <w:p w14:paraId="46F3AED8" w14:textId="77777777" w:rsidR="00D07F9A" w:rsidRDefault="00FF7E53">
            <w:pPr>
              <w:spacing w:after="160" w:line="259" w:lineRule="auto"/>
            </w:pPr>
            <w:r>
              <w:t>2006-2020</w:t>
            </w:r>
          </w:p>
        </w:tc>
        <w:tc>
          <w:tcPr>
            <w:tcW w:w="1587" w:type="dxa"/>
          </w:tcPr>
          <w:p w14:paraId="0D875D01" w14:textId="77777777" w:rsidR="00D07F9A" w:rsidRDefault="00FF7E53">
            <w:pPr>
              <w:spacing w:after="160" w:line="259" w:lineRule="auto"/>
            </w:pPr>
            <w:r>
              <w:t>1098</w:t>
            </w:r>
          </w:p>
        </w:tc>
        <w:tc>
          <w:tcPr>
            <w:tcW w:w="1587" w:type="dxa"/>
          </w:tcPr>
          <w:p w14:paraId="1D079C3F" w14:textId="77777777" w:rsidR="00D07F9A" w:rsidRDefault="00FF7E53">
            <w:pPr>
              <w:spacing w:after="160" w:line="259" w:lineRule="auto"/>
            </w:pPr>
            <w:r>
              <w:t>Nuts3</w:t>
            </w:r>
          </w:p>
        </w:tc>
        <w:tc>
          <w:tcPr>
            <w:tcW w:w="1587" w:type="dxa"/>
          </w:tcPr>
          <w:p w14:paraId="4801EF28" w14:textId="77777777" w:rsidR="00D07F9A" w:rsidRDefault="00FF7E53">
            <w:r>
              <w:t>6.38</w:t>
            </w:r>
          </w:p>
        </w:tc>
        <w:tc>
          <w:tcPr>
            <w:tcW w:w="1587" w:type="dxa"/>
          </w:tcPr>
          <w:p w14:paraId="0D40BC4F" w14:textId="77777777" w:rsidR="00D07F9A" w:rsidRDefault="00FF7E53">
            <w:pPr>
              <w:spacing w:after="160" w:line="259" w:lineRule="auto"/>
            </w:pPr>
            <w:r>
              <w:t>2663</w:t>
            </w:r>
          </w:p>
        </w:tc>
        <w:tc>
          <w:tcPr>
            <w:tcW w:w="4989" w:type="dxa"/>
          </w:tcPr>
          <w:p w14:paraId="0784CFF6" w14:textId="77777777" w:rsidR="00D07F9A" w:rsidRDefault="00FF7E53">
            <w:pPr>
              <w:spacing w:after="160" w:line="259" w:lineRule="auto"/>
              <w:jc w:val="both"/>
            </w:pPr>
            <w:hyperlink r:id="rId35">
              <w:r>
                <w:rPr>
                  <w:color w:val="0563C1"/>
                  <w:u w:val="single"/>
                </w:rPr>
                <w:t>https://www.istat.it/en/agriculture?data-and-indicators</w:t>
              </w:r>
            </w:hyperlink>
            <w:r>
              <w:t xml:space="preserve"> </w:t>
            </w:r>
          </w:p>
        </w:tc>
      </w:tr>
      <w:tr w:rsidR="00D07F9A" w14:paraId="73915530" w14:textId="77777777">
        <w:trPr>
          <w:trHeight w:val="20"/>
        </w:trPr>
        <w:tc>
          <w:tcPr>
            <w:tcW w:w="1587" w:type="dxa"/>
          </w:tcPr>
          <w:p w14:paraId="3AFE9A48" w14:textId="77777777" w:rsidR="00D07F9A" w:rsidRDefault="00FF7E53">
            <w:pPr>
              <w:spacing w:after="160" w:line="259" w:lineRule="auto"/>
            </w:pPr>
            <w:r>
              <w:t>Spain</w:t>
            </w:r>
          </w:p>
        </w:tc>
        <w:tc>
          <w:tcPr>
            <w:tcW w:w="1587" w:type="dxa"/>
          </w:tcPr>
          <w:p w14:paraId="547191A6" w14:textId="77777777" w:rsidR="00D07F9A" w:rsidRDefault="00FF7E53">
            <w:pPr>
              <w:spacing w:after="160" w:line="259" w:lineRule="auto"/>
            </w:pPr>
            <w:r>
              <w:t>2000-2020</w:t>
            </w:r>
          </w:p>
        </w:tc>
        <w:tc>
          <w:tcPr>
            <w:tcW w:w="1587" w:type="dxa"/>
          </w:tcPr>
          <w:p w14:paraId="23ED70D0" w14:textId="77777777" w:rsidR="00D07F9A" w:rsidRDefault="00FF7E53">
            <w:pPr>
              <w:spacing w:after="160" w:line="259" w:lineRule="auto"/>
            </w:pPr>
            <w:r>
              <w:t>391</w:t>
            </w:r>
          </w:p>
        </w:tc>
        <w:tc>
          <w:tcPr>
            <w:tcW w:w="1587" w:type="dxa"/>
          </w:tcPr>
          <w:p w14:paraId="670D976E" w14:textId="77777777" w:rsidR="00D07F9A" w:rsidRDefault="00FF7E53">
            <w:pPr>
              <w:spacing w:after="160" w:line="259" w:lineRule="auto"/>
            </w:pPr>
            <w:r>
              <w:t>Nuts3</w:t>
            </w:r>
          </w:p>
        </w:tc>
        <w:tc>
          <w:tcPr>
            <w:tcW w:w="1587" w:type="dxa"/>
          </w:tcPr>
          <w:p w14:paraId="0F7735D3" w14:textId="77777777" w:rsidR="00D07F9A" w:rsidRDefault="00FF7E53">
            <w:r>
              <w:t>2.41</w:t>
            </w:r>
          </w:p>
        </w:tc>
        <w:tc>
          <w:tcPr>
            <w:tcW w:w="1587" w:type="dxa"/>
          </w:tcPr>
          <w:p w14:paraId="6B58917A" w14:textId="77777777" w:rsidR="00D07F9A" w:rsidRDefault="00FF7E53">
            <w:pPr>
              <w:spacing w:after="160" w:line="259" w:lineRule="auto"/>
            </w:pPr>
            <w:r>
              <w:t xml:space="preserve">11264  </w:t>
            </w:r>
          </w:p>
        </w:tc>
        <w:tc>
          <w:tcPr>
            <w:tcW w:w="4989" w:type="dxa"/>
          </w:tcPr>
          <w:p w14:paraId="3FD1ED81" w14:textId="77777777" w:rsidR="00D07F9A" w:rsidRDefault="00FF7E53">
            <w:pPr>
              <w:spacing w:after="160" w:line="259" w:lineRule="auto"/>
              <w:jc w:val="both"/>
            </w:pPr>
            <w:hyperlink r:id="rId36">
              <w:r>
                <w:rPr>
                  <w:color w:val="0563C1"/>
                  <w:u w:val="single"/>
                </w:rPr>
                <w:t>https://www.mapa.gob.es/es/estadistica/temas/estadisticas-agrarias/agricultura/esyrce/</w:t>
              </w:r>
            </w:hyperlink>
            <w:r>
              <w:t xml:space="preserve"> </w:t>
            </w:r>
          </w:p>
        </w:tc>
      </w:tr>
      <w:tr w:rsidR="00D07F9A" w14:paraId="054420C1" w14:textId="77777777">
        <w:trPr>
          <w:trHeight w:val="20"/>
        </w:trPr>
        <w:tc>
          <w:tcPr>
            <w:tcW w:w="1587" w:type="dxa"/>
          </w:tcPr>
          <w:p w14:paraId="297DFEC9" w14:textId="77777777" w:rsidR="00D07F9A" w:rsidRDefault="00FF7E53">
            <w:pPr>
              <w:spacing w:after="160" w:line="259" w:lineRule="auto"/>
            </w:pPr>
            <w:r>
              <w:t>USA</w:t>
            </w:r>
          </w:p>
        </w:tc>
        <w:tc>
          <w:tcPr>
            <w:tcW w:w="1587" w:type="dxa"/>
          </w:tcPr>
          <w:p w14:paraId="61A431AB" w14:textId="77777777" w:rsidR="00D07F9A" w:rsidRDefault="00FF7E53">
            <w:pPr>
              <w:spacing w:after="160" w:line="259" w:lineRule="auto"/>
            </w:pPr>
            <w:r>
              <w:t>2000-2020</w:t>
            </w:r>
          </w:p>
        </w:tc>
        <w:tc>
          <w:tcPr>
            <w:tcW w:w="1587" w:type="dxa"/>
          </w:tcPr>
          <w:p w14:paraId="7312665A" w14:textId="77777777" w:rsidR="00D07F9A" w:rsidRDefault="00FF7E53">
            <w:pPr>
              <w:spacing w:after="160" w:line="259" w:lineRule="auto"/>
            </w:pPr>
            <w:r>
              <w:t>6747</w:t>
            </w:r>
          </w:p>
        </w:tc>
        <w:tc>
          <w:tcPr>
            <w:tcW w:w="1587" w:type="dxa"/>
          </w:tcPr>
          <w:p w14:paraId="23ED86DB" w14:textId="77777777" w:rsidR="00D07F9A" w:rsidRDefault="00FF7E53">
            <w:pPr>
              <w:spacing w:after="160" w:line="259" w:lineRule="auto"/>
            </w:pPr>
            <w:r>
              <w:t>County leve</w:t>
            </w:r>
            <w:r>
              <w:t>l</w:t>
            </w:r>
          </w:p>
        </w:tc>
        <w:tc>
          <w:tcPr>
            <w:tcW w:w="1587" w:type="dxa"/>
          </w:tcPr>
          <w:p w14:paraId="6A5B3248" w14:textId="77777777" w:rsidR="00D07F9A" w:rsidRDefault="00FF7E53">
            <w:r>
              <w:t>4.50</w:t>
            </w:r>
          </w:p>
        </w:tc>
        <w:tc>
          <w:tcPr>
            <w:tcW w:w="1587" w:type="dxa"/>
          </w:tcPr>
          <w:p w14:paraId="47A4F33C" w14:textId="77777777" w:rsidR="00D07F9A" w:rsidRDefault="00FF7E53">
            <w:pPr>
              <w:spacing w:after="160" w:line="259" w:lineRule="auto"/>
            </w:pPr>
            <w:r>
              <w:t>2320</w:t>
            </w:r>
          </w:p>
        </w:tc>
        <w:tc>
          <w:tcPr>
            <w:tcW w:w="4989" w:type="dxa"/>
          </w:tcPr>
          <w:p w14:paraId="1E142109" w14:textId="77777777" w:rsidR="00D07F9A" w:rsidRDefault="00FF7E53">
            <w:pPr>
              <w:spacing w:after="160" w:line="259" w:lineRule="auto"/>
              <w:jc w:val="both"/>
            </w:pPr>
            <w:hyperlink r:id="rId37">
              <w:r>
                <w:rPr>
                  <w:color w:val="0563C1"/>
                  <w:u w:val="single"/>
                </w:rPr>
                <w:t>https://www.nass.usda.gov/Data_and_Statistics/</w:t>
              </w:r>
            </w:hyperlink>
            <w:r>
              <w:t xml:space="preserve"> </w:t>
            </w:r>
          </w:p>
        </w:tc>
      </w:tr>
    </w:tbl>
    <w:p w14:paraId="21A92E5C" w14:textId="77777777" w:rsidR="00D07F9A" w:rsidRDefault="00D07F9A">
      <w:pPr>
        <w:jc w:val="both"/>
        <w:sectPr w:rsidR="00D07F9A">
          <w:pgSz w:w="16838" w:h="11906" w:orient="landscape"/>
          <w:pgMar w:top="1440" w:right="1440" w:bottom="1440" w:left="1440" w:header="708" w:footer="708" w:gutter="0"/>
          <w:cols w:space="720"/>
        </w:sectPr>
      </w:pPr>
    </w:p>
    <w:p w14:paraId="72643345" w14:textId="77777777" w:rsidR="00D07F9A" w:rsidRDefault="00D07F9A"/>
    <w:sectPr w:rsidR="00D07F9A">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F9A"/>
    <w:rsid w:val="00D07F9A"/>
    <w:rsid w:val="00D319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144B2"/>
  <w15:docId w15:val="{0AA2BA2C-5D04-43E5-B9C6-A15A42E5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jpg"/><Relationship Id="rId34" Type="http://schemas.openxmlformats.org/officeDocument/2006/relationships/hyperlink" Target="https://agreste.agriculture.gouv.fr/agreste-web/disaron/SAANR_DEVELOPPE_2/detail/"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hyperlink" Target="https://www.nass.usda.gov/Data_and_Statistics/"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s://www.mapa.gob.es/es/estadistica/temas/estadisticas-agrarias/agricultura/esyrce/" TargetMode="External"/><Relationship Id="rId10" Type="http://schemas.openxmlformats.org/officeDocument/2006/relationships/image" Target="media/image7.png"/><Relationship Id="rId19" Type="http://schemas.openxmlformats.org/officeDocument/2006/relationships/image" Target="media/image16.jp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hyperlink" Target="https://www.istat.it/en/agriculture?data-and-indicators"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21</Pages>
  <Words>1614</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mdavoudkhani</cp:lastModifiedBy>
  <cp:revision>2</cp:revision>
  <dcterms:created xsi:type="dcterms:W3CDTF">2024-12-27T21:24:00Z</dcterms:created>
  <dcterms:modified xsi:type="dcterms:W3CDTF">2024-12-27T22:15:00Z</dcterms:modified>
</cp:coreProperties>
</file>