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E84F46" w14:textId="477B2DA8" w:rsidR="005925AD" w:rsidRPr="003137F6" w:rsidRDefault="0036180D" w:rsidP="003137F6">
      <w:pPr>
        <w:spacing w:line="480" w:lineRule="auto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36180D">
        <w:rPr>
          <w:rFonts w:ascii="Times New Roman" w:eastAsia="宋体" w:hAnsi="Times New Roman" w:cs="Times New Roman"/>
          <w:b/>
          <w:kern w:val="0"/>
          <w:sz w:val="24"/>
          <w:szCs w:val="24"/>
        </w:rPr>
        <w:t>Appendix</w:t>
      </w:r>
    </w:p>
    <w:p w14:paraId="0D35F3B8" w14:textId="2BE3F9DA" w:rsidR="005925AD" w:rsidRPr="0021633D" w:rsidRDefault="005925AD" w:rsidP="0036180D">
      <w:pPr>
        <w:spacing w:line="480" w:lineRule="auto"/>
        <w:jc w:val="center"/>
        <w:rPr>
          <w:rFonts w:ascii="Times New Roman" w:eastAsia="宋体" w:hAnsi="Times New Roman" w:cs="Times New Roman"/>
          <w:sz w:val="18"/>
          <w:szCs w:val="18"/>
        </w:rPr>
      </w:pPr>
      <w:r w:rsidRPr="0021633D">
        <w:rPr>
          <w:rFonts w:ascii="Times New Roman" w:eastAsia="宋体" w:hAnsi="Times New Roman" w:cs="Times New Roman"/>
          <w:sz w:val="18"/>
          <w:szCs w:val="18"/>
        </w:rPr>
        <w:t>Table 1s List of samples obtained in this study</w:t>
      </w:r>
    </w:p>
    <w:tbl>
      <w:tblPr>
        <w:tblW w:w="4161" w:type="pct"/>
        <w:jc w:val="center"/>
        <w:tblLayout w:type="fixed"/>
        <w:tblLook w:val="04A0" w:firstRow="1" w:lastRow="0" w:firstColumn="1" w:lastColumn="0" w:noHBand="0" w:noVBand="1"/>
      </w:tblPr>
      <w:tblGrid>
        <w:gridCol w:w="1701"/>
        <w:gridCol w:w="851"/>
        <w:gridCol w:w="1276"/>
        <w:gridCol w:w="1115"/>
        <w:gridCol w:w="18"/>
        <w:gridCol w:w="851"/>
        <w:gridCol w:w="141"/>
        <w:gridCol w:w="6374"/>
        <w:gridCol w:w="487"/>
      </w:tblGrid>
      <w:tr w:rsidR="000E3331" w:rsidRPr="0021633D" w14:paraId="46EEEEC0" w14:textId="77777777" w:rsidTr="0021633D">
        <w:trPr>
          <w:trHeight w:val="630"/>
          <w:jc w:val="center"/>
        </w:trPr>
        <w:tc>
          <w:tcPr>
            <w:tcW w:w="664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279DBB0" w14:textId="707B83D6" w:rsidR="000E3331" w:rsidRPr="0021633D" w:rsidRDefault="000E3331" w:rsidP="00A524E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Vegetation 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types</w:t>
            </w:r>
          </w:p>
        </w:tc>
        <w:tc>
          <w:tcPr>
            <w:tcW w:w="332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D391AA" w14:textId="125B452F" w:rsidR="000E3331" w:rsidRPr="0021633D" w:rsidRDefault="000E3331" w:rsidP="005925A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Sample</w:t>
            </w:r>
          </w:p>
        </w:tc>
        <w:tc>
          <w:tcPr>
            <w:tcW w:w="498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880CF5" w14:textId="14C4416D" w:rsidR="000E3331" w:rsidRPr="0021633D" w:rsidRDefault="000E3331" w:rsidP="005925A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Latitude</w:t>
            </w:r>
          </w:p>
          <w:p w14:paraId="226609EB" w14:textId="52F4186D" w:rsidR="000E3331" w:rsidRPr="0021633D" w:rsidRDefault="000E3331" w:rsidP="005925A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(°/N)</w:t>
            </w:r>
          </w:p>
        </w:tc>
        <w:tc>
          <w:tcPr>
            <w:tcW w:w="442" w:type="pct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973A0A" w14:textId="77777777" w:rsidR="000E3331" w:rsidRPr="0021633D" w:rsidRDefault="000E3331" w:rsidP="005925A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Longitude</w:t>
            </w:r>
          </w:p>
          <w:p w14:paraId="279A57EB" w14:textId="7F55C39B" w:rsidR="000E3331" w:rsidRPr="0021633D" w:rsidRDefault="000E3331" w:rsidP="005925A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(°/E)</w:t>
            </w:r>
          </w:p>
        </w:tc>
        <w:tc>
          <w:tcPr>
            <w:tcW w:w="387" w:type="pct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2B9461" w14:textId="77777777" w:rsidR="000E3331" w:rsidRPr="0021633D" w:rsidRDefault="000E3331" w:rsidP="005925A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Altitude</w:t>
            </w:r>
          </w:p>
          <w:p w14:paraId="0DE84E6B" w14:textId="77777777" w:rsidR="000E3331" w:rsidRPr="0021633D" w:rsidRDefault="000E3331" w:rsidP="005925A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(m)</w:t>
            </w:r>
          </w:p>
        </w:tc>
        <w:tc>
          <w:tcPr>
            <w:tcW w:w="2677" w:type="pct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3A1971" w14:textId="61776038" w:rsidR="000E3331" w:rsidRPr="0021633D" w:rsidRDefault="005276E1" w:rsidP="005925A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Principal </w:t>
            </w:r>
            <w:r w:rsidR="00541DD8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plant </w:t>
            </w:r>
            <w:r w:rsidR="000E3331"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species</w:t>
            </w:r>
          </w:p>
        </w:tc>
      </w:tr>
      <w:tr w:rsidR="00373E8D" w:rsidRPr="0021633D" w14:paraId="3F66A954" w14:textId="77777777" w:rsidTr="000E3331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 w:val="restart"/>
            <w:tcBorders>
              <w:top w:val="single" w:sz="4" w:space="0" w:color="auto"/>
            </w:tcBorders>
            <w:vAlign w:val="center"/>
          </w:tcPr>
          <w:p w14:paraId="69759DDE" w14:textId="11552464" w:rsidR="00373E8D" w:rsidRPr="0021633D" w:rsidRDefault="00373E8D" w:rsidP="00373E8D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Meadow steppe</w:t>
            </w:r>
          </w:p>
        </w:tc>
        <w:tc>
          <w:tcPr>
            <w:tcW w:w="33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A0867" w14:textId="27EDD0F2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W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9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E312A4A" w14:textId="0C340013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45.7299</w:t>
            </w:r>
          </w:p>
        </w:tc>
        <w:tc>
          <w:tcPr>
            <w:tcW w:w="43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F302EAD" w14:textId="377715BF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118.9623</w:t>
            </w:r>
          </w:p>
        </w:tc>
        <w:tc>
          <w:tcPr>
            <w:tcW w:w="339" w:type="pct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67B7BDE" w14:textId="1A67FBDF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861</w:t>
            </w:r>
          </w:p>
        </w:tc>
        <w:tc>
          <w:tcPr>
            <w:tcW w:w="2542" w:type="pct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0C8B8CE" w14:textId="38ACE20B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Leymus chinensis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Stipa baicalensis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Artemisia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Cyperaceae,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Sanguisorba officinalis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 Fabaceae, Asteraceae, etc.</w:t>
            </w:r>
          </w:p>
        </w:tc>
      </w:tr>
      <w:tr w:rsidR="00373E8D" w:rsidRPr="0021633D" w14:paraId="66260CB5" w14:textId="77777777" w:rsidTr="000E3331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</w:tcPr>
          <w:p w14:paraId="1A30C597" w14:textId="77777777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607AC3F8" w14:textId="60363233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W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60BCF3BB" w14:textId="433C9352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45.807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4BDF49B0" w14:textId="5D7560D5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119.108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501ACF56" w14:textId="5FB25DC1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888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36A4AA4D" w14:textId="22B5F3A2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Leymus chinensis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Stipa baicalensis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Fabaceae,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Potentilla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Artemisia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 Asteraceae, Apiaceae, etc.</w:t>
            </w:r>
          </w:p>
        </w:tc>
      </w:tr>
      <w:tr w:rsidR="00373E8D" w:rsidRPr="0021633D" w14:paraId="4FAF560A" w14:textId="77777777" w:rsidTr="000E3331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</w:tcPr>
          <w:p w14:paraId="45BD760A" w14:textId="77777777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5CC2798F" w14:textId="5C18FD62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W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2BBE3BD1" w14:textId="3937A9A1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45.841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3C0984BD" w14:textId="2A301800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119.319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543608E5" w14:textId="702DB2D1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905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7F392E3A" w14:textId="78912B1E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Stipa baicalensis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Cleistogenes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Thymus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Cyperaceae, Asteraceae,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Artemisia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 etc.</w:t>
            </w:r>
          </w:p>
        </w:tc>
      </w:tr>
      <w:tr w:rsidR="00373E8D" w:rsidRPr="00541DD8" w14:paraId="41B368C3" w14:textId="77777777" w:rsidTr="000E3331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</w:tcPr>
          <w:p w14:paraId="3993AF59" w14:textId="77777777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148497ED" w14:textId="10662485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W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3DC50DDA" w14:textId="22409904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45.8846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4BB14B39" w14:textId="1215893A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119.304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6B9F9A2D" w14:textId="744BEE63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954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683483DB" w14:textId="5ECEACC1" w:rsidR="00373E8D" w:rsidRPr="002611E9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</w:pP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Stipa baicalensis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, </w:t>
            </w: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Klasea centauroides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, </w:t>
            </w: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Cleistogenes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, Asteraceae, </w:t>
            </w: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Artemisia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, Fabaceae, Cyperaceae, </w:t>
            </w: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Adenophora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>, etc.</w:t>
            </w:r>
          </w:p>
        </w:tc>
      </w:tr>
      <w:tr w:rsidR="00373E8D" w:rsidRPr="00541DD8" w14:paraId="290F2F10" w14:textId="77777777" w:rsidTr="000E3331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</w:tcPr>
          <w:p w14:paraId="25D295AA" w14:textId="77777777" w:rsidR="00373E8D" w:rsidRPr="002611E9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1AC6D284" w14:textId="71BAC98A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W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5886C4FA" w14:textId="48082802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45.607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453F9F69" w14:textId="03713CA4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118.837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34D34AE6" w14:textId="486BE9A1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895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377BF267" w14:textId="5C8413F2" w:rsidR="00373E8D" w:rsidRPr="002611E9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</w:pP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Leymus chinensis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, </w:t>
            </w: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Stipa baicalensis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, </w:t>
            </w:r>
            <w:r w:rsidR="00DF7865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>Chenopodioideae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, </w:t>
            </w: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Stellera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>, Cyperaceae, Asteraceae, Fabaceae, etc.</w:t>
            </w:r>
          </w:p>
        </w:tc>
      </w:tr>
      <w:tr w:rsidR="00373E8D" w:rsidRPr="0021633D" w14:paraId="0F796C42" w14:textId="77777777" w:rsidTr="000E3331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</w:tcPr>
          <w:p w14:paraId="7CEAEC90" w14:textId="77777777" w:rsidR="00373E8D" w:rsidRPr="002611E9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468D43E4" w14:textId="1AC46F34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W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34725BD1" w14:textId="23781F17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45.491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22394089" w14:textId="6896F577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118.833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096D98EC" w14:textId="4C080DFB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865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3092EC21" w14:textId="428473FF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Stipa baicalensis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Stipa grandis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Leymus chinensis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Cyperaceae, Fabaceae, Asteraceae,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Allium mongolicum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Artemisia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 etc.</w:t>
            </w:r>
          </w:p>
        </w:tc>
      </w:tr>
      <w:tr w:rsidR="00373E8D" w:rsidRPr="0021633D" w14:paraId="133DBB28" w14:textId="77777777" w:rsidTr="000E3331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</w:tcPr>
          <w:p w14:paraId="2FBF7C11" w14:textId="77777777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403AD148" w14:textId="5B8245E0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W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2B7B7E91" w14:textId="737419FE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45.400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3BB33820" w14:textId="13105D6F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118.8597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657CE6FC" w14:textId="39B0E998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911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174A2A19" w14:textId="496A39D3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Artemisia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frigida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Artemisia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sieversian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Cleistogenes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Allium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mongolicum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Potentilla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 Brassicaceae, etc.</w:t>
            </w:r>
          </w:p>
        </w:tc>
      </w:tr>
      <w:tr w:rsidR="00373E8D" w:rsidRPr="0021633D" w14:paraId="4730FE09" w14:textId="77777777" w:rsidTr="000E3331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</w:tcPr>
          <w:p w14:paraId="155DDB47" w14:textId="77777777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4241A69C" w14:textId="60075BE9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W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6BA179BB" w14:textId="15D1D72F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45.284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2CC7DCCB" w14:textId="2E38D97A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118.8742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0A6E13EB" w14:textId="5F4FAACC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953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6DA7533B" w14:textId="1A43CD51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Cleistogenes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Stipa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capillata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Thymus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proofErr w:type="spellStart"/>
            <w:r w:rsidR="00DF786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Chenopodioideae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Cyperaceae,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Thymus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Allium mongolicum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 etc.</w:t>
            </w:r>
          </w:p>
        </w:tc>
      </w:tr>
      <w:tr w:rsidR="00373E8D" w:rsidRPr="0021633D" w14:paraId="568DAF37" w14:textId="77777777" w:rsidTr="000E3331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</w:tcPr>
          <w:p w14:paraId="63C129DC" w14:textId="77777777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3D8E85FF" w14:textId="4CB20045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W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1FB7629A" w14:textId="3C010BB1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45.191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594E750D" w14:textId="0F2A5328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118.8559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31ED5C06" w14:textId="1434B593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952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5EA0B6B2" w14:textId="36286B07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Stipa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baicalensis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Cleistogenes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Cyperaceae,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Potentilla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proofErr w:type="spellStart"/>
            <w:r w:rsidR="00DF786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Chenopodioideae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Allium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mongolicum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Allium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mongolicum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 etc.</w:t>
            </w:r>
          </w:p>
        </w:tc>
      </w:tr>
      <w:tr w:rsidR="00373E8D" w:rsidRPr="0021633D" w14:paraId="4BA96EA4" w14:textId="77777777" w:rsidTr="000E3331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</w:tcPr>
          <w:p w14:paraId="50DC594F" w14:textId="77777777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1487C80B" w14:textId="046FD21D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W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38121986" w14:textId="65C4CE71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45.0807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296A071E" w14:textId="4A30A5A2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118.7902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639FD0C7" w14:textId="00F13A29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960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009412FF" w14:textId="0232659E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Potentilla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Cleistogenes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Thymus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Stipa capillata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Allium mongolicum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Cyperaceae, Fabaceae,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Artemisia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 etc.</w:t>
            </w:r>
          </w:p>
        </w:tc>
      </w:tr>
      <w:tr w:rsidR="00373E8D" w:rsidRPr="00541DD8" w14:paraId="7B9672EC" w14:textId="77777777" w:rsidTr="000E3331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</w:tcPr>
          <w:p w14:paraId="2DAB7F6B" w14:textId="77777777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3E0677A6" w14:textId="305AFD13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W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1928FA17" w14:textId="1402A84E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45.844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540F1594" w14:textId="6D6B5A69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119.031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61BBA4B5" w14:textId="7AE360B9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904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6AD15428" w14:textId="59748832" w:rsidR="00373E8D" w:rsidRPr="002611E9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</w:pP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Leymus chinensis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, </w:t>
            </w: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Stipa capillata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, </w:t>
            </w: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Stellera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, Cyperaceae, Asteraceae, Fabaceae, </w:t>
            </w: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Thalictrum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>, etc.</w:t>
            </w:r>
          </w:p>
        </w:tc>
      </w:tr>
      <w:tr w:rsidR="00373E8D" w:rsidRPr="0021633D" w14:paraId="43E0F579" w14:textId="77777777" w:rsidTr="000E3331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</w:tcPr>
          <w:p w14:paraId="7856C061" w14:textId="77777777" w:rsidR="00373E8D" w:rsidRPr="002611E9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55C3B341" w14:textId="27440A95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W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4FC0B7A1" w14:textId="244AEC89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45.935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2F516E5C" w14:textId="23294E90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119.049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62039537" w14:textId="5ECB76CC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1062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541BA6F5" w14:textId="62817C7D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Stipa baicalensis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Filifolium sibiricum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Artemisia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Cyperaceae, </w:t>
            </w:r>
            <w:r w:rsidRPr="0021633D">
              <w:rPr>
                <w:rFonts w:ascii="Times New Roman" w:eastAsia="宋体" w:hAnsi="Times New Roman" w:cs="Times New Roman" w:hint="eastAsia"/>
                <w:i/>
                <w:iCs/>
                <w:kern w:val="0"/>
                <w:sz w:val="18"/>
                <w:szCs w:val="18"/>
              </w:rPr>
              <w:t>A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llium mongolicum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Potentilla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 etc.</w:t>
            </w:r>
          </w:p>
        </w:tc>
      </w:tr>
      <w:tr w:rsidR="00373E8D" w:rsidRPr="0021633D" w14:paraId="392C4137" w14:textId="77777777" w:rsidTr="000E3331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</w:tcPr>
          <w:p w14:paraId="5259E57C" w14:textId="77777777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2835EF16" w14:textId="331F49AB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W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13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3821E773" w14:textId="4FDA0C8B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45.761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07B8F30F" w14:textId="18820DD5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118.6884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5D51367A" w14:textId="5B9C849F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869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60A51BE6" w14:textId="737FA215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Stipa baicalensis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Leymus chinensis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Stellera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 w:hint="eastAsia"/>
                <w:i/>
                <w:iCs/>
                <w:kern w:val="0"/>
                <w:sz w:val="18"/>
                <w:szCs w:val="18"/>
              </w:rPr>
              <w:t>A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llium mongolicum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Cyperaceae, Fabaceae,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Thalictrum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 etc.</w:t>
            </w:r>
          </w:p>
        </w:tc>
      </w:tr>
      <w:tr w:rsidR="00373E8D" w:rsidRPr="0021633D" w14:paraId="32CD4884" w14:textId="77777777" w:rsidTr="000E3331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</w:tcPr>
          <w:p w14:paraId="01BEB733" w14:textId="77777777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71CE9BB7" w14:textId="5DC5A102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W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14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1E38B94A" w14:textId="3030D735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45.7513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0128FE77" w14:textId="5CBCDD06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118.5875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1CB6BFA6" w14:textId="793EF114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883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7D39F086" w14:textId="63BFCB24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Stipa grandis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Stipa baicalensis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Stellera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Cyperaceae,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Thalictrum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Fabaceae,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Allium mongolicum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 etc.</w:t>
            </w:r>
          </w:p>
        </w:tc>
      </w:tr>
      <w:tr w:rsidR="00373E8D" w:rsidRPr="00541DD8" w14:paraId="4A22D15D" w14:textId="77777777" w:rsidTr="000E3331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</w:tcPr>
          <w:p w14:paraId="2D846614" w14:textId="77777777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0863CD8B" w14:textId="0C86E178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W15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77D0FBF3" w14:textId="70569188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45.735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275E8ACC" w14:textId="441A04A5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118.4499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70FF6EC7" w14:textId="610A33F8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843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395D44BD" w14:textId="479EB3C6" w:rsidR="00373E8D" w:rsidRPr="002611E9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</w:pP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Stipa capillata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, </w:t>
            </w: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Artemisia frigida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, Cyperaceae, </w:t>
            </w:r>
            <w:r w:rsidR="00DF7865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>Chenopodioideae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, Fabaceae, </w:t>
            </w: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Potentilla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>, etc.</w:t>
            </w:r>
          </w:p>
        </w:tc>
      </w:tr>
      <w:tr w:rsidR="00373E8D" w:rsidRPr="0021633D" w14:paraId="51E4F1F7" w14:textId="77777777" w:rsidTr="000E3331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</w:tcPr>
          <w:p w14:paraId="5F75B613" w14:textId="77777777" w:rsidR="00373E8D" w:rsidRPr="002611E9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34C6BA4C" w14:textId="4B4CE18D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W16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46E5C376" w14:textId="06948D77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45.764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77885523" w14:textId="0C03BC64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118.7695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443726A9" w14:textId="7470C437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908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25FC0F55" w14:textId="2BF41045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Stipa baicalensis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Stipa grandis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Leymus chinensis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Stellera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Cyperaceae,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Artemisia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Fabaceae,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Allium mongolicum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 etc.</w:t>
            </w:r>
          </w:p>
        </w:tc>
      </w:tr>
      <w:tr w:rsidR="00373E8D" w:rsidRPr="0021633D" w14:paraId="33D133A3" w14:textId="77777777" w:rsidTr="000E3331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</w:tcPr>
          <w:p w14:paraId="6BCD5B44" w14:textId="77777777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57237283" w14:textId="41D6E2F3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W17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05ECE702" w14:textId="065EF79D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45.7932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6C66DBEA" w14:textId="044DE6C1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118.7003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410F95F2" w14:textId="6D353426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913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7DDD74A7" w14:textId="1E39FF1C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Leymus chinensis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Bupleurum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Artemisia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Asteraceae, Fabaceae,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Allium mongolicum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 Cyperaceae, etc.</w:t>
            </w:r>
          </w:p>
        </w:tc>
      </w:tr>
      <w:tr w:rsidR="00373E8D" w:rsidRPr="0021633D" w14:paraId="1C8B6EE8" w14:textId="77777777" w:rsidTr="000E3331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</w:tcPr>
          <w:p w14:paraId="087DE096" w14:textId="77777777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7BB6CF8D" w14:textId="40333B7C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W18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2F453E2C" w14:textId="3B9A2DBD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45.8425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0E6EF1D5" w14:textId="24D98B45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118.6577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514035AB" w14:textId="0B88E705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907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283F3971" w14:textId="351C8844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Stipa capillata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Cleistogenes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Leymus chinensis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Stellera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Cyperaceae, Liliaceae,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Allium mongolicum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Thalictrum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 etc.</w:t>
            </w:r>
          </w:p>
        </w:tc>
      </w:tr>
      <w:tr w:rsidR="00373E8D" w:rsidRPr="0021633D" w14:paraId="483A9D08" w14:textId="77777777" w:rsidTr="000E3331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</w:tcPr>
          <w:p w14:paraId="6ABC3F2A" w14:textId="77777777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2C2A7F5E" w14:textId="601D9A7B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W19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7564FEC1" w14:textId="052CF6B8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45.886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3E8E2880" w14:textId="2901939D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118.5595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6EB49009" w14:textId="2969B732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983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0F01843C" w14:textId="13EA30B9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Stipa baicalensis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Leymus chinensis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Cyperaceae, Asteraceae,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Stellera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Allium mongolicum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Fabaceae,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Bupleurum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 etc.</w:t>
            </w:r>
          </w:p>
        </w:tc>
      </w:tr>
      <w:tr w:rsidR="00373E8D" w:rsidRPr="0021633D" w14:paraId="4DCB07B0" w14:textId="77777777" w:rsidTr="000E3331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</w:tcPr>
          <w:p w14:paraId="17DB134F" w14:textId="77777777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0BA70E55" w14:textId="52D03055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W20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22DD7EDD" w14:textId="3C88AC4D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45.9662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2658AFAA" w14:textId="6246DDA3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118.5284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3357DC42" w14:textId="5F1207BA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952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7804089B" w14:textId="6FD530DB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Stipa capillata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Asteraceae, Fabaceae,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Bupleurum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Cyperaceae,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Allium mongolicum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Thalictrum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 etc.</w:t>
            </w:r>
          </w:p>
        </w:tc>
      </w:tr>
      <w:tr w:rsidR="00373E8D" w:rsidRPr="0021633D" w14:paraId="4A907266" w14:textId="77777777" w:rsidTr="000E3331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</w:tcPr>
          <w:p w14:paraId="3E4028F9" w14:textId="77777777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00F2BBA4" w14:textId="4A807CCA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W21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7B1527BD" w14:textId="53B1A3FC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46.1393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75A28175" w14:textId="60ECD85B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118.5207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764D5E5C" w14:textId="3FDA7EB3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937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18673607" w14:textId="1A52F93A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i/>
                <w:iCs/>
                <w:kern w:val="0"/>
                <w:sz w:val="18"/>
                <w:szCs w:val="18"/>
              </w:rPr>
              <w:t>A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rtemisia frigida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Leymus chinensis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Potentilla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Cyperaceae,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Allium mongolicum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 Fabaceae, etc.</w:t>
            </w:r>
          </w:p>
        </w:tc>
      </w:tr>
      <w:tr w:rsidR="00373E8D" w:rsidRPr="0021633D" w14:paraId="4F9B5D95" w14:textId="77777777" w:rsidTr="000E3331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</w:tcPr>
          <w:p w14:paraId="066628E9" w14:textId="77777777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</w:tcPr>
          <w:p w14:paraId="22819450" w14:textId="3E70BF42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W22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6023920F" w14:textId="793504C7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46.2696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4FA730DA" w14:textId="020551D0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118.6073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5C09E825" w14:textId="2893DF3A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889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14F329E8" w14:textId="2E6390AB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Cleistogenes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Stipa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baicalensis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Brassicaceae, </w:t>
            </w:r>
            <w:r w:rsidRPr="0021633D">
              <w:rPr>
                <w:rFonts w:ascii="Times New Roman" w:eastAsia="宋体" w:hAnsi="Times New Roman" w:cs="Times New Roman" w:hint="eastAsia"/>
                <w:i/>
                <w:iCs/>
                <w:kern w:val="0"/>
                <w:sz w:val="18"/>
                <w:szCs w:val="18"/>
              </w:rPr>
              <w:t>A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rtemisia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proofErr w:type="spellStart"/>
            <w:r w:rsidR="00DF786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Chenopodioideae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 Asteraceae, Cyperaceae, etc.</w:t>
            </w:r>
          </w:p>
        </w:tc>
      </w:tr>
      <w:tr w:rsidR="00373E8D" w:rsidRPr="00541DD8" w14:paraId="650C4A9D" w14:textId="77777777" w:rsidTr="000E3331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</w:tcPr>
          <w:p w14:paraId="58E24A29" w14:textId="77777777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</w:tcPr>
          <w:p w14:paraId="1661EEBB" w14:textId="183C35A2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W23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461027FE" w14:textId="5C980D7B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46.447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74DB0D9E" w14:textId="504A16CD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118.5914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12A65825" w14:textId="035A94A2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85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5C87E941" w14:textId="3CB1AC84" w:rsidR="00373E8D" w:rsidRPr="002611E9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</w:pP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Stipa capillata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, </w:t>
            </w: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Thymus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, Cyperaceae, </w:t>
            </w:r>
            <w:r w:rsidRPr="002611E9">
              <w:rPr>
                <w:rFonts w:ascii="Times New Roman" w:eastAsia="宋体" w:hAnsi="Times New Roman" w:cs="Times New Roman" w:hint="eastAsia"/>
                <w:i/>
                <w:iCs/>
                <w:kern w:val="0"/>
                <w:sz w:val="18"/>
                <w:szCs w:val="18"/>
                <w:lang w:val="fr-FR"/>
              </w:rPr>
              <w:t>A</w:t>
            </w: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rtemisia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, </w:t>
            </w:r>
            <w:r w:rsidR="00DF7865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>Chenopodioideae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>, Fabaceae, etc.</w:t>
            </w:r>
          </w:p>
        </w:tc>
      </w:tr>
      <w:tr w:rsidR="00373E8D" w:rsidRPr="0021633D" w14:paraId="61492889" w14:textId="77777777" w:rsidTr="000E3331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</w:tcPr>
          <w:p w14:paraId="57640C2D" w14:textId="77777777" w:rsidR="00373E8D" w:rsidRPr="002611E9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</w:tcPr>
          <w:p w14:paraId="2397475F" w14:textId="7C43FD94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W24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7D99D549" w14:textId="6AEAECCD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46.555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11984031" w14:textId="41F01A11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118.659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18E35638" w14:textId="7C46396C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908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2677E998" w14:textId="114F86B6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Poaceae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 w:hint="eastAsia"/>
                <w:i/>
                <w:iCs/>
                <w:kern w:val="0"/>
                <w:sz w:val="18"/>
                <w:szCs w:val="18"/>
              </w:rPr>
              <w:t>A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rtemisia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Koenigia</w:t>
            </w:r>
            <w:proofErr w:type="spellEnd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divaricata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Asteraceae, Cyperaceae,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Potentilla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Allium mongolicum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etc.</w:t>
            </w:r>
          </w:p>
        </w:tc>
      </w:tr>
      <w:tr w:rsidR="00373E8D" w:rsidRPr="0021633D" w14:paraId="1D79CF84" w14:textId="77777777" w:rsidTr="000E3331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</w:tcPr>
          <w:p w14:paraId="4BCEFD35" w14:textId="77777777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4EA4F213" w14:textId="34340C77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W25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28E7A8BB" w14:textId="3324E79A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46.6262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5A40E200" w14:textId="096F2547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118.692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062B1290" w14:textId="580FF72B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889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59F169EF" w14:textId="172DFDA7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Cleistogenes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Stipa baicalensis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 w:hint="eastAsia"/>
                <w:i/>
                <w:iCs/>
                <w:kern w:val="0"/>
                <w:sz w:val="18"/>
                <w:szCs w:val="18"/>
              </w:rPr>
              <w:t>A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rtemisia frigida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Ulmus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Cyperaceae,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Thymus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 Asteraceae,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etc.</w:t>
            </w:r>
          </w:p>
        </w:tc>
      </w:tr>
      <w:tr w:rsidR="00373E8D" w:rsidRPr="00541DD8" w14:paraId="563E02BE" w14:textId="77777777" w:rsidTr="000E3331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</w:tcPr>
          <w:p w14:paraId="221C023C" w14:textId="77777777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651ABEB0" w14:textId="5ED4BB22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W26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4E124792" w14:textId="6EE93D3F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46.566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2E507984" w14:textId="6BE8688A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119.119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60528FBF" w14:textId="3B177E4C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963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54E45281" w14:textId="44ECCA74" w:rsidR="00373E8D" w:rsidRPr="002611E9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</w:pP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Stipa baicalensis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, </w:t>
            </w:r>
            <w:r w:rsidRPr="002611E9">
              <w:rPr>
                <w:rFonts w:ascii="Times New Roman" w:eastAsia="宋体" w:hAnsi="Times New Roman" w:cs="Times New Roman" w:hint="eastAsia"/>
                <w:i/>
                <w:iCs/>
                <w:kern w:val="0"/>
                <w:sz w:val="18"/>
                <w:szCs w:val="18"/>
                <w:lang w:val="fr-FR"/>
              </w:rPr>
              <w:t>A</w:t>
            </w: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rtemisia frigida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>, Asteraceae,</w:t>
            </w:r>
            <w:r w:rsidRPr="002611E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val="fr-FR"/>
              </w:rPr>
              <w:t xml:space="preserve"> 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Cyperaceae, </w:t>
            </w: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Sanguisorba officinalis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, </w:t>
            </w: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Potentilla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>, etc.</w:t>
            </w:r>
          </w:p>
        </w:tc>
      </w:tr>
      <w:tr w:rsidR="00373E8D" w:rsidRPr="00541DD8" w14:paraId="78105689" w14:textId="77777777" w:rsidTr="000E3331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</w:tcPr>
          <w:p w14:paraId="22D4F322" w14:textId="77777777" w:rsidR="00373E8D" w:rsidRPr="002611E9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23FC11BC" w14:textId="278E8D71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W27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1841238E" w14:textId="289466FA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46.606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15FDB24A" w14:textId="5B6FFD1C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118.817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40AD8119" w14:textId="305D22D2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916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04F9A3DF" w14:textId="073406DE" w:rsidR="00373E8D" w:rsidRPr="002611E9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</w:pP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Stipa baicalensis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, </w:t>
            </w: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Leymus chinensis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, </w:t>
            </w: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Thymus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, Cyperaceae, </w:t>
            </w: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Potentilla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, </w:t>
            </w:r>
            <w:r w:rsidR="00DF7865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>Chenopodioideae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>, etc.</w:t>
            </w:r>
          </w:p>
        </w:tc>
      </w:tr>
      <w:tr w:rsidR="00373E8D" w:rsidRPr="00541DD8" w14:paraId="79899025" w14:textId="77777777" w:rsidTr="000E3331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</w:tcPr>
          <w:p w14:paraId="7264E06D" w14:textId="77777777" w:rsidR="00373E8D" w:rsidRPr="002611E9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25D4AC46" w14:textId="5E8012FA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W28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6AE1BF7C" w14:textId="1E5312E5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46.641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717BF1E1" w14:textId="7408A25F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118.9723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3AFB2C11" w14:textId="0630512A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932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10E342E2" w14:textId="05551750" w:rsidR="00373E8D" w:rsidRPr="002611E9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</w:pP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Stipa baicalensis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, </w:t>
            </w:r>
            <w:r w:rsidRPr="002611E9">
              <w:rPr>
                <w:rFonts w:ascii="Times New Roman" w:eastAsia="宋体" w:hAnsi="Times New Roman" w:cs="Times New Roman" w:hint="eastAsia"/>
                <w:i/>
                <w:iCs/>
                <w:kern w:val="0"/>
                <w:sz w:val="18"/>
                <w:szCs w:val="18"/>
                <w:lang w:val="fr-FR"/>
              </w:rPr>
              <w:t>A</w:t>
            </w: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rtemisia frigida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, Cyperaceae, </w:t>
            </w: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Potentilla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, </w:t>
            </w: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Sanguisorba officinalis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>, Asteraceae,</w:t>
            </w:r>
            <w:r w:rsidRPr="002611E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val="fr-FR"/>
              </w:rPr>
              <w:t xml:space="preserve"> 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>etc.</w:t>
            </w:r>
          </w:p>
        </w:tc>
      </w:tr>
      <w:tr w:rsidR="00373E8D" w:rsidRPr="0021633D" w14:paraId="2A483E87" w14:textId="77777777" w:rsidTr="000E3331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</w:tcPr>
          <w:p w14:paraId="38B7DA39" w14:textId="77777777" w:rsidR="00373E8D" w:rsidRPr="002611E9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2D6BD68D" w14:textId="2302AD1C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W29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1D12A37C" w14:textId="54CC9974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46.253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6F1691BA" w14:textId="59A2A9E9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118.523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4FE189ED" w14:textId="42E3AF8D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880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5BB42DA7" w14:textId="536E4E39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i/>
                <w:iCs/>
                <w:kern w:val="0"/>
                <w:sz w:val="18"/>
                <w:szCs w:val="18"/>
              </w:rPr>
              <w:t>A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rtemisia frigida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Cleistogenes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Stipa baicalensis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Allium mongolicum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Cyperaceae, Fabaceae, Asteraceae,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etc.</w:t>
            </w:r>
          </w:p>
        </w:tc>
      </w:tr>
      <w:tr w:rsidR="00373E8D" w:rsidRPr="00541DD8" w14:paraId="1917640B" w14:textId="77777777" w:rsidTr="000E3331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</w:tcPr>
          <w:p w14:paraId="06EC02FA" w14:textId="77777777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3093993C" w14:textId="003B8864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W30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296A649F" w14:textId="505D26EF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46.2105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71A2E8B9" w14:textId="41794421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118.445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11C6ED8E" w14:textId="5D2D301E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930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304318B3" w14:textId="797030E1" w:rsidR="00373E8D" w:rsidRPr="002611E9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</w:pP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Stipa baicalensis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, </w:t>
            </w:r>
            <w:r w:rsidRPr="002611E9">
              <w:rPr>
                <w:rFonts w:ascii="Times New Roman" w:eastAsia="宋体" w:hAnsi="Times New Roman" w:cs="Times New Roman" w:hint="eastAsia"/>
                <w:i/>
                <w:iCs/>
                <w:kern w:val="0"/>
                <w:sz w:val="18"/>
                <w:szCs w:val="18"/>
                <w:lang w:val="fr-FR"/>
              </w:rPr>
              <w:t>A</w:t>
            </w: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rtemisia frigida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, </w:t>
            </w: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Potentilla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>, Liliaceae, Cyperaceae, etc.</w:t>
            </w:r>
          </w:p>
        </w:tc>
      </w:tr>
      <w:tr w:rsidR="00373E8D" w:rsidRPr="00541DD8" w14:paraId="7945227B" w14:textId="77777777" w:rsidTr="0021633D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 w:val="restart"/>
            <w:tcBorders>
              <w:top w:val="single" w:sz="8" w:space="0" w:color="auto"/>
            </w:tcBorders>
            <w:vAlign w:val="center"/>
          </w:tcPr>
          <w:p w14:paraId="1B016464" w14:textId="6A17C461" w:rsidR="00373E8D" w:rsidRPr="0021633D" w:rsidRDefault="00373E8D" w:rsidP="000E3331">
            <w:pPr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Typical steppe</w:t>
            </w:r>
          </w:p>
        </w:tc>
        <w:tc>
          <w:tcPr>
            <w:tcW w:w="332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65CBBE" w14:textId="273AEF77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X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498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29461862" w14:textId="2ABACCBC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42.7194</w:t>
            </w:r>
          </w:p>
        </w:tc>
        <w:tc>
          <w:tcPr>
            <w:tcW w:w="435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012231B6" w14:textId="23A7CC2F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115.9304</w:t>
            </w:r>
          </w:p>
        </w:tc>
        <w:tc>
          <w:tcPr>
            <w:tcW w:w="339" w:type="pct"/>
            <w:gridSpan w:val="2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17D9B8E2" w14:textId="54702D09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1319</w:t>
            </w:r>
          </w:p>
        </w:tc>
        <w:tc>
          <w:tcPr>
            <w:tcW w:w="2542" w:type="pct"/>
            <w:gridSpan w:val="2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6608C39C" w14:textId="71F82DFD" w:rsidR="00373E8D" w:rsidRPr="002611E9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</w:pP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Salix linearistipularis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, </w:t>
            </w: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Artemisia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, </w:t>
            </w:r>
            <w:r w:rsidR="00DF7865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>Chenopodioideae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, Asteraceae, Poaceae, Iridaceae, Fabaceae, </w:t>
            </w: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Potentilla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>, Cyperaceae, Brassicaceae, etc.</w:t>
            </w:r>
          </w:p>
        </w:tc>
      </w:tr>
      <w:tr w:rsidR="00373E8D" w:rsidRPr="0021633D" w14:paraId="54058DD9" w14:textId="77777777" w:rsidTr="000E3331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</w:tcPr>
          <w:p w14:paraId="69C4B90D" w14:textId="3BCAB1E7" w:rsidR="00373E8D" w:rsidRPr="002611E9" w:rsidRDefault="00373E8D" w:rsidP="000E3331">
            <w:pPr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6C48B2EE" w14:textId="1F751574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X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3C05442E" w14:textId="381256AC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42.7848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31156BF5" w14:textId="198309EC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115.9007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1DDB6847" w14:textId="159B3CED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1313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5CC38657" w14:textId="59093DB7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Artemisia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proofErr w:type="spellStart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Poaceae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proofErr w:type="spellStart"/>
            <w:r w:rsidR="00DF786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Chenopodioideae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 Asteraceae, Iridaceae,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Fabaceae,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Potentilla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 Cyperaceae, Brassicaceae, Liliaceae,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Thalictrum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 etc.</w:t>
            </w:r>
          </w:p>
        </w:tc>
      </w:tr>
      <w:tr w:rsidR="00373E8D" w:rsidRPr="00541DD8" w14:paraId="17CDC14E" w14:textId="77777777" w:rsidTr="000E3331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</w:tcPr>
          <w:p w14:paraId="71ED0669" w14:textId="61157A9C" w:rsidR="00373E8D" w:rsidRPr="0021633D" w:rsidRDefault="00373E8D" w:rsidP="000E3331">
            <w:pPr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741F9A4A" w14:textId="3AFC08DE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X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7B6F0EA0" w14:textId="6EE17B05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42.8586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6E91192B" w14:textId="109A7C40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115.9011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4F7F6900" w14:textId="0D64D991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1308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568A6EE9" w14:textId="52918A98" w:rsidR="00373E8D" w:rsidRPr="002611E9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</w:pP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Artemisia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, Asteraceae, </w:t>
            </w: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Ulmus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, Iridaceae, Fabaceae, </w:t>
            </w:r>
            <w:r w:rsidR="00DF7865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>Chenopodioideae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>, Potentilla, Cyperaceae, etc.</w:t>
            </w:r>
          </w:p>
        </w:tc>
      </w:tr>
      <w:tr w:rsidR="00373E8D" w:rsidRPr="00541DD8" w14:paraId="7DE75C02" w14:textId="77777777" w:rsidTr="000E3331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</w:tcPr>
          <w:p w14:paraId="20B58434" w14:textId="3E4EC14E" w:rsidR="00373E8D" w:rsidRPr="002611E9" w:rsidRDefault="00373E8D" w:rsidP="000E3331">
            <w:pPr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4B7D8CF3" w14:textId="2D1BDB36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X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2A952849" w14:textId="41AD6F4C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42.9557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3737427A" w14:textId="107E2F38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115.9514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5DFE0082" w14:textId="3A0FEAB3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1298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12EF3595" w14:textId="347EBF63" w:rsidR="00373E8D" w:rsidRPr="002611E9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</w:pP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Artemisia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, </w:t>
            </w: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Leymus chinensi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, Iridaceae, </w:t>
            </w:r>
            <w:r w:rsidR="00DF7865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>Chenopodioideae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, Cyperaceae, Brassicaceae, </w:t>
            </w: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Limonium Mill.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, </w:t>
            </w: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Selaginella sinensis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>, etc.</w:t>
            </w:r>
          </w:p>
        </w:tc>
      </w:tr>
      <w:tr w:rsidR="00373E8D" w:rsidRPr="0021633D" w14:paraId="6902C3E6" w14:textId="77777777" w:rsidTr="000E3331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</w:tcPr>
          <w:p w14:paraId="2E387846" w14:textId="052842EE" w:rsidR="00373E8D" w:rsidRPr="002611E9" w:rsidRDefault="00373E8D" w:rsidP="000E3331">
            <w:pPr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2FC1B27D" w14:textId="6E9D93B5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X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34E91F55" w14:textId="767B9B94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43.0424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6E63C303" w14:textId="65E47512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116.0059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043D40B5" w14:textId="45935F4E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1295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55599700" w14:textId="7D810E74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Artemisia</w:t>
            </w:r>
            <w:r w:rsidRPr="0021633D">
              <w:rPr>
                <w:rFonts w:ascii="Times New Roman" w:eastAsia="宋体" w:hAnsi="Times New Roman" w:cs="Times New Roman" w:hint="eastAsia"/>
                <w:i/>
                <w:iCs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frigida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Cyperaceae, Brassicaceae, </w:t>
            </w:r>
            <w:proofErr w:type="spellStart"/>
            <w:r w:rsidR="00DF786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Chenopodioideae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proofErr w:type="spellStart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Poaceae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Fabaceae,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Potentilla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Liliaceae,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Thalictrum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 etc.</w:t>
            </w:r>
          </w:p>
        </w:tc>
      </w:tr>
      <w:tr w:rsidR="00373E8D" w:rsidRPr="00541DD8" w14:paraId="50A70C51" w14:textId="77777777" w:rsidTr="000E3331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</w:tcPr>
          <w:p w14:paraId="67BE3189" w14:textId="7914ECD1" w:rsidR="00373E8D" w:rsidRPr="0021633D" w:rsidRDefault="00373E8D" w:rsidP="000E3331">
            <w:pPr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2A2233C9" w14:textId="476AD019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X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7D2968B4" w14:textId="1D3CE69B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43.1184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38A2B48E" w14:textId="41C54F51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116.0995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54F58C78" w14:textId="57FD03D6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1305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1A1271DE" w14:textId="5B148202" w:rsidR="00373E8D" w:rsidRPr="002611E9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</w:pP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Leymus chinensis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, </w:t>
            </w: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Stipa grandis</w:t>
            </w:r>
            <w:r w:rsidRPr="002611E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val="fr-FR"/>
              </w:rPr>
              <w:t xml:space="preserve">, 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Cyperaceae, </w:t>
            </w: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Potentilla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, </w:t>
            </w:r>
            <w:r w:rsidRPr="00043EE0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Artemisia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, </w:t>
            </w:r>
            <w:r w:rsidR="00DF7865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>Chenopodioideae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>, Asteraceae, Brassicaceae, Geraniaceae, etc.</w:t>
            </w:r>
          </w:p>
        </w:tc>
      </w:tr>
      <w:tr w:rsidR="00373E8D" w:rsidRPr="00541DD8" w14:paraId="5E610A03" w14:textId="77777777" w:rsidTr="000E3331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</w:tcPr>
          <w:p w14:paraId="5C0E7B98" w14:textId="13668709" w:rsidR="00373E8D" w:rsidRPr="002611E9" w:rsidRDefault="00373E8D" w:rsidP="000E3331">
            <w:pPr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339061E2" w14:textId="067F488A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X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4507E881" w14:textId="51271E24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43.1937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5B6F68B0" w14:textId="07FAE843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116.1382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5C10213F" w14:textId="23AF2AE3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1300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581951B9" w14:textId="3CCC68F5" w:rsidR="00373E8D" w:rsidRPr="002611E9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</w:pP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Artemisia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, Cyperaceae, </w:t>
            </w:r>
            <w:r w:rsidR="00DF7865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>Chenopodioideae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>, Asteraceae, Poaceae, etc.</w:t>
            </w:r>
          </w:p>
        </w:tc>
      </w:tr>
      <w:tr w:rsidR="00373E8D" w:rsidRPr="0021633D" w14:paraId="41854F15" w14:textId="77777777" w:rsidTr="000E3331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</w:tcPr>
          <w:p w14:paraId="02CB6ACF" w14:textId="73D69B39" w:rsidR="00373E8D" w:rsidRPr="002611E9" w:rsidRDefault="00373E8D" w:rsidP="000E3331">
            <w:pPr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4BC9ECD5" w14:textId="32A86F87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X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1C8F75C2" w14:textId="1F2670F6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43.3364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46A546CD" w14:textId="7EFF46CC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116.106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4D9A1092" w14:textId="0F1C1D91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1366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780DB929" w14:textId="08E35DDE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Stipa grandis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Agropyron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cristatume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proofErr w:type="spellStart"/>
            <w:r w:rsidR="00DF786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Chenopodioideae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Asteraceae, Fabaceae,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Potentilla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Cyperaceae, Liliaceae,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Allium mongolicum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Selaginella sinensis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 etc.</w:t>
            </w:r>
          </w:p>
        </w:tc>
      </w:tr>
      <w:tr w:rsidR="00373E8D" w:rsidRPr="0021633D" w14:paraId="034C51B0" w14:textId="77777777" w:rsidTr="000E3331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</w:tcPr>
          <w:p w14:paraId="6B93190E" w14:textId="4C7574A3" w:rsidR="00373E8D" w:rsidRPr="0021633D" w:rsidRDefault="00373E8D" w:rsidP="000E3331">
            <w:pPr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3237B5C4" w14:textId="50CD35BB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X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1E44F194" w14:textId="407A4CF7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43.4636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55F47848" w14:textId="0ABA1205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116.0853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1EB740DE" w14:textId="003B9E1F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1422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542DFCE9" w14:textId="1594BF7B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Stipa grandis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Agropyron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cristatume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Caragana sinica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Artemisia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proofErr w:type="spellStart"/>
            <w:r w:rsidR="00DF786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Chenopodioideae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Asteraceae,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Potentilla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Cyperaceae, Brassicaceae, Liliaceae,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Thalictrum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 etc.</w:t>
            </w:r>
          </w:p>
        </w:tc>
      </w:tr>
      <w:tr w:rsidR="00373E8D" w:rsidRPr="0021633D" w14:paraId="3C7E9B74" w14:textId="77777777" w:rsidTr="000E3331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</w:tcPr>
          <w:p w14:paraId="6263540B" w14:textId="72E57D20" w:rsidR="00373E8D" w:rsidRPr="0021633D" w:rsidRDefault="00373E8D" w:rsidP="000E3331">
            <w:pPr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21E674A7" w14:textId="053521EE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X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2115E87D" w14:textId="7FDC76F8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43.5245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6084C845" w14:textId="28CB5105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116.1442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6103D622" w14:textId="2E119FEE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1369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69E620A0" w14:textId="06827D25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Stipa grandis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Artemisia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,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Leymus</w:t>
            </w:r>
            <w:proofErr w:type="spellEnd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chinensisa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proofErr w:type="spellStart"/>
            <w:r w:rsidR="00DF786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Chenopodioideae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Asteraceae,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Caragana sinica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Potentilla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Brassicaceae,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Allium mongolicum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 etc.</w:t>
            </w:r>
          </w:p>
        </w:tc>
      </w:tr>
      <w:tr w:rsidR="00373E8D" w:rsidRPr="0021633D" w14:paraId="0C862A39" w14:textId="77777777" w:rsidTr="000E3331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</w:tcPr>
          <w:p w14:paraId="57BC155F" w14:textId="1163963B" w:rsidR="00373E8D" w:rsidRPr="0021633D" w:rsidRDefault="00373E8D" w:rsidP="000E3331">
            <w:pPr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601E783F" w14:textId="179C06C3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X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0BF7F131" w14:textId="1DD5B39A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43.6261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41EC9248" w14:textId="68E96846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116.1562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2BB4B7D0" w14:textId="774B1B2E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1369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65DDE424" w14:textId="1C03DB24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Artemisia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Allium mongolicum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Stipa grandis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Potentilla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 Asteraceae, etc.</w:t>
            </w:r>
          </w:p>
        </w:tc>
      </w:tr>
      <w:tr w:rsidR="00373E8D" w:rsidRPr="00541DD8" w14:paraId="1679BDD3" w14:textId="77777777" w:rsidTr="000E3331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</w:tcPr>
          <w:p w14:paraId="613AB6B0" w14:textId="77C4C165" w:rsidR="00373E8D" w:rsidRPr="0021633D" w:rsidRDefault="00373E8D" w:rsidP="000E3331">
            <w:pPr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120E8AD3" w14:textId="658CAFA2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X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52F08A62" w14:textId="094E4C1A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43.705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70F9A13F" w14:textId="4EEA68CE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116.1261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33ABF150" w14:textId="3E4DF54B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1085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65DE268C" w14:textId="5707B567" w:rsidR="00373E8D" w:rsidRPr="002611E9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</w:pP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Stipa grandis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, </w:t>
            </w: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Artemisia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, </w:t>
            </w:r>
            <w:r w:rsidR="00DF7865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>Chenopodioideae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>, Fabaceae, Convolvulaceae, etc.</w:t>
            </w:r>
          </w:p>
        </w:tc>
      </w:tr>
      <w:tr w:rsidR="00373E8D" w:rsidRPr="0021633D" w14:paraId="65B56203" w14:textId="77777777" w:rsidTr="000E3331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</w:tcPr>
          <w:p w14:paraId="44A4DB79" w14:textId="28FEDCEC" w:rsidR="00373E8D" w:rsidRPr="002611E9" w:rsidRDefault="00373E8D" w:rsidP="000E3331">
            <w:pPr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57740FE2" w14:textId="247F59CD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X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13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1A922ED7" w14:textId="39D856D3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43.7792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751BAA7F" w14:textId="3A04D7ED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116.1086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4168B369" w14:textId="3DA7AB6B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1070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5210B325" w14:textId="5DC71CC3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Stipa grandis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Artemisia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,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Leymus</w:t>
            </w:r>
            <w:proofErr w:type="spellEnd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chinensisa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proofErr w:type="spellStart"/>
            <w:r w:rsidR="00DF786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Chenopodioideae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Iridaceae,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Caragana sinica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Allium mongolicum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 etc.</w:t>
            </w:r>
          </w:p>
        </w:tc>
      </w:tr>
      <w:tr w:rsidR="00373E8D" w:rsidRPr="00541DD8" w14:paraId="526A43CF" w14:textId="77777777" w:rsidTr="000E3331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</w:tcPr>
          <w:p w14:paraId="0F4EDFF7" w14:textId="767BD08B" w:rsidR="00373E8D" w:rsidRPr="0021633D" w:rsidRDefault="00373E8D" w:rsidP="000E3331">
            <w:pPr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7A7E098B" w14:textId="03848E2C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X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14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50410E62" w14:textId="61DDE105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43.9191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6AD1AD3A" w14:textId="79CB49DF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116.2855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08EF6BEE" w14:textId="03099F2A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1212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0B6590A2" w14:textId="3AA757B5" w:rsidR="00373E8D" w:rsidRPr="002611E9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</w:pP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Stipa grandis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, </w:t>
            </w: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Caragana sinica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, </w:t>
            </w: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Artemisia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, </w:t>
            </w:r>
            <w:r w:rsidR="00DF7865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>Chenopodioideae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, </w:t>
            </w: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Potentilla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>, Cyperaceae, etc.</w:t>
            </w:r>
          </w:p>
        </w:tc>
      </w:tr>
      <w:tr w:rsidR="00373E8D" w:rsidRPr="00541DD8" w14:paraId="2D420A96" w14:textId="77777777" w:rsidTr="000E3331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</w:tcPr>
          <w:p w14:paraId="7EC16AB5" w14:textId="7268D45D" w:rsidR="00373E8D" w:rsidRPr="002611E9" w:rsidRDefault="00373E8D" w:rsidP="000E3331">
            <w:pPr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51B83570" w14:textId="5FF2C020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X15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22E6F057" w14:textId="7B1C05CF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43.8563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109F0D9A" w14:textId="0C455C34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116.3782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40D9982C" w14:textId="232BB0CD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1153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05446E24" w14:textId="40DC7FB0" w:rsidR="00373E8D" w:rsidRPr="002611E9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</w:pP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Stipa grandis</w:t>
            </w:r>
            <w:r w:rsidRPr="002611E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val="fr-FR"/>
              </w:rPr>
              <w:t xml:space="preserve">, </w:t>
            </w: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Artemisia</w:t>
            </w:r>
            <w:r w:rsidRPr="002611E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val="fr-FR"/>
              </w:rPr>
              <w:t xml:space="preserve">, </w:t>
            </w: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Leymus chinensisa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, </w:t>
            </w:r>
            <w:r w:rsidR="00DF7865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>Chenopodioideae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, </w:t>
            </w: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Caragana sinica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, </w:t>
            </w: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Potentilla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>, Cyperaceae, etc.</w:t>
            </w:r>
          </w:p>
        </w:tc>
      </w:tr>
      <w:tr w:rsidR="00373E8D" w:rsidRPr="0021633D" w14:paraId="5DA0FFD0" w14:textId="77777777" w:rsidTr="000E3331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</w:tcPr>
          <w:p w14:paraId="51A006A7" w14:textId="387550D3" w:rsidR="00373E8D" w:rsidRPr="002611E9" w:rsidRDefault="00373E8D" w:rsidP="000E3331">
            <w:pPr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599CD61C" w14:textId="5D278ED9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X16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70CEE429" w14:textId="1663A0EC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43.8329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4C13D9A0" w14:textId="2A86853A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116.5116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3090BC26" w14:textId="5DD60CAC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1107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70E6B454" w14:textId="661B60F8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Puccinellia</w:t>
            </w:r>
            <w:proofErr w:type="spellEnd"/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,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Achnatherum</w:t>
            </w:r>
            <w:proofErr w:type="spellEnd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splendens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  <w:proofErr w:type="spellStart"/>
            <w:r w:rsidR="00DF786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Chenopodioideae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Artemisia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Potentilla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 Cyperaceae, etc.</w:t>
            </w:r>
          </w:p>
        </w:tc>
      </w:tr>
      <w:tr w:rsidR="00373E8D" w:rsidRPr="0021633D" w14:paraId="17F965C1" w14:textId="77777777" w:rsidTr="000E3331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</w:tcPr>
          <w:p w14:paraId="4E65E9AE" w14:textId="60169FEC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0482ADCD" w14:textId="032C1D1F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X17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24523FC8" w14:textId="23B984A1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43.7929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026598E0" w14:textId="10178F09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116.5493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0EA68C37" w14:textId="5E2A7832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1146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7834ADB8" w14:textId="436408B9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Stipa grandis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,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Leymus</w:t>
            </w:r>
            <w:proofErr w:type="spellEnd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chinensisa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Achnatherum</w:t>
            </w:r>
            <w:proofErr w:type="spellEnd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splendens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Artemisia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Potentilla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proofErr w:type="spellStart"/>
            <w:r w:rsidR="00DF786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Chenopodioideae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Asteraceae, Cyperaceae,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Thalictrum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 etc.</w:t>
            </w:r>
          </w:p>
        </w:tc>
      </w:tr>
      <w:tr w:rsidR="00373E8D" w:rsidRPr="0021633D" w14:paraId="4C75D51E" w14:textId="77777777" w:rsidTr="000E3331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</w:tcPr>
          <w:p w14:paraId="61A642AE" w14:textId="77777777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55C164F8" w14:textId="36C293A0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X18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774B5F59" w14:textId="723FAF84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43.7248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2195D0B2" w14:textId="2657DD24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116.6149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0B73FDC8" w14:textId="40F43522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1236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18FA1149" w14:textId="3576340D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Stipa grandis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Caragana sinica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Cyperaceae,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Allium mongolicum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 etc.</w:t>
            </w:r>
          </w:p>
        </w:tc>
      </w:tr>
      <w:tr w:rsidR="00373E8D" w:rsidRPr="0021633D" w14:paraId="38B7930C" w14:textId="77777777" w:rsidTr="000E3331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</w:tcPr>
          <w:p w14:paraId="6A7ECE8B" w14:textId="77777777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5F7DB132" w14:textId="4258FA15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X19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7403A813" w14:textId="19528826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43.7343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4B53C3BB" w14:textId="2FE0C8DF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116.6736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6788CD40" w14:textId="5ECF5937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1192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75437A4B" w14:textId="6FAF79FF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Artemisia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frigida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Allium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mongolicum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Stipa grandis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proofErr w:type="spellStart"/>
            <w:r w:rsidR="00DF786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Chenopodioideae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Asteraceae,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Potentilla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 Cyperaceae, Fabaceae, etc.</w:t>
            </w:r>
          </w:p>
        </w:tc>
      </w:tr>
      <w:tr w:rsidR="00373E8D" w:rsidRPr="0021633D" w14:paraId="220DB6AC" w14:textId="77777777" w:rsidTr="000E3331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</w:tcPr>
          <w:p w14:paraId="67DA7A5B" w14:textId="77777777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7590FA50" w14:textId="1DC69F50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X20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55DFCFCA" w14:textId="74A2AD32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43.5046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063354A0" w14:textId="413E81A5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116.6863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7A42223D" w14:textId="039A29DE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1327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660D29E9" w14:textId="56BFECEA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Artemisia frigida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Stipa grandis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Allium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mongolicum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Iridaceae, Asteraceae,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Potentilla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Cyperaceae,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Thalictrum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Stellera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 Umbelliferae, etc.</w:t>
            </w:r>
          </w:p>
        </w:tc>
      </w:tr>
      <w:tr w:rsidR="00373E8D" w:rsidRPr="0021633D" w14:paraId="0917DE84" w14:textId="77777777" w:rsidTr="000E3331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</w:tcPr>
          <w:p w14:paraId="40A3CA47" w14:textId="77777777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0325B4F6" w14:textId="4394DB09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X21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589BF7FD" w14:textId="3AB0F9F8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43.4248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72858EB5" w14:textId="7CC000C5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116.7943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08C0B8E2" w14:textId="0AD71544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1245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62343D13" w14:textId="39E80ED8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Leymus</w:t>
            </w:r>
            <w:proofErr w:type="spellEnd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chinensis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,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Cleistogenes</w:t>
            </w:r>
            <w:proofErr w:type="spellEnd"/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Artemisia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proofErr w:type="spellStart"/>
            <w:r w:rsidR="00DF786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Chenopodioideae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Asteraceae,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Potentilla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 Cyperaceae, etc.</w:t>
            </w:r>
          </w:p>
        </w:tc>
      </w:tr>
      <w:tr w:rsidR="00373E8D" w:rsidRPr="00541DD8" w14:paraId="44BC0340" w14:textId="77777777" w:rsidTr="000E3331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</w:tcPr>
          <w:p w14:paraId="4F95B6F1" w14:textId="77777777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73C034E8" w14:textId="6693CFBF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X22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2FBAA902" w14:textId="6DD54C23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43.3395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26F28DF7" w14:textId="21A9F90B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117.0104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423D0736" w14:textId="6BB73CF8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1265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293A82E3" w14:textId="168E3AD4" w:rsidR="00373E8D" w:rsidRPr="002611E9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</w:pP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Stipa grandis</w:t>
            </w:r>
            <w:r w:rsidRPr="002611E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val="fr-FR"/>
              </w:rPr>
              <w:t xml:space="preserve">, </w:t>
            </w: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Artemisia frigida</w:t>
            </w:r>
            <w:r w:rsidRPr="002611E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val="fr-FR"/>
              </w:rPr>
              <w:t xml:space="preserve">, </w:t>
            </w:r>
            <w:r w:rsidR="00DF7865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>Chenopodioideae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, Asteraceae, </w:t>
            </w: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Potentilla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, Cyperaceae, Brassicaceae, </w:t>
            </w: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Thalictrum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>, etc.</w:t>
            </w:r>
          </w:p>
        </w:tc>
      </w:tr>
      <w:tr w:rsidR="00373E8D" w:rsidRPr="00541DD8" w14:paraId="03FDA04B" w14:textId="77777777" w:rsidTr="000E3331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</w:tcPr>
          <w:p w14:paraId="0D1ABEC8" w14:textId="77777777" w:rsidR="00373E8D" w:rsidRPr="002611E9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7BD57E58" w14:textId="3D980C40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X23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485CFCD7" w14:textId="0FF816C7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43.2531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325C9C26" w14:textId="58898155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117.175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25DF21B1" w14:textId="3625595F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1288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49A96E69" w14:textId="69739FFE" w:rsidR="00373E8D" w:rsidRPr="002611E9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</w:pP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Artemisia frigida</w:t>
            </w:r>
            <w:r w:rsidRPr="002611E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val="fr-FR"/>
              </w:rPr>
              <w:t xml:space="preserve">, </w:t>
            </w: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Potentilla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, </w:t>
            </w:r>
            <w:r w:rsidR="00DF7865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>Chenopodioideae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, Asteraceae, Poaceae, Cyperaceae, </w:t>
            </w: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Thymus mongolicus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>, etc.</w:t>
            </w:r>
          </w:p>
        </w:tc>
      </w:tr>
      <w:tr w:rsidR="00373E8D" w:rsidRPr="0021633D" w14:paraId="578FB11E" w14:textId="77777777" w:rsidTr="000E3331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</w:tcPr>
          <w:p w14:paraId="19E98DD2" w14:textId="77777777" w:rsidR="00373E8D" w:rsidRPr="002611E9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33FB112C" w14:textId="5615B5BA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X24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41CE9A1A" w14:textId="67EE70E1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43.1489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2DFABE79" w14:textId="7B501744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117.1721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0769F86F" w14:textId="55090307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1303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3B877B3D" w14:textId="13CDD055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</w:pP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Koenigia</w:t>
            </w:r>
            <w:proofErr w:type="spellEnd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divaricata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Cleistogenes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Artemisia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proofErr w:type="spellStart"/>
            <w:r w:rsidR="00DF786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Chenopodioideae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Asteraceae,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Potentilla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Cyperaceae,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Allium mongolicum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 Fabaceae, etc.</w:t>
            </w:r>
          </w:p>
        </w:tc>
      </w:tr>
      <w:tr w:rsidR="00373E8D" w:rsidRPr="0021633D" w14:paraId="7D819B74" w14:textId="77777777" w:rsidTr="000E3331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</w:tcPr>
          <w:p w14:paraId="00195000" w14:textId="77777777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3E8AC38F" w14:textId="2FF25E53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X25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6C7D21DC" w14:textId="1AF1D47A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43.1258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1788D7C1" w14:textId="0EFF7AEF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117.2353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77C9D110" w14:textId="2CDB10A9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1210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02CC9520" w14:textId="59BE066C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Brassicaceae,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Koenigia</w:t>
            </w:r>
            <w:proofErr w:type="spellEnd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divaricata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proofErr w:type="spellStart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Poaceae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Artemisia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proofErr w:type="spellStart"/>
            <w:r w:rsidR="00DF786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Chenopodioideae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Asteraceae,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Potentilla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 Cyperaceae, Umbelliferae, etc.</w:t>
            </w:r>
          </w:p>
        </w:tc>
      </w:tr>
      <w:tr w:rsidR="00373E8D" w:rsidRPr="0021633D" w14:paraId="0826D033" w14:textId="77777777" w:rsidTr="000E3331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</w:tcPr>
          <w:p w14:paraId="468B61FE" w14:textId="77777777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70359F23" w14:textId="661ECC2A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X26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5426E525" w14:textId="70A3F225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42.9919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733197C7" w14:textId="1323A0D1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116.8482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5098973E" w14:textId="77131EB0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1327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2D649EA4" w14:textId="6A094A41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Artemisia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frigida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Cleistogenes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proofErr w:type="spellStart"/>
            <w:r w:rsidR="00DF786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Chenopodioideae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Asteraceae,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Potentilla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Cyperaceae, Brassicaceae, Geraniaceae, Ranunculaceae,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Thalictrum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 etc.</w:t>
            </w:r>
          </w:p>
        </w:tc>
      </w:tr>
      <w:tr w:rsidR="00373E8D" w:rsidRPr="0021633D" w14:paraId="1CB6D374" w14:textId="77777777" w:rsidTr="000E3331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</w:tcPr>
          <w:p w14:paraId="33ABDCF8" w14:textId="77777777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540DE71A" w14:textId="6C3B229D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X27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3467C197" w14:textId="35B11D1D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42.7903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0B7A7BF9" w14:textId="19E6965F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116.2491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74F2C92F" w14:textId="654A8902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1345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3D3E5E5C" w14:textId="06E0D2C5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Leymus</w:t>
            </w:r>
            <w:proofErr w:type="spellEnd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chinensisa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Artemisia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proofErr w:type="spellStart"/>
            <w:r w:rsidR="00DF786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Chenopodioideae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Brassicaceae, Asteraceae, Cyperaceae, Caryophyllaceae, Ranunculaceae,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Sanguisorba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 Umbelliferae, Fabaceae, etc.</w:t>
            </w:r>
          </w:p>
        </w:tc>
      </w:tr>
      <w:tr w:rsidR="00373E8D" w:rsidRPr="00541DD8" w14:paraId="40C70403" w14:textId="77777777" w:rsidTr="000E3331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</w:tcPr>
          <w:p w14:paraId="7CED9ABD" w14:textId="77777777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2CDACF6D" w14:textId="6348DA5A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X28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61544A9C" w14:textId="070EF3CA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42.5986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79BF1D7B" w14:textId="04DE7714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115.9125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33DAFD95" w14:textId="1AE7DA7D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1302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4824A47C" w14:textId="1717832C" w:rsidR="00373E8D" w:rsidRPr="002611E9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</w:pP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Leymus chinensisa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>,</w:t>
            </w:r>
            <w:r w:rsidRPr="002611E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val="fr-FR"/>
              </w:rPr>
              <w:t xml:space="preserve"> </w:t>
            </w: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Plantago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>, Asteraceae, Iridaceae, Cyperaceae, Brassicaceae, etc.</w:t>
            </w:r>
          </w:p>
        </w:tc>
      </w:tr>
      <w:tr w:rsidR="00373E8D" w:rsidRPr="00541DD8" w14:paraId="00FF9428" w14:textId="77777777" w:rsidTr="000E3331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</w:tcPr>
          <w:p w14:paraId="022F68F3" w14:textId="77777777" w:rsidR="00373E8D" w:rsidRPr="002611E9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2DF1AE33" w14:textId="42564204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X29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2BB49C77" w14:textId="3C1108D8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42.4333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4AE35513" w14:textId="28E9CF0A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115.8181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0E439D8F" w14:textId="782B1B92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1344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469298E0" w14:textId="2150B5CE" w:rsidR="00373E8D" w:rsidRPr="002611E9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</w:pP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Artemisia frigida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, </w:t>
            </w: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Potentilla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, </w:t>
            </w: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Leymus chinensisa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, Cyperaceae, </w:t>
            </w:r>
            <w:r w:rsidR="00DF7865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>Chenopodioideae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>, Asteraceae, etc.</w:t>
            </w:r>
          </w:p>
        </w:tc>
      </w:tr>
      <w:tr w:rsidR="00373E8D" w:rsidRPr="00541DD8" w14:paraId="4BD64148" w14:textId="77777777" w:rsidTr="000E3331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</w:tcPr>
          <w:p w14:paraId="16C2BE1B" w14:textId="77777777" w:rsidR="00373E8D" w:rsidRPr="002611E9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67E380A5" w14:textId="6FD9EF6B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X30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1DCB2A0A" w14:textId="646270C6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42.3039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16187663" w14:textId="445C3FB6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115.5666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438262A5" w14:textId="68B90B1A" w:rsidR="00373E8D" w:rsidRPr="0021633D" w:rsidRDefault="00373E8D" w:rsidP="000E333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1300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43987BE8" w14:textId="305B5AE2" w:rsidR="00373E8D" w:rsidRPr="002611E9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</w:pP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Artemisia frigida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, </w:t>
            </w: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Leymus chinensisa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, </w:t>
            </w:r>
            <w:r w:rsidR="00DF7865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>Chenopodioideae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, Asteraceae, Iridaceae, </w:t>
            </w: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Caragana sinica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, </w:t>
            </w: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Potentilla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>, Cyperaceae, etc.</w:t>
            </w:r>
          </w:p>
        </w:tc>
      </w:tr>
      <w:tr w:rsidR="00373E8D" w:rsidRPr="0021633D" w14:paraId="40BADBC5" w14:textId="77777777" w:rsidTr="00A105EC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</w:tcPr>
          <w:p w14:paraId="57E762D3" w14:textId="77777777" w:rsidR="00373E8D" w:rsidRPr="002611E9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7593445D" w14:textId="4803E14F" w:rsidR="00373E8D" w:rsidRPr="0021633D" w:rsidRDefault="00373E8D" w:rsidP="000E333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E15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2DB2A27E" w14:textId="7D196CF4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42.3219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3910753F" w14:textId="4374E0DB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114.9943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476EB193" w14:textId="78676A50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1384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6DC52F77" w14:textId="303B69AE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Leymus</w:t>
            </w:r>
            <w:proofErr w:type="spellEnd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chinensisa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Stipa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krylovii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Cleistogenes</w:t>
            </w:r>
            <w:proofErr w:type="spellEnd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squarrosa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Salsola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collina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Convolvulus arvensis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Leonurus japonicus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Neotrinia</w:t>
            </w:r>
            <w:proofErr w:type="spellEnd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splendens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Medicago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ruthenica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Teloxys</w:t>
            </w:r>
            <w:proofErr w:type="spellEnd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aristata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Eriochloa</w:t>
            </w:r>
            <w:proofErr w:type="spellEnd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villosa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Artemisia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globosoides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Linum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stelleroide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Sibbaldianthe</w:t>
            </w:r>
            <w:proofErr w:type="spellEnd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bifurca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 etc.</w:t>
            </w:r>
          </w:p>
        </w:tc>
      </w:tr>
      <w:tr w:rsidR="00373E8D" w:rsidRPr="0021633D" w14:paraId="20E2DEA8" w14:textId="77777777" w:rsidTr="00A105EC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</w:tcPr>
          <w:p w14:paraId="090949DD" w14:textId="77777777" w:rsidR="00373E8D" w:rsidRPr="0021633D" w:rsidRDefault="00373E8D" w:rsidP="0018542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5B8DF200" w14:textId="62C70B4C" w:rsidR="00373E8D" w:rsidRPr="0021633D" w:rsidRDefault="00373E8D" w:rsidP="0018542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E16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6F89D73E" w14:textId="30281B62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42.4243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16135F49" w14:textId="0DAF49E8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114.8787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003B2D71" w14:textId="18B311D1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1297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419C367B" w14:textId="1C37A97F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Leymus</w:t>
            </w:r>
            <w:proofErr w:type="spellEnd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chinensisa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Stipa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krylovii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Cleistogenes</w:t>
            </w:r>
            <w:proofErr w:type="spellEnd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squarrosa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Artemisia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frigida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Medicago ruthenica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Aster altaicus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Salsola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collina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Allium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mongolicum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Artemisia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anethifolia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 etc.</w:t>
            </w:r>
          </w:p>
        </w:tc>
      </w:tr>
      <w:tr w:rsidR="00373E8D" w:rsidRPr="0021633D" w14:paraId="6FBA8DEC" w14:textId="77777777" w:rsidTr="00A105EC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</w:tcPr>
          <w:p w14:paraId="33BEF499" w14:textId="77777777" w:rsidR="00373E8D" w:rsidRPr="0021633D" w:rsidRDefault="00373E8D" w:rsidP="0018542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3A84A1EE" w14:textId="4463624D" w:rsidR="00373E8D" w:rsidRPr="0021633D" w:rsidRDefault="00373E8D" w:rsidP="0018542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E17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0D450B92" w14:textId="3100DDEF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42.5555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2CD986EE" w14:textId="094EFA56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114.8259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301A165A" w14:textId="35E666EC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1206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0142837A" w14:textId="58E71A69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Leymus</w:t>
            </w:r>
            <w:proofErr w:type="spellEnd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chinensisa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Stipa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capillata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Cleistogenes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Agropyron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cristatum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Artemisia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frigida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Gueldenstaedtia</w:t>
            </w:r>
            <w:proofErr w:type="spellEnd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verna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Salsola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collina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Caragana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microphylla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Artemisia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anethifolia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Asparagus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Tribulus terrestris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Medicago ruthenica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Potentilla acaulis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Allium mongolicum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Thymus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etc.</w:t>
            </w:r>
          </w:p>
        </w:tc>
      </w:tr>
      <w:tr w:rsidR="00373E8D" w:rsidRPr="00541DD8" w14:paraId="19388A8B" w14:textId="77777777" w:rsidTr="00A105EC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</w:tcPr>
          <w:p w14:paraId="6A8784A2" w14:textId="77777777" w:rsidR="00373E8D" w:rsidRPr="0021633D" w:rsidRDefault="00373E8D" w:rsidP="0018542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62E39630" w14:textId="3FBA5624" w:rsidR="00373E8D" w:rsidRPr="0021633D" w:rsidRDefault="00373E8D" w:rsidP="0018542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E18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500593C4" w14:textId="63072F9E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42.6792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0102A85D" w14:textId="25BAAFF8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114.7701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5E01A950" w14:textId="05FD8255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1143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723292D9" w14:textId="7B979985" w:rsidR="00373E8D" w:rsidRPr="002611E9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</w:pP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Neotrinia splendens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, </w:t>
            </w: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Carex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, </w:t>
            </w: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Leymus secalinus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, </w:t>
            </w: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Peganum harmala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, </w:t>
            </w: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Saussurea amara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, </w:t>
            </w: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Chloris virgata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, </w:t>
            </w:r>
            <w:r w:rsidRPr="002611E9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val="fr-FR"/>
              </w:rPr>
              <w:t>Suaeda glauca</w:t>
            </w:r>
            <w:r w:rsidRPr="002611E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val="fr-FR"/>
              </w:rPr>
              <w:t xml:space="preserve">, </w:t>
            </w:r>
            <w:r w:rsidRPr="002611E9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val="fr-FR"/>
              </w:rPr>
              <w:t>etc.</w:t>
            </w:r>
          </w:p>
        </w:tc>
      </w:tr>
      <w:tr w:rsidR="00373E8D" w:rsidRPr="0021633D" w14:paraId="73A449C8" w14:textId="77777777" w:rsidTr="0021633D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 w:val="restart"/>
            <w:tcBorders>
              <w:top w:val="single" w:sz="8" w:space="0" w:color="auto"/>
            </w:tcBorders>
            <w:vAlign w:val="center"/>
          </w:tcPr>
          <w:p w14:paraId="2A18BB20" w14:textId="30BB2904" w:rsidR="00373E8D" w:rsidRPr="0021633D" w:rsidRDefault="00373E8D" w:rsidP="00373E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Desert steppe</w:t>
            </w:r>
          </w:p>
        </w:tc>
        <w:tc>
          <w:tcPr>
            <w:tcW w:w="332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27A5C7" w14:textId="6BF827B8" w:rsidR="00373E8D" w:rsidRPr="0021633D" w:rsidRDefault="00373E8D" w:rsidP="0018542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E21</w:t>
            </w:r>
          </w:p>
        </w:tc>
        <w:tc>
          <w:tcPr>
            <w:tcW w:w="498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710F8E5E" w14:textId="697DA40F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43.1915</w:t>
            </w:r>
          </w:p>
        </w:tc>
        <w:tc>
          <w:tcPr>
            <w:tcW w:w="435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7CD5AC7F" w14:textId="140BC199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114.4845</w:t>
            </w:r>
          </w:p>
        </w:tc>
        <w:tc>
          <w:tcPr>
            <w:tcW w:w="339" w:type="pct"/>
            <w:gridSpan w:val="2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2C478A2F" w14:textId="220EBE82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1049</w:t>
            </w:r>
          </w:p>
        </w:tc>
        <w:tc>
          <w:tcPr>
            <w:tcW w:w="2542" w:type="pct"/>
            <w:gridSpan w:val="2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2A32A302" w14:textId="632A55D1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Agropyron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cristatum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Neotrinia</w:t>
            </w:r>
            <w:proofErr w:type="spellEnd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splendens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Artemisia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frigida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Tribulus terrestris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Leymus</w:t>
            </w:r>
            <w:proofErr w:type="spellEnd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secalinus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Eragrostis</w:t>
            </w:r>
            <w:proofErr w:type="spellEnd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pilosa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Cleistogenes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Caragana microphylla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Asparagus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Chloris virgata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Thalictrum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petaloideum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Leymus</w:t>
            </w:r>
            <w:proofErr w:type="spellEnd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chinensisa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Klasea</w:t>
            </w:r>
            <w:proofErr w:type="spellEnd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centauroides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etc.</w:t>
            </w:r>
          </w:p>
        </w:tc>
      </w:tr>
      <w:tr w:rsidR="00373E8D" w:rsidRPr="0021633D" w14:paraId="3A4231C1" w14:textId="77777777" w:rsidTr="00373E8D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  <w:vAlign w:val="center"/>
          </w:tcPr>
          <w:p w14:paraId="61CA7E8F" w14:textId="77777777" w:rsidR="00373E8D" w:rsidRPr="0021633D" w:rsidRDefault="00373E8D" w:rsidP="00373E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00AF777E" w14:textId="11CF8914" w:rsidR="00373E8D" w:rsidRPr="0021633D" w:rsidRDefault="00373E8D" w:rsidP="0018542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E22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6687DDBC" w14:textId="2AAF5659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43.3753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055261A6" w14:textId="239054FF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114.4026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4478CEE8" w14:textId="73198B1B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1073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3209BA70" w14:textId="673B2EBE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Leymus</w:t>
            </w:r>
            <w:proofErr w:type="spellEnd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chinensisa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Cleistogenes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Salsola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collina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Allium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mongolicum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Setaria</w:t>
            </w:r>
            <w:proofErr w:type="spellEnd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viridis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Convolvulus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ammannii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Allium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ramosum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Eragrostis</w:t>
            </w:r>
            <w:proofErr w:type="spellEnd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pilosa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Caragana stenophylla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Artemisia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frigida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Tribulus terrestris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Androsace</w:t>
            </w:r>
            <w:proofErr w:type="spellEnd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longifolia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, etc.</w:t>
            </w:r>
          </w:p>
        </w:tc>
      </w:tr>
      <w:tr w:rsidR="00373E8D" w:rsidRPr="0021633D" w14:paraId="04817ED0" w14:textId="77777777" w:rsidTr="00373E8D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  <w:vAlign w:val="center"/>
          </w:tcPr>
          <w:p w14:paraId="57FD7B1A" w14:textId="77777777" w:rsidR="00373E8D" w:rsidRPr="0021633D" w:rsidRDefault="00373E8D" w:rsidP="00373E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187B9581" w14:textId="306619EE" w:rsidR="00373E8D" w:rsidRPr="0021633D" w:rsidRDefault="00373E8D" w:rsidP="0018542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E23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582327EA" w14:textId="35FA8E29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43.5243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57BF22BC" w14:textId="682C7E67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114.1726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5AA46142" w14:textId="0DFA2883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1060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18D02754" w14:textId="79593207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Leymus</w:t>
            </w:r>
            <w:proofErr w:type="spellEnd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chinensisa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Neotrinia</w:t>
            </w:r>
            <w:proofErr w:type="spellEnd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splendens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Tribulus terrestris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Convolvulus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ammannii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Eragrostis</w:t>
            </w:r>
            <w:proofErr w:type="spellEnd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pilosa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Caragana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Parthenocissus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tricuspidata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Gueldenstaedtia</w:t>
            </w:r>
            <w:proofErr w:type="spellEnd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verna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Cleistogenes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Stipa krylovii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Asparagus cochinchinensis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Carex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Agropyron cristatum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Aster altaicus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Chloris virgata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, etc.</w:t>
            </w:r>
          </w:p>
        </w:tc>
      </w:tr>
      <w:tr w:rsidR="00373E8D" w:rsidRPr="0021633D" w14:paraId="64033FC1" w14:textId="77777777" w:rsidTr="00373E8D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  <w:vAlign w:val="center"/>
          </w:tcPr>
          <w:p w14:paraId="6EBA1164" w14:textId="77777777" w:rsidR="00373E8D" w:rsidRPr="0021633D" w:rsidRDefault="00373E8D" w:rsidP="00373E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76EA9500" w14:textId="326884C4" w:rsidR="00373E8D" w:rsidRPr="0021633D" w:rsidRDefault="00373E8D" w:rsidP="0018542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E24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20631DFC" w14:textId="50F0DD11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43.6838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1581FF20" w14:textId="435DA6D9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113.9709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37253968" w14:textId="7AD6AC38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1086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41AEA52B" w14:textId="3B8530A4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Stipa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glareosa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Allium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mongolicum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Lipschitzia</w:t>
            </w:r>
            <w:proofErr w:type="spellEnd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divaricata</w:t>
            </w:r>
            <w:proofErr w:type="spellEnd"/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Salsola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collina</w:t>
            </w:r>
            <w:proofErr w:type="spellEnd"/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Caragana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Asparagus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cochinchinensis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Convolvulus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ammannii</w:t>
            </w:r>
            <w:proofErr w:type="spellEnd"/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, etc.</w:t>
            </w:r>
          </w:p>
        </w:tc>
      </w:tr>
      <w:tr w:rsidR="00373E8D" w:rsidRPr="0021633D" w14:paraId="567B1CA5" w14:textId="77777777" w:rsidTr="00373E8D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  <w:vAlign w:val="center"/>
          </w:tcPr>
          <w:p w14:paraId="17F967EF" w14:textId="77777777" w:rsidR="00373E8D" w:rsidRPr="0021633D" w:rsidRDefault="00373E8D" w:rsidP="00373E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6BB1C6D9" w14:textId="733A2063" w:rsidR="00373E8D" w:rsidRPr="0021633D" w:rsidRDefault="00373E8D" w:rsidP="0018542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E25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1E2656B7" w14:textId="1899D4EF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43.6935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3FD962E7" w14:textId="608AA093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112.4733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11B40925" w14:textId="413F19BE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929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1C2F1D13" w14:textId="12A42223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Stipa glareosa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Cleistogenes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songorica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Carex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Asparagus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cochinchinensis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Reaumuria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Convolvulus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ammannii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Haplophyllum</w:t>
            </w:r>
            <w:proofErr w:type="spellEnd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dauricum</w:t>
            </w:r>
            <w:proofErr w:type="spellEnd"/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, etc.</w:t>
            </w:r>
          </w:p>
        </w:tc>
      </w:tr>
      <w:tr w:rsidR="00373E8D" w:rsidRPr="0021633D" w14:paraId="146920D2" w14:textId="77777777" w:rsidTr="00373E8D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  <w:vAlign w:val="center"/>
          </w:tcPr>
          <w:p w14:paraId="7DC55C47" w14:textId="77777777" w:rsidR="00373E8D" w:rsidRPr="0021633D" w:rsidRDefault="00373E8D" w:rsidP="00373E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4C06CF5D" w14:textId="5614F9F0" w:rsidR="00373E8D" w:rsidRPr="0021633D" w:rsidRDefault="00373E8D" w:rsidP="0018542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E26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3C4E126E" w14:textId="2CCB6EE8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43.6341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1A25D22A" w14:textId="136A8ECE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112.1879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37FC64AF" w14:textId="79F5241D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962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181262E8" w14:textId="04EC68FC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Stipa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glareosa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Suaeda</w:t>
            </w:r>
            <w:proofErr w:type="spellEnd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glauca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Convolvulus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ammanni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Salsola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Caragana stenophylla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Artemisia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anethifolia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Haplophyllum</w:t>
            </w:r>
            <w:proofErr w:type="spellEnd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dauricum</w:t>
            </w:r>
            <w:proofErr w:type="spellEnd"/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, etc.</w:t>
            </w:r>
          </w:p>
        </w:tc>
      </w:tr>
      <w:tr w:rsidR="00373E8D" w:rsidRPr="0021633D" w14:paraId="367D0CDF" w14:textId="77777777" w:rsidTr="00373E8D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  <w:vAlign w:val="center"/>
          </w:tcPr>
          <w:p w14:paraId="0C558CFA" w14:textId="77777777" w:rsidR="00373E8D" w:rsidRPr="0021633D" w:rsidRDefault="00373E8D" w:rsidP="00373E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201CD728" w14:textId="177205CF" w:rsidR="00373E8D" w:rsidRPr="0021633D" w:rsidRDefault="00373E8D" w:rsidP="0018542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E27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0D76DC39" w14:textId="4C775DFA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43.4465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23EB1D26" w14:textId="1A5D19F6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112.1253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0DC9F541" w14:textId="00B9B98E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994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555845DD" w14:textId="31788835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Stipa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capillata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Stipa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glareosa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Carex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Convolvulus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ammannii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Cleistogenes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Peganum</w:t>
            </w:r>
            <w:proofErr w:type="spellEnd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harmala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Caragana stenophylla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Neopallasia</w:t>
            </w:r>
            <w:proofErr w:type="spellEnd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pectinata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etc.</w:t>
            </w:r>
          </w:p>
        </w:tc>
      </w:tr>
      <w:tr w:rsidR="00373E8D" w:rsidRPr="0021633D" w14:paraId="490BA659" w14:textId="77777777" w:rsidTr="00373E8D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  <w:vAlign w:val="center"/>
          </w:tcPr>
          <w:p w14:paraId="38CF91E5" w14:textId="77777777" w:rsidR="00373E8D" w:rsidRPr="0021633D" w:rsidRDefault="00373E8D" w:rsidP="00373E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76639BD4" w14:textId="490DFDD4" w:rsidR="00373E8D" w:rsidRPr="0021633D" w:rsidRDefault="00373E8D" w:rsidP="0018542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E28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665E0588" w14:textId="70101F20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43.7296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40071370" w14:textId="358704B7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112.7786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6A819224" w14:textId="17CCA9B0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955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47B36A8E" w14:textId="7AB29478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Stipa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glareosa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Cleistogenes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Asparagus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cochinchinensis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Convolvulus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ammannii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Allium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mongolicum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Haplophyllum</w:t>
            </w:r>
            <w:proofErr w:type="spellEnd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dauricum</w:t>
            </w:r>
            <w:proofErr w:type="spellEnd"/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Salsola collina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, etc.</w:t>
            </w:r>
          </w:p>
        </w:tc>
      </w:tr>
      <w:tr w:rsidR="00373E8D" w:rsidRPr="0021633D" w14:paraId="6A4C8617" w14:textId="77777777" w:rsidTr="00373E8D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  <w:vAlign w:val="center"/>
          </w:tcPr>
          <w:p w14:paraId="0453542D" w14:textId="77777777" w:rsidR="00373E8D" w:rsidRPr="0021633D" w:rsidRDefault="00373E8D" w:rsidP="00373E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5EF97939" w14:textId="0E1CDCE7" w:rsidR="00373E8D" w:rsidRPr="0021633D" w:rsidRDefault="00373E8D" w:rsidP="0018542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E29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23AC7832" w14:textId="21968A2C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43.739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2A8BCCA3" w14:textId="273F8D88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113.0674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50366514" w14:textId="4C256230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1040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0A36905A" w14:textId="6F809F49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Stipa glareosa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Cleistogenes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Salsola collina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Tribulus terrestris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Convolvulus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ammannii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Eragrosti</w:t>
            </w:r>
            <w:r w:rsidRPr="0021633D">
              <w:rPr>
                <w:rFonts w:ascii="Times New Roman" w:eastAsia="宋体" w:hAnsi="Times New Roman" w:cs="Times New Roman" w:hint="eastAsia"/>
                <w:i/>
                <w:iCs/>
                <w:kern w:val="0"/>
                <w:sz w:val="18"/>
                <w:szCs w:val="18"/>
              </w:rPr>
              <w:t>s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Neopallasia</w:t>
            </w:r>
            <w:proofErr w:type="spellEnd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pectinata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etc.</w:t>
            </w:r>
          </w:p>
        </w:tc>
      </w:tr>
      <w:tr w:rsidR="00373E8D" w:rsidRPr="0021633D" w14:paraId="2A89D404" w14:textId="77777777" w:rsidTr="00373E8D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  <w:vAlign w:val="center"/>
          </w:tcPr>
          <w:p w14:paraId="6A7C10EF" w14:textId="77777777" w:rsidR="00373E8D" w:rsidRPr="0021633D" w:rsidRDefault="00373E8D" w:rsidP="00373E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14C0FF71" w14:textId="0BD0F60D" w:rsidR="00373E8D" w:rsidRPr="0021633D" w:rsidRDefault="00373E8D" w:rsidP="0018542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E30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4B1458C8" w14:textId="5134A5BA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43.8041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669EDC7A" w14:textId="6BC6A5B0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113.3642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777D1CC4" w14:textId="3ECF37F7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1005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799D81CF" w14:textId="3609454C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Stipa glareosa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Cleistogenes</w:t>
            </w:r>
            <w:r w:rsidRPr="0021633D">
              <w:rPr>
                <w:rFonts w:ascii="Times New Roman" w:eastAsia="宋体" w:hAnsi="Times New Roman" w:cs="Times New Roman" w:hint="eastAsia"/>
                <w:i/>
                <w:iCs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squarrosa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Salsola collina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Chloris virgata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Convolvulus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ammannii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Allium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mongolicum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Eragrosti</w:t>
            </w:r>
            <w:r w:rsidRPr="0021633D">
              <w:rPr>
                <w:rFonts w:ascii="Times New Roman" w:eastAsia="宋体" w:hAnsi="Times New Roman" w:cs="Times New Roman" w:hint="eastAsia"/>
                <w:i/>
                <w:iCs/>
                <w:kern w:val="0"/>
                <w:sz w:val="18"/>
                <w:szCs w:val="18"/>
              </w:rPr>
              <w:t>s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Stipa krylovii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Tribulus terrestris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Caragana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Allium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polyrhizum</w:t>
            </w:r>
            <w:proofErr w:type="spellEnd"/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, etc.</w:t>
            </w:r>
          </w:p>
        </w:tc>
      </w:tr>
      <w:tr w:rsidR="00373E8D" w:rsidRPr="0021633D" w14:paraId="39FB62F1" w14:textId="77777777" w:rsidTr="00373E8D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  <w:vAlign w:val="center"/>
          </w:tcPr>
          <w:p w14:paraId="5C1CD154" w14:textId="77777777" w:rsidR="00373E8D" w:rsidRPr="0021633D" w:rsidRDefault="00373E8D" w:rsidP="00373E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04977400" w14:textId="34A29437" w:rsidR="00373E8D" w:rsidRPr="0021633D" w:rsidRDefault="00373E8D" w:rsidP="0018542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E31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4149CF9C" w14:textId="2EA2CF48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43.8473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47AE6292" w14:textId="36F6BAC0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113.6008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08085F26" w14:textId="32671711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1029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45F097C6" w14:textId="5B32F119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Stipa glareosa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Cleistogenes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Carex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Salsola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collina</w:t>
            </w:r>
            <w:proofErr w:type="spellEnd"/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Asparagus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cochinchinensis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Allium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mongolicum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Neopallasia</w:t>
            </w:r>
            <w:proofErr w:type="spellEnd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pectinata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Setaria</w:t>
            </w:r>
            <w:proofErr w:type="spellEnd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viridis</w:t>
            </w:r>
            <w:proofErr w:type="spellEnd"/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Convolvulus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ammannii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043EE0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Caragana stenophylla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, etc.</w:t>
            </w:r>
          </w:p>
        </w:tc>
      </w:tr>
      <w:tr w:rsidR="00373E8D" w:rsidRPr="0021633D" w14:paraId="5839491A" w14:textId="77777777" w:rsidTr="00373E8D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  <w:vAlign w:val="center"/>
          </w:tcPr>
          <w:p w14:paraId="43F34610" w14:textId="77777777" w:rsidR="00373E8D" w:rsidRPr="0021633D" w:rsidRDefault="00373E8D" w:rsidP="00373E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7C0F937C" w14:textId="58976B11" w:rsidR="00373E8D" w:rsidRPr="0021633D" w:rsidRDefault="00373E8D" w:rsidP="0018542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E32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7C99F760" w14:textId="37ECAD4F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42.8419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39B41D7B" w14:textId="0DC18A24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113.688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4DDBB80C" w14:textId="54DD43C5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1082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2F407E47" w14:textId="1FD88FF8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Stipa glareosa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Cleistogenes</w:t>
            </w:r>
            <w:proofErr w:type="spellEnd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songorica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Allium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mongolicum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Artemisia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anethifolia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Convolvulus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ammannii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Tribulus terrestris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Asparagus cochinchinensis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Carex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etc.</w:t>
            </w:r>
          </w:p>
        </w:tc>
      </w:tr>
      <w:tr w:rsidR="00373E8D" w:rsidRPr="0021633D" w14:paraId="558F5BEB" w14:textId="77777777" w:rsidTr="00373E8D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  <w:vAlign w:val="center"/>
          </w:tcPr>
          <w:p w14:paraId="639F7B7B" w14:textId="77777777" w:rsidR="00373E8D" w:rsidRPr="0021633D" w:rsidRDefault="00373E8D" w:rsidP="00373E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  <w:hideMark/>
          </w:tcPr>
          <w:p w14:paraId="28B64616" w14:textId="66D3BA50" w:rsidR="00373E8D" w:rsidRPr="0021633D" w:rsidRDefault="00373E8D" w:rsidP="0018542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E33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73AB7316" w14:textId="477DBB5A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43.0289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136AFC92" w14:textId="3D893CEB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112.8081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0A681DF9" w14:textId="54F2D950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1020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70465748" w14:textId="08F54803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Stipa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glareosa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Convolvulus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ammannii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Salsola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collina</w:t>
            </w:r>
            <w:proofErr w:type="spellEnd"/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,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Cleistogenes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Allium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polyrhizum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Artemisia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frigida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Caragana stenophylla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Asparagus cochinchinensis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etc.</w:t>
            </w:r>
          </w:p>
        </w:tc>
      </w:tr>
      <w:tr w:rsidR="00373E8D" w:rsidRPr="0021633D" w14:paraId="5F03BAC8" w14:textId="77777777" w:rsidTr="00373E8D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  <w:vAlign w:val="center"/>
          </w:tcPr>
          <w:p w14:paraId="5A000A21" w14:textId="77777777" w:rsidR="00373E8D" w:rsidRPr="0021633D" w:rsidRDefault="00373E8D" w:rsidP="00373E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</w:tcPr>
          <w:p w14:paraId="674AA48C" w14:textId="78511784" w:rsidR="00373E8D" w:rsidRPr="0021633D" w:rsidRDefault="00373E8D" w:rsidP="0018542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E36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35978C24" w14:textId="0387B905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43.5425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11E80F88" w14:textId="08D197F6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113.2556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0EA88EB4" w14:textId="6BBF731C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1002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0D06F578" w14:textId="04FA6998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Stipa glareosa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Carex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Salsola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collina</w:t>
            </w:r>
            <w:proofErr w:type="spellEnd"/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Asparagus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cochinchinensis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 w:hint="eastAsia"/>
                <w:i/>
                <w:iCs/>
                <w:kern w:val="0"/>
                <w:sz w:val="18"/>
                <w:szCs w:val="18"/>
              </w:rPr>
              <w:t>Tribulus terrestris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,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Peganum</w:t>
            </w:r>
            <w:proofErr w:type="spellEnd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harmala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,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Eragrostis</w:t>
            </w:r>
            <w:proofErr w:type="spellEnd"/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Convolvulus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ammannii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Allium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polyrhizum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etc.</w:t>
            </w:r>
          </w:p>
        </w:tc>
      </w:tr>
      <w:tr w:rsidR="00373E8D" w:rsidRPr="0021633D" w14:paraId="52B2E434" w14:textId="77777777" w:rsidTr="00373E8D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  <w:vAlign w:val="center"/>
          </w:tcPr>
          <w:p w14:paraId="3CE167AB" w14:textId="77777777" w:rsidR="00373E8D" w:rsidRPr="0021633D" w:rsidRDefault="00373E8D" w:rsidP="00373E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</w:tcPr>
          <w:p w14:paraId="2D2181B8" w14:textId="4E917279" w:rsidR="00373E8D" w:rsidRPr="0021633D" w:rsidRDefault="00373E8D" w:rsidP="0018542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E37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797A3B5E" w14:textId="2AAFE299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43.6709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614488F2" w14:textId="3894D0F0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113.4449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1D46993D" w14:textId="40205A5C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991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24A11517" w14:textId="0F63E110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Stipa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glareosa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Cleistogenes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Agropyron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cristatum</w:t>
            </w:r>
            <w:proofErr w:type="spellEnd"/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,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Neotrinia</w:t>
            </w:r>
            <w:proofErr w:type="spellEnd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splendens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Salsola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collina</w:t>
            </w:r>
            <w:proofErr w:type="spellEnd"/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Tribulus terrestris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Allium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polyrhizum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Asparagus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cochinchinensis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Convolvulus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ammannii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Caragana stenophylla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, etc.</w:t>
            </w:r>
          </w:p>
        </w:tc>
      </w:tr>
      <w:tr w:rsidR="00373E8D" w:rsidRPr="0021633D" w14:paraId="188FFF87" w14:textId="77777777" w:rsidTr="00373E8D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  <w:vAlign w:val="center"/>
          </w:tcPr>
          <w:p w14:paraId="3F096D50" w14:textId="77777777" w:rsidR="00373E8D" w:rsidRPr="0021633D" w:rsidRDefault="00373E8D" w:rsidP="00373E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</w:tcPr>
          <w:p w14:paraId="022E0395" w14:textId="2E52F18D" w:rsidR="00373E8D" w:rsidRPr="0021633D" w:rsidRDefault="00373E8D" w:rsidP="0018542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E38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3A4C207B" w14:textId="343746BA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43.9997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1586CEC1" w14:textId="47A1161A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114.8939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6FB671D7" w14:textId="09D9B6B2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1123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6B28D569" w14:textId="61303081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Leymus</w:t>
            </w:r>
            <w:proofErr w:type="spellEnd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chinensisa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Stipa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krylovii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Carex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Convolvulus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ammannii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Allium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ramosum</w:t>
            </w:r>
            <w:proofErr w:type="spellEnd"/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Chenopodium virgatum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Salsola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collina</w:t>
            </w:r>
            <w:proofErr w:type="spellEnd"/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,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Neopallasia</w:t>
            </w:r>
            <w:proofErr w:type="spellEnd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pectinata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,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Takhtajaniantha</w:t>
            </w:r>
            <w:proofErr w:type="spellEnd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austriaca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Artemisia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frigida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Aster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altaicus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Eragrostis</w:t>
            </w:r>
            <w:proofErr w:type="spellEnd"/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,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Haplophyllum</w:t>
            </w:r>
            <w:proofErr w:type="spellEnd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dauricum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Agropyron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cristatum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Oxybasis glauca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etc.</w:t>
            </w:r>
          </w:p>
        </w:tc>
      </w:tr>
      <w:tr w:rsidR="00373E8D" w:rsidRPr="0021633D" w14:paraId="4282F130" w14:textId="77777777" w:rsidTr="00373E8D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  <w:vAlign w:val="center"/>
          </w:tcPr>
          <w:p w14:paraId="69828678" w14:textId="77777777" w:rsidR="00373E8D" w:rsidRPr="0021633D" w:rsidRDefault="00373E8D" w:rsidP="00373E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</w:tcPr>
          <w:p w14:paraId="5587429B" w14:textId="67B36DA7" w:rsidR="00373E8D" w:rsidRPr="0021633D" w:rsidRDefault="00373E8D" w:rsidP="0018542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E40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4113212E" w14:textId="00427694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43.9199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15ECB8A1" w14:textId="10CBA9D1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114.4408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3573C6F0" w14:textId="703E642E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1010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33AE586C" w14:textId="0E182196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Stipa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capillata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Cleistogenes</w:t>
            </w:r>
            <w:proofErr w:type="spellEnd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squarrosa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Leymus</w:t>
            </w:r>
            <w:proofErr w:type="spellEnd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secalinus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Convolvulus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ammannii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Neopallasia</w:t>
            </w:r>
            <w:proofErr w:type="spellEnd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pectinata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Reaumuria</w:t>
            </w:r>
            <w:proofErr w:type="spellEnd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songarica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Allium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polyrhizum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Caroxylon</w:t>
            </w:r>
            <w:proofErr w:type="spellEnd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passerinum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Stipa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krylovii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Carex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Aster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altaicus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Eragrostis</w:t>
            </w:r>
            <w:proofErr w:type="spellEnd"/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, etc.</w:t>
            </w:r>
          </w:p>
        </w:tc>
      </w:tr>
      <w:tr w:rsidR="00373E8D" w:rsidRPr="0021633D" w14:paraId="4B032C3C" w14:textId="77777777" w:rsidTr="00373E8D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  <w:vAlign w:val="center"/>
          </w:tcPr>
          <w:p w14:paraId="388E7D08" w14:textId="77777777" w:rsidR="00373E8D" w:rsidRPr="0021633D" w:rsidRDefault="00373E8D" w:rsidP="00373E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</w:tcPr>
          <w:p w14:paraId="346BA2FE" w14:textId="4F6D8B86" w:rsidR="00373E8D" w:rsidRPr="0021633D" w:rsidRDefault="00373E8D" w:rsidP="0018542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E41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2058BAF9" w14:textId="24963C31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43.8689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0709ADFD" w14:textId="328FFD0B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114.1775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196479FC" w14:textId="58EB4F49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1044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2788ED45" w14:textId="0C319001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Stipa krylovii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Cleistogenes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Agropyron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cristatum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Carex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Salsola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collina</w:t>
            </w:r>
            <w:proofErr w:type="spellEnd"/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,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Eragrostis</w:t>
            </w:r>
            <w:proofErr w:type="spellEnd"/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Caragana stenophylla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, etc.</w:t>
            </w:r>
          </w:p>
        </w:tc>
      </w:tr>
      <w:tr w:rsidR="00373E8D" w:rsidRPr="0021633D" w14:paraId="20541A72" w14:textId="77777777" w:rsidTr="00373E8D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  <w:vAlign w:val="center"/>
          </w:tcPr>
          <w:p w14:paraId="5EAE5AAA" w14:textId="77777777" w:rsidR="00373E8D" w:rsidRPr="0021633D" w:rsidRDefault="00373E8D" w:rsidP="00373E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</w:tcPr>
          <w:p w14:paraId="3208EACB" w14:textId="4D5F5E38" w:rsidR="00373E8D" w:rsidRPr="0021633D" w:rsidRDefault="00373E8D" w:rsidP="0018542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E42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1B244CC2" w14:textId="564D7783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43.8394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5AA16E3D" w14:textId="74EECE2E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113.8023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7E0F0A19" w14:textId="0868A2A4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1169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640B4B49" w14:textId="41DB6C1F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Stipa krylovii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Agropyron cristatum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Caragana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microphylla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Allium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mongolicum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Allium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ramosum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Allium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polyrhizum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Cleistogenes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Carex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etc.</w:t>
            </w:r>
          </w:p>
        </w:tc>
      </w:tr>
      <w:tr w:rsidR="00373E8D" w:rsidRPr="0021633D" w14:paraId="552A11D3" w14:textId="77777777" w:rsidTr="00373E8D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  <w:vAlign w:val="center"/>
          </w:tcPr>
          <w:p w14:paraId="61DA60A9" w14:textId="77777777" w:rsidR="00373E8D" w:rsidRPr="0021633D" w:rsidRDefault="00373E8D" w:rsidP="00373E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</w:tcPr>
          <w:p w14:paraId="5E8DB718" w14:textId="61D9212B" w:rsidR="00373E8D" w:rsidRPr="0021633D" w:rsidRDefault="00373E8D" w:rsidP="0018542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E43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7DB60049" w14:textId="31341EA8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43.8378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4A35F84A" w14:textId="3788EBE6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113.9929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13830DD2" w14:textId="1ACE9A5E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1086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534D3D00" w14:textId="5FED2171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Stipa krylovii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Cleistogenes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Agropyron cristatum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Artemisia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frigida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Carex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Salsola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collina</w:t>
            </w:r>
            <w:proofErr w:type="spellEnd"/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Artemisia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anethifolia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Tribulus terrestris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Corispermum</w:t>
            </w:r>
            <w:proofErr w:type="spellEnd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hyssopifolium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Allium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mongolicum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Eragrostis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Neopallasia</w:t>
            </w:r>
            <w:proofErr w:type="spellEnd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pectinata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Oxybasis</w:t>
            </w:r>
            <w:proofErr w:type="spellEnd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glauca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Chenopodium acuminatum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Aster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altaicus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Gueldenstaedtia</w:t>
            </w:r>
            <w:proofErr w:type="spellEnd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verna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etc.</w:t>
            </w:r>
          </w:p>
        </w:tc>
      </w:tr>
      <w:tr w:rsidR="00373E8D" w:rsidRPr="0021633D" w14:paraId="7E2E7D34" w14:textId="77777777" w:rsidTr="00373E8D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  <w:vAlign w:val="center"/>
          </w:tcPr>
          <w:p w14:paraId="52982A35" w14:textId="77777777" w:rsidR="00373E8D" w:rsidRPr="0021633D" w:rsidRDefault="00373E8D" w:rsidP="00373E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32" w:type="pct"/>
            <w:shd w:val="clear" w:color="auto" w:fill="auto"/>
            <w:noWrap/>
            <w:vAlign w:val="center"/>
          </w:tcPr>
          <w:p w14:paraId="49FAA9E9" w14:textId="11BB1EC5" w:rsidR="00373E8D" w:rsidRPr="0021633D" w:rsidRDefault="00373E8D" w:rsidP="0018542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E44</w:t>
            </w:r>
          </w:p>
        </w:tc>
        <w:tc>
          <w:tcPr>
            <w:tcW w:w="498" w:type="pct"/>
            <w:shd w:val="clear" w:color="auto" w:fill="auto"/>
            <w:noWrap/>
            <w:vAlign w:val="center"/>
          </w:tcPr>
          <w:p w14:paraId="30553CD1" w14:textId="0304CA64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43.9898</w:t>
            </w:r>
          </w:p>
        </w:tc>
        <w:tc>
          <w:tcPr>
            <w:tcW w:w="435" w:type="pct"/>
            <w:shd w:val="clear" w:color="auto" w:fill="auto"/>
            <w:noWrap/>
            <w:vAlign w:val="center"/>
          </w:tcPr>
          <w:p w14:paraId="510AEA5A" w14:textId="69D50151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115.1344</w:t>
            </w:r>
          </w:p>
        </w:tc>
        <w:tc>
          <w:tcPr>
            <w:tcW w:w="339" w:type="pct"/>
            <w:gridSpan w:val="2"/>
            <w:shd w:val="clear" w:color="auto" w:fill="auto"/>
            <w:noWrap/>
            <w:vAlign w:val="center"/>
          </w:tcPr>
          <w:p w14:paraId="2ACD6307" w14:textId="2BA079F7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1177</w:t>
            </w:r>
          </w:p>
        </w:tc>
        <w:tc>
          <w:tcPr>
            <w:tcW w:w="2542" w:type="pct"/>
            <w:gridSpan w:val="2"/>
            <w:shd w:val="clear" w:color="auto" w:fill="auto"/>
            <w:noWrap/>
            <w:vAlign w:val="center"/>
          </w:tcPr>
          <w:p w14:paraId="4C01DAAA" w14:textId="64753DE8" w:rsidR="00373E8D" w:rsidRPr="0021633D" w:rsidRDefault="00373E8D" w:rsidP="00A105EC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Leymus</w:t>
            </w:r>
            <w:proofErr w:type="spellEnd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chinensisa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Cleistogenes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Artemisia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frigida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Carex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Medicago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ruthenica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Salsola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collina</w:t>
            </w:r>
            <w:proofErr w:type="spellEnd"/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Artemisia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anethifolia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Allium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ramosum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043EE0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B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assia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prostrata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Neopallasia</w:t>
            </w:r>
            <w:proofErr w:type="spellEnd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pectinata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Allium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polyrhizum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Aster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altaicus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Asparagus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cochinchinensis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Convolvulus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ammannii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Allium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mongolicum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Caragana stenophylla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Stipa capillata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etc.</w:t>
            </w:r>
          </w:p>
        </w:tc>
      </w:tr>
      <w:tr w:rsidR="00373E8D" w:rsidRPr="0021633D" w14:paraId="3246BB57" w14:textId="77777777" w:rsidTr="0021633D">
        <w:trPr>
          <w:gridAfter w:val="1"/>
          <w:wAfter w:w="190" w:type="pct"/>
          <w:trHeight w:val="300"/>
          <w:jc w:val="center"/>
        </w:trPr>
        <w:tc>
          <w:tcPr>
            <w:tcW w:w="664" w:type="pct"/>
            <w:vMerge/>
            <w:tcBorders>
              <w:bottom w:val="single" w:sz="12" w:space="0" w:color="auto"/>
            </w:tcBorders>
            <w:vAlign w:val="center"/>
          </w:tcPr>
          <w:p w14:paraId="0D60AD39" w14:textId="77777777" w:rsidR="00373E8D" w:rsidRPr="0021633D" w:rsidRDefault="00373E8D" w:rsidP="00373E8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32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48522BA" w14:textId="32980766" w:rsidR="00373E8D" w:rsidRPr="0021633D" w:rsidRDefault="00373E8D" w:rsidP="0018542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E45</w:t>
            </w:r>
          </w:p>
        </w:tc>
        <w:tc>
          <w:tcPr>
            <w:tcW w:w="498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1292125D" w14:textId="4673B4AC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43.9012</w:t>
            </w:r>
          </w:p>
        </w:tc>
        <w:tc>
          <w:tcPr>
            <w:tcW w:w="435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08D736A1" w14:textId="5FE7104F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115.3598</w:t>
            </w:r>
          </w:p>
        </w:tc>
        <w:tc>
          <w:tcPr>
            <w:tcW w:w="339" w:type="pct"/>
            <w:gridSpan w:val="2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435784D9" w14:textId="3E69A122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1173</w:t>
            </w:r>
          </w:p>
        </w:tc>
        <w:tc>
          <w:tcPr>
            <w:tcW w:w="2542" w:type="pct"/>
            <w:gridSpan w:val="2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399F6086" w14:textId="3CAF4A26" w:rsidR="00373E8D" w:rsidRPr="0021633D" w:rsidRDefault="00373E8D" w:rsidP="00A105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Leymus</w:t>
            </w:r>
            <w:proofErr w:type="spellEnd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chinensisa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Stipa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capillata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Cleistogenes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Artemisia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frigida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Salsola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collina</w:t>
            </w:r>
            <w:proofErr w:type="spellEnd"/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Artemisia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anethifolia</w:t>
            </w:r>
            <w:proofErr w:type="spellEnd"/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Eragrostis</w:t>
            </w:r>
            <w:proofErr w:type="spellEnd"/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, </w:t>
            </w:r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Thalictrum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, </w:t>
            </w:r>
            <w:proofErr w:type="spellStart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>Neopallasia</w:t>
            </w:r>
            <w:proofErr w:type="spellEnd"/>
            <w:r w:rsidRPr="0021633D"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</w:rPr>
              <w:t xml:space="preserve"> pectinata</w:t>
            </w:r>
            <w:r w:rsidRPr="0021633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</w:t>
            </w:r>
            <w:r w:rsidRPr="0021633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etc.</w:t>
            </w:r>
          </w:p>
        </w:tc>
      </w:tr>
    </w:tbl>
    <w:p w14:paraId="06604456" w14:textId="77777777" w:rsidR="00D40F9E" w:rsidRDefault="00D40F9E"/>
    <w:p w14:paraId="76565E96" w14:textId="77777777" w:rsidR="0021633D" w:rsidRDefault="0021633D" w:rsidP="0021633D">
      <w:pPr>
        <w:spacing w:line="480" w:lineRule="auto"/>
        <w:rPr>
          <w:rFonts w:ascii="Times New Roman" w:eastAsia="宋体" w:hAnsi="Times New Roman" w:cs="Times New Roman"/>
          <w:szCs w:val="21"/>
        </w:rPr>
      </w:pPr>
    </w:p>
    <w:p w14:paraId="23EBF694" w14:textId="77777777" w:rsidR="0092576F" w:rsidRDefault="0092576F" w:rsidP="0092576F">
      <w:pPr>
        <w:spacing w:line="480" w:lineRule="auto"/>
        <w:rPr>
          <w:rFonts w:ascii="Times New Roman" w:eastAsia="宋体" w:hAnsi="Times New Roman" w:cs="Times New Roman"/>
          <w:sz w:val="18"/>
          <w:szCs w:val="18"/>
        </w:rPr>
      </w:pPr>
    </w:p>
    <w:p w14:paraId="6A24F792" w14:textId="77777777" w:rsidR="0092576F" w:rsidRDefault="0092576F" w:rsidP="004F4369">
      <w:pPr>
        <w:spacing w:line="480" w:lineRule="auto"/>
        <w:jc w:val="center"/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br w:type="page"/>
      </w:r>
    </w:p>
    <w:p w14:paraId="721BCC64" w14:textId="17B57D28" w:rsidR="004F4369" w:rsidRPr="0021633D" w:rsidRDefault="004F4369" w:rsidP="004F4369">
      <w:pPr>
        <w:spacing w:line="480" w:lineRule="auto"/>
        <w:jc w:val="center"/>
        <w:rPr>
          <w:rFonts w:ascii="Times New Roman" w:eastAsia="宋体" w:hAnsi="Times New Roman" w:cs="Times New Roman"/>
          <w:sz w:val="18"/>
          <w:szCs w:val="18"/>
        </w:rPr>
      </w:pPr>
      <w:r w:rsidRPr="0021633D">
        <w:rPr>
          <w:rFonts w:ascii="Times New Roman" w:eastAsia="宋体" w:hAnsi="Times New Roman" w:cs="Times New Roman"/>
          <w:sz w:val="18"/>
          <w:szCs w:val="18"/>
        </w:rPr>
        <w:lastRenderedPageBreak/>
        <w:t xml:space="preserve">Table </w:t>
      </w:r>
      <w:r w:rsidRPr="0021633D">
        <w:rPr>
          <w:rFonts w:ascii="Times New Roman" w:eastAsia="宋体" w:hAnsi="Times New Roman" w:cs="Times New Roman" w:hint="eastAsia"/>
          <w:sz w:val="18"/>
          <w:szCs w:val="18"/>
        </w:rPr>
        <w:t>2</w:t>
      </w:r>
      <w:r w:rsidRPr="0021633D">
        <w:rPr>
          <w:rFonts w:ascii="Times New Roman" w:eastAsia="宋体" w:hAnsi="Times New Roman" w:cs="Times New Roman"/>
          <w:sz w:val="18"/>
          <w:szCs w:val="18"/>
        </w:rPr>
        <w:t xml:space="preserve">s Typical phytoliths and phytolith assemblages </w:t>
      </w:r>
      <w:r w:rsidR="00456869">
        <w:rPr>
          <w:rFonts w:ascii="Times New Roman" w:eastAsia="宋体" w:hAnsi="Times New Roman" w:cs="Times New Roman" w:hint="eastAsia"/>
          <w:sz w:val="18"/>
          <w:szCs w:val="18"/>
        </w:rPr>
        <w:t>of</w:t>
      </w:r>
      <w:r w:rsidRPr="0021633D">
        <w:rPr>
          <w:rFonts w:ascii="Times New Roman" w:eastAsia="宋体" w:hAnsi="Times New Roman" w:cs="Times New Roman"/>
          <w:sz w:val="18"/>
          <w:szCs w:val="18"/>
        </w:rPr>
        <w:t xml:space="preserve"> different </w:t>
      </w:r>
      <w:proofErr w:type="spellStart"/>
      <w:r w:rsidRPr="0021633D">
        <w:rPr>
          <w:rFonts w:ascii="Times New Roman" w:eastAsia="宋体" w:hAnsi="Times New Roman" w:cs="Times New Roman"/>
          <w:sz w:val="18"/>
          <w:szCs w:val="18"/>
        </w:rPr>
        <w:t>Poaceae</w:t>
      </w:r>
      <w:proofErr w:type="spellEnd"/>
      <w:r w:rsidRPr="0021633D">
        <w:rPr>
          <w:rFonts w:ascii="Times New Roman" w:eastAsia="宋体" w:hAnsi="Times New Roman" w:cs="Times New Roman"/>
          <w:sz w:val="18"/>
          <w:szCs w:val="18"/>
        </w:rPr>
        <w:t xml:space="preserve"> subfamil</w:t>
      </w:r>
      <w:r w:rsidR="006B342F">
        <w:rPr>
          <w:rFonts w:ascii="Times New Roman" w:eastAsia="宋体" w:hAnsi="Times New Roman" w:cs="Times New Roman"/>
          <w:sz w:val="18"/>
          <w:szCs w:val="18"/>
        </w:rPr>
        <w:t>ies</w:t>
      </w:r>
      <w:bookmarkStart w:id="0" w:name="_Hlk190977917"/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2851"/>
        <w:gridCol w:w="2677"/>
        <w:gridCol w:w="1360"/>
      </w:tblGrid>
      <w:tr w:rsidR="004F4369" w:rsidRPr="002A567C" w14:paraId="2CC760B0" w14:textId="77777777" w:rsidTr="0021633D">
        <w:trPr>
          <w:jc w:val="center"/>
        </w:trPr>
        <w:tc>
          <w:tcPr>
            <w:tcW w:w="1418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bookmarkEnd w:id="0"/>
          <w:p w14:paraId="2F7CFF81" w14:textId="77777777" w:rsidR="004F4369" w:rsidRPr="00A843AA" w:rsidRDefault="004F4369" w:rsidP="004850A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spellStart"/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>Poaceae</w:t>
            </w:r>
            <w:proofErr w:type="spellEnd"/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subfamily</w:t>
            </w:r>
          </w:p>
        </w:tc>
        <w:tc>
          <w:tcPr>
            <w:tcW w:w="2851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962D658" w14:textId="6DC90B9A" w:rsidR="004F4369" w:rsidRPr="00A843AA" w:rsidRDefault="004F4369" w:rsidP="004850A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>Characteristic phytolith</w:t>
            </w:r>
            <w:r w:rsidR="006B342F">
              <w:rPr>
                <w:rFonts w:ascii="Times New Roman" w:hAnsi="Times New Roman" w:cs="Times New Roman"/>
                <w:bCs/>
                <w:sz w:val="18"/>
                <w:szCs w:val="18"/>
              </w:rPr>
              <w:t>s</w:t>
            </w: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2677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FC5F00C" w14:textId="3147BD49" w:rsidR="004F4369" w:rsidRPr="00A843AA" w:rsidRDefault="004F4369" w:rsidP="004850A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93DAB">
              <w:rPr>
                <w:rFonts w:ascii="Times New Roman" w:eastAsia="仿宋" w:hAnsi="Times New Roman" w:cs="Times New Roman"/>
                <w:sz w:val="18"/>
                <w:szCs w:val="18"/>
              </w:rPr>
              <w:t>Characterization of phytolith assemblages</w:t>
            </w:r>
          </w:p>
        </w:tc>
        <w:tc>
          <w:tcPr>
            <w:tcW w:w="136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796BC6D" w14:textId="30B3968A" w:rsidR="004F4369" w:rsidRPr="00A843AA" w:rsidRDefault="004F4369" w:rsidP="004850A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843AA">
              <w:rPr>
                <w:rFonts w:ascii="Times New Roman" w:eastAsia="仿宋" w:hAnsi="Times New Roman" w:cs="Times New Roman"/>
                <w:sz w:val="18"/>
                <w:szCs w:val="18"/>
              </w:rPr>
              <w:t>Reference</w:t>
            </w:r>
          </w:p>
        </w:tc>
      </w:tr>
      <w:tr w:rsidR="004F4369" w:rsidRPr="002A567C" w14:paraId="30342E3E" w14:textId="77777777" w:rsidTr="0021633D">
        <w:trPr>
          <w:jc w:val="center"/>
        </w:trPr>
        <w:tc>
          <w:tcPr>
            <w:tcW w:w="1418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77D51787" w14:textId="77777777" w:rsidR="004F4369" w:rsidRPr="00A843AA" w:rsidRDefault="004F4369" w:rsidP="004850A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843A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Pooideae</w:t>
            </w:r>
          </w:p>
        </w:tc>
        <w:tc>
          <w:tcPr>
            <w:tcW w:w="2851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4F47CD8" w14:textId="77777777" w:rsidR="004F4369" w:rsidRPr="00A843AA" w:rsidRDefault="004F4369" w:rsidP="004850A8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>R</w:t>
            </w:r>
            <w:r w:rsidRPr="00A843AA">
              <w:rPr>
                <w:rFonts w:ascii="Times New Roman" w:hAnsi="Times New Roman" w:cs="Times New Roman"/>
                <w:bCs/>
                <w:sz w:val="15"/>
                <w:szCs w:val="15"/>
              </w:rPr>
              <w:t>ONDEL</w:t>
            </w: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including </w:t>
            </w: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>R</w:t>
            </w:r>
            <w:r w:rsidRPr="00A843AA">
              <w:rPr>
                <w:rFonts w:ascii="Times New Roman" w:hAnsi="Times New Roman" w:cs="Times New Roman"/>
                <w:bCs/>
                <w:sz w:val="15"/>
                <w:szCs w:val="15"/>
              </w:rPr>
              <w:t>ONDEL FLAT</w:t>
            </w: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>, R</w:t>
            </w:r>
            <w:r w:rsidRPr="00A843AA">
              <w:rPr>
                <w:rFonts w:ascii="Times New Roman" w:hAnsi="Times New Roman" w:cs="Times New Roman"/>
                <w:bCs/>
                <w:sz w:val="15"/>
                <w:szCs w:val="15"/>
              </w:rPr>
              <w:t>ONDEL ECHINATE</w:t>
            </w: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, </w:t>
            </w:r>
            <w:r w:rsidRPr="00A843AA">
              <w:rPr>
                <w:rFonts w:ascii="Times New Roman" w:hAnsi="Times New Roman" w:cs="Times New Roman"/>
                <w:bCs/>
                <w:sz w:val="15"/>
                <w:szCs w:val="15"/>
              </w:rPr>
              <w:t>RONDEL CARINATE</w:t>
            </w: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>), C</w:t>
            </w:r>
            <w:r w:rsidRPr="00A843AA">
              <w:rPr>
                <w:rFonts w:ascii="Times New Roman" w:hAnsi="Times New Roman" w:cs="Times New Roman"/>
                <w:bCs/>
                <w:sz w:val="15"/>
                <w:szCs w:val="15"/>
              </w:rPr>
              <w:t>RENATE</w:t>
            </w: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including </w:t>
            </w: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>T</w:t>
            </w:r>
            <w:r w:rsidRPr="00A843AA">
              <w:rPr>
                <w:rFonts w:ascii="Times New Roman" w:hAnsi="Times New Roman" w:cs="Times New Roman"/>
                <w:bCs/>
                <w:sz w:val="15"/>
                <w:szCs w:val="15"/>
              </w:rPr>
              <w:t>RAPEZOID</w:t>
            </w: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>, C</w:t>
            </w:r>
            <w:r w:rsidRPr="00A843AA">
              <w:rPr>
                <w:rFonts w:ascii="Times New Roman" w:hAnsi="Times New Roman" w:cs="Times New Roman"/>
                <w:bCs/>
                <w:sz w:val="15"/>
                <w:szCs w:val="15"/>
              </w:rPr>
              <w:t>RENATE</w:t>
            </w: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>), B</w:t>
            </w:r>
            <w:r w:rsidRPr="00A843AA">
              <w:rPr>
                <w:rFonts w:ascii="Times New Roman" w:hAnsi="Times New Roman" w:cs="Times New Roman"/>
                <w:bCs/>
                <w:sz w:val="15"/>
                <w:szCs w:val="15"/>
              </w:rPr>
              <w:t xml:space="preserve">ILOBATE </w:t>
            </w:r>
            <w:r w:rsidRPr="00A843AA">
              <w:rPr>
                <w:rFonts w:ascii="Times New Roman" w:hAnsi="Times New Roman" w:cs="Times New Roman"/>
                <w:bCs/>
                <w:i/>
                <w:iCs/>
                <w:sz w:val="15"/>
                <w:szCs w:val="15"/>
              </w:rPr>
              <w:t>Stipa</w:t>
            </w:r>
          </w:p>
        </w:tc>
        <w:tc>
          <w:tcPr>
            <w:tcW w:w="2677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72664C66" w14:textId="77777777" w:rsidR="004F4369" w:rsidRPr="00A843AA" w:rsidRDefault="004F4369" w:rsidP="004850A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>R</w:t>
            </w:r>
            <w:r w:rsidRPr="00A843AA">
              <w:rPr>
                <w:rFonts w:ascii="Times New Roman" w:hAnsi="Times New Roman" w:cs="Times New Roman"/>
                <w:bCs/>
                <w:sz w:val="15"/>
                <w:szCs w:val="15"/>
              </w:rPr>
              <w:t>ONDEL</w:t>
            </w: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and C</w:t>
            </w:r>
            <w:r w:rsidRPr="00A843AA">
              <w:rPr>
                <w:rFonts w:ascii="Times New Roman" w:hAnsi="Times New Roman" w:cs="Times New Roman"/>
                <w:bCs/>
                <w:sz w:val="15"/>
                <w:szCs w:val="15"/>
              </w:rPr>
              <w:t>RENATE</w:t>
            </w: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are the 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dominant</w:t>
            </w: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types, 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with</w:t>
            </w: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E</w:t>
            </w:r>
            <w:r w:rsidRPr="0044732D">
              <w:rPr>
                <w:rFonts w:ascii="Times New Roman" w:hAnsi="Times New Roman" w:cs="Times New Roman"/>
                <w:bCs/>
                <w:sz w:val="15"/>
                <w:szCs w:val="15"/>
              </w:rPr>
              <w:t>LONGATE</w:t>
            </w: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>, A</w:t>
            </w:r>
            <w:r w:rsidRPr="0044732D">
              <w:rPr>
                <w:rFonts w:ascii="Times New Roman" w:hAnsi="Times New Roman" w:cs="Times New Roman"/>
                <w:bCs/>
                <w:sz w:val="15"/>
                <w:szCs w:val="15"/>
              </w:rPr>
              <w:t>CUTE BULBOSUS</w:t>
            </w: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>, B</w:t>
            </w:r>
            <w:r w:rsidRPr="00A843AA">
              <w:rPr>
                <w:rFonts w:ascii="Times New Roman" w:hAnsi="Times New Roman" w:cs="Times New Roman"/>
                <w:bCs/>
                <w:sz w:val="15"/>
                <w:szCs w:val="15"/>
              </w:rPr>
              <w:t xml:space="preserve">ILOBATE </w:t>
            </w:r>
            <w:r w:rsidRPr="00A843AA">
              <w:rPr>
                <w:rFonts w:ascii="Times New Roman" w:hAnsi="Times New Roman" w:cs="Times New Roman"/>
                <w:bCs/>
                <w:i/>
                <w:iCs/>
                <w:sz w:val="15"/>
                <w:szCs w:val="15"/>
              </w:rPr>
              <w:t>Stipa</w:t>
            </w: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>, etc.</w:t>
            </w:r>
          </w:p>
        </w:tc>
        <w:tc>
          <w:tcPr>
            <w:tcW w:w="136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598DCE67" w14:textId="77777777" w:rsidR="004F4369" w:rsidRPr="00A843AA" w:rsidRDefault="004F4369" w:rsidP="004850A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>Wang and Lu 1993; Lucrecia and Roberto 2004; Huang 2004</w:t>
            </w:r>
          </w:p>
        </w:tc>
      </w:tr>
      <w:tr w:rsidR="004F4369" w:rsidRPr="00541DD8" w14:paraId="5551A278" w14:textId="77777777" w:rsidTr="004850A8">
        <w:trPr>
          <w:jc w:val="center"/>
        </w:trPr>
        <w:tc>
          <w:tcPr>
            <w:tcW w:w="1418" w:type="dxa"/>
            <w:shd w:val="clear" w:color="auto" w:fill="auto"/>
            <w:vAlign w:val="center"/>
          </w:tcPr>
          <w:p w14:paraId="5CDEDEC8" w14:textId="77777777" w:rsidR="004F4369" w:rsidRPr="00A843AA" w:rsidRDefault="004F4369" w:rsidP="004850A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843A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Panicoideae</w:t>
            </w:r>
          </w:p>
        </w:tc>
        <w:tc>
          <w:tcPr>
            <w:tcW w:w="2851" w:type="dxa"/>
            <w:shd w:val="clear" w:color="auto" w:fill="auto"/>
            <w:vAlign w:val="center"/>
          </w:tcPr>
          <w:p w14:paraId="6D158BD3" w14:textId="77777777" w:rsidR="004F4369" w:rsidRPr="00A843AA" w:rsidRDefault="004F4369" w:rsidP="004850A8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>B</w:t>
            </w:r>
            <w:r w:rsidRPr="00A843AA">
              <w:rPr>
                <w:rFonts w:ascii="Times New Roman" w:hAnsi="Times New Roman" w:cs="Times New Roman"/>
                <w:bCs/>
                <w:sz w:val="15"/>
                <w:szCs w:val="15"/>
              </w:rPr>
              <w:t>ILOBATE</w:t>
            </w:r>
          </w:p>
        </w:tc>
        <w:tc>
          <w:tcPr>
            <w:tcW w:w="2677" w:type="dxa"/>
            <w:shd w:val="clear" w:color="auto" w:fill="auto"/>
            <w:vAlign w:val="center"/>
          </w:tcPr>
          <w:p w14:paraId="6EA21071" w14:textId="77777777" w:rsidR="004F4369" w:rsidRPr="00A843AA" w:rsidRDefault="004F4369" w:rsidP="004850A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>B</w:t>
            </w:r>
            <w:r w:rsidRPr="00A843AA">
              <w:rPr>
                <w:rFonts w:ascii="Times New Roman" w:hAnsi="Times New Roman" w:cs="Times New Roman"/>
                <w:bCs/>
                <w:sz w:val="15"/>
                <w:szCs w:val="15"/>
              </w:rPr>
              <w:t>ILOBATE</w:t>
            </w: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and P</w:t>
            </w:r>
            <w:r w:rsidRPr="00A843AA">
              <w:rPr>
                <w:rFonts w:ascii="Times New Roman" w:hAnsi="Times New Roman" w:cs="Times New Roman"/>
                <w:bCs/>
                <w:sz w:val="15"/>
                <w:szCs w:val="15"/>
              </w:rPr>
              <w:t>OLYBATE</w:t>
            </w: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are the 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dominant</w:t>
            </w: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types,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 with</w:t>
            </w: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E</w:t>
            </w:r>
            <w:r w:rsidRPr="00A843AA">
              <w:rPr>
                <w:rFonts w:ascii="Times New Roman" w:hAnsi="Times New Roman" w:cs="Times New Roman"/>
                <w:bCs/>
                <w:sz w:val="15"/>
                <w:szCs w:val="15"/>
              </w:rPr>
              <w:t>LONGATE</w:t>
            </w: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>, A</w:t>
            </w:r>
            <w:r w:rsidRPr="00A843AA">
              <w:rPr>
                <w:rFonts w:ascii="Times New Roman" w:hAnsi="Times New Roman" w:cs="Times New Roman"/>
                <w:bCs/>
                <w:sz w:val="15"/>
                <w:szCs w:val="15"/>
              </w:rPr>
              <w:t>CUTE BULBOSUS</w:t>
            </w: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>, R</w:t>
            </w:r>
            <w:r w:rsidRPr="00A843AA">
              <w:rPr>
                <w:rFonts w:ascii="Times New Roman" w:hAnsi="Times New Roman" w:cs="Times New Roman"/>
                <w:bCs/>
                <w:sz w:val="15"/>
                <w:szCs w:val="15"/>
              </w:rPr>
              <w:t>ONDEL</w:t>
            </w: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>, etc.</w:t>
            </w:r>
          </w:p>
        </w:tc>
        <w:tc>
          <w:tcPr>
            <w:tcW w:w="1360" w:type="dxa"/>
            <w:shd w:val="clear" w:color="auto" w:fill="auto"/>
            <w:vAlign w:val="center"/>
          </w:tcPr>
          <w:p w14:paraId="5A5DA361" w14:textId="77777777" w:rsidR="004F4369" w:rsidRPr="002611E9" w:rsidRDefault="004F4369" w:rsidP="004850A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fr-FR"/>
              </w:rPr>
            </w:pPr>
            <w:r w:rsidRPr="002611E9">
              <w:rPr>
                <w:rFonts w:ascii="Times New Roman" w:hAnsi="Times New Roman" w:cs="Times New Roman"/>
                <w:bCs/>
                <w:sz w:val="18"/>
                <w:szCs w:val="18"/>
                <w:lang w:val="fr-FR"/>
              </w:rPr>
              <w:t>Guo et al. 2012; Zhang et al. 2010</w:t>
            </w:r>
          </w:p>
        </w:tc>
      </w:tr>
      <w:tr w:rsidR="004F4369" w:rsidRPr="002A567C" w14:paraId="41638F0B" w14:textId="77777777" w:rsidTr="004850A8">
        <w:trPr>
          <w:jc w:val="center"/>
        </w:trPr>
        <w:tc>
          <w:tcPr>
            <w:tcW w:w="1418" w:type="dxa"/>
            <w:shd w:val="clear" w:color="auto" w:fill="auto"/>
            <w:vAlign w:val="center"/>
          </w:tcPr>
          <w:p w14:paraId="37D2B474" w14:textId="77777777" w:rsidR="004F4369" w:rsidRPr="00A843AA" w:rsidRDefault="004F4369" w:rsidP="004850A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843A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Chloridoideae</w:t>
            </w:r>
          </w:p>
        </w:tc>
        <w:tc>
          <w:tcPr>
            <w:tcW w:w="2851" w:type="dxa"/>
            <w:shd w:val="clear" w:color="auto" w:fill="auto"/>
            <w:vAlign w:val="center"/>
          </w:tcPr>
          <w:p w14:paraId="29619E55" w14:textId="77777777" w:rsidR="004F4369" w:rsidRPr="00A843AA" w:rsidRDefault="004F4369" w:rsidP="004850A8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>S</w:t>
            </w:r>
            <w:r w:rsidRPr="00A843AA">
              <w:rPr>
                <w:rFonts w:ascii="Times New Roman" w:hAnsi="Times New Roman" w:cs="Times New Roman"/>
                <w:bCs/>
                <w:sz w:val="15"/>
                <w:szCs w:val="15"/>
              </w:rPr>
              <w:t>ADDLE SHORT</w:t>
            </w: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>, B</w:t>
            </w:r>
            <w:r w:rsidRPr="00A843AA">
              <w:rPr>
                <w:rFonts w:ascii="Times New Roman" w:hAnsi="Times New Roman" w:cs="Times New Roman"/>
                <w:bCs/>
                <w:sz w:val="15"/>
                <w:szCs w:val="15"/>
              </w:rPr>
              <w:t>ILOBATE Eragrostoideae</w:t>
            </w:r>
          </w:p>
        </w:tc>
        <w:tc>
          <w:tcPr>
            <w:tcW w:w="2677" w:type="dxa"/>
            <w:shd w:val="clear" w:color="auto" w:fill="auto"/>
            <w:vAlign w:val="center"/>
          </w:tcPr>
          <w:p w14:paraId="2103F4B4" w14:textId="77777777" w:rsidR="004F4369" w:rsidRPr="00A843AA" w:rsidRDefault="004F4369" w:rsidP="004850A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>S</w:t>
            </w:r>
            <w:r w:rsidRPr="00A843AA">
              <w:rPr>
                <w:rFonts w:ascii="Times New Roman" w:hAnsi="Times New Roman" w:cs="Times New Roman"/>
                <w:bCs/>
                <w:sz w:val="15"/>
                <w:szCs w:val="15"/>
              </w:rPr>
              <w:t>ADDLE SHORT</w:t>
            </w: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and B</w:t>
            </w:r>
            <w:r w:rsidRPr="00A843AA">
              <w:rPr>
                <w:rFonts w:ascii="Times New Roman" w:hAnsi="Times New Roman" w:cs="Times New Roman"/>
                <w:bCs/>
                <w:sz w:val="15"/>
                <w:szCs w:val="15"/>
              </w:rPr>
              <w:t>ILOBATE</w:t>
            </w: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are the 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dominant</w:t>
            </w: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types, 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with</w:t>
            </w: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E</w:t>
            </w:r>
            <w:r w:rsidRPr="00A843AA">
              <w:rPr>
                <w:rFonts w:ascii="Times New Roman" w:hAnsi="Times New Roman" w:cs="Times New Roman"/>
                <w:bCs/>
                <w:sz w:val="15"/>
                <w:szCs w:val="15"/>
              </w:rPr>
              <w:t>LONGATE</w:t>
            </w: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>, A</w:t>
            </w:r>
            <w:r w:rsidRPr="00A843AA">
              <w:rPr>
                <w:rFonts w:ascii="Times New Roman" w:hAnsi="Times New Roman" w:cs="Times New Roman"/>
                <w:bCs/>
                <w:sz w:val="15"/>
                <w:szCs w:val="15"/>
              </w:rPr>
              <w:t>CUTE BULBOSUS</w:t>
            </w: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>, B</w:t>
            </w:r>
            <w:r w:rsidRPr="00A843AA">
              <w:rPr>
                <w:rFonts w:ascii="Times New Roman" w:hAnsi="Times New Roman" w:cs="Times New Roman"/>
                <w:bCs/>
                <w:sz w:val="15"/>
                <w:szCs w:val="15"/>
              </w:rPr>
              <w:t>ULLIFORM</w:t>
            </w: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>, etc.</w:t>
            </w:r>
          </w:p>
        </w:tc>
        <w:tc>
          <w:tcPr>
            <w:tcW w:w="1360" w:type="dxa"/>
            <w:shd w:val="clear" w:color="auto" w:fill="auto"/>
            <w:vAlign w:val="center"/>
          </w:tcPr>
          <w:p w14:paraId="2FCF5E5B" w14:textId="77777777" w:rsidR="004F4369" w:rsidRPr="00A843AA" w:rsidRDefault="004F4369" w:rsidP="004850A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>Wang and Lu 1993; Wu et al. 1992</w:t>
            </w:r>
          </w:p>
        </w:tc>
      </w:tr>
      <w:tr w:rsidR="004F4369" w:rsidRPr="002A567C" w14:paraId="3EB369BA" w14:textId="77777777" w:rsidTr="004850A8">
        <w:trPr>
          <w:jc w:val="center"/>
        </w:trPr>
        <w:tc>
          <w:tcPr>
            <w:tcW w:w="1418" w:type="dxa"/>
            <w:shd w:val="clear" w:color="auto" w:fill="auto"/>
            <w:vAlign w:val="center"/>
          </w:tcPr>
          <w:p w14:paraId="23736580" w14:textId="77777777" w:rsidR="004F4369" w:rsidRPr="00A843AA" w:rsidRDefault="004F4369" w:rsidP="004850A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843A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Arundinoideae</w:t>
            </w:r>
          </w:p>
        </w:tc>
        <w:tc>
          <w:tcPr>
            <w:tcW w:w="2851" w:type="dxa"/>
            <w:shd w:val="clear" w:color="auto" w:fill="auto"/>
            <w:vAlign w:val="center"/>
          </w:tcPr>
          <w:p w14:paraId="1D09A470" w14:textId="77777777" w:rsidR="004F4369" w:rsidRPr="00A843AA" w:rsidRDefault="004F4369" w:rsidP="004850A8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>S</w:t>
            </w:r>
            <w:r w:rsidRPr="00A843AA">
              <w:rPr>
                <w:rFonts w:ascii="Times New Roman" w:hAnsi="Times New Roman" w:cs="Times New Roman"/>
                <w:bCs/>
                <w:sz w:val="15"/>
                <w:szCs w:val="15"/>
              </w:rPr>
              <w:t>ADDLE MIDDLE</w:t>
            </w: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>, B</w:t>
            </w:r>
            <w:r w:rsidRPr="00A843AA">
              <w:rPr>
                <w:rFonts w:ascii="Times New Roman" w:hAnsi="Times New Roman" w:cs="Times New Roman"/>
                <w:bCs/>
                <w:sz w:val="15"/>
                <w:szCs w:val="15"/>
              </w:rPr>
              <w:t xml:space="preserve">ULLIFORM </w:t>
            </w:r>
            <w:r w:rsidRPr="000C004E">
              <w:rPr>
                <w:rFonts w:ascii="Times New Roman" w:hAnsi="Times New Roman" w:cs="Times New Roman"/>
                <w:bCs/>
                <w:i/>
                <w:iCs/>
                <w:sz w:val="15"/>
                <w:szCs w:val="15"/>
              </w:rPr>
              <w:t>Phragmites</w:t>
            </w:r>
          </w:p>
        </w:tc>
        <w:tc>
          <w:tcPr>
            <w:tcW w:w="2677" w:type="dxa"/>
            <w:shd w:val="clear" w:color="auto" w:fill="auto"/>
            <w:vAlign w:val="center"/>
          </w:tcPr>
          <w:p w14:paraId="15F6145D" w14:textId="77777777" w:rsidR="004F4369" w:rsidRPr="00A843AA" w:rsidRDefault="004F4369" w:rsidP="004850A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>S</w:t>
            </w:r>
            <w:r w:rsidRPr="00A843AA">
              <w:rPr>
                <w:rFonts w:ascii="Times New Roman" w:hAnsi="Times New Roman" w:cs="Times New Roman"/>
                <w:bCs/>
                <w:sz w:val="15"/>
                <w:szCs w:val="15"/>
              </w:rPr>
              <w:t>ADDLE MIDDLE</w:t>
            </w: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and R</w:t>
            </w:r>
            <w:r w:rsidRPr="00A843AA">
              <w:rPr>
                <w:rFonts w:ascii="Times New Roman" w:hAnsi="Times New Roman" w:cs="Times New Roman"/>
                <w:bCs/>
                <w:sz w:val="15"/>
                <w:szCs w:val="15"/>
              </w:rPr>
              <w:t>ONDEL</w:t>
            </w: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are 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the dominant</w:t>
            </w: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types, 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with</w:t>
            </w: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E</w:t>
            </w:r>
            <w:r w:rsidRPr="00A843AA">
              <w:rPr>
                <w:rFonts w:ascii="Times New Roman" w:hAnsi="Times New Roman" w:cs="Times New Roman"/>
                <w:bCs/>
                <w:sz w:val="15"/>
                <w:szCs w:val="15"/>
              </w:rPr>
              <w:t>LONGATE</w:t>
            </w: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>, A</w:t>
            </w:r>
            <w:r w:rsidRPr="00A843AA">
              <w:rPr>
                <w:rFonts w:ascii="Times New Roman" w:hAnsi="Times New Roman" w:cs="Times New Roman"/>
                <w:bCs/>
                <w:sz w:val="15"/>
                <w:szCs w:val="15"/>
              </w:rPr>
              <w:t>CUTE BULBOSUS</w:t>
            </w: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>, B</w:t>
            </w:r>
            <w:r w:rsidRPr="00A843AA">
              <w:rPr>
                <w:rFonts w:ascii="Times New Roman" w:hAnsi="Times New Roman" w:cs="Times New Roman"/>
                <w:bCs/>
                <w:sz w:val="15"/>
                <w:szCs w:val="15"/>
              </w:rPr>
              <w:t>ULLIFORM</w:t>
            </w: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>, etc.</w:t>
            </w:r>
          </w:p>
        </w:tc>
        <w:tc>
          <w:tcPr>
            <w:tcW w:w="1360" w:type="dxa"/>
            <w:shd w:val="clear" w:color="auto" w:fill="auto"/>
            <w:vAlign w:val="center"/>
          </w:tcPr>
          <w:p w14:paraId="1C77E5B1" w14:textId="77777777" w:rsidR="004F4369" w:rsidRPr="00A843AA" w:rsidRDefault="004F4369" w:rsidP="004850A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>Wang and Lu 1993; Wu et al. 1992</w:t>
            </w:r>
          </w:p>
        </w:tc>
      </w:tr>
      <w:tr w:rsidR="004F4369" w:rsidRPr="002A567C" w14:paraId="508A4A8B" w14:textId="77777777" w:rsidTr="004850A8">
        <w:trPr>
          <w:jc w:val="center"/>
        </w:trPr>
        <w:tc>
          <w:tcPr>
            <w:tcW w:w="1418" w:type="dxa"/>
            <w:shd w:val="clear" w:color="auto" w:fill="auto"/>
            <w:vAlign w:val="center"/>
          </w:tcPr>
          <w:p w14:paraId="03EBE7C8" w14:textId="77777777" w:rsidR="004F4369" w:rsidRPr="00A843AA" w:rsidRDefault="004F4369" w:rsidP="004850A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843A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Bambusoideae</w:t>
            </w:r>
          </w:p>
        </w:tc>
        <w:tc>
          <w:tcPr>
            <w:tcW w:w="2851" w:type="dxa"/>
            <w:shd w:val="clear" w:color="auto" w:fill="auto"/>
            <w:vAlign w:val="center"/>
          </w:tcPr>
          <w:p w14:paraId="0C2783A7" w14:textId="77777777" w:rsidR="004F4369" w:rsidRPr="00A843AA" w:rsidRDefault="004F4369" w:rsidP="004850A8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>S</w:t>
            </w:r>
            <w:r w:rsidRPr="00A843AA">
              <w:rPr>
                <w:rFonts w:ascii="Times New Roman" w:hAnsi="Times New Roman" w:cs="Times New Roman"/>
                <w:bCs/>
                <w:sz w:val="15"/>
                <w:szCs w:val="15"/>
              </w:rPr>
              <w:t>ADDLE LONG</w:t>
            </w:r>
          </w:p>
        </w:tc>
        <w:tc>
          <w:tcPr>
            <w:tcW w:w="2677" w:type="dxa"/>
            <w:shd w:val="clear" w:color="auto" w:fill="auto"/>
            <w:vAlign w:val="center"/>
          </w:tcPr>
          <w:p w14:paraId="62F266A5" w14:textId="77777777" w:rsidR="004F4369" w:rsidRPr="00A843AA" w:rsidRDefault="004F4369" w:rsidP="004850A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>S</w:t>
            </w:r>
            <w:r w:rsidRPr="00A843AA">
              <w:rPr>
                <w:rFonts w:ascii="Times New Roman" w:hAnsi="Times New Roman" w:cs="Times New Roman"/>
                <w:bCs/>
                <w:sz w:val="15"/>
                <w:szCs w:val="15"/>
              </w:rPr>
              <w:t>ADDLE LONG</w:t>
            </w: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>, R</w:t>
            </w:r>
            <w:r w:rsidRPr="00A843AA">
              <w:rPr>
                <w:rFonts w:ascii="Times New Roman" w:hAnsi="Times New Roman" w:cs="Times New Roman"/>
                <w:bCs/>
                <w:sz w:val="15"/>
                <w:szCs w:val="15"/>
              </w:rPr>
              <w:t>ONDEL</w:t>
            </w: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>, and B</w:t>
            </w:r>
            <w:r w:rsidRPr="00A843AA">
              <w:rPr>
                <w:rFonts w:ascii="Times New Roman" w:hAnsi="Times New Roman" w:cs="Times New Roman"/>
                <w:bCs/>
                <w:sz w:val="15"/>
                <w:szCs w:val="15"/>
              </w:rPr>
              <w:t>ILOBATE</w:t>
            </w: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are the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 dominant</w:t>
            </w: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types, 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with</w:t>
            </w: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B</w:t>
            </w:r>
            <w:r w:rsidRPr="00A843AA">
              <w:rPr>
                <w:rFonts w:ascii="Times New Roman" w:hAnsi="Times New Roman" w:cs="Times New Roman"/>
                <w:bCs/>
                <w:sz w:val="15"/>
                <w:szCs w:val="15"/>
              </w:rPr>
              <w:t>ULLIFORM</w:t>
            </w: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>, E</w:t>
            </w:r>
            <w:r w:rsidRPr="00A843AA">
              <w:rPr>
                <w:rFonts w:ascii="Times New Roman" w:hAnsi="Times New Roman" w:cs="Times New Roman"/>
                <w:bCs/>
                <w:sz w:val="15"/>
                <w:szCs w:val="15"/>
              </w:rPr>
              <w:t>LONGATE</w:t>
            </w: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>, A</w:t>
            </w:r>
            <w:r w:rsidRPr="00A843AA">
              <w:rPr>
                <w:rFonts w:ascii="Times New Roman" w:hAnsi="Times New Roman" w:cs="Times New Roman"/>
                <w:bCs/>
                <w:sz w:val="15"/>
                <w:szCs w:val="15"/>
              </w:rPr>
              <w:t>CUTE BULBOSUS</w:t>
            </w: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>, etc.</w:t>
            </w:r>
          </w:p>
        </w:tc>
        <w:tc>
          <w:tcPr>
            <w:tcW w:w="1360" w:type="dxa"/>
            <w:shd w:val="clear" w:color="auto" w:fill="auto"/>
            <w:vAlign w:val="center"/>
          </w:tcPr>
          <w:p w14:paraId="0858C500" w14:textId="77777777" w:rsidR="004F4369" w:rsidRPr="00A843AA" w:rsidRDefault="004F4369" w:rsidP="004850A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>Iriarte 2003;</w:t>
            </w:r>
          </w:p>
        </w:tc>
      </w:tr>
      <w:tr w:rsidR="004F4369" w:rsidRPr="00541DD8" w14:paraId="64EE1D5F" w14:textId="77777777" w:rsidTr="0021633D">
        <w:trPr>
          <w:jc w:val="center"/>
        </w:trPr>
        <w:tc>
          <w:tcPr>
            <w:tcW w:w="1418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45AA384" w14:textId="77777777" w:rsidR="004F4369" w:rsidRPr="00A843AA" w:rsidRDefault="004F4369" w:rsidP="004850A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spellStart"/>
            <w:r w:rsidRPr="00A843A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Oryzoideae</w:t>
            </w:r>
            <w:proofErr w:type="spellEnd"/>
          </w:p>
        </w:tc>
        <w:tc>
          <w:tcPr>
            <w:tcW w:w="2851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43FE3D0" w14:textId="77777777" w:rsidR="004F4369" w:rsidRPr="00A843AA" w:rsidRDefault="004F4369" w:rsidP="004850A8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>B</w:t>
            </w:r>
            <w:r w:rsidRPr="00A843AA">
              <w:rPr>
                <w:rFonts w:ascii="Times New Roman" w:hAnsi="Times New Roman" w:cs="Times New Roman"/>
                <w:bCs/>
                <w:sz w:val="15"/>
                <w:szCs w:val="15"/>
              </w:rPr>
              <w:t>ILOBATE</w:t>
            </w:r>
            <w:r w:rsidRPr="000C004E">
              <w:rPr>
                <w:rFonts w:ascii="Times New Roman" w:hAnsi="Times New Roman" w:cs="Times New Roman" w:hint="eastAsia"/>
                <w:bCs/>
                <w:sz w:val="15"/>
                <w:szCs w:val="15"/>
              </w:rPr>
              <w:t>-Parallel</w:t>
            </w:r>
            <w:r w:rsidRPr="00F207B4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, </w:t>
            </w: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>B</w:t>
            </w:r>
            <w:r w:rsidRPr="00A843AA">
              <w:rPr>
                <w:rFonts w:ascii="Times New Roman" w:hAnsi="Times New Roman" w:cs="Times New Roman"/>
                <w:bCs/>
                <w:sz w:val="15"/>
                <w:szCs w:val="15"/>
              </w:rPr>
              <w:t>ULLIFORM</w:t>
            </w:r>
            <w:r>
              <w:rPr>
                <w:rFonts w:ascii="Times New Roman" w:hAnsi="Times New Roman" w:cs="Times New Roman" w:hint="eastAsia"/>
                <w:bCs/>
                <w:sz w:val="15"/>
                <w:szCs w:val="15"/>
              </w:rPr>
              <w:t xml:space="preserve"> </w:t>
            </w:r>
            <w:r w:rsidRPr="000C004E">
              <w:rPr>
                <w:rFonts w:ascii="Times New Roman" w:hAnsi="Times New Roman" w:cs="Times New Roman" w:hint="eastAsia"/>
                <w:bCs/>
                <w:sz w:val="15"/>
                <w:szCs w:val="15"/>
              </w:rPr>
              <w:t>Rice</w:t>
            </w:r>
            <w:r w:rsidRPr="00F207B4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D</w:t>
            </w:r>
            <w:r w:rsidRPr="00F207B4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ouble-peaked phytolith</w:t>
            </w:r>
          </w:p>
        </w:tc>
        <w:tc>
          <w:tcPr>
            <w:tcW w:w="267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2134269" w14:textId="77777777" w:rsidR="004F4369" w:rsidRPr="00A843AA" w:rsidRDefault="004F4369" w:rsidP="004850A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>R</w:t>
            </w:r>
            <w:r w:rsidRPr="00A843AA">
              <w:rPr>
                <w:rFonts w:ascii="Times New Roman" w:hAnsi="Times New Roman" w:cs="Times New Roman"/>
                <w:bCs/>
                <w:sz w:val="15"/>
                <w:szCs w:val="15"/>
              </w:rPr>
              <w:t>ONDEL</w:t>
            </w: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>, and B</w:t>
            </w:r>
            <w:r w:rsidRPr="00A843AA">
              <w:rPr>
                <w:rFonts w:ascii="Times New Roman" w:hAnsi="Times New Roman" w:cs="Times New Roman"/>
                <w:bCs/>
                <w:sz w:val="15"/>
                <w:szCs w:val="15"/>
              </w:rPr>
              <w:t>ILOBATE</w:t>
            </w: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are the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 xml:space="preserve"> dominant</w:t>
            </w: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types, contain B</w:t>
            </w:r>
            <w:r w:rsidRPr="00A843AA">
              <w:rPr>
                <w:rFonts w:ascii="Times New Roman" w:hAnsi="Times New Roman" w:cs="Times New Roman"/>
                <w:bCs/>
                <w:sz w:val="15"/>
                <w:szCs w:val="15"/>
              </w:rPr>
              <w:t>ULLIFORM</w:t>
            </w: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>, E</w:t>
            </w:r>
            <w:r w:rsidRPr="00A843AA">
              <w:rPr>
                <w:rFonts w:ascii="Times New Roman" w:hAnsi="Times New Roman" w:cs="Times New Roman"/>
                <w:bCs/>
                <w:sz w:val="15"/>
                <w:szCs w:val="15"/>
              </w:rPr>
              <w:t>LONGATE</w:t>
            </w: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>, A</w:t>
            </w:r>
            <w:r w:rsidRPr="00A843AA">
              <w:rPr>
                <w:rFonts w:ascii="Times New Roman" w:hAnsi="Times New Roman" w:cs="Times New Roman"/>
                <w:bCs/>
                <w:sz w:val="15"/>
                <w:szCs w:val="15"/>
              </w:rPr>
              <w:t>CUTE BULBOSUS</w:t>
            </w:r>
            <w:r w:rsidRPr="00A843AA">
              <w:rPr>
                <w:rFonts w:ascii="Times New Roman" w:hAnsi="Times New Roman" w:cs="Times New Roman"/>
                <w:bCs/>
                <w:sz w:val="18"/>
                <w:szCs w:val="18"/>
              </w:rPr>
              <w:t>, etc.</w:t>
            </w:r>
          </w:p>
        </w:tc>
        <w:tc>
          <w:tcPr>
            <w:tcW w:w="136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7E77130" w14:textId="77777777" w:rsidR="004F4369" w:rsidRPr="002611E9" w:rsidRDefault="004F4369" w:rsidP="004850A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fr-FR"/>
              </w:rPr>
            </w:pPr>
            <w:r w:rsidRPr="002611E9">
              <w:rPr>
                <w:rFonts w:ascii="Times New Roman" w:hAnsi="Times New Roman" w:cs="Times New Roman" w:hint="eastAsia"/>
                <w:bCs/>
                <w:sz w:val="18"/>
                <w:szCs w:val="18"/>
                <w:lang w:val="fr-FR"/>
              </w:rPr>
              <w:t>Huan et al. 2018; Huan et al. 2020; Ge et al. 2022</w:t>
            </w:r>
          </w:p>
        </w:tc>
      </w:tr>
    </w:tbl>
    <w:p w14:paraId="1DE9A4AC" w14:textId="77777777" w:rsidR="004F4369" w:rsidRPr="002611E9" w:rsidRDefault="004F4369" w:rsidP="004F4369">
      <w:pPr>
        <w:rPr>
          <w:rFonts w:ascii="Times New Roman" w:hAnsi="Times New Roman" w:cs="Times New Roman"/>
          <w:color w:val="5B9BD5" w:themeColor="accent1"/>
          <w:lang w:val="fr-FR"/>
        </w:rPr>
      </w:pPr>
    </w:p>
    <w:p w14:paraId="275F2830" w14:textId="77777777" w:rsidR="004F4369" w:rsidRPr="0021633D" w:rsidRDefault="004F4369" w:rsidP="004F4369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OLE_LINK27"/>
      <w:r w:rsidRPr="0021633D">
        <w:rPr>
          <w:rFonts w:ascii="Times New Roman" w:hAnsi="Times New Roman" w:cs="Times New Roman"/>
          <w:b/>
          <w:bCs/>
          <w:sz w:val="24"/>
          <w:szCs w:val="24"/>
        </w:rPr>
        <w:t>References:</w:t>
      </w:r>
    </w:p>
    <w:bookmarkEnd w:id="1"/>
    <w:p w14:paraId="239B476F" w14:textId="3D32C1CA" w:rsidR="0092576F" w:rsidRPr="002C7917" w:rsidRDefault="0092576F" w:rsidP="002C7917">
      <w:pPr>
        <w:spacing w:line="360" w:lineRule="auto"/>
        <w:rPr>
          <w:rFonts w:ascii="Times New Roman" w:hAnsi="Times New Roman" w:cs="Times New Roman"/>
          <w:sz w:val="16"/>
          <w:szCs w:val="16"/>
        </w:rPr>
      </w:pPr>
      <w:r w:rsidRPr="002C7917">
        <w:rPr>
          <w:rFonts w:ascii="Times New Roman" w:hAnsi="Times New Roman" w:cs="Times New Roman" w:hint="eastAsia"/>
          <w:sz w:val="16"/>
          <w:szCs w:val="16"/>
        </w:rPr>
        <w:t xml:space="preserve">Ge Y, Lu HY, Wang C, Deng ZH, Huan XJ, Jiang HE (2022) Phytoliths in </w:t>
      </w:r>
      <w:proofErr w:type="spellStart"/>
      <w:r w:rsidRPr="002C7917">
        <w:rPr>
          <w:rFonts w:ascii="Times New Roman" w:hAnsi="Times New Roman" w:cs="Times New Roman" w:hint="eastAsia"/>
          <w:sz w:val="16"/>
          <w:szCs w:val="16"/>
        </w:rPr>
        <w:t>spikelets</w:t>
      </w:r>
      <w:proofErr w:type="spellEnd"/>
      <w:r w:rsidRPr="002C7917">
        <w:rPr>
          <w:rFonts w:ascii="Times New Roman" w:hAnsi="Times New Roman" w:cs="Times New Roman" w:hint="eastAsia"/>
          <w:sz w:val="16"/>
          <w:szCs w:val="16"/>
        </w:rPr>
        <w:t xml:space="preserve"> of selected </w:t>
      </w:r>
      <w:proofErr w:type="spellStart"/>
      <w:r w:rsidRPr="002C7917">
        <w:rPr>
          <w:rFonts w:ascii="Times New Roman" w:hAnsi="Times New Roman" w:cs="Times New Roman" w:hint="eastAsia"/>
          <w:sz w:val="16"/>
          <w:szCs w:val="16"/>
        </w:rPr>
        <w:t>Oryzoideae</w:t>
      </w:r>
      <w:proofErr w:type="spellEnd"/>
      <w:r w:rsidRPr="002C7917">
        <w:rPr>
          <w:rFonts w:ascii="Times New Roman" w:hAnsi="Times New Roman" w:cs="Times New Roman" w:hint="eastAsia"/>
          <w:sz w:val="16"/>
          <w:szCs w:val="16"/>
        </w:rPr>
        <w:t xml:space="preserve"> species: new findings from in situ observation. </w:t>
      </w:r>
      <w:proofErr w:type="spellStart"/>
      <w:r w:rsidRPr="002C7917">
        <w:rPr>
          <w:rFonts w:ascii="Times New Roman" w:hAnsi="Times New Roman" w:cs="Times New Roman" w:hint="eastAsia"/>
          <w:sz w:val="16"/>
          <w:szCs w:val="16"/>
        </w:rPr>
        <w:t>Archaeol</w:t>
      </w:r>
      <w:proofErr w:type="spellEnd"/>
      <w:r w:rsidR="00FC0D42">
        <w:rPr>
          <w:rFonts w:ascii="Times New Roman" w:hAnsi="Times New Roman" w:cs="Times New Roman" w:hint="eastAsia"/>
          <w:sz w:val="16"/>
          <w:szCs w:val="16"/>
        </w:rPr>
        <w:t>.</w:t>
      </w:r>
      <w:r w:rsidRPr="002C7917">
        <w:rPr>
          <w:rFonts w:ascii="Times New Roman" w:hAnsi="Times New Roman" w:cs="Times New Roman" w:hint="eastAsia"/>
          <w:sz w:val="16"/>
          <w:szCs w:val="16"/>
        </w:rPr>
        <w:t xml:space="preserve"> </w:t>
      </w:r>
      <w:proofErr w:type="spellStart"/>
      <w:r w:rsidRPr="002C7917">
        <w:rPr>
          <w:rFonts w:ascii="Times New Roman" w:hAnsi="Times New Roman" w:cs="Times New Roman" w:hint="eastAsia"/>
          <w:sz w:val="16"/>
          <w:szCs w:val="16"/>
        </w:rPr>
        <w:t>Anthropol</w:t>
      </w:r>
      <w:proofErr w:type="spellEnd"/>
      <w:r w:rsidR="00FC0D42">
        <w:rPr>
          <w:rFonts w:ascii="Times New Roman" w:hAnsi="Times New Roman" w:cs="Times New Roman" w:hint="eastAsia"/>
          <w:sz w:val="16"/>
          <w:szCs w:val="16"/>
        </w:rPr>
        <w:t>.</w:t>
      </w:r>
      <w:r w:rsidRPr="002C7917">
        <w:rPr>
          <w:rFonts w:ascii="Times New Roman" w:hAnsi="Times New Roman" w:cs="Times New Roman" w:hint="eastAsia"/>
          <w:sz w:val="16"/>
          <w:szCs w:val="16"/>
        </w:rPr>
        <w:t xml:space="preserve"> Sci</w:t>
      </w:r>
      <w:r w:rsidR="00FC0D42">
        <w:rPr>
          <w:rFonts w:ascii="Times New Roman" w:hAnsi="Times New Roman" w:cs="Times New Roman" w:hint="eastAsia"/>
          <w:sz w:val="16"/>
          <w:szCs w:val="16"/>
        </w:rPr>
        <w:t>.</w:t>
      </w:r>
      <w:r w:rsidRPr="002C7917">
        <w:rPr>
          <w:rFonts w:ascii="Times New Roman" w:hAnsi="Times New Roman" w:cs="Times New Roman" w:hint="eastAsia"/>
          <w:sz w:val="16"/>
          <w:szCs w:val="16"/>
        </w:rPr>
        <w:t xml:space="preserve"> 14, 73. </w:t>
      </w:r>
      <w:hyperlink r:id="rId8" w:history="1">
        <w:r w:rsidRPr="002C7917">
          <w:rPr>
            <w:rStyle w:val="af"/>
            <w:rFonts w:ascii="Times New Roman" w:hAnsi="Times New Roman" w:cs="Times New Roman" w:hint="eastAsia"/>
            <w:sz w:val="16"/>
            <w:szCs w:val="16"/>
          </w:rPr>
          <w:t>https://doi.org/10.1007/s12520-022-01544-z</w:t>
        </w:r>
      </w:hyperlink>
    </w:p>
    <w:p w14:paraId="41F88A58" w14:textId="425DC4AD" w:rsidR="0092576F" w:rsidRPr="002C7917" w:rsidRDefault="0092576F" w:rsidP="002C7917">
      <w:pPr>
        <w:spacing w:line="360" w:lineRule="auto"/>
        <w:rPr>
          <w:rFonts w:ascii="Times New Roman" w:hAnsi="Times New Roman" w:cs="Times New Roman"/>
          <w:sz w:val="16"/>
          <w:szCs w:val="16"/>
        </w:rPr>
      </w:pPr>
      <w:r w:rsidRPr="002C7917">
        <w:rPr>
          <w:rFonts w:ascii="Times New Roman" w:hAnsi="Times New Roman" w:cs="Times New Roman"/>
          <w:sz w:val="16"/>
          <w:szCs w:val="16"/>
        </w:rPr>
        <w:t>Guo ME, Jie DM, Li HM, Luo S, Li N (2012) Phytolith analysis of selected wetland plants from Changbai mountain region and implications for palaeoenvironment. Quat. Int. 250, 119</w:t>
      </w:r>
      <w:r w:rsidR="00205BC2" w:rsidRPr="00205BC2">
        <w:rPr>
          <w:rFonts w:ascii="Times New Roman" w:hAnsi="Times New Roman" w:cs="Times New Roman"/>
          <w:sz w:val="16"/>
          <w:szCs w:val="16"/>
        </w:rPr>
        <w:t>–</w:t>
      </w:r>
      <w:r w:rsidRPr="002C7917">
        <w:rPr>
          <w:rFonts w:ascii="Times New Roman" w:hAnsi="Times New Roman" w:cs="Times New Roman"/>
          <w:sz w:val="16"/>
          <w:szCs w:val="16"/>
        </w:rPr>
        <w:t>128.</w:t>
      </w:r>
    </w:p>
    <w:p w14:paraId="1048552E" w14:textId="77777777" w:rsidR="0092576F" w:rsidRPr="002C7917" w:rsidRDefault="0092576F" w:rsidP="002C7917">
      <w:pPr>
        <w:spacing w:line="360" w:lineRule="auto"/>
        <w:rPr>
          <w:rFonts w:ascii="Times New Roman" w:hAnsi="Times New Roman" w:cs="Times New Roman"/>
          <w:sz w:val="16"/>
          <w:szCs w:val="16"/>
        </w:rPr>
      </w:pPr>
    </w:p>
    <w:p w14:paraId="656774DC" w14:textId="1909326D" w:rsidR="0092576F" w:rsidRPr="002C7917" w:rsidRDefault="0092576F" w:rsidP="002C7917">
      <w:pPr>
        <w:spacing w:line="360" w:lineRule="auto"/>
        <w:rPr>
          <w:rFonts w:ascii="Times New Roman" w:hAnsi="Times New Roman" w:cs="Times New Roman"/>
          <w:sz w:val="16"/>
          <w:szCs w:val="16"/>
        </w:rPr>
      </w:pPr>
      <w:r w:rsidRPr="002C7917">
        <w:rPr>
          <w:rFonts w:ascii="Times New Roman" w:hAnsi="Times New Roman" w:cs="Times New Roman" w:hint="eastAsia"/>
          <w:sz w:val="16"/>
          <w:szCs w:val="16"/>
        </w:rPr>
        <w:lastRenderedPageBreak/>
        <w:t>Huan XJ, Lu HY, Zhang JP, Wang C (2018) Phytolith assemblage analysis for the identification of rice paddy. Sci</w:t>
      </w:r>
      <w:r w:rsidR="00FC0D42">
        <w:rPr>
          <w:rFonts w:ascii="Times New Roman" w:hAnsi="Times New Roman" w:cs="Times New Roman" w:hint="eastAsia"/>
          <w:sz w:val="16"/>
          <w:szCs w:val="16"/>
        </w:rPr>
        <w:t>.</w:t>
      </w:r>
      <w:r w:rsidRPr="002C7917">
        <w:rPr>
          <w:rFonts w:ascii="Times New Roman" w:hAnsi="Times New Roman" w:cs="Times New Roman" w:hint="eastAsia"/>
          <w:sz w:val="16"/>
          <w:szCs w:val="16"/>
        </w:rPr>
        <w:t xml:space="preserve"> Rep</w:t>
      </w:r>
      <w:r w:rsidR="00FC0D42">
        <w:rPr>
          <w:rFonts w:ascii="Times New Roman" w:hAnsi="Times New Roman" w:cs="Times New Roman" w:hint="eastAsia"/>
          <w:sz w:val="16"/>
          <w:szCs w:val="16"/>
        </w:rPr>
        <w:t>.</w:t>
      </w:r>
      <w:r w:rsidRPr="002C7917">
        <w:rPr>
          <w:rFonts w:ascii="Times New Roman" w:hAnsi="Times New Roman" w:cs="Times New Roman" w:hint="eastAsia"/>
          <w:sz w:val="16"/>
          <w:szCs w:val="16"/>
        </w:rPr>
        <w:t xml:space="preserve"> 8, 10932. </w:t>
      </w:r>
      <w:hyperlink r:id="rId9" w:history="1">
        <w:r w:rsidRPr="002C7917">
          <w:rPr>
            <w:rFonts w:ascii="Times New Roman" w:hAnsi="Times New Roman" w:cs="Times New Roman" w:hint="eastAsia"/>
            <w:sz w:val="16"/>
            <w:szCs w:val="16"/>
          </w:rPr>
          <w:t>https://doi.org/10.1038/s41598-018-29172-5</w:t>
        </w:r>
      </w:hyperlink>
    </w:p>
    <w:p w14:paraId="56E61B25" w14:textId="796F0AB6" w:rsidR="0092576F" w:rsidRPr="002C7917" w:rsidRDefault="0092576F" w:rsidP="002C7917">
      <w:pPr>
        <w:spacing w:line="360" w:lineRule="auto"/>
        <w:rPr>
          <w:rFonts w:ascii="Times New Roman" w:hAnsi="Times New Roman" w:cs="Times New Roman"/>
          <w:sz w:val="16"/>
          <w:szCs w:val="16"/>
        </w:rPr>
      </w:pPr>
      <w:r w:rsidRPr="002C7917">
        <w:rPr>
          <w:rFonts w:ascii="Times New Roman" w:hAnsi="Times New Roman" w:cs="Times New Roman" w:hint="eastAsia"/>
          <w:sz w:val="16"/>
          <w:szCs w:val="16"/>
        </w:rPr>
        <w:t>Huan XJ, Lu HY, Wang C, Zhang JP (2020) Progress of rice bulliform phytolith re</w:t>
      </w:r>
      <w:r w:rsidRPr="00FC0D42">
        <w:rPr>
          <w:rFonts w:ascii="Times New Roman" w:hAnsi="Times New Roman" w:cs="Times New Roman" w:hint="eastAsia"/>
          <w:sz w:val="16"/>
          <w:szCs w:val="16"/>
        </w:rPr>
        <w:t xml:space="preserve">search on </w:t>
      </w:r>
      <w:r w:rsidR="00FC0D42" w:rsidRPr="00FC0D42">
        <w:rPr>
          <w:rFonts w:ascii="Times New Roman" w:hAnsi="Times New Roman" w:cs="Times New Roman"/>
          <w:sz w:val="16"/>
          <w:szCs w:val="16"/>
        </w:rPr>
        <w:t>wild</w:t>
      </w:r>
      <w:r w:rsidR="00FC0D42" w:rsidRPr="00FC0D42">
        <w:rPr>
          <w:rFonts w:ascii="Times New Roman" w:hAnsi="Times New Roman" w:cs="Times New Roman"/>
          <w:sz w:val="16"/>
          <w:szCs w:val="16"/>
        </w:rPr>
        <w:t>-</w:t>
      </w:r>
      <w:r w:rsidR="00FC0D42" w:rsidRPr="00FC0D42">
        <w:rPr>
          <w:rFonts w:ascii="Times New Roman" w:hAnsi="Times New Roman" w:cs="Times New Roman"/>
          <w:sz w:val="16"/>
          <w:szCs w:val="16"/>
        </w:rPr>
        <w:t>domesticat</w:t>
      </w:r>
      <w:r w:rsidR="00FC0D42">
        <w:rPr>
          <w:rFonts w:ascii="Times New Roman" w:hAnsi="Times New Roman" w:cs="Times New Roman"/>
          <w:sz w:val="16"/>
          <w:szCs w:val="16"/>
        </w:rPr>
        <w:t>ed</w:t>
      </w:r>
      <w:r w:rsidRPr="002C7917">
        <w:rPr>
          <w:rFonts w:ascii="Times New Roman" w:hAnsi="Times New Roman" w:cs="Times New Roman" w:hint="eastAsia"/>
          <w:sz w:val="16"/>
          <w:szCs w:val="16"/>
        </w:rPr>
        <w:t xml:space="preserve"> characteristics. Acta</w:t>
      </w:r>
      <w:r w:rsidR="00FC0D42">
        <w:rPr>
          <w:rFonts w:ascii="Times New Roman" w:hAnsi="Times New Roman" w:cs="Times New Roman" w:hint="eastAsia"/>
          <w:sz w:val="16"/>
          <w:szCs w:val="16"/>
        </w:rPr>
        <w:t>.</w:t>
      </w:r>
      <w:r w:rsidRPr="002C7917">
        <w:rPr>
          <w:rFonts w:ascii="Times New Roman" w:hAnsi="Times New Roman" w:cs="Times New Roman" w:hint="eastAsia"/>
          <w:sz w:val="16"/>
          <w:szCs w:val="16"/>
        </w:rPr>
        <w:t xml:space="preserve"> </w:t>
      </w:r>
      <w:proofErr w:type="spellStart"/>
      <w:r w:rsidRPr="002C7917">
        <w:rPr>
          <w:rFonts w:ascii="Times New Roman" w:hAnsi="Times New Roman" w:cs="Times New Roman" w:hint="eastAsia"/>
          <w:sz w:val="16"/>
          <w:szCs w:val="16"/>
        </w:rPr>
        <w:t>Palaeontol</w:t>
      </w:r>
      <w:proofErr w:type="spellEnd"/>
      <w:r w:rsidR="00FC0D42">
        <w:rPr>
          <w:rFonts w:ascii="Times New Roman" w:hAnsi="Times New Roman" w:cs="Times New Roman" w:hint="eastAsia"/>
          <w:sz w:val="16"/>
          <w:szCs w:val="16"/>
        </w:rPr>
        <w:t>.</w:t>
      </w:r>
      <w:r w:rsidRPr="002C7917">
        <w:rPr>
          <w:rFonts w:ascii="Times New Roman" w:hAnsi="Times New Roman" w:cs="Times New Roman" w:hint="eastAsia"/>
          <w:sz w:val="16"/>
          <w:szCs w:val="16"/>
        </w:rPr>
        <w:t xml:space="preserve"> Sin, 59(4): 467</w:t>
      </w:r>
      <w:r w:rsidR="00D25223" w:rsidRPr="00205BC2">
        <w:rPr>
          <w:rFonts w:ascii="Times New Roman" w:hAnsi="Times New Roman" w:cs="Times New Roman"/>
          <w:sz w:val="16"/>
          <w:szCs w:val="16"/>
        </w:rPr>
        <w:t>–</w:t>
      </w:r>
      <w:r w:rsidRPr="002C7917">
        <w:rPr>
          <w:rFonts w:ascii="Times New Roman" w:hAnsi="Times New Roman" w:cs="Times New Roman" w:hint="eastAsia"/>
          <w:sz w:val="16"/>
          <w:szCs w:val="16"/>
        </w:rPr>
        <w:t xml:space="preserve">478 </w:t>
      </w:r>
      <w:r w:rsidRPr="002C7917">
        <w:rPr>
          <w:rFonts w:ascii="Times New Roman" w:hAnsi="Times New Roman" w:cs="Times New Roman"/>
          <w:sz w:val="16"/>
          <w:szCs w:val="16"/>
        </w:rPr>
        <w:t>(in Chinese)</w:t>
      </w:r>
      <w:r w:rsidRPr="002C7917">
        <w:rPr>
          <w:rFonts w:ascii="Times New Roman" w:hAnsi="Times New Roman" w:cs="Times New Roman" w:hint="eastAsia"/>
          <w:sz w:val="16"/>
          <w:szCs w:val="16"/>
        </w:rPr>
        <w:t>.</w:t>
      </w:r>
    </w:p>
    <w:p w14:paraId="6C4A8C3E" w14:textId="66840D6D" w:rsidR="0092576F" w:rsidRPr="002C7917" w:rsidRDefault="0092576F" w:rsidP="002C7917">
      <w:pPr>
        <w:spacing w:line="360" w:lineRule="auto"/>
        <w:rPr>
          <w:rFonts w:ascii="Times New Roman" w:hAnsi="Times New Roman" w:cs="Times New Roman"/>
          <w:sz w:val="16"/>
          <w:szCs w:val="16"/>
        </w:rPr>
      </w:pPr>
      <w:r w:rsidRPr="002C7917">
        <w:rPr>
          <w:rFonts w:ascii="Times New Roman" w:hAnsi="Times New Roman" w:cs="Times New Roman"/>
          <w:sz w:val="16"/>
          <w:szCs w:val="16"/>
        </w:rPr>
        <w:t xml:space="preserve">Huang F, </w:t>
      </w:r>
      <w:proofErr w:type="spellStart"/>
      <w:r w:rsidRPr="002C7917">
        <w:rPr>
          <w:rFonts w:ascii="Times New Roman" w:hAnsi="Times New Roman" w:cs="Times New Roman"/>
          <w:sz w:val="16"/>
          <w:szCs w:val="16"/>
        </w:rPr>
        <w:t>Kealhofer</w:t>
      </w:r>
      <w:proofErr w:type="spellEnd"/>
      <w:r w:rsidRPr="002C7917">
        <w:rPr>
          <w:rFonts w:ascii="Times New Roman" w:hAnsi="Times New Roman" w:cs="Times New Roman"/>
          <w:sz w:val="16"/>
          <w:szCs w:val="16"/>
        </w:rPr>
        <w:t xml:space="preserve"> L, Huang FB (2004) Diagnostic phytoliths from Nei Mongol grassland. Acta. </w:t>
      </w:r>
      <w:proofErr w:type="spellStart"/>
      <w:r w:rsidRPr="002C7917">
        <w:rPr>
          <w:rFonts w:ascii="Times New Roman" w:hAnsi="Times New Roman" w:cs="Times New Roman"/>
          <w:sz w:val="16"/>
          <w:szCs w:val="16"/>
        </w:rPr>
        <w:t>Palaeontol</w:t>
      </w:r>
      <w:proofErr w:type="spellEnd"/>
      <w:r w:rsidRPr="002C7917">
        <w:rPr>
          <w:rFonts w:ascii="Times New Roman" w:hAnsi="Times New Roman" w:cs="Times New Roman"/>
          <w:sz w:val="16"/>
          <w:szCs w:val="16"/>
        </w:rPr>
        <w:t>. Sin. 43 (2), 246</w:t>
      </w:r>
      <w:r w:rsidR="00D25223" w:rsidRPr="00205BC2">
        <w:rPr>
          <w:rFonts w:ascii="Times New Roman" w:hAnsi="Times New Roman" w:cs="Times New Roman"/>
          <w:sz w:val="16"/>
          <w:szCs w:val="16"/>
        </w:rPr>
        <w:t>–</w:t>
      </w:r>
      <w:r w:rsidRPr="002C7917">
        <w:rPr>
          <w:rFonts w:ascii="Times New Roman" w:hAnsi="Times New Roman" w:cs="Times New Roman"/>
          <w:sz w:val="16"/>
          <w:szCs w:val="16"/>
        </w:rPr>
        <w:t>253 (in Chinese).</w:t>
      </w:r>
    </w:p>
    <w:p w14:paraId="20D7F621" w14:textId="06901977" w:rsidR="0092576F" w:rsidRPr="002C7917" w:rsidRDefault="0092576F" w:rsidP="002C7917">
      <w:pPr>
        <w:spacing w:line="360" w:lineRule="auto"/>
        <w:rPr>
          <w:rFonts w:ascii="Times New Roman" w:hAnsi="Times New Roman" w:cs="Times New Roman"/>
          <w:sz w:val="16"/>
          <w:szCs w:val="16"/>
        </w:rPr>
      </w:pPr>
      <w:r w:rsidRPr="002C7917">
        <w:rPr>
          <w:rFonts w:ascii="Times New Roman" w:hAnsi="Times New Roman" w:cs="Times New Roman"/>
          <w:sz w:val="16"/>
          <w:szCs w:val="16"/>
        </w:rPr>
        <w:t>Iriarte, J (2003) Assessing the feasibility of identifying maize through the analysis of cross-shape size and three-dimensional morphology of phytoliths in the grasslands of southeastern South America. J</w:t>
      </w:r>
      <w:r w:rsidR="00FC0D42">
        <w:rPr>
          <w:rFonts w:ascii="Times New Roman" w:hAnsi="Times New Roman" w:cs="Times New Roman" w:hint="eastAsia"/>
          <w:sz w:val="16"/>
          <w:szCs w:val="16"/>
        </w:rPr>
        <w:t>.</w:t>
      </w:r>
      <w:r w:rsidRPr="002C7917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2C7917">
        <w:rPr>
          <w:rFonts w:ascii="Times New Roman" w:hAnsi="Times New Roman" w:cs="Times New Roman"/>
          <w:sz w:val="16"/>
          <w:szCs w:val="16"/>
        </w:rPr>
        <w:t>Archaeol</w:t>
      </w:r>
      <w:proofErr w:type="spellEnd"/>
      <w:r w:rsidR="00FC0D42">
        <w:rPr>
          <w:rFonts w:ascii="Times New Roman" w:hAnsi="Times New Roman" w:cs="Times New Roman" w:hint="eastAsia"/>
          <w:sz w:val="16"/>
          <w:szCs w:val="16"/>
        </w:rPr>
        <w:t>.</w:t>
      </w:r>
      <w:r w:rsidRPr="002C7917">
        <w:rPr>
          <w:rFonts w:ascii="Times New Roman" w:hAnsi="Times New Roman" w:cs="Times New Roman"/>
          <w:sz w:val="16"/>
          <w:szCs w:val="16"/>
        </w:rPr>
        <w:t xml:space="preserve"> Sci. 30, 1085</w:t>
      </w:r>
      <w:r w:rsidR="00D25223" w:rsidRPr="00205BC2">
        <w:rPr>
          <w:rFonts w:ascii="Times New Roman" w:hAnsi="Times New Roman" w:cs="Times New Roman"/>
          <w:sz w:val="16"/>
          <w:szCs w:val="16"/>
        </w:rPr>
        <w:t>–</w:t>
      </w:r>
      <w:r w:rsidRPr="002C7917">
        <w:rPr>
          <w:rFonts w:ascii="Times New Roman" w:hAnsi="Times New Roman" w:cs="Times New Roman"/>
          <w:sz w:val="16"/>
          <w:szCs w:val="16"/>
        </w:rPr>
        <w:t xml:space="preserve">1904. </w:t>
      </w:r>
      <w:hyperlink r:id="rId10" w:history="1">
        <w:r w:rsidRPr="002C7917">
          <w:rPr>
            <w:rStyle w:val="af"/>
            <w:rFonts w:ascii="Times New Roman" w:hAnsi="Times New Roman" w:cs="Times New Roman"/>
            <w:sz w:val="16"/>
            <w:szCs w:val="16"/>
          </w:rPr>
          <w:t>https://doi.org/10.1016/S0305-4403(02)00164-4</w:t>
        </w:r>
      </w:hyperlink>
    </w:p>
    <w:p w14:paraId="7BFC92DE" w14:textId="612D8FD8" w:rsidR="0092576F" w:rsidRPr="002C7917" w:rsidRDefault="0092576F" w:rsidP="002C7917">
      <w:pPr>
        <w:spacing w:line="360" w:lineRule="auto"/>
        <w:rPr>
          <w:rFonts w:ascii="Times New Roman" w:hAnsi="Times New Roman" w:cs="Times New Roman"/>
          <w:sz w:val="16"/>
          <w:szCs w:val="16"/>
        </w:rPr>
      </w:pPr>
      <w:r w:rsidRPr="002C7917">
        <w:rPr>
          <w:rFonts w:ascii="Times New Roman" w:hAnsi="Times New Roman" w:cs="Times New Roman"/>
          <w:sz w:val="16"/>
          <w:szCs w:val="16"/>
        </w:rPr>
        <w:t>Lucrecia G, Roberto A D (2004) Phytolith Assemblages in Grasses Native to Central Argentina, Ann</w:t>
      </w:r>
      <w:r w:rsidR="00FC0D42">
        <w:rPr>
          <w:rFonts w:ascii="Times New Roman" w:hAnsi="Times New Roman" w:cs="Times New Roman" w:hint="eastAsia"/>
          <w:sz w:val="16"/>
          <w:szCs w:val="16"/>
        </w:rPr>
        <w:t>.</w:t>
      </w:r>
      <w:r w:rsidRPr="002C7917">
        <w:rPr>
          <w:rFonts w:ascii="Times New Roman" w:hAnsi="Times New Roman" w:cs="Times New Roman"/>
          <w:sz w:val="16"/>
          <w:szCs w:val="16"/>
        </w:rPr>
        <w:t xml:space="preserve"> Bot, 94: 865–874. </w:t>
      </w:r>
      <w:hyperlink r:id="rId11" w:history="1">
        <w:r w:rsidRPr="002C7917">
          <w:rPr>
            <w:rStyle w:val="af"/>
            <w:rFonts w:ascii="Times New Roman" w:hAnsi="Times New Roman" w:cs="Times New Roman" w:hint="eastAsia"/>
            <w:sz w:val="16"/>
            <w:szCs w:val="16"/>
          </w:rPr>
          <w:t>https://doi.org/10.1093/aob/mch214</w:t>
        </w:r>
      </w:hyperlink>
    </w:p>
    <w:p w14:paraId="08957AC7" w14:textId="4472614C" w:rsidR="004F4369" w:rsidRPr="002C7917" w:rsidRDefault="004F4369" w:rsidP="002C7917">
      <w:pPr>
        <w:spacing w:line="360" w:lineRule="auto"/>
        <w:rPr>
          <w:rFonts w:ascii="Times New Roman" w:hAnsi="Times New Roman" w:cs="Times New Roman"/>
          <w:sz w:val="16"/>
          <w:szCs w:val="16"/>
        </w:rPr>
      </w:pPr>
      <w:r w:rsidRPr="002C7917">
        <w:rPr>
          <w:rFonts w:ascii="Times New Roman" w:hAnsi="Times New Roman" w:cs="Times New Roman"/>
          <w:sz w:val="16"/>
          <w:szCs w:val="16"/>
        </w:rPr>
        <w:t>Wang YJ, Lu HY (1993) Phytolith Study and its Application. China Ocean Press, Beijing (in Chinese).</w:t>
      </w:r>
    </w:p>
    <w:p w14:paraId="264610D0" w14:textId="017A1B35" w:rsidR="0092576F" w:rsidRPr="002C7917" w:rsidRDefault="0092576F" w:rsidP="002C7917">
      <w:pPr>
        <w:spacing w:line="360" w:lineRule="auto"/>
        <w:rPr>
          <w:rFonts w:ascii="Times New Roman" w:hAnsi="Times New Roman" w:cs="Times New Roman"/>
          <w:sz w:val="16"/>
          <w:szCs w:val="16"/>
        </w:rPr>
      </w:pPr>
      <w:r w:rsidRPr="002C7917">
        <w:rPr>
          <w:rFonts w:ascii="Times New Roman" w:hAnsi="Times New Roman" w:cs="Times New Roman"/>
          <w:sz w:val="16"/>
          <w:szCs w:val="16"/>
        </w:rPr>
        <w:t>Wu NQ, Lu HY, Nie GZ, Wang YJ, Meng Y, Gu GA (1992) The study of phytoliths in C3</w:t>
      </w:r>
      <w:r w:rsidRPr="002C7917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Pr="002C7917">
        <w:rPr>
          <w:rFonts w:ascii="Times New Roman" w:hAnsi="Times New Roman" w:cs="Times New Roman"/>
          <w:sz w:val="16"/>
          <w:szCs w:val="16"/>
        </w:rPr>
        <w:t>and C4 grasses and its paleoecological significance. Quat. Sci. 12(3): 241</w:t>
      </w:r>
      <w:r w:rsidR="00D25223" w:rsidRPr="00205BC2">
        <w:rPr>
          <w:rFonts w:ascii="Times New Roman" w:hAnsi="Times New Roman" w:cs="Times New Roman"/>
          <w:sz w:val="16"/>
          <w:szCs w:val="16"/>
        </w:rPr>
        <w:t>–</w:t>
      </w:r>
      <w:r w:rsidRPr="002C7917">
        <w:rPr>
          <w:rFonts w:ascii="Times New Roman" w:hAnsi="Times New Roman" w:cs="Times New Roman"/>
          <w:sz w:val="16"/>
          <w:szCs w:val="16"/>
        </w:rPr>
        <w:t>25</w:t>
      </w:r>
      <w:r w:rsidR="00D25223">
        <w:rPr>
          <w:rFonts w:ascii="Times New Roman" w:hAnsi="Times New Roman" w:cs="Times New Roman" w:hint="eastAsia"/>
          <w:sz w:val="16"/>
          <w:szCs w:val="16"/>
        </w:rPr>
        <w:t>1</w:t>
      </w:r>
      <w:r w:rsidRPr="002C7917">
        <w:rPr>
          <w:rFonts w:ascii="Times New Roman" w:hAnsi="Times New Roman" w:cs="Times New Roman"/>
          <w:sz w:val="16"/>
          <w:szCs w:val="16"/>
        </w:rPr>
        <w:t xml:space="preserve"> (in Chinese).</w:t>
      </w:r>
    </w:p>
    <w:p w14:paraId="0DA00301" w14:textId="49DC8E86" w:rsidR="004F4369" w:rsidRPr="002C7917" w:rsidRDefault="004F4369" w:rsidP="002C7917">
      <w:pPr>
        <w:spacing w:line="360" w:lineRule="auto"/>
        <w:rPr>
          <w:rFonts w:ascii="Times New Roman" w:hAnsi="Times New Roman" w:cs="Times New Roman"/>
          <w:sz w:val="16"/>
          <w:szCs w:val="16"/>
        </w:rPr>
      </w:pPr>
      <w:r w:rsidRPr="002C7917">
        <w:rPr>
          <w:rFonts w:ascii="Times New Roman" w:hAnsi="Times New Roman" w:cs="Times New Roman"/>
          <w:sz w:val="16"/>
          <w:szCs w:val="16"/>
        </w:rPr>
        <w:t>Zhang JP, Lu HY, Wu NQ, Li FJ, Yang XY, Wang WL, Ma MZ, Zhang XH (2010) Phytolith evidence of millet agriculture during about 6000</w:t>
      </w:r>
      <w:r w:rsidRPr="002C7917">
        <w:rPr>
          <w:rFonts w:ascii="Times New Roman" w:hAnsi="Times New Roman" w:cs="Times New Roman" w:hint="eastAsia"/>
          <w:sz w:val="16"/>
          <w:szCs w:val="16"/>
        </w:rPr>
        <w:t>～</w:t>
      </w:r>
      <w:r w:rsidRPr="002C7917">
        <w:rPr>
          <w:rFonts w:ascii="Times New Roman" w:hAnsi="Times New Roman" w:cs="Times New Roman"/>
          <w:sz w:val="16"/>
          <w:szCs w:val="16"/>
        </w:rPr>
        <w:t>2100 a B.P. in the Guanzhong Basin, China. Quat. Sci. 30: 287</w:t>
      </w:r>
      <w:r w:rsidR="00D25223" w:rsidRPr="00205BC2">
        <w:rPr>
          <w:rFonts w:ascii="Times New Roman" w:hAnsi="Times New Roman" w:cs="Times New Roman"/>
          <w:sz w:val="16"/>
          <w:szCs w:val="16"/>
        </w:rPr>
        <w:t>–</w:t>
      </w:r>
      <w:r w:rsidRPr="002C7917">
        <w:rPr>
          <w:rFonts w:ascii="Times New Roman" w:hAnsi="Times New Roman" w:cs="Times New Roman"/>
          <w:sz w:val="16"/>
          <w:szCs w:val="16"/>
        </w:rPr>
        <w:t>297 (in Chinese).</w:t>
      </w:r>
    </w:p>
    <w:p w14:paraId="07AA7E78" w14:textId="77777777" w:rsidR="0092576F" w:rsidRDefault="0092576F" w:rsidP="00230B15">
      <w:pPr>
        <w:jc w:val="center"/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br w:type="page"/>
      </w:r>
    </w:p>
    <w:p w14:paraId="70BFFE6A" w14:textId="59E4FE32" w:rsidR="00230B15" w:rsidRPr="0021633D" w:rsidRDefault="00230B15" w:rsidP="00230B15">
      <w:pPr>
        <w:jc w:val="center"/>
        <w:rPr>
          <w:rFonts w:ascii="Times New Roman" w:eastAsia="宋体" w:hAnsi="Times New Roman" w:cs="Times New Roman"/>
          <w:sz w:val="18"/>
          <w:szCs w:val="18"/>
        </w:rPr>
      </w:pPr>
      <w:r w:rsidRPr="0021633D">
        <w:rPr>
          <w:rFonts w:ascii="Times New Roman" w:eastAsia="宋体" w:hAnsi="Times New Roman" w:cs="Times New Roman"/>
          <w:sz w:val="18"/>
          <w:szCs w:val="18"/>
        </w:rPr>
        <w:lastRenderedPageBreak/>
        <w:t>Table 3</w:t>
      </w:r>
      <w:r w:rsidRPr="0021633D">
        <w:rPr>
          <w:rFonts w:ascii="Times New Roman" w:eastAsia="宋体" w:hAnsi="Times New Roman" w:cs="Times New Roman" w:hint="eastAsia"/>
          <w:sz w:val="18"/>
          <w:szCs w:val="18"/>
        </w:rPr>
        <w:t>s</w:t>
      </w:r>
      <w:r w:rsidRPr="0021633D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="006B342F">
        <w:rPr>
          <w:rFonts w:ascii="Times New Roman" w:eastAsia="宋体" w:hAnsi="Times New Roman" w:cs="Times New Roman"/>
          <w:sz w:val="18"/>
          <w:szCs w:val="18"/>
        </w:rPr>
        <w:t xml:space="preserve">Results of </w:t>
      </w:r>
      <w:r w:rsidRPr="0021633D">
        <w:rPr>
          <w:rFonts w:ascii="Times New Roman" w:eastAsia="宋体" w:hAnsi="Times New Roman" w:cs="Times New Roman" w:hint="eastAsia"/>
          <w:sz w:val="18"/>
          <w:szCs w:val="18"/>
        </w:rPr>
        <w:t>Pearson correlation analysis of vegetation cover and surface soil phytolith concentration</w:t>
      </w: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463"/>
        <w:gridCol w:w="1357"/>
        <w:gridCol w:w="1340"/>
        <w:gridCol w:w="1463"/>
      </w:tblGrid>
      <w:tr w:rsidR="00230B15" w:rsidRPr="00BB0CDD" w14:paraId="7F1D35F7" w14:textId="77777777" w:rsidTr="0021633D">
        <w:trPr>
          <w:jc w:val="center"/>
        </w:trPr>
        <w:tc>
          <w:tcPr>
            <w:tcW w:w="1463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09026C4" w14:textId="77777777" w:rsidR="00230B15" w:rsidRPr="00BB0CDD" w:rsidRDefault="00230B15" w:rsidP="004850A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357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52BE33B" w14:textId="77777777" w:rsidR="00230B15" w:rsidRPr="00BB0CDD" w:rsidRDefault="00230B15" w:rsidP="004850A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FB9007B" w14:textId="5859B73E" w:rsidR="00230B15" w:rsidRPr="00BB0CDD" w:rsidRDefault="00893DAB" w:rsidP="004850A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Vegetation</w:t>
            </w: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c</w:t>
            </w:r>
            <w:r w:rsidR="00230B15" w:rsidRPr="00BB0CD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over</w:t>
            </w:r>
          </w:p>
        </w:tc>
        <w:tc>
          <w:tcPr>
            <w:tcW w:w="1463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7547BC5" w14:textId="69826552" w:rsidR="00230B15" w:rsidRPr="00BB0CDD" w:rsidRDefault="00893DAB" w:rsidP="004850A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Phytolith c</w:t>
            </w:r>
            <w:r w:rsidRPr="00BB0CD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oncentration</w:t>
            </w:r>
          </w:p>
        </w:tc>
      </w:tr>
      <w:tr w:rsidR="00230B15" w:rsidRPr="00BB0CDD" w14:paraId="715DD175" w14:textId="77777777" w:rsidTr="0021633D">
        <w:trPr>
          <w:jc w:val="center"/>
        </w:trPr>
        <w:tc>
          <w:tcPr>
            <w:tcW w:w="1463" w:type="dxa"/>
            <w:vMerge w:val="restart"/>
            <w:tcBorders>
              <w:top w:val="single" w:sz="8" w:space="0" w:color="auto"/>
            </w:tcBorders>
            <w:vAlign w:val="center"/>
          </w:tcPr>
          <w:p w14:paraId="1EAC393F" w14:textId="4798123D" w:rsidR="00230B15" w:rsidRPr="00893DAB" w:rsidRDefault="006B342F" w:rsidP="004850A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93DA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Vegetation c</w:t>
            </w:r>
            <w:r w:rsidR="00230B15" w:rsidRPr="00893DAB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over</w:t>
            </w:r>
          </w:p>
        </w:tc>
        <w:tc>
          <w:tcPr>
            <w:tcW w:w="1357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501CEABF" w14:textId="21386283" w:rsidR="00230B15" w:rsidRPr="00893DAB" w:rsidRDefault="00230B15" w:rsidP="004850A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93DAB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Pearson correlation</w:t>
            </w:r>
            <w:r w:rsidR="006B342F" w:rsidRPr="00893DA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coefficient</w:t>
            </w:r>
          </w:p>
        </w:tc>
        <w:tc>
          <w:tcPr>
            <w:tcW w:w="134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00667875" w14:textId="77777777" w:rsidR="00230B15" w:rsidRPr="00BB0CDD" w:rsidRDefault="00230B15" w:rsidP="004850A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B0CDD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1</w:t>
            </w:r>
          </w:p>
        </w:tc>
        <w:tc>
          <w:tcPr>
            <w:tcW w:w="1463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7627D686" w14:textId="77777777" w:rsidR="00230B15" w:rsidRPr="00BB0CDD" w:rsidRDefault="00230B15" w:rsidP="004850A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B0CDD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0.629</w:t>
            </w:r>
            <w:r w:rsidRPr="00BB0CDD">
              <w:rPr>
                <w:rFonts w:ascii="Times New Roman" w:hAnsi="Times New Roman" w:cs="Times New Roman" w:hint="eastAsia"/>
                <w:bCs/>
                <w:sz w:val="18"/>
                <w:szCs w:val="18"/>
                <w:vertAlign w:val="superscript"/>
              </w:rPr>
              <w:t>**</w:t>
            </w:r>
          </w:p>
        </w:tc>
      </w:tr>
      <w:tr w:rsidR="00230B15" w:rsidRPr="00BB0CDD" w14:paraId="0C090810" w14:textId="77777777" w:rsidTr="004850A8">
        <w:trPr>
          <w:jc w:val="center"/>
        </w:trPr>
        <w:tc>
          <w:tcPr>
            <w:tcW w:w="1463" w:type="dxa"/>
            <w:vMerge/>
            <w:vAlign w:val="center"/>
          </w:tcPr>
          <w:p w14:paraId="37396A9E" w14:textId="77777777" w:rsidR="00230B15" w:rsidRPr="00893DAB" w:rsidRDefault="00230B15" w:rsidP="004850A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57" w:type="dxa"/>
            <w:shd w:val="clear" w:color="auto" w:fill="auto"/>
            <w:vAlign w:val="center"/>
          </w:tcPr>
          <w:p w14:paraId="30BC05A4" w14:textId="77777777" w:rsidR="00230B15" w:rsidRPr="00893DAB" w:rsidRDefault="00230B15" w:rsidP="004850A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93DAB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Significance</w:t>
            </w:r>
          </w:p>
        </w:tc>
        <w:tc>
          <w:tcPr>
            <w:tcW w:w="1340" w:type="dxa"/>
            <w:shd w:val="clear" w:color="auto" w:fill="auto"/>
            <w:vAlign w:val="center"/>
          </w:tcPr>
          <w:p w14:paraId="3831410A" w14:textId="77777777" w:rsidR="00230B15" w:rsidRPr="00BB0CDD" w:rsidRDefault="00230B15" w:rsidP="004850A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463" w:type="dxa"/>
            <w:shd w:val="clear" w:color="auto" w:fill="auto"/>
            <w:vAlign w:val="center"/>
          </w:tcPr>
          <w:p w14:paraId="5498FC04" w14:textId="77777777" w:rsidR="00230B15" w:rsidRPr="00BB0CDD" w:rsidRDefault="00230B15" w:rsidP="004850A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B0CDD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0.000</w:t>
            </w:r>
          </w:p>
        </w:tc>
      </w:tr>
      <w:tr w:rsidR="00230B15" w:rsidRPr="00BB0CDD" w14:paraId="43E1F57E" w14:textId="77777777" w:rsidTr="004850A8">
        <w:trPr>
          <w:jc w:val="center"/>
        </w:trPr>
        <w:tc>
          <w:tcPr>
            <w:tcW w:w="1463" w:type="dxa"/>
            <w:vMerge/>
            <w:vAlign w:val="center"/>
          </w:tcPr>
          <w:p w14:paraId="518702C9" w14:textId="77777777" w:rsidR="00230B15" w:rsidRPr="00893DAB" w:rsidRDefault="00230B15" w:rsidP="004850A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57" w:type="dxa"/>
            <w:shd w:val="clear" w:color="auto" w:fill="auto"/>
            <w:vAlign w:val="center"/>
          </w:tcPr>
          <w:p w14:paraId="4382C2F8" w14:textId="77777777" w:rsidR="00230B15" w:rsidRPr="00893DAB" w:rsidRDefault="00230B15" w:rsidP="004850A8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93DAB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Number of cases</w:t>
            </w:r>
          </w:p>
        </w:tc>
        <w:tc>
          <w:tcPr>
            <w:tcW w:w="1340" w:type="dxa"/>
            <w:shd w:val="clear" w:color="auto" w:fill="auto"/>
            <w:vAlign w:val="center"/>
          </w:tcPr>
          <w:p w14:paraId="0A7E77CB" w14:textId="77777777" w:rsidR="00230B15" w:rsidRPr="00BB0CDD" w:rsidRDefault="00230B15" w:rsidP="004850A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B0CDD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86</w:t>
            </w:r>
          </w:p>
        </w:tc>
        <w:tc>
          <w:tcPr>
            <w:tcW w:w="1463" w:type="dxa"/>
            <w:shd w:val="clear" w:color="auto" w:fill="auto"/>
            <w:vAlign w:val="center"/>
          </w:tcPr>
          <w:p w14:paraId="30C6561A" w14:textId="77777777" w:rsidR="00230B15" w:rsidRPr="00BB0CDD" w:rsidRDefault="00230B15" w:rsidP="004850A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B0CDD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86</w:t>
            </w:r>
          </w:p>
        </w:tc>
      </w:tr>
      <w:tr w:rsidR="00230B15" w:rsidRPr="00BB0CDD" w14:paraId="72A7DF50" w14:textId="77777777" w:rsidTr="004850A8">
        <w:trPr>
          <w:jc w:val="center"/>
        </w:trPr>
        <w:tc>
          <w:tcPr>
            <w:tcW w:w="1463" w:type="dxa"/>
            <w:vMerge w:val="restart"/>
            <w:vAlign w:val="center"/>
          </w:tcPr>
          <w:p w14:paraId="4E93B8A4" w14:textId="78E745C0" w:rsidR="00230B15" w:rsidRPr="00893DAB" w:rsidRDefault="006B342F" w:rsidP="004850A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93DA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Phytolith c</w:t>
            </w:r>
            <w:r w:rsidR="00230B15" w:rsidRPr="00893DAB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oncentration</w:t>
            </w:r>
          </w:p>
        </w:tc>
        <w:tc>
          <w:tcPr>
            <w:tcW w:w="1357" w:type="dxa"/>
            <w:shd w:val="clear" w:color="auto" w:fill="auto"/>
            <w:vAlign w:val="center"/>
          </w:tcPr>
          <w:p w14:paraId="141F4B90" w14:textId="59330DE6" w:rsidR="00230B15" w:rsidRPr="00893DAB" w:rsidRDefault="00230B15" w:rsidP="004850A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93DAB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Pearson correlation</w:t>
            </w:r>
            <w:r w:rsidR="006B342F" w:rsidRPr="00893DA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coefficient</w:t>
            </w:r>
          </w:p>
        </w:tc>
        <w:tc>
          <w:tcPr>
            <w:tcW w:w="1340" w:type="dxa"/>
            <w:shd w:val="clear" w:color="auto" w:fill="auto"/>
            <w:vAlign w:val="center"/>
          </w:tcPr>
          <w:p w14:paraId="0FA2A0F1" w14:textId="77777777" w:rsidR="00230B15" w:rsidRPr="00BB0CDD" w:rsidRDefault="00230B15" w:rsidP="004850A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B0CDD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0.629</w:t>
            </w:r>
            <w:r w:rsidRPr="00BB0CDD">
              <w:rPr>
                <w:rFonts w:ascii="Times New Roman" w:hAnsi="Times New Roman" w:cs="Times New Roman" w:hint="eastAsia"/>
                <w:bCs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463" w:type="dxa"/>
            <w:shd w:val="clear" w:color="auto" w:fill="auto"/>
            <w:vAlign w:val="center"/>
          </w:tcPr>
          <w:p w14:paraId="6D04F7EB" w14:textId="77777777" w:rsidR="00230B15" w:rsidRPr="00BB0CDD" w:rsidRDefault="00230B15" w:rsidP="004850A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B0CDD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1</w:t>
            </w:r>
          </w:p>
        </w:tc>
      </w:tr>
      <w:tr w:rsidR="00230B15" w:rsidRPr="00BB0CDD" w14:paraId="6DD00ED2" w14:textId="77777777" w:rsidTr="004850A8">
        <w:trPr>
          <w:jc w:val="center"/>
        </w:trPr>
        <w:tc>
          <w:tcPr>
            <w:tcW w:w="1463" w:type="dxa"/>
            <w:vMerge/>
            <w:vAlign w:val="center"/>
          </w:tcPr>
          <w:p w14:paraId="2D2F0476" w14:textId="77777777" w:rsidR="00230B15" w:rsidRPr="00BB0CDD" w:rsidRDefault="00230B15" w:rsidP="004850A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57" w:type="dxa"/>
            <w:shd w:val="clear" w:color="auto" w:fill="auto"/>
            <w:vAlign w:val="center"/>
          </w:tcPr>
          <w:p w14:paraId="7FCAFB34" w14:textId="77777777" w:rsidR="00230B15" w:rsidRPr="00BB0CDD" w:rsidRDefault="00230B15" w:rsidP="004850A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B0CD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Significance</w:t>
            </w:r>
          </w:p>
        </w:tc>
        <w:tc>
          <w:tcPr>
            <w:tcW w:w="1340" w:type="dxa"/>
            <w:shd w:val="clear" w:color="auto" w:fill="auto"/>
            <w:vAlign w:val="center"/>
          </w:tcPr>
          <w:p w14:paraId="29140004" w14:textId="77777777" w:rsidR="00230B15" w:rsidRPr="00BB0CDD" w:rsidRDefault="00230B15" w:rsidP="004850A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B0CDD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0.000</w:t>
            </w:r>
          </w:p>
        </w:tc>
        <w:tc>
          <w:tcPr>
            <w:tcW w:w="1463" w:type="dxa"/>
            <w:shd w:val="clear" w:color="auto" w:fill="auto"/>
            <w:vAlign w:val="center"/>
          </w:tcPr>
          <w:p w14:paraId="7F515252" w14:textId="77777777" w:rsidR="00230B15" w:rsidRPr="00BB0CDD" w:rsidRDefault="00230B15" w:rsidP="004850A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230B15" w:rsidRPr="00BB0CDD" w14:paraId="774EF58C" w14:textId="77777777" w:rsidTr="0021633D">
        <w:trPr>
          <w:jc w:val="center"/>
        </w:trPr>
        <w:tc>
          <w:tcPr>
            <w:tcW w:w="1463" w:type="dxa"/>
            <w:vMerge/>
            <w:tcBorders>
              <w:bottom w:val="single" w:sz="12" w:space="0" w:color="auto"/>
            </w:tcBorders>
            <w:vAlign w:val="center"/>
          </w:tcPr>
          <w:p w14:paraId="61D57204" w14:textId="77777777" w:rsidR="00230B15" w:rsidRPr="00BB0CDD" w:rsidRDefault="00230B15" w:rsidP="004850A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5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483FAAA" w14:textId="77777777" w:rsidR="00230B15" w:rsidRPr="00BB0CDD" w:rsidRDefault="00230B15" w:rsidP="004850A8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BB0CDD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Number of cases</w:t>
            </w:r>
          </w:p>
        </w:tc>
        <w:tc>
          <w:tcPr>
            <w:tcW w:w="134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6342538" w14:textId="77777777" w:rsidR="00230B15" w:rsidRPr="00BB0CDD" w:rsidRDefault="00230B15" w:rsidP="004850A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B0CDD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86</w:t>
            </w:r>
          </w:p>
        </w:tc>
        <w:tc>
          <w:tcPr>
            <w:tcW w:w="146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984D0E6" w14:textId="77777777" w:rsidR="00230B15" w:rsidRPr="00BB0CDD" w:rsidRDefault="00230B15" w:rsidP="004850A8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B0CDD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86</w:t>
            </w:r>
          </w:p>
        </w:tc>
      </w:tr>
    </w:tbl>
    <w:p w14:paraId="33B2E31F" w14:textId="32C26BC8" w:rsidR="00230B15" w:rsidRPr="0092576F" w:rsidRDefault="00230B15">
      <w:pPr>
        <w:rPr>
          <w:rFonts w:ascii="仿宋" w:eastAsia="仿宋" w:hAnsi="仿宋" w:cs="Times New Roman" w:hint="eastAsia"/>
        </w:rPr>
      </w:pPr>
      <w:r w:rsidRPr="0021633D">
        <w:rPr>
          <w:rFonts w:ascii="Times New Roman" w:eastAsia="仿宋" w:hAnsi="Times New Roman" w:cs="Times New Roman" w:hint="eastAsia"/>
          <w:sz w:val="18"/>
          <w:szCs w:val="20"/>
          <w:vertAlign w:val="superscript"/>
        </w:rPr>
        <w:t>**</w:t>
      </w:r>
      <w:r w:rsidRPr="0021633D">
        <w:rPr>
          <w:rFonts w:ascii="Times New Roman" w:eastAsia="仿宋" w:hAnsi="Times New Roman" w:cs="Times New Roman" w:hint="eastAsia"/>
          <w:sz w:val="18"/>
          <w:szCs w:val="20"/>
        </w:rPr>
        <w:t>The correlation is statistically significant at the 0.01 significance level</w:t>
      </w:r>
      <w:r w:rsidRPr="0021633D">
        <w:rPr>
          <w:rFonts w:ascii="仿宋" w:eastAsia="仿宋" w:hAnsi="仿宋" w:cs="Times New Roman" w:hint="eastAsia"/>
        </w:rPr>
        <w:t>.</w:t>
      </w:r>
    </w:p>
    <w:sectPr w:rsidR="00230B15" w:rsidRPr="0092576F" w:rsidSect="005925AD">
      <w:pgSz w:w="16838" w:h="11906" w:orient="landscape"/>
      <w:pgMar w:top="454" w:right="720" w:bottom="454" w:left="72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D497A1" w14:textId="77777777" w:rsidR="00145ABC" w:rsidRDefault="00145ABC" w:rsidP="003D26A1">
      <w:r>
        <w:separator/>
      </w:r>
    </w:p>
  </w:endnote>
  <w:endnote w:type="continuationSeparator" w:id="0">
    <w:p w14:paraId="6345A3F1" w14:textId="77777777" w:rsidR="00145ABC" w:rsidRDefault="00145ABC" w:rsidP="003D26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DAD410" w14:textId="77777777" w:rsidR="00145ABC" w:rsidRDefault="00145ABC" w:rsidP="003D26A1">
      <w:r>
        <w:separator/>
      </w:r>
    </w:p>
  </w:footnote>
  <w:footnote w:type="continuationSeparator" w:id="0">
    <w:p w14:paraId="57CECCD3" w14:textId="77777777" w:rsidR="00145ABC" w:rsidRDefault="00145ABC" w:rsidP="003D26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C9C30D46"/>
    <w:multiLevelType w:val="singleLevel"/>
    <w:tmpl w:val="C9C30D46"/>
    <w:lvl w:ilvl="0">
      <w:start w:val="1"/>
      <w:numFmt w:val="decimal"/>
      <w:suff w:val="space"/>
      <w:lvlText w:val="%1."/>
      <w:lvlJc w:val="left"/>
    </w:lvl>
  </w:abstractNum>
  <w:num w:numId="1" w16cid:durableId="12047116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80D"/>
    <w:rsid w:val="00043EE0"/>
    <w:rsid w:val="000554F2"/>
    <w:rsid w:val="00062974"/>
    <w:rsid w:val="0007330F"/>
    <w:rsid w:val="00076CD6"/>
    <w:rsid w:val="000809A9"/>
    <w:rsid w:val="000C0F3D"/>
    <w:rsid w:val="000E3331"/>
    <w:rsid w:val="00100BF3"/>
    <w:rsid w:val="001044A3"/>
    <w:rsid w:val="0011270C"/>
    <w:rsid w:val="00135641"/>
    <w:rsid w:val="00145ABC"/>
    <w:rsid w:val="00185425"/>
    <w:rsid w:val="0019238D"/>
    <w:rsid w:val="001D43E1"/>
    <w:rsid w:val="001E1AC5"/>
    <w:rsid w:val="001F03BE"/>
    <w:rsid w:val="001F3AD1"/>
    <w:rsid w:val="00205BC2"/>
    <w:rsid w:val="002151F2"/>
    <w:rsid w:val="0021633D"/>
    <w:rsid w:val="00230B15"/>
    <w:rsid w:val="002427FD"/>
    <w:rsid w:val="002611E9"/>
    <w:rsid w:val="00266A90"/>
    <w:rsid w:val="00287EFB"/>
    <w:rsid w:val="002C7917"/>
    <w:rsid w:val="002C7E4E"/>
    <w:rsid w:val="002F7003"/>
    <w:rsid w:val="003137F6"/>
    <w:rsid w:val="0036180D"/>
    <w:rsid w:val="00373E8D"/>
    <w:rsid w:val="003D26A1"/>
    <w:rsid w:val="0040033C"/>
    <w:rsid w:val="00403288"/>
    <w:rsid w:val="00451B44"/>
    <w:rsid w:val="00456869"/>
    <w:rsid w:val="004768BD"/>
    <w:rsid w:val="004F4369"/>
    <w:rsid w:val="0052743F"/>
    <w:rsid w:val="005276E1"/>
    <w:rsid w:val="00537ADB"/>
    <w:rsid w:val="00541DD8"/>
    <w:rsid w:val="00571881"/>
    <w:rsid w:val="005925AD"/>
    <w:rsid w:val="005932A5"/>
    <w:rsid w:val="005A1FA5"/>
    <w:rsid w:val="005B5731"/>
    <w:rsid w:val="005E3320"/>
    <w:rsid w:val="005F1E97"/>
    <w:rsid w:val="00603BD0"/>
    <w:rsid w:val="00606F3E"/>
    <w:rsid w:val="006106D4"/>
    <w:rsid w:val="006146D5"/>
    <w:rsid w:val="00661D73"/>
    <w:rsid w:val="00666CBF"/>
    <w:rsid w:val="006729E7"/>
    <w:rsid w:val="006B342F"/>
    <w:rsid w:val="00706A63"/>
    <w:rsid w:val="00706E2E"/>
    <w:rsid w:val="00793B5A"/>
    <w:rsid w:val="007E2264"/>
    <w:rsid w:val="008171B8"/>
    <w:rsid w:val="00820D8C"/>
    <w:rsid w:val="00832134"/>
    <w:rsid w:val="00846D80"/>
    <w:rsid w:val="00865815"/>
    <w:rsid w:val="00873AA3"/>
    <w:rsid w:val="00880E1A"/>
    <w:rsid w:val="00893DAB"/>
    <w:rsid w:val="0090581C"/>
    <w:rsid w:val="0092475F"/>
    <w:rsid w:val="0092576F"/>
    <w:rsid w:val="0094331C"/>
    <w:rsid w:val="009503B4"/>
    <w:rsid w:val="00955FDC"/>
    <w:rsid w:val="00975617"/>
    <w:rsid w:val="00976B8D"/>
    <w:rsid w:val="009A0116"/>
    <w:rsid w:val="00A105EC"/>
    <w:rsid w:val="00A524E6"/>
    <w:rsid w:val="00B20A54"/>
    <w:rsid w:val="00B326C3"/>
    <w:rsid w:val="00B3437C"/>
    <w:rsid w:val="00B43E1A"/>
    <w:rsid w:val="00B572F2"/>
    <w:rsid w:val="00BF5C9B"/>
    <w:rsid w:val="00C40A79"/>
    <w:rsid w:val="00C90B2D"/>
    <w:rsid w:val="00CB5D69"/>
    <w:rsid w:val="00CE361F"/>
    <w:rsid w:val="00CE6EA8"/>
    <w:rsid w:val="00D1446E"/>
    <w:rsid w:val="00D22176"/>
    <w:rsid w:val="00D25223"/>
    <w:rsid w:val="00D40F9E"/>
    <w:rsid w:val="00D435E4"/>
    <w:rsid w:val="00D52018"/>
    <w:rsid w:val="00D758E9"/>
    <w:rsid w:val="00DA2AA8"/>
    <w:rsid w:val="00DC1DDB"/>
    <w:rsid w:val="00DC3E90"/>
    <w:rsid w:val="00DF7294"/>
    <w:rsid w:val="00DF7865"/>
    <w:rsid w:val="00E607D0"/>
    <w:rsid w:val="00E6633E"/>
    <w:rsid w:val="00EB3DF9"/>
    <w:rsid w:val="00ED74CD"/>
    <w:rsid w:val="00F0159A"/>
    <w:rsid w:val="00F944B2"/>
    <w:rsid w:val="00FB19BA"/>
    <w:rsid w:val="00FB7D73"/>
    <w:rsid w:val="00FC0D42"/>
    <w:rsid w:val="00FF0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3EBB2"/>
  <w15:docId w15:val="{F58FAAC6-1820-44B9-8993-A0446FED6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36180D"/>
    <w:rPr>
      <w:sz w:val="21"/>
      <w:szCs w:val="21"/>
    </w:rPr>
  </w:style>
  <w:style w:type="paragraph" w:styleId="a4">
    <w:name w:val="annotation text"/>
    <w:basedOn w:val="a"/>
    <w:link w:val="a5"/>
    <w:uiPriority w:val="99"/>
    <w:semiHidden/>
    <w:unhideWhenUsed/>
    <w:rsid w:val="0036180D"/>
    <w:pPr>
      <w:jc w:val="left"/>
    </w:pPr>
  </w:style>
  <w:style w:type="character" w:customStyle="1" w:styleId="a5">
    <w:name w:val="批注文字 字符"/>
    <w:basedOn w:val="a0"/>
    <w:link w:val="a4"/>
    <w:uiPriority w:val="99"/>
    <w:semiHidden/>
    <w:rsid w:val="0036180D"/>
  </w:style>
  <w:style w:type="paragraph" w:styleId="a6">
    <w:name w:val="annotation subject"/>
    <w:basedOn w:val="a4"/>
    <w:next w:val="a4"/>
    <w:link w:val="a7"/>
    <w:uiPriority w:val="99"/>
    <w:semiHidden/>
    <w:unhideWhenUsed/>
    <w:rsid w:val="0036180D"/>
    <w:rPr>
      <w:b/>
      <w:bCs/>
    </w:rPr>
  </w:style>
  <w:style w:type="character" w:customStyle="1" w:styleId="a7">
    <w:name w:val="批注主题 字符"/>
    <w:basedOn w:val="a5"/>
    <w:link w:val="a6"/>
    <w:uiPriority w:val="99"/>
    <w:semiHidden/>
    <w:rsid w:val="0036180D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36180D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36180D"/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3618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36180D"/>
    <w:rPr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3618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36180D"/>
    <w:rPr>
      <w:sz w:val="18"/>
      <w:szCs w:val="18"/>
    </w:rPr>
  </w:style>
  <w:style w:type="character" w:styleId="ae">
    <w:name w:val="Placeholder Text"/>
    <w:basedOn w:val="a0"/>
    <w:uiPriority w:val="99"/>
    <w:semiHidden/>
    <w:rsid w:val="0036180D"/>
    <w:rPr>
      <w:color w:val="808080"/>
    </w:rPr>
  </w:style>
  <w:style w:type="character" w:styleId="af">
    <w:name w:val="Hyperlink"/>
    <w:basedOn w:val="a0"/>
    <w:uiPriority w:val="99"/>
    <w:unhideWhenUsed/>
    <w:rsid w:val="0036180D"/>
    <w:rPr>
      <w:strike w:val="0"/>
      <w:dstrike w:val="0"/>
      <w:color w:val="001BA0"/>
      <w:u w:val="none"/>
      <w:effect w:val="none"/>
    </w:rPr>
  </w:style>
  <w:style w:type="character" w:customStyle="1" w:styleId="clientdeflistworden1">
    <w:name w:val="client_def_list_word_en1"/>
    <w:basedOn w:val="a0"/>
    <w:rsid w:val="0036180D"/>
    <w:rPr>
      <w:rFonts w:ascii="Segoe UI" w:hAnsi="Segoe UI" w:cs="Segoe UI" w:hint="default"/>
      <w:b w:val="0"/>
      <w:bCs w:val="0"/>
      <w:color w:val="000000"/>
      <w:sz w:val="20"/>
      <w:szCs w:val="20"/>
    </w:rPr>
  </w:style>
  <w:style w:type="character" w:customStyle="1" w:styleId="text-dst">
    <w:name w:val="text-dst"/>
    <w:basedOn w:val="a0"/>
    <w:rsid w:val="0036180D"/>
  </w:style>
  <w:style w:type="paragraph" w:styleId="af0">
    <w:name w:val="List Paragraph"/>
    <w:basedOn w:val="a"/>
    <w:uiPriority w:val="99"/>
    <w:rsid w:val="0036180D"/>
    <w:pPr>
      <w:ind w:firstLineChars="200" w:firstLine="420"/>
    </w:pPr>
  </w:style>
  <w:style w:type="character" w:styleId="af1">
    <w:name w:val="line number"/>
    <w:basedOn w:val="a0"/>
    <w:uiPriority w:val="99"/>
    <w:semiHidden/>
    <w:unhideWhenUsed/>
    <w:rsid w:val="0036180D"/>
  </w:style>
  <w:style w:type="character" w:styleId="af2">
    <w:name w:val="Unresolved Mention"/>
    <w:basedOn w:val="a0"/>
    <w:uiPriority w:val="99"/>
    <w:semiHidden/>
    <w:unhideWhenUsed/>
    <w:rsid w:val="0092576F"/>
    <w:rPr>
      <w:color w:val="605E5C"/>
      <w:shd w:val="clear" w:color="auto" w:fill="E1DFDD"/>
    </w:rPr>
  </w:style>
  <w:style w:type="character" w:styleId="af3">
    <w:name w:val="FollowedHyperlink"/>
    <w:basedOn w:val="a0"/>
    <w:uiPriority w:val="99"/>
    <w:semiHidden/>
    <w:unhideWhenUsed/>
    <w:rsid w:val="0092576F"/>
    <w:rPr>
      <w:color w:val="954F72" w:themeColor="followedHyperlink"/>
      <w:u w:val="single"/>
    </w:rPr>
  </w:style>
  <w:style w:type="paragraph" w:styleId="af4">
    <w:name w:val="Revision"/>
    <w:hidden/>
    <w:uiPriority w:val="99"/>
    <w:semiHidden/>
    <w:rsid w:val="005276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84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91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2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82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19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55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9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31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4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00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9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40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51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4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7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71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28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67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03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2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1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2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0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46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2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00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67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0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01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08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12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00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2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90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26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99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007/s12520-022-01544-z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oi.org/10.1093/aob/mch214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doi.org/10.1016/S0305-4403(02)00164-4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oi.org/10.1038/s41598-018-29172-5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B61AE8-6036-47B5-8852-453B4BC665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1441</TotalTime>
  <Pages>9</Pages>
  <Words>2095</Words>
  <Characters>15906</Characters>
  <Application>Microsoft Office Word</Application>
  <DocSecurity>0</DocSecurity>
  <Lines>795</Lines>
  <Paragraphs>580</Paragraphs>
  <ScaleCrop>false</ScaleCrop>
  <Company>微软中国</Company>
  <LinksUpToDate>false</LinksUpToDate>
  <CharactersWithSpaces>17421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跃翔 张</cp:lastModifiedBy>
  <cp:revision>12</cp:revision>
  <cp:lastPrinted>2025-02-26T12:48:00Z</cp:lastPrinted>
  <dcterms:created xsi:type="dcterms:W3CDTF">2025-02-24T09:08:00Z</dcterms:created>
  <dcterms:modified xsi:type="dcterms:W3CDTF">2025-02-26T13:15:00Z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7ddbe633f8ef5e7e1ffa2b2e994ee361c974ed9ed71382150bcf2265f9a62502</vt:lpwstr>
  </property>
</Properties>
</file>