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31A08" w14:textId="6BFD8225" w:rsidR="005B0D64" w:rsidRPr="001F367B" w:rsidRDefault="00823F95" w:rsidP="005B0D64">
      <w:r w:rsidRPr="00160325">
        <w:rPr>
          <w:rFonts w:ascii="Times New Roman" w:hAnsi="Times New Roman" w:cs="Times New Roman"/>
          <w:b/>
          <w:bCs/>
          <w:sz w:val="28"/>
        </w:rPr>
        <w:t xml:space="preserve">Supplementary </w:t>
      </w:r>
      <w:r w:rsidR="00B80964" w:rsidRPr="00160325">
        <w:rPr>
          <w:rFonts w:ascii="Times New Roman" w:hAnsi="Times New Roman" w:cs="Times New Roman"/>
          <w:b/>
          <w:bCs/>
          <w:sz w:val="28"/>
        </w:rPr>
        <w:t>2</w:t>
      </w:r>
      <w:r w:rsidR="00D962D6" w:rsidRPr="00160325">
        <w:rPr>
          <w:rFonts w:ascii="Times New Roman" w:hAnsi="Times New Roman" w:cs="Times New Roman"/>
          <w:b/>
          <w:bCs/>
          <w:sz w:val="28"/>
        </w:rPr>
        <w:t>.</w:t>
      </w:r>
      <w:r w:rsidRPr="00160325">
        <w:rPr>
          <w:rFonts w:ascii="Times New Roman" w:hAnsi="Times New Roman" w:cs="Times New Roman"/>
          <w:b/>
          <w:bCs/>
          <w:sz w:val="28"/>
        </w:rPr>
        <w:t xml:space="preserve"> </w:t>
      </w:r>
      <w:r w:rsidRPr="00160325">
        <w:rPr>
          <w:rFonts w:ascii="Times New Roman" w:hAnsi="Times New Roman" w:cs="Times New Roman"/>
          <w:sz w:val="28"/>
        </w:rPr>
        <w:t>Frequency of patients who were screened for primary aldosteronism in each district</w:t>
      </w:r>
      <w:r w:rsidR="001F367B">
        <w:rPr>
          <w:rFonts w:ascii="Times New Roman" w:hAnsi="Times New Roman"/>
          <w:sz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544"/>
      </w:tblGrid>
      <w:tr w:rsidR="00823F95" w:rsidRPr="00160325" w14:paraId="63929811" w14:textId="77777777" w:rsidTr="00DC17FE">
        <w:tc>
          <w:tcPr>
            <w:tcW w:w="5665" w:type="dxa"/>
          </w:tcPr>
          <w:p w14:paraId="17018F4A" w14:textId="3B7B5F9F" w:rsidR="00823F95" w:rsidRPr="0016032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60325">
              <w:rPr>
                <w:rFonts w:ascii="Times New Roman" w:hAnsi="Times New Roman"/>
                <w:b/>
                <w:bCs/>
                <w:sz w:val="28"/>
              </w:rPr>
              <w:t>District (area code</w:t>
            </w:r>
            <w:r w:rsidR="000927C0" w:rsidRPr="00160325">
              <w:rPr>
                <w:rFonts w:ascii="Times New Roman" w:hAnsi="Times New Roman" w:cs="Times New Roman"/>
                <w:b/>
                <w:bCs/>
                <w:sz w:val="28"/>
              </w:rPr>
              <w:t>†</w:t>
            </w:r>
            <w:r w:rsidRPr="00160325">
              <w:rPr>
                <w:rFonts w:ascii="Times New Roman" w:hAnsi="Times New Roman"/>
                <w:b/>
                <w:bCs/>
                <w:sz w:val="28"/>
              </w:rPr>
              <w:t>)</w:t>
            </w:r>
          </w:p>
        </w:tc>
        <w:tc>
          <w:tcPr>
            <w:tcW w:w="3544" w:type="dxa"/>
          </w:tcPr>
          <w:p w14:paraId="31E2C454" w14:textId="77777777" w:rsidR="00823F95" w:rsidRPr="0016032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 w:rsidRPr="00160325">
              <w:rPr>
                <w:rFonts w:ascii="Times New Roman" w:hAnsi="Times New Roman"/>
                <w:b/>
                <w:bCs/>
                <w:sz w:val="28"/>
              </w:rPr>
              <w:t>Frequency of patients, no. (%)</w:t>
            </w:r>
          </w:p>
        </w:tc>
      </w:tr>
      <w:tr w:rsidR="00823F95" w14:paraId="768F281F" w14:textId="77777777" w:rsidTr="00DC17FE">
        <w:tc>
          <w:tcPr>
            <w:tcW w:w="5665" w:type="dxa"/>
          </w:tcPr>
          <w:p w14:paraId="09E09DF2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Nakhon Si </w:t>
            </w:r>
            <w:proofErr w:type="spellStart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Thammarat</w:t>
            </w:r>
            <w:proofErr w:type="spellEnd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(80)</w:t>
            </w:r>
          </w:p>
        </w:tc>
        <w:tc>
          <w:tcPr>
            <w:tcW w:w="3544" w:type="dxa"/>
          </w:tcPr>
          <w:p w14:paraId="0917F142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18ADCBC0" w14:textId="77777777" w:rsidTr="00DC17FE">
        <w:tc>
          <w:tcPr>
            <w:tcW w:w="5665" w:type="dxa"/>
          </w:tcPr>
          <w:p w14:paraId="6D032179" w14:textId="2ADD59ED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(8001)</w:t>
            </w:r>
          </w:p>
        </w:tc>
        <w:tc>
          <w:tcPr>
            <w:tcW w:w="3544" w:type="dxa"/>
          </w:tcPr>
          <w:p w14:paraId="2C2814A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(2.3)</w:t>
            </w:r>
          </w:p>
        </w:tc>
      </w:tr>
      <w:tr w:rsidR="00823F95" w14:paraId="0695C6B8" w14:textId="77777777" w:rsidTr="00DC17FE">
        <w:tc>
          <w:tcPr>
            <w:tcW w:w="5665" w:type="dxa"/>
          </w:tcPr>
          <w:p w14:paraId="5E6E403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Thung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Song (8009)</w:t>
            </w:r>
          </w:p>
        </w:tc>
        <w:tc>
          <w:tcPr>
            <w:tcW w:w="3544" w:type="dxa"/>
          </w:tcPr>
          <w:p w14:paraId="46A36CE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(0.9)</w:t>
            </w:r>
          </w:p>
        </w:tc>
      </w:tr>
      <w:tr w:rsidR="00823F95" w14:paraId="5213F670" w14:textId="77777777" w:rsidTr="00DC17FE">
        <w:tc>
          <w:tcPr>
            <w:tcW w:w="5665" w:type="dxa"/>
          </w:tcPr>
          <w:p w14:paraId="3AF52A6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Lanska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(8003),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Chawang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(8004),</w:t>
            </w:r>
          </w:p>
          <w:p w14:paraId="6A69908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(8007), Ron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Phibun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(8013)</w:t>
            </w:r>
          </w:p>
        </w:tc>
        <w:tc>
          <w:tcPr>
            <w:tcW w:w="3544" w:type="dxa"/>
          </w:tcPr>
          <w:p w14:paraId="6EDA91B0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(0.6)</w:t>
            </w:r>
          </w:p>
        </w:tc>
      </w:tr>
      <w:tr w:rsidR="00823F95" w14:paraId="382EAFDE" w14:textId="77777777" w:rsidTr="00DC17FE">
        <w:tc>
          <w:tcPr>
            <w:tcW w:w="5665" w:type="dxa"/>
          </w:tcPr>
          <w:p w14:paraId="62E1F6EF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Krabi (81)</w:t>
            </w:r>
          </w:p>
        </w:tc>
        <w:tc>
          <w:tcPr>
            <w:tcW w:w="3544" w:type="dxa"/>
          </w:tcPr>
          <w:p w14:paraId="11CB1D46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509A2209" w14:textId="77777777" w:rsidTr="00DC17FE">
        <w:tc>
          <w:tcPr>
            <w:tcW w:w="5665" w:type="dxa"/>
          </w:tcPr>
          <w:p w14:paraId="721D9C48" w14:textId="1EC38465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(8101)</w:t>
            </w:r>
          </w:p>
        </w:tc>
        <w:tc>
          <w:tcPr>
            <w:tcW w:w="3544" w:type="dxa"/>
          </w:tcPr>
          <w:p w14:paraId="75015EA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(0.6)</w:t>
            </w:r>
          </w:p>
        </w:tc>
      </w:tr>
      <w:tr w:rsidR="00823F95" w14:paraId="19ADD54D" w14:textId="77777777" w:rsidTr="00DC17FE">
        <w:tc>
          <w:tcPr>
            <w:tcW w:w="5665" w:type="dxa"/>
          </w:tcPr>
          <w:p w14:paraId="4418919B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Khao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Phanom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(8102)</w:t>
            </w:r>
          </w:p>
        </w:tc>
        <w:tc>
          <w:tcPr>
            <w:tcW w:w="3544" w:type="dxa"/>
          </w:tcPr>
          <w:p w14:paraId="7D96B515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(0.4)</w:t>
            </w:r>
          </w:p>
        </w:tc>
      </w:tr>
      <w:tr w:rsidR="00823F95" w14:paraId="4094E986" w14:textId="77777777" w:rsidTr="00DC17FE">
        <w:tc>
          <w:tcPr>
            <w:tcW w:w="5665" w:type="dxa"/>
          </w:tcPr>
          <w:p w14:paraId="3CDCA96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 Lanta (8103), Khlong Thom (8104),</w:t>
            </w:r>
          </w:p>
          <w:p w14:paraId="785B209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Luek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(8105), Lam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Thap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(8107),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Nuea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Kholng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(8108)</w:t>
            </w:r>
          </w:p>
        </w:tc>
        <w:tc>
          <w:tcPr>
            <w:tcW w:w="3544" w:type="dxa"/>
          </w:tcPr>
          <w:p w14:paraId="5AFD4034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(0.1)</w:t>
            </w:r>
          </w:p>
        </w:tc>
      </w:tr>
      <w:tr w:rsidR="00823F95" w14:paraId="08FCD83C" w14:textId="77777777" w:rsidTr="00DC17FE">
        <w:tc>
          <w:tcPr>
            <w:tcW w:w="5665" w:type="dxa"/>
          </w:tcPr>
          <w:p w14:paraId="2BCFA355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Phang</w:t>
            </w:r>
            <w:proofErr w:type="spellEnd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Nga (82)</w:t>
            </w:r>
          </w:p>
        </w:tc>
        <w:tc>
          <w:tcPr>
            <w:tcW w:w="3544" w:type="dxa"/>
          </w:tcPr>
          <w:p w14:paraId="57B9ABB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128C5865" w14:textId="77777777" w:rsidTr="00DC17FE">
        <w:tc>
          <w:tcPr>
            <w:tcW w:w="5665" w:type="dxa"/>
          </w:tcPr>
          <w:p w14:paraId="67001FFB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Thap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Put (8207)</w:t>
            </w:r>
          </w:p>
        </w:tc>
        <w:tc>
          <w:tcPr>
            <w:tcW w:w="3544" w:type="dxa"/>
          </w:tcPr>
          <w:p w14:paraId="0AD7C424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(0.6)</w:t>
            </w:r>
          </w:p>
        </w:tc>
      </w:tr>
      <w:tr w:rsidR="00823F95" w14:paraId="18DD2A6A" w14:textId="77777777" w:rsidTr="00DC17FE">
        <w:tc>
          <w:tcPr>
            <w:tcW w:w="5665" w:type="dxa"/>
          </w:tcPr>
          <w:p w14:paraId="2D27E0D3" w14:textId="12AB3CA2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(8201), </w:t>
            </w:r>
            <w:proofErr w:type="spellStart"/>
            <w:r w:rsidRPr="00AB0D4B">
              <w:rPr>
                <w:rFonts w:ascii="Times New Roman" w:hAnsi="Times New Roman"/>
                <w:sz w:val="24"/>
                <w:szCs w:val="24"/>
              </w:rPr>
              <w:t>Kapong</w:t>
            </w:r>
            <w:proofErr w:type="spellEnd"/>
            <w:r w:rsidRPr="00AB0D4B">
              <w:rPr>
                <w:rFonts w:ascii="Times New Roman" w:hAnsi="Times New Roman"/>
                <w:sz w:val="24"/>
                <w:szCs w:val="24"/>
              </w:rPr>
              <w:t xml:space="preserve"> (8203), </w:t>
            </w:r>
            <w:proofErr w:type="spellStart"/>
            <w:r w:rsidRPr="00AB0D4B">
              <w:rPr>
                <w:rFonts w:ascii="Times New Roman" w:hAnsi="Times New Roman"/>
                <w:sz w:val="24"/>
                <w:szCs w:val="24"/>
              </w:rPr>
              <w:t>Takua</w:t>
            </w:r>
            <w:proofErr w:type="spellEnd"/>
            <w:r w:rsidRPr="00AB0D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D4B">
              <w:rPr>
                <w:rFonts w:ascii="Times New Roman" w:hAnsi="Times New Roman"/>
                <w:sz w:val="24"/>
                <w:szCs w:val="24"/>
              </w:rPr>
              <w:t>Thung</w:t>
            </w:r>
            <w:proofErr w:type="spellEnd"/>
            <w:r w:rsidRPr="00AB0D4B">
              <w:rPr>
                <w:rFonts w:ascii="Times New Roman" w:hAnsi="Times New Roman"/>
                <w:sz w:val="24"/>
                <w:szCs w:val="24"/>
              </w:rPr>
              <w:t xml:space="preserve"> (8204)</w:t>
            </w:r>
          </w:p>
        </w:tc>
        <w:tc>
          <w:tcPr>
            <w:tcW w:w="3544" w:type="dxa"/>
          </w:tcPr>
          <w:p w14:paraId="6DE8D91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(0.3)</w:t>
            </w:r>
          </w:p>
        </w:tc>
      </w:tr>
      <w:tr w:rsidR="00823F95" w14:paraId="0A5D610E" w14:textId="77777777" w:rsidTr="00DC17FE">
        <w:tc>
          <w:tcPr>
            <w:tcW w:w="5665" w:type="dxa"/>
          </w:tcPr>
          <w:p w14:paraId="77B0DD1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 Yao (8202),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Takua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 (8205)</w:t>
            </w:r>
          </w:p>
          <w:p w14:paraId="571E276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Khura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Buri (8206), Thai Mueang (8208)</w:t>
            </w:r>
          </w:p>
        </w:tc>
        <w:tc>
          <w:tcPr>
            <w:tcW w:w="3544" w:type="dxa"/>
          </w:tcPr>
          <w:p w14:paraId="3ADB4E7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(0.1)</w:t>
            </w:r>
          </w:p>
        </w:tc>
      </w:tr>
      <w:tr w:rsidR="00823F95" w14:paraId="50459918" w14:textId="77777777" w:rsidTr="00DC17FE">
        <w:tc>
          <w:tcPr>
            <w:tcW w:w="5665" w:type="dxa"/>
          </w:tcPr>
          <w:p w14:paraId="3B61104E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Phuket (83)</w:t>
            </w:r>
          </w:p>
        </w:tc>
        <w:tc>
          <w:tcPr>
            <w:tcW w:w="3544" w:type="dxa"/>
          </w:tcPr>
          <w:p w14:paraId="15BB5F59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1D0B14E6" w14:textId="77777777" w:rsidTr="00DC17FE">
        <w:tc>
          <w:tcPr>
            <w:tcW w:w="5665" w:type="dxa"/>
          </w:tcPr>
          <w:p w14:paraId="190F1DAA" w14:textId="4B2EC406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(8301)</w:t>
            </w:r>
          </w:p>
        </w:tc>
        <w:tc>
          <w:tcPr>
            <w:tcW w:w="3544" w:type="dxa"/>
          </w:tcPr>
          <w:p w14:paraId="73F1C47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(1.9)</w:t>
            </w:r>
          </w:p>
        </w:tc>
      </w:tr>
      <w:tr w:rsidR="00823F95" w14:paraId="79DC11CA" w14:textId="77777777" w:rsidTr="00DC17FE">
        <w:tc>
          <w:tcPr>
            <w:tcW w:w="5665" w:type="dxa"/>
          </w:tcPr>
          <w:p w14:paraId="4D2D8535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Thalang (8303)</w:t>
            </w:r>
          </w:p>
        </w:tc>
        <w:tc>
          <w:tcPr>
            <w:tcW w:w="3544" w:type="dxa"/>
          </w:tcPr>
          <w:p w14:paraId="665C314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(1.2)</w:t>
            </w:r>
          </w:p>
        </w:tc>
      </w:tr>
      <w:tr w:rsidR="00823F95" w14:paraId="63A2FBB7" w14:textId="77777777" w:rsidTr="00DC17FE">
        <w:tc>
          <w:tcPr>
            <w:tcW w:w="5665" w:type="dxa"/>
          </w:tcPr>
          <w:p w14:paraId="0AA362C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Kathu (8302)</w:t>
            </w:r>
          </w:p>
        </w:tc>
        <w:tc>
          <w:tcPr>
            <w:tcW w:w="3544" w:type="dxa"/>
          </w:tcPr>
          <w:p w14:paraId="39113174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(0.9)</w:t>
            </w:r>
          </w:p>
        </w:tc>
      </w:tr>
      <w:tr w:rsidR="00823F95" w14:paraId="0A7E0C9E" w14:textId="77777777" w:rsidTr="00DC17FE">
        <w:tc>
          <w:tcPr>
            <w:tcW w:w="5665" w:type="dxa"/>
          </w:tcPr>
          <w:p w14:paraId="7E9F8DBE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Surat Thani (84)</w:t>
            </w:r>
          </w:p>
        </w:tc>
        <w:tc>
          <w:tcPr>
            <w:tcW w:w="3544" w:type="dxa"/>
          </w:tcPr>
          <w:p w14:paraId="4A0DB24D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7318FD6A" w14:textId="77777777" w:rsidTr="00DC17FE">
        <w:tc>
          <w:tcPr>
            <w:tcW w:w="5665" w:type="dxa"/>
          </w:tcPr>
          <w:p w14:paraId="20B6B84E" w14:textId="46BE358B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(8401)</w:t>
            </w:r>
          </w:p>
        </w:tc>
        <w:tc>
          <w:tcPr>
            <w:tcW w:w="3544" w:type="dxa"/>
          </w:tcPr>
          <w:p w14:paraId="1CC956F0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(0.7)</w:t>
            </w:r>
          </w:p>
        </w:tc>
      </w:tr>
      <w:tr w:rsidR="00823F95" w14:paraId="59223EF5" w14:textId="77777777" w:rsidTr="00DC17FE">
        <w:tc>
          <w:tcPr>
            <w:tcW w:w="5665" w:type="dxa"/>
          </w:tcPr>
          <w:p w14:paraId="20BECF9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Wiang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Sa (8415), </w:t>
            </w:r>
            <w:proofErr w:type="spellStart"/>
            <w:r w:rsidRPr="007D23D6">
              <w:rPr>
                <w:rFonts w:ascii="Times New Roman" w:hAnsi="Times New Roman"/>
                <w:sz w:val="24"/>
                <w:szCs w:val="24"/>
              </w:rPr>
              <w:t>Phunphin</w:t>
            </w:r>
            <w:proofErr w:type="spellEnd"/>
            <w:r w:rsidRPr="007D23D6">
              <w:rPr>
                <w:rFonts w:ascii="Times New Roman" w:hAnsi="Times New Roman"/>
                <w:sz w:val="24"/>
                <w:szCs w:val="24"/>
              </w:rPr>
              <w:t xml:space="preserve"> (8417)</w:t>
            </w:r>
          </w:p>
        </w:tc>
        <w:tc>
          <w:tcPr>
            <w:tcW w:w="3544" w:type="dxa"/>
          </w:tcPr>
          <w:p w14:paraId="532F502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(0.4)</w:t>
            </w:r>
          </w:p>
        </w:tc>
      </w:tr>
      <w:tr w:rsidR="00823F95" w14:paraId="32B2A300" w14:textId="77777777" w:rsidTr="00DC17FE">
        <w:tc>
          <w:tcPr>
            <w:tcW w:w="5665" w:type="dxa"/>
          </w:tcPr>
          <w:p w14:paraId="11D61A9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 Samui (8404),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Phrasaeng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(8416)</w:t>
            </w:r>
          </w:p>
        </w:tc>
        <w:tc>
          <w:tcPr>
            <w:tcW w:w="3544" w:type="dxa"/>
          </w:tcPr>
          <w:p w14:paraId="5DC6E7A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(0.3)</w:t>
            </w:r>
          </w:p>
        </w:tc>
      </w:tr>
      <w:tr w:rsidR="00823F95" w14:paraId="1C1ECC4C" w14:textId="77777777" w:rsidTr="00DC17FE">
        <w:tc>
          <w:tcPr>
            <w:tcW w:w="5665" w:type="dxa"/>
          </w:tcPr>
          <w:p w14:paraId="0A2417F6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Ranong</w:t>
            </w:r>
            <w:proofErr w:type="spellEnd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(85)</w:t>
            </w:r>
          </w:p>
        </w:tc>
        <w:tc>
          <w:tcPr>
            <w:tcW w:w="3544" w:type="dxa"/>
          </w:tcPr>
          <w:p w14:paraId="25B7ED7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24324429" w14:textId="77777777" w:rsidTr="00DC17FE">
        <w:tc>
          <w:tcPr>
            <w:tcW w:w="5665" w:type="dxa"/>
          </w:tcPr>
          <w:p w14:paraId="64904B0F" w14:textId="7C4049C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(8501), </w:t>
            </w:r>
            <w:proofErr w:type="spellStart"/>
            <w:r w:rsidRPr="00C016DB">
              <w:rPr>
                <w:rFonts w:ascii="Times New Roman" w:hAnsi="Times New Roman"/>
                <w:sz w:val="24"/>
                <w:szCs w:val="24"/>
              </w:rPr>
              <w:t>Kra</w:t>
            </w:r>
            <w:proofErr w:type="spellEnd"/>
            <w:r w:rsidRPr="00C016DB">
              <w:rPr>
                <w:rFonts w:ascii="Times New Roman" w:hAnsi="Times New Roman"/>
                <w:sz w:val="24"/>
                <w:szCs w:val="24"/>
              </w:rPr>
              <w:t xml:space="preserve"> Buri (8504)</w:t>
            </w:r>
          </w:p>
        </w:tc>
        <w:tc>
          <w:tcPr>
            <w:tcW w:w="3544" w:type="dxa"/>
          </w:tcPr>
          <w:p w14:paraId="0E9C7B4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(0.1)</w:t>
            </w:r>
          </w:p>
        </w:tc>
      </w:tr>
      <w:tr w:rsidR="00823F95" w14:paraId="2B270A6F" w14:textId="77777777" w:rsidTr="00DC17FE">
        <w:tc>
          <w:tcPr>
            <w:tcW w:w="5665" w:type="dxa"/>
          </w:tcPr>
          <w:p w14:paraId="376DABEA" w14:textId="77777777" w:rsidR="00823F95" w:rsidRPr="00C41684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41684">
              <w:rPr>
                <w:rFonts w:ascii="Times New Roman" w:hAnsi="Times New Roman"/>
                <w:b/>
                <w:bCs/>
                <w:sz w:val="24"/>
                <w:szCs w:val="24"/>
              </w:rPr>
              <w:t>Chumphon (86)</w:t>
            </w:r>
          </w:p>
        </w:tc>
        <w:tc>
          <w:tcPr>
            <w:tcW w:w="3544" w:type="dxa"/>
          </w:tcPr>
          <w:p w14:paraId="056913B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389AB491" w14:textId="77777777" w:rsidTr="00DC17FE">
        <w:tc>
          <w:tcPr>
            <w:tcW w:w="5665" w:type="dxa"/>
          </w:tcPr>
          <w:p w14:paraId="13C816D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Sawi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(8607)</w:t>
            </w:r>
          </w:p>
        </w:tc>
        <w:tc>
          <w:tcPr>
            <w:tcW w:w="3544" w:type="dxa"/>
          </w:tcPr>
          <w:p w14:paraId="7E204F9A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(0.3)</w:t>
            </w:r>
          </w:p>
        </w:tc>
      </w:tr>
      <w:tr w:rsidR="00823F95" w14:paraId="057386F3" w14:textId="77777777" w:rsidTr="00DC17FE">
        <w:tc>
          <w:tcPr>
            <w:tcW w:w="5665" w:type="dxa"/>
          </w:tcPr>
          <w:p w14:paraId="220DEEA0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Pha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Tio (8603), </w:t>
            </w:r>
            <w:r w:rsidRPr="00C016DB">
              <w:rPr>
                <w:rFonts w:ascii="Times New Roman" w:hAnsi="Times New Roman"/>
                <w:sz w:val="24"/>
                <w:szCs w:val="24"/>
              </w:rPr>
              <w:t xml:space="preserve">Lang </w:t>
            </w:r>
            <w:proofErr w:type="spellStart"/>
            <w:r w:rsidRPr="00C016DB">
              <w:rPr>
                <w:rFonts w:ascii="Times New Roman" w:hAnsi="Times New Roman"/>
                <w:sz w:val="24"/>
                <w:szCs w:val="24"/>
              </w:rPr>
              <w:t>Suan</w:t>
            </w:r>
            <w:proofErr w:type="spellEnd"/>
            <w:r w:rsidRPr="00C016DB">
              <w:rPr>
                <w:rFonts w:ascii="Times New Roman" w:hAnsi="Times New Roman"/>
                <w:sz w:val="24"/>
                <w:szCs w:val="24"/>
              </w:rPr>
              <w:t xml:space="preserve"> (8604)</w:t>
            </w:r>
          </w:p>
        </w:tc>
        <w:tc>
          <w:tcPr>
            <w:tcW w:w="3544" w:type="dxa"/>
          </w:tcPr>
          <w:p w14:paraId="0B8842B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(0.1)</w:t>
            </w:r>
          </w:p>
        </w:tc>
      </w:tr>
      <w:tr w:rsidR="00823F95" w14:paraId="3FC9778F" w14:textId="77777777" w:rsidTr="00DC17FE">
        <w:tc>
          <w:tcPr>
            <w:tcW w:w="5665" w:type="dxa"/>
          </w:tcPr>
          <w:p w14:paraId="3C0CDB6A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Songkhla (90)</w:t>
            </w:r>
          </w:p>
        </w:tc>
        <w:tc>
          <w:tcPr>
            <w:tcW w:w="3544" w:type="dxa"/>
          </w:tcPr>
          <w:p w14:paraId="544A41C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7480F220" w14:textId="77777777" w:rsidTr="00DC17FE">
        <w:tc>
          <w:tcPr>
            <w:tcW w:w="5665" w:type="dxa"/>
          </w:tcPr>
          <w:p w14:paraId="2EFC78C0" w14:textId="56E1CC09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Hat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Yai</w:t>
            </w:r>
            <w:proofErr w:type="spellEnd"/>
            <w:r w:rsidR="005B0D64">
              <w:rPr>
                <w:rFonts w:ascii="Times New Roman" w:hAnsi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(9011)</w:t>
            </w:r>
          </w:p>
        </w:tc>
        <w:tc>
          <w:tcPr>
            <w:tcW w:w="3544" w:type="dxa"/>
          </w:tcPr>
          <w:p w14:paraId="26B12263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 (21.5)</w:t>
            </w:r>
          </w:p>
        </w:tc>
      </w:tr>
      <w:tr w:rsidR="00823F95" w14:paraId="16F81C4B" w14:textId="77777777" w:rsidTr="00DC17FE">
        <w:tc>
          <w:tcPr>
            <w:tcW w:w="5665" w:type="dxa"/>
          </w:tcPr>
          <w:p w14:paraId="11D59E61" w14:textId="2F5D6B48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(9001)</w:t>
            </w:r>
          </w:p>
        </w:tc>
        <w:tc>
          <w:tcPr>
            <w:tcW w:w="3544" w:type="dxa"/>
          </w:tcPr>
          <w:p w14:paraId="4B29A05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 (7.6)</w:t>
            </w:r>
          </w:p>
        </w:tc>
      </w:tr>
      <w:tr w:rsidR="00823F95" w14:paraId="440EDB4B" w14:textId="77777777" w:rsidTr="00DC17FE">
        <w:tc>
          <w:tcPr>
            <w:tcW w:w="5665" w:type="dxa"/>
          </w:tcPr>
          <w:p w14:paraId="47622D0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Sadao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(9010)</w:t>
            </w:r>
          </w:p>
        </w:tc>
        <w:tc>
          <w:tcPr>
            <w:tcW w:w="3544" w:type="dxa"/>
          </w:tcPr>
          <w:p w14:paraId="1C675AB0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(3.9)</w:t>
            </w:r>
          </w:p>
        </w:tc>
      </w:tr>
      <w:tr w:rsidR="00823F95" w14:paraId="261B61E1" w14:textId="77777777" w:rsidTr="00DC17FE">
        <w:tc>
          <w:tcPr>
            <w:tcW w:w="5665" w:type="dxa"/>
          </w:tcPr>
          <w:p w14:paraId="08FF9F6C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Satun</w:t>
            </w:r>
            <w:proofErr w:type="spellEnd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(91)</w:t>
            </w:r>
          </w:p>
        </w:tc>
        <w:tc>
          <w:tcPr>
            <w:tcW w:w="3544" w:type="dxa"/>
          </w:tcPr>
          <w:p w14:paraId="5193972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3D679CB3" w14:textId="77777777" w:rsidTr="00DC17FE">
        <w:tc>
          <w:tcPr>
            <w:tcW w:w="5665" w:type="dxa"/>
          </w:tcPr>
          <w:p w14:paraId="0386C7FD" w14:textId="72CEDCBF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(9101)</w:t>
            </w:r>
          </w:p>
        </w:tc>
        <w:tc>
          <w:tcPr>
            <w:tcW w:w="3544" w:type="dxa"/>
          </w:tcPr>
          <w:p w14:paraId="64B2E0D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(3.2)</w:t>
            </w:r>
          </w:p>
        </w:tc>
      </w:tr>
      <w:tr w:rsidR="00823F95" w14:paraId="3A4EE441" w14:textId="77777777" w:rsidTr="00DC17FE">
        <w:tc>
          <w:tcPr>
            <w:tcW w:w="5665" w:type="dxa"/>
          </w:tcPr>
          <w:p w14:paraId="4AF352A6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La-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ngu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(9105)</w:t>
            </w:r>
          </w:p>
        </w:tc>
        <w:tc>
          <w:tcPr>
            <w:tcW w:w="3544" w:type="dxa"/>
          </w:tcPr>
          <w:p w14:paraId="73B6790D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(1.9)</w:t>
            </w:r>
          </w:p>
        </w:tc>
      </w:tr>
      <w:tr w:rsidR="00823F95" w14:paraId="1E31653A" w14:textId="77777777" w:rsidTr="00DC17FE">
        <w:tc>
          <w:tcPr>
            <w:tcW w:w="5665" w:type="dxa"/>
          </w:tcPr>
          <w:p w14:paraId="7F97674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Khuan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Don (9102), </w:t>
            </w:r>
            <w:proofErr w:type="spellStart"/>
            <w:r w:rsidRPr="00E31C3E">
              <w:rPr>
                <w:rFonts w:ascii="Times New Roman" w:hAnsi="Times New Roman"/>
                <w:sz w:val="24"/>
                <w:szCs w:val="24"/>
              </w:rPr>
              <w:t>Thung</w:t>
            </w:r>
            <w:proofErr w:type="spellEnd"/>
            <w:r w:rsidRPr="00E31C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31C3E">
              <w:rPr>
                <w:rFonts w:ascii="Times New Roman" w:hAnsi="Times New Roman"/>
                <w:sz w:val="24"/>
                <w:szCs w:val="24"/>
              </w:rPr>
              <w:t>Wa</w:t>
            </w:r>
            <w:proofErr w:type="spellEnd"/>
            <w:r w:rsidRPr="00E31C3E">
              <w:rPr>
                <w:rFonts w:ascii="Times New Roman" w:hAnsi="Times New Roman"/>
                <w:sz w:val="24"/>
                <w:szCs w:val="24"/>
              </w:rPr>
              <w:t xml:space="preserve"> (9106)</w:t>
            </w:r>
          </w:p>
        </w:tc>
        <w:tc>
          <w:tcPr>
            <w:tcW w:w="3544" w:type="dxa"/>
          </w:tcPr>
          <w:p w14:paraId="6E611A0D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(0.6)</w:t>
            </w:r>
          </w:p>
        </w:tc>
      </w:tr>
      <w:tr w:rsidR="00823F95" w14:paraId="4ACC06EE" w14:textId="77777777" w:rsidTr="00DC17FE">
        <w:tc>
          <w:tcPr>
            <w:tcW w:w="5665" w:type="dxa"/>
          </w:tcPr>
          <w:p w14:paraId="68052953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Trang (92)</w:t>
            </w:r>
          </w:p>
        </w:tc>
        <w:tc>
          <w:tcPr>
            <w:tcW w:w="3544" w:type="dxa"/>
          </w:tcPr>
          <w:p w14:paraId="290F4B64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4080B6EA" w14:textId="77777777" w:rsidTr="00DC17FE">
        <w:tc>
          <w:tcPr>
            <w:tcW w:w="5665" w:type="dxa"/>
          </w:tcPr>
          <w:p w14:paraId="1032BCDE" w14:textId="24127B4D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(9201)</w:t>
            </w:r>
          </w:p>
        </w:tc>
        <w:tc>
          <w:tcPr>
            <w:tcW w:w="3544" w:type="dxa"/>
          </w:tcPr>
          <w:p w14:paraId="0584536A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 (2.5)</w:t>
            </w:r>
          </w:p>
        </w:tc>
      </w:tr>
      <w:tr w:rsidR="00823F95" w14:paraId="34E46C19" w14:textId="77777777" w:rsidTr="00DC17FE">
        <w:tc>
          <w:tcPr>
            <w:tcW w:w="5665" w:type="dxa"/>
          </w:tcPr>
          <w:p w14:paraId="24F60BB2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(9206)</w:t>
            </w:r>
          </w:p>
        </w:tc>
        <w:tc>
          <w:tcPr>
            <w:tcW w:w="3544" w:type="dxa"/>
          </w:tcPr>
          <w:p w14:paraId="0E2B799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(1.3)</w:t>
            </w:r>
          </w:p>
        </w:tc>
      </w:tr>
      <w:tr w:rsidR="00823F95" w14:paraId="1F4D7059" w14:textId="77777777" w:rsidTr="00DC17FE">
        <w:tc>
          <w:tcPr>
            <w:tcW w:w="5665" w:type="dxa"/>
          </w:tcPr>
          <w:p w14:paraId="3A13D78B" w14:textId="01EFF813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 Yong (9208),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(9204)</w:t>
            </w:r>
          </w:p>
        </w:tc>
        <w:tc>
          <w:tcPr>
            <w:tcW w:w="3544" w:type="dxa"/>
          </w:tcPr>
          <w:p w14:paraId="2640CEE2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(1)</w:t>
            </w:r>
          </w:p>
        </w:tc>
      </w:tr>
      <w:tr w:rsidR="00823F95" w14:paraId="3C78895D" w14:textId="77777777" w:rsidTr="00DC17FE">
        <w:tc>
          <w:tcPr>
            <w:tcW w:w="5665" w:type="dxa"/>
          </w:tcPr>
          <w:p w14:paraId="78DBBB4E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Phattalung</w:t>
            </w:r>
            <w:proofErr w:type="spellEnd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(93)</w:t>
            </w:r>
          </w:p>
        </w:tc>
        <w:tc>
          <w:tcPr>
            <w:tcW w:w="3544" w:type="dxa"/>
          </w:tcPr>
          <w:p w14:paraId="20AD8949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2582D841" w14:textId="77777777" w:rsidTr="00DC17FE">
        <w:tc>
          <w:tcPr>
            <w:tcW w:w="5665" w:type="dxa"/>
          </w:tcPr>
          <w:p w14:paraId="773A9870" w14:textId="4C3CBC0E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(9301)</w:t>
            </w:r>
          </w:p>
        </w:tc>
        <w:tc>
          <w:tcPr>
            <w:tcW w:w="3544" w:type="dxa"/>
          </w:tcPr>
          <w:p w14:paraId="1DF6F0D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(2.6)</w:t>
            </w:r>
          </w:p>
        </w:tc>
      </w:tr>
      <w:tr w:rsidR="00823F95" w14:paraId="5FB00C13" w14:textId="77777777" w:rsidTr="00DC17FE">
        <w:tc>
          <w:tcPr>
            <w:tcW w:w="5665" w:type="dxa"/>
          </w:tcPr>
          <w:p w14:paraId="27AEEF29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Phayun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(9306)</w:t>
            </w:r>
          </w:p>
        </w:tc>
        <w:tc>
          <w:tcPr>
            <w:tcW w:w="3544" w:type="dxa"/>
          </w:tcPr>
          <w:p w14:paraId="7D19BE8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(0.7)</w:t>
            </w:r>
          </w:p>
        </w:tc>
      </w:tr>
      <w:tr w:rsidR="00823F95" w14:paraId="0E6CA827" w14:textId="77777777" w:rsidTr="00DC17FE">
        <w:tc>
          <w:tcPr>
            <w:tcW w:w="5665" w:type="dxa"/>
          </w:tcPr>
          <w:p w14:paraId="7FCC219F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Kong Ra (9302), </w:t>
            </w:r>
            <w:proofErr w:type="spellStart"/>
            <w:r w:rsidRPr="00E31C3E">
              <w:rPr>
                <w:rFonts w:ascii="Times New Roman" w:hAnsi="Times New Roman"/>
                <w:sz w:val="24"/>
                <w:szCs w:val="24"/>
              </w:rPr>
              <w:t>Khuan</w:t>
            </w:r>
            <w:proofErr w:type="spellEnd"/>
            <w:r w:rsidRPr="00E31C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31C3E">
              <w:rPr>
                <w:rFonts w:ascii="Times New Roman" w:hAnsi="Times New Roman"/>
                <w:sz w:val="24"/>
                <w:szCs w:val="24"/>
              </w:rPr>
              <w:t>Khanun</w:t>
            </w:r>
            <w:proofErr w:type="spellEnd"/>
            <w:r w:rsidRPr="00E31C3E">
              <w:rPr>
                <w:rFonts w:ascii="Times New Roman" w:hAnsi="Times New Roman"/>
                <w:sz w:val="24"/>
                <w:szCs w:val="24"/>
              </w:rPr>
              <w:t xml:space="preserve"> (9305)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5532C01B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C3E">
              <w:rPr>
                <w:rFonts w:ascii="Times New Roman" w:hAnsi="Times New Roman"/>
                <w:sz w:val="24"/>
                <w:szCs w:val="24"/>
              </w:rPr>
              <w:t xml:space="preserve">Pa </w:t>
            </w:r>
            <w:proofErr w:type="spellStart"/>
            <w:r w:rsidRPr="00E31C3E">
              <w:rPr>
                <w:rFonts w:ascii="Times New Roman" w:hAnsi="Times New Roman"/>
                <w:sz w:val="24"/>
                <w:szCs w:val="24"/>
              </w:rPr>
              <w:t>Phayom</w:t>
            </w:r>
            <w:proofErr w:type="spellEnd"/>
            <w:r w:rsidRPr="00E31C3E">
              <w:rPr>
                <w:rFonts w:ascii="Times New Roman" w:hAnsi="Times New Roman"/>
                <w:sz w:val="24"/>
                <w:szCs w:val="24"/>
              </w:rPr>
              <w:t xml:space="preserve"> (9310)</w:t>
            </w:r>
          </w:p>
        </w:tc>
        <w:tc>
          <w:tcPr>
            <w:tcW w:w="3544" w:type="dxa"/>
          </w:tcPr>
          <w:p w14:paraId="1700A2A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(0.6)</w:t>
            </w:r>
          </w:p>
        </w:tc>
      </w:tr>
      <w:tr w:rsidR="00823F95" w14:paraId="391FAE76" w14:textId="77777777" w:rsidTr="00DC17FE">
        <w:tc>
          <w:tcPr>
            <w:tcW w:w="5665" w:type="dxa"/>
          </w:tcPr>
          <w:p w14:paraId="797B9E94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Pattani (94)</w:t>
            </w:r>
          </w:p>
        </w:tc>
        <w:tc>
          <w:tcPr>
            <w:tcW w:w="3544" w:type="dxa"/>
          </w:tcPr>
          <w:p w14:paraId="167F9FB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1EA8F91A" w14:textId="77777777" w:rsidTr="00DC17FE">
        <w:tc>
          <w:tcPr>
            <w:tcW w:w="5665" w:type="dxa"/>
          </w:tcPr>
          <w:p w14:paraId="0F74C36E" w14:textId="1FA988E4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(9401)</w:t>
            </w:r>
          </w:p>
        </w:tc>
        <w:tc>
          <w:tcPr>
            <w:tcW w:w="3544" w:type="dxa"/>
          </w:tcPr>
          <w:p w14:paraId="0D7A0F4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(2.6)</w:t>
            </w:r>
          </w:p>
        </w:tc>
      </w:tr>
      <w:tr w:rsidR="00823F95" w14:paraId="4DADE5AD" w14:textId="77777777" w:rsidTr="00DC17FE">
        <w:tc>
          <w:tcPr>
            <w:tcW w:w="5665" w:type="dxa"/>
          </w:tcPr>
          <w:p w14:paraId="536919E9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Khok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Pho (9402)</w:t>
            </w:r>
          </w:p>
        </w:tc>
        <w:tc>
          <w:tcPr>
            <w:tcW w:w="3544" w:type="dxa"/>
          </w:tcPr>
          <w:p w14:paraId="0213D3B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(1.6)</w:t>
            </w:r>
          </w:p>
        </w:tc>
      </w:tr>
      <w:tr w:rsidR="00823F95" w14:paraId="619B71D1" w14:textId="77777777" w:rsidTr="00DC17FE">
        <w:tc>
          <w:tcPr>
            <w:tcW w:w="5665" w:type="dxa"/>
          </w:tcPr>
          <w:p w14:paraId="235101A8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Sai Buri (9407)</w:t>
            </w:r>
          </w:p>
        </w:tc>
        <w:tc>
          <w:tcPr>
            <w:tcW w:w="3544" w:type="dxa"/>
          </w:tcPr>
          <w:p w14:paraId="75B95269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(1.3)</w:t>
            </w:r>
          </w:p>
        </w:tc>
      </w:tr>
      <w:tr w:rsidR="00823F95" w14:paraId="0D1FF5AD" w14:textId="77777777" w:rsidTr="00DC17FE">
        <w:tc>
          <w:tcPr>
            <w:tcW w:w="5665" w:type="dxa"/>
          </w:tcPr>
          <w:p w14:paraId="236A3984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Yala</w:t>
            </w:r>
            <w:proofErr w:type="spellEnd"/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(95)</w:t>
            </w:r>
          </w:p>
        </w:tc>
        <w:tc>
          <w:tcPr>
            <w:tcW w:w="3544" w:type="dxa"/>
          </w:tcPr>
          <w:p w14:paraId="3D2D4795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55990F85" w14:textId="77777777" w:rsidTr="00DC17FE">
        <w:tc>
          <w:tcPr>
            <w:tcW w:w="5665" w:type="dxa"/>
          </w:tcPr>
          <w:p w14:paraId="1E209975" w14:textId="6F575BD5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(9501)</w:t>
            </w:r>
          </w:p>
        </w:tc>
        <w:tc>
          <w:tcPr>
            <w:tcW w:w="3544" w:type="dxa"/>
          </w:tcPr>
          <w:p w14:paraId="63ABEC6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(2.3)</w:t>
            </w:r>
          </w:p>
        </w:tc>
      </w:tr>
      <w:tr w:rsidR="00823F95" w14:paraId="3F82D1D2" w14:textId="77777777" w:rsidTr="00DC17FE">
        <w:tc>
          <w:tcPr>
            <w:tcW w:w="5665" w:type="dxa"/>
          </w:tcPr>
          <w:p w14:paraId="6BF554EE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1C3E">
              <w:rPr>
                <w:rFonts w:ascii="Times New Roman" w:hAnsi="Times New Roman"/>
                <w:sz w:val="24"/>
                <w:szCs w:val="24"/>
              </w:rPr>
              <w:t>Betong</w:t>
            </w:r>
            <w:proofErr w:type="spellEnd"/>
            <w:r w:rsidRPr="00E31C3E">
              <w:rPr>
                <w:rFonts w:ascii="Times New Roman" w:hAnsi="Times New Roman"/>
                <w:sz w:val="24"/>
                <w:szCs w:val="24"/>
              </w:rPr>
              <w:t xml:space="preserve"> (9502)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Yaha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(9505), Raman (9506)</w:t>
            </w:r>
          </w:p>
        </w:tc>
        <w:tc>
          <w:tcPr>
            <w:tcW w:w="3544" w:type="dxa"/>
          </w:tcPr>
          <w:p w14:paraId="3DC812B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(0.3)</w:t>
            </w:r>
          </w:p>
        </w:tc>
      </w:tr>
      <w:tr w:rsidR="00823F95" w14:paraId="1407A143" w14:textId="77777777" w:rsidTr="00DC17FE">
        <w:tc>
          <w:tcPr>
            <w:tcW w:w="5665" w:type="dxa"/>
          </w:tcPr>
          <w:p w14:paraId="18B828E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Bannang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(9503), Than To(9504),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Kabang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(9507)</w:t>
            </w:r>
          </w:p>
        </w:tc>
        <w:tc>
          <w:tcPr>
            <w:tcW w:w="3544" w:type="dxa"/>
          </w:tcPr>
          <w:p w14:paraId="6C04ED11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(0.1)</w:t>
            </w:r>
          </w:p>
        </w:tc>
      </w:tr>
      <w:tr w:rsidR="00823F95" w14:paraId="59150357" w14:textId="77777777" w:rsidTr="00DC17FE">
        <w:tc>
          <w:tcPr>
            <w:tcW w:w="5665" w:type="dxa"/>
          </w:tcPr>
          <w:p w14:paraId="03C23307" w14:textId="77777777" w:rsidR="00823F95" w:rsidRPr="00FF2E53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2E53">
              <w:rPr>
                <w:rFonts w:ascii="Times New Roman" w:hAnsi="Times New Roman"/>
                <w:b/>
                <w:bCs/>
                <w:sz w:val="24"/>
                <w:szCs w:val="24"/>
              </w:rPr>
              <w:t>Narathiwat (96)</w:t>
            </w:r>
          </w:p>
        </w:tc>
        <w:tc>
          <w:tcPr>
            <w:tcW w:w="3544" w:type="dxa"/>
          </w:tcPr>
          <w:p w14:paraId="4C2C430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F95" w14:paraId="1CE0B63A" w14:textId="77777777" w:rsidTr="00DC17FE">
        <w:tc>
          <w:tcPr>
            <w:tcW w:w="5665" w:type="dxa"/>
          </w:tcPr>
          <w:p w14:paraId="162E1499" w14:textId="6FAF6AD4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Mueang</w:t>
            </w:r>
            <w:r w:rsidR="005B0D64"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(9601)</w:t>
            </w:r>
          </w:p>
        </w:tc>
        <w:tc>
          <w:tcPr>
            <w:tcW w:w="3544" w:type="dxa"/>
          </w:tcPr>
          <w:p w14:paraId="00D8EBF5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(1.3)</w:t>
            </w:r>
          </w:p>
        </w:tc>
      </w:tr>
      <w:tr w:rsidR="00823F95" w14:paraId="0A76FB15" w14:textId="77777777" w:rsidTr="00DC17FE">
        <w:tc>
          <w:tcPr>
            <w:tcW w:w="5665" w:type="dxa"/>
          </w:tcPr>
          <w:p w14:paraId="73BB8697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Su-ngai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Kolok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(9610)</w:t>
            </w:r>
          </w:p>
        </w:tc>
        <w:tc>
          <w:tcPr>
            <w:tcW w:w="3544" w:type="dxa"/>
          </w:tcPr>
          <w:p w14:paraId="7C274B0C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(0.7)</w:t>
            </w:r>
          </w:p>
        </w:tc>
      </w:tr>
      <w:tr w:rsidR="00823F95" w14:paraId="6BEA72B1" w14:textId="77777777" w:rsidTr="00DC17FE">
        <w:tc>
          <w:tcPr>
            <w:tcW w:w="5665" w:type="dxa"/>
          </w:tcPr>
          <w:p w14:paraId="118B0184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Rueso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(9606)</w:t>
            </w:r>
          </w:p>
        </w:tc>
        <w:tc>
          <w:tcPr>
            <w:tcW w:w="3544" w:type="dxa"/>
          </w:tcPr>
          <w:p w14:paraId="1CC5D0DD" w14:textId="77777777" w:rsidR="00823F95" w:rsidRDefault="00823F95" w:rsidP="001F367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(0.4)</w:t>
            </w:r>
          </w:p>
        </w:tc>
      </w:tr>
    </w:tbl>
    <w:p w14:paraId="091B5C40" w14:textId="3A56411A" w:rsidR="005B0D64" w:rsidRPr="005B0D64" w:rsidRDefault="000927C0" w:rsidP="00823F9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† </w:t>
      </w:r>
      <w:r w:rsidRPr="005B0D64">
        <w:rPr>
          <w:rFonts w:ascii="Times New Roman" w:hAnsi="Times New Roman" w:cs="Times New Roman"/>
          <w:sz w:val="24"/>
          <w:szCs w:val="24"/>
        </w:rPr>
        <w:t>Area code</w:t>
      </w:r>
      <w:r w:rsidR="005B0D64" w:rsidRPr="005B0D64">
        <w:rPr>
          <w:rFonts w:ascii="Times New Roman" w:hAnsi="Times New Roman" w:cs="Times New Roman"/>
          <w:sz w:val="24"/>
          <w:szCs w:val="24"/>
        </w:rPr>
        <w:t xml:space="preserve">; </w:t>
      </w:r>
      <w:r w:rsidR="005B0D64" w:rsidRPr="005B0D64">
        <w:rPr>
          <w:rFonts w:ascii="Times New Roman" w:hAnsi="Times New Roman" w:cs="Times New Roman"/>
          <w:sz w:val="24"/>
          <w:szCs w:val="30"/>
        </w:rPr>
        <w:t>The</w:t>
      </w:r>
      <w:r w:rsidR="005B0D64" w:rsidRPr="00E704E0">
        <w:rPr>
          <w:rFonts w:ascii="Times New Roman" w:hAnsi="Times New Roman" w:cs="Times New Roman"/>
          <w:sz w:val="24"/>
          <w:szCs w:val="30"/>
        </w:rPr>
        <w:t xml:space="preserve"> first</w:t>
      </w:r>
      <w:r w:rsidR="005B0D64">
        <w:rPr>
          <w:rFonts w:ascii="Times New Roman" w:hAnsi="Times New Roman" w:cs="Times New Roman"/>
          <w:sz w:val="24"/>
          <w:szCs w:val="30"/>
        </w:rPr>
        <w:t xml:space="preserve"> and</w:t>
      </w:r>
      <w:r w:rsidR="005B0D64" w:rsidRPr="00E704E0">
        <w:rPr>
          <w:rFonts w:ascii="Times New Roman" w:hAnsi="Times New Roman" w:cs="Times New Roman"/>
          <w:sz w:val="24"/>
          <w:szCs w:val="30"/>
        </w:rPr>
        <w:t xml:space="preserve"> second two-digit codes represent province</w:t>
      </w:r>
      <w:r w:rsidR="005B0D64">
        <w:rPr>
          <w:rFonts w:ascii="Times New Roman" w:hAnsi="Times New Roman" w:cs="Times New Roman"/>
          <w:sz w:val="24"/>
          <w:szCs w:val="30"/>
        </w:rPr>
        <w:t xml:space="preserve"> and</w:t>
      </w:r>
      <w:r w:rsidR="005B0D64" w:rsidRPr="00E704E0">
        <w:rPr>
          <w:rFonts w:ascii="Times New Roman" w:hAnsi="Times New Roman" w:cs="Times New Roman"/>
          <w:sz w:val="24"/>
          <w:szCs w:val="30"/>
        </w:rPr>
        <w:t xml:space="preserve"> district, respectively.</w:t>
      </w:r>
    </w:p>
    <w:p w14:paraId="34AEC145" w14:textId="37BBB498" w:rsidR="00823F95" w:rsidRDefault="00823F95" w:rsidP="00823F9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 </w:t>
      </w:r>
      <w:r w:rsidR="005B0D64">
        <w:rPr>
          <w:rFonts w:ascii="Times New Roman" w:hAnsi="Times New Roman"/>
          <w:sz w:val="24"/>
          <w:szCs w:val="24"/>
        </w:rPr>
        <w:t>Mueang is a name of m</w:t>
      </w:r>
      <w:r>
        <w:rPr>
          <w:rFonts w:ascii="Times New Roman" w:hAnsi="Times New Roman"/>
          <w:sz w:val="24"/>
          <w:szCs w:val="24"/>
        </w:rPr>
        <w:t xml:space="preserve">ajor </w:t>
      </w:r>
      <w:r w:rsidR="005B0D64">
        <w:rPr>
          <w:rFonts w:ascii="Times New Roman" w:hAnsi="Times New Roman"/>
          <w:sz w:val="24"/>
          <w:szCs w:val="24"/>
        </w:rPr>
        <w:t>district</w:t>
      </w:r>
      <w:r>
        <w:rPr>
          <w:rFonts w:ascii="Times New Roman" w:hAnsi="Times New Roman"/>
          <w:sz w:val="24"/>
          <w:szCs w:val="24"/>
        </w:rPr>
        <w:t xml:space="preserve"> </w:t>
      </w:r>
      <w:r w:rsidR="005B0D64">
        <w:rPr>
          <w:rFonts w:ascii="Times New Roman" w:hAnsi="Times New Roman"/>
          <w:sz w:val="24"/>
          <w:szCs w:val="24"/>
        </w:rPr>
        <w:t xml:space="preserve">in each province. The major district is a city where the </w:t>
      </w:r>
      <w:r>
        <w:rPr>
          <w:rFonts w:ascii="Times New Roman" w:hAnsi="Times New Roman"/>
          <w:sz w:val="24"/>
          <w:szCs w:val="24"/>
        </w:rPr>
        <w:t xml:space="preserve">city hall </w:t>
      </w:r>
      <w:r w:rsidR="005B0D64">
        <w:rPr>
          <w:rFonts w:ascii="Times New Roman" w:hAnsi="Times New Roman"/>
          <w:sz w:val="24"/>
          <w:szCs w:val="24"/>
        </w:rPr>
        <w:t xml:space="preserve">is located. </w:t>
      </w:r>
    </w:p>
    <w:p w14:paraId="718813D4" w14:textId="740BC706" w:rsidR="007A38D5" w:rsidRDefault="00823F95" w:rsidP="00823F9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** Hat </w:t>
      </w:r>
      <w:proofErr w:type="spellStart"/>
      <w:r>
        <w:rPr>
          <w:rFonts w:ascii="Times New Roman" w:hAnsi="Times New Roman"/>
          <w:sz w:val="24"/>
          <w:szCs w:val="24"/>
        </w:rPr>
        <w:t>Yai</w:t>
      </w:r>
      <w:proofErr w:type="spellEnd"/>
      <w:r w:rsidR="005B0D64">
        <w:rPr>
          <w:rFonts w:ascii="Times New Roman" w:hAnsi="Times New Roman"/>
          <w:sz w:val="24"/>
          <w:szCs w:val="24"/>
        </w:rPr>
        <w:t xml:space="preserve"> is a</w:t>
      </w:r>
      <w:r>
        <w:rPr>
          <w:rFonts w:ascii="Times New Roman" w:hAnsi="Times New Roman"/>
          <w:sz w:val="24"/>
          <w:szCs w:val="24"/>
        </w:rPr>
        <w:t xml:space="preserve"> district </w:t>
      </w:r>
      <w:r w:rsidR="005B0D64">
        <w:rPr>
          <w:rFonts w:ascii="Times New Roman" w:hAnsi="Times New Roman"/>
          <w:sz w:val="24"/>
          <w:szCs w:val="24"/>
        </w:rPr>
        <w:t xml:space="preserve">where </w:t>
      </w:r>
      <w:r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5B0D64" w:rsidRPr="00B65D06">
        <w:rPr>
          <w:rFonts w:ascii="Times New Roman" w:hAnsi="Times New Roman" w:cs="Times New Roman"/>
          <w:sz w:val="24"/>
          <w:szCs w:val="24"/>
        </w:rPr>
        <w:t>Songklanagarind</w:t>
      </w:r>
      <w:proofErr w:type="spellEnd"/>
      <w:r w:rsidR="005B0D64" w:rsidRPr="00B65D06">
        <w:rPr>
          <w:rFonts w:ascii="Times New Roman" w:hAnsi="Times New Roman" w:cs="Times New Roman"/>
          <w:sz w:val="24"/>
          <w:szCs w:val="24"/>
        </w:rPr>
        <w:t xml:space="preserve"> Hospital</w:t>
      </w:r>
      <w:r w:rsidR="005B0D6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super</w:t>
      </w:r>
      <w:r w:rsidR="005B0D64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tertiary center</w:t>
      </w:r>
      <w:r w:rsidR="005B0D64">
        <w:rPr>
          <w:rFonts w:ascii="Times New Roman" w:hAnsi="Times New Roman"/>
          <w:sz w:val="24"/>
          <w:szCs w:val="24"/>
        </w:rPr>
        <w:t xml:space="preserve">) is </w:t>
      </w:r>
      <w:r>
        <w:rPr>
          <w:rFonts w:ascii="Times New Roman" w:hAnsi="Times New Roman"/>
          <w:sz w:val="24"/>
          <w:szCs w:val="24"/>
        </w:rPr>
        <w:t>located</w:t>
      </w:r>
      <w:r w:rsidR="007A38D5">
        <w:rPr>
          <w:rFonts w:ascii="Times New Roman" w:hAnsi="Times New Roman"/>
          <w:sz w:val="24"/>
          <w:szCs w:val="24"/>
        </w:rPr>
        <w:t xml:space="preserve">.      In Songkhla, Hat </w:t>
      </w:r>
      <w:proofErr w:type="spellStart"/>
      <w:r w:rsidR="007A38D5">
        <w:rPr>
          <w:rFonts w:ascii="Times New Roman" w:hAnsi="Times New Roman"/>
          <w:sz w:val="24"/>
          <w:szCs w:val="24"/>
        </w:rPr>
        <w:t>Yai</w:t>
      </w:r>
      <w:proofErr w:type="spellEnd"/>
      <w:r w:rsidR="007A38D5">
        <w:rPr>
          <w:rFonts w:ascii="Times New Roman" w:hAnsi="Times New Roman"/>
          <w:sz w:val="24"/>
          <w:szCs w:val="24"/>
        </w:rPr>
        <w:t xml:space="preserve"> is bigger than Mueang. </w:t>
      </w:r>
    </w:p>
    <w:p w14:paraId="02DF2519" w14:textId="459EE38F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7B8CB69F" w14:textId="6046E227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1A5EDDB1" w14:textId="446B9BE1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6F47D2A3" w14:textId="3168B77E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1954356B" w14:textId="4E91F8C7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5101B8E4" w14:textId="4A1EF16C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513FB3F1" w14:textId="77777777" w:rsidR="00994EC8" w:rsidRDefault="00994EC8"/>
    <w:sectPr w:rsidR="00994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F95"/>
    <w:rsid w:val="000927C0"/>
    <w:rsid w:val="000D644E"/>
    <w:rsid w:val="00160325"/>
    <w:rsid w:val="001F367B"/>
    <w:rsid w:val="003D0D51"/>
    <w:rsid w:val="0040729E"/>
    <w:rsid w:val="0051210C"/>
    <w:rsid w:val="005B0D64"/>
    <w:rsid w:val="007A38D5"/>
    <w:rsid w:val="007D7FCD"/>
    <w:rsid w:val="007E3C94"/>
    <w:rsid w:val="00823F95"/>
    <w:rsid w:val="00994EC8"/>
    <w:rsid w:val="009E60D6"/>
    <w:rsid w:val="00AB6A67"/>
    <w:rsid w:val="00B14491"/>
    <w:rsid w:val="00B80964"/>
    <w:rsid w:val="00D962D6"/>
    <w:rsid w:val="00DC17FE"/>
    <w:rsid w:val="00DC42C0"/>
    <w:rsid w:val="00DC7EDF"/>
    <w:rsid w:val="00DD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BCFB"/>
  <w15:chartTrackingRefBased/>
  <w15:docId w15:val="{C376F7AD-D5EB-4A4E-A6FD-AC0F35DA3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95"/>
  </w:style>
  <w:style w:type="paragraph" w:styleId="Heading1">
    <w:name w:val="heading 1"/>
    <w:basedOn w:val="Normal"/>
    <w:next w:val="Normal"/>
    <w:link w:val="Heading1Char"/>
    <w:uiPriority w:val="9"/>
    <w:qFormat/>
    <w:rsid w:val="00823F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F9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table" w:styleId="TableGrid">
    <w:name w:val="Table Grid"/>
    <w:basedOn w:val="TableNormal"/>
    <w:uiPriority w:val="39"/>
    <w:rsid w:val="00823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3F9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F95"/>
    <w:rPr>
      <w:rFonts w:ascii="Segoe UI" w:hAnsi="Segoe UI" w:cs="Angsana New"/>
      <w:sz w:val="18"/>
      <w:szCs w:val="22"/>
    </w:rPr>
  </w:style>
  <w:style w:type="paragraph" w:styleId="Bibliography">
    <w:name w:val="Bibliography"/>
    <w:basedOn w:val="Normal"/>
    <w:next w:val="Normal"/>
    <w:uiPriority w:val="37"/>
    <w:semiHidden/>
    <w:unhideWhenUsed/>
    <w:rsid w:val="007D7FCD"/>
  </w:style>
  <w:style w:type="paragraph" w:styleId="Caption">
    <w:name w:val="caption"/>
    <w:basedOn w:val="Normal"/>
    <w:next w:val="Normal"/>
    <w:uiPriority w:val="1"/>
    <w:unhideWhenUsed/>
    <w:qFormat/>
    <w:rsid w:val="007D7FCD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7E3C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8F4FB0699FF7F40BBC09D5E8B2E6476" ma:contentTypeVersion="9" ma:contentTypeDescription="สร้างเอกสารใหม่" ma:contentTypeScope="" ma:versionID="067cc83b73d1be47a14a8c94b6932424">
  <xsd:schema xmlns:xsd="http://www.w3.org/2001/XMLSchema" xmlns:xs="http://www.w3.org/2001/XMLSchema" xmlns:p="http://schemas.microsoft.com/office/2006/metadata/properties" xmlns:ns3="a692f8ec-b246-41b1-a168-b567a28fd802" targetNamespace="http://schemas.microsoft.com/office/2006/metadata/properties" ma:root="true" ma:fieldsID="d4c8a5fca3d81fa3554fcdf2fd136574" ns3:_="">
    <xsd:import namespace="a692f8ec-b246-41b1-a168-b567a28fd8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2f8ec-b246-41b1-a168-b567a28fd8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22A176-6E52-4779-BBB1-9D8B818922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2f8ec-b246-41b1-a168-b567a28fd8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E57D42-7617-494D-A0F5-C61B4DE061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3A97E2-2113-4F63-A0E6-BEECA970C8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ONNICHA SUNTORNLOHANAKUL (อรณิชา สุนทรโลหะนะกูล)</dc:creator>
  <cp:keywords/>
  <dc:description/>
  <cp:lastModifiedBy>ONNICHA SUNTORNLOHANAKUL</cp:lastModifiedBy>
  <cp:revision>10</cp:revision>
  <dcterms:created xsi:type="dcterms:W3CDTF">2020-12-29T13:01:00Z</dcterms:created>
  <dcterms:modified xsi:type="dcterms:W3CDTF">2021-01-12T13:55:00Z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0x010100C8F4FB0699FF7F40BBC09D5E8B2E6476</vt:lpwstr>
  </property>
</Properties>
</file>