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A4B61" w14:textId="77777777" w:rsidR="0036156A" w:rsidRDefault="0036156A" w:rsidP="0036156A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Table 1: </w:t>
      </w:r>
      <w:r>
        <w:rPr>
          <w:rFonts w:ascii="Times New Roman" w:eastAsia="Times New Roman" w:hAnsi="Times New Roman" w:cs="Times New Roman"/>
          <w:sz w:val="20"/>
          <w:szCs w:val="20"/>
        </w:rPr>
        <w:t>Responses repartition and result of the Chi-square analysis for the definition of bullying, description of bullying and exclusion phenomena, positioning of staff and parents, and bullying prevention sections.</w:t>
      </w:r>
    </w:p>
    <w:tbl>
      <w:tblPr>
        <w:tblW w:w="10785" w:type="dxa"/>
        <w:tblInd w:w="-6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06"/>
        <w:gridCol w:w="1305"/>
        <w:gridCol w:w="1352"/>
        <w:gridCol w:w="1257"/>
        <w:gridCol w:w="1305"/>
        <w:gridCol w:w="2160"/>
      </w:tblGrid>
      <w:tr w:rsidR="0036156A" w14:paraId="1FAF1A4B" w14:textId="77777777" w:rsidTr="006F134C">
        <w:tc>
          <w:tcPr>
            <w:tcW w:w="3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AC06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Items</w:t>
            </w:r>
          </w:p>
        </w:tc>
        <w:tc>
          <w:tcPr>
            <w:tcW w:w="1305" w:type="dxa"/>
            <w:tcBorders>
              <w:right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4D69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Whole sample</w:t>
            </w:r>
          </w:p>
        </w:tc>
        <w:tc>
          <w:tcPr>
            <w:tcW w:w="1352" w:type="dxa"/>
            <w:tcBorders>
              <w:left w:val="single" w:sz="24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8185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Preschool assistants</w:t>
            </w:r>
          </w:p>
        </w:tc>
        <w:tc>
          <w:tcPr>
            <w:tcW w:w="1257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BC7F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Teacher staff</w:t>
            </w: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3CF8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Extracurricular staff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C9A9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Chi-square </w:t>
            </w:r>
          </w:p>
          <w:p w14:paraId="5F42C5E7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36156A" w14:paraId="16AD7120" w14:textId="77777777" w:rsidTr="006F134C">
        <w:trPr>
          <w:trHeight w:val="440"/>
        </w:trPr>
        <w:tc>
          <w:tcPr>
            <w:tcW w:w="340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06DE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Definition of bullying</w:t>
            </w:r>
          </w:p>
          <w:p w14:paraId="0ED4719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071746D7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Do you believe there is a difference between teasing and bullying?</w:t>
            </w:r>
          </w:p>
          <w:p w14:paraId="23055F6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02AB0B7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  <w:p w14:paraId="20CA2756" w14:textId="77777777" w:rsidR="0036156A" w:rsidRDefault="0036156A" w:rsidP="006F134C">
            <w:pPr>
              <w:widowControl w:val="0"/>
              <w:spacing w:line="24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  <w:p w14:paraId="0653D354" w14:textId="77777777" w:rsidR="0036156A" w:rsidRDefault="0036156A" w:rsidP="006F134C">
            <w:pPr>
              <w:widowControl w:val="0"/>
              <w:spacing w:line="24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 don’t know</w:t>
            </w:r>
          </w:p>
          <w:p w14:paraId="58DF031F" w14:textId="77777777" w:rsidR="0036156A" w:rsidRDefault="0036156A" w:rsidP="006F134C">
            <w:pPr>
              <w:widowControl w:val="0"/>
              <w:spacing w:line="24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87B2A5" w14:textId="77777777" w:rsidR="0036156A" w:rsidRDefault="0036156A" w:rsidP="006F134C">
            <w:pPr>
              <w:widowControl w:val="0"/>
              <w:spacing w:line="24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DD63D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 of bullying and exclusion phenomena among preschool students</w:t>
            </w:r>
          </w:p>
          <w:p w14:paraId="664C31B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41BB73C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Do some of the children in your preschool intimidate each other?</w:t>
            </w:r>
          </w:p>
          <w:p w14:paraId="0651416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Often</w:t>
            </w:r>
          </w:p>
          <w:p w14:paraId="7646E6A1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Sometimes</w:t>
            </w:r>
          </w:p>
          <w:p w14:paraId="190AA301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Rarely</w:t>
            </w:r>
          </w:p>
          <w:p w14:paraId="481C223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Never</w:t>
            </w:r>
          </w:p>
          <w:p w14:paraId="7A59BBC5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5F857751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E3F36EB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7A2A9CB3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Do all of the children in your preschool have playmates, or is anyone left out?</w:t>
            </w:r>
          </w:p>
          <w:p w14:paraId="4FCA7C3B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Yes, they all have someone to play with</w:t>
            </w:r>
          </w:p>
          <w:p w14:paraId="260CD15B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C85571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There are certain children who occasionally do not have someone to play with</w:t>
            </w:r>
          </w:p>
          <w:p w14:paraId="2482B189" w14:textId="77777777" w:rsidR="0036156A" w:rsidRDefault="0036156A" w:rsidP="006F134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E1944F" w14:textId="77777777" w:rsidR="0036156A" w:rsidRDefault="0036156A" w:rsidP="006F134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There are certain children who are often not included in games</w:t>
            </w:r>
          </w:p>
          <w:p w14:paraId="1D0375BD" w14:textId="77777777" w:rsidR="0036156A" w:rsidRDefault="0036156A" w:rsidP="006F134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C8A1BD" w14:textId="77777777" w:rsidR="0036156A" w:rsidRDefault="0036156A" w:rsidP="006F134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F18D7A" w14:textId="77777777" w:rsidR="0036156A" w:rsidRDefault="0036156A" w:rsidP="006F134C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There are certain children who are never allowed to join in games</w:t>
            </w:r>
          </w:p>
          <w:p w14:paraId="54CD558A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Positioning of staff and parents</w:t>
            </w:r>
          </w:p>
          <w:p w14:paraId="64576F4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09545F45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In your experience, does bullying – or a bad tone – exist among staff members at your preschool?</w:t>
            </w:r>
          </w:p>
          <w:p w14:paraId="04D78C33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C2A217F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</w:t>
            </w:r>
          </w:p>
          <w:p w14:paraId="5753DBFA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Rarely</w:t>
            </w:r>
          </w:p>
          <w:p w14:paraId="472AF3AA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Occasionally</w:t>
            </w:r>
          </w:p>
          <w:p w14:paraId="55D2A589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Frequently</w:t>
            </w:r>
          </w:p>
          <w:p w14:paraId="0D255E60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</w:p>
          <w:p w14:paraId="6DA24809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B28632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Do you feel that all members of staff speak to the children in an appropriate manner</w:t>
            </w:r>
          </w:p>
          <w:p w14:paraId="2CD2E8A2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323358BB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Yes, mostly</w:t>
            </w:r>
          </w:p>
          <w:p w14:paraId="76DFDB84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Yes, always</w:t>
            </w:r>
          </w:p>
          <w:p w14:paraId="04F55224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No, there are some specific staff members who frequently do not speak to the children in an appropriate manner</w:t>
            </w:r>
          </w:p>
          <w:p w14:paraId="525CD3DE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No, there are several staff members who frequently do not speak to the children in an appropriate manner</w:t>
            </w:r>
          </w:p>
          <w:p w14:paraId="4E38CC9B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0E31CB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9930A1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How would you rate your collaboration with parents?</w:t>
            </w:r>
          </w:p>
          <w:p w14:paraId="12EB824F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FF2C0CD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Very positive</w:t>
            </w:r>
          </w:p>
          <w:p w14:paraId="4EDB69D7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Positive</w:t>
            </w:r>
          </w:p>
          <w:p w14:paraId="52783033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Negative</w:t>
            </w:r>
          </w:p>
          <w:p w14:paraId="67DDFF39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9520B9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56152C14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0548D110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Bullying prevention</w:t>
            </w:r>
          </w:p>
          <w:p w14:paraId="55890577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04A377FB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Are there any areas that you feel you and your colleagues could improve, in respect of how you deal with conflict and teasing among the children?</w:t>
            </w:r>
          </w:p>
          <w:p w14:paraId="0E3E922E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17AB8D1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Yes</w:t>
            </w:r>
          </w:p>
          <w:p w14:paraId="2C10F60E" w14:textId="77777777" w:rsidR="0036156A" w:rsidRDefault="0036156A" w:rsidP="006F134C">
            <w:pPr>
              <w:widowControl w:val="0"/>
              <w:spacing w:line="240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  <w:p w14:paraId="21BC3F8B" w14:textId="77777777" w:rsidR="0036156A" w:rsidRDefault="0036156A" w:rsidP="006F134C">
            <w:pPr>
              <w:widowControl w:val="0"/>
              <w:spacing w:line="240" w:lineRule="auto"/>
              <w:ind w:left="283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 don’t know</w:t>
            </w:r>
          </w:p>
          <w:p w14:paraId="4DDE83C6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C721952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7042492F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39FE8D94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Do you believe bullying can be prevented?</w:t>
            </w:r>
          </w:p>
          <w:p w14:paraId="758A4A31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54D3B6D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Certainly / Probably</w:t>
            </w:r>
          </w:p>
          <w:p w14:paraId="0EEDA7BB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Certainly not / Probably not</w:t>
            </w:r>
          </w:p>
          <w:p w14:paraId="4E487053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I don’t know</w:t>
            </w:r>
          </w:p>
          <w:p w14:paraId="4C09ED41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DFACEF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FA09E5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5A4B17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FF9456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EA7F0E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Do you believe that parents can take steps to prevent bullying?</w:t>
            </w:r>
          </w:p>
          <w:p w14:paraId="411937CB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7F7E3C63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Surely</w:t>
            </w:r>
          </w:p>
          <w:p w14:paraId="28DF9368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Maybe</w:t>
            </w:r>
          </w:p>
          <w:p w14:paraId="2426D6EC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305" w:type="dxa"/>
            <w:vMerge w:val="restart"/>
            <w:tcBorders>
              <w:right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FE2E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811A4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8D9E58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46E87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50420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B0277A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54.7% (99)</w:t>
            </w:r>
          </w:p>
          <w:p w14:paraId="38B57C2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33.1% (60)</w:t>
            </w:r>
          </w:p>
          <w:p w14:paraId="2569351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12.1% (22)</w:t>
            </w:r>
          </w:p>
          <w:p w14:paraId="5025B6E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10 missing data</w:t>
            </w:r>
          </w:p>
          <w:p w14:paraId="51E67AB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1FE53D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4E309A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74F69F3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3445EBE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7976B88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5A92102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6.6% (12) </w:t>
            </w:r>
          </w:p>
          <w:p w14:paraId="30834F0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49.7% (91)</w:t>
            </w:r>
          </w:p>
          <w:p w14:paraId="387AF69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32.8% (60)</w:t>
            </w:r>
          </w:p>
          <w:p w14:paraId="6051CF4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10.9% (20)</w:t>
            </w:r>
          </w:p>
          <w:p w14:paraId="3D8A806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8 missing data </w:t>
            </w:r>
          </w:p>
          <w:p w14:paraId="056D01E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1EED8E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03010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4B932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31.7% (57)</w:t>
            </w:r>
          </w:p>
          <w:p w14:paraId="5F5A2E8B" w14:textId="77777777" w:rsidR="0036156A" w:rsidRDefault="0036156A" w:rsidP="006F134C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B86B6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52.8% (95)</w:t>
            </w:r>
          </w:p>
          <w:p w14:paraId="3AFC3CC2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9B3B41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11D456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0BE7B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14.4% (26)</w:t>
            </w:r>
          </w:p>
          <w:p w14:paraId="1CC651A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F36F6D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AA77B86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63ACE8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1.1% (2)</w:t>
            </w:r>
          </w:p>
          <w:p w14:paraId="1911B47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11 missing data</w:t>
            </w:r>
          </w:p>
          <w:p w14:paraId="5745CFAA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3C85B3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E1EEC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93395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0AA227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FBA82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46FC9D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61.1% (107)</w:t>
            </w:r>
          </w:p>
          <w:p w14:paraId="3F9F5B3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21.1% (37)</w:t>
            </w:r>
          </w:p>
          <w:p w14:paraId="5F7ABDC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11.4% (20)</w:t>
            </w:r>
          </w:p>
          <w:p w14:paraId="02CF0D4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6.3% (11)</w:t>
            </w:r>
          </w:p>
          <w:p w14:paraId="5C3D270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lastRenderedPageBreak/>
              <w:t>16 missing data</w:t>
            </w:r>
          </w:p>
          <w:p w14:paraId="310FD16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6E219D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B052AE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04B16A3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BB052D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59.8% (107)</w:t>
            </w:r>
          </w:p>
          <w:p w14:paraId="5666E3F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20.7% (37)</w:t>
            </w:r>
          </w:p>
          <w:p w14:paraId="444436C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F52A3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18.4% (33)</w:t>
            </w:r>
          </w:p>
          <w:p w14:paraId="63601D0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94641B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55430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F9737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1.1% (2)</w:t>
            </w:r>
          </w:p>
          <w:p w14:paraId="48D00CE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12 missing data</w:t>
            </w:r>
          </w:p>
          <w:p w14:paraId="708BBDE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3C0030E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E614245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43832E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24.3% (42)</w:t>
            </w:r>
          </w:p>
          <w:p w14:paraId="1B066A4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74% (128)</w:t>
            </w:r>
          </w:p>
          <w:p w14:paraId="6027871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1.7% (3)</w:t>
            </w:r>
          </w:p>
          <w:p w14:paraId="6775AB9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18 missing data</w:t>
            </w:r>
          </w:p>
          <w:p w14:paraId="284552F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068DB38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052C8F3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980118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12CE68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2954A6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0454E89B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86C2DD7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79277F6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56.1% (97)</w:t>
            </w:r>
          </w:p>
          <w:p w14:paraId="7B4F544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6.4% (11)</w:t>
            </w:r>
          </w:p>
          <w:p w14:paraId="2D611B1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37.6% (65)</w:t>
            </w:r>
          </w:p>
          <w:p w14:paraId="0159C9A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18 missing data</w:t>
            </w:r>
          </w:p>
          <w:p w14:paraId="6C98F1C3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7FC29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A59373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A8AF80" w14:textId="77777777" w:rsidR="0036156A" w:rsidRDefault="0036156A" w:rsidP="006F134C">
            <w:pPr>
              <w:widowControl w:val="0"/>
              <w:spacing w:line="240" w:lineRule="auto"/>
              <w:ind w:left="-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61658A" w14:textId="77777777" w:rsidR="0036156A" w:rsidRDefault="0036156A" w:rsidP="006F134C">
            <w:pPr>
              <w:widowControl w:val="0"/>
              <w:spacing w:line="240" w:lineRule="auto"/>
              <w:ind w:left="-1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92.3% (167)</w:t>
            </w:r>
          </w:p>
          <w:p w14:paraId="7081472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2.8% (5)</w:t>
            </w:r>
          </w:p>
          <w:p w14:paraId="2A92C1B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5% (9)</w:t>
            </w:r>
          </w:p>
          <w:p w14:paraId="5B1D4AC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10 missing data </w:t>
            </w:r>
          </w:p>
          <w:p w14:paraId="0DCAF6A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3E656B9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3DE450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0B9D2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979E35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9D18F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D3A10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71.9% (128)</w:t>
            </w:r>
          </w:p>
          <w:p w14:paraId="06D59FE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27% (48)</w:t>
            </w:r>
          </w:p>
          <w:p w14:paraId="4C650FC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1.1% (2)</w:t>
            </w:r>
          </w:p>
          <w:p w14:paraId="5C1B267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lastRenderedPageBreak/>
              <w:t xml:space="preserve">13 missing data </w:t>
            </w:r>
          </w:p>
        </w:tc>
        <w:tc>
          <w:tcPr>
            <w:tcW w:w="1352" w:type="dxa"/>
            <w:vMerge w:val="restart"/>
            <w:tcBorders>
              <w:left w:val="single" w:sz="24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FE05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486EA1D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57441B2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6AD1D99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0F965C5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166041B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31.2% (5)</w:t>
            </w:r>
          </w:p>
          <w:p w14:paraId="05C56BA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50% (6)</w:t>
            </w:r>
          </w:p>
          <w:p w14:paraId="01C0010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8.3% (1)</w:t>
            </w:r>
          </w:p>
          <w:p w14:paraId="3DF2FED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4 missing data</w:t>
            </w:r>
          </w:p>
          <w:p w14:paraId="2E28686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5F39715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39BEB6A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6471210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630C912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742AA62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2334ACC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7.1%  (1)</w:t>
            </w:r>
          </w:p>
          <w:p w14:paraId="36D48E1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28.6%  (4)</w:t>
            </w:r>
          </w:p>
          <w:p w14:paraId="135B7BE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35.7% (5)</w:t>
            </w:r>
          </w:p>
          <w:p w14:paraId="37ADBA5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28.6%  (4)</w:t>
            </w:r>
          </w:p>
          <w:p w14:paraId="1ED3736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 missing data</w:t>
            </w:r>
          </w:p>
          <w:p w14:paraId="30FE11C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1DFDBCD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2A42560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EA2C4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78.6% (11)</w:t>
            </w:r>
          </w:p>
          <w:p w14:paraId="2BB2217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BAEBD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21.4% (3)</w:t>
            </w:r>
          </w:p>
          <w:p w14:paraId="7CF6322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EEF20A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C82473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2B402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53499D2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1E610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7CC8B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02D14C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0C822F1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 missing data</w:t>
            </w:r>
          </w:p>
          <w:p w14:paraId="7956673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02C38B1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22BBDBFB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1BF2F1D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5235BFA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7305E94A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44D3BF9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58.3% (7)</w:t>
            </w:r>
          </w:p>
          <w:p w14:paraId="0A6A83B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33.3% (4)</w:t>
            </w:r>
          </w:p>
          <w:p w14:paraId="334CA8C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1EF2A55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8.3% (1)</w:t>
            </w:r>
          </w:p>
          <w:p w14:paraId="5DBDE16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lastRenderedPageBreak/>
              <w:t xml:space="preserve">4 missing data </w:t>
            </w:r>
          </w:p>
          <w:p w14:paraId="587D34B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565C137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2563A4E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7ABA289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52B4915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53.8% (7)</w:t>
            </w:r>
          </w:p>
          <w:p w14:paraId="7439422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30.8% (4)</w:t>
            </w:r>
          </w:p>
          <w:p w14:paraId="53AC845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5D453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7.7% (1)</w:t>
            </w:r>
          </w:p>
          <w:p w14:paraId="4133FE8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B874D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965F506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775E07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7.7% (1)</w:t>
            </w:r>
          </w:p>
          <w:p w14:paraId="60320F2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3 missing data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  <w:t xml:space="preserve"> </w:t>
            </w:r>
          </w:p>
          <w:p w14:paraId="7B7CFD2C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05097A4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57A56C15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00303D7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35.7% (5)</w:t>
            </w:r>
          </w:p>
          <w:p w14:paraId="55B3D8C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57.1% (8)</w:t>
            </w:r>
          </w:p>
          <w:p w14:paraId="6F90012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7.4% (1)</w:t>
            </w:r>
          </w:p>
          <w:p w14:paraId="0288A8C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 missing data</w:t>
            </w:r>
          </w:p>
          <w:p w14:paraId="4FC0C1E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30DA7C7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48E542F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1E46A28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16D5A94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1DCBBDE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2C41B1E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6F5269A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47ABB56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33.3% (5)</w:t>
            </w:r>
          </w:p>
          <w:p w14:paraId="215B484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13.3% (2)</w:t>
            </w:r>
          </w:p>
          <w:p w14:paraId="45F16C9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53.3% (8)</w:t>
            </w:r>
          </w:p>
          <w:p w14:paraId="59DED22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 missing data</w:t>
            </w:r>
          </w:p>
          <w:p w14:paraId="543166C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0640D21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7FC952A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6974289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2845AF3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64.3% (9)</w:t>
            </w:r>
          </w:p>
          <w:p w14:paraId="1460086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21.4% (3)</w:t>
            </w:r>
          </w:p>
          <w:p w14:paraId="432F4A6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14.3% (2)</w:t>
            </w:r>
          </w:p>
          <w:p w14:paraId="0847573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2 missing data </w:t>
            </w:r>
          </w:p>
          <w:p w14:paraId="33E8EEF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0A240606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307BF91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7B4CD7AB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DFAAB97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4958C0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82AEAE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46.1% (6)</w:t>
            </w:r>
          </w:p>
          <w:p w14:paraId="41815B8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46.1% (6)</w:t>
            </w:r>
          </w:p>
          <w:p w14:paraId="1AA1472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7.7% (1)</w:t>
            </w:r>
          </w:p>
          <w:p w14:paraId="383449D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lastRenderedPageBreak/>
              <w:t xml:space="preserve">3 missing data </w:t>
            </w:r>
          </w:p>
          <w:p w14:paraId="490265D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7" w:type="dxa"/>
            <w:vMerge w:val="restart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90E8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027EC702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54A53E5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625471C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5C9EEE82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5830E90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55% (55)</w:t>
            </w:r>
          </w:p>
          <w:p w14:paraId="6768E91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33% (33)</w:t>
            </w:r>
          </w:p>
          <w:p w14:paraId="3EC3FE7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12% (12)</w:t>
            </w:r>
          </w:p>
          <w:p w14:paraId="0006CC0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4 missing data</w:t>
            </w:r>
          </w:p>
          <w:p w14:paraId="1FCE722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4DFEFA5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49D5F85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30A46E8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2F30295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65AF170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913E76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3.9% (4)</w:t>
            </w:r>
          </w:p>
          <w:p w14:paraId="5BA1FFB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57.3% (59)</w:t>
            </w:r>
          </w:p>
          <w:p w14:paraId="70DADA8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31% (32)</w:t>
            </w:r>
          </w:p>
          <w:p w14:paraId="16FE53D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7.8%  (8)</w:t>
            </w:r>
          </w:p>
          <w:p w14:paraId="35E3676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 missing data</w:t>
            </w:r>
          </w:p>
          <w:p w14:paraId="70029D6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2F5D611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2C62A61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8BA2E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17.5% (18)</w:t>
            </w:r>
          </w:p>
          <w:p w14:paraId="0AF5D8E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8FE7D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62.1% (64)</w:t>
            </w:r>
          </w:p>
          <w:p w14:paraId="6FBE2AF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82922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52EC9C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FE98E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20.4% (21)</w:t>
            </w:r>
          </w:p>
          <w:p w14:paraId="783C9AB3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807BB7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B08AF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D1114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6590DD4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1 missing data </w:t>
            </w:r>
          </w:p>
          <w:p w14:paraId="0186032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0D349E0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369F53BA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195BDC1B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7417A536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4A2A0BAB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0E6D1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59.6% (59) 22.2% (22) 15.1% (15)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3.03% (3)</w:t>
            </w:r>
          </w:p>
          <w:p w14:paraId="267D1B7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lastRenderedPageBreak/>
              <w:t>5 missing data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  <w:t xml:space="preserve"> </w:t>
            </w:r>
          </w:p>
          <w:p w14:paraId="2893C94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489E485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7B4B1D3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0BAD4D8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12841FD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58.2% (60)</w:t>
            </w:r>
          </w:p>
          <w:p w14:paraId="71C749B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17.5% (18)</w:t>
            </w:r>
          </w:p>
          <w:p w14:paraId="0564931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6B41C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23.3% (24)</w:t>
            </w:r>
          </w:p>
          <w:p w14:paraId="73C65AA2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8FEAAC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2A78A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763E3B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1% (1)</w:t>
            </w:r>
          </w:p>
          <w:p w14:paraId="3E244BF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1 missing data </w:t>
            </w:r>
          </w:p>
          <w:p w14:paraId="1183CE3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088B4C15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62F2804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0C2FAB3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20.6% (20)</w:t>
            </w:r>
          </w:p>
          <w:p w14:paraId="1BC80FC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77.3% (75)</w:t>
            </w:r>
          </w:p>
          <w:p w14:paraId="65124B5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2% (2)</w:t>
            </w:r>
          </w:p>
          <w:p w14:paraId="09E120B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7 missing data </w:t>
            </w:r>
          </w:p>
          <w:p w14:paraId="1CB1241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52C13EE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5A96C32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64C9F24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32608DB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3D28C1D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5FA0A586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30FAF8C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2726776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57% (53)</w:t>
            </w:r>
          </w:p>
          <w:p w14:paraId="09BFA27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4.3% (4)</w:t>
            </w:r>
          </w:p>
          <w:p w14:paraId="17C8158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38.7% (36)</w:t>
            </w:r>
          </w:p>
          <w:p w14:paraId="71EED0A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11 missing data </w:t>
            </w:r>
          </w:p>
          <w:p w14:paraId="71C6A29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6C58E05C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28A4115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393A5AC6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0EB936C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95% (96)  </w:t>
            </w:r>
          </w:p>
          <w:p w14:paraId="7277F3E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 % (1)</w:t>
            </w:r>
          </w:p>
          <w:p w14:paraId="7ED566F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4%   (4) </w:t>
            </w:r>
          </w:p>
          <w:p w14:paraId="5BDC27C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3 missing data </w:t>
            </w:r>
          </w:p>
          <w:p w14:paraId="27F029C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4380BC7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3CCB325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5A5813C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7FFB3B5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641F6897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23FC64D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76.8% (76) 23.2% (23)</w:t>
            </w:r>
          </w:p>
          <w:p w14:paraId="24B63D5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7E5CF2C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lastRenderedPageBreak/>
              <w:t xml:space="preserve">5 missing data </w:t>
            </w:r>
          </w:p>
          <w:p w14:paraId="4EDA758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30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C004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6C039921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6116720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35229905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0B551A0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5AD5384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56.5% (39)</w:t>
            </w:r>
          </w:p>
          <w:p w14:paraId="40DC76D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30.4% (21)</w:t>
            </w:r>
          </w:p>
          <w:p w14:paraId="64C83D1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13%    (9)</w:t>
            </w:r>
          </w:p>
          <w:p w14:paraId="70DDA36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 missing data</w:t>
            </w:r>
          </w:p>
          <w:p w14:paraId="01D1A74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630AAC4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2B7EF73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40DE829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3343FE7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52861CD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7E0DE08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10.6% (7)</w:t>
            </w:r>
          </w:p>
          <w:p w14:paraId="756BE5F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42.4% (28)</w:t>
            </w:r>
          </w:p>
          <w:p w14:paraId="4761709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34.8% (23)</w:t>
            </w:r>
          </w:p>
          <w:p w14:paraId="002A596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12.1% (8)</w:t>
            </w:r>
          </w:p>
          <w:p w14:paraId="73B4B5D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5 missing data</w:t>
            </w:r>
          </w:p>
          <w:p w14:paraId="76B192E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155DE2B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4DCF59E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26B7C69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44.4% (28)</w:t>
            </w:r>
          </w:p>
          <w:p w14:paraId="734A24A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6D3BC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44.4% (28)</w:t>
            </w:r>
          </w:p>
          <w:p w14:paraId="3F9A960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7B9EC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98736A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347550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7.9% (5)</w:t>
            </w:r>
          </w:p>
          <w:p w14:paraId="2296545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2DB902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1F7F2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05DFE1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3.2% (2)</w:t>
            </w:r>
          </w:p>
          <w:p w14:paraId="20E8B88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8 missing data </w:t>
            </w:r>
          </w:p>
          <w:p w14:paraId="1AFBFD0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26DFE7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7E6887C1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0B2CEFC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55F65D4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67668141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6279877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64%    (41) 17.2%  (11)</w:t>
            </w:r>
          </w:p>
          <w:p w14:paraId="6B4F76F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7.8%   (5)</w:t>
            </w:r>
          </w:p>
          <w:p w14:paraId="6293B02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10.9%   (7)</w:t>
            </w:r>
          </w:p>
          <w:p w14:paraId="56DAB57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lastRenderedPageBreak/>
              <w:t xml:space="preserve">7 missing data </w:t>
            </w:r>
          </w:p>
          <w:p w14:paraId="1F6F9D0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17E6C08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0A749F0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3704F0C2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539524E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63.5% (40)</w:t>
            </w:r>
          </w:p>
          <w:p w14:paraId="1BB6B23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23.8% (15)</w:t>
            </w:r>
          </w:p>
          <w:p w14:paraId="4AE026E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41188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12.7% (8)</w:t>
            </w:r>
          </w:p>
          <w:p w14:paraId="2055C343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30B63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CBEDEC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732D3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679A261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8 missing data </w:t>
            </w:r>
          </w:p>
          <w:p w14:paraId="1FB51AE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01D5C6C5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0137258C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3BA8254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27.% (17)</w:t>
            </w:r>
          </w:p>
          <w:p w14:paraId="3CAA24B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72.6% (45) </w:t>
            </w:r>
          </w:p>
          <w:p w14:paraId="664E919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6F3407E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9 missing data </w:t>
            </w:r>
          </w:p>
          <w:p w14:paraId="3A20E02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1A44C02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5A8BFBD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4749745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68013CD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1288F5E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2B4D7B6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5684D166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406216DD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60% (39)</w:t>
            </w:r>
          </w:p>
          <w:p w14:paraId="0E13E9D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7.7% (5)</w:t>
            </w:r>
          </w:p>
          <w:p w14:paraId="2CFE908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32.3% (21)</w:t>
            </w:r>
          </w:p>
          <w:p w14:paraId="3CFA95E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6 missing data </w:t>
            </w:r>
          </w:p>
          <w:p w14:paraId="7456A8F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3B9D264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16D3740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4917D7E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32C2E08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93.9% (62) 1.5% (1)</w:t>
            </w:r>
          </w:p>
          <w:p w14:paraId="792CA7E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4.5% (3)</w:t>
            </w:r>
          </w:p>
          <w:p w14:paraId="41325BB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5 missing data </w:t>
            </w:r>
          </w:p>
          <w:p w14:paraId="43F4DBF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23A64DF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3E09FD6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204A6DB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626012D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14:paraId="1AC0C57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14:paraId="7065030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69.7% (46)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28.8% (19)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3% (2)</w:t>
            </w:r>
          </w:p>
          <w:p w14:paraId="6E3233B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lastRenderedPageBreak/>
              <w:t xml:space="preserve">5 missing data </w:t>
            </w:r>
          </w:p>
          <w:p w14:paraId="16F66C8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16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DBBA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5203C16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751EF21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3F3B4C1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60E36E2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006309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58835AA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χ² = 0.27;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p = .965</w:t>
            </w:r>
          </w:p>
          <w:p w14:paraId="4238FF2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FA0354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028F002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D8C694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EB06A0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0DFFA63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B95871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26DA453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345EBE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C78D2E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23F4EF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1C5474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χ² = 5.50;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 = .139</w:t>
            </w:r>
          </w:p>
          <w:p w14:paraId="684C37B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F019DC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C0DB2C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9068F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16A79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271A2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221D2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C57812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9C440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E98F5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χ² = 19.60;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 &lt; .001</w:t>
            </w:r>
          </w:p>
          <w:p w14:paraId="632CC03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6D5EB7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7B83CD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2036F9C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8DD632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0329555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3F97AB81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389B549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3A09382A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0EBC8125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70B332C5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5AF909A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B4B201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C1BCCE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0190A7F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589684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373588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B18BA88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χ² = 7.90;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 = 0.095.</w:t>
            </w:r>
          </w:p>
          <w:p w14:paraId="1EB8B01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E471DEF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795419E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A736ED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9708A06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D6BC013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09B4861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D88535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F1A1D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DABDB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χ² = 13;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 = 0.011.</w:t>
            </w:r>
          </w:p>
          <w:p w14:paraId="5BAC5AE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7E278EA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E9894D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E93568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056B18A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789DFE42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0301546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FACFC77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5E398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D095E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14884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ABDDEB2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151BB9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1D53F8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χ² = 2,06;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 = 0.357</w:t>
            </w:r>
          </w:p>
          <w:p w14:paraId="2CF213A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DE8B4B3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369185C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31D8596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3EA0E3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5315436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07886D7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0AD9BD2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E3B1D5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CE29DE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3CD173D3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A55409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39CB481" w14:textId="77777777" w:rsidR="0036156A" w:rsidRDefault="0036156A" w:rsidP="006F134C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χ² = 1,27;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 = 0.531</w:t>
            </w:r>
          </w:p>
          <w:p w14:paraId="6DC5A12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1C49C1A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7EA5752C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C8D101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3AB047E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7C3768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0A724C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73B03A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χ² = 2,82;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 = 0.420</w:t>
            </w:r>
          </w:p>
          <w:p w14:paraId="5E07958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63FF310E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009D2F5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3EED7E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CDE473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65DB6BC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43809EA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4E111A7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96EFDA0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5204A15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χ² = 3,83;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 = 0.281</w:t>
            </w:r>
          </w:p>
        </w:tc>
      </w:tr>
      <w:tr w:rsidR="0036156A" w14:paraId="7F6DC85D" w14:textId="77777777" w:rsidTr="006F134C">
        <w:trPr>
          <w:trHeight w:val="440"/>
        </w:trPr>
        <w:tc>
          <w:tcPr>
            <w:tcW w:w="34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9A42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right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B499B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left w:val="single" w:sz="24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38631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7" w:type="dxa"/>
            <w:vMerge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FD933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C336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BA60A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6156A" w14:paraId="42650D7B" w14:textId="77777777" w:rsidTr="006F134C">
        <w:trPr>
          <w:trHeight w:val="440"/>
        </w:trPr>
        <w:tc>
          <w:tcPr>
            <w:tcW w:w="34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C85DB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right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7F5F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left w:val="single" w:sz="24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371D9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7" w:type="dxa"/>
            <w:vMerge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3745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3E82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E0E3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6156A" w14:paraId="7B130D18" w14:textId="77777777" w:rsidTr="006F134C">
        <w:trPr>
          <w:trHeight w:val="440"/>
        </w:trPr>
        <w:tc>
          <w:tcPr>
            <w:tcW w:w="34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300ED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right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74464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left w:val="single" w:sz="24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75DF5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7" w:type="dxa"/>
            <w:vMerge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C7198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EBC26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4AECF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6156A" w14:paraId="60816360" w14:textId="77777777" w:rsidTr="006F134C">
        <w:trPr>
          <w:trHeight w:val="440"/>
        </w:trPr>
        <w:tc>
          <w:tcPr>
            <w:tcW w:w="34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A4004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right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69B51" w14:textId="77777777" w:rsidR="0036156A" w:rsidRDefault="0036156A" w:rsidP="006F134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left w:val="single" w:sz="24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13F4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7" w:type="dxa"/>
            <w:vMerge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654C0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E132E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2A5DA" w14:textId="77777777" w:rsidR="0036156A" w:rsidRDefault="0036156A" w:rsidP="006F134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ECE4924" w14:textId="77777777" w:rsidR="0036156A" w:rsidRDefault="0036156A" w:rsidP="0036156A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1 </w:t>
      </w:r>
    </w:p>
    <w:p w14:paraId="2AD8E02B" w14:textId="77777777" w:rsidR="0036156A" w:rsidRDefault="0036156A" w:rsidP="0036156A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Chi-square and p-values for the teacher staff vs. extracurricular staff comparison</w:t>
      </w:r>
    </w:p>
    <w:p w14:paraId="3C0DD0AF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56A"/>
    <w:rsid w:val="002A5090"/>
    <w:rsid w:val="0036156A"/>
    <w:rsid w:val="003F36CB"/>
    <w:rsid w:val="005C6F5D"/>
    <w:rsid w:val="008C374B"/>
    <w:rsid w:val="00954821"/>
    <w:rsid w:val="00AF416B"/>
    <w:rsid w:val="00E318A6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95BFE"/>
  <w15:chartTrackingRefBased/>
  <w15:docId w15:val="{B8B1C5B4-ADC7-42B8-81C9-F193CC10B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56A"/>
    <w:pPr>
      <w:spacing w:after="0" w:line="276" w:lineRule="auto"/>
    </w:pPr>
    <w:rPr>
      <w:rFonts w:ascii="Arial" w:eastAsia="Arial" w:hAnsi="Arial" w:cs="Arial"/>
      <w:kern w:val="0"/>
      <w:lang w:val="en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156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156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156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156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156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156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156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156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156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15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15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15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15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15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15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15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15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15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15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15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156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15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156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15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156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15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15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15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15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653</Words>
  <Characters>3728</Characters>
  <Application>Microsoft Office Word</Application>
  <DocSecurity>0</DocSecurity>
  <Lines>31</Lines>
  <Paragraphs>8</Paragraphs>
  <ScaleCrop>false</ScaleCrop>
  <Company>Springer Nature</Company>
  <LinksUpToDate>false</LinksUpToDate>
  <CharactersWithSpaces>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2025-01-16T05:18:00Z</dcterms:created>
  <dcterms:modified xsi:type="dcterms:W3CDTF">2025-01-16T05:18:00Z</dcterms:modified>
</cp:coreProperties>
</file>