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A3E2E91" w14:textId="54FCBBED" w:rsidR="000B4337" w:rsidRPr="000B4337" w:rsidRDefault="000B4337" w:rsidP="000B4337">
      <w:pPr>
        <w:rPr>
          <w:lang w:val="tr-TR"/>
        </w:rPr>
      </w:pPr>
      <w:r w:rsidRPr="000B4337">
        <w:rPr>
          <w:lang w:val="tr-TR"/>
        </w:rPr>
        <w:drawing>
          <wp:inline distT="0" distB="0" distL="0" distR="0" wp14:anchorId="7FE96589" wp14:editId="328CB8E7">
            <wp:extent cx="5762625" cy="2667000"/>
            <wp:effectExtent l="0" t="0" r="9525" b="0"/>
            <wp:docPr id="1930271807" name="Picture 4" descr="A table of numbers with a white background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0271807" name="Picture 4" descr="A table of numbers with a white background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2625" cy="2667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8D3769" w14:textId="77777777" w:rsidR="000B4337" w:rsidRPr="000B4337" w:rsidRDefault="000B4337" w:rsidP="000B4337">
      <w:pPr>
        <w:rPr>
          <w:lang w:val="tr-TR"/>
        </w:rPr>
      </w:pPr>
      <w:r w:rsidRPr="000B4337">
        <w:rPr>
          <w:b/>
          <w:bCs/>
          <w:lang w:val="tr-TR"/>
        </w:rPr>
        <w:t>Table 1</w:t>
      </w:r>
      <w:r w:rsidRPr="000B4337">
        <w:rPr>
          <w:lang w:val="tr-TR"/>
        </w:rPr>
        <w:t>: Demographic and perioperative data of the groups</w:t>
      </w:r>
    </w:p>
    <w:p w14:paraId="5A937C9A" w14:textId="77777777" w:rsidR="000B4337" w:rsidRPr="000B4337" w:rsidRDefault="000B4337" w:rsidP="000B4337">
      <w:pPr>
        <w:rPr>
          <w:lang w:val="tr-TR"/>
        </w:rPr>
      </w:pPr>
    </w:p>
    <w:p w14:paraId="67200865" w14:textId="77777777" w:rsidR="000B4337" w:rsidRPr="000B4337" w:rsidRDefault="000B4337" w:rsidP="000B4337">
      <w:pPr>
        <w:rPr>
          <w:lang w:val="tr-TR"/>
        </w:rPr>
      </w:pPr>
    </w:p>
    <w:p w14:paraId="52EEEC79" w14:textId="77777777" w:rsidR="000B4337" w:rsidRPr="000B4337" w:rsidRDefault="000B4337" w:rsidP="000B4337">
      <w:pPr>
        <w:rPr>
          <w:lang w:val="tr-TR"/>
        </w:rPr>
      </w:pPr>
    </w:p>
    <w:p w14:paraId="32F2B95F" w14:textId="008C7E7D" w:rsidR="000B4337" w:rsidRPr="000B4337" w:rsidRDefault="000B4337" w:rsidP="000B4337">
      <w:pPr>
        <w:rPr>
          <w:lang w:val="tr-TR"/>
        </w:rPr>
      </w:pPr>
      <w:r w:rsidRPr="000B4337">
        <w:rPr>
          <w:lang w:val="tr-TR"/>
        </w:rPr>
        <w:drawing>
          <wp:inline distT="0" distB="0" distL="0" distR="0" wp14:anchorId="37E93FB7" wp14:editId="54220346">
            <wp:extent cx="5762625" cy="1924050"/>
            <wp:effectExtent l="0" t="0" r="9525" b="0"/>
            <wp:docPr id="1663242007" name="Picture 3" descr="makbuz, metin içeren bir resim&#10;&#10;Açıklama otomatik olarak oluşturuld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" descr="makbuz, metin içeren bir resim&#10;&#10;Açıklama otomatik olarak oluşturuldu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2625" cy="1924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BE3C11" w14:textId="77777777" w:rsidR="000B4337" w:rsidRPr="000B4337" w:rsidRDefault="000B4337" w:rsidP="000B4337">
      <w:pPr>
        <w:rPr>
          <w:lang w:val="tr-TR"/>
        </w:rPr>
      </w:pPr>
      <w:r w:rsidRPr="000B4337">
        <w:rPr>
          <w:b/>
          <w:bCs/>
          <w:lang w:val="tr-TR"/>
        </w:rPr>
        <w:t>Table 2:</w:t>
      </w:r>
      <w:r w:rsidRPr="000B4337">
        <w:rPr>
          <w:lang w:val="tr-TR"/>
        </w:rPr>
        <w:t xml:space="preserve"> VAS and NDI Scores of Group 1 and Group 2 Patients.</w:t>
      </w:r>
    </w:p>
    <w:p w14:paraId="072743D5" w14:textId="77777777" w:rsidR="00AC0449" w:rsidRDefault="00AC0449"/>
    <w:p w14:paraId="63E7F154" w14:textId="77777777" w:rsidR="000B4337" w:rsidRDefault="000B4337"/>
    <w:sectPr w:rsidR="000B433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4337"/>
    <w:rsid w:val="000B4337"/>
    <w:rsid w:val="0067288A"/>
    <w:rsid w:val="00732981"/>
    <w:rsid w:val="00AC0449"/>
    <w:rsid w:val="00AD60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FD0F59"/>
  <w15:chartTrackingRefBased/>
  <w15:docId w15:val="{2587EC4F-438D-4965-88E4-1874AAEAFC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B433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B433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B433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B433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B433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B433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B433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B433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B433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B433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B433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B433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B433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B433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B433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B433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B433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B433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B433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B433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B433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B433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B433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B433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B433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B433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B433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B433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B433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17247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762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</Words>
  <Characters>109</Characters>
  <Application>Microsoft Office Word</Application>
  <DocSecurity>0</DocSecurity>
  <Lines>1</Lines>
  <Paragraphs>1</Paragraphs>
  <ScaleCrop>false</ScaleCrop>
  <Company>Springer Nature</Company>
  <LinksUpToDate>false</LinksUpToDate>
  <CharactersWithSpaces>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2024-12-30T06:07:00Z</dcterms:created>
  <dcterms:modified xsi:type="dcterms:W3CDTF">2024-12-30T06:07:00Z</dcterms:modified>
</cp:coreProperties>
</file>