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984267" w14:textId="77777777" w:rsidR="00887396" w:rsidRPr="00887396" w:rsidRDefault="00887396" w:rsidP="0088739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887396">
        <w:rPr>
          <w:rFonts w:ascii="Times New Roman" w:hAnsi="Times New Roman" w:cs="Times New Roman"/>
          <w:b/>
          <w:bCs/>
        </w:rPr>
        <w:t>Table 4</w:t>
      </w:r>
      <w:r w:rsidRPr="00887396">
        <w:rPr>
          <w:rFonts w:ascii="Times New Roman" w:hAnsi="Times New Roman" w:cs="Times New Roman"/>
        </w:rPr>
        <w:t>. Sensitivity and specificity analysis of testicular atrophy after detorsion using areas under the curve (AUC) and 95% confidence interval (CI95%).</w:t>
      </w:r>
    </w:p>
    <w:p w14:paraId="37984268" w14:textId="77777777" w:rsidR="00887396" w:rsidRPr="00887396" w:rsidRDefault="00887396" w:rsidP="0088739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</w:p>
    <w:tbl>
      <w:tblPr>
        <w:tblStyle w:val="Tablaconcuadrcula"/>
        <w:tblW w:w="8500" w:type="dxa"/>
        <w:tblLook w:val="04A0" w:firstRow="1" w:lastRow="0" w:firstColumn="1" w:lastColumn="0" w:noHBand="0" w:noVBand="1"/>
      </w:tblPr>
      <w:tblGrid>
        <w:gridCol w:w="1122"/>
        <w:gridCol w:w="2239"/>
        <w:gridCol w:w="1543"/>
        <w:gridCol w:w="1328"/>
        <w:gridCol w:w="1282"/>
        <w:gridCol w:w="986"/>
      </w:tblGrid>
      <w:tr w:rsidR="00887396" w:rsidRPr="00887396" w14:paraId="3798426F" w14:textId="77777777" w:rsidTr="002F5238">
        <w:tc>
          <w:tcPr>
            <w:tcW w:w="1122" w:type="dxa"/>
            <w:vAlign w:val="center"/>
          </w:tcPr>
          <w:p w14:paraId="37984269" w14:textId="77777777" w:rsidR="00887396" w:rsidRPr="00887396" w:rsidRDefault="00887396" w:rsidP="00887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39" w:type="dxa"/>
            <w:vAlign w:val="center"/>
          </w:tcPr>
          <w:p w14:paraId="3798426A" w14:textId="77777777" w:rsidR="00887396" w:rsidRPr="00887396" w:rsidRDefault="00887396" w:rsidP="00887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7396">
              <w:rPr>
                <w:rFonts w:ascii="Times New Roman" w:hAnsi="Times New Roman" w:cs="Times New Roman"/>
                <w:b/>
                <w:bCs/>
              </w:rPr>
              <w:t>AUC (CI 95%)</w:t>
            </w:r>
          </w:p>
        </w:tc>
        <w:tc>
          <w:tcPr>
            <w:tcW w:w="1543" w:type="dxa"/>
            <w:vAlign w:val="center"/>
          </w:tcPr>
          <w:p w14:paraId="3798426B" w14:textId="77777777" w:rsidR="00887396" w:rsidRPr="00887396" w:rsidRDefault="00887396" w:rsidP="00887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7396">
              <w:rPr>
                <w:rFonts w:ascii="Times New Roman" w:hAnsi="Times New Roman" w:cs="Times New Roman"/>
                <w:b/>
                <w:bCs/>
              </w:rPr>
              <w:t>Cut-off point</w:t>
            </w:r>
          </w:p>
        </w:tc>
        <w:tc>
          <w:tcPr>
            <w:tcW w:w="1328" w:type="dxa"/>
            <w:vAlign w:val="center"/>
          </w:tcPr>
          <w:p w14:paraId="3798426C" w14:textId="384C9EB8" w:rsidR="00887396" w:rsidRPr="00887396" w:rsidRDefault="00B10623" w:rsidP="00887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0623">
              <w:rPr>
                <w:rFonts w:ascii="Times New Roman" w:hAnsi="Times New Roman" w:cs="Times New Roman"/>
                <w:b/>
                <w:bCs/>
              </w:rPr>
              <w:t>Sensitivity</w:t>
            </w:r>
          </w:p>
        </w:tc>
        <w:tc>
          <w:tcPr>
            <w:tcW w:w="1282" w:type="dxa"/>
            <w:vAlign w:val="center"/>
          </w:tcPr>
          <w:p w14:paraId="3798426D" w14:textId="77777777" w:rsidR="00887396" w:rsidRPr="00887396" w:rsidRDefault="00887396" w:rsidP="00887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7396">
              <w:rPr>
                <w:rFonts w:ascii="Times New Roman" w:hAnsi="Times New Roman" w:cs="Times New Roman"/>
                <w:b/>
                <w:bCs/>
              </w:rPr>
              <w:t>Specificity</w:t>
            </w:r>
          </w:p>
        </w:tc>
        <w:tc>
          <w:tcPr>
            <w:tcW w:w="986" w:type="dxa"/>
            <w:vAlign w:val="center"/>
          </w:tcPr>
          <w:p w14:paraId="3798426E" w14:textId="77777777" w:rsidR="00887396" w:rsidRPr="00887396" w:rsidRDefault="00887396" w:rsidP="00887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7396">
              <w:rPr>
                <w:rFonts w:ascii="Times New Roman" w:hAnsi="Times New Roman" w:cs="Times New Roman"/>
                <w:b/>
                <w:bCs/>
              </w:rPr>
              <w:t>P value</w:t>
            </w:r>
          </w:p>
        </w:tc>
      </w:tr>
      <w:tr w:rsidR="00887396" w:rsidRPr="00887396" w14:paraId="37984276" w14:textId="77777777" w:rsidTr="002F5238">
        <w:tc>
          <w:tcPr>
            <w:tcW w:w="1122" w:type="dxa"/>
            <w:vAlign w:val="bottom"/>
          </w:tcPr>
          <w:p w14:paraId="37984270" w14:textId="77777777" w:rsidR="00887396" w:rsidRPr="00887396" w:rsidRDefault="00887396" w:rsidP="00887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7396">
              <w:rPr>
                <w:rFonts w:ascii="Times New Roman" w:hAnsi="Times New Roman" w:cs="Times New Roman"/>
                <w:b/>
                <w:bCs/>
              </w:rPr>
              <w:t>NLR</w:t>
            </w:r>
          </w:p>
        </w:tc>
        <w:tc>
          <w:tcPr>
            <w:tcW w:w="2239" w:type="dxa"/>
            <w:vAlign w:val="bottom"/>
          </w:tcPr>
          <w:p w14:paraId="37984271" w14:textId="77777777" w:rsidR="00887396" w:rsidRPr="00887396" w:rsidRDefault="00887396" w:rsidP="0088739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96">
              <w:rPr>
                <w:rFonts w:ascii="Times New Roman" w:hAnsi="Times New Roman" w:cs="Times New Roman"/>
                <w:color w:val="000000"/>
              </w:rPr>
              <w:t>0.849 (</w:t>
            </w:r>
            <w:r w:rsidRPr="00887396">
              <w:rPr>
                <w:rFonts w:ascii="Times New Roman" w:hAnsi="Times New Roman" w:cs="Times New Roman"/>
              </w:rPr>
              <w:t>0.792-0.906</w:t>
            </w:r>
            <w:r w:rsidRPr="00887396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1543" w:type="dxa"/>
            <w:vAlign w:val="bottom"/>
          </w:tcPr>
          <w:p w14:paraId="37984272" w14:textId="77777777" w:rsidR="00887396" w:rsidRPr="00887396" w:rsidRDefault="00887396" w:rsidP="0088739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96">
              <w:rPr>
                <w:rFonts w:ascii="Times New Roman" w:hAnsi="Times New Roman" w:cs="Times New Roman"/>
              </w:rPr>
              <w:t>5.4</w:t>
            </w:r>
          </w:p>
        </w:tc>
        <w:tc>
          <w:tcPr>
            <w:tcW w:w="1328" w:type="dxa"/>
            <w:vAlign w:val="bottom"/>
          </w:tcPr>
          <w:p w14:paraId="37984273" w14:textId="77777777" w:rsidR="00887396" w:rsidRPr="00887396" w:rsidRDefault="00887396" w:rsidP="0088739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96">
              <w:rPr>
                <w:rFonts w:ascii="Times New Roman" w:hAnsi="Times New Roman" w:cs="Times New Roman"/>
              </w:rPr>
              <w:t>88.9</w:t>
            </w:r>
          </w:p>
        </w:tc>
        <w:tc>
          <w:tcPr>
            <w:tcW w:w="1282" w:type="dxa"/>
            <w:vAlign w:val="bottom"/>
          </w:tcPr>
          <w:p w14:paraId="37984274" w14:textId="77777777" w:rsidR="00887396" w:rsidRPr="00887396" w:rsidRDefault="00887396" w:rsidP="0088739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96">
              <w:rPr>
                <w:rFonts w:ascii="Times New Roman" w:hAnsi="Times New Roman" w:cs="Times New Roman"/>
              </w:rPr>
              <w:t>77.4</w:t>
            </w:r>
          </w:p>
        </w:tc>
        <w:tc>
          <w:tcPr>
            <w:tcW w:w="986" w:type="dxa"/>
            <w:vAlign w:val="bottom"/>
          </w:tcPr>
          <w:p w14:paraId="37984275" w14:textId="77777777" w:rsidR="00887396" w:rsidRPr="00887396" w:rsidRDefault="00887396" w:rsidP="0088739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96">
              <w:rPr>
                <w:rFonts w:ascii="Times New Roman" w:hAnsi="Times New Roman" w:cs="Times New Roman"/>
              </w:rPr>
              <w:t>&lt;0.001</w:t>
            </w:r>
          </w:p>
        </w:tc>
      </w:tr>
      <w:tr w:rsidR="00887396" w:rsidRPr="00887396" w14:paraId="3798427D" w14:textId="77777777" w:rsidTr="002F5238">
        <w:tc>
          <w:tcPr>
            <w:tcW w:w="1122" w:type="dxa"/>
            <w:vAlign w:val="bottom"/>
          </w:tcPr>
          <w:p w14:paraId="37984277" w14:textId="77777777" w:rsidR="00887396" w:rsidRPr="00887396" w:rsidRDefault="00887396" w:rsidP="00887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7396">
              <w:rPr>
                <w:rFonts w:ascii="Times New Roman" w:hAnsi="Times New Roman" w:cs="Times New Roman"/>
                <w:b/>
                <w:bCs/>
              </w:rPr>
              <w:t>SIRI</w:t>
            </w:r>
          </w:p>
        </w:tc>
        <w:tc>
          <w:tcPr>
            <w:tcW w:w="2239" w:type="dxa"/>
            <w:vAlign w:val="bottom"/>
          </w:tcPr>
          <w:p w14:paraId="37984278" w14:textId="77777777" w:rsidR="00887396" w:rsidRPr="00887396" w:rsidRDefault="00887396" w:rsidP="0088739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96">
              <w:rPr>
                <w:rFonts w:ascii="Times New Roman" w:hAnsi="Times New Roman" w:cs="Times New Roman"/>
                <w:color w:val="000000"/>
              </w:rPr>
              <w:t>0.840 (0.769-0.896)</w:t>
            </w:r>
          </w:p>
        </w:tc>
        <w:tc>
          <w:tcPr>
            <w:tcW w:w="1543" w:type="dxa"/>
            <w:vAlign w:val="bottom"/>
          </w:tcPr>
          <w:p w14:paraId="37984279" w14:textId="77777777" w:rsidR="00887396" w:rsidRPr="00887396" w:rsidRDefault="00887396" w:rsidP="0088739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96">
              <w:rPr>
                <w:rFonts w:ascii="Times New Roman" w:hAnsi="Times New Roman" w:cs="Times New Roman"/>
              </w:rPr>
              <w:t>2655</w:t>
            </w:r>
          </w:p>
        </w:tc>
        <w:tc>
          <w:tcPr>
            <w:tcW w:w="1328" w:type="dxa"/>
            <w:vAlign w:val="bottom"/>
          </w:tcPr>
          <w:p w14:paraId="3798427A" w14:textId="77777777" w:rsidR="00887396" w:rsidRPr="00887396" w:rsidRDefault="00887396" w:rsidP="0088739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96">
              <w:rPr>
                <w:rFonts w:ascii="Times New Roman" w:hAnsi="Times New Roman" w:cs="Times New Roman"/>
              </w:rPr>
              <w:t>85.2</w:t>
            </w:r>
          </w:p>
        </w:tc>
        <w:tc>
          <w:tcPr>
            <w:tcW w:w="1282" w:type="dxa"/>
            <w:vAlign w:val="bottom"/>
          </w:tcPr>
          <w:p w14:paraId="3798427B" w14:textId="77777777" w:rsidR="00887396" w:rsidRPr="00887396" w:rsidRDefault="00887396" w:rsidP="0088739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96">
              <w:rPr>
                <w:rFonts w:ascii="Times New Roman" w:hAnsi="Times New Roman" w:cs="Times New Roman"/>
              </w:rPr>
              <w:t>77.2</w:t>
            </w:r>
          </w:p>
        </w:tc>
        <w:tc>
          <w:tcPr>
            <w:tcW w:w="986" w:type="dxa"/>
            <w:vAlign w:val="bottom"/>
          </w:tcPr>
          <w:p w14:paraId="3798427C" w14:textId="77777777" w:rsidR="00887396" w:rsidRPr="00887396" w:rsidRDefault="00887396" w:rsidP="0088739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96">
              <w:rPr>
                <w:rFonts w:ascii="Times New Roman" w:hAnsi="Times New Roman" w:cs="Times New Roman"/>
              </w:rPr>
              <w:t>&lt;0.001</w:t>
            </w:r>
          </w:p>
        </w:tc>
      </w:tr>
      <w:tr w:rsidR="00887396" w:rsidRPr="00887396" w14:paraId="37984284" w14:textId="77777777" w:rsidTr="002F5238">
        <w:tc>
          <w:tcPr>
            <w:tcW w:w="1122" w:type="dxa"/>
            <w:vAlign w:val="bottom"/>
          </w:tcPr>
          <w:p w14:paraId="3798427E" w14:textId="77777777" w:rsidR="00887396" w:rsidRPr="00887396" w:rsidRDefault="00887396" w:rsidP="00887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7396">
              <w:rPr>
                <w:rFonts w:ascii="Times New Roman" w:hAnsi="Times New Roman" w:cs="Times New Roman"/>
                <w:b/>
                <w:bCs/>
              </w:rPr>
              <w:t>SII</w:t>
            </w:r>
          </w:p>
        </w:tc>
        <w:tc>
          <w:tcPr>
            <w:tcW w:w="2239" w:type="dxa"/>
            <w:vAlign w:val="bottom"/>
          </w:tcPr>
          <w:p w14:paraId="3798427F" w14:textId="77777777" w:rsidR="00887396" w:rsidRPr="00887396" w:rsidRDefault="00887396" w:rsidP="0088739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96">
              <w:rPr>
                <w:rFonts w:ascii="Times New Roman" w:hAnsi="Times New Roman" w:cs="Times New Roman"/>
                <w:color w:val="000000"/>
              </w:rPr>
              <w:t>0.833 (0.770-0.913)</w:t>
            </w:r>
          </w:p>
        </w:tc>
        <w:tc>
          <w:tcPr>
            <w:tcW w:w="1543" w:type="dxa"/>
            <w:vAlign w:val="bottom"/>
          </w:tcPr>
          <w:p w14:paraId="37984280" w14:textId="77777777" w:rsidR="00887396" w:rsidRPr="00887396" w:rsidRDefault="00887396" w:rsidP="0088739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96">
              <w:rPr>
                <w:rFonts w:ascii="Times New Roman" w:hAnsi="Times New Roman" w:cs="Times New Roman"/>
              </w:rPr>
              <w:t>1355</w:t>
            </w:r>
          </w:p>
        </w:tc>
        <w:tc>
          <w:tcPr>
            <w:tcW w:w="1328" w:type="dxa"/>
            <w:vAlign w:val="bottom"/>
          </w:tcPr>
          <w:p w14:paraId="37984281" w14:textId="77777777" w:rsidR="00887396" w:rsidRPr="00887396" w:rsidRDefault="00887396" w:rsidP="0088739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96">
              <w:rPr>
                <w:rFonts w:ascii="Times New Roman" w:hAnsi="Times New Roman" w:cs="Times New Roman"/>
              </w:rPr>
              <w:t>85.2</w:t>
            </w:r>
          </w:p>
        </w:tc>
        <w:tc>
          <w:tcPr>
            <w:tcW w:w="1282" w:type="dxa"/>
            <w:vAlign w:val="bottom"/>
          </w:tcPr>
          <w:p w14:paraId="37984282" w14:textId="77777777" w:rsidR="00887396" w:rsidRPr="00887396" w:rsidRDefault="00887396" w:rsidP="0088739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96">
              <w:rPr>
                <w:rFonts w:ascii="Times New Roman" w:hAnsi="Times New Roman" w:cs="Times New Roman"/>
              </w:rPr>
              <w:t>75.0</w:t>
            </w:r>
          </w:p>
        </w:tc>
        <w:tc>
          <w:tcPr>
            <w:tcW w:w="986" w:type="dxa"/>
            <w:vAlign w:val="bottom"/>
          </w:tcPr>
          <w:p w14:paraId="37984283" w14:textId="77777777" w:rsidR="00887396" w:rsidRPr="00887396" w:rsidRDefault="00887396" w:rsidP="0088739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96">
              <w:rPr>
                <w:rFonts w:ascii="Times New Roman" w:hAnsi="Times New Roman" w:cs="Times New Roman"/>
              </w:rPr>
              <w:t>&lt;0.001</w:t>
            </w:r>
          </w:p>
        </w:tc>
      </w:tr>
      <w:tr w:rsidR="00887396" w:rsidRPr="00887396" w14:paraId="3798428B" w14:textId="77777777" w:rsidTr="002F5238">
        <w:tc>
          <w:tcPr>
            <w:tcW w:w="1122" w:type="dxa"/>
            <w:vAlign w:val="bottom"/>
          </w:tcPr>
          <w:p w14:paraId="37984285" w14:textId="77777777" w:rsidR="00887396" w:rsidRPr="00887396" w:rsidRDefault="00887396" w:rsidP="00887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87396">
              <w:rPr>
                <w:rFonts w:ascii="Times New Roman" w:hAnsi="Times New Roman" w:cs="Times New Roman"/>
                <w:b/>
                <w:bCs/>
                <w:color w:val="000000"/>
              </w:rPr>
              <w:t>NTC</w:t>
            </w:r>
          </w:p>
        </w:tc>
        <w:tc>
          <w:tcPr>
            <w:tcW w:w="2239" w:type="dxa"/>
            <w:vAlign w:val="bottom"/>
          </w:tcPr>
          <w:p w14:paraId="37984286" w14:textId="77777777" w:rsidR="00887396" w:rsidRPr="00887396" w:rsidRDefault="00887396" w:rsidP="0088739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7396">
              <w:rPr>
                <w:rFonts w:ascii="Times New Roman" w:hAnsi="Times New Roman" w:cs="Times New Roman"/>
                <w:color w:val="000000"/>
              </w:rPr>
              <w:t>0.829 (0.762-0.895)</w:t>
            </w:r>
          </w:p>
        </w:tc>
        <w:tc>
          <w:tcPr>
            <w:tcW w:w="1543" w:type="dxa"/>
            <w:vAlign w:val="bottom"/>
          </w:tcPr>
          <w:p w14:paraId="37984287" w14:textId="77777777" w:rsidR="00887396" w:rsidRPr="00887396" w:rsidRDefault="00887396" w:rsidP="0088739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96">
              <w:rPr>
                <w:rFonts w:ascii="Times New Roman" w:hAnsi="Times New Roman" w:cs="Times New Roman"/>
              </w:rPr>
              <w:t>2545</w:t>
            </w:r>
          </w:p>
        </w:tc>
        <w:tc>
          <w:tcPr>
            <w:tcW w:w="1328" w:type="dxa"/>
            <w:vAlign w:val="bottom"/>
          </w:tcPr>
          <w:p w14:paraId="37984288" w14:textId="77777777" w:rsidR="00887396" w:rsidRPr="00887396" w:rsidRDefault="00887396" w:rsidP="0088739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96">
              <w:rPr>
                <w:rFonts w:ascii="Times New Roman" w:hAnsi="Times New Roman" w:cs="Times New Roman"/>
              </w:rPr>
              <w:t>77.8</w:t>
            </w:r>
          </w:p>
        </w:tc>
        <w:tc>
          <w:tcPr>
            <w:tcW w:w="1282" w:type="dxa"/>
            <w:vAlign w:val="bottom"/>
          </w:tcPr>
          <w:p w14:paraId="37984289" w14:textId="77777777" w:rsidR="00887396" w:rsidRPr="00887396" w:rsidRDefault="00887396" w:rsidP="0088739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96">
              <w:rPr>
                <w:rFonts w:ascii="Times New Roman" w:hAnsi="Times New Roman" w:cs="Times New Roman"/>
              </w:rPr>
              <w:t>71.1</w:t>
            </w:r>
          </w:p>
        </w:tc>
        <w:tc>
          <w:tcPr>
            <w:tcW w:w="986" w:type="dxa"/>
            <w:vAlign w:val="bottom"/>
          </w:tcPr>
          <w:p w14:paraId="3798428A" w14:textId="77777777" w:rsidR="00887396" w:rsidRPr="00887396" w:rsidRDefault="00887396" w:rsidP="0088739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96">
              <w:rPr>
                <w:rFonts w:ascii="Times New Roman" w:hAnsi="Times New Roman" w:cs="Times New Roman"/>
              </w:rPr>
              <w:t>&lt;0.001</w:t>
            </w:r>
          </w:p>
        </w:tc>
      </w:tr>
      <w:tr w:rsidR="00887396" w:rsidRPr="00887396" w14:paraId="37984292" w14:textId="77777777" w:rsidTr="002F5238">
        <w:tc>
          <w:tcPr>
            <w:tcW w:w="1122" w:type="dxa"/>
            <w:vAlign w:val="bottom"/>
          </w:tcPr>
          <w:p w14:paraId="3798428C" w14:textId="77777777" w:rsidR="00887396" w:rsidRPr="00887396" w:rsidRDefault="00887396" w:rsidP="00887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7396">
              <w:rPr>
                <w:rFonts w:ascii="Times New Roman" w:hAnsi="Times New Roman" w:cs="Times New Roman"/>
                <w:b/>
                <w:bCs/>
              </w:rPr>
              <w:t>PLR</w:t>
            </w:r>
          </w:p>
        </w:tc>
        <w:tc>
          <w:tcPr>
            <w:tcW w:w="2239" w:type="dxa"/>
            <w:vAlign w:val="bottom"/>
          </w:tcPr>
          <w:p w14:paraId="3798428D" w14:textId="77777777" w:rsidR="00887396" w:rsidRPr="00887396" w:rsidRDefault="00887396" w:rsidP="0088739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96">
              <w:rPr>
                <w:rFonts w:ascii="Times New Roman" w:hAnsi="Times New Roman" w:cs="Times New Roman"/>
                <w:color w:val="000000"/>
              </w:rPr>
              <w:t>0.779 (0.688-0.870)</w:t>
            </w:r>
          </w:p>
        </w:tc>
        <w:tc>
          <w:tcPr>
            <w:tcW w:w="1543" w:type="dxa"/>
            <w:vAlign w:val="bottom"/>
          </w:tcPr>
          <w:p w14:paraId="3798428E" w14:textId="77777777" w:rsidR="00887396" w:rsidRPr="00887396" w:rsidRDefault="00887396" w:rsidP="0088739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96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1328" w:type="dxa"/>
            <w:vAlign w:val="bottom"/>
          </w:tcPr>
          <w:p w14:paraId="3798428F" w14:textId="77777777" w:rsidR="00887396" w:rsidRPr="00887396" w:rsidRDefault="00887396" w:rsidP="0088739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96">
              <w:rPr>
                <w:rFonts w:ascii="Times New Roman" w:hAnsi="Times New Roman" w:cs="Times New Roman"/>
              </w:rPr>
              <w:t>74.1</w:t>
            </w:r>
          </w:p>
        </w:tc>
        <w:tc>
          <w:tcPr>
            <w:tcW w:w="1282" w:type="dxa"/>
            <w:vAlign w:val="bottom"/>
          </w:tcPr>
          <w:p w14:paraId="37984290" w14:textId="77777777" w:rsidR="00887396" w:rsidRPr="00887396" w:rsidRDefault="00887396" w:rsidP="0088739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96">
              <w:rPr>
                <w:rFonts w:ascii="Times New Roman" w:hAnsi="Times New Roman" w:cs="Times New Roman"/>
              </w:rPr>
              <w:t>75.0</w:t>
            </w:r>
          </w:p>
        </w:tc>
        <w:tc>
          <w:tcPr>
            <w:tcW w:w="986" w:type="dxa"/>
            <w:vAlign w:val="bottom"/>
          </w:tcPr>
          <w:p w14:paraId="37984291" w14:textId="77777777" w:rsidR="00887396" w:rsidRPr="00887396" w:rsidRDefault="00887396" w:rsidP="0088739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96">
              <w:rPr>
                <w:rFonts w:ascii="Times New Roman" w:hAnsi="Times New Roman" w:cs="Times New Roman"/>
              </w:rPr>
              <w:t>&lt;0.001</w:t>
            </w:r>
          </w:p>
        </w:tc>
      </w:tr>
      <w:tr w:rsidR="00887396" w:rsidRPr="00887396" w14:paraId="37984299" w14:textId="77777777" w:rsidTr="002F5238">
        <w:tc>
          <w:tcPr>
            <w:tcW w:w="1122" w:type="dxa"/>
            <w:vAlign w:val="bottom"/>
          </w:tcPr>
          <w:p w14:paraId="37984293" w14:textId="77777777" w:rsidR="00887396" w:rsidRPr="00887396" w:rsidRDefault="00887396" w:rsidP="00887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7396">
              <w:rPr>
                <w:rFonts w:ascii="Times New Roman" w:hAnsi="Times New Roman" w:cs="Times New Roman"/>
                <w:b/>
                <w:bCs/>
              </w:rPr>
              <w:t>WBC</w:t>
            </w:r>
          </w:p>
        </w:tc>
        <w:tc>
          <w:tcPr>
            <w:tcW w:w="2239" w:type="dxa"/>
            <w:vAlign w:val="bottom"/>
          </w:tcPr>
          <w:p w14:paraId="37984294" w14:textId="77777777" w:rsidR="00887396" w:rsidRPr="00887396" w:rsidRDefault="00887396" w:rsidP="0088739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96">
              <w:rPr>
                <w:rFonts w:ascii="Times New Roman" w:hAnsi="Times New Roman" w:cs="Times New Roman"/>
                <w:color w:val="000000"/>
              </w:rPr>
              <w:t>0.733 (0.635-0.830)</w:t>
            </w:r>
          </w:p>
        </w:tc>
        <w:tc>
          <w:tcPr>
            <w:tcW w:w="1543" w:type="dxa"/>
            <w:vAlign w:val="bottom"/>
          </w:tcPr>
          <w:p w14:paraId="37984295" w14:textId="77777777" w:rsidR="00887396" w:rsidRPr="00887396" w:rsidRDefault="00887396" w:rsidP="0088739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96">
              <w:rPr>
                <w:rFonts w:ascii="Times New Roman" w:hAnsi="Times New Roman" w:cs="Times New Roman"/>
              </w:rPr>
              <w:t>11.3</w:t>
            </w:r>
          </w:p>
        </w:tc>
        <w:tc>
          <w:tcPr>
            <w:tcW w:w="1328" w:type="dxa"/>
            <w:vAlign w:val="bottom"/>
          </w:tcPr>
          <w:p w14:paraId="37984296" w14:textId="77777777" w:rsidR="00887396" w:rsidRPr="00887396" w:rsidRDefault="00887396" w:rsidP="0088739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96">
              <w:rPr>
                <w:rFonts w:ascii="Times New Roman" w:hAnsi="Times New Roman" w:cs="Times New Roman"/>
              </w:rPr>
              <w:t>73.9</w:t>
            </w:r>
          </w:p>
        </w:tc>
        <w:tc>
          <w:tcPr>
            <w:tcW w:w="1282" w:type="dxa"/>
            <w:vAlign w:val="bottom"/>
          </w:tcPr>
          <w:p w14:paraId="37984297" w14:textId="77777777" w:rsidR="00887396" w:rsidRPr="00887396" w:rsidRDefault="00887396" w:rsidP="0088739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96">
              <w:rPr>
                <w:rFonts w:ascii="Times New Roman" w:hAnsi="Times New Roman" w:cs="Times New Roman"/>
              </w:rPr>
              <w:t>73.0</w:t>
            </w:r>
          </w:p>
        </w:tc>
        <w:tc>
          <w:tcPr>
            <w:tcW w:w="986" w:type="dxa"/>
            <w:vAlign w:val="bottom"/>
          </w:tcPr>
          <w:p w14:paraId="37984298" w14:textId="77777777" w:rsidR="00887396" w:rsidRPr="00887396" w:rsidRDefault="00887396" w:rsidP="0088739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887396">
              <w:rPr>
                <w:rFonts w:ascii="Times New Roman" w:hAnsi="Times New Roman" w:cs="Times New Roman"/>
              </w:rPr>
              <w:t>&lt;0.001</w:t>
            </w:r>
          </w:p>
        </w:tc>
      </w:tr>
      <w:tr w:rsidR="00887396" w:rsidRPr="00887396" w14:paraId="379842A0" w14:textId="77777777" w:rsidTr="002F5238">
        <w:tc>
          <w:tcPr>
            <w:tcW w:w="1122" w:type="dxa"/>
            <w:vAlign w:val="bottom"/>
          </w:tcPr>
          <w:p w14:paraId="3798429A" w14:textId="77777777" w:rsidR="00887396" w:rsidRPr="00887396" w:rsidRDefault="00887396" w:rsidP="00887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7396">
              <w:rPr>
                <w:rFonts w:ascii="Times New Roman" w:hAnsi="Times New Roman" w:cs="Times New Roman"/>
                <w:b/>
                <w:bCs/>
              </w:rPr>
              <w:t>DTC</w:t>
            </w:r>
          </w:p>
        </w:tc>
        <w:tc>
          <w:tcPr>
            <w:tcW w:w="2239" w:type="dxa"/>
            <w:vAlign w:val="bottom"/>
          </w:tcPr>
          <w:p w14:paraId="3798429B" w14:textId="77777777" w:rsidR="00887396" w:rsidRPr="00887396" w:rsidRDefault="00887396" w:rsidP="0088739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7396">
              <w:rPr>
                <w:rFonts w:ascii="Times New Roman" w:hAnsi="Times New Roman" w:cs="Times New Roman"/>
                <w:color w:val="000000"/>
              </w:rPr>
              <w:t>0.697 (0.595-0.798)</w:t>
            </w:r>
          </w:p>
        </w:tc>
        <w:tc>
          <w:tcPr>
            <w:tcW w:w="1543" w:type="dxa"/>
            <w:vAlign w:val="bottom"/>
          </w:tcPr>
          <w:p w14:paraId="3798429C" w14:textId="77777777" w:rsidR="00887396" w:rsidRPr="00887396" w:rsidRDefault="00887396" w:rsidP="0088739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7396">
              <w:rPr>
                <w:rFonts w:ascii="Times New Roman" w:hAnsi="Times New Roman" w:cs="Times New Roman"/>
                <w:color w:val="000000"/>
              </w:rPr>
              <w:t>1.5</w:t>
            </w:r>
          </w:p>
        </w:tc>
        <w:tc>
          <w:tcPr>
            <w:tcW w:w="1328" w:type="dxa"/>
            <w:vAlign w:val="bottom"/>
          </w:tcPr>
          <w:p w14:paraId="3798429D" w14:textId="77777777" w:rsidR="00887396" w:rsidRPr="00887396" w:rsidRDefault="00887396" w:rsidP="0088739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7396">
              <w:rPr>
                <w:rFonts w:ascii="Times New Roman" w:hAnsi="Times New Roman" w:cs="Times New Roman"/>
                <w:color w:val="000000"/>
              </w:rPr>
              <w:t>64.5</w:t>
            </w:r>
          </w:p>
        </w:tc>
        <w:tc>
          <w:tcPr>
            <w:tcW w:w="1282" w:type="dxa"/>
            <w:vAlign w:val="bottom"/>
          </w:tcPr>
          <w:p w14:paraId="3798429E" w14:textId="77777777" w:rsidR="00887396" w:rsidRPr="00887396" w:rsidRDefault="00887396" w:rsidP="0088739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7396">
              <w:rPr>
                <w:rFonts w:ascii="Times New Roman" w:hAnsi="Times New Roman" w:cs="Times New Roman"/>
                <w:color w:val="000000"/>
              </w:rPr>
              <w:t>70.2</w:t>
            </w:r>
          </w:p>
        </w:tc>
        <w:tc>
          <w:tcPr>
            <w:tcW w:w="986" w:type="dxa"/>
            <w:vAlign w:val="bottom"/>
          </w:tcPr>
          <w:p w14:paraId="3798429F" w14:textId="77777777" w:rsidR="00887396" w:rsidRPr="00887396" w:rsidRDefault="00887396" w:rsidP="0088739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7396">
              <w:rPr>
                <w:rFonts w:ascii="Times New Roman" w:hAnsi="Times New Roman" w:cs="Times New Roman"/>
              </w:rPr>
              <w:t>0.005</w:t>
            </w:r>
          </w:p>
        </w:tc>
      </w:tr>
      <w:tr w:rsidR="00887396" w:rsidRPr="00887396" w14:paraId="379842A7" w14:textId="77777777" w:rsidTr="002F5238">
        <w:tc>
          <w:tcPr>
            <w:tcW w:w="1122" w:type="dxa"/>
            <w:vAlign w:val="bottom"/>
          </w:tcPr>
          <w:p w14:paraId="379842A1" w14:textId="77777777" w:rsidR="00887396" w:rsidRPr="00887396" w:rsidRDefault="00887396" w:rsidP="00887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7396">
              <w:rPr>
                <w:rFonts w:ascii="Times New Roman" w:hAnsi="Times New Roman" w:cs="Times New Roman"/>
                <w:b/>
                <w:bCs/>
              </w:rPr>
              <w:t>TSSO</w:t>
            </w:r>
          </w:p>
        </w:tc>
        <w:tc>
          <w:tcPr>
            <w:tcW w:w="2239" w:type="dxa"/>
            <w:vAlign w:val="bottom"/>
          </w:tcPr>
          <w:p w14:paraId="379842A2" w14:textId="77777777" w:rsidR="00887396" w:rsidRPr="00887396" w:rsidRDefault="00887396" w:rsidP="0088739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7396">
              <w:rPr>
                <w:rFonts w:ascii="Times New Roman" w:hAnsi="Times New Roman" w:cs="Times New Roman"/>
                <w:color w:val="000000"/>
              </w:rPr>
              <w:t>0.607 (0.497-0.717)</w:t>
            </w:r>
          </w:p>
        </w:tc>
        <w:tc>
          <w:tcPr>
            <w:tcW w:w="1543" w:type="dxa"/>
            <w:vAlign w:val="bottom"/>
          </w:tcPr>
          <w:p w14:paraId="379842A3" w14:textId="77777777" w:rsidR="00887396" w:rsidRPr="00887396" w:rsidRDefault="00887396" w:rsidP="0088739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739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328" w:type="dxa"/>
            <w:vAlign w:val="bottom"/>
          </w:tcPr>
          <w:p w14:paraId="379842A4" w14:textId="77777777" w:rsidR="00887396" w:rsidRPr="00887396" w:rsidRDefault="00887396" w:rsidP="0088739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7396">
              <w:rPr>
                <w:rFonts w:ascii="Times New Roman" w:hAnsi="Times New Roman" w:cs="Times New Roman"/>
                <w:color w:val="000000"/>
              </w:rPr>
              <w:t>61.2</w:t>
            </w:r>
          </w:p>
        </w:tc>
        <w:tc>
          <w:tcPr>
            <w:tcW w:w="1282" w:type="dxa"/>
            <w:vAlign w:val="bottom"/>
          </w:tcPr>
          <w:p w14:paraId="379842A5" w14:textId="77777777" w:rsidR="00887396" w:rsidRPr="00887396" w:rsidRDefault="00887396" w:rsidP="0088739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7396">
              <w:rPr>
                <w:rFonts w:ascii="Times New Roman" w:hAnsi="Times New Roman" w:cs="Times New Roman"/>
                <w:color w:val="000000"/>
              </w:rPr>
              <w:t>58.3</w:t>
            </w:r>
          </w:p>
        </w:tc>
        <w:tc>
          <w:tcPr>
            <w:tcW w:w="986" w:type="dxa"/>
            <w:vAlign w:val="bottom"/>
          </w:tcPr>
          <w:p w14:paraId="379842A6" w14:textId="77777777" w:rsidR="00887396" w:rsidRPr="00887396" w:rsidRDefault="00887396" w:rsidP="0088739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7396">
              <w:rPr>
                <w:rFonts w:ascii="Times New Roman" w:hAnsi="Times New Roman" w:cs="Times New Roman"/>
                <w:color w:val="000000"/>
              </w:rPr>
              <w:t>0.012</w:t>
            </w:r>
          </w:p>
        </w:tc>
      </w:tr>
      <w:tr w:rsidR="00887396" w:rsidRPr="00887396" w14:paraId="379842AE" w14:textId="77777777" w:rsidTr="002F5238">
        <w:tc>
          <w:tcPr>
            <w:tcW w:w="1122" w:type="dxa"/>
            <w:vAlign w:val="bottom"/>
          </w:tcPr>
          <w:p w14:paraId="379842A8" w14:textId="77777777" w:rsidR="00887396" w:rsidRPr="00887396" w:rsidRDefault="00887396" w:rsidP="00887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7396">
              <w:rPr>
                <w:rFonts w:ascii="Times New Roman" w:hAnsi="Times New Roman" w:cs="Times New Roman"/>
                <w:b/>
                <w:bCs/>
              </w:rPr>
              <w:t>CRP</w:t>
            </w:r>
          </w:p>
        </w:tc>
        <w:tc>
          <w:tcPr>
            <w:tcW w:w="2239" w:type="dxa"/>
            <w:vAlign w:val="bottom"/>
          </w:tcPr>
          <w:p w14:paraId="379842A9" w14:textId="77777777" w:rsidR="00887396" w:rsidRPr="00887396" w:rsidRDefault="00887396" w:rsidP="0088739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7396">
              <w:rPr>
                <w:rFonts w:ascii="Times New Roman" w:hAnsi="Times New Roman" w:cs="Times New Roman"/>
                <w:color w:val="000000"/>
              </w:rPr>
              <w:t>0.593 (0.484-0.703)</w:t>
            </w:r>
          </w:p>
        </w:tc>
        <w:tc>
          <w:tcPr>
            <w:tcW w:w="1543" w:type="dxa"/>
            <w:vAlign w:val="bottom"/>
          </w:tcPr>
          <w:p w14:paraId="379842AA" w14:textId="77777777" w:rsidR="00887396" w:rsidRPr="00887396" w:rsidRDefault="00887396" w:rsidP="0088739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7396">
              <w:rPr>
                <w:rFonts w:ascii="Times New Roman" w:hAnsi="Times New Roman" w:cs="Times New Roman"/>
                <w:color w:val="000000"/>
              </w:rPr>
              <w:t>1.5</w:t>
            </w:r>
          </w:p>
        </w:tc>
        <w:tc>
          <w:tcPr>
            <w:tcW w:w="1328" w:type="dxa"/>
            <w:vAlign w:val="bottom"/>
          </w:tcPr>
          <w:p w14:paraId="379842AB" w14:textId="77777777" w:rsidR="00887396" w:rsidRPr="00887396" w:rsidRDefault="00887396" w:rsidP="0088739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7396">
              <w:rPr>
                <w:rFonts w:ascii="Times New Roman" w:hAnsi="Times New Roman" w:cs="Times New Roman"/>
                <w:color w:val="000000"/>
              </w:rPr>
              <w:t>60.4</w:t>
            </w:r>
          </w:p>
        </w:tc>
        <w:tc>
          <w:tcPr>
            <w:tcW w:w="1282" w:type="dxa"/>
            <w:vAlign w:val="bottom"/>
          </w:tcPr>
          <w:p w14:paraId="379842AC" w14:textId="77777777" w:rsidR="00887396" w:rsidRPr="00887396" w:rsidRDefault="00887396" w:rsidP="0088739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7396">
              <w:rPr>
                <w:rFonts w:ascii="Times New Roman" w:hAnsi="Times New Roman" w:cs="Times New Roman"/>
                <w:color w:val="000000"/>
              </w:rPr>
              <w:t>57.6</w:t>
            </w:r>
          </w:p>
        </w:tc>
        <w:tc>
          <w:tcPr>
            <w:tcW w:w="986" w:type="dxa"/>
            <w:vAlign w:val="bottom"/>
          </w:tcPr>
          <w:p w14:paraId="379842AD" w14:textId="77777777" w:rsidR="00887396" w:rsidRPr="00887396" w:rsidRDefault="00887396" w:rsidP="0088739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7396">
              <w:rPr>
                <w:rFonts w:ascii="Times New Roman" w:hAnsi="Times New Roman" w:cs="Times New Roman"/>
                <w:color w:val="000000"/>
              </w:rPr>
              <w:t>0.057</w:t>
            </w:r>
          </w:p>
        </w:tc>
      </w:tr>
      <w:tr w:rsidR="00887396" w:rsidRPr="00887396" w14:paraId="379842B5" w14:textId="77777777" w:rsidTr="002F5238">
        <w:tc>
          <w:tcPr>
            <w:tcW w:w="1122" w:type="dxa"/>
            <w:vAlign w:val="bottom"/>
          </w:tcPr>
          <w:p w14:paraId="379842AF" w14:textId="77777777" w:rsidR="00887396" w:rsidRPr="00887396" w:rsidRDefault="00887396" w:rsidP="0088739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87396">
              <w:rPr>
                <w:rFonts w:ascii="Times New Roman" w:hAnsi="Times New Roman" w:cs="Times New Roman"/>
                <w:b/>
                <w:bCs/>
              </w:rPr>
              <w:t>Age</w:t>
            </w:r>
          </w:p>
        </w:tc>
        <w:tc>
          <w:tcPr>
            <w:tcW w:w="2239" w:type="dxa"/>
            <w:vAlign w:val="bottom"/>
          </w:tcPr>
          <w:p w14:paraId="379842B0" w14:textId="77777777" w:rsidR="00887396" w:rsidRPr="00887396" w:rsidRDefault="00887396" w:rsidP="0088739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7396">
              <w:rPr>
                <w:rFonts w:ascii="Times New Roman" w:hAnsi="Times New Roman" w:cs="Times New Roman"/>
                <w:color w:val="000000"/>
              </w:rPr>
              <w:t>0.539 (0.448-0.630)</w:t>
            </w:r>
          </w:p>
        </w:tc>
        <w:tc>
          <w:tcPr>
            <w:tcW w:w="1543" w:type="dxa"/>
            <w:vAlign w:val="bottom"/>
          </w:tcPr>
          <w:p w14:paraId="379842B1" w14:textId="77777777" w:rsidR="00887396" w:rsidRPr="00887396" w:rsidRDefault="00887396" w:rsidP="0088739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7396">
              <w:rPr>
                <w:rFonts w:ascii="Times New Roman" w:hAnsi="Times New Roman" w:cs="Times New Roman"/>
                <w:color w:val="000000"/>
              </w:rPr>
              <w:t>10.4</w:t>
            </w:r>
          </w:p>
        </w:tc>
        <w:tc>
          <w:tcPr>
            <w:tcW w:w="1328" w:type="dxa"/>
            <w:vAlign w:val="bottom"/>
          </w:tcPr>
          <w:p w14:paraId="379842B2" w14:textId="77777777" w:rsidR="00887396" w:rsidRPr="00887396" w:rsidRDefault="00887396" w:rsidP="0088739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7396">
              <w:rPr>
                <w:rFonts w:ascii="Times New Roman" w:hAnsi="Times New Roman" w:cs="Times New Roman"/>
                <w:color w:val="000000"/>
              </w:rPr>
              <w:t>56.2</w:t>
            </w:r>
          </w:p>
        </w:tc>
        <w:tc>
          <w:tcPr>
            <w:tcW w:w="1282" w:type="dxa"/>
            <w:vAlign w:val="bottom"/>
          </w:tcPr>
          <w:p w14:paraId="379842B3" w14:textId="77777777" w:rsidR="00887396" w:rsidRPr="00887396" w:rsidRDefault="00887396" w:rsidP="0088739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7396">
              <w:rPr>
                <w:rFonts w:ascii="Times New Roman" w:hAnsi="Times New Roman" w:cs="Times New Roman"/>
                <w:color w:val="000000"/>
              </w:rPr>
              <w:t>51.9</w:t>
            </w:r>
          </w:p>
        </w:tc>
        <w:tc>
          <w:tcPr>
            <w:tcW w:w="986" w:type="dxa"/>
            <w:vAlign w:val="bottom"/>
          </w:tcPr>
          <w:p w14:paraId="379842B4" w14:textId="77777777" w:rsidR="00887396" w:rsidRPr="00887396" w:rsidRDefault="00887396" w:rsidP="0088739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87396">
              <w:rPr>
                <w:rFonts w:ascii="Times New Roman" w:hAnsi="Times New Roman" w:cs="Times New Roman"/>
                <w:color w:val="000000"/>
              </w:rPr>
              <w:t>0.066</w:t>
            </w:r>
          </w:p>
        </w:tc>
      </w:tr>
    </w:tbl>
    <w:p w14:paraId="379842B6" w14:textId="77777777" w:rsidR="00887396" w:rsidRPr="00887396" w:rsidRDefault="00887396" w:rsidP="00887396">
      <w:pPr>
        <w:spacing w:line="360" w:lineRule="auto"/>
        <w:jc w:val="both"/>
        <w:rPr>
          <w:rFonts w:ascii="Times New Roman" w:hAnsi="Times New Roman" w:cs="Times New Roman"/>
        </w:rPr>
      </w:pPr>
      <w:r w:rsidRPr="00887396">
        <w:rPr>
          <w:rFonts w:ascii="Times New Roman" w:hAnsi="Times New Roman" w:cs="Times New Roman"/>
        </w:rPr>
        <w:t>NLR, Neutrophil-to-Lymphocyte Ratio; TSSO, time since symptoms onset; SII, Systemic Immune-Inflammation Index; SIRI, Systemic Inflammation Response Index; NTC, neutrophils total count; WBC, White Blood Cells; PLR, Platelet-to-Lymphocyte Ratio; DTC, Degree of Twisted Cord; CRP, C-reactive protein.</w:t>
      </w:r>
    </w:p>
    <w:p w14:paraId="379842B7" w14:textId="77777777" w:rsidR="000B06DF" w:rsidRDefault="000B06DF"/>
    <w:sectPr w:rsidR="000B06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77E"/>
    <w:rsid w:val="000B06DF"/>
    <w:rsid w:val="00887396"/>
    <w:rsid w:val="008C3D14"/>
    <w:rsid w:val="00A30F39"/>
    <w:rsid w:val="00B10623"/>
    <w:rsid w:val="00D35E1D"/>
    <w:rsid w:val="00DF6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84267"/>
  <w15:chartTrackingRefBased/>
  <w15:docId w15:val="{4316322E-794B-4EE3-B047-7E53559A8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396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F677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F677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F677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F677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F677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F677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F677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F677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F677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F67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F67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F67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F677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F677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F677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F677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F677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F677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F67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DF67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F677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DF67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F677E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DF677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F677E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DF677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F67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F677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F677E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88739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827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Delgado Miguel</dc:creator>
  <cp:keywords/>
  <dc:description/>
  <cp:lastModifiedBy>Carlos Delgado Miguel</cp:lastModifiedBy>
  <cp:revision>3</cp:revision>
  <dcterms:created xsi:type="dcterms:W3CDTF">2024-11-27T12:10:00Z</dcterms:created>
  <dcterms:modified xsi:type="dcterms:W3CDTF">2024-12-11T07:57:00Z</dcterms:modified>
</cp:coreProperties>
</file>