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E7C9" w14:textId="77777777" w:rsidR="003A726D" w:rsidRPr="004643CC" w:rsidRDefault="003A726D" w:rsidP="003A726D">
      <w:pPr>
        <w:spacing w:line="480" w:lineRule="auto"/>
        <w:jc w:val="both"/>
        <w:rPr>
          <w:rFonts w:cstheme="minorHAnsi"/>
          <w:b/>
          <w:bCs/>
        </w:rPr>
      </w:pPr>
      <w:bookmarkStart w:id="0" w:name="_Hlk181110877"/>
      <w:r w:rsidRPr="004643CC">
        <w:rPr>
          <w:rFonts w:cstheme="minorHAnsi"/>
          <w:b/>
          <w:bCs/>
        </w:rPr>
        <w:t xml:space="preserve">Appendix </w:t>
      </w:r>
      <w:r>
        <w:rPr>
          <w:rFonts w:cstheme="minorHAnsi"/>
          <w:b/>
          <w:bCs/>
        </w:rPr>
        <w:t>4</w:t>
      </w:r>
      <w:r w:rsidRPr="004643CC">
        <w:rPr>
          <w:rFonts w:cstheme="minorHAnsi"/>
          <w:b/>
          <w:bCs/>
        </w:rPr>
        <w:t xml:space="preserve">: </w:t>
      </w:r>
      <w:r>
        <w:rPr>
          <w:rFonts w:cs="Aptos"/>
          <w:b/>
          <w:bCs/>
        </w:rPr>
        <w:t>Inclusion</w:t>
      </w:r>
      <w:r w:rsidRPr="004643CC">
        <w:rPr>
          <w:rFonts w:cstheme="minorHAnsi"/>
          <w:b/>
          <w:bCs/>
        </w:rPr>
        <w:t xml:space="preserve"> and exclusion criteria</w:t>
      </w:r>
    </w:p>
    <w:p w14:paraId="699D0C8B" w14:textId="77777777" w:rsidR="003A726D" w:rsidRPr="004643CC" w:rsidRDefault="003A726D" w:rsidP="003A726D">
      <w:pPr>
        <w:spacing w:line="480" w:lineRule="auto"/>
        <w:jc w:val="both"/>
        <w:rPr>
          <w:rFonts w:cstheme="minorHAnsi"/>
          <w:b/>
          <w:bCs/>
        </w:rPr>
      </w:pPr>
    </w:p>
    <w:p w14:paraId="48F71A85" w14:textId="77777777" w:rsidR="003A726D" w:rsidRPr="004643CC" w:rsidRDefault="003A726D" w:rsidP="003A726D">
      <w:pPr>
        <w:spacing w:line="480" w:lineRule="auto"/>
        <w:jc w:val="both"/>
        <w:rPr>
          <w:rFonts w:cstheme="minorHAnsi"/>
        </w:rPr>
      </w:pPr>
      <w:r w:rsidRPr="004643CC">
        <w:rPr>
          <w:rFonts w:cstheme="minorHAnsi"/>
        </w:rPr>
        <w:t xml:space="preserve">For all target groups, an effort was made to achieve a representative distribution in terms of characteristics such as age, gender, education, </w:t>
      </w:r>
      <w:r>
        <w:rPr>
          <w:rFonts w:cs="Aptos"/>
        </w:rPr>
        <w:t>conditions, relationships</w:t>
      </w:r>
      <w:r w:rsidRPr="004643CC">
        <w:rPr>
          <w:rFonts w:cstheme="minorHAnsi"/>
        </w:rPr>
        <w:t>, etc.</w:t>
      </w:r>
    </w:p>
    <w:p w14:paraId="4AC13AFB" w14:textId="77777777" w:rsidR="003A726D" w:rsidRPr="00B04EE8" w:rsidRDefault="003A726D" w:rsidP="003A726D">
      <w:p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b/>
          <w:bCs/>
          <w:kern w:val="0"/>
          <w:lang w:eastAsia="nl-BE"/>
          <w14:ligatures w14:val="none"/>
        </w:rPr>
        <w:t>Care</w:t>
      </w:r>
      <w:r>
        <w:rPr>
          <w:rFonts w:eastAsia="Times New Roman" w:cstheme="minorHAnsi"/>
          <w:b/>
          <w:bCs/>
          <w:kern w:val="0"/>
          <w:lang w:eastAsia="nl-BE"/>
          <w14:ligatures w14:val="none"/>
        </w:rPr>
        <w:t>givers</w:t>
      </w:r>
      <w:r w:rsidRPr="00B04EE8">
        <w:rPr>
          <w:rFonts w:eastAsia="Times New Roman" w:cstheme="minorHAnsi"/>
          <w:b/>
          <w:bCs/>
          <w:kern w:val="0"/>
          <w:lang w:eastAsia="nl-BE"/>
          <w14:ligatures w14:val="none"/>
        </w:rPr>
        <w:t>:</w:t>
      </w:r>
    </w:p>
    <w:p w14:paraId="720080C7" w14:textId="77777777" w:rsidR="003A726D" w:rsidRPr="00B04EE8" w:rsidRDefault="003A726D" w:rsidP="003A726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kern w:val="0"/>
          <w:lang w:eastAsia="nl-BE"/>
          <w14:ligatures w14:val="none"/>
        </w:rPr>
        <w:t>Any gender or religious background</w:t>
      </w:r>
    </w:p>
    <w:p w14:paraId="18594B15" w14:textId="77777777" w:rsidR="003A726D" w:rsidRPr="00B04EE8" w:rsidRDefault="003A726D" w:rsidP="003A726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Involved in the care of persons with severe and persistent mental illness (SPMI)</w:t>
      </w:r>
    </w:p>
    <w:p w14:paraId="34A2109D" w14:textId="77777777" w:rsidR="003A726D" w:rsidRPr="00B04EE8" w:rsidRDefault="003A726D" w:rsidP="003A726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Of legal age</w:t>
      </w:r>
    </w:p>
    <w:p w14:paraId="4864226A" w14:textId="77777777" w:rsidR="003A726D" w:rsidRPr="00B04EE8" w:rsidRDefault="003A726D" w:rsidP="003A726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Understand and speak Dutch</w:t>
      </w:r>
    </w:p>
    <w:p w14:paraId="44890C02" w14:textId="77777777" w:rsidR="003A726D" w:rsidRPr="00B04EE8" w:rsidRDefault="003A726D" w:rsidP="003A726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Willingly agree to participate in the study and are willing to sign the consent form</w:t>
      </w:r>
    </w:p>
    <w:p w14:paraId="589E77DA" w14:textId="77777777" w:rsidR="003A726D" w:rsidRPr="00B04EE8" w:rsidRDefault="003A726D" w:rsidP="003A726D">
      <w:p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b/>
          <w:bCs/>
          <w:kern w:val="0"/>
          <w:lang w:eastAsia="nl-BE"/>
          <w14:ligatures w14:val="none"/>
        </w:rPr>
        <w:t>Next-of-kin</w:t>
      </w:r>
      <w:r w:rsidRPr="00B04EE8">
        <w:rPr>
          <w:rFonts w:eastAsia="Times New Roman" w:cstheme="minorHAnsi"/>
          <w:b/>
          <w:bCs/>
          <w:kern w:val="0"/>
          <w:lang w:eastAsia="nl-BE"/>
          <w14:ligatures w14:val="none"/>
        </w:rPr>
        <w:t>:</w:t>
      </w:r>
    </w:p>
    <w:p w14:paraId="5268B8D7" w14:textId="77777777" w:rsidR="003A726D" w:rsidRPr="00B04EE8" w:rsidRDefault="003A726D" w:rsidP="003A726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kern w:val="0"/>
          <w:lang w:eastAsia="nl-BE"/>
          <w14:ligatures w14:val="none"/>
        </w:rPr>
        <w:t>Any gender or religious background</w:t>
      </w:r>
    </w:p>
    <w:p w14:paraId="1687F75C" w14:textId="77777777" w:rsidR="003A726D" w:rsidRPr="00B04EE8" w:rsidRDefault="003A726D" w:rsidP="003A726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kern w:val="0"/>
          <w:lang w:eastAsia="nl-BE"/>
          <w14:ligatures w14:val="none"/>
        </w:rPr>
        <w:t>Are family members or are closely involved with a person experiencing SPMI</w:t>
      </w:r>
    </w:p>
    <w:p w14:paraId="7929436F" w14:textId="77777777" w:rsidR="003A726D" w:rsidRPr="004643CC" w:rsidRDefault="003A726D" w:rsidP="003A726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4643CC">
        <w:rPr>
          <w:rFonts w:eastAsia="Times New Roman" w:cstheme="minorHAnsi"/>
          <w:kern w:val="0"/>
          <w:lang w:eastAsia="nl-BE"/>
          <w14:ligatures w14:val="none"/>
        </w:rPr>
        <w:t>Of legal age</w:t>
      </w:r>
    </w:p>
    <w:p w14:paraId="3F0CF050" w14:textId="77777777" w:rsidR="003A726D" w:rsidRPr="00B04EE8" w:rsidRDefault="003A726D" w:rsidP="003A726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Understand and speak Dutch</w:t>
      </w:r>
    </w:p>
    <w:p w14:paraId="6E6BF19F" w14:textId="77777777" w:rsidR="003A726D" w:rsidRPr="00B04EE8" w:rsidRDefault="003A726D" w:rsidP="003A726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Willingly agree to participate in the study and are willing to sign the consent form</w:t>
      </w:r>
    </w:p>
    <w:p w14:paraId="3E214252" w14:textId="77777777" w:rsidR="003A726D" w:rsidRPr="00B04EE8" w:rsidRDefault="003A726D" w:rsidP="003A726D">
      <w:p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b/>
          <w:bCs/>
          <w:kern w:val="0"/>
          <w:lang w:eastAsia="nl-BE"/>
          <w14:ligatures w14:val="none"/>
        </w:rPr>
        <w:t>Persons in Management, Policy, or Expert Roles:</w:t>
      </w:r>
    </w:p>
    <w:p w14:paraId="1CFA0A73" w14:textId="77777777" w:rsidR="003A726D" w:rsidRPr="00B04EE8" w:rsidRDefault="003A726D" w:rsidP="003A726D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kern w:val="0"/>
          <w:lang w:eastAsia="nl-BE"/>
          <w14:ligatures w14:val="none"/>
        </w:rPr>
        <w:t>Any gender or religious background</w:t>
      </w:r>
    </w:p>
    <w:p w14:paraId="3F6F9C45" w14:textId="77777777" w:rsidR="003A726D" w:rsidRPr="00B04EE8" w:rsidRDefault="003A726D" w:rsidP="003A726D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kern w:val="0"/>
          <w:lang w:eastAsia="nl-BE"/>
          <w14:ligatures w14:val="none"/>
        </w:rPr>
        <w:t>Hold a management position, policy role, or specific expert role in an organization providing care for persons experiencing SPMI</w:t>
      </w:r>
    </w:p>
    <w:p w14:paraId="37CAC946" w14:textId="77777777" w:rsidR="003A726D" w:rsidRPr="00B04EE8" w:rsidRDefault="003A726D" w:rsidP="003A726D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lastRenderedPageBreak/>
        <w:t>Of legal age</w:t>
      </w:r>
    </w:p>
    <w:p w14:paraId="799863D5" w14:textId="77777777" w:rsidR="003A726D" w:rsidRPr="00B04EE8" w:rsidRDefault="003A726D" w:rsidP="003A726D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Understand and speak Dutch</w:t>
      </w:r>
    </w:p>
    <w:p w14:paraId="663AE7AD" w14:textId="77777777" w:rsidR="003A726D" w:rsidRPr="00B04EE8" w:rsidRDefault="003A726D" w:rsidP="003A726D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Willingly agree to participate in the study and are willing to sign the consent form</w:t>
      </w:r>
    </w:p>
    <w:p w14:paraId="7CD6B714" w14:textId="77777777" w:rsidR="003A726D" w:rsidRPr="00B04EE8" w:rsidRDefault="003A726D" w:rsidP="003A726D">
      <w:p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b/>
          <w:bCs/>
          <w:kern w:val="0"/>
          <w:lang w:eastAsia="nl-BE"/>
          <w14:ligatures w14:val="none"/>
        </w:rPr>
        <w:t>Care users experiencing SPMI:</w:t>
      </w:r>
    </w:p>
    <w:p w14:paraId="543A754C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="Aptos"/>
          <w:kern w:val="0"/>
          <w:lang w:eastAsia="nl-BE"/>
        </w:rPr>
        <w:t>The patients</w:t>
      </w:r>
      <w:r w:rsidRPr="00B04EE8">
        <w:rPr>
          <w:rFonts w:eastAsia="Times New Roman" w:cstheme="minorHAnsi"/>
          <w:kern w:val="0"/>
          <w:lang w:eastAsia="nl-BE"/>
          <w14:ligatures w14:val="none"/>
        </w:rPr>
        <w:t xml:space="preserve"> had a hospitalization duration of two years or more</w:t>
      </w:r>
      <w:r>
        <w:rPr>
          <w:rFonts w:eastAsia="Times New Roman" w:cs="Aptos"/>
          <w:kern w:val="0"/>
          <w:lang w:eastAsia="nl-BE"/>
        </w:rPr>
        <w:t>,</w:t>
      </w:r>
      <w:r w:rsidRPr="00B04EE8">
        <w:rPr>
          <w:rFonts w:eastAsia="Times New Roman" w:cstheme="minorHAnsi"/>
          <w:kern w:val="0"/>
          <w:lang w:eastAsia="nl-BE"/>
          <w14:ligatures w14:val="none"/>
        </w:rPr>
        <w:t xml:space="preserve"> </w:t>
      </w:r>
      <w:r>
        <w:rPr>
          <w:rFonts w:eastAsia="Times New Roman" w:cs="Aptos"/>
          <w:kern w:val="0"/>
          <w:lang w:eastAsia="nl-BE"/>
        </w:rPr>
        <w:t>had</w:t>
      </w:r>
      <w:r w:rsidRPr="00B04EE8">
        <w:rPr>
          <w:rFonts w:eastAsia="Times New Roman" w:cstheme="minorHAnsi"/>
          <w:kern w:val="0"/>
          <w:lang w:eastAsia="nl-BE"/>
          <w14:ligatures w14:val="none"/>
        </w:rPr>
        <w:t xml:space="preserve"> a diagnosis according to the Diagnostic and Statistical Manual of Mental Disorders 5 (DSM-5) and </w:t>
      </w:r>
      <w:r>
        <w:rPr>
          <w:rFonts w:eastAsia="Times New Roman" w:cs="Aptos"/>
          <w:kern w:val="0"/>
          <w:lang w:eastAsia="nl-BE"/>
        </w:rPr>
        <w:t>experienced</w:t>
      </w:r>
      <w:r w:rsidRPr="00B04EE8">
        <w:rPr>
          <w:rFonts w:eastAsia="Times New Roman" w:cstheme="minorHAnsi"/>
          <w:kern w:val="0"/>
          <w:lang w:eastAsia="nl-BE"/>
          <w14:ligatures w14:val="none"/>
        </w:rPr>
        <w:t xml:space="preserve"> severe impairments in daily life (</w:t>
      </w:r>
      <w:r>
        <w:rPr>
          <w:rFonts w:eastAsia="Times New Roman" w:cstheme="minorHAnsi"/>
          <w:kern w:val="0"/>
          <w:lang w:eastAsia="nl-BE"/>
          <w14:ligatures w14:val="none"/>
        </w:rPr>
        <w:t>1</w:t>
      </w:r>
      <w:r w:rsidRPr="00B04EE8">
        <w:rPr>
          <w:rFonts w:eastAsia="Times New Roman" w:cstheme="minorHAnsi"/>
          <w:kern w:val="0"/>
          <w:lang w:eastAsia="nl-BE"/>
          <w14:ligatures w14:val="none"/>
        </w:rPr>
        <w:t>)</w:t>
      </w:r>
      <w:r>
        <w:rPr>
          <w:rFonts w:eastAsia="Times New Roman" w:cs="Aptos"/>
          <w:kern w:val="0"/>
          <w:lang w:eastAsia="nl-BE"/>
        </w:rPr>
        <w:t>.</w:t>
      </w:r>
    </w:p>
    <w:p w14:paraId="61B2C856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Of legal age</w:t>
      </w:r>
    </w:p>
    <w:p w14:paraId="22BC8261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Understand and speak Dutch</w:t>
      </w:r>
    </w:p>
    <w:p w14:paraId="34E295BC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Willingly agree to participate in the study and are willing to sign the consent form</w:t>
      </w:r>
    </w:p>
    <w:p w14:paraId="7397269C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Capable of providing an account of their experiences</w:t>
      </w:r>
    </w:p>
    <w:p w14:paraId="08B11C4C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If a legal representative has been appointed for the individual, the representative is also asked to sign the consent form</w:t>
      </w:r>
      <w:r>
        <w:rPr>
          <w:rFonts w:eastAsia="Times New Roman" w:cs="Aptos"/>
          <w:kern w:val="0"/>
          <w:lang w:eastAsia="nl-BE"/>
        </w:rPr>
        <w:t>.</w:t>
      </w:r>
    </w:p>
    <w:p w14:paraId="0D973933" w14:textId="77777777" w:rsidR="003A726D" w:rsidRPr="00B04EE8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The treating physician and caregivers have no objections to participation in the study</w:t>
      </w:r>
      <w:r>
        <w:rPr>
          <w:rFonts w:eastAsia="Times New Roman" w:cs="Aptos"/>
          <w:kern w:val="0"/>
          <w:lang w:eastAsia="nl-BE"/>
        </w:rPr>
        <w:t>.</w:t>
      </w:r>
    </w:p>
    <w:p w14:paraId="7D7A05BB" w14:textId="77777777" w:rsidR="003A726D" w:rsidRPr="0027308A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27308A">
        <w:rPr>
          <w:rFonts w:eastAsia="Times New Roman" w:cstheme="minorHAnsi"/>
          <w:kern w:val="0"/>
          <w:lang w:eastAsia="nl-BE"/>
          <w14:ligatures w14:val="none"/>
        </w:rPr>
        <w:t>Not in an acute crisis situation (e.g., suicide, grief, etc.)</w:t>
      </w:r>
    </w:p>
    <w:p w14:paraId="1E4F0338" w14:textId="5762015B" w:rsidR="005C18DD" w:rsidRPr="003A726D" w:rsidRDefault="003A726D" w:rsidP="003A726D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 w:rsidRPr="00B04EE8">
        <w:rPr>
          <w:rFonts w:eastAsia="Times New Roman" w:cstheme="minorHAnsi"/>
          <w:kern w:val="0"/>
          <w:lang w:eastAsia="nl-BE"/>
          <w14:ligatures w14:val="none"/>
        </w:rPr>
        <w:t>If desired, the person may be accompanied by a confidant (relative or caregiver) during the interview</w:t>
      </w:r>
      <w:r>
        <w:rPr>
          <w:rFonts w:eastAsia="Times New Roman" w:cs="Aptos"/>
          <w:kern w:val="0"/>
          <w:lang w:eastAsia="nl-BE"/>
        </w:rPr>
        <w:t>.</w:t>
      </w:r>
      <w:bookmarkEnd w:id="0"/>
    </w:p>
    <w:sectPr w:rsidR="005C18DD" w:rsidRPr="003A726D" w:rsidSect="003A726D">
      <w:footerReference w:type="default" r:id="rId5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4445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36056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3C0D3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83D13"/>
    <w:multiLevelType w:val="multilevel"/>
    <w:tmpl w:val="9B7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5191B"/>
    <w:multiLevelType w:val="multilevel"/>
    <w:tmpl w:val="D110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B001B"/>
    <w:multiLevelType w:val="multilevel"/>
    <w:tmpl w:val="536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9467A"/>
    <w:multiLevelType w:val="multilevel"/>
    <w:tmpl w:val="F16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99695">
    <w:abstractNumId w:val="1"/>
  </w:num>
  <w:num w:numId="2" w16cid:durableId="870918139">
    <w:abstractNumId w:val="0"/>
  </w:num>
  <w:num w:numId="3" w16cid:durableId="954867558">
    <w:abstractNumId w:val="3"/>
  </w:num>
  <w:num w:numId="4" w16cid:durableId="16609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D"/>
    <w:rsid w:val="003A726D"/>
    <w:rsid w:val="005C18DD"/>
    <w:rsid w:val="007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69E9"/>
  <w15:chartTrackingRefBased/>
  <w15:docId w15:val="{07F0F523-049F-4D51-B00D-698D3548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6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8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6D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3A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1575</Characters>
  <Application>Microsoft Office Word</Application>
  <DocSecurity>0</DocSecurity>
  <Lines>13</Lines>
  <Paragraphs>3</Paragraphs>
  <ScaleCrop>false</ScaleCrop>
  <Company>KU Leuven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Moureau</dc:creator>
  <cp:keywords/>
  <dc:description/>
  <cp:lastModifiedBy>Loïc Moureau</cp:lastModifiedBy>
  <cp:revision>2</cp:revision>
  <dcterms:created xsi:type="dcterms:W3CDTF">2025-01-09T07:40:00Z</dcterms:created>
  <dcterms:modified xsi:type="dcterms:W3CDTF">2025-01-09T07:40:00Z</dcterms:modified>
</cp:coreProperties>
</file>