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EBD857" w14:textId="06EC6F38" w:rsidR="00001C7B" w:rsidRDefault="00001C7B" w:rsidP="00380813">
      <w:pPr>
        <w:spacing w:line="480" w:lineRule="auto"/>
        <w:jc w:val="center"/>
        <w:rPr>
          <w:rFonts w:ascii="Times New Roman" w:hAnsi="Times New Roman" w:cs="Times New Roman"/>
          <w:b/>
          <w:sz w:val="32"/>
          <w:szCs w:val="32"/>
        </w:rPr>
      </w:pPr>
      <w:bookmarkStart w:id="0" w:name="_GoBack"/>
      <w:bookmarkEnd w:id="0"/>
    </w:p>
    <w:p w14:paraId="37737A2E" w14:textId="77777777" w:rsidR="00C62EB4" w:rsidRPr="009C1862" w:rsidRDefault="00C62EB4" w:rsidP="00380813">
      <w:pPr>
        <w:spacing w:line="480" w:lineRule="auto"/>
        <w:jc w:val="center"/>
        <w:rPr>
          <w:rFonts w:ascii="Times New Roman" w:hAnsi="Times New Roman" w:cs="Times New Roman"/>
          <w:b/>
          <w:sz w:val="32"/>
          <w:szCs w:val="32"/>
        </w:rPr>
      </w:pPr>
    </w:p>
    <w:p w14:paraId="3BD75719" w14:textId="08021057" w:rsidR="00762608" w:rsidRDefault="00762608" w:rsidP="00702A97">
      <w:pPr>
        <w:spacing w:line="480" w:lineRule="auto"/>
        <w:jc w:val="center"/>
        <w:rPr>
          <w:rFonts w:ascii="Times New Roman" w:hAnsi="Times New Roman" w:cs="Times New Roman"/>
          <w:b/>
          <w:sz w:val="32"/>
          <w:szCs w:val="32"/>
        </w:rPr>
      </w:pPr>
    </w:p>
    <w:p w14:paraId="52398F54" w14:textId="053C6C6D" w:rsidR="00FC130E" w:rsidRDefault="00FC130E" w:rsidP="00702A97">
      <w:pPr>
        <w:spacing w:line="480" w:lineRule="auto"/>
        <w:jc w:val="center"/>
        <w:rPr>
          <w:rFonts w:ascii="Times New Roman" w:hAnsi="Times New Roman" w:cs="Times New Roman"/>
          <w:b/>
          <w:sz w:val="32"/>
          <w:szCs w:val="32"/>
        </w:rPr>
      </w:pPr>
    </w:p>
    <w:p w14:paraId="7A183C14" w14:textId="59E9692D" w:rsidR="00FC130E" w:rsidRPr="00FC130E" w:rsidRDefault="00FC130E" w:rsidP="00702A97">
      <w:pPr>
        <w:spacing w:line="480" w:lineRule="auto"/>
        <w:jc w:val="center"/>
        <w:rPr>
          <w:rFonts w:ascii="Times New Roman" w:hAnsi="Times New Roman" w:cs="Times New Roman"/>
          <w:bCs/>
          <w:sz w:val="24"/>
          <w:szCs w:val="24"/>
        </w:rPr>
      </w:pPr>
      <w:r w:rsidRPr="00FC130E">
        <w:rPr>
          <w:rFonts w:ascii="Times New Roman" w:hAnsi="Times New Roman" w:cs="Times New Roman"/>
          <w:bCs/>
          <w:sz w:val="24"/>
          <w:szCs w:val="24"/>
        </w:rPr>
        <w:t>Supplementary Materials for</w:t>
      </w:r>
    </w:p>
    <w:p w14:paraId="488885B9" w14:textId="6820541D" w:rsidR="00702A97" w:rsidRPr="00E77C52" w:rsidRDefault="001D0E49" w:rsidP="00FC130E">
      <w:pPr>
        <w:spacing w:line="480" w:lineRule="auto"/>
        <w:jc w:val="center"/>
        <w:rPr>
          <w:rFonts w:ascii="Times New Roman" w:hAnsi="Times New Roman" w:cs="Times New Roman"/>
          <w:b/>
          <w:sz w:val="28"/>
          <w:szCs w:val="28"/>
        </w:rPr>
      </w:pPr>
      <w:bookmarkStart w:id="1" w:name="OLE_LINK5"/>
      <w:r w:rsidRPr="00E77C52">
        <w:rPr>
          <w:rFonts w:ascii="Times New Roman" w:hAnsi="Times New Roman" w:cs="Times New Roman"/>
          <w:b/>
          <w:sz w:val="28"/>
          <w:szCs w:val="28"/>
        </w:rPr>
        <w:t>S</w:t>
      </w:r>
      <w:r w:rsidR="0017330E" w:rsidRPr="00E77C52">
        <w:rPr>
          <w:rFonts w:ascii="Times New Roman" w:hAnsi="Times New Roman" w:cs="Times New Roman"/>
          <w:b/>
          <w:sz w:val="28"/>
          <w:szCs w:val="28"/>
        </w:rPr>
        <w:t xml:space="preserve">tructure of human sodium leak channel </w:t>
      </w:r>
      <w:proofErr w:type="spellStart"/>
      <w:r w:rsidR="0017330E" w:rsidRPr="00E77C52">
        <w:rPr>
          <w:rFonts w:ascii="Times New Roman" w:hAnsi="Times New Roman" w:cs="Times New Roman"/>
          <w:b/>
          <w:sz w:val="28"/>
          <w:szCs w:val="28"/>
        </w:rPr>
        <w:t>NALCN</w:t>
      </w:r>
      <w:proofErr w:type="spellEnd"/>
      <w:r w:rsidR="0017330E" w:rsidRPr="00E77C52">
        <w:rPr>
          <w:rFonts w:ascii="Times New Roman" w:hAnsi="Times New Roman" w:cs="Times New Roman"/>
          <w:b/>
          <w:sz w:val="28"/>
          <w:szCs w:val="28"/>
        </w:rPr>
        <w:t xml:space="preserve"> in complex with </w:t>
      </w:r>
      <w:proofErr w:type="spellStart"/>
      <w:r w:rsidR="00777D9B" w:rsidRPr="00E77C52">
        <w:rPr>
          <w:rFonts w:ascii="Times New Roman" w:hAnsi="Times New Roman" w:cs="Times New Roman"/>
          <w:b/>
          <w:sz w:val="28"/>
          <w:szCs w:val="28"/>
        </w:rPr>
        <w:t>FAM155A</w:t>
      </w:r>
      <w:bookmarkEnd w:id="1"/>
      <w:proofErr w:type="spellEnd"/>
    </w:p>
    <w:p w14:paraId="387EE911" w14:textId="47359DCF" w:rsidR="00193A18" w:rsidRPr="00E77C52" w:rsidRDefault="00871B98" w:rsidP="00702A97">
      <w:pPr>
        <w:spacing w:line="480" w:lineRule="auto"/>
        <w:jc w:val="center"/>
        <w:rPr>
          <w:rFonts w:ascii="Times New Roman" w:hAnsi="Times New Roman"/>
          <w:sz w:val="24"/>
          <w:szCs w:val="24"/>
        </w:rPr>
      </w:pPr>
      <w:proofErr w:type="spellStart"/>
      <w:r w:rsidRPr="00E77C52">
        <w:rPr>
          <w:rFonts w:ascii="Times New Roman" w:hAnsi="Times New Roman"/>
          <w:sz w:val="24"/>
          <w:szCs w:val="24"/>
        </w:rPr>
        <w:t>Jiongfang</w:t>
      </w:r>
      <w:proofErr w:type="spellEnd"/>
      <w:r w:rsidRPr="00E77C52">
        <w:rPr>
          <w:rFonts w:ascii="Times New Roman" w:hAnsi="Times New Roman"/>
          <w:sz w:val="24"/>
          <w:szCs w:val="24"/>
        </w:rPr>
        <w:t xml:space="preserve"> </w:t>
      </w:r>
      <w:proofErr w:type="spellStart"/>
      <w:r w:rsidRPr="00E77C52">
        <w:rPr>
          <w:rFonts w:ascii="Times New Roman" w:hAnsi="Times New Roman"/>
          <w:sz w:val="24"/>
          <w:szCs w:val="24"/>
        </w:rPr>
        <w:t>Xie</w:t>
      </w:r>
      <w:proofErr w:type="spellEnd"/>
      <w:r w:rsidR="00003557" w:rsidRPr="00E77C52">
        <w:rPr>
          <w:rFonts w:ascii="Times New Roman" w:hAnsi="Times New Roman"/>
          <w:sz w:val="24"/>
          <w:szCs w:val="24"/>
        </w:rPr>
        <w:t>,</w:t>
      </w:r>
      <w:r w:rsidR="005561A8" w:rsidRPr="00E77C52">
        <w:rPr>
          <w:rFonts w:ascii="Times New Roman" w:hAnsi="Times New Roman"/>
          <w:sz w:val="24"/>
          <w:szCs w:val="24"/>
        </w:rPr>
        <w:t xml:space="preserve"> </w:t>
      </w:r>
      <w:proofErr w:type="spellStart"/>
      <w:r w:rsidRPr="00E77C52">
        <w:rPr>
          <w:rFonts w:ascii="Times New Roman" w:hAnsi="Times New Roman"/>
          <w:sz w:val="24"/>
          <w:szCs w:val="24"/>
        </w:rPr>
        <w:t>Meng</w:t>
      </w:r>
      <w:proofErr w:type="spellEnd"/>
      <w:r w:rsidRPr="00E77C52">
        <w:rPr>
          <w:rFonts w:ascii="Times New Roman" w:hAnsi="Times New Roman"/>
          <w:sz w:val="24"/>
          <w:szCs w:val="24"/>
        </w:rPr>
        <w:t xml:space="preserve"> </w:t>
      </w:r>
      <w:proofErr w:type="spellStart"/>
      <w:r w:rsidRPr="00E77C52">
        <w:rPr>
          <w:rFonts w:ascii="Times New Roman" w:hAnsi="Times New Roman"/>
          <w:sz w:val="24"/>
          <w:szCs w:val="24"/>
        </w:rPr>
        <w:t>Ke</w:t>
      </w:r>
      <w:proofErr w:type="spellEnd"/>
      <w:r w:rsidR="00003557" w:rsidRPr="00E77C52">
        <w:rPr>
          <w:rFonts w:ascii="Times New Roman" w:hAnsi="Times New Roman"/>
          <w:sz w:val="24"/>
          <w:szCs w:val="24"/>
        </w:rPr>
        <w:t xml:space="preserve">, </w:t>
      </w:r>
      <w:proofErr w:type="spellStart"/>
      <w:r w:rsidR="00256486" w:rsidRPr="00E77C52">
        <w:rPr>
          <w:rFonts w:ascii="Times New Roman" w:hAnsi="Times New Roman" w:hint="eastAsia"/>
          <w:sz w:val="24"/>
          <w:szCs w:val="24"/>
        </w:rPr>
        <w:t>Lizhen</w:t>
      </w:r>
      <w:proofErr w:type="spellEnd"/>
      <w:r w:rsidR="00256486" w:rsidRPr="00E77C52">
        <w:rPr>
          <w:rFonts w:ascii="Times New Roman" w:hAnsi="Times New Roman"/>
          <w:sz w:val="24"/>
          <w:szCs w:val="24"/>
        </w:rPr>
        <w:t xml:space="preserve"> </w:t>
      </w:r>
      <w:proofErr w:type="spellStart"/>
      <w:r w:rsidR="00256486" w:rsidRPr="00E77C52">
        <w:rPr>
          <w:rFonts w:ascii="Times New Roman" w:hAnsi="Times New Roman" w:hint="eastAsia"/>
          <w:sz w:val="24"/>
          <w:szCs w:val="24"/>
        </w:rPr>
        <w:t>Xu</w:t>
      </w:r>
      <w:proofErr w:type="spellEnd"/>
      <w:r w:rsidR="00256486" w:rsidRPr="00E77C52">
        <w:rPr>
          <w:rFonts w:ascii="Times New Roman" w:hAnsi="Times New Roman"/>
          <w:sz w:val="24"/>
          <w:szCs w:val="24"/>
        </w:rPr>
        <w:t xml:space="preserve">, </w:t>
      </w:r>
      <w:proofErr w:type="spellStart"/>
      <w:r w:rsidR="00F015F0" w:rsidRPr="00E77C52">
        <w:rPr>
          <w:rFonts w:ascii="Times New Roman" w:hAnsi="Times New Roman"/>
          <w:sz w:val="24"/>
          <w:szCs w:val="24"/>
        </w:rPr>
        <w:t>Shiyi</w:t>
      </w:r>
      <w:proofErr w:type="spellEnd"/>
      <w:r w:rsidR="00F015F0" w:rsidRPr="00E77C52">
        <w:rPr>
          <w:rFonts w:ascii="Times New Roman" w:hAnsi="Times New Roman"/>
          <w:sz w:val="24"/>
          <w:szCs w:val="24"/>
        </w:rPr>
        <w:t xml:space="preserve"> Lin,</w:t>
      </w:r>
      <w:r w:rsidR="00F015F0" w:rsidRPr="00E77C52">
        <w:rPr>
          <w:rFonts w:ascii="Times New Roman" w:hAnsi="Times New Roman" w:hint="eastAsia"/>
          <w:sz w:val="24"/>
          <w:szCs w:val="24"/>
          <w:vertAlign w:val="superscript"/>
        </w:rPr>
        <w:t xml:space="preserve"> </w:t>
      </w:r>
      <w:r w:rsidR="00A64A83">
        <w:rPr>
          <w:rFonts w:ascii="Times New Roman" w:hAnsi="Times New Roman" w:hint="eastAsia"/>
          <w:sz w:val="24"/>
          <w:szCs w:val="24"/>
        </w:rPr>
        <w:t xml:space="preserve">Jin Huang, </w:t>
      </w:r>
      <w:proofErr w:type="spellStart"/>
      <w:r w:rsidR="00F015F0" w:rsidRPr="00E77C52">
        <w:rPr>
          <w:rFonts w:ascii="Times New Roman" w:hAnsi="Times New Roman"/>
          <w:sz w:val="24"/>
          <w:szCs w:val="24"/>
        </w:rPr>
        <w:t>Jiabei</w:t>
      </w:r>
      <w:proofErr w:type="spellEnd"/>
      <w:r w:rsidR="00F015F0" w:rsidRPr="00E77C52">
        <w:rPr>
          <w:rFonts w:ascii="Times New Roman" w:hAnsi="Times New Roman"/>
          <w:sz w:val="24"/>
          <w:szCs w:val="24"/>
        </w:rPr>
        <w:t xml:space="preserve"> Zhang,</w:t>
      </w:r>
      <w:r w:rsidR="00F015F0" w:rsidRPr="00E77C52">
        <w:rPr>
          <w:rFonts w:ascii="Times New Roman" w:hAnsi="Times New Roman" w:hint="eastAsia"/>
          <w:sz w:val="24"/>
          <w:szCs w:val="24"/>
          <w:vertAlign w:val="superscript"/>
        </w:rPr>
        <w:t xml:space="preserve"> </w:t>
      </w:r>
      <w:r w:rsidR="00256486" w:rsidRPr="00E77C52">
        <w:rPr>
          <w:rFonts w:ascii="Times New Roman" w:hAnsi="Times New Roman" w:hint="eastAsia"/>
          <w:sz w:val="24"/>
          <w:szCs w:val="24"/>
        </w:rPr>
        <w:t>Fan Yang</w:t>
      </w:r>
      <w:r w:rsidR="00E77C52" w:rsidRPr="00E77C52">
        <w:rPr>
          <w:rFonts w:ascii="Arial Unicode MS" w:eastAsia="Arial Unicode MS" w:hAnsi="Arial Unicode MS" w:cs="Arial Unicode MS"/>
          <w:sz w:val="24"/>
          <w:szCs w:val="24"/>
          <w:vertAlign w:val="superscript"/>
        </w:rPr>
        <w:t>∗</w:t>
      </w:r>
      <w:r w:rsidR="00256486" w:rsidRPr="00E77C52">
        <w:rPr>
          <w:rFonts w:ascii="Times New Roman" w:hAnsi="Times New Roman"/>
          <w:sz w:val="24"/>
          <w:szCs w:val="24"/>
        </w:rPr>
        <w:t>,</w:t>
      </w:r>
      <w:r w:rsidR="00256486" w:rsidRPr="00E77C52">
        <w:rPr>
          <w:rFonts w:ascii="Times New Roman" w:hAnsi="Times New Roman" w:hint="eastAsia"/>
          <w:sz w:val="24"/>
          <w:szCs w:val="24"/>
          <w:vertAlign w:val="superscript"/>
        </w:rPr>
        <w:t xml:space="preserve"> </w:t>
      </w:r>
      <w:proofErr w:type="spellStart"/>
      <w:r w:rsidR="00CF0E48" w:rsidRPr="00E77C52">
        <w:rPr>
          <w:rFonts w:ascii="Times New Roman" w:hAnsi="Times New Roman"/>
          <w:sz w:val="24"/>
          <w:szCs w:val="24"/>
        </w:rPr>
        <w:t>Jianping</w:t>
      </w:r>
      <w:proofErr w:type="spellEnd"/>
      <w:r w:rsidR="00CF0E48" w:rsidRPr="00E77C52">
        <w:rPr>
          <w:rFonts w:ascii="Times New Roman" w:hAnsi="Times New Roman"/>
          <w:sz w:val="24"/>
          <w:szCs w:val="24"/>
        </w:rPr>
        <w:t xml:space="preserve"> Wu</w:t>
      </w:r>
      <w:r w:rsidR="00E77C52" w:rsidRPr="00E77C52">
        <w:rPr>
          <w:rFonts w:ascii="Arial Unicode MS" w:eastAsia="Arial Unicode MS" w:hAnsi="Arial Unicode MS" w:cs="Arial Unicode MS"/>
          <w:sz w:val="24"/>
          <w:szCs w:val="24"/>
          <w:vertAlign w:val="superscript"/>
        </w:rPr>
        <w:t>∗</w:t>
      </w:r>
      <w:r w:rsidR="00003557" w:rsidRPr="00E77C52">
        <w:rPr>
          <w:rFonts w:ascii="Times New Roman" w:hAnsi="Times New Roman" w:hint="eastAsia"/>
          <w:sz w:val="24"/>
          <w:szCs w:val="24"/>
        </w:rPr>
        <w:t>,</w:t>
      </w:r>
      <w:r w:rsidR="004A4DA0" w:rsidRPr="00E77C52">
        <w:rPr>
          <w:rFonts w:ascii="Arial Unicode MS" w:eastAsia="Arial Unicode MS" w:hAnsi="Arial Unicode MS" w:cs="Arial Unicode MS" w:hint="eastAsia"/>
          <w:sz w:val="24"/>
          <w:szCs w:val="24"/>
        </w:rPr>
        <w:t xml:space="preserve"> </w:t>
      </w:r>
      <w:r w:rsidR="00664B4E" w:rsidRPr="00E77C52">
        <w:rPr>
          <w:rFonts w:ascii="Times New Roman" w:hAnsi="Times New Roman" w:hint="eastAsia"/>
          <w:sz w:val="24"/>
          <w:szCs w:val="24"/>
        </w:rPr>
        <w:t>a</w:t>
      </w:r>
      <w:r w:rsidR="00193A18" w:rsidRPr="00E77C52">
        <w:rPr>
          <w:rFonts w:ascii="Times New Roman" w:hAnsi="Times New Roman"/>
          <w:sz w:val="24"/>
          <w:szCs w:val="24"/>
        </w:rPr>
        <w:t>nd</w:t>
      </w:r>
      <w:r w:rsidRPr="00E77C52">
        <w:rPr>
          <w:rFonts w:ascii="Times New Roman" w:hAnsi="Times New Roman"/>
          <w:sz w:val="24"/>
          <w:szCs w:val="24"/>
        </w:rPr>
        <w:t xml:space="preserve"> </w:t>
      </w:r>
      <w:r w:rsidR="00CF0E48" w:rsidRPr="00E77C52">
        <w:rPr>
          <w:rFonts w:ascii="Times New Roman" w:hAnsi="Times New Roman"/>
          <w:sz w:val="24"/>
          <w:szCs w:val="24"/>
        </w:rPr>
        <w:t>Zhen Yan</w:t>
      </w:r>
      <w:r w:rsidR="00DE5BA2" w:rsidRPr="00E77C52">
        <w:rPr>
          <w:rFonts w:ascii="Arial Unicode MS" w:eastAsia="Arial Unicode MS" w:hAnsi="Arial Unicode MS" w:cs="Arial Unicode MS"/>
          <w:sz w:val="24"/>
          <w:szCs w:val="24"/>
          <w:vertAlign w:val="superscript"/>
        </w:rPr>
        <w:t>∗</w:t>
      </w:r>
    </w:p>
    <w:p w14:paraId="1D342CF9" w14:textId="77777777" w:rsidR="00193A18" w:rsidRPr="00E77C52" w:rsidRDefault="00193A18" w:rsidP="00193A18">
      <w:pPr>
        <w:spacing w:line="480" w:lineRule="auto"/>
        <w:ind w:right="-7"/>
        <w:jc w:val="center"/>
        <w:rPr>
          <w:rFonts w:ascii="Times New Roman" w:hAnsi="Times New Roman"/>
          <w:szCs w:val="21"/>
        </w:rPr>
      </w:pPr>
    </w:p>
    <w:p w14:paraId="7E2099C5" w14:textId="4BA42EE0" w:rsidR="00180577" w:rsidRDefault="00180577" w:rsidP="00180577">
      <w:pPr>
        <w:spacing w:line="480" w:lineRule="auto"/>
        <w:rPr>
          <w:rFonts w:ascii="Times New Roman" w:hAnsi="Times New Roman"/>
          <w:szCs w:val="21"/>
        </w:rPr>
      </w:pPr>
      <w:r>
        <w:rPr>
          <w:rFonts w:ascii="Arial Unicode MS" w:eastAsia="Arial Unicode MS" w:hAnsi="Arial Unicode MS" w:cs="Arial Unicode MS" w:hint="eastAsia"/>
          <w:szCs w:val="21"/>
          <w:vertAlign w:val="superscript"/>
        </w:rPr>
        <w:t>∗</w:t>
      </w:r>
      <w:r>
        <w:rPr>
          <w:rFonts w:ascii="Times New Roman" w:hAnsi="Times New Roman"/>
          <w:szCs w:val="21"/>
        </w:rPr>
        <w:t>To whom correspondence should be addressed:</w:t>
      </w:r>
      <w:r w:rsidRPr="009C1862">
        <w:rPr>
          <w:rFonts w:ascii="Times New Roman" w:hAnsi="Times New Roman"/>
          <w:szCs w:val="21"/>
        </w:rPr>
        <w:t xml:space="preserve"> </w:t>
      </w:r>
      <w:r w:rsidR="00900AD1">
        <w:rPr>
          <w:rFonts w:ascii="Times New Roman" w:hAnsi="Times New Roman"/>
          <w:szCs w:val="21"/>
        </w:rPr>
        <w:t>Z. Yan (</w:t>
      </w:r>
      <w:proofErr w:type="spellStart"/>
      <w:r w:rsidR="00900AD1" w:rsidRPr="00115874">
        <w:rPr>
          <w:rFonts w:ascii="Times New Roman" w:hAnsi="Times New Roman" w:hint="eastAsia"/>
          <w:szCs w:val="21"/>
        </w:rPr>
        <w:t>yanzhen@westlake.edu.cn</w:t>
      </w:r>
      <w:proofErr w:type="spellEnd"/>
      <w:r w:rsidR="00900AD1">
        <w:rPr>
          <w:rFonts w:ascii="Times New Roman" w:hAnsi="Times New Roman"/>
          <w:szCs w:val="21"/>
        </w:rPr>
        <w:t>)</w:t>
      </w:r>
      <w:r w:rsidR="00900AD1">
        <w:rPr>
          <w:rFonts w:ascii="Times New Roman" w:hAnsi="Times New Roman" w:hint="eastAsia"/>
          <w:szCs w:val="21"/>
        </w:rPr>
        <w:t xml:space="preserve">, </w:t>
      </w:r>
      <w:r w:rsidR="00900AD1">
        <w:rPr>
          <w:rFonts w:ascii="Times New Roman" w:hAnsi="Times New Roman"/>
          <w:szCs w:val="21"/>
        </w:rPr>
        <w:t>J. Wu (</w:t>
      </w:r>
      <w:proofErr w:type="spellStart"/>
      <w:r w:rsidR="00900AD1">
        <w:rPr>
          <w:rFonts w:ascii="Times New Roman" w:hAnsi="Times New Roman"/>
          <w:szCs w:val="21"/>
        </w:rPr>
        <w:t>wujianping@westlake.edu.cn</w:t>
      </w:r>
      <w:proofErr w:type="spellEnd"/>
      <w:r w:rsidR="00900AD1">
        <w:rPr>
          <w:rFonts w:ascii="Times New Roman" w:hAnsi="Times New Roman"/>
          <w:szCs w:val="21"/>
        </w:rPr>
        <w:t>)</w:t>
      </w:r>
      <w:r w:rsidR="00900AD1" w:rsidRPr="005B2AD1">
        <w:rPr>
          <w:rFonts w:ascii="Times New Roman" w:hAnsi="Times New Roman"/>
          <w:szCs w:val="21"/>
        </w:rPr>
        <w:t xml:space="preserve"> </w:t>
      </w:r>
      <w:r w:rsidR="00900AD1">
        <w:rPr>
          <w:rFonts w:ascii="Times New Roman" w:hAnsi="Times New Roman"/>
          <w:szCs w:val="21"/>
        </w:rPr>
        <w:t>or F. Yang (</w:t>
      </w:r>
      <w:proofErr w:type="spellStart"/>
      <w:r w:rsidR="00900AD1" w:rsidRPr="00256486">
        <w:rPr>
          <w:rFonts w:ascii="Times New Roman" w:hAnsi="Times New Roman"/>
          <w:szCs w:val="21"/>
        </w:rPr>
        <w:t>fanyanga@zju.edu.cn</w:t>
      </w:r>
      <w:proofErr w:type="spellEnd"/>
      <w:r w:rsidR="00900AD1">
        <w:rPr>
          <w:rFonts w:ascii="Times New Roman" w:hAnsi="Times New Roman"/>
          <w:szCs w:val="21"/>
        </w:rPr>
        <w:t>)</w:t>
      </w:r>
    </w:p>
    <w:p w14:paraId="32762FE0" w14:textId="7B176542" w:rsidR="00FC130E" w:rsidRPr="00180577" w:rsidRDefault="00FC130E" w:rsidP="00EA07FB">
      <w:pPr>
        <w:spacing w:line="480" w:lineRule="auto"/>
        <w:rPr>
          <w:rFonts w:ascii="Times New Roman" w:hAnsi="Times New Roman"/>
          <w:szCs w:val="21"/>
        </w:rPr>
      </w:pPr>
    </w:p>
    <w:p w14:paraId="4B94A0B8" w14:textId="2752FAA0" w:rsidR="00FC130E" w:rsidRPr="00E77C52" w:rsidRDefault="00FC130E" w:rsidP="00E77C52">
      <w:pPr>
        <w:spacing w:after="0" w:line="480" w:lineRule="auto"/>
        <w:rPr>
          <w:rFonts w:ascii="Times" w:eastAsia="宋体" w:hAnsi="Times" w:cs="Times New Roman"/>
          <w:b/>
          <w:sz w:val="24"/>
          <w:lang w:eastAsia="en-US"/>
        </w:rPr>
      </w:pPr>
      <w:r w:rsidRPr="00E77C52">
        <w:rPr>
          <w:rFonts w:ascii="Times" w:eastAsia="宋体" w:hAnsi="Times" w:cs="Times New Roman" w:hint="eastAsia"/>
          <w:b/>
          <w:sz w:val="24"/>
          <w:lang w:eastAsia="en-US"/>
        </w:rPr>
        <w:t>T</w:t>
      </w:r>
      <w:r w:rsidRPr="00E77C52">
        <w:rPr>
          <w:rFonts w:ascii="Times" w:eastAsia="宋体" w:hAnsi="Times" w:cs="Times New Roman"/>
          <w:b/>
          <w:sz w:val="24"/>
          <w:lang w:eastAsia="en-US"/>
        </w:rPr>
        <w:t>his file includes:</w:t>
      </w:r>
    </w:p>
    <w:p w14:paraId="356596C1" w14:textId="257D8668" w:rsidR="00FC130E" w:rsidRPr="00E77C52" w:rsidRDefault="00E06874" w:rsidP="00E77C52">
      <w:pPr>
        <w:spacing w:after="0" w:line="276" w:lineRule="auto"/>
        <w:rPr>
          <w:rFonts w:ascii="Times" w:eastAsia="宋体" w:hAnsi="Times" w:cs="Times New Roman"/>
          <w:sz w:val="24"/>
          <w:lang w:eastAsia="en-US"/>
        </w:rPr>
      </w:pPr>
      <w:r w:rsidRPr="00E06874">
        <w:rPr>
          <w:rFonts w:ascii="Times" w:eastAsia="宋体" w:hAnsi="Times" w:cs="Times New Roman"/>
          <w:sz w:val="24"/>
          <w:lang w:eastAsia="en-US"/>
        </w:rPr>
        <w:t>Supplementary</w:t>
      </w:r>
      <w:r w:rsidRPr="00E06874">
        <w:rPr>
          <w:rFonts w:ascii="Times" w:eastAsia="宋体" w:hAnsi="Times" w:cs="Times New Roman" w:hint="eastAsia"/>
          <w:sz w:val="24"/>
          <w:lang w:eastAsia="en-US"/>
        </w:rPr>
        <w:t xml:space="preserve"> </w:t>
      </w:r>
      <w:r w:rsidR="00FC130E" w:rsidRPr="00E77C52">
        <w:rPr>
          <w:rFonts w:ascii="Times" w:eastAsia="宋体" w:hAnsi="Times" w:cs="Times New Roman" w:hint="eastAsia"/>
          <w:sz w:val="24"/>
          <w:lang w:eastAsia="en-US"/>
        </w:rPr>
        <w:t>T</w:t>
      </w:r>
      <w:r>
        <w:rPr>
          <w:rFonts w:ascii="Times" w:eastAsia="宋体" w:hAnsi="Times" w:cs="Times New Roman"/>
          <w:sz w:val="24"/>
          <w:lang w:eastAsia="en-US"/>
        </w:rPr>
        <w:t>ables 1-</w:t>
      </w:r>
      <w:r w:rsidR="00FC130E" w:rsidRPr="00E77C52">
        <w:rPr>
          <w:rFonts w:ascii="Times" w:eastAsia="宋体" w:hAnsi="Times" w:cs="Times New Roman"/>
          <w:sz w:val="24"/>
          <w:lang w:eastAsia="en-US"/>
        </w:rPr>
        <w:t>3</w:t>
      </w:r>
    </w:p>
    <w:p w14:paraId="41D74BC3" w14:textId="417006CD" w:rsidR="00FC130E" w:rsidRDefault="00E06874" w:rsidP="00E77C52">
      <w:pPr>
        <w:spacing w:after="0" w:line="276" w:lineRule="auto"/>
        <w:rPr>
          <w:rFonts w:ascii="Times" w:eastAsia="宋体" w:hAnsi="Times" w:cs="Times New Roman"/>
          <w:sz w:val="24"/>
          <w:lang w:eastAsia="en-US"/>
        </w:rPr>
      </w:pPr>
      <w:r w:rsidRPr="00E06874">
        <w:rPr>
          <w:rFonts w:ascii="Times" w:eastAsia="宋体" w:hAnsi="Times" w:cs="Times New Roman"/>
          <w:sz w:val="24"/>
          <w:lang w:eastAsia="en-US"/>
        </w:rPr>
        <w:t>Supplementary</w:t>
      </w:r>
      <w:r w:rsidRPr="00E77C52">
        <w:rPr>
          <w:rFonts w:ascii="Times" w:eastAsia="宋体" w:hAnsi="Times" w:cs="Times New Roman" w:hint="eastAsia"/>
          <w:sz w:val="24"/>
          <w:lang w:eastAsia="en-US"/>
        </w:rPr>
        <w:t xml:space="preserve"> </w:t>
      </w:r>
      <w:r w:rsidR="00FC130E" w:rsidRPr="00E77C52">
        <w:rPr>
          <w:rFonts w:ascii="Times" w:eastAsia="宋体" w:hAnsi="Times" w:cs="Times New Roman" w:hint="eastAsia"/>
          <w:sz w:val="24"/>
          <w:lang w:eastAsia="en-US"/>
        </w:rPr>
        <w:t>F</w:t>
      </w:r>
      <w:r w:rsidR="00FC130E" w:rsidRPr="00E77C52">
        <w:rPr>
          <w:rFonts w:ascii="Times" w:eastAsia="宋体" w:hAnsi="Times" w:cs="Times New Roman"/>
          <w:sz w:val="24"/>
          <w:lang w:eastAsia="en-US"/>
        </w:rPr>
        <w:t>igs</w:t>
      </w:r>
      <w:r>
        <w:rPr>
          <w:rFonts w:ascii="Times" w:eastAsia="宋体" w:hAnsi="Times" w:cs="Times New Roman"/>
          <w:sz w:val="24"/>
          <w:lang w:eastAsia="en-US"/>
        </w:rPr>
        <w:t>. 1-</w:t>
      </w:r>
      <w:r w:rsidR="00E77C52">
        <w:rPr>
          <w:rFonts w:ascii="Times" w:eastAsia="宋体" w:hAnsi="Times" w:cs="Times New Roman"/>
          <w:sz w:val="24"/>
          <w:lang w:eastAsia="en-US"/>
        </w:rPr>
        <w:t>10</w:t>
      </w:r>
    </w:p>
    <w:p w14:paraId="0271269F" w14:textId="0279DD8A" w:rsidR="00E77C52" w:rsidRPr="00E77C52" w:rsidRDefault="00E77C52" w:rsidP="00E77C52">
      <w:pPr>
        <w:spacing w:after="0" w:line="276" w:lineRule="auto"/>
        <w:rPr>
          <w:rFonts w:ascii="Times" w:eastAsia="宋体" w:hAnsi="Times" w:cs="Times New Roman"/>
          <w:sz w:val="24"/>
        </w:rPr>
      </w:pPr>
      <w:r>
        <w:rPr>
          <w:rFonts w:ascii="Times" w:eastAsia="宋体" w:hAnsi="Times" w:cs="Times New Roman" w:hint="eastAsia"/>
          <w:sz w:val="24"/>
        </w:rPr>
        <w:t>L</w:t>
      </w:r>
      <w:r w:rsidR="00E06874">
        <w:rPr>
          <w:rFonts w:ascii="Times" w:eastAsia="宋体" w:hAnsi="Times" w:cs="Times New Roman"/>
          <w:sz w:val="24"/>
        </w:rPr>
        <w:t xml:space="preserve">egend for supplementary movie </w:t>
      </w:r>
      <w:r>
        <w:rPr>
          <w:rFonts w:ascii="Times" w:eastAsia="宋体" w:hAnsi="Times" w:cs="Times New Roman"/>
          <w:sz w:val="24"/>
        </w:rPr>
        <w:t>1</w:t>
      </w:r>
    </w:p>
    <w:p w14:paraId="1D781105" w14:textId="786B351A" w:rsidR="00EA07FB" w:rsidRDefault="00EA07FB">
      <w:pPr>
        <w:rPr>
          <w:rFonts w:ascii="Times New Roman" w:hAnsi="Times New Roman" w:cs="Times New Roman"/>
          <w:b/>
          <w:sz w:val="24"/>
          <w:szCs w:val="24"/>
        </w:rPr>
      </w:pPr>
      <w:r>
        <w:rPr>
          <w:rFonts w:ascii="Times New Roman" w:hAnsi="Times New Roman" w:cs="Times New Roman"/>
          <w:b/>
          <w:sz w:val="24"/>
          <w:szCs w:val="24"/>
        </w:rPr>
        <w:br w:type="page"/>
      </w:r>
    </w:p>
    <w:p w14:paraId="254722AB" w14:textId="30A84E50" w:rsidR="002D63AC" w:rsidRDefault="00900AD1">
      <w:pPr>
        <w:spacing w:line="480" w:lineRule="auto"/>
        <w:rPr>
          <w:rFonts w:ascii="Times New Roman" w:hAnsi="Times New Roman" w:cs="Times New Roman"/>
          <w:sz w:val="24"/>
          <w:szCs w:val="24"/>
        </w:rPr>
      </w:pPr>
      <w:r w:rsidRPr="00900AD1">
        <w:rPr>
          <w:rFonts w:ascii="Times New Roman" w:eastAsia="宋体" w:hAnsi="Times New Roman" w:cs="Times New Roman"/>
          <w:b/>
          <w:bCs/>
          <w:color w:val="000000"/>
          <w:sz w:val="24"/>
          <w:lang w:eastAsia="en-US"/>
        </w:rPr>
        <w:lastRenderedPageBreak/>
        <w:t>Supplementary</w:t>
      </w:r>
      <w:r w:rsidR="00A01F59">
        <w:rPr>
          <w:rFonts w:ascii="Times New Roman" w:eastAsia="宋体" w:hAnsi="Times New Roman" w:cs="Times New Roman"/>
          <w:b/>
          <w:bCs/>
          <w:color w:val="000000"/>
          <w:sz w:val="24"/>
          <w:lang w:eastAsia="en-US"/>
        </w:rPr>
        <w:t xml:space="preserve"> Table</w:t>
      </w:r>
      <w:r w:rsidR="002D63AC">
        <w:rPr>
          <w:rFonts w:ascii="Times New Roman" w:eastAsia="宋体" w:hAnsi="Times New Roman" w:cs="Times New Roman"/>
          <w:b/>
          <w:bCs/>
          <w:color w:val="000000"/>
          <w:sz w:val="24"/>
          <w:lang w:eastAsia="en-US"/>
        </w:rPr>
        <w:t xml:space="preserve"> 1</w:t>
      </w:r>
      <w:r w:rsidR="002D63AC">
        <w:rPr>
          <w:rFonts w:ascii="Times New Roman" w:eastAsia="宋体" w:hAnsi="Times New Roman" w:cs="Times New Roman"/>
          <w:b/>
          <w:bCs/>
          <w:color w:val="000000"/>
          <w:sz w:val="24"/>
        </w:rPr>
        <w:t xml:space="preserve">. </w:t>
      </w:r>
      <w:r w:rsidR="002D63AC">
        <w:rPr>
          <w:rFonts w:ascii="Times New Roman" w:eastAsia="宋体" w:hAnsi="Times New Roman" w:cs="Times New Roman"/>
          <w:b/>
          <w:bCs/>
          <w:color w:val="000000"/>
          <w:sz w:val="24"/>
          <w:lang w:eastAsia="en-US"/>
        </w:rPr>
        <w:t>Data collection and model statistics</w:t>
      </w:r>
    </w:p>
    <w:tbl>
      <w:tblPr>
        <w:tblW w:w="8505" w:type="dxa"/>
        <w:tblInd w:w="109" w:type="dxa"/>
        <w:tblBorders>
          <w:bottom w:val="single" w:sz="12" w:space="0" w:color="00000A"/>
          <w:insideH w:val="single" w:sz="12" w:space="0" w:color="00000A"/>
        </w:tblBorders>
        <w:tblLook w:val="04A0" w:firstRow="1" w:lastRow="0" w:firstColumn="1" w:lastColumn="0" w:noHBand="0" w:noVBand="1"/>
      </w:tblPr>
      <w:tblGrid>
        <w:gridCol w:w="4002"/>
        <w:gridCol w:w="415"/>
        <w:gridCol w:w="4088"/>
      </w:tblGrid>
      <w:tr w:rsidR="002D63AC" w14:paraId="3CF2F713" w14:textId="77777777" w:rsidTr="002D63AC">
        <w:trPr>
          <w:trHeight w:val="285"/>
        </w:trPr>
        <w:tc>
          <w:tcPr>
            <w:tcW w:w="4002" w:type="dxa"/>
            <w:tcBorders>
              <w:bottom w:val="single" w:sz="12" w:space="0" w:color="00000A"/>
            </w:tcBorders>
            <w:shd w:val="clear" w:color="auto" w:fill="auto"/>
            <w:vAlign w:val="center"/>
          </w:tcPr>
          <w:p w14:paraId="3509CAF8" w14:textId="77777777" w:rsidR="002D63AC" w:rsidRDefault="002D63AC">
            <w:pPr>
              <w:spacing w:after="0" w:line="240" w:lineRule="auto"/>
              <w:rPr>
                <w:rFonts w:ascii="Times New Roman" w:eastAsia="宋体" w:hAnsi="Times New Roman" w:cs="Times New Roman"/>
                <w:lang w:eastAsia="en-US"/>
              </w:rPr>
            </w:pPr>
          </w:p>
        </w:tc>
        <w:tc>
          <w:tcPr>
            <w:tcW w:w="415" w:type="dxa"/>
            <w:tcBorders>
              <w:bottom w:val="single" w:sz="12" w:space="0" w:color="00000A"/>
            </w:tcBorders>
            <w:shd w:val="clear" w:color="auto" w:fill="auto"/>
          </w:tcPr>
          <w:p w14:paraId="53BC658F" w14:textId="77777777" w:rsidR="002D63AC" w:rsidRDefault="002D63AC">
            <w:pPr>
              <w:spacing w:after="0" w:line="240" w:lineRule="auto"/>
              <w:rPr>
                <w:rFonts w:ascii="Times New Roman" w:eastAsia="宋体" w:hAnsi="Times New Roman" w:cs="Times New Roman"/>
                <w:color w:val="000000"/>
                <w:sz w:val="22"/>
                <w:szCs w:val="22"/>
                <w:lang w:eastAsia="en-US"/>
              </w:rPr>
            </w:pPr>
          </w:p>
        </w:tc>
        <w:tc>
          <w:tcPr>
            <w:tcW w:w="4088" w:type="dxa"/>
            <w:tcBorders>
              <w:bottom w:val="single" w:sz="12" w:space="0" w:color="00000A"/>
            </w:tcBorders>
            <w:shd w:val="clear" w:color="auto" w:fill="auto"/>
            <w:vAlign w:val="center"/>
          </w:tcPr>
          <w:p w14:paraId="7D90F424"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w:t>
            </w:r>
          </w:p>
        </w:tc>
      </w:tr>
      <w:tr w:rsidR="002D63AC" w14:paraId="6DCE6BD0" w14:textId="77777777" w:rsidTr="002D63AC">
        <w:trPr>
          <w:trHeight w:val="330"/>
        </w:trPr>
        <w:tc>
          <w:tcPr>
            <w:tcW w:w="4002" w:type="dxa"/>
            <w:tcBorders>
              <w:top w:val="single" w:sz="12" w:space="0" w:color="00000A"/>
              <w:bottom w:val="nil"/>
            </w:tcBorders>
            <w:shd w:val="clear" w:color="auto" w:fill="auto"/>
          </w:tcPr>
          <w:p w14:paraId="4FFD6041" w14:textId="77777777" w:rsidR="002D63AC" w:rsidRDefault="002D63AC">
            <w:pPr>
              <w:spacing w:after="0" w:line="240" w:lineRule="auto"/>
              <w:rPr>
                <w:rFonts w:ascii="Times New Roman" w:eastAsia="宋体" w:hAnsi="Times New Roman" w:cs="Times New Roman"/>
                <w:b/>
                <w:bCs/>
                <w:color w:val="000000"/>
                <w:sz w:val="22"/>
                <w:szCs w:val="22"/>
                <w:lang w:eastAsia="en-US"/>
              </w:rPr>
            </w:pPr>
            <w:r>
              <w:rPr>
                <w:rFonts w:ascii="Times New Roman" w:eastAsia="宋体" w:hAnsi="Times New Roman" w:cs="Times New Roman"/>
                <w:b/>
                <w:bCs/>
                <w:color w:val="000000"/>
                <w:sz w:val="22"/>
                <w:szCs w:val="22"/>
                <w:lang w:eastAsia="en-US"/>
              </w:rPr>
              <w:t>Data collection</w:t>
            </w:r>
          </w:p>
        </w:tc>
        <w:tc>
          <w:tcPr>
            <w:tcW w:w="415" w:type="dxa"/>
            <w:tcBorders>
              <w:top w:val="single" w:sz="12" w:space="0" w:color="00000A"/>
              <w:bottom w:val="nil"/>
            </w:tcBorders>
            <w:shd w:val="clear" w:color="auto" w:fill="auto"/>
          </w:tcPr>
          <w:p w14:paraId="46627AF9" w14:textId="77777777" w:rsidR="002D63AC" w:rsidRDefault="002D63AC">
            <w:pPr>
              <w:spacing w:after="0" w:line="240" w:lineRule="auto"/>
              <w:rPr>
                <w:rFonts w:ascii="Times New Roman" w:eastAsia="宋体" w:hAnsi="Times New Roman" w:cs="Times New Roman"/>
                <w:color w:val="000000"/>
                <w:sz w:val="22"/>
                <w:szCs w:val="22"/>
                <w:lang w:eastAsia="en-US"/>
              </w:rPr>
            </w:pPr>
          </w:p>
        </w:tc>
        <w:tc>
          <w:tcPr>
            <w:tcW w:w="4088" w:type="dxa"/>
            <w:tcBorders>
              <w:top w:val="single" w:sz="12" w:space="0" w:color="00000A"/>
              <w:bottom w:val="nil"/>
            </w:tcBorders>
            <w:shd w:val="clear" w:color="auto" w:fill="auto"/>
          </w:tcPr>
          <w:p w14:paraId="4B1488BC"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w:t>
            </w:r>
          </w:p>
        </w:tc>
      </w:tr>
      <w:tr w:rsidR="002D63AC" w14:paraId="45DEE3DE" w14:textId="77777777" w:rsidTr="002D63AC">
        <w:trPr>
          <w:trHeight w:val="315"/>
        </w:trPr>
        <w:tc>
          <w:tcPr>
            <w:tcW w:w="4002" w:type="dxa"/>
            <w:tcBorders>
              <w:top w:val="nil"/>
              <w:bottom w:val="nil"/>
            </w:tcBorders>
            <w:shd w:val="clear" w:color="auto" w:fill="auto"/>
          </w:tcPr>
          <w:p w14:paraId="230AEA66"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w:t>
            </w:r>
            <w:proofErr w:type="spellStart"/>
            <w:r>
              <w:rPr>
                <w:rFonts w:ascii="Times New Roman" w:eastAsia="宋体" w:hAnsi="Times New Roman" w:cs="Times New Roman"/>
                <w:color w:val="000000"/>
                <w:sz w:val="22"/>
                <w:szCs w:val="22"/>
                <w:lang w:eastAsia="en-US"/>
              </w:rPr>
              <w:t>EM</w:t>
            </w:r>
            <w:proofErr w:type="spellEnd"/>
            <w:r>
              <w:rPr>
                <w:rFonts w:ascii="Times New Roman" w:eastAsia="宋体" w:hAnsi="Times New Roman" w:cs="Times New Roman"/>
                <w:color w:val="000000"/>
                <w:sz w:val="22"/>
                <w:szCs w:val="22"/>
                <w:lang w:eastAsia="en-US"/>
              </w:rPr>
              <w:t xml:space="preserve"> equipment</w:t>
            </w:r>
          </w:p>
        </w:tc>
        <w:tc>
          <w:tcPr>
            <w:tcW w:w="4503" w:type="dxa"/>
            <w:gridSpan w:val="2"/>
            <w:tcBorders>
              <w:top w:val="nil"/>
              <w:bottom w:val="nil"/>
            </w:tcBorders>
            <w:shd w:val="clear" w:color="auto" w:fill="F2F2F2"/>
          </w:tcPr>
          <w:p w14:paraId="74CF0AD1" w14:textId="77777777" w:rsidR="002D63AC" w:rsidRDefault="002D63AC">
            <w:pPr>
              <w:spacing w:after="0" w:line="240" w:lineRule="auto"/>
              <w:jc w:val="center"/>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Titan </w:t>
            </w:r>
            <w:proofErr w:type="spellStart"/>
            <w:r>
              <w:rPr>
                <w:rFonts w:ascii="Times New Roman" w:eastAsia="宋体" w:hAnsi="Times New Roman" w:cs="Times New Roman"/>
                <w:color w:val="000000"/>
                <w:sz w:val="22"/>
                <w:szCs w:val="22"/>
                <w:lang w:eastAsia="en-US"/>
              </w:rPr>
              <w:t>Krios</w:t>
            </w:r>
            <w:proofErr w:type="spellEnd"/>
          </w:p>
        </w:tc>
      </w:tr>
      <w:tr w:rsidR="002D63AC" w14:paraId="3651A007" w14:textId="77777777" w:rsidTr="002D63AC">
        <w:trPr>
          <w:trHeight w:val="315"/>
        </w:trPr>
        <w:tc>
          <w:tcPr>
            <w:tcW w:w="4002" w:type="dxa"/>
            <w:tcBorders>
              <w:top w:val="nil"/>
              <w:bottom w:val="nil"/>
            </w:tcBorders>
            <w:shd w:val="clear" w:color="auto" w:fill="auto"/>
          </w:tcPr>
          <w:p w14:paraId="12D8A3E0"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Voltage (kV) </w:t>
            </w:r>
          </w:p>
        </w:tc>
        <w:tc>
          <w:tcPr>
            <w:tcW w:w="4503" w:type="dxa"/>
            <w:gridSpan w:val="2"/>
            <w:tcBorders>
              <w:top w:val="nil"/>
              <w:bottom w:val="nil"/>
            </w:tcBorders>
            <w:shd w:val="clear" w:color="auto" w:fill="auto"/>
          </w:tcPr>
          <w:p w14:paraId="1C139541" w14:textId="77777777" w:rsidR="002D63AC" w:rsidRDefault="002D63AC">
            <w:pPr>
              <w:spacing w:after="0" w:line="240" w:lineRule="auto"/>
              <w:jc w:val="center"/>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300</w:t>
            </w:r>
          </w:p>
        </w:tc>
      </w:tr>
      <w:tr w:rsidR="002D63AC" w14:paraId="024E53D8" w14:textId="77777777" w:rsidTr="002D63AC">
        <w:trPr>
          <w:trHeight w:val="315"/>
        </w:trPr>
        <w:tc>
          <w:tcPr>
            <w:tcW w:w="4002" w:type="dxa"/>
            <w:tcBorders>
              <w:top w:val="nil"/>
              <w:bottom w:val="nil"/>
            </w:tcBorders>
            <w:shd w:val="clear" w:color="auto" w:fill="auto"/>
          </w:tcPr>
          <w:p w14:paraId="7474F5F8"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Detector</w:t>
            </w:r>
          </w:p>
        </w:tc>
        <w:tc>
          <w:tcPr>
            <w:tcW w:w="4503" w:type="dxa"/>
            <w:gridSpan w:val="2"/>
            <w:tcBorders>
              <w:top w:val="nil"/>
              <w:bottom w:val="nil"/>
            </w:tcBorders>
            <w:shd w:val="clear" w:color="auto" w:fill="F2F2F2"/>
          </w:tcPr>
          <w:p w14:paraId="460D2B99" w14:textId="77777777" w:rsidR="002D63AC" w:rsidRDefault="002D63AC">
            <w:pPr>
              <w:spacing w:after="0" w:line="240" w:lineRule="auto"/>
              <w:jc w:val="center"/>
            </w:pPr>
            <w:proofErr w:type="spellStart"/>
            <w:r>
              <w:rPr>
                <w:rFonts w:ascii="Times New Roman" w:eastAsia="宋体" w:hAnsi="Times New Roman" w:cs="Times New Roman"/>
                <w:color w:val="000000"/>
                <w:sz w:val="22"/>
                <w:szCs w:val="22"/>
                <w:lang w:eastAsia="en-US"/>
              </w:rPr>
              <w:t>Gatan</w:t>
            </w:r>
            <w:proofErr w:type="spellEnd"/>
            <w:r>
              <w:rPr>
                <w:rFonts w:ascii="Times New Roman" w:eastAsia="宋体" w:hAnsi="Times New Roman" w:cs="Times New Roman"/>
                <w:color w:val="000000"/>
                <w:sz w:val="22"/>
                <w:szCs w:val="22"/>
                <w:lang w:eastAsia="en-US"/>
              </w:rPr>
              <w:t xml:space="preserve"> </w:t>
            </w:r>
            <w:proofErr w:type="spellStart"/>
            <w:r>
              <w:rPr>
                <w:rFonts w:ascii="Times New Roman" w:eastAsia="宋体" w:hAnsi="Times New Roman" w:cs="Times New Roman"/>
                <w:color w:val="000000"/>
                <w:sz w:val="22"/>
                <w:szCs w:val="22"/>
                <w:lang w:eastAsia="en-US"/>
              </w:rPr>
              <w:t>K3</w:t>
            </w:r>
            <w:proofErr w:type="spellEnd"/>
          </w:p>
        </w:tc>
      </w:tr>
      <w:tr w:rsidR="002D63AC" w14:paraId="6AD0006D" w14:textId="77777777" w:rsidTr="002D63AC">
        <w:trPr>
          <w:trHeight w:val="315"/>
        </w:trPr>
        <w:tc>
          <w:tcPr>
            <w:tcW w:w="4002" w:type="dxa"/>
            <w:tcBorders>
              <w:top w:val="nil"/>
              <w:bottom w:val="nil"/>
            </w:tcBorders>
            <w:shd w:val="clear" w:color="auto" w:fill="auto"/>
          </w:tcPr>
          <w:p w14:paraId="11F32EFB" w14:textId="77777777" w:rsidR="002D63AC" w:rsidRDefault="002D63AC">
            <w:pPr>
              <w:spacing w:after="0" w:line="240" w:lineRule="auto"/>
              <w:rPr>
                <w:rFonts w:ascii="Times New Roman" w:eastAsia="宋体" w:hAnsi="Times New Roman" w:cs="Times New Roman"/>
                <w:color w:val="000000"/>
                <w:sz w:val="22"/>
                <w:szCs w:val="22"/>
              </w:rPr>
            </w:pPr>
            <w:r>
              <w:rPr>
                <w:rFonts w:ascii="Times New Roman" w:eastAsia="宋体" w:hAnsi="Times New Roman" w:cs="Times New Roman"/>
                <w:color w:val="000000"/>
                <w:sz w:val="22"/>
                <w:szCs w:val="22"/>
              </w:rPr>
              <w:t xml:space="preserve"> Energy filter</w:t>
            </w:r>
          </w:p>
        </w:tc>
        <w:tc>
          <w:tcPr>
            <w:tcW w:w="4503" w:type="dxa"/>
            <w:gridSpan w:val="2"/>
            <w:tcBorders>
              <w:top w:val="nil"/>
              <w:bottom w:val="nil"/>
            </w:tcBorders>
            <w:shd w:val="clear" w:color="auto" w:fill="auto"/>
          </w:tcPr>
          <w:p w14:paraId="395E1ECA" w14:textId="77777777" w:rsidR="002D63AC" w:rsidRDefault="002D63AC">
            <w:pPr>
              <w:spacing w:after="0" w:line="240" w:lineRule="auto"/>
              <w:jc w:val="center"/>
              <w:rPr>
                <w:rFonts w:ascii="Times New Roman" w:eastAsia="宋体" w:hAnsi="Times New Roman" w:cs="Times New Roman"/>
                <w:color w:val="000000"/>
                <w:sz w:val="22"/>
                <w:szCs w:val="22"/>
              </w:rPr>
            </w:pPr>
            <w:proofErr w:type="spellStart"/>
            <w:r>
              <w:rPr>
                <w:rFonts w:ascii="Times New Roman" w:eastAsia="宋体" w:hAnsi="Times New Roman" w:cs="Times New Roman"/>
                <w:color w:val="000000"/>
                <w:sz w:val="22"/>
                <w:szCs w:val="22"/>
              </w:rPr>
              <w:t>Gatan</w:t>
            </w:r>
            <w:proofErr w:type="spellEnd"/>
            <w:r>
              <w:rPr>
                <w:rFonts w:ascii="Times New Roman" w:eastAsia="宋体" w:hAnsi="Times New Roman" w:cs="Times New Roman"/>
                <w:color w:val="000000"/>
                <w:sz w:val="22"/>
                <w:szCs w:val="22"/>
              </w:rPr>
              <w:t xml:space="preserve"> GIF Quantum, 20 </w:t>
            </w:r>
            <w:proofErr w:type="spellStart"/>
            <w:r>
              <w:rPr>
                <w:rFonts w:ascii="Times New Roman" w:eastAsia="宋体" w:hAnsi="Times New Roman" w:cs="Times New Roman"/>
                <w:color w:val="000000"/>
                <w:sz w:val="22"/>
                <w:szCs w:val="22"/>
              </w:rPr>
              <w:t>eV</w:t>
            </w:r>
            <w:proofErr w:type="spellEnd"/>
            <w:r>
              <w:rPr>
                <w:rFonts w:ascii="Times New Roman" w:eastAsia="宋体" w:hAnsi="Times New Roman" w:cs="Times New Roman"/>
                <w:color w:val="000000"/>
                <w:sz w:val="22"/>
                <w:szCs w:val="22"/>
              </w:rPr>
              <w:t xml:space="preserve"> slit</w:t>
            </w:r>
          </w:p>
        </w:tc>
      </w:tr>
      <w:tr w:rsidR="002D63AC" w14:paraId="173E907B" w14:textId="77777777" w:rsidTr="002D63AC">
        <w:trPr>
          <w:trHeight w:val="315"/>
        </w:trPr>
        <w:tc>
          <w:tcPr>
            <w:tcW w:w="4002" w:type="dxa"/>
            <w:tcBorders>
              <w:top w:val="nil"/>
              <w:bottom w:val="nil"/>
            </w:tcBorders>
            <w:shd w:val="clear" w:color="auto" w:fill="auto"/>
          </w:tcPr>
          <w:p w14:paraId="48AD35A8"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Pixel size (Å)</w:t>
            </w:r>
          </w:p>
        </w:tc>
        <w:tc>
          <w:tcPr>
            <w:tcW w:w="4503" w:type="dxa"/>
            <w:gridSpan w:val="2"/>
            <w:tcBorders>
              <w:top w:val="nil"/>
              <w:bottom w:val="nil"/>
            </w:tcBorders>
            <w:shd w:val="clear" w:color="auto" w:fill="F2F2F2"/>
          </w:tcPr>
          <w:p w14:paraId="37F042C7"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1.087</w:t>
            </w:r>
          </w:p>
        </w:tc>
      </w:tr>
      <w:tr w:rsidR="002D63AC" w14:paraId="09107FAB" w14:textId="77777777" w:rsidTr="002D63AC">
        <w:trPr>
          <w:trHeight w:val="315"/>
        </w:trPr>
        <w:tc>
          <w:tcPr>
            <w:tcW w:w="4002" w:type="dxa"/>
            <w:tcBorders>
              <w:top w:val="nil"/>
              <w:bottom w:val="nil"/>
            </w:tcBorders>
            <w:shd w:val="clear" w:color="auto" w:fill="auto"/>
          </w:tcPr>
          <w:p w14:paraId="56397D66"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Electron dose (e</w:t>
            </w:r>
            <w:r>
              <w:rPr>
                <w:rFonts w:ascii="Times New Roman" w:eastAsia="宋体" w:hAnsi="Times New Roman" w:cs="Times New Roman"/>
                <w:color w:val="000000"/>
                <w:sz w:val="22"/>
                <w:szCs w:val="22"/>
                <w:vertAlign w:val="superscript"/>
                <w:lang w:eastAsia="en-US"/>
              </w:rPr>
              <w:t>-</w:t>
            </w:r>
            <w:r>
              <w:rPr>
                <w:rFonts w:ascii="Times New Roman" w:eastAsia="宋体" w:hAnsi="Times New Roman" w:cs="Times New Roman"/>
                <w:color w:val="000000"/>
                <w:sz w:val="22"/>
                <w:szCs w:val="22"/>
                <w:lang w:eastAsia="en-US"/>
              </w:rPr>
              <w:t>/</w:t>
            </w:r>
            <w:proofErr w:type="spellStart"/>
            <w:r>
              <w:rPr>
                <w:rFonts w:ascii="Times New Roman" w:eastAsia="宋体" w:hAnsi="Times New Roman" w:cs="Times New Roman"/>
                <w:color w:val="000000"/>
                <w:sz w:val="22"/>
                <w:szCs w:val="22"/>
                <w:lang w:eastAsia="en-US"/>
              </w:rPr>
              <w:t>Å</w:t>
            </w:r>
            <w:r>
              <w:rPr>
                <w:rFonts w:ascii="Times New Roman" w:eastAsia="宋体" w:hAnsi="Times New Roman" w:cs="Times New Roman"/>
                <w:color w:val="000000"/>
                <w:sz w:val="22"/>
                <w:szCs w:val="22"/>
                <w:vertAlign w:val="superscript"/>
                <w:lang w:eastAsia="en-US"/>
              </w:rPr>
              <w:t>2</w:t>
            </w:r>
            <w:proofErr w:type="spellEnd"/>
            <w:r>
              <w:rPr>
                <w:rFonts w:ascii="Times New Roman" w:eastAsia="宋体" w:hAnsi="Times New Roman" w:cs="Times New Roman"/>
                <w:color w:val="000000"/>
                <w:sz w:val="22"/>
                <w:szCs w:val="22"/>
                <w:lang w:eastAsia="en-US"/>
              </w:rPr>
              <w:t xml:space="preserve">) </w:t>
            </w:r>
          </w:p>
        </w:tc>
        <w:tc>
          <w:tcPr>
            <w:tcW w:w="4503" w:type="dxa"/>
            <w:gridSpan w:val="2"/>
            <w:tcBorders>
              <w:top w:val="nil"/>
              <w:bottom w:val="nil"/>
            </w:tcBorders>
            <w:shd w:val="clear" w:color="auto" w:fill="auto"/>
          </w:tcPr>
          <w:p w14:paraId="768C8D2A" w14:textId="77777777" w:rsidR="002D63AC" w:rsidRDefault="002D63AC">
            <w:pPr>
              <w:spacing w:after="0" w:line="240" w:lineRule="auto"/>
              <w:jc w:val="center"/>
            </w:pPr>
            <w:r>
              <w:rPr>
                <w:rFonts w:ascii="Times New Roman" w:eastAsia="宋体" w:hAnsi="Times New Roman" w:cs="Times New Roman"/>
                <w:color w:val="000000"/>
                <w:sz w:val="22"/>
                <w:szCs w:val="22"/>
              </w:rPr>
              <w:t>50</w:t>
            </w:r>
          </w:p>
        </w:tc>
      </w:tr>
      <w:tr w:rsidR="002D63AC" w14:paraId="3B705ED2" w14:textId="77777777" w:rsidTr="002D63AC">
        <w:trPr>
          <w:trHeight w:val="315"/>
        </w:trPr>
        <w:tc>
          <w:tcPr>
            <w:tcW w:w="4002" w:type="dxa"/>
            <w:tcBorders>
              <w:top w:val="nil"/>
              <w:bottom w:val="nil"/>
            </w:tcBorders>
            <w:shd w:val="clear" w:color="auto" w:fill="auto"/>
          </w:tcPr>
          <w:p w14:paraId="58FE7CE4"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Defocus range (</w:t>
            </w:r>
            <w:proofErr w:type="spellStart"/>
            <w:r>
              <w:rPr>
                <w:rFonts w:ascii="Times New Roman" w:eastAsia="仿宋" w:hAnsi="Times New Roman" w:cs="Times New Roman"/>
                <w:color w:val="000000"/>
                <w:sz w:val="22"/>
                <w:szCs w:val="22"/>
                <w:lang w:eastAsia="en-US"/>
              </w:rPr>
              <w:t>μ</w:t>
            </w:r>
            <w:r>
              <w:rPr>
                <w:rFonts w:ascii="Times New Roman" w:eastAsia="宋体" w:hAnsi="Times New Roman" w:cs="Times New Roman"/>
                <w:color w:val="000000"/>
                <w:sz w:val="22"/>
                <w:szCs w:val="22"/>
                <w:lang w:eastAsia="en-US"/>
              </w:rPr>
              <w:t>m</w:t>
            </w:r>
            <w:proofErr w:type="spellEnd"/>
            <w:r>
              <w:rPr>
                <w:rFonts w:ascii="Times New Roman" w:eastAsia="宋体" w:hAnsi="Times New Roman" w:cs="Times New Roman"/>
                <w:color w:val="000000"/>
                <w:sz w:val="22"/>
                <w:szCs w:val="22"/>
                <w:lang w:eastAsia="en-US"/>
              </w:rPr>
              <w:t>)</w:t>
            </w:r>
          </w:p>
        </w:tc>
        <w:tc>
          <w:tcPr>
            <w:tcW w:w="4503" w:type="dxa"/>
            <w:gridSpan w:val="2"/>
            <w:tcBorders>
              <w:top w:val="nil"/>
              <w:bottom w:val="nil"/>
            </w:tcBorders>
            <w:shd w:val="clear" w:color="auto" w:fill="F2F2F2"/>
          </w:tcPr>
          <w:p w14:paraId="360A1264"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-0.5~-2.5</w:t>
            </w:r>
          </w:p>
        </w:tc>
      </w:tr>
      <w:tr w:rsidR="002D63AC" w14:paraId="569410CA" w14:textId="77777777" w:rsidTr="002D63AC">
        <w:trPr>
          <w:trHeight w:val="315"/>
        </w:trPr>
        <w:tc>
          <w:tcPr>
            <w:tcW w:w="4002" w:type="dxa"/>
            <w:tcBorders>
              <w:top w:val="nil"/>
              <w:bottom w:val="nil"/>
            </w:tcBorders>
            <w:shd w:val="clear" w:color="auto" w:fill="auto"/>
          </w:tcPr>
          <w:p w14:paraId="60F2659E"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rPr>
              <w:t xml:space="preserve"> Data set </w:t>
            </w:r>
          </w:p>
        </w:tc>
        <w:tc>
          <w:tcPr>
            <w:tcW w:w="4503" w:type="dxa"/>
            <w:gridSpan w:val="2"/>
            <w:tcBorders>
              <w:top w:val="nil"/>
              <w:bottom w:val="nil"/>
            </w:tcBorders>
            <w:shd w:val="clear" w:color="auto" w:fill="auto"/>
          </w:tcPr>
          <w:p w14:paraId="4E315B9A" w14:textId="77777777" w:rsidR="002D63AC" w:rsidRPr="00544782" w:rsidRDefault="002D63AC">
            <w:pPr>
              <w:spacing w:after="0" w:line="240" w:lineRule="auto"/>
              <w:jc w:val="center"/>
              <w:rPr>
                <w:bCs/>
              </w:rPr>
            </w:pPr>
            <w:proofErr w:type="spellStart"/>
            <w:r w:rsidRPr="00544782">
              <w:rPr>
                <w:rFonts w:ascii="Times New Roman" w:eastAsia="宋体" w:hAnsi="Times New Roman" w:cs="Times New Roman"/>
                <w:bCs/>
                <w:color w:val="000000"/>
                <w:sz w:val="22"/>
                <w:szCs w:val="22"/>
                <w:lang w:eastAsia="en-US"/>
              </w:rPr>
              <w:t>NALCN-</w:t>
            </w:r>
            <w:r>
              <w:rPr>
                <w:rFonts w:ascii="Times New Roman" w:eastAsia="宋体" w:hAnsi="Times New Roman" w:cs="Times New Roman"/>
                <w:bCs/>
                <w:color w:val="000000"/>
                <w:sz w:val="22"/>
                <w:szCs w:val="22"/>
                <w:lang w:eastAsia="en-US"/>
              </w:rPr>
              <w:t>FAM155A</w:t>
            </w:r>
            <w:proofErr w:type="spellEnd"/>
            <w:r>
              <w:rPr>
                <w:rFonts w:ascii="Times New Roman" w:eastAsia="宋体" w:hAnsi="Times New Roman" w:cs="Times New Roman"/>
                <w:bCs/>
                <w:color w:val="000000"/>
                <w:sz w:val="22"/>
                <w:szCs w:val="22"/>
                <w:lang w:eastAsia="en-US"/>
              </w:rPr>
              <w:t xml:space="preserve"> </w:t>
            </w:r>
            <w:r w:rsidRPr="00544782">
              <w:rPr>
                <w:rFonts w:ascii="Times New Roman" w:eastAsia="宋体" w:hAnsi="Times New Roman" w:cs="Times New Roman"/>
                <w:bCs/>
                <w:color w:val="000000"/>
                <w:sz w:val="22"/>
                <w:szCs w:val="22"/>
                <w:lang w:eastAsia="en-US"/>
              </w:rPr>
              <w:t>complex</w:t>
            </w:r>
          </w:p>
        </w:tc>
      </w:tr>
      <w:tr w:rsidR="002D63AC" w14:paraId="5AD0D9AA" w14:textId="77777777" w:rsidTr="002D63AC">
        <w:trPr>
          <w:trHeight w:val="315"/>
        </w:trPr>
        <w:tc>
          <w:tcPr>
            <w:tcW w:w="4002" w:type="dxa"/>
            <w:tcBorders>
              <w:top w:val="nil"/>
              <w:bottom w:val="nil"/>
            </w:tcBorders>
            <w:shd w:val="clear" w:color="auto" w:fill="auto"/>
          </w:tcPr>
          <w:p w14:paraId="0954FA2A" w14:textId="77777777" w:rsidR="002D63AC" w:rsidRDefault="002D63AC">
            <w:pPr>
              <w:spacing w:after="0" w:line="240" w:lineRule="auto"/>
            </w:pPr>
            <w:r>
              <w:rPr>
                <w:rFonts w:ascii="Times New Roman" w:eastAsia="宋体" w:hAnsi="Times New Roman" w:cs="Times New Roman"/>
                <w:color w:val="000000"/>
                <w:sz w:val="22"/>
                <w:szCs w:val="22"/>
              </w:rPr>
              <w:t xml:space="preserve"> Number of images</w:t>
            </w:r>
          </w:p>
        </w:tc>
        <w:tc>
          <w:tcPr>
            <w:tcW w:w="4503" w:type="dxa"/>
            <w:gridSpan w:val="2"/>
            <w:tcBorders>
              <w:top w:val="nil"/>
              <w:bottom w:val="nil"/>
            </w:tcBorders>
            <w:shd w:val="clear" w:color="auto" w:fill="auto"/>
          </w:tcPr>
          <w:p w14:paraId="1C0DDC80" w14:textId="77777777" w:rsidR="002D63AC" w:rsidRDefault="002D63AC">
            <w:pPr>
              <w:spacing w:after="0" w:line="240" w:lineRule="auto"/>
              <w:jc w:val="center"/>
            </w:pPr>
            <w:r>
              <w:rPr>
                <w:rFonts w:ascii="Times New Roman" w:eastAsia="宋体" w:hAnsi="Times New Roman" w:cs="Times New Roman"/>
                <w:color w:val="000000"/>
                <w:sz w:val="22"/>
                <w:szCs w:val="22"/>
              </w:rPr>
              <w:t>17,922</w:t>
            </w:r>
          </w:p>
        </w:tc>
      </w:tr>
      <w:tr w:rsidR="002D63AC" w14:paraId="3CBB711D" w14:textId="77777777" w:rsidTr="002D63AC">
        <w:trPr>
          <w:trHeight w:val="315"/>
        </w:trPr>
        <w:tc>
          <w:tcPr>
            <w:tcW w:w="4002" w:type="dxa"/>
            <w:tcBorders>
              <w:top w:val="nil"/>
              <w:bottom w:val="nil"/>
            </w:tcBorders>
            <w:shd w:val="clear" w:color="auto" w:fill="auto"/>
          </w:tcPr>
          <w:p w14:paraId="193B2D52" w14:textId="77777777" w:rsidR="002D63AC" w:rsidRDefault="002D63AC">
            <w:pPr>
              <w:spacing w:after="0" w:line="240" w:lineRule="auto"/>
              <w:rPr>
                <w:rFonts w:ascii="Times New Roman" w:eastAsia="宋体" w:hAnsi="Times New Roman" w:cs="Times New Roman"/>
                <w:b/>
                <w:bCs/>
                <w:color w:val="000000"/>
                <w:sz w:val="22"/>
                <w:szCs w:val="22"/>
                <w:lang w:eastAsia="en-US"/>
              </w:rPr>
            </w:pPr>
            <w:r>
              <w:rPr>
                <w:rFonts w:ascii="Times New Roman" w:eastAsia="宋体" w:hAnsi="Times New Roman" w:cs="Times New Roman"/>
                <w:b/>
                <w:bCs/>
                <w:color w:val="000000"/>
                <w:sz w:val="22"/>
                <w:szCs w:val="22"/>
                <w:lang w:eastAsia="en-US"/>
              </w:rPr>
              <w:t xml:space="preserve">Reconstruction </w:t>
            </w:r>
          </w:p>
        </w:tc>
        <w:tc>
          <w:tcPr>
            <w:tcW w:w="4503" w:type="dxa"/>
            <w:gridSpan w:val="2"/>
            <w:tcBorders>
              <w:top w:val="nil"/>
              <w:bottom w:val="nil"/>
            </w:tcBorders>
            <w:shd w:val="clear" w:color="auto" w:fill="auto"/>
          </w:tcPr>
          <w:p w14:paraId="0E465F1C" w14:textId="77777777" w:rsidR="002D63AC" w:rsidRDefault="002D63AC">
            <w:pPr>
              <w:spacing w:after="0" w:line="240" w:lineRule="auto"/>
              <w:rPr>
                <w:rFonts w:ascii="Times New Roman" w:eastAsia="宋体" w:hAnsi="Times New Roman" w:cs="Times New Roman"/>
                <w:bCs/>
                <w:color w:val="000000"/>
                <w:sz w:val="22"/>
                <w:szCs w:val="22"/>
                <w:lang w:eastAsia="en-US"/>
              </w:rPr>
            </w:pPr>
          </w:p>
        </w:tc>
      </w:tr>
      <w:tr w:rsidR="002D63AC" w14:paraId="6D195DE7" w14:textId="77777777" w:rsidTr="002D63AC">
        <w:trPr>
          <w:trHeight w:val="345"/>
        </w:trPr>
        <w:tc>
          <w:tcPr>
            <w:tcW w:w="4002" w:type="dxa"/>
            <w:tcBorders>
              <w:top w:val="nil"/>
              <w:bottom w:val="nil"/>
            </w:tcBorders>
            <w:shd w:val="clear" w:color="auto" w:fill="auto"/>
          </w:tcPr>
          <w:p w14:paraId="7DEF4B5C"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Software</w:t>
            </w:r>
          </w:p>
        </w:tc>
        <w:tc>
          <w:tcPr>
            <w:tcW w:w="4503" w:type="dxa"/>
            <w:gridSpan w:val="2"/>
            <w:tcBorders>
              <w:top w:val="nil"/>
              <w:bottom w:val="nil"/>
            </w:tcBorders>
            <w:shd w:val="clear" w:color="auto" w:fill="F2F2F2"/>
          </w:tcPr>
          <w:p w14:paraId="602B02DA" w14:textId="77777777" w:rsidR="002D63AC" w:rsidRDefault="002D63AC">
            <w:pPr>
              <w:spacing w:after="0" w:line="240" w:lineRule="auto"/>
              <w:jc w:val="center"/>
            </w:pPr>
            <w:proofErr w:type="spellStart"/>
            <w:r>
              <w:rPr>
                <w:rFonts w:ascii="Times New Roman" w:eastAsia="宋体" w:hAnsi="Times New Roman" w:cs="Times New Roman"/>
                <w:color w:val="000000"/>
                <w:sz w:val="22"/>
                <w:szCs w:val="22"/>
                <w:lang w:eastAsia="en-US"/>
              </w:rPr>
              <w:t>RELION</w:t>
            </w:r>
            <w:proofErr w:type="spellEnd"/>
            <w:r>
              <w:rPr>
                <w:rFonts w:ascii="Times New Roman" w:eastAsia="宋体" w:hAnsi="Times New Roman" w:cs="Times New Roman"/>
                <w:color w:val="000000"/>
                <w:sz w:val="22"/>
                <w:szCs w:val="22"/>
                <w:lang w:eastAsia="en-US"/>
              </w:rPr>
              <w:t xml:space="preserve"> 3.0 / </w:t>
            </w:r>
            <w:proofErr w:type="spellStart"/>
            <w:r>
              <w:rPr>
                <w:rFonts w:ascii="Times New Roman" w:eastAsia="宋体" w:hAnsi="Times New Roman" w:cs="Times New Roman"/>
                <w:color w:val="000000"/>
                <w:sz w:val="22"/>
                <w:szCs w:val="22"/>
                <w:lang w:eastAsia="en-US"/>
              </w:rPr>
              <w:t>CryoSPARC</w:t>
            </w:r>
            <w:proofErr w:type="spellEnd"/>
            <w:r>
              <w:rPr>
                <w:rFonts w:ascii="Times New Roman" w:eastAsia="宋体" w:hAnsi="Times New Roman" w:cs="Times New Roman"/>
                <w:color w:val="000000"/>
                <w:sz w:val="22"/>
                <w:szCs w:val="22"/>
                <w:lang w:eastAsia="en-US"/>
              </w:rPr>
              <w:t xml:space="preserve"> </w:t>
            </w:r>
            <w:proofErr w:type="spellStart"/>
            <w:r>
              <w:rPr>
                <w:rFonts w:ascii="Times New Roman" w:eastAsia="宋体" w:hAnsi="Times New Roman" w:cs="Times New Roman"/>
                <w:color w:val="000000"/>
                <w:sz w:val="22"/>
                <w:szCs w:val="22"/>
                <w:lang w:eastAsia="en-US"/>
              </w:rPr>
              <w:t>v2</w:t>
            </w:r>
            <w:proofErr w:type="spellEnd"/>
          </w:p>
        </w:tc>
      </w:tr>
      <w:tr w:rsidR="002D63AC" w14:paraId="602C520E" w14:textId="77777777" w:rsidTr="002D63AC">
        <w:trPr>
          <w:trHeight w:val="315"/>
        </w:trPr>
        <w:tc>
          <w:tcPr>
            <w:tcW w:w="4002" w:type="dxa"/>
            <w:tcBorders>
              <w:top w:val="nil"/>
              <w:bottom w:val="nil"/>
            </w:tcBorders>
            <w:shd w:val="clear" w:color="auto" w:fill="auto"/>
          </w:tcPr>
          <w:p w14:paraId="013458AA"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Number of used Particles</w:t>
            </w:r>
          </w:p>
        </w:tc>
        <w:tc>
          <w:tcPr>
            <w:tcW w:w="4503" w:type="dxa"/>
            <w:gridSpan w:val="2"/>
            <w:tcBorders>
              <w:top w:val="nil"/>
              <w:bottom w:val="nil"/>
            </w:tcBorders>
            <w:shd w:val="clear" w:color="auto" w:fill="auto"/>
          </w:tcPr>
          <w:p w14:paraId="503A1B0B"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65,177</w:t>
            </w:r>
          </w:p>
        </w:tc>
      </w:tr>
      <w:tr w:rsidR="002D63AC" w14:paraId="4CEAB7C5" w14:textId="77777777" w:rsidTr="002D63AC">
        <w:trPr>
          <w:trHeight w:val="315"/>
        </w:trPr>
        <w:tc>
          <w:tcPr>
            <w:tcW w:w="4002" w:type="dxa"/>
            <w:tcBorders>
              <w:top w:val="nil"/>
              <w:bottom w:val="nil"/>
            </w:tcBorders>
            <w:shd w:val="clear" w:color="auto" w:fill="auto"/>
          </w:tcPr>
          <w:p w14:paraId="1F54DF52"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Symmetry</w:t>
            </w:r>
          </w:p>
        </w:tc>
        <w:tc>
          <w:tcPr>
            <w:tcW w:w="4503" w:type="dxa"/>
            <w:gridSpan w:val="2"/>
            <w:tcBorders>
              <w:top w:val="nil"/>
              <w:bottom w:val="nil"/>
            </w:tcBorders>
            <w:shd w:val="clear" w:color="auto" w:fill="F2F2F2"/>
          </w:tcPr>
          <w:p w14:paraId="16080669" w14:textId="77777777" w:rsidR="002D63AC" w:rsidRDefault="002D63AC">
            <w:pPr>
              <w:spacing w:after="0" w:line="240" w:lineRule="auto"/>
              <w:jc w:val="center"/>
              <w:rPr>
                <w:rFonts w:ascii="Times New Roman" w:eastAsia="宋体" w:hAnsi="Times New Roman" w:cs="Times New Roman"/>
                <w:color w:val="000000"/>
                <w:sz w:val="22"/>
                <w:szCs w:val="22"/>
              </w:rPr>
            </w:pPr>
            <w:proofErr w:type="spellStart"/>
            <w:r>
              <w:rPr>
                <w:rFonts w:ascii="Times New Roman" w:eastAsia="宋体" w:hAnsi="Times New Roman" w:cs="Times New Roman"/>
                <w:color w:val="000000"/>
                <w:sz w:val="22"/>
                <w:szCs w:val="22"/>
                <w:lang w:eastAsia="en-US"/>
              </w:rPr>
              <w:t>C1</w:t>
            </w:r>
            <w:proofErr w:type="spellEnd"/>
          </w:p>
        </w:tc>
      </w:tr>
      <w:tr w:rsidR="002D63AC" w14:paraId="7EFCDE78" w14:textId="77777777" w:rsidTr="002D63AC">
        <w:trPr>
          <w:trHeight w:val="315"/>
        </w:trPr>
        <w:tc>
          <w:tcPr>
            <w:tcW w:w="4002" w:type="dxa"/>
            <w:tcBorders>
              <w:top w:val="nil"/>
              <w:bottom w:val="nil"/>
            </w:tcBorders>
            <w:shd w:val="clear" w:color="auto" w:fill="auto"/>
            <w:vAlign w:val="center"/>
          </w:tcPr>
          <w:p w14:paraId="6398E14C"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Final Resolution (Å)</w:t>
            </w:r>
          </w:p>
        </w:tc>
        <w:tc>
          <w:tcPr>
            <w:tcW w:w="4503" w:type="dxa"/>
            <w:gridSpan w:val="2"/>
            <w:tcBorders>
              <w:top w:val="nil"/>
              <w:bottom w:val="nil"/>
            </w:tcBorders>
            <w:shd w:val="clear" w:color="auto" w:fill="auto"/>
          </w:tcPr>
          <w:p w14:paraId="7B080D8D"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3.1</w:t>
            </w:r>
          </w:p>
        </w:tc>
      </w:tr>
      <w:tr w:rsidR="002D63AC" w14:paraId="1FFBDC71" w14:textId="77777777" w:rsidTr="002D63AC">
        <w:trPr>
          <w:trHeight w:val="234"/>
        </w:trPr>
        <w:tc>
          <w:tcPr>
            <w:tcW w:w="4002" w:type="dxa"/>
            <w:tcBorders>
              <w:top w:val="nil"/>
              <w:bottom w:val="nil"/>
            </w:tcBorders>
            <w:shd w:val="clear" w:color="auto" w:fill="auto"/>
          </w:tcPr>
          <w:p w14:paraId="45EF925C"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Map sharpening B-factor (</w:t>
            </w:r>
            <w:proofErr w:type="spellStart"/>
            <w:r>
              <w:rPr>
                <w:rFonts w:ascii="Times New Roman" w:eastAsia="宋体" w:hAnsi="Times New Roman" w:cs="Times New Roman"/>
                <w:color w:val="000000"/>
                <w:sz w:val="22"/>
                <w:szCs w:val="22"/>
                <w:lang w:eastAsia="en-US"/>
              </w:rPr>
              <w:t>Å</w:t>
            </w:r>
            <w:r>
              <w:rPr>
                <w:rFonts w:ascii="Times New Roman" w:eastAsia="宋体" w:hAnsi="Times New Roman" w:cs="Times New Roman"/>
                <w:color w:val="000000"/>
                <w:sz w:val="22"/>
                <w:szCs w:val="22"/>
                <w:vertAlign w:val="superscript"/>
                <w:lang w:eastAsia="en-US"/>
              </w:rPr>
              <w:t>2</w:t>
            </w:r>
            <w:proofErr w:type="spellEnd"/>
            <w:r>
              <w:rPr>
                <w:rFonts w:ascii="Times New Roman" w:eastAsia="宋体" w:hAnsi="Times New Roman" w:cs="Times New Roman"/>
                <w:color w:val="000000"/>
                <w:sz w:val="22"/>
                <w:szCs w:val="22"/>
                <w:lang w:eastAsia="en-US"/>
              </w:rPr>
              <w:t>)</w:t>
            </w:r>
          </w:p>
        </w:tc>
        <w:tc>
          <w:tcPr>
            <w:tcW w:w="4503" w:type="dxa"/>
            <w:gridSpan w:val="2"/>
            <w:tcBorders>
              <w:top w:val="nil"/>
              <w:bottom w:val="nil"/>
            </w:tcBorders>
            <w:shd w:val="clear" w:color="auto" w:fill="auto"/>
          </w:tcPr>
          <w:p w14:paraId="12CEBB80"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-86.5</w:t>
            </w:r>
          </w:p>
        </w:tc>
      </w:tr>
      <w:tr w:rsidR="002D63AC" w14:paraId="20058F82" w14:textId="77777777" w:rsidTr="002D63AC">
        <w:trPr>
          <w:trHeight w:val="315"/>
        </w:trPr>
        <w:tc>
          <w:tcPr>
            <w:tcW w:w="4002" w:type="dxa"/>
            <w:tcBorders>
              <w:top w:val="nil"/>
              <w:bottom w:val="nil"/>
            </w:tcBorders>
            <w:shd w:val="clear" w:color="auto" w:fill="auto"/>
          </w:tcPr>
          <w:p w14:paraId="1C44A4B5" w14:textId="77777777" w:rsidR="002D63AC" w:rsidRDefault="002D63AC">
            <w:pPr>
              <w:spacing w:after="0" w:line="240" w:lineRule="auto"/>
              <w:rPr>
                <w:rFonts w:ascii="Times New Roman" w:eastAsia="宋体" w:hAnsi="Times New Roman" w:cs="Times New Roman"/>
                <w:b/>
                <w:bCs/>
                <w:color w:val="000000"/>
                <w:sz w:val="22"/>
                <w:szCs w:val="22"/>
                <w:lang w:eastAsia="en-US"/>
              </w:rPr>
            </w:pPr>
            <w:r>
              <w:rPr>
                <w:rFonts w:ascii="Times New Roman" w:eastAsia="宋体" w:hAnsi="Times New Roman" w:cs="Times New Roman"/>
                <w:b/>
                <w:bCs/>
                <w:color w:val="000000"/>
                <w:sz w:val="22"/>
                <w:szCs w:val="22"/>
                <w:lang w:eastAsia="en-US"/>
              </w:rPr>
              <w:t>Model building and refinement</w:t>
            </w:r>
          </w:p>
        </w:tc>
        <w:tc>
          <w:tcPr>
            <w:tcW w:w="4503" w:type="dxa"/>
            <w:gridSpan w:val="2"/>
            <w:tcBorders>
              <w:top w:val="nil"/>
              <w:bottom w:val="nil"/>
            </w:tcBorders>
            <w:shd w:val="clear" w:color="auto" w:fill="auto"/>
          </w:tcPr>
          <w:p w14:paraId="106F7C70" w14:textId="77777777" w:rsidR="002D63AC" w:rsidRDefault="002D63AC">
            <w:pPr>
              <w:spacing w:after="0" w:line="240" w:lineRule="auto"/>
              <w:rPr>
                <w:rFonts w:ascii="Times New Roman" w:eastAsia="宋体" w:hAnsi="Times New Roman" w:cs="Times New Roman"/>
                <w:b/>
                <w:bCs/>
                <w:color w:val="000000"/>
                <w:sz w:val="22"/>
                <w:szCs w:val="22"/>
                <w:lang w:eastAsia="en-US"/>
              </w:rPr>
            </w:pPr>
          </w:p>
        </w:tc>
      </w:tr>
      <w:tr w:rsidR="002D63AC" w14:paraId="3E7E684B" w14:textId="77777777" w:rsidTr="002D63AC">
        <w:trPr>
          <w:trHeight w:val="315"/>
        </w:trPr>
        <w:tc>
          <w:tcPr>
            <w:tcW w:w="4002" w:type="dxa"/>
            <w:tcBorders>
              <w:top w:val="nil"/>
              <w:bottom w:val="nil"/>
            </w:tcBorders>
            <w:shd w:val="clear" w:color="auto" w:fill="auto"/>
          </w:tcPr>
          <w:p w14:paraId="105F3842"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Model building software</w:t>
            </w:r>
          </w:p>
        </w:tc>
        <w:tc>
          <w:tcPr>
            <w:tcW w:w="4503" w:type="dxa"/>
            <w:gridSpan w:val="2"/>
            <w:tcBorders>
              <w:top w:val="nil"/>
              <w:bottom w:val="nil"/>
            </w:tcBorders>
            <w:shd w:val="clear" w:color="auto" w:fill="F2F2F2"/>
          </w:tcPr>
          <w:p w14:paraId="2FFE0123" w14:textId="77777777" w:rsidR="002D63AC" w:rsidRDefault="002D63AC">
            <w:pPr>
              <w:spacing w:after="0" w:line="240" w:lineRule="auto"/>
              <w:jc w:val="center"/>
              <w:rPr>
                <w:rFonts w:ascii="Times New Roman" w:eastAsia="宋体" w:hAnsi="Times New Roman" w:cs="Times New Roman"/>
                <w:color w:val="000000"/>
                <w:sz w:val="22"/>
                <w:szCs w:val="22"/>
              </w:rPr>
            </w:pPr>
            <w:r>
              <w:rPr>
                <w:rFonts w:ascii="Times New Roman" w:eastAsia="宋体" w:hAnsi="Times New Roman" w:cs="Times New Roman"/>
                <w:color w:val="000000"/>
                <w:sz w:val="22"/>
                <w:szCs w:val="22"/>
              </w:rPr>
              <w:t>Coot</w:t>
            </w:r>
          </w:p>
        </w:tc>
      </w:tr>
      <w:tr w:rsidR="002D63AC" w14:paraId="1EC3037C" w14:textId="77777777" w:rsidTr="002D63AC">
        <w:trPr>
          <w:trHeight w:val="300"/>
        </w:trPr>
        <w:tc>
          <w:tcPr>
            <w:tcW w:w="4002" w:type="dxa"/>
            <w:tcBorders>
              <w:top w:val="nil"/>
              <w:bottom w:val="nil"/>
            </w:tcBorders>
            <w:shd w:val="clear" w:color="auto" w:fill="auto"/>
          </w:tcPr>
          <w:p w14:paraId="1273D127"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Refinement software</w:t>
            </w:r>
          </w:p>
        </w:tc>
        <w:tc>
          <w:tcPr>
            <w:tcW w:w="4503" w:type="dxa"/>
            <w:gridSpan w:val="2"/>
            <w:tcBorders>
              <w:top w:val="nil"/>
              <w:bottom w:val="nil"/>
            </w:tcBorders>
            <w:shd w:val="clear" w:color="auto" w:fill="F2F2F2"/>
          </w:tcPr>
          <w:p w14:paraId="002B78B9" w14:textId="77777777" w:rsidR="002D63AC" w:rsidRDefault="002D63AC">
            <w:pPr>
              <w:spacing w:after="0" w:line="240" w:lineRule="auto"/>
              <w:jc w:val="center"/>
              <w:rPr>
                <w:rFonts w:ascii="Times New Roman" w:eastAsia="宋体" w:hAnsi="Times New Roman" w:cs="Times New Roman"/>
                <w:color w:val="000000"/>
                <w:sz w:val="22"/>
                <w:szCs w:val="22"/>
              </w:rPr>
            </w:pPr>
            <w:proofErr w:type="spellStart"/>
            <w:r>
              <w:rPr>
                <w:rFonts w:ascii="Times New Roman" w:eastAsia="宋体" w:hAnsi="Times New Roman" w:cs="Times New Roman"/>
                <w:color w:val="000000"/>
                <w:sz w:val="22"/>
                <w:szCs w:val="22"/>
                <w:lang w:eastAsia="en-US"/>
              </w:rPr>
              <w:t>Phenix</w:t>
            </w:r>
            <w:proofErr w:type="spellEnd"/>
          </w:p>
        </w:tc>
      </w:tr>
      <w:tr w:rsidR="002D63AC" w14:paraId="2944EEF2" w14:textId="77777777" w:rsidTr="002D63AC">
        <w:trPr>
          <w:trHeight w:val="315"/>
        </w:trPr>
        <w:tc>
          <w:tcPr>
            <w:tcW w:w="4002" w:type="dxa"/>
            <w:tcBorders>
              <w:top w:val="nil"/>
              <w:bottom w:val="nil"/>
            </w:tcBorders>
            <w:shd w:val="clear" w:color="auto" w:fill="auto"/>
          </w:tcPr>
          <w:p w14:paraId="3A698151" w14:textId="77777777" w:rsidR="002D63AC" w:rsidRPr="0005392C" w:rsidRDefault="002D63AC" w:rsidP="002D63AC">
            <w:pPr>
              <w:spacing w:after="0" w:line="240" w:lineRule="auto"/>
              <w:rPr>
                <w:rFonts w:ascii="Times New Roman" w:eastAsia="宋体" w:hAnsi="Times New Roman" w:cs="Times New Roman"/>
                <w:b/>
                <w:color w:val="000000"/>
                <w:sz w:val="22"/>
                <w:szCs w:val="22"/>
                <w:lang w:eastAsia="en-US"/>
              </w:rPr>
            </w:pPr>
            <w:r w:rsidRPr="0005392C">
              <w:rPr>
                <w:rFonts w:ascii="Times New Roman" w:eastAsia="宋体" w:hAnsi="Times New Roman" w:cs="Times New Roman"/>
                <w:b/>
                <w:color w:val="000000"/>
                <w:sz w:val="22"/>
                <w:szCs w:val="22"/>
                <w:lang w:eastAsia="en-US"/>
              </w:rPr>
              <w:t>Model composition</w:t>
            </w:r>
          </w:p>
        </w:tc>
        <w:tc>
          <w:tcPr>
            <w:tcW w:w="4503" w:type="dxa"/>
            <w:gridSpan w:val="2"/>
            <w:tcBorders>
              <w:top w:val="nil"/>
              <w:bottom w:val="nil"/>
            </w:tcBorders>
            <w:shd w:val="clear" w:color="auto" w:fill="auto"/>
          </w:tcPr>
          <w:p w14:paraId="7C92DD69" w14:textId="77777777" w:rsidR="002D63AC" w:rsidRDefault="002D63AC">
            <w:pPr>
              <w:spacing w:after="0" w:line="240" w:lineRule="auto"/>
              <w:rPr>
                <w:rFonts w:ascii="Times New Roman" w:eastAsia="宋体" w:hAnsi="Times New Roman" w:cs="Times New Roman"/>
                <w:bCs/>
                <w:color w:val="000000"/>
                <w:sz w:val="22"/>
                <w:szCs w:val="22"/>
                <w:lang w:eastAsia="en-US"/>
              </w:rPr>
            </w:pPr>
          </w:p>
        </w:tc>
      </w:tr>
      <w:tr w:rsidR="002D63AC" w14:paraId="4AED31B6" w14:textId="77777777" w:rsidTr="002D63AC">
        <w:trPr>
          <w:trHeight w:val="315"/>
        </w:trPr>
        <w:tc>
          <w:tcPr>
            <w:tcW w:w="4002" w:type="dxa"/>
            <w:tcBorders>
              <w:top w:val="nil"/>
              <w:bottom w:val="nil"/>
            </w:tcBorders>
            <w:shd w:val="clear" w:color="auto" w:fill="auto"/>
          </w:tcPr>
          <w:p w14:paraId="548F7FAC"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Protein residues</w:t>
            </w:r>
          </w:p>
        </w:tc>
        <w:tc>
          <w:tcPr>
            <w:tcW w:w="4503" w:type="dxa"/>
            <w:gridSpan w:val="2"/>
            <w:tcBorders>
              <w:top w:val="nil"/>
              <w:bottom w:val="nil"/>
            </w:tcBorders>
            <w:shd w:val="clear" w:color="auto" w:fill="auto"/>
          </w:tcPr>
          <w:p w14:paraId="2021C772"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1,477</w:t>
            </w:r>
          </w:p>
        </w:tc>
      </w:tr>
      <w:tr w:rsidR="002D63AC" w14:paraId="39E96FC1" w14:textId="77777777" w:rsidTr="002D63AC">
        <w:trPr>
          <w:trHeight w:val="315"/>
        </w:trPr>
        <w:tc>
          <w:tcPr>
            <w:tcW w:w="4002" w:type="dxa"/>
            <w:tcBorders>
              <w:top w:val="nil"/>
              <w:bottom w:val="nil"/>
            </w:tcBorders>
            <w:shd w:val="clear" w:color="auto" w:fill="auto"/>
          </w:tcPr>
          <w:p w14:paraId="0898F008"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Side chains</w:t>
            </w:r>
          </w:p>
        </w:tc>
        <w:tc>
          <w:tcPr>
            <w:tcW w:w="4503" w:type="dxa"/>
            <w:gridSpan w:val="2"/>
            <w:tcBorders>
              <w:top w:val="nil"/>
              <w:bottom w:val="nil"/>
            </w:tcBorders>
            <w:shd w:val="clear" w:color="auto" w:fill="auto"/>
          </w:tcPr>
          <w:p w14:paraId="6E3D1F5F"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1,463</w:t>
            </w:r>
          </w:p>
        </w:tc>
      </w:tr>
      <w:tr w:rsidR="002D63AC" w14:paraId="5966CAC4" w14:textId="77777777" w:rsidTr="002D63AC">
        <w:trPr>
          <w:trHeight w:val="315"/>
        </w:trPr>
        <w:tc>
          <w:tcPr>
            <w:tcW w:w="4002" w:type="dxa"/>
            <w:tcBorders>
              <w:top w:val="nil"/>
              <w:bottom w:val="nil"/>
            </w:tcBorders>
            <w:shd w:val="clear" w:color="auto" w:fill="auto"/>
          </w:tcPr>
          <w:p w14:paraId="4B711CD9"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Sugar</w:t>
            </w:r>
          </w:p>
        </w:tc>
        <w:tc>
          <w:tcPr>
            <w:tcW w:w="4503" w:type="dxa"/>
            <w:gridSpan w:val="2"/>
            <w:tcBorders>
              <w:top w:val="nil"/>
              <w:bottom w:val="nil"/>
            </w:tcBorders>
            <w:shd w:val="clear" w:color="auto" w:fill="auto"/>
          </w:tcPr>
          <w:p w14:paraId="4D6C9396"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7</w:t>
            </w:r>
          </w:p>
        </w:tc>
      </w:tr>
      <w:tr w:rsidR="002D63AC" w14:paraId="6200D607" w14:textId="77777777" w:rsidTr="002D63AC">
        <w:trPr>
          <w:trHeight w:val="360"/>
        </w:trPr>
        <w:tc>
          <w:tcPr>
            <w:tcW w:w="4002" w:type="dxa"/>
            <w:tcBorders>
              <w:top w:val="nil"/>
              <w:bottom w:val="nil"/>
            </w:tcBorders>
            <w:shd w:val="clear" w:color="auto" w:fill="auto"/>
          </w:tcPr>
          <w:p w14:paraId="577DA2E9"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Lipid</w:t>
            </w:r>
          </w:p>
        </w:tc>
        <w:tc>
          <w:tcPr>
            <w:tcW w:w="4503" w:type="dxa"/>
            <w:gridSpan w:val="2"/>
            <w:tcBorders>
              <w:top w:val="nil"/>
              <w:bottom w:val="nil"/>
            </w:tcBorders>
            <w:shd w:val="clear" w:color="auto" w:fill="auto"/>
          </w:tcPr>
          <w:p w14:paraId="09DF9918"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2</w:t>
            </w:r>
          </w:p>
        </w:tc>
      </w:tr>
      <w:tr w:rsidR="002D63AC" w14:paraId="78EC035D" w14:textId="77777777" w:rsidTr="002D63AC">
        <w:trPr>
          <w:trHeight w:val="345"/>
        </w:trPr>
        <w:tc>
          <w:tcPr>
            <w:tcW w:w="4002" w:type="dxa"/>
            <w:tcBorders>
              <w:top w:val="nil"/>
              <w:bottom w:val="nil"/>
            </w:tcBorders>
            <w:shd w:val="clear" w:color="auto" w:fill="auto"/>
          </w:tcPr>
          <w:p w14:paraId="551FC01B" w14:textId="77777777" w:rsidR="002D63AC" w:rsidRDefault="002D63AC">
            <w:pPr>
              <w:spacing w:after="0" w:line="240" w:lineRule="auto"/>
              <w:rPr>
                <w:rFonts w:ascii="Times New Roman" w:eastAsia="宋体" w:hAnsi="Times New Roman" w:cs="Times New Roman"/>
                <w:b/>
                <w:bCs/>
                <w:color w:val="000000"/>
                <w:sz w:val="22"/>
                <w:szCs w:val="22"/>
                <w:lang w:eastAsia="en-US"/>
              </w:rPr>
            </w:pPr>
            <w:r>
              <w:rPr>
                <w:rFonts w:ascii="Times New Roman" w:eastAsia="宋体" w:hAnsi="Times New Roman" w:cs="Times New Roman"/>
                <w:b/>
                <w:bCs/>
                <w:color w:val="000000"/>
                <w:sz w:val="22"/>
                <w:szCs w:val="22"/>
                <w:lang w:eastAsia="en-US"/>
              </w:rPr>
              <w:t>Validation</w:t>
            </w:r>
          </w:p>
        </w:tc>
        <w:tc>
          <w:tcPr>
            <w:tcW w:w="4503" w:type="dxa"/>
            <w:gridSpan w:val="2"/>
            <w:tcBorders>
              <w:top w:val="nil"/>
              <w:bottom w:val="nil"/>
            </w:tcBorders>
            <w:shd w:val="clear" w:color="auto" w:fill="auto"/>
          </w:tcPr>
          <w:p w14:paraId="3E19A56C" w14:textId="77777777" w:rsidR="002D63AC" w:rsidRDefault="002D63AC">
            <w:pPr>
              <w:spacing w:after="0" w:line="240" w:lineRule="auto"/>
              <w:jc w:val="center"/>
              <w:rPr>
                <w:rFonts w:ascii="Times New Roman" w:eastAsia="宋体" w:hAnsi="Times New Roman" w:cs="Times New Roman"/>
                <w:bCs/>
                <w:color w:val="000000"/>
                <w:sz w:val="22"/>
                <w:szCs w:val="22"/>
                <w:lang w:eastAsia="en-US"/>
              </w:rPr>
            </w:pPr>
          </w:p>
        </w:tc>
      </w:tr>
      <w:tr w:rsidR="002D63AC" w14:paraId="28CD8EDB" w14:textId="77777777" w:rsidTr="002D63AC">
        <w:trPr>
          <w:trHeight w:val="315"/>
        </w:trPr>
        <w:tc>
          <w:tcPr>
            <w:tcW w:w="4002" w:type="dxa"/>
            <w:tcBorders>
              <w:top w:val="nil"/>
              <w:bottom w:val="nil"/>
            </w:tcBorders>
            <w:shd w:val="clear" w:color="auto" w:fill="auto"/>
          </w:tcPr>
          <w:p w14:paraId="1149EC8A"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w:t>
            </w:r>
            <w:proofErr w:type="spellStart"/>
            <w:r>
              <w:rPr>
                <w:rFonts w:ascii="Times New Roman" w:eastAsia="宋体" w:hAnsi="Times New Roman" w:cs="Times New Roman"/>
                <w:color w:val="000000"/>
                <w:sz w:val="22"/>
                <w:szCs w:val="22"/>
                <w:lang w:eastAsia="en-US"/>
              </w:rPr>
              <w:t>R.m.s</w:t>
            </w:r>
            <w:proofErr w:type="spellEnd"/>
            <w:r>
              <w:rPr>
                <w:rFonts w:ascii="Times New Roman" w:eastAsia="宋体" w:hAnsi="Times New Roman" w:cs="Times New Roman"/>
                <w:color w:val="000000"/>
                <w:sz w:val="22"/>
                <w:szCs w:val="22"/>
                <w:lang w:eastAsia="en-US"/>
              </w:rPr>
              <w:t xml:space="preserve"> deviations</w:t>
            </w:r>
          </w:p>
        </w:tc>
        <w:tc>
          <w:tcPr>
            <w:tcW w:w="4503" w:type="dxa"/>
            <w:gridSpan w:val="2"/>
            <w:tcBorders>
              <w:top w:val="nil"/>
              <w:bottom w:val="nil"/>
            </w:tcBorders>
            <w:shd w:val="clear" w:color="auto" w:fill="auto"/>
          </w:tcPr>
          <w:p w14:paraId="5C043762" w14:textId="77777777" w:rsidR="002D63AC" w:rsidRDefault="002D63AC">
            <w:pPr>
              <w:spacing w:after="0" w:line="240" w:lineRule="auto"/>
              <w:jc w:val="center"/>
              <w:rPr>
                <w:rFonts w:ascii="Times New Roman" w:eastAsia="宋体" w:hAnsi="Times New Roman" w:cs="Times New Roman"/>
                <w:color w:val="000000"/>
                <w:sz w:val="22"/>
                <w:szCs w:val="22"/>
                <w:lang w:eastAsia="en-US"/>
              </w:rPr>
            </w:pPr>
          </w:p>
        </w:tc>
      </w:tr>
      <w:tr w:rsidR="002D63AC" w14:paraId="713BA5FD" w14:textId="77777777" w:rsidTr="002D63AC">
        <w:trPr>
          <w:trHeight w:val="315"/>
        </w:trPr>
        <w:tc>
          <w:tcPr>
            <w:tcW w:w="4002" w:type="dxa"/>
            <w:tcBorders>
              <w:top w:val="nil"/>
              <w:bottom w:val="nil"/>
            </w:tcBorders>
            <w:shd w:val="clear" w:color="auto" w:fill="auto"/>
            <w:vAlign w:val="center"/>
          </w:tcPr>
          <w:p w14:paraId="70EE42BE"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Bonds length (Å)</w:t>
            </w:r>
          </w:p>
        </w:tc>
        <w:tc>
          <w:tcPr>
            <w:tcW w:w="4503" w:type="dxa"/>
            <w:gridSpan w:val="2"/>
            <w:tcBorders>
              <w:top w:val="nil"/>
              <w:bottom w:val="nil"/>
            </w:tcBorders>
            <w:shd w:val="clear" w:color="auto" w:fill="auto"/>
          </w:tcPr>
          <w:p w14:paraId="7F837565"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0.004</w:t>
            </w:r>
          </w:p>
        </w:tc>
      </w:tr>
      <w:tr w:rsidR="002D63AC" w14:paraId="40C36683" w14:textId="77777777" w:rsidTr="002D63AC">
        <w:trPr>
          <w:trHeight w:val="315"/>
        </w:trPr>
        <w:tc>
          <w:tcPr>
            <w:tcW w:w="4002" w:type="dxa"/>
            <w:tcBorders>
              <w:top w:val="nil"/>
              <w:bottom w:val="nil"/>
            </w:tcBorders>
            <w:shd w:val="clear" w:color="auto" w:fill="auto"/>
          </w:tcPr>
          <w:p w14:paraId="185BD652"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Bonds Angle (˚)</w:t>
            </w:r>
          </w:p>
        </w:tc>
        <w:tc>
          <w:tcPr>
            <w:tcW w:w="4503" w:type="dxa"/>
            <w:gridSpan w:val="2"/>
            <w:tcBorders>
              <w:top w:val="nil"/>
              <w:bottom w:val="nil"/>
            </w:tcBorders>
            <w:shd w:val="clear" w:color="auto" w:fill="auto"/>
          </w:tcPr>
          <w:p w14:paraId="1639C190"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1.287</w:t>
            </w:r>
          </w:p>
        </w:tc>
      </w:tr>
      <w:tr w:rsidR="002D63AC" w14:paraId="7DB154F5" w14:textId="77777777" w:rsidTr="002D63AC">
        <w:trPr>
          <w:trHeight w:val="315"/>
        </w:trPr>
        <w:tc>
          <w:tcPr>
            <w:tcW w:w="8505" w:type="dxa"/>
            <w:gridSpan w:val="3"/>
            <w:tcBorders>
              <w:top w:val="nil"/>
              <w:bottom w:val="nil"/>
            </w:tcBorders>
            <w:shd w:val="clear" w:color="auto" w:fill="auto"/>
          </w:tcPr>
          <w:p w14:paraId="23408815"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w:t>
            </w:r>
            <w:proofErr w:type="spellStart"/>
            <w:r>
              <w:rPr>
                <w:rFonts w:ascii="Times New Roman" w:eastAsia="宋体" w:hAnsi="Times New Roman" w:cs="Times New Roman"/>
                <w:color w:val="000000"/>
                <w:sz w:val="22"/>
                <w:szCs w:val="22"/>
                <w:lang w:eastAsia="en-US"/>
              </w:rPr>
              <w:t>Ramachandran</w:t>
            </w:r>
            <w:proofErr w:type="spellEnd"/>
            <w:r>
              <w:rPr>
                <w:rFonts w:ascii="Times New Roman" w:eastAsia="宋体" w:hAnsi="Times New Roman" w:cs="Times New Roman"/>
                <w:color w:val="000000"/>
                <w:sz w:val="22"/>
                <w:szCs w:val="22"/>
                <w:lang w:eastAsia="en-US"/>
              </w:rPr>
              <w:t xml:space="preserve"> plot statistics (%)</w:t>
            </w:r>
          </w:p>
        </w:tc>
      </w:tr>
      <w:tr w:rsidR="002D63AC" w14:paraId="1CC37EBC" w14:textId="77777777" w:rsidTr="002D63AC">
        <w:trPr>
          <w:trHeight w:val="315"/>
        </w:trPr>
        <w:tc>
          <w:tcPr>
            <w:tcW w:w="4002" w:type="dxa"/>
            <w:tcBorders>
              <w:top w:val="nil"/>
              <w:bottom w:val="nil"/>
            </w:tcBorders>
            <w:shd w:val="clear" w:color="auto" w:fill="auto"/>
          </w:tcPr>
          <w:p w14:paraId="17153836"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Preferred</w:t>
            </w:r>
          </w:p>
        </w:tc>
        <w:tc>
          <w:tcPr>
            <w:tcW w:w="4503" w:type="dxa"/>
            <w:gridSpan w:val="2"/>
            <w:tcBorders>
              <w:top w:val="nil"/>
              <w:bottom w:val="nil"/>
            </w:tcBorders>
            <w:shd w:val="clear" w:color="auto" w:fill="auto"/>
          </w:tcPr>
          <w:p w14:paraId="241A372D"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89.3</w:t>
            </w:r>
          </w:p>
        </w:tc>
      </w:tr>
      <w:tr w:rsidR="002D63AC" w14:paraId="3D2B142F" w14:textId="77777777" w:rsidTr="002D63AC">
        <w:trPr>
          <w:trHeight w:val="315"/>
        </w:trPr>
        <w:tc>
          <w:tcPr>
            <w:tcW w:w="4002" w:type="dxa"/>
            <w:tcBorders>
              <w:top w:val="nil"/>
              <w:bottom w:val="nil"/>
            </w:tcBorders>
            <w:shd w:val="clear" w:color="auto" w:fill="auto"/>
          </w:tcPr>
          <w:p w14:paraId="12E1AD6B"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Allowed</w:t>
            </w:r>
          </w:p>
        </w:tc>
        <w:tc>
          <w:tcPr>
            <w:tcW w:w="4503" w:type="dxa"/>
            <w:gridSpan w:val="2"/>
            <w:tcBorders>
              <w:top w:val="nil"/>
              <w:bottom w:val="nil"/>
            </w:tcBorders>
            <w:shd w:val="clear" w:color="auto" w:fill="auto"/>
          </w:tcPr>
          <w:p w14:paraId="76C6A168"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10.7</w:t>
            </w:r>
          </w:p>
        </w:tc>
      </w:tr>
      <w:tr w:rsidR="002D63AC" w14:paraId="4798E7A8" w14:textId="77777777" w:rsidTr="002D63AC">
        <w:trPr>
          <w:trHeight w:val="315"/>
        </w:trPr>
        <w:tc>
          <w:tcPr>
            <w:tcW w:w="4002" w:type="dxa"/>
            <w:tcBorders>
              <w:top w:val="nil"/>
              <w:bottom w:val="single" w:sz="12" w:space="0" w:color="auto"/>
            </w:tcBorders>
            <w:shd w:val="clear" w:color="auto" w:fill="auto"/>
          </w:tcPr>
          <w:p w14:paraId="38B21D3A" w14:textId="77777777" w:rsidR="002D63AC" w:rsidRDefault="002D63AC">
            <w:pPr>
              <w:spacing w:after="0" w:line="240" w:lineRule="auto"/>
              <w:rPr>
                <w:rFonts w:ascii="Times New Roman" w:eastAsia="宋体" w:hAnsi="Times New Roman" w:cs="Times New Roman"/>
                <w:color w:val="000000"/>
                <w:sz w:val="22"/>
                <w:szCs w:val="22"/>
                <w:lang w:eastAsia="en-US"/>
              </w:rPr>
            </w:pPr>
            <w:r>
              <w:rPr>
                <w:rFonts w:ascii="Times New Roman" w:eastAsia="宋体" w:hAnsi="Times New Roman" w:cs="Times New Roman"/>
                <w:color w:val="000000"/>
                <w:sz w:val="22"/>
                <w:szCs w:val="22"/>
                <w:lang w:eastAsia="en-US"/>
              </w:rPr>
              <w:t xml:space="preserve">   Outlier</w:t>
            </w:r>
          </w:p>
        </w:tc>
        <w:tc>
          <w:tcPr>
            <w:tcW w:w="4503" w:type="dxa"/>
            <w:gridSpan w:val="2"/>
            <w:tcBorders>
              <w:top w:val="nil"/>
              <w:bottom w:val="single" w:sz="12" w:space="0" w:color="auto"/>
            </w:tcBorders>
            <w:shd w:val="clear" w:color="auto" w:fill="auto"/>
          </w:tcPr>
          <w:p w14:paraId="2417FEDB" w14:textId="77777777" w:rsidR="002D63AC" w:rsidRDefault="002D63AC">
            <w:pPr>
              <w:spacing w:after="0" w:line="240" w:lineRule="auto"/>
              <w:jc w:val="center"/>
            </w:pPr>
            <w:r>
              <w:rPr>
                <w:rFonts w:ascii="Times New Roman" w:eastAsia="宋体" w:hAnsi="Times New Roman" w:cs="Times New Roman"/>
                <w:color w:val="000000"/>
                <w:sz w:val="22"/>
                <w:szCs w:val="22"/>
                <w:lang w:eastAsia="en-US"/>
              </w:rPr>
              <w:t>0.0</w:t>
            </w:r>
          </w:p>
        </w:tc>
      </w:tr>
    </w:tbl>
    <w:p w14:paraId="4FFBF88A" w14:textId="77777777" w:rsidR="002D63AC" w:rsidRDefault="002D63AC">
      <w:pPr>
        <w:pStyle w:val="EndNoteBibliography"/>
        <w:rPr>
          <w:szCs w:val="24"/>
        </w:rPr>
      </w:pPr>
    </w:p>
    <w:p w14:paraId="107A9E2D" w14:textId="77777777" w:rsidR="002D63AC" w:rsidRDefault="002D63AC"/>
    <w:p w14:paraId="46B7114B" w14:textId="557BDB2B" w:rsidR="00F23EF9" w:rsidRPr="00F23EF9" w:rsidRDefault="0040237F" w:rsidP="002D63AC">
      <w:pPr>
        <w:spacing w:line="480" w:lineRule="auto"/>
        <w:rPr>
          <w:rFonts w:ascii="Times New Roman" w:hAnsi="Times New Roman" w:cs="Times New Roman"/>
          <w:b/>
          <w:bCs/>
          <w:sz w:val="24"/>
          <w:szCs w:val="24"/>
        </w:rPr>
      </w:pPr>
      <w:r w:rsidRPr="009C1862">
        <w:rPr>
          <w:rFonts w:ascii="Times New Roman" w:hAnsi="Times New Roman" w:cs="Times New Roman"/>
          <w:b/>
          <w:sz w:val="24"/>
          <w:szCs w:val="24"/>
        </w:rPr>
        <w:br w:type="page"/>
      </w:r>
    </w:p>
    <w:p w14:paraId="06ECED4F" w14:textId="20ED3FD6" w:rsidR="00A01F59" w:rsidRPr="00E712CC" w:rsidRDefault="00900AD1" w:rsidP="009B6C18">
      <w:pPr>
        <w:spacing w:line="480" w:lineRule="auto"/>
        <w:rPr>
          <w:rFonts w:ascii="Times New Roman" w:hAnsi="Times New Roman" w:cs="Times New Roman"/>
          <w:b/>
          <w:bCs/>
          <w:color w:val="000000"/>
          <w:sz w:val="24"/>
          <w:lang w:eastAsia="en-US"/>
        </w:rPr>
      </w:pPr>
      <w:r w:rsidRPr="00900AD1">
        <w:rPr>
          <w:rFonts w:ascii="Times New Roman" w:eastAsia="宋体" w:hAnsi="Times New Roman" w:cs="Times New Roman"/>
          <w:b/>
          <w:bCs/>
          <w:color w:val="000000"/>
          <w:sz w:val="24"/>
          <w:lang w:eastAsia="en-US"/>
        </w:rPr>
        <w:lastRenderedPageBreak/>
        <w:t>Supplementary</w:t>
      </w:r>
      <w:r w:rsidR="00A01F59">
        <w:rPr>
          <w:rFonts w:ascii="Times New Roman" w:hAnsi="Times New Roman" w:cs="Times New Roman"/>
          <w:b/>
          <w:bCs/>
          <w:color w:val="000000"/>
          <w:sz w:val="24"/>
          <w:lang w:eastAsia="en-US"/>
        </w:rPr>
        <w:t xml:space="preserve"> </w:t>
      </w:r>
      <w:r w:rsidR="00A01F59" w:rsidRPr="0045276E">
        <w:rPr>
          <w:rFonts w:ascii="Times New Roman" w:hAnsi="Times New Roman" w:cs="Times New Roman"/>
          <w:b/>
          <w:bCs/>
          <w:color w:val="000000"/>
          <w:sz w:val="24"/>
          <w:lang w:eastAsia="en-US"/>
        </w:rPr>
        <w:t>Table 2</w:t>
      </w:r>
      <w:r w:rsidR="00A01F59">
        <w:rPr>
          <w:rFonts w:ascii="Times New Roman" w:hAnsi="Times New Roman" w:cs="Times New Roman"/>
          <w:b/>
          <w:bCs/>
          <w:color w:val="000000"/>
          <w:sz w:val="24"/>
          <w:lang w:eastAsia="en-US"/>
        </w:rPr>
        <w:t>.</w:t>
      </w:r>
      <w:r w:rsidR="00A01F59" w:rsidRPr="0045276E">
        <w:rPr>
          <w:rFonts w:ascii="Times New Roman" w:hAnsi="Times New Roman" w:cs="Times New Roman"/>
          <w:b/>
          <w:bCs/>
          <w:color w:val="000000"/>
          <w:sz w:val="24"/>
          <w:lang w:eastAsia="en-US"/>
        </w:rPr>
        <w:t xml:space="preserve"> </w:t>
      </w:r>
      <w:bookmarkStart w:id="2" w:name="_Hlk46405680"/>
      <w:r w:rsidR="00A01F59" w:rsidRPr="0045276E">
        <w:rPr>
          <w:rFonts w:ascii="Times New Roman" w:hAnsi="Times New Roman" w:cs="Times New Roman" w:hint="eastAsia"/>
          <w:b/>
          <w:bCs/>
          <w:color w:val="000000"/>
          <w:sz w:val="24"/>
          <w:lang w:eastAsia="en-US"/>
        </w:rPr>
        <w:t>Summary</w:t>
      </w:r>
      <w:r w:rsidR="00A01F59" w:rsidRPr="0045276E">
        <w:rPr>
          <w:rFonts w:ascii="Times New Roman" w:hAnsi="Times New Roman" w:cs="Times New Roman"/>
          <w:b/>
          <w:bCs/>
          <w:color w:val="000000"/>
          <w:sz w:val="24"/>
          <w:lang w:eastAsia="en-US"/>
        </w:rPr>
        <w:t xml:space="preserve"> </w:t>
      </w:r>
      <w:r w:rsidR="00A01F59" w:rsidRPr="0045276E">
        <w:rPr>
          <w:rFonts w:ascii="Times New Roman" w:hAnsi="Times New Roman" w:cs="Times New Roman" w:hint="eastAsia"/>
          <w:b/>
          <w:bCs/>
          <w:color w:val="000000"/>
          <w:sz w:val="24"/>
          <w:lang w:eastAsia="en-US"/>
        </w:rPr>
        <w:t>of</w:t>
      </w:r>
      <w:r w:rsidR="00A01F59" w:rsidRPr="0045276E">
        <w:rPr>
          <w:rFonts w:ascii="Times New Roman" w:hAnsi="Times New Roman" w:cs="Times New Roman"/>
          <w:b/>
          <w:bCs/>
          <w:color w:val="000000"/>
          <w:sz w:val="24"/>
          <w:lang w:eastAsia="en-US"/>
        </w:rPr>
        <w:t xml:space="preserve"> </w:t>
      </w:r>
      <w:r w:rsidR="00A01F59" w:rsidRPr="0045276E">
        <w:rPr>
          <w:rFonts w:ascii="Times New Roman" w:hAnsi="Times New Roman" w:cs="Times New Roman" w:hint="eastAsia"/>
          <w:b/>
          <w:bCs/>
          <w:color w:val="000000"/>
          <w:sz w:val="24"/>
          <w:lang w:eastAsia="en-US"/>
        </w:rPr>
        <w:t>c</w:t>
      </w:r>
      <w:r w:rsidR="00A01F59" w:rsidRPr="0045276E">
        <w:rPr>
          <w:rFonts w:ascii="Times New Roman" w:hAnsi="Times New Roman" w:cs="Times New Roman"/>
          <w:b/>
          <w:bCs/>
          <w:color w:val="000000"/>
          <w:sz w:val="24"/>
          <w:lang w:eastAsia="en-US"/>
        </w:rPr>
        <w:t xml:space="preserve">ontact interfaces </w:t>
      </w:r>
      <w:r w:rsidR="00A01F59" w:rsidRPr="0045276E">
        <w:rPr>
          <w:rFonts w:ascii="Times New Roman" w:hAnsi="Times New Roman" w:cs="Times New Roman" w:hint="eastAsia"/>
          <w:b/>
          <w:bCs/>
          <w:color w:val="000000"/>
          <w:sz w:val="24"/>
          <w:lang w:eastAsia="en-US"/>
        </w:rPr>
        <w:t>between</w:t>
      </w:r>
      <w:r w:rsidR="00A01F59" w:rsidRPr="0045276E">
        <w:rPr>
          <w:rFonts w:ascii="Times New Roman" w:hAnsi="Times New Roman" w:cs="Times New Roman"/>
          <w:b/>
          <w:bCs/>
          <w:color w:val="000000"/>
          <w:sz w:val="24"/>
          <w:lang w:eastAsia="en-US"/>
        </w:rPr>
        <w:t xml:space="preserve"> </w:t>
      </w:r>
      <w:proofErr w:type="spellStart"/>
      <w:r w:rsidR="00A01F59" w:rsidRPr="0045276E">
        <w:rPr>
          <w:rFonts w:ascii="Times New Roman" w:hAnsi="Times New Roman" w:cs="Times New Roman" w:hint="eastAsia"/>
          <w:b/>
          <w:bCs/>
          <w:color w:val="000000"/>
          <w:sz w:val="24"/>
          <w:lang w:eastAsia="en-US"/>
        </w:rPr>
        <w:t>NALCN</w:t>
      </w:r>
      <w:proofErr w:type="spellEnd"/>
      <w:r w:rsidR="00A01F59" w:rsidRPr="0045276E">
        <w:rPr>
          <w:rFonts w:ascii="Times New Roman" w:hAnsi="Times New Roman" w:cs="Times New Roman"/>
          <w:b/>
          <w:bCs/>
          <w:color w:val="000000"/>
          <w:sz w:val="24"/>
          <w:lang w:eastAsia="en-US"/>
        </w:rPr>
        <w:t xml:space="preserve"> </w:t>
      </w:r>
      <w:r w:rsidR="00A01F59" w:rsidRPr="0045276E">
        <w:rPr>
          <w:rFonts w:ascii="Times New Roman" w:hAnsi="Times New Roman" w:cs="Times New Roman" w:hint="eastAsia"/>
          <w:b/>
          <w:bCs/>
          <w:color w:val="000000"/>
          <w:sz w:val="24"/>
          <w:lang w:eastAsia="en-US"/>
        </w:rPr>
        <w:t>and</w:t>
      </w:r>
      <w:r w:rsidR="00A01F59" w:rsidRPr="0045276E">
        <w:rPr>
          <w:rFonts w:ascii="Times New Roman" w:hAnsi="Times New Roman" w:cs="Times New Roman"/>
          <w:b/>
          <w:bCs/>
          <w:color w:val="000000"/>
          <w:sz w:val="24"/>
          <w:lang w:eastAsia="en-US"/>
        </w:rPr>
        <w:t xml:space="preserve"> </w:t>
      </w:r>
      <w:proofErr w:type="spellStart"/>
      <w:r w:rsidR="00A01F59">
        <w:rPr>
          <w:rFonts w:ascii="Times New Roman" w:hAnsi="Times New Roman" w:cs="Times New Roman"/>
          <w:b/>
          <w:bCs/>
          <w:color w:val="000000"/>
          <w:sz w:val="24"/>
          <w:lang w:eastAsia="en-US"/>
        </w:rPr>
        <w:t>FAM155A</w:t>
      </w:r>
      <w:bookmarkEnd w:id="2"/>
      <w:proofErr w:type="spellEnd"/>
    </w:p>
    <w:tbl>
      <w:tblPr>
        <w:tblW w:w="5000" w:type="pct"/>
        <w:tblLook w:val="04A0" w:firstRow="1" w:lastRow="0" w:firstColumn="1" w:lastColumn="0" w:noHBand="0" w:noVBand="1"/>
      </w:tblPr>
      <w:tblGrid>
        <w:gridCol w:w="2130"/>
        <w:gridCol w:w="2130"/>
        <w:gridCol w:w="2131"/>
        <w:gridCol w:w="2131"/>
      </w:tblGrid>
      <w:tr w:rsidR="00A01F59" w14:paraId="546A7C0E" w14:textId="77777777" w:rsidTr="009B6C18">
        <w:trPr>
          <w:trHeight w:val="567"/>
        </w:trPr>
        <w:tc>
          <w:tcPr>
            <w:tcW w:w="1250" w:type="pct"/>
            <w:tcBorders>
              <w:top w:val="single" w:sz="12" w:space="0" w:color="auto"/>
              <w:bottom w:val="single" w:sz="4" w:space="0" w:color="auto"/>
            </w:tcBorders>
          </w:tcPr>
          <w:p w14:paraId="4A5893AA"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NALCN</w:t>
            </w:r>
            <w:proofErr w:type="spellEnd"/>
          </w:p>
        </w:tc>
        <w:tc>
          <w:tcPr>
            <w:tcW w:w="1250" w:type="pct"/>
            <w:tcBorders>
              <w:top w:val="single" w:sz="12" w:space="0" w:color="auto"/>
              <w:bottom w:val="single" w:sz="4" w:space="0" w:color="auto"/>
              <w:right w:val="single" w:sz="4" w:space="0" w:color="000000"/>
            </w:tcBorders>
          </w:tcPr>
          <w:p w14:paraId="4325C1CA" w14:textId="77777777" w:rsidR="00A01F59" w:rsidRDefault="00A01F59" w:rsidP="009B6C18">
            <w:pPr>
              <w:spacing w:line="300" w:lineRule="auto"/>
              <w:rPr>
                <w:rFonts w:ascii="Times New Roman" w:hAnsi="Times New Roman" w:cs="Times New Roman"/>
                <w:sz w:val="24"/>
                <w:szCs w:val="24"/>
              </w:rPr>
            </w:pPr>
            <w:r>
              <w:rPr>
                <w:rFonts w:ascii="Times New Roman" w:hAnsi="Times New Roman" w:cs="Times New Roman"/>
                <w:sz w:val="24"/>
                <w:szCs w:val="24"/>
              </w:rPr>
              <w:t>Residue</w:t>
            </w:r>
          </w:p>
        </w:tc>
        <w:tc>
          <w:tcPr>
            <w:tcW w:w="1250" w:type="pct"/>
            <w:tcBorders>
              <w:top w:val="single" w:sz="12" w:space="0" w:color="auto"/>
              <w:bottom w:val="single" w:sz="4" w:space="0" w:color="auto"/>
            </w:tcBorders>
          </w:tcPr>
          <w:p w14:paraId="1A8844D7"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F</w:t>
            </w:r>
            <w:r>
              <w:rPr>
                <w:rFonts w:ascii="Times New Roman" w:hAnsi="Times New Roman" w:cs="Times New Roman"/>
                <w:sz w:val="24"/>
                <w:szCs w:val="24"/>
              </w:rPr>
              <w:t>AM155A</w:t>
            </w:r>
            <w:proofErr w:type="spellEnd"/>
          </w:p>
        </w:tc>
        <w:tc>
          <w:tcPr>
            <w:tcW w:w="1250" w:type="pct"/>
            <w:tcBorders>
              <w:top w:val="single" w:sz="12" w:space="0" w:color="auto"/>
              <w:left w:val="nil"/>
              <w:bottom w:val="single" w:sz="4" w:space="0" w:color="auto"/>
            </w:tcBorders>
          </w:tcPr>
          <w:p w14:paraId="78C5B981" w14:textId="77777777" w:rsidR="00A01F59" w:rsidRDefault="00A01F59" w:rsidP="009B6C18">
            <w:pPr>
              <w:spacing w:line="300" w:lineRule="auto"/>
              <w:rPr>
                <w:rFonts w:ascii="Times New Roman" w:hAnsi="Times New Roman" w:cs="Times New Roman"/>
                <w:sz w:val="24"/>
                <w:szCs w:val="24"/>
              </w:rPr>
            </w:pPr>
            <w:r>
              <w:rPr>
                <w:rFonts w:ascii="Times New Roman" w:hAnsi="Times New Roman" w:cs="Times New Roman"/>
                <w:sz w:val="24"/>
                <w:szCs w:val="24"/>
              </w:rPr>
              <w:t xml:space="preserve">Residue                     </w:t>
            </w:r>
          </w:p>
        </w:tc>
      </w:tr>
      <w:tr w:rsidR="00A01F59" w14:paraId="073D633E" w14:textId="77777777" w:rsidTr="009B6C18">
        <w:trPr>
          <w:trHeight w:val="454"/>
        </w:trPr>
        <w:tc>
          <w:tcPr>
            <w:tcW w:w="1250" w:type="pct"/>
            <w:tcBorders>
              <w:top w:val="single" w:sz="4" w:space="0" w:color="auto"/>
            </w:tcBorders>
          </w:tcPr>
          <w:p w14:paraId="1425F809"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top w:val="single" w:sz="4" w:space="0" w:color="auto"/>
              <w:right w:val="single" w:sz="4" w:space="0" w:color="000000"/>
            </w:tcBorders>
          </w:tcPr>
          <w:p w14:paraId="0FA927AC" w14:textId="1BF81D78"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W1085</w:t>
            </w:r>
            <w:proofErr w:type="spellEnd"/>
            <w:r>
              <w:rPr>
                <w:rFonts w:ascii="Times New Roman" w:hAnsi="Times New Roman" w:cs="Times New Roman"/>
                <w:sz w:val="24"/>
                <w:szCs w:val="24"/>
              </w:rPr>
              <w:t xml:space="preserve"> (O)</w:t>
            </w:r>
          </w:p>
        </w:tc>
        <w:tc>
          <w:tcPr>
            <w:tcW w:w="1250" w:type="pct"/>
            <w:tcBorders>
              <w:top w:val="single" w:sz="4" w:space="0" w:color="auto"/>
            </w:tcBorders>
          </w:tcPr>
          <w:p w14:paraId="6763A003"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H</w:t>
            </w:r>
            <w:r>
              <w:rPr>
                <w:rFonts w:ascii="Times New Roman" w:hAnsi="Times New Roman" w:cs="Times New Roman"/>
                <w:sz w:val="24"/>
                <w:szCs w:val="24"/>
              </w:rPr>
              <w:t>5</w:t>
            </w:r>
            <w:proofErr w:type="spellEnd"/>
          </w:p>
        </w:tc>
        <w:tc>
          <w:tcPr>
            <w:tcW w:w="1250" w:type="pct"/>
            <w:tcBorders>
              <w:top w:val="single" w:sz="4" w:space="0" w:color="auto"/>
              <w:left w:val="nil"/>
            </w:tcBorders>
          </w:tcPr>
          <w:p w14:paraId="73FE8B92"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Y308</w:t>
            </w:r>
            <w:proofErr w:type="spellEnd"/>
          </w:p>
        </w:tc>
      </w:tr>
      <w:tr w:rsidR="00A01F59" w14:paraId="229AE208" w14:textId="77777777" w:rsidTr="009B6C18">
        <w:trPr>
          <w:trHeight w:val="454"/>
        </w:trPr>
        <w:tc>
          <w:tcPr>
            <w:tcW w:w="1250" w:type="pct"/>
          </w:tcPr>
          <w:p w14:paraId="5914F719"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14584F0E"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W1085</w:t>
            </w:r>
            <w:proofErr w:type="spellEnd"/>
          </w:p>
        </w:tc>
        <w:tc>
          <w:tcPr>
            <w:tcW w:w="1250" w:type="pct"/>
          </w:tcPr>
          <w:p w14:paraId="1ADD7ED1"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H</w:t>
            </w:r>
            <w:r>
              <w:rPr>
                <w:rFonts w:ascii="Times New Roman" w:hAnsi="Times New Roman" w:cs="Times New Roman"/>
                <w:sz w:val="24"/>
                <w:szCs w:val="24"/>
              </w:rPr>
              <w:t>3</w:t>
            </w:r>
            <w:proofErr w:type="spellEnd"/>
          </w:p>
        </w:tc>
        <w:tc>
          <w:tcPr>
            <w:tcW w:w="1250" w:type="pct"/>
            <w:tcBorders>
              <w:left w:val="nil"/>
            </w:tcBorders>
          </w:tcPr>
          <w:p w14:paraId="3E56CA47"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E281</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tc>
      </w:tr>
      <w:tr w:rsidR="00A01F59" w14:paraId="51DC52FD" w14:textId="77777777" w:rsidTr="009B6C18">
        <w:trPr>
          <w:trHeight w:val="454"/>
        </w:trPr>
        <w:tc>
          <w:tcPr>
            <w:tcW w:w="1250" w:type="pct"/>
          </w:tcPr>
          <w:p w14:paraId="2ADE1763"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2533F993"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R1062</w:t>
            </w:r>
            <w:proofErr w:type="spellEnd"/>
          </w:p>
        </w:tc>
        <w:tc>
          <w:tcPr>
            <w:tcW w:w="1250" w:type="pct"/>
          </w:tcPr>
          <w:p w14:paraId="55FA3040"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H</w:t>
            </w:r>
            <w:r>
              <w:rPr>
                <w:rFonts w:ascii="Times New Roman" w:hAnsi="Times New Roman" w:cs="Times New Roman"/>
                <w:sz w:val="24"/>
                <w:szCs w:val="24"/>
              </w:rPr>
              <w:t>3</w:t>
            </w:r>
            <w:proofErr w:type="spellEnd"/>
          </w:p>
        </w:tc>
        <w:tc>
          <w:tcPr>
            <w:tcW w:w="1250" w:type="pct"/>
            <w:tcBorders>
              <w:left w:val="nil"/>
            </w:tcBorders>
          </w:tcPr>
          <w:p w14:paraId="7A19FBC3"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E281</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1A4C9938" w14:textId="77777777" w:rsidTr="009B6C18">
        <w:trPr>
          <w:trHeight w:val="454"/>
        </w:trPr>
        <w:tc>
          <w:tcPr>
            <w:tcW w:w="1250" w:type="pct"/>
          </w:tcPr>
          <w:p w14:paraId="0C688429"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ECL</w:t>
            </w:r>
            <w:r w:rsidRPr="00574A45">
              <w:rPr>
                <w:rFonts w:ascii="Times New Roman" w:hAnsi="Times New Roman" w:cs="Times New Roman"/>
                <w:sz w:val="24"/>
                <w:szCs w:val="24"/>
                <w:vertAlign w:val="subscript"/>
              </w:rPr>
              <w:t>I</w:t>
            </w:r>
            <w:proofErr w:type="spellEnd"/>
          </w:p>
        </w:tc>
        <w:tc>
          <w:tcPr>
            <w:tcW w:w="1250" w:type="pct"/>
            <w:tcBorders>
              <w:right w:val="single" w:sz="4" w:space="0" w:color="000000"/>
            </w:tcBorders>
          </w:tcPr>
          <w:p w14:paraId="20A2E0FA"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I224</w:t>
            </w:r>
            <w:proofErr w:type="spellEnd"/>
            <w:r>
              <w:rPr>
                <w:rFonts w:ascii="Times New Roman" w:hAnsi="Times New Roman" w:cs="Times New Roman"/>
                <w:sz w:val="24"/>
                <w:szCs w:val="24"/>
              </w:rPr>
              <w:t xml:space="preserve"> (N)</w:t>
            </w:r>
          </w:p>
        </w:tc>
        <w:tc>
          <w:tcPr>
            <w:tcW w:w="1250" w:type="pct"/>
          </w:tcPr>
          <w:p w14:paraId="239DA69F"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H</w:t>
            </w:r>
            <w:r>
              <w:rPr>
                <w:rFonts w:ascii="Times New Roman" w:hAnsi="Times New Roman" w:cs="Times New Roman"/>
                <w:sz w:val="24"/>
                <w:szCs w:val="24"/>
              </w:rPr>
              <w:t>3</w:t>
            </w:r>
            <w:proofErr w:type="spellEnd"/>
          </w:p>
        </w:tc>
        <w:tc>
          <w:tcPr>
            <w:tcW w:w="1250" w:type="pct"/>
            <w:tcBorders>
              <w:left w:val="nil"/>
            </w:tcBorders>
          </w:tcPr>
          <w:p w14:paraId="720DE665" w14:textId="33B6B6C8"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K288</w:t>
            </w:r>
            <w:proofErr w:type="spellEnd"/>
            <w:r>
              <w:rPr>
                <w:rFonts w:ascii="Times New Roman" w:hAnsi="Times New Roman" w:cs="Times New Roman"/>
                <w:sz w:val="24"/>
                <w:szCs w:val="24"/>
              </w:rPr>
              <w:t xml:space="preserve"> (O)                   </w:t>
            </w:r>
            <w:r>
              <w:rPr>
                <w:rFonts w:ascii="Times New Roman" w:hAnsi="Times New Roman" w:cs="Times New Roman" w:hint="eastAsia"/>
                <w:sz w:val="24"/>
                <w:szCs w:val="24"/>
              </w:rPr>
              <w:t xml:space="preserve">     </w:t>
            </w:r>
          </w:p>
        </w:tc>
      </w:tr>
      <w:tr w:rsidR="00A01F59" w14:paraId="115305D1" w14:textId="77777777" w:rsidTr="009B6C18">
        <w:trPr>
          <w:trHeight w:val="454"/>
        </w:trPr>
        <w:tc>
          <w:tcPr>
            <w:tcW w:w="1250" w:type="pct"/>
          </w:tcPr>
          <w:p w14:paraId="079EBBCF"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6F97AC18"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R1054</w:t>
            </w:r>
            <w:proofErr w:type="spellEnd"/>
          </w:p>
        </w:tc>
        <w:tc>
          <w:tcPr>
            <w:tcW w:w="1250" w:type="pct"/>
          </w:tcPr>
          <w:p w14:paraId="28B201E4"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4FFF5454"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E366</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6887E673" w14:textId="77777777" w:rsidTr="009B6C18">
        <w:trPr>
          <w:trHeight w:val="454"/>
        </w:trPr>
        <w:tc>
          <w:tcPr>
            <w:tcW w:w="1250" w:type="pct"/>
          </w:tcPr>
          <w:p w14:paraId="3912DA99"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2358F7DA"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W1090</w:t>
            </w:r>
            <w:proofErr w:type="spellEnd"/>
            <w:r>
              <w:rPr>
                <w:rFonts w:ascii="Times New Roman" w:hAnsi="Times New Roman" w:cs="Times New Roman"/>
                <w:sz w:val="24"/>
                <w:szCs w:val="24"/>
              </w:rPr>
              <w:t xml:space="preserve"> (O)</w:t>
            </w:r>
          </w:p>
        </w:tc>
        <w:tc>
          <w:tcPr>
            <w:tcW w:w="1250" w:type="pct"/>
          </w:tcPr>
          <w:p w14:paraId="272918A0"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6EA26EF7"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L364</w:t>
            </w:r>
            <w:proofErr w:type="spellEnd"/>
            <w:r>
              <w:rPr>
                <w:rFonts w:ascii="Times New Roman" w:hAnsi="Times New Roman" w:cs="Times New Roman"/>
                <w:sz w:val="24"/>
                <w:szCs w:val="24"/>
              </w:rPr>
              <w:t xml:space="preserve"> (N)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0D039ED6" w14:textId="77777777" w:rsidTr="009B6C18">
        <w:trPr>
          <w:trHeight w:val="454"/>
        </w:trPr>
        <w:tc>
          <w:tcPr>
            <w:tcW w:w="1250" w:type="pct"/>
          </w:tcPr>
          <w:p w14:paraId="40A0B932"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70ED90D2"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D1099</w:t>
            </w:r>
            <w:proofErr w:type="spellEnd"/>
          </w:p>
        </w:tc>
        <w:tc>
          <w:tcPr>
            <w:tcW w:w="1250" w:type="pct"/>
          </w:tcPr>
          <w:p w14:paraId="64D9CA70"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12381829"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Y365</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tc>
      </w:tr>
      <w:tr w:rsidR="00A01F59" w14:paraId="5C58D1E5" w14:textId="77777777" w:rsidTr="009B6C18">
        <w:trPr>
          <w:trHeight w:val="454"/>
        </w:trPr>
        <w:tc>
          <w:tcPr>
            <w:tcW w:w="1250" w:type="pct"/>
          </w:tcPr>
          <w:p w14:paraId="5EF12539"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642DDF5C"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N1047</w:t>
            </w:r>
            <w:proofErr w:type="spellEnd"/>
          </w:p>
        </w:tc>
        <w:tc>
          <w:tcPr>
            <w:tcW w:w="1250" w:type="pct"/>
          </w:tcPr>
          <w:p w14:paraId="4EDEBC97"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51F5C379"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Y353</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tc>
      </w:tr>
      <w:tr w:rsidR="00A01F59" w14:paraId="4441DFFD" w14:textId="77777777" w:rsidTr="009B6C18">
        <w:trPr>
          <w:trHeight w:val="454"/>
        </w:trPr>
        <w:tc>
          <w:tcPr>
            <w:tcW w:w="1250" w:type="pct"/>
          </w:tcPr>
          <w:p w14:paraId="56792F55"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0219B45D"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N1064</w:t>
            </w:r>
            <w:proofErr w:type="spellEnd"/>
            <w:r>
              <w:rPr>
                <w:rFonts w:ascii="Times New Roman" w:hAnsi="Times New Roman" w:cs="Times New Roman"/>
                <w:sz w:val="24"/>
                <w:szCs w:val="24"/>
              </w:rPr>
              <w:t xml:space="preserve"> (O)</w:t>
            </w:r>
          </w:p>
        </w:tc>
        <w:tc>
          <w:tcPr>
            <w:tcW w:w="1250" w:type="pct"/>
          </w:tcPr>
          <w:p w14:paraId="2F28F727"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519E62D1"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D347</w:t>
            </w:r>
            <w:proofErr w:type="spellEnd"/>
            <w:r>
              <w:rPr>
                <w:rFonts w:ascii="Times New Roman" w:hAnsi="Times New Roman" w:cs="Times New Roman"/>
                <w:sz w:val="24"/>
                <w:szCs w:val="24"/>
              </w:rPr>
              <w:t xml:space="preserve"> (N)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068374B7" w14:textId="77777777" w:rsidTr="009B6C18">
        <w:trPr>
          <w:trHeight w:val="454"/>
        </w:trPr>
        <w:tc>
          <w:tcPr>
            <w:tcW w:w="1250" w:type="pct"/>
          </w:tcPr>
          <w:p w14:paraId="2E3AD49D"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21FB4D80"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K1069</w:t>
            </w:r>
            <w:proofErr w:type="spellEnd"/>
          </w:p>
        </w:tc>
        <w:tc>
          <w:tcPr>
            <w:tcW w:w="1250" w:type="pct"/>
          </w:tcPr>
          <w:p w14:paraId="40D8DF66"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5AFF12DC"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D347</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4776F828" w14:textId="77777777" w:rsidTr="009B6C18">
        <w:trPr>
          <w:trHeight w:val="454"/>
        </w:trPr>
        <w:tc>
          <w:tcPr>
            <w:tcW w:w="1250" w:type="pct"/>
          </w:tcPr>
          <w:p w14:paraId="7C214E71"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24CB4D92"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K1069</w:t>
            </w:r>
            <w:proofErr w:type="spellEnd"/>
          </w:p>
        </w:tc>
        <w:tc>
          <w:tcPr>
            <w:tcW w:w="1250" w:type="pct"/>
          </w:tcPr>
          <w:p w14:paraId="266BB215"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0C9B9384"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N348</w:t>
            </w:r>
            <w:proofErr w:type="spellEnd"/>
            <w:r>
              <w:rPr>
                <w:rFonts w:ascii="Times New Roman" w:hAnsi="Times New Roman" w:cs="Times New Roman"/>
                <w:sz w:val="24"/>
                <w:szCs w:val="24"/>
              </w:rPr>
              <w:t xml:space="preserve"> (O)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2D5027B6" w14:textId="77777777" w:rsidTr="009B6C18">
        <w:trPr>
          <w:trHeight w:val="454"/>
        </w:trPr>
        <w:tc>
          <w:tcPr>
            <w:tcW w:w="1250" w:type="pct"/>
          </w:tcPr>
          <w:p w14:paraId="3A1B0221" w14:textId="7DC618EA"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392D7F89" w14:textId="77777777" w:rsidR="00A01F59" w:rsidRDefault="00A01F59" w:rsidP="009B6C18">
            <w:pPr>
              <w:spacing w:line="300" w:lineRule="auto"/>
              <w:rPr>
                <w:rFonts w:ascii="Times New Roman" w:hAnsi="Times New Roman" w:cs="Times New Roman"/>
                <w:sz w:val="24"/>
                <w:szCs w:val="24"/>
              </w:rPr>
            </w:pPr>
            <w:r>
              <w:rPr>
                <w:rFonts w:ascii="Times New Roman" w:hAnsi="Times New Roman" w:cs="Times New Roman"/>
                <w:sz w:val="24"/>
                <w:szCs w:val="24"/>
              </w:rPr>
              <w:t>NAG</w:t>
            </w:r>
            <w:r>
              <w:rPr>
                <w:rFonts w:ascii="Times New Roman" w:hAnsi="Times New Roman" w:cs="Times New Roman" w:hint="eastAsia"/>
                <w:sz w:val="24"/>
                <w:szCs w:val="24"/>
              </w:rPr>
              <w:t xml:space="preserve"> (</w:t>
            </w:r>
            <w:proofErr w:type="spellStart"/>
            <w:r>
              <w:rPr>
                <w:rFonts w:ascii="Times New Roman" w:hAnsi="Times New Roman" w:cs="Times New Roman" w:hint="eastAsia"/>
                <w:sz w:val="24"/>
                <w:szCs w:val="24"/>
              </w:rPr>
              <w:t>O3</w:t>
            </w:r>
            <w:proofErr w:type="spellEnd"/>
            <w:r>
              <w:rPr>
                <w:rFonts w:ascii="Times New Roman" w:hAnsi="Times New Roman" w:cs="Times New Roman" w:hint="eastAsia"/>
                <w:sz w:val="24"/>
                <w:szCs w:val="24"/>
              </w:rPr>
              <w:t>)</w:t>
            </w:r>
          </w:p>
        </w:tc>
        <w:tc>
          <w:tcPr>
            <w:tcW w:w="1250" w:type="pct"/>
          </w:tcPr>
          <w:p w14:paraId="2182728E"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24716583"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E350</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5D5C3B84" w14:textId="77777777" w:rsidTr="009B6C18">
        <w:trPr>
          <w:trHeight w:val="454"/>
        </w:trPr>
        <w:tc>
          <w:tcPr>
            <w:tcW w:w="1250" w:type="pct"/>
          </w:tcPr>
          <w:p w14:paraId="771031C7"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P2</w:t>
            </w:r>
            <w:r>
              <w:rPr>
                <w:rFonts w:ascii="Times New Roman" w:hAnsi="Times New Roman" w:cs="Times New Roman" w:hint="eastAsia"/>
                <w:sz w:val="24"/>
                <w:szCs w:val="24"/>
                <w:vertAlign w:val="subscript"/>
              </w:rPr>
              <w:t>III</w:t>
            </w:r>
            <w:proofErr w:type="spellEnd"/>
          </w:p>
        </w:tc>
        <w:tc>
          <w:tcPr>
            <w:tcW w:w="1250" w:type="pct"/>
            <w:tcBorders>
              <w:right w:val="single" w:sz="4" w:space="0" w:color="000000"/>
            </w:tcBorders>
          </w:tcPr>
          <w:p w14:paraId="43529621"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R1127</w:t>
            </w:r>
            <w:proofErr w:type="spellEnd"/>
          </w:p>
        </w:tc>
        <w:tc>
          <w:tcPr>
            <w:tcW w:w="1250" w:type="pct"/>
          </w:tcPr>
          <w:p w14:paraId="52564D20"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53D995FF"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I352</w:t>
            </w:r>
            <w:proofErr w:type="spellEnd"/>
            <w:r>
              <w:rPr>
                <w:rFonts w:ascii="Times New Roman" w:hAnsi="Times New Roman" w:cs="Times New Roman"/>
                <w:sz w:val="24"/>
                <w:szCs w:val="24"/>
              </w:rPr>
              <w:t xml:space="preserve"> (O)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007E606B" w14:textId="77777777" w:rsidTr="009B6C18">
        <w:trPr>
          <w:trHeight w:val="454"/>
        </w:trPr>
        <w:tc>
          <w:tcPr>
            <w:tcW w:w="1250" w:type="pct"/>
          </w:tcPr>
          <w:p w14:paraId="366415AA"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389FE503"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R1094</w:t>
            </w:r>
            <w:proofErr w:type="spellEnd"/>
            <w:r>
              <w:rPr>
                <w:rFonts w:ascii="Times New Roman" w:hAnsi="Times New Roman" w:cs="Times New Roman"/>
                <w:sz w:val="24"/>
                <w:szCs w:val="24"/>
              </w:rPr>
              <w:t xml:space="preserve"> (N)</w:t>
            </w:r>
          </w:p>
        </w:tc>
        <w:tc>
          <w:tcPr>
            <w:tcW w:w="1250" w:type="pct"/>
          </w:tcPr>
          <w:p w14:paraId="69217E27"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2</w:t>
            </w:r>
            <w:proofErr w:type="spellEnd"/>
          </w:p>
        </w:tc>
        <w:tc>
          <w:tcPr>
            <w:tcW w:w="1250" w:type="pct"/>
            <w:tcBorders>
              <w:left w:val="nil"/>
            </w:tcBorders>
          </w:tcPr>
          <w:p w14:paraId="44F184BF"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G354</w:t>
            </w:r>
            <w:proofErr w:type="spellEnd"/>
            <w:r>
              <w:rPr>
                <w:rFonts w:ascii="Times New Roman" w:hAnsi="Times New Roman" w:cs="Times New Roman"/>
                <w:sz w:val="24"/>
                <w:szCs w:val="24"/>
              </w:rPr>
              <w:t xml:space="preserve"> (O)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64F378EA" w14:textId="77777777" w:rsidTr="009B6C18">
        <w:trPr>
          <w:trHeight w:val="454"/>
        </w:trPr>
        <w:tc>
          <w:tcPr>
            <w:tcW w:w="1250" w:type="pct"/>
          </w:tcPr>
          <w:p w14:paraId="0B4591DC"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w:t>
            </w:r>
            <w:r>
              <w:rPr>
                <w:rFonts w:ascii="Times New Roman" w:hAnsi="Times New Roman" w:cs="Times New Roman"/>
                <w:sz w:val="24"/>
                <w:szCs w:val="24"/>
                <w:vertAlign w:val="subscript"/>
              </w:rPr>
              <w:t>V</w:t>
            </w:r>
            <w:proofErr w:type="spellEnd"/>
          </w:p>
        </w:tc>
        <w:tc>
          <w:tcPr>
            <w:tcW w:w="1250" w:type="pct"/>
            <w:tcBorders>
              <w:right w:val="single" w:sz="4" w:space="0" w:color="000000"/>
            </w:tcBorders>
          </w:tcPr>
          <w:p w14:paraId="06F9661D"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P1403</w:t>
            </w:r>
            <w:proofErr w:type="spellEnd"/>
            <w:r>
              <w:rPr>
                <w:rFonts w:ascii="Times New Roman" w:hAnsi="Times New Roman" w:cs="Times New Roman"/>
                <w:sz w:val="24"/>
                <w:szCs w:val="24"/>
              </w:rPr>
              <w:t xml:space="preserve"> (O)</w:t>
            </w:r>
          </w:p>
        </w:tc>
        <w:tc>
          <w:tcPr>
            <w:tcW w:w="1250" w:type="pct"/>
          </w:tcPr>
          <w:p w14:paraId="28CF2690"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H</w:t>
            </w:r>
            <w:r>
              <w:rPr>
                <w:rFonts w:ascii="Times New Roman" w:hAnsi="Times New Roman" w:cs="Times New Roman"/>
                <w:sz w:val="24"/>
                <w:szCs w:val="24"/>
              </w:rPr>
              <w:t>6</w:t>
            </w:r>
            <w:proofErr w:type="spellEnd"/>
          </w:p>
        </w:tc>
        <w:tc>
          <w:tcPr>
            <w:tcW w:w="1250" w:type="pct"/>
            <w:tcBorders>
              <w:left w:val="nil"/>
            </w:tcBorders>
          </w:tcPr>
          <w:p w14:paraId="2E07311A"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T339</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101C8CF4" w14:textId="77777777" w:rsidTr="009B6C18">
        <w:trPr>
          <w:trHeight w:val="454"/>
        </w:trPr>
        <w:tc>
          <w:tcPr>
            <w:tcW w:w="1250" w:type="pct"/>
          </w:tcPr>
          <w:p w14:paraId="6B728F9F"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III</w:t>
            </w:r>
            <w:proofErr w:type="spellEnd"/>
          </w:p>
        </w:tc>
        <w:tc>
          <w:tcPr>
            <w:tcW w:w="1250" w:type="pct"/>
            <w:tcBorders>
              <w:right w:val="single" w:sz="4" w:space="0" w:color="000000"/>
            </w:tcBorders>
          </w:tcPr>
          <w:p w14:paraId="24FCAA6B"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D1048</w:t>
            </w:r>
            <w:proofErr w:type="spellEnd"/>
          </w:p>
        </w:tc>
        <w:tc>
          <w:tcPr>
            <w:tcW w:w="1250" w:type="pct"/>
          </w:tcPr>
          <w:p w14:paraId="0C2294D4"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1</w:t>
            </w:r>
            <w:proofErr w:type="spellEnd"/>
          </w:p>
        </w:tc>
        <w:tc>
          <w:tcPr>
            <w:tcW w:w="1250" w:type="pct"/>
            <w:tcBorders>
              <w:left w:val="nil"/>
            </w:tcBorders>
          </w:tcPr>
          <w:p w14:paraId="25B44735"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K298</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tc>
      </w:tr>
      <w:tr w:rsidR="00A01F59" w14:paraId="61A66661" w14:textId="77777777" w:rsidTr="009B6C18">
        <w:trPr>
          <w:trHeight w:val="454"/>
        </w:trPr>
        <w:tc>
          <w:tcPr>
            <w:tcW w:w="1250" w:type="pct"/>
          </w:tcPr>
          <w:p w14:paraId="3258382B"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w:t>
            </w:r>
            <w:r>
              <w:rPr>
                <w:rFonts w:ascii="Times New Roman" w:hAnsi="Times New Roman" w:cs="Times New Roman"/>
                <w:sz w:val="24"/>
                <w:szCs w:val="24"/>
                <w:vertAlign w:val="subscript"/>
              </w:rPr>
              <w:t>V</w:t>
            </w:r>
            <w:proofErr w:type="spellEnd"/>
          </w:p>
        </w:tc>
        <w:tc>
          <w:tcPr>
            <w:tcW w:w="1250" w:type="pct"/>
            <w:tcBorders>
              <w:right w:val="single" w:sz="4" w:space="0" w:color="000000"/>
            </w:tcBorders>
          </w:tcPr>
          <w:p w14:paraId="7D6FA70E"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A1414</w:t>
            </w:r>
            <w:proofErr w:type="spellEnd"/>
            <w:r>
              <w:rPr>
                <w:rFonts w:ascii="Times New Roman" w:hAnsi="Times New Roman" w:cs="Times New Roman"/>
                <w:sz w:val="24"/>
                <w:szCs w:val="24"/>
              </w:rPr>
              <w:t xml:space="preserve"> (O)</w:t>
            </w:r>
          </w:p>
        </w:tc>
        <w:tc>
          <w:tcPr>
            <w:tcW w:w="1250" w:type="pct"/>
          </w:tcPr>
          <w:p w14:paraId="3F68B155"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1</w:t>
            </w:r>
            <w:proofErr w:type="spellEnd"/>
          </w:p>
        </w:tc>
        <w:tc>
          <w:tcPr>
            <w:tcW w:w="1250" w:type="pct"/>
            <w:tcBorders>
              <w:left w:val="nil"/>
            </w:tcBorders>
          </w:tcPr>
          <w:p w14:paraId="2E67DD6D"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K298</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28C6B83E" w14:textId="77777777" w:rsidTr="009B6C18">
        <w:trPr>
          <w:trHeight w:val="454"/>
        </w:trPr>
        <w:tc>
          <w:tcPr>
            <w:tcW w:w="1250" w:type="pct"/>
          </w:tcPr>
          <w:p w14:paraId="47B27187"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w:t>
            </w:r>
            <w:r>
              <w:rPr>
                <w:rFonts w:ascii="Times New Roman" w:hAnsi="Times New Roman" w:cs="Times New Roman"/>
                <w:sz w:val="24"/>
                <w:szCs w:val="24"/>
                <w:vertAlign w:val="subscript"/>
              </w:rPr>
              <w:t>V</w:t>
            </w:r>
            <w:proofErr w:type="spellEnd"/>
          </w:p>
        </w:tc>
        <w:tc>
          <w:tcPr>
            <w:tcW w:w="1250" w:type="pct"/>
            <w:tcBorders>
              <w:right w:val="single" w:sz="4" w:space="0" w:color="000000"/>
            </w:tcBorders>
          </w:tcPr>
          <w:p w14:paraId="23BA1D2A"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D1416</w:t>
            </w:r>
            <w:proofErr w:type="spellEnd"/>
          </w:p>
        </w:tc>
        <w:tc>
          <w:tcPr>
            <w:tcW w:w="1250" w:type="pct"/>
          </w:tcPr>
          <w:p w14:paraId="35FD94EC"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1</w:t>
            </w:r>
            <w:proofErr w:type="spellEnd"/>
          </w:p>
        </w:tc>
        <w:tc>
          <w:tcPr>
            <w:tcW w:w="1250" w:type="pct"/>
            <w:tcBorders>
              <w:left w:val="nil"/>
            </w:tcBorders>
          </w:tcPr>
          <w:p w14:paraId="5C46F235"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S296</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tc>
      </w:tr>
      <w:tr w:rsidR="00A01F59" w14:paraId="1966364C" w14:textId="77777777" w:rsidTr="009B6C18">
        <w:trPr>
          <w:trHeight w:val="454"/>
        </w:trPr>
        <w:tc>
          <w:tcPr>
            <w:tcW w:w="1250" w:type="pct"/>
          </w:tcPr>
          <w:p w14:paraId="6A96E5F5"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w:t>
            </w:r>
            <w:r>
              <w:rPr>
                <w:rFonts w:ascii="Times New Roman" w:hAnsi="Times New Roman" w:cs="Times New Roman"/>
                <w:sz w:val="24"/>
                <w:szCs w:val="24"/>
                <w:vertAlign w:val="subscript"/>
              </w:rPr>
              <w:t>V</w:t>
            </w:r>
            <w:proofErr w:type="spellEnd"/>
          </w:p>
        </w:tc>
        <w:tc>
          <w:tcPr>
            <w:tcW w:w="1250" w:type="pct"/>
            <w:tcBorders>
              <w:right w:val="single" w:sz="4" w:space="0" w:color="000000"/>
            </w:tcBorders>
          </w:tcPr>
          <w:p w14:paraId="3A00D420"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Y1362</w:t>
            </w:r>
            <w:proofErr w:type="spellEnd"/>
            <w:r>
              <w:rPr>
                <w:rFonts w:ascii="Times New Roman" w:hAnsi="Times New Roman" w:cs="Times New Roman"/>
                <w:sz w:val="24"/>
                <w:szCs w:val="24"/>
              </w:rPr>
              <w:t xml:space="preserve"> (N)</w:t>
            </w:r>
          </w:p>
        </w:tc>
        <w:tc>
          <w:tcPr>
            <w:tcW w:w="1250" w:type="pct"/>
          </w:tcPr>
          <w:p w14:paraId="4CD6AD96"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1</w:t>
            </w:r>
            <w:proofErr w:type="spellEnd"/>
          </w:p>
        </w:tc>
        <w:tc>
          <w:tcPr>
            <w:tcW w:w="1250" w:type="pct"/>
            <w:tcBorders>
              <w:left w:val="nil"/>
            </w:tcBorders>
          </w:tcPr>
          <w:p w14:paraId="62CE24CA"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Y295</w:t>
            </w:r>
            <w:proofErr w:type="spellEnd"/>
            <w:r>
              <w:rPr>
                <w:rFonts w:ascii="Times New Roman" w:hAnsi="Times New Roman" w:cs="Times New Roman"/>
                <w:sz w:val="24"/>
                <w:szCs w:val="24"/>
              </w:rPr>
              <w:t xml:space="preserve"> (O)                  </w:t>
            </w:r>
            <w:r>
              <w:rPr>
                <w:rFonts w:ascii="Times New Roman" w:hAnsi="Times New Roman" w:cs="Times New Roman" w:hint="eastAsia"/>
                <w:sz w:val="24"/>
                <w:szCs w:val="24"/>
              </w:rPr>
              <w:t xml:space="preserve">    </w:t>
            </w:r>
          </w:p>
        </w:tc>
      </w:tr>
      <w:tr w:rsidR="00A01F59" w14:paraId="526DC027" w14:textId="77777777" w:rsidTr="009B6C18">
        <w:trPr>
          <w:trHeight w:val="454"/>
        </w:trPr>
        <w:tc>
          <w:tcPr>
            <w:tcW w:w="1250" w:type="pct"/>
          </w:tcPr>
          <w:p w14:paraId="013DBE15"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ECL</w:t>
            </w:r>
            <w:r w:rsidRPr="00574A45">
              <w:rPr>
                <w:rFonts w:ascii="Times New Roman" w:hAnsi="Times New Roman" w:cs="Times New Roman"/>
                <w:sz w:val="24"/>
                <w:szCs w:val="24"/>
                <w:vertAlign w:val="subscript"/>
              </w:rPr>
              <w:t>I</w:t>
            </w:r>
            <w:r>
              <w:rPr>
                <w:rFonts w:ascii="Times New Roman" w:hAnsi="Times New Roman" w:cs="Times New Roman"/>
                <w:sz w:val="24"/>
                <w:szCs w:val="24"/>
                <w:vertAlign w:val="subscript"/>
              </w:rPr>
              <w:t>V</w:t>
            </w:r>
            <w:proofErr w:type="spellEnd"/>
          </w:p>
        </w:tc>
        <w:tc>
          <w:tcPr>
            <w:tcW w:w="1250" w:type="pct"/>
            <w:tcBorders>
              <w:right w:val="single" w:sz="4" w:space="0" w:color="000000"/>
            </w:tcBorders>
          </w:tcPr>
          <w:p w14:paraId="38B1CF25"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R1368</w:t>
            </w:r>
            <w:proofErr w:type="spellEnd"/>
          </w:p>
        </w:tc>
        <w:tc>
          <w:tcPr>
            <w:tcW w:w="1250" w:type="pct"/>
          </w:tcPr>
          <w:p w14:paraId="18649C08"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L</w:t>
            </w:r>
            <w:r>
              <w:rPr>
                <w:rFonts w:ascii="Times New Roman" w:hAnsi="Times New Roman" w:cs="Times New Roman"/>
                <w:sz w:val="24"/>
                <w:szCs w:val="24"/>
              </w:rPr>
              <w:t>1</w:t>
            </w:r>
            <w:proofErr w:type="spellEnd"/>
          </w:p>
        </w:tc>
        <w:tc>
          <w:tcPr>
            <w:tcW w:w="1250" w:type="pct"/>
            <w:tcBorders>
              <w:left w:val="nil"/>
            </w:tcBorders>
          </w:tcPr>
          <w:p w14:paraId="66C298D3"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sz w:val="24"/>
                <w:szCs w:val="24"/>
              </w:rPr>
              <w:t>Q291</w:t>
            </w:r>
            <w:proofErr w:type="spellEnd"/>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p>
        </w:tc>
      </w:tr>
      <w:tr w:rsidR="00A01F59" w14:paraId="49A58119" w14:textId="77777777" w:rsidTr="009B6C18">
        <w:trPr>
          <w:trHeight w:val="454"/>
        </w:trPr>
        <w:tc>
          <w:tcPr>
            <w:tcW w:w="1250" w:type="pct"/>
            <w:tcBorders>
              <w:bottom w:val="single" w:sz="12" w:space="0" w:color="auto"/>
            </w:tcBorders>
          </w:tcPr>
          <w:p w14:paraId="5771686A"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E</w:t>
            </w:r>
            <w:r>
              <w:rPr>
                <w:rFonts w:ascii="Times New Roman" w:hAnsi="Times New Roman" w:cs="Times New Roman"/>
                <w:sz w:val="24"/>
                <w:szCs w:val="24"/>
              </w:rPr>
              <w:t>CL</w:t>
            </w:r>
            <w:r w:rsidRPr="00574A45">
              <w:rPr>
                <w:rFonts w:ascii="Times New Roman" w:hAnsi="Times New Roman" w:cs="Times New Roman"/>
                <w:sz w:val="24"/>
                <w:szCs w:val="24"/>
                <w:vertAlign w:val="subscript"/>
              </w:rPr>
              <w:t>IV</w:t>
            </w:r>
            <w:proofErr w:type="spellEnd"/>
          </w:p>
        </w:tc>
        <w:tc>
          <w:tcPr>
            <w:tcW w:w="1250" w:type="pct"/>
            <w:tcBorders>
              <w:bottom w:val="single" w:sz="12" w:space="0" w:color="auto"/>
              <w:right w:val="single" w:sz="4" w:space="0" w:color="000000"/>
            </w:tcBorders>
          </w:tcPr>
          <w:p w14:paraId="34BF98F4" w14:textId="77777777" w:rsidR="00A01F59" w:rsidRDefault="00A01F59" w:rsidP="009B6C18">
            <w:pPr>
              <w:spacing w:line="300" w:lineRule="auto"/>
              <w:rPr>
                <w:rFonts w:ascii="Times New Roman" w:hAnsi="Times New Roman" w:cs="Times New Roman"/>
                <w:sz w:val="24"/>
                <w:szCs w:val="24"/>
              </w:rPr>
            </w:pPr>
            <w:proofErr w:type="spellStart"/>
            <w:r w:rsidRPr="00574A45">
              <w:rPr>
                <w:rFonts w:ascii="Times New Roman" w:hAnsi="Times New Roman" w:cs="Times New Roman" w:hint="eastAsia"/>
                <w:sz w:val="24"/>
                <w:szCs w:val="24"/>
              </w:rPr>
              <w:t>K1361</w:t>
            </w:r>
            <w:proofErr w:type="spellEnd"/>
          </w:p>
        </w:tc>
        <w:tc>
          <w:tcPr>
            <w:tcW w:w="1250" w:type="pct"/>
            <w:tcBorders>
              <w:bottom w:val="single" w:sz="12" w:space="0" w:color="auto"/>
            </w:tcBorders>
          </w:tcPr>
          <w:p w14:paraId="355B9871"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H</w:t>
            </w:r>
            <w:r>
              <w:rPr>
                <w:rFonts w:ascii="Times New Roman" w:hAnsi="Times New Roman" w:cs="Times New Roman"/>
                <w:sz w:val="24"/>
                <w:szCs w:val="24"/>
              </w:rPr>
              <w:t>6</w:t>
            </w:r>
            <w:proofErr w:type="spellEnd"/>
          </w:p>
        </w:tc>
        <w:tc>
          <w:tcPr>
            <w:tcW w:w="1250" w:type="pct"/>
            <w:tcBorders>
              <w:left w:val="nil"/>
              <w:bottom w:val="single" w:sz="12" w:space="0" w:color="auto"/>
            </w:tcBorders>
          </w:tcPr>
          <w:p w14:paraId="15F3EBB0" w14:textId="77777777" w:rsidR="00A01F59" w:rsidRDefault="00A01F59" w:rsidP="009B6C18">
            <w:pPr>
              <w:spacing w:line="300" w:lineRule="auto"/>
              <w:rPr>
                <w:rFonts w:ascii="Times New Roman" w:hAnsi="Times New Roman" w:cs="Times New Roman"/>
                <w:sz w:val="24"/>
                <w:szCs w:val="24"/>
              </w:rPr>
            </w:pPr>
            <w:proofErr w:type="spellStart"/>
            <w:r>
              <w:rPr>
                <w:rFonts w:ascii="Times New Roman" w:hAnsi="Times New Roman" w:cs="Times New Roman" w:hint="eastAsia"/>
                <w:sz w:val="24"/>
                <w:szCs w:val="24"/>
              </w:rPr>
              <w:t>C341</w:t>
            </w:r>
            <w:proofErr w:type="spellEnd"/>
            <w:r>
              <w:rPr>
                <w:rFonts w:ascii="Times New Roman" w:hAnsi="Times New Roman" w:cs="Times New Roman" w:hint="eastAsia"/>
                <w:sz w:val="24"/>
                <w:szCs w:val="24"/>
              </w:rPr>
              <w:t xml:space="preserve"> (O)                     </w:t>
            </w:r>
          </w:p>
        </w:tc>
      </w:tr>
    </w:tbl>
    <w:p w14:paraId="2B32B6AC" w14:textId="77777777" w:rsidR="00A01F59" w:rsidRPr="00BD08B8" w:rsidRDefault="00A01F59" w:rsidP="009B6C18">
      <w:pPr>
        <w:spacing w:line="300" w:lineRule="auto"/>
        <w:rPr>
          <w:rFonts w:ascii="Times New Roman" w:hAnsi="Times New Roman" w:cs="Times New Roman"/>
          <w:sz w:val="24"/>
          <w:szCs w:val="24"/>
        </w:rPr>
      </w:pPr>
      <w:proofErr w:type="spellStart"/>
      <w:r w:rsidRPr="00574A45">
        <w:rPr>
          <w:rFonts w:ascii="Times New Roman" w:hAnsi="Times New Roman" w:cs="Times New Roman"/>
          <w:sz w:val="24"/>
          <w:szCs w:val="24"/>
        </w:rPr>
        <w:t>ECL</w:t>
      </w:r>
      <w:proofErr w:type="spellEnd"/>
      <w:r w:rsidRPr="00574A45">
        <w:rPr>
          <w:rFonts w:ascii="Times New Roman" w:hAnsi="Times New Roman" w:cs="Times New Roman"/>
          <w:sz w:val="24"/>
          <w:szCs w:val="24"/>
        </w:rPr>
        <w:t>: Extracellular loop</w:t>
      </w:r>
    </w:p>
    <w:p w14:paraId="7B5473CB" w14:textId="5396AF7D" w:rsidR="00A01F59" w:rsidRDefault="00A01F59">
      <w:pPr>
        <w:rPr>
          <w:rFonts w:ascii="Times New Roman" w:hAnsi="Times New Roman" w:cs="Times New Roman"/>
          <w:sz w:val="24"/>
          <w:szCs w:val="24"/>
        </w:rPr>
      </w:pPr>
      <w:r>
        <w:rPr>
          <w:rFonts w:ascii="Times New Roman" w:hAnsi="Times New Roman" w:cs="Times New Roman"/>
          <w:sz w:val="24"/>
          <w:szCs w:val="24"/>
        </w:rPr>
        <w:br w:type="page"/>
      </w:r>
    </w:p>
    <w:p w14:paraId="50CDB902" w14:textId="270C0838" w:rsidR="00F845CA" w:rsidRDefault="00900AD1" w:rsidP="009B6C18">
      <w:pPr>
        <w:rPr>
          <w:rFonts w:ascii="Times New Roman" w:eastAsia="等线" w:hAnsi="Times New Roman" w:cs="Times New Roman"/>
          <w:b/>
          <w:bCs/>
          <w:color w:val="000000"/>
          <w:sz w:val="22"/>
        </w:rPr>
      </w:pPr>
      <w:bookmarkStart w:id="3" w:name="_Hlk46405841"/>
      <w:r w:rsidRPr="00900AD1">
        <w:rPr>
          <w:rFonts w:ascii="Times New Roman" w:eastAsia="宋体" w:hAnsi="Times New Roman" w:cs="Times New Roman"/>
          <w:b/>
          <w:bCs/>
          <w:color w:val="000000"/>
          <w:sz w:val="24"/>
          <w:lang w:eastAsia="en-US"/>
        </w:rPr>
        <w:lastRenderedPageBreak/>
        <w:t>Supplementary</w:t>
      </w:r>
      <w:r>
        <w:rPr>
          <w:rFonts w:ascii="Times New Roman" w:eastAsia="等线" w:hAnsi="Times New Roman" w:cs="Times New Roman" w:hint="eastAsia"/>
          <w:b/>
          <w:bCs/>
          <w:color w:val="000000"/>
          <w:sz w:val="22"/>
        </w:rPr>
        <w:t xml:space="preserve"> </w:t>
      </w:r>
      <w:r w:rsidR="00F845CA">
        <w:rPr>
          <w:rFonts w:ascii="Times New Roman" w:eastAsia="等线" w:hAnsi="Times New Roman" w:cs="Times New Roman" w:hint="eastAsia"/>
          <w:b/>
          <w:bCs/>
          <w:color w:val="000000"/>
          <w:sz w:val="22"/>
        </w:rPr>
        <w:t>T</w:t>
      </w:r>
      <w:r w:rsidR="00F845CA">
        <w:rPr>
          <w:rFonts w:ascii="Times New Roman" w:eastAsia="等线" w:hAnsi="Times New Roman" w:cs="Times New Roman"/>
          <w:b/>
          <w:bCs/>
          <w:color w:val="000000"/>
          <w:sz w:val="22"/>
        </w:rPr>
        <w:t xml:space="preserve">able 3  </w:t>
      </w:r>
      <w:r w:rsidR="00F845CA">
        <w:rPr>
          <w:rFonts w:ascii="Times New Roman" w:hAnsi="Times New Roman" w:cs="Times New Roman"/>
          <w:b/>
          <w:bCs/>
          <w:color w:val="000000"/>
          <w:sz w:val="24"/>
          <w:lang w:eastAsia="en-US"/>
        </w:rPr>
        <w:t xml:space="preserve">Disease related mutations on human </w:t>
      </w:r>
      <w:proofErr w:type="spellStart"/>
      <w:r w:rsidR="00F845CA">
        <w:rPr>
          <w:rFonts w:ascii="Times New Roman" w:hAnsi="Times New Roman" w:cs="Times New Roman"/>
          <w:b/>
          <w:bCs/>
          <w:color w:val="000000"/>
          <w:sz w:val="24"/>
          <w:lang w:eastAsia="en-US"/>
        </w:rPr>
        <w:t>NALCN</w:t>
      </w:r>
      <w:proofErr w:type="spellEnd"/>
      <w:r w:rsidR="00F845CA">
        <w:rPr>
          <w:rFonts w:ascii="Times New Roman" w:hAnsi="Times New Roman" w:cs="Times New Roman"/>
          <w:b/>
          <w:bCs/>
          <w:color w:val="000000"/>
          <w:sz w:val="24"/>
          <w:lang w:eastAsia="en-US"/>
        </w:rPr>
        <w:t>.</w:t>
      </w:r>
      <w:bookmarkEnd w:id="3"/>
    </w:p>
    <w:tbl>
      <w:tblPr>
        <w:tblStyle w:val="aff"/>
        <w:tblW w:w="822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471"/>
        <w:gridCol w:w="1582"/>
        <w:gridCol w:w="1867"/>
        <w:gridCol w:w="1898"/>
        <w:gridCol w:w="1404"/>
      </w:tblGrid>
      <w:tr w:rsidR="00F53D1B" w:rsidRPr="00C06829" w14:paraId="69017D33" w14:textId="77777777" w:rsidTr="00F845CA">
        <w:trPr>
          <w:trHeight w:val="284"/>
        </w:trPr>
        <w:tc>
          <w:tcPr>
            <w:tcW w:w="1471" w:type="dxa"/>
            <w:tcBorders>
              <w:top w:val="single" w:sz="12" w:space="0" w:color="auto"/>
              <w:bottom w:val="single" w:sz="12" w:space="0" w:color="auto"/>
            </w:tcBorders>
            <w:noWrap/>
            <w:hideMark/>
          </w:tcPr>
          <w:p w14:paraId="7F3F6A2C" w14:textId="77777777" w:rsidR="00F845CA" w:rsidRPr="00C06829" w:rsidRDefault="00F845CA" w:rsidP="00F845CA">
            <w:pPr>
              <w:spacing w:line="360" w:lineRule="auto"/>
              <w:ind w:firstLine="440"/>
              <w:rPr>
                <w:rFonts w:ascii="Times New Roman" w:eastAsia="等线" w:hAnsi="Times New Roman" w:cs="Times New Roman"/>
                <w:color w:val="000000"/>
                <w:kern w:val="0"/>
                <w:sz w:val="22"/>
              </w:rPr>
            </w:pPr>
            <w:r w:rsidRPr="00C06829">
              <w:rPr>
                <w:rFonts w:ascii="Times New Roman" w:eastAsia="等线" w:hAnsi="Times New Roman" w:cs="Times New Roman"/>
                <w:color w:val="000000"/>
                <w:kern w:val="0"/>
                <w:sz w:val="22"/>
              </w:rPr>
              <w:t>Protein</w:t>
            </w:r>
          </w:p>
        </w:tc>
        <w:tc>
          <w:tcPr>
            <w:tcW w:w="1582" w:type="dxa"/>
            <w:tcBorders>
              <w:top w:val="single" w:sz="12" w:space="0" w:color="auto"/>
              <w:bottom w:val="single" w:sz="12" w:space="0" w:color="auto"/>
            </w:tcBorders>
            <w:noWrap/>
            <w:hideMark/>
          </w:tcPr>
          <w:p w14:paraId="3ED92221" w14:textId="77777777" w:rsidR="00F845CA" w:rsidRPr="00C06829" w:rsidRDefault="00F845CA" w:rsidP="00F845CA">
            <w:pPr>
              <w:spacing w:line="360" w:lineRule="auto"/>
              <w:jc w:val="center"/>
              <w:rPr>
                <w:rFonts w:ascii="Times New Roman" w:eastAsia="等线" w:hAnsi="Times New Roman" w:cs="Times New Roman"/>
                <w:color w:val="000000"/>
                <w:kern w:val="0"/>
                <w:sz w:val="22"/>
              </w:rPr>
            </w:pPr>
            <w:r w:rsidRPr="00C06829">
              <w:rPr>
                <w:rFonts w:ascii="Times New Roman" w:eastAsia="等线" w:hAnsi="Times New Roman" w:cs="Times New Roman"/>
                <w:color w:val="000000"/>
                <w:kern w:val="0"/>
                <w:sz w:val="22"/>
              </w:rPr>
              <w:t>Mutation</w:t>
            </w:r>
            <w:r>
              <w:rPr>
                <w:rFonts w:ascii="Times New Roman" w:eastAsia="等线" w:hAnsi="Times New Roman" w:cs="Times New Roman"/>
                <w:color w:val="000000"/>
                <w:kern w:val="0"/>
                <w:sz w:val="22"/>
              </w:rPr>
              <w:t>s</w:t>
            </w:r>
          </w:p>
        </w:tc>
        <w:tc>
          <w:tcPr>
            <w:tcW w:w="1867" w:type="dxa"/>
            <w:tcBorders>
              <w:top w:val="single" w:sz="12" w:space="0" w:color="auto"/>
              <w:bottom w:val="single" w:sz="12" w:space="0" w:color="auto"/>
            </w:tcBorders>
            <w:noWrap/>
            <w:hideMark/>
          </w:tcPr>
          <w:p w14:paraId="2AFF277A" w14:textId="77777777" w:rsidR="00F845CA" w:rsidRPr="00C06829" w:rsidRDefault="00F845CA" w:rsidP="00F845CA">
            <w:pPr>
              <w:spacing w:line="360" w:lineRule="auto"/>
              <w:ind w:firstLine="440"/>
              <w:jc w:val="center"/>
              <w:rPr>
                <w:rFonts w:ascii="Times New Roman" w:eastAsia="等线" w:hAnsi="Times New Roman" w:cs="Times New Roman"/>
                <w:color w:val="000000"/>
                <w:kern w:val="0"/>
                <w:sz w:val="22"/>
              </w:rPr>
            </w:pPr>
            <w:r w:rsidRPr="00C06829">
              <w:rPr>
                <w:rFonts w:ascii="Times New Roman" w:eastAsia="等线" w:hAnsi="Times New Roman" w:cs="Times New Roman"/>
                <w:color w:val="000000"/>
                <w:kern w:val="0"/>
                <w:sz w:val="22"/>
              </w:rPr>
              <w:t>Diseases</w:t>
            </w:r>
          </w:p>
        </w:tc>
        <w:tc>
          <w:tcPr>
            <w:tcW w:w="1898" w:type="dxa"/>
            <w:tcBorders>
              <w:top w:val="single" w:sz="12" w:space="0" w:color="auto"/>
              <w:bottom w:val="single" w:sz="12" w:space="0" w:color="auto"/>
            </w:tcBorders>
            <w:noWrap/>
            <w:hideMark/>
          </w:tcPr>
          <w:p w14:paraId="199A44D8" w14:textId="395FED50" w:rsidR="00F845CA" w:rsidRPr="00C06829" w:rsidRDefault="00F845CA" w:rsidP="00F845CA">
            <w:pPr>
              <w:jc w:val="center"/>
              <w:rPr>
                <w:rFonts w:ascii="Times New Roman" w:eastAsia="等线" w:hAnsi="Times New Roman" w:cs="Times New Roman"/>
                <w:color w:val="000000"/>
                <w:kern w:val="0"/>
                <w:sz w:val="22"/>
              </w:rPr>
            </w:pPr>
            <w:r w:rsidRPr="00C06829">
              <w:rPr>
                <w:rFonts w:ascii="Times New Roman" w:eastAsia="等线" w:hAnsi="Times New Roman" w:cs="Times New Roman"/>
                <w:color w:val="000000"/>
                <w:kern w:val="0"/>
                <w:sz w:val="22"/>
              </w:rPr>
              <w:t xml:space="preserve">Structural </w:t>
            </w:r>
            <w:r>
              <w:rPr>
                <w:rFonts w:ascii="Times New Roman" w:eastAsia="等线" w:hAnsi="Times New Roman" w:cs="Times New Roman"/>
                <w:color w:val="000000"/>
                <w:kern w:val="0"/>
                <w:sz w:val="22"/>
              </w:rPr>
              <w:t xml:space="preserve"> </w:t>
            </w:r>
            <w:r w:rsidRPr="00C06829">
              <w:rPr>
                <w:rFonts w:ascii="Times New Roman" w:eastAsia="等线" w:hAnsi="Times New Roman" w:cs="Times New Roman"/>
                <w:color w:val="000000"/>
                <w:kern w:val="0"/>
                <w:sz w:val="22"/>
              </w:rPr>
              <w:t>Mapping</w:t>
            </w:r>
          </w:p>
        </w:tc>
        <w:tc>
          <w:tcPr>
            <w:tcW w:w="1404" w:type="dxa"/>
            <w:tcBorders>
              <w:top w:val="single" w:sz="12" w:space="0" w:color="auto"/>
              <w:bottom w:val="single" w:sz="12" w:space="0" w:color="auto"/>
            </w:tcBorders>
            <w:noWrap/>
            <w:hideMark/>
          </w:tcPr>
          <w:p w14:paraId="4E4FDDEC" w14:textId="77777777" w:rsidR="00F845CA" w:rsidRPr="00C06829" w:rsidRDefault="00F845CA" w:rsidP="00F845CA">
            <w:pPr>
              <w:spacing w:line="360" w:lineRule="auto"/>
              <w:rPr>
                <w:rFonts w:ascii="Times New Roman" w:eastAsia="等线" w:hAnsi="Times New Roman" w:cs="Times New Roman"/>
                <w:color w:val="000000"/>
                <w:kern w:val="0"/>
                <w:sz w:val="22"/>
              </w:rPr>
            </w:pPr>
            <w:r w:rsidRPr="00C06829">
              <w:rPr>
                <w:rFonts w:ascii="Times New Roman" w:eastAsia="等线" w:hAnsi="Times New Roman" w:cs="Times New Roman"/>
                <w:color w:val="000000"/>
                <w:kern w:val="0"/>
                <w:sz w:val="22"/>
              </w:rPr>
              <w:t>Reference</w:t>
            </w:r>
          </w:p>
        </w:tc>
      </w:tr>
      <w:tr w:rsidR="00F53D1B" w:rsidRPr="00D13550" w14:paraId="73293FB9" w14:textId="77777777" w:rsidTr="00F845CA">
        <w:trPr>
          <w:trHeight w:val="300"/>
        </w:trPr>
        <w:tc>
          <w:tcPr>
            <w:tcW w:w="1471" w:type="dxa"/>
            <w:tcBorders>
              <w:top w:val="single" w:sz="12" w:space="0" w:color="auto"/>
            </w:tcBorders>
            <w:noWrap/>
          </w:tcPr>
          <w:p w14:paraId="792CFEE4"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hint="eastAsia"/>
                <w:color w:val="000000"/>
                <w:kern w:val="0"/>
                <w:sz w:val="22"/>
              </w:rPr>
              <w:t>h</w:t>
            </w:r>
            <w:r w:rsidRPr="00D13550">
              <w:rPr>
                <w:rFonts w:ascii="Times New Roman" w:eastAsia="等线" w:hAnsi="Times New Roman" w:cs="Times New Roman"/>
                <w:color w:val="000000"/>
                <w:kern w:val="0"/>
                <w:sz w:val="22"/>
              </w:rPr>
              <w:t>NALCN</w:t>
            </w:r>
            <w:proofErr w:type="spellEnd"/>
          </w:p>
        </w:tc>
        <w:tc>
          <w:tcPr>
            <w:tcW w:w="1582" w:type="dxa"/>
            <w:tcBorders>
              <w:top w:val="single" w:sz="12" w:space="0" w:color="auto"/>
            </w:tcBorders>
            <w:noWrap/>
          </w:tcPr>
          <w:p w14:paraId="4E3B6A36"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hint="eastAsia"/>
                <w:color w:val="000000"/>
                <w:kern w:val="0"/>
                <w:sz w:val="22"/>
              </w:rPr>
              <w:t>R</w:t>
            </w:r>
            <w:r w:rsidRPr="00D13550">
              <w:rPr>
                <w:rFonts w:ascii="Times New Roman" w:eastAsia="等线" w:hAnsi="Times New Roman" w:cs="Times New Roman"/>
                <w:color w:val="000000"/>
                <w:kern w:val="0"/>
                <w:sz w:val="22"/>
              </w:rPr>
              <w:t>43Q</w:t>
            </w:r>
            <w:proofErr w:type="spellEnd"/>
          </w:p>
        </w:tc>
        <w:tc>
          <w:tcPr>
            <w:tcW w:w="1867" w:type="dxa"/>
            <w:tcBorders>
              <w:top w:val="single" w:sz="12" w:space="0" w:color="auto"/>
            </w:tcBorders>
            <w:noWrap/>
          </w:tcPr>
          <w:p w14:paraId="58667D58"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hint="eastAsia"/>
                <w:color w:val="000000"/>
                <w:kern w:val="0"/>
                <w:sz w:val="22"/>
              </w:rPr>
              <w:t>E</w:t>
            </w:r>
            <w:r w:rsidRPr="00D13550">
              <w:rPr>
                <w:rFonts w:ascii="Times New Roman" w:eastAsia="等线" w:hAnsi="Times New Roman" w:cs="Times New Roman"/>
                <w:color w:val="000000"/>
                <w:kern w:val="0"/>
                <w:sz w:val="22"/>
              </w:rPr>
              <w:t>BD</w:t>
            </w:r>
            <w:proofErr w:type="spellEnd"/>
          </w:p>
        </w:tc>
        <w:tc>
          <w:tcPr>
            <w:tcW w:w="1898" w:type="dxa"/>
            <w:tcBorders>
              <w:top w:val="single" w:sz="12" w:space="0" w:color="auto"/>
            </w:tcBorders>
            <w:noWrap/>
          </w:tcPr>
          <w:p w14:paraId="6EE3901A"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S1</w:t>
            </w:r>
            <w:r w:rsidRPr="00D13550">
              <w:rPr>
                <w:rFonts w:ascii="Times New Roman" w:eastAsia="等线" w:hAnsi="Times New Roman" w:cs="Times New Roman" w:hint="eastAsia"/>
                <w:color w:val="000000"/>
                <w:kern w:val="0"/>
                <w:sz w:val="22"/>
                <w:vertAlign w:val="subscript"/>
              </w:rPr>
              <w:t>I</w:t>
            </w:r>
            <w:proofErr w:type="spellEnd"/>
          </w:p>
        </w:tc>
        <w:tc>
          <w:tcPr>
            <w:tcW w:w="1404" w:type="dxa"/>
            <w:tcBorders>
              <w:top w:val="single" w:sz="12" w:space="0" w:color="auto"/>
            </w:tcBorders>
            <w:noWrap/>
          </w:tcPr>
          <w:p w14:paraId="2B1C2E4E" w14:textId="320399E6" w:rsidR="00F845CA" w:rsidRPr="00244640" w:rsidRDefault="00F845CA" w:rsidP="00F845CA">
            <w:pPr>
              <w:ind w:firstLine="440"/>
              <w:rPr>
                <w:rFonts w:ascii="Times New Roman" w:eastAsia="等线" w:hAnsi="Times New Roman" w:cs="Times New Roman"/>
                <w:color w:val="000000"/>
                <w:kern w:val="0"/>
                <w:sz w:val="22"/>
              </w:rPr>
            </w:pPr>
            <w:r w:rsidRPr="00244640">
              <w:rPr>
                <w:rFonts w:ascii="Times New Roman" w:eastAsia="等线" w:hAnsi="Times New Roman" w:cs="Times New Roman"/>
                <w:color w:val="000000"/>
                <w:sz w:val="22"/>
              </w:rPr>
              <w:fldChar w:fldCharType="begin">
                <w:fldData xml:space="preserve">PEVuZE5vdGU+PENpdGU+PEF1dGhvcj5GdWthaTwvQXV0aG9yPjxZZWFyPjIwMTY8L1llYXI+PFJl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PEVuZE5vdGU+PENpdGU+PEF1dGhvcj5GdWthaTwvQXV0aG9yPjxZZWFyPjIwMTY8L1llYXI+PFJl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sidRPr="00244640">
              <w:rPr>
                <w:rFonts w:ascii="Times New Roman" w:eastAsia="等线" w:hAnsi="Times New Roman" w:cs="Times New Roman"/>
                <w:color w:val="000000"/>
                <w:sz w:val="22"/>
              </w:rPr>
            </w:r>
            <w:r w:rsidRPr="00244640">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1" w:tooltip="Fukai, 2016 #1" w:history="1">
              <w:r w:rsidR="009B6C18" w:rsidRPr="00F845CA">
                <w:rPr>
                  <w:rFonts w:ascii="Times New Roman" w:eastAsia="等线" w:hAnsi="Times New Roman" w:cs="Times New Roman"/>
                  <w:i/>
                  <w:noProof/>
                  <w:color w:val="000000"/>
                  <w:kern w:val="0"/>
                  <w:sz w:val="22"/>
                </w:rPr>
                <w:t>1</w:t>
              </w:r>
            </w:hyperlink>
            <w:r>
              <w:rPr>
                <w:rFonts w:ascii="Times New Roman" w:eastAsia="等线" w:hAnsi="Times New Roman" w:cs="Times New Roman"/>
                <w:noProof/>
                <w:color w:val="000000"/>
                <w:kern w:val="0"/>
                <w:sz w:val="22"/>
              </w:rPr>
              <w:t>)</w:t>
            </w:r>
            <w:r w:rsidRPr="00244640">
              <w:rPr>
                <w:rFonts w:ascii="Times New Roman" w:eastAsia="等线" w:hAnsi="Times New Roman" w:cs="Times New Roman"/>
                <w:color w:val="000000"/>
                <w:sz w:val="22"/>
              </w:rPr>
              <w:fldChar w:fldCharType="end"/>
            </w:r>
          </w:p>
        </w:tc>
      </w:tr>
      <w:tr w:rsidR="00F53D1B" w:rsidRPr="00C06829" w14:paraId="3FE35BB7" w14:textId="77777777" w:rsidTr="00F845CA">
        <w:trPr>
          <w:trHeight w:val="367"/>
        </w:trPr>
        <w:tc>
          <w:tcPr>
            <w:tcW w:w="1471" w:type="dxa"/>
            <w:noWrap/>
          </w:tcPr>
          <w:p w14:paraId="107E90CC"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6285ADDC"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EA4CA8">
              <w:rPr>
                <w:rFonts w:ascii="Times New Roman" w:eastAsia="等线" w:hAnsi="Times New Roman" w:cs="Times New Roman"/>
                <w:color w:val="000000"/>
                <w:kern w:val="0"/>
                <w:sz w:val="22"/>
              </w:rPr>
              <w:t>W107</w:t>
            </w:r>
            <w:proofErr w:type="spellEnd"/>
            <w:r w:rsidRPr="00EA4CA8">
              <w:rPr>
                <w:rFonts w:ascii="Times New Roman" w:eastAsia="等线" w:hAnsi="Times New Roman" w:cs="Times New Roman"/>
                <w:color w:val="000000"/>
                <w:kern w:val="0"/>
                <w:sz w:val="22"/>
              </w:rPr>
              <w:t>*</w:t>
            </w:r>
          </w:p>
        </w:tc>
        <w:tc>
          <w:tcPr>
            <w:tcW w:w="1867" w:type="dxa"/>
          </w:tcPr>
          <w:p w14:paraId="3D6BC343"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6A2EC238" w14:textId="77777777" w:rsidR="00F845CA" w:rsidRPr="001E69E5" w:rsidRDefault="00F845CA" w:rsidP="00F845CA">
            <w:pPr>
              <w:ind w:firstLine="440"/>
              <w:jc w:val="center"/>
              <w:rPr>
                <w:rFonts w:ascii="Times New Roman" w:eastAsia="等线" w:hAnsi="Times New Roman" w:cs="Times New Roman"/>
                <w:color w:val="000000"/>
                <w:kern w:val="0"/>
                <w:sz w:val="22"/>
                <w:vertAlign w:val="subscript"/>
              </w:rPr>
            </w:pPr>
            <w:proofErr w:type="spellStart"/>
            <w:r w:rsidRPr="005A2F58">
              <w:rPr>
                <w:rFonts w:ascii="Times New Roman" w:eastAsia="等线" w:hAnsi="Times New Roman" w:cs="Times New Roman" w:hint="eastAsia"/>
                <w:color w:val="000000"/>
                <w:kern w:val="0"/>
                <w:sz w:val="22"/>
              </w:rPr>
              <w:t>S</w:t>
            </w:r>
            <w:r w:rsidRPr="005A2F58">
              <w:rPr>
                <w:rFonts w:ascii="Times New Roman" w:eastAsia="等线" w:hAnsi="Times New Roman" w:cs="Times New Roman"/>
                <w:color w:val="000000"/>
                <w:kern w:val="0"/>
                <w:sz w:val="22"/>
              </w:rPr>
              <w:t>3</w:t>
            </w:r>
            <w:proofErr w:type="spellEnd"/>
            <w:r w:rsidRPr="00D13550">
              <w:rPr>
                <w:rFonts w:ascii="Times New Roman" w:eastAsia="等线" w:hAnsi="Times New Roman" w:cs="Times New Roman" w:hint="eastAsia"/>
                <w:color w:val="000000"/>
                <w:kern w:val="0"/>
                <w:sz w:val="22"/>
                <w:vertAlign w:val="subscript"/>
              </w:rPr>
              <w:t xml:space="preserve"> I</w:t>
            </w:r>
          </w:p>
        </w:tc>
        <w:tc>
          <w:tcPr>
            <w:tcW w:w="1404" w:type="dxa"/>
            <w:noWrap/>
          </w:tcPr>
          <w:p w14:paraId="1EDDD93A" w14:textId="0DE40467"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D13550" w14:paraId="3A7A8D39" w14:textId="77777777" w:rsidTr="00F845CA">
        <w:trPr>
          <w:trHeight w:val="300"/>
        </w:trPr>
        <w:tc>
          <w:tcPr>
            <w:tcW w:w="1471" w:type="dxa"/>
            <w:noWrap/>
            <w:hideMark/>
          </w:tcPr>
          <w:p w14:paraId="10424690"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hNALCN</w:t>
            </w:r>
            <w:proofErr w:type="spellEnd"/>
          </w:p>
        </w:tc>
        <w:tc>
          <w:tcPr>
            <w:tcW w:w="1582" w:type="dxa"/>
            <w:noWrap/>
            <w:hideMark/>
          </w:tcPr>
          <w:p w14:paraId="5999B5F0"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Q177P</w:t>
            </w:r>
            <w:proofErr w:type="spellEnd"/>
          </w:p>
        </w:tc>
        <w:tc>
          <w:tcPr>
            <w:tcW w:w="1867" w:type="dxa"/>
            <w:noWrap/>
            <w:hideMark/>
          </w:tcPr>
          <w:p w14:paraId="78E597CB"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CLIFAHDD</w:t>
            </w:r>
            <w:proofErr w:type="spellEnd"/>
          </w:p>
        </w:tc>
        <w:tc>
          <w:tcPr>
            <w:tcW w:w="1898" w:type="dxa"/>
            <w:noWrap/>
            <w:hideMark/>
          </w:tcPr>
          <w:p w14:paraId="1AFD3E42"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S5</w:t>
            </w:r>
            <w:r w:rsidRPr="00D13550">
              <w:rPr>
                <w:rFonts w:ascii="Times New Roman" w:eastAsia="等线" w:hAnsi="Times New Roman" w:cs="Times New Roman" w:hint="eastAsia"/>
                <w:color w:val="000000"/>
                <w:kern w:val="0"/>
                <w:sz w:val="22"/>
                <w:vertAlign w:val="subscript"/>
              </w:rPr>
              <w:t>I</w:t>
            </w:r>
            <w:proofErr w:type="spellEnd"/>
          </w:p>
        </w:tc>
        <w:tc>
          <w:tcPr>
            <w:tcW w:w="1404" w:type="dxa"/>
            <w:noWrap/>
            <w:hideMark/>
          </w:tcPr>
          <w:p w14:paraId="004A3908" w14:textId="209A483B" w:rsidR="00F845CA" w:rsidRPr="00D13550"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6C4589EF" w14:textId="77777777" w:rsidTr="00F845CA">
        <w:trPr>
          <w:trHeight w:val="367"/>
        </w:trPr>
        <w:tc>
          <w:tcPr>
            <w:tcW w:w="1471" w:type="dxa"/>
            <w:noWrap/>
          </w:tcPr>
          <w:p w14:paraId="0A8888B9"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32F1C7DF"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Pr>
                <w:rFonts w:ascii="Times New Roman" w:eastAsia="等线" w:hAnsi="Times New Roman" w:cs="Times New Roman" w:hint="eastAsia"/>
                <w:color w:val="000000"/>
                <w:kern w:val="0"/>
                <w:sz w:val="22"/>
              </w:rPr>
              <w:t>W</w:t>
            </w:r>
            <w:r>
              <w:rPr>
                <w:rFonts w:ascii="Times New Roman" w:eastAsia="等线" w:hAnsi="Times New Roman" w:cs="Times New Roman"/>
                <w:color w:val="000000"/>
                <w:kern w:val="0"/>
                <w:sz w:val="22"/>
              </w:rPr>
              <w:t>179</w:t>
            </w:r>
            <w:proofErr w:type="spellEnd"/>
            <w:r>
              <w:rPr>
                <w:rFonts w:ascii="Times New Roman" w:eastAsia="等线" w:hAnsi="Times New Roman" w:cs="Times New Roman"/>
                <w:color w:val="000000"/>
                <w:kern w:val="0"/>
                <w:sz w:val="22"/>
              </w:rPr>
              <w:t>*</w:t>
            </w:r>
          </w:p>
        </w:tc>
        <w:tc>
          <w:tcPr>
            <w:tcW w:w="1867" w:type="dxa"/>
          </w:tcPr>
          <w:p w14:paraId="008D855D"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504201F9" w14:textId="77777777" w:rsidR="00F845CA" w:rsidRPr="001F3787" w:rsidRDefault="00F845CA" w:rsidP="00F845CA">
            <w:pPr>
              <w:ind w:firstLine="440"/>
              <w:jc w:val="center"/>
              <w:rPr>
                <w:rFonts w:ascii="Times New Roman" w:eastAsia="等线" w:hAnsi="Times New Roman" w:cs="Times New Roman"/>
                <w:i/>
                <w:iCs/>
                <w:color w:val="000000"/>
                <w:kern w:val="0"/>
                <w:sz w:val="22"/>
              </w:rPr>
            </w:pPr>
            <w:r w:rsidRPr="001F3787">
              <w:rPr>
                <w:rFonts w:ascii="Times New Roman" w:eastAsia="等线" w:hAnsi="Times New Roman" w:cs="Times New Roman"/>
                <w:i/>
                <w:iCs/>
                <w:color w:val="000000"/>
                <w:kern w:val="0"/>
                <w:sz w:val="22"/>
              </w:rPr>
              <w:t>Gene shift</w:t>
            </w:r>
          </w:p>
        </w:tc>
        <w:tc>
          <w:tcPr>
            <w:tcW w:w="1404" w:type="dxa"/>
            <w:noWrap/>
          </w:tcPr>
          <w:p w14:paraId="0F528859" w14:textId="52EE6364"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D13550" w14:paraId="0FB80733" w14:textId="77777777" w:rsidTr="00F845CA">
        <w:trPr>
          <w:trHeight w:val="300"/>
        </w:trPr>
        <w:tc>
          <w:tcPr>
            <w:tcW w:w="1471" w:type="dxa"/>
            <w:noWrap/>
            <w:hideMark/>
          </w:tcPr>
          <w:p w14:paraId="42C97A3A"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hNALCN</w:t>
            </w:r>
            <w:proofErr w:type="spellEnd"/>
          </w:p>
        </w:tc>
        <w:tc>
          <w:tcPr>
            <w:tcW w:w="1582" w:type="dxa"/>
            <w:noWrap/>
            <w:hideMark/>
          </w:tcPr>
          <w:p w14:paraId="4662EC32"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L312I</w:t>
            </w:r>
            <w:proofErr w:type="spellEnd"/>
          </w:p>
        </w:tc>
        <w:tc>
          <w:tcPr>
            <w:tcW w:w="1867" w:type="dxa"/>
            <w:noWrap/>
            <w:hideMark/>
          </w:tcPr>
          <w:p w14:paraId="5C0C0DEF"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CLIFAHDD</w:t>
            </w:r>
            <w:proofErr w:type="spellEnd"/>
          </w:p>
        </w:tc>
        <w:tc>
          <w:tcPr>
            <w:tcW w:w="1898" w:type="dxa"/>
            <w:noWrap/>
            <w:hideMark/>
          </w:tcPr>
          <w:p w14:paraId="557F6682"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S6</w:t>
            </w:r>
            <w:r w:rsidRPr="00D13550">
              <w:rPr>
                <w:rFonts w:ascii="Times New Roman" w:eastAsia="等线" w:hAnsi="Times New Roman" w:cs="Times New Roman" w:hint="eastAsia"/>
                <w:color w:val="000000"/>
                <w:kern w:val="0"/>
                <w:sz w:val="22"/>
                <w:vertAlign w:val="subscript"/>
              </w:rPr>
              <w:t>I</w:t>
            </w:r>
            <w:proofErr w:type="spellEnd"/>
          </w:p>
        </w:tc>
        <w:tc>
          <w:tcPr>
            <w:tcW w:w="1404" w:type="dxa"/>
            <w:noWrap/>
            <w:hideMark/>
          </w:tcPr>
          <w:p w14:paraId="138C7D85" w14:textId="3FBF4348" w:rsidR="00F845CA" w:rsidRPr="00D13550"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D13550" w14:paraId="0923FEA9" w14:textId="77777777" w:rsidTr="00F845CA">
        <w:trPr>
          <w:trHeight w:val="288"/>
        </w:trPr>
        <w:tc>
          <w:tcPr>
            <w:tcW w:w="1471" w:type="dxa"/>
            <w:noWrap/>
            <w:hideMark/>
          </w:tcPr>
          <w:p w14:paraId="21F8E5A1"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hNALCN</w:t>
            </w:r>
            <w:proofErr w:type="spellEnd"/>
          </w:p>
        </w:tc>
        <w:tc>
          <w:tcPr>
            <w:tcW w:w="1582" w:type="dxa"/>
            <w:noWrap/>
            <w:hideMark/>
          </w:tcPr>
          <w:p w14:paraId="648E0A82"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L312V</w:t>
            </w:r>
            <w:proofErr w:type="spellEnd"/>
          </w:p>
        </w:tc>
        <w:tc>
          <w:tcPr>
            <w:tcW w:w="1867" w:type="dxa"/>
            <w:hideMark/>
          </w:tcPr>
          <w:p w14:paraId="3835FFD5"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NDH</w:t>
            </w:r>
            <w:proofErr w:type="spellEnd"/>
          </w:p>
        </w:tc>
        <w:tc>
          <w:tcPr>
            <w:tcW w:w="1898" w:type="dxa"/>
            <w:noWrap/>
            <w:hideMark/>
          </w:tcPr>
          <w:p w14:paraId="0AA469B8"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S6</w:t>
            </w:r>
            <w:r w:rsidRPr="00D13550">
              <w:rPr>
                <w:rFonts w:ascii="Times New Roman" w:eastAsia="等线" w:hAnsi="Times New Roman" w:cs="Times New Roman" w:hint="eastAsia"/>
                <w:color w:val="000000"/>
                <w:kern w:val="0"/>
                <w:sz w:val="22"/>
                <w:vertAlign w:val="subscript"/>
              </w:rPr>
              <w:t>I</w:t>
            </w:r>
            <w:proofErr w:type="spellEnd"/>
          </w:p>
        </w:tc>
        <w:tc>
          <w:tcPr>
            <w:tcW w:w="1404" w:type="dxa"/>
            <w:noWrap/>
            <w:hideMark/>
          </w:tcPr>
          <w:p w14:paraId="60787B6D" w14:textId="020CCB1E" w:rsidR="00F845CA" w:rsidRPr="00D13550"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PEVuZE5vdGU+PENpdGU+PEF1dGhvcj5GdWthaTwvQXV0aG9yPjxZZWFyPjIwMTY8L1llYXI+PFJl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PEVuZE5vdGU+PENpdGU+PEF1dGhvcj5GdWthaTwvQXV0aG9yPjxZZWFyPjIwMTY8L1llYXI+PFJl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1" w:tooltip="Fukai, 2016 #1" w:history="1">
              <w:r w:rsidR="009B6C18" w:rsidRPr="00F845CA">
                <w:rPr>
                  <w:rFonts w:ascii="Times New Roman" w:eastAsia="等线" w:hAnsi="Times New Roman" w:cs="Times New Roman"/>
                  <w:i/>
                  <w:noProof/>
                  <w:color w:val="000000"/>
                  <w:kern w:val="0"/>
                  <w:sz w:val="22"/>
                </w:rPr>
                <w:t>1</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D13550" w14:paraId="4219839A" w14:textId="77777777" w:rsidTr="00F845CA">
        <w:trPr>
          <w:trHeight w:val="300"/>
        </w:trPr>
        <w:tc>
          <w:tcPr>
            <w:tcW w:w="1471" w:type="dxa"/>
            <w:noWrap/>
            <w:hideMark/>
          </w:tcPr>
          <w:p w14:paraId="44ED48C0"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hNALCN</w:t>
            </w:r>
            <w:proofErr w:type="spellEnd"/>
          </w:p>
        </w:tc>
        <w:tc>
          <w:tcPr>
            <w:tcW w:w="1582" w:type="dxa"/>
            <w:noWrap/>
            <w:hideMark/>
          </w:tcPr>
          <w:p w14:paraId="5E0CBFCC"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V313G</w:t>
            </w:r>
            <w:proofErr w:type="spellEnd"/>
          </w:p>
        </w:tc>
        <w:tc>
          <w:tcPr>
            <w:tcW w:w="1867" w:type="dxa"/>
            <w:noWrap/>
            <w:hideMark/>
          </w:tcPr>
          <w:p w14:paraId="2A26CAFB"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CLIFAHDD</w:t>
            </w:r>
            <w:proofErr w:type="spellEnd"/>
          </w:p>
        </w:tc>
        <w:tc>
          <w:tcPr>
            <w:tcW w:w="1898" w:type="dxa"/>
            <w:noWrap/>
            <w:hideMark/>
          </w:tcPr>
          <w:p w14:paraId="2D45B8CE"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S6</w:t>
            </w:r>
            <w:r w:rsidRPr="00D13550">
              <w:rPr>
                <w:rFonts w:ascii="Times New Roman" w:eastAsia="等线" w:hAnsi="Times New Roman" w:cs="Times New Roman" w:hint="eastAsia"/>
                <w:color w:val="000000"/>
                <w:kern w:val="0"/>
                <w:sz w:val="22"/>
                <w:vertAlign w:val="subscript"/>
              </w:rPr>
              <w:t>I</w:t>
            </w:r>
            <w:proofErr w:type="spellEnd"/>
          </w:p>
        </w:tc>
        <w:tc>
          <w:tcPr>
            <w:tcW w:w="1404" w:type="dxa"/>
            <w:noWrap/>
            <w:hideMark/>
          </w:tcPr>
          <w:p w14:paraId="66CF8476" w14:textId="014D1491" w:rsidR="00F845CA" w:rsidRPr="00D13550"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D13550" w14:paraId="17243401" w14:textId="77777777" w:rsidTr="00F845CA">
        <w:trPr>
          <w:trHeight w:val="319"/>
        </w:trPr>
        <w:tc>
          <w:tcPr>
            <w:tcW w:w="1471" w:type="dxa"/>
            <w:noWrap/>
            <w:hideMark/>
          </w:tcPr>
          <w:p w14:paraId="67DA7187"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hNALCN</w:t>
            </w:r>
            <w:proofErr w:type="spellEnd"/>
          </w:p>
        </w:tc>
        <w:tc>
          <w:tcPr>
            <w:tcW w:w="1582" w:type="dxa"/>
            <w:noWrap/>
            <w:hideMark/>
          </w:tcPr>
          <w:p w14:paraId="424225EE"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F317C</w:t>
            </w:r>
            <w:proofErr w:type="spellEnd"/>
          </w:p>
        </w:tc>
        <w:tc>
          <w:tcPr>
            <w:tcW w:w="1867" w:type="dxa"/>
            <w:hideMark/>
          </w:tcPr>
          <w:p w14:paraId="7EB5E5C9"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DACH</w:t>
            </w:r>
            <w:proofErr w:type="spellEnd"/>
          </w:p>
        </w:tc>
        <w:tc>
          <w:tcPr>
            <w:tcW w:w="1898" w:type="dxa"/>
            <w:noWrap/>
            <w:hideMark/>
          </w:tcPr>
          <w:p w14:paraId="233D576B"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S6</w:t>
            </w:r>
            <w:r w:rsidRPr="00D13550">
              <w:rPr>
                <w:rFonts w:ascii="Times New Roman" w:eastAsia="等线" w:hAnsi="Times New Roman" w:cs="Times New Roman" w:hint="eastAsia"/>
                <w:color w:val="000000"/>
                <w:kern w:val="0"/>
                <w:sz w:val="22"/>
                <w:vertAlign w:val="subscript"/>
              </w:rPr>
              <w:t>I</w:t>
            </w:r>
            <w:proofErr w:type="spellEnd"/>
          </w:p>
        </w:tc>
        <w:tc>
          <w:tcPr>
            <w:tcW w:w="1404" w:type="dxa"/>
            <w:noWrap/>
            <w:hideMark/>
          </w:tcPr>
          <w:p w14:paraId="034F600B" w14:textId="306034DE" w:rsidR="00F845CA" w:rsidRPr="00D13550"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PEVuZE5vdGU+PENpdGU+PEF1dGhvcj5LYXJha2F5YTwvQXV0aG9yPjxZZWFyPjIwMTY8L1llYXI+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PEVuZE5vdGU+PENpdGU+PEF1dGhvcj5LYXJha2F5YTwvQXV0aG9yPjxZZWFyPjIwMTY8L1llYXI+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4" w:tooltip="Karakaya, 2016 #3" w:history="1">
              <w:r w:rsidR="009B6C18" w:rsidRPr="00F845CA">
                <w:rPr>
                  <w:rFonts w:ascii="Times New Roman" w:eastAsia="等线" w:hAnsi="Times New Roman" w:cs="Times New Roman"/>
                  <w:i/>
                  <w:noProof/>
                  <w:color w:val="000000"/>
                  <w:kern w:val="0"/>
                  <w:sz w:val="22"/>
                </w:rPr>
                <w:t>4</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D13550" w14:paraId="7EE37011" w14:textId="77777777" w:rsidTr="00F845CA">
        <w:trPr>
          <w:trHeight w:val="319"/>
        </w:trPr>
        <w:tc>
          <w:tcPr>
            <w:tcW w:w="1471" w:type="dxa"/>
            <w:noWrap/>
          </w:tcPr>
          <w:p w14:paraId="62EBD212"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hNALCN</w:t>
            </w:r>
            <w:proofErr w:type="spellEnd"/>
          </w:p>
        </w:tc>
        <w:tc>
          <w:tcPr>
            <w:tcW w:w="1582" w:type="dxa"/>
            <w:noWrap/>
          </w:tcPr>
          <w:p w14:paraId="0BE6E6DE"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hint="eastAsia"/>
                <w:color w:val="000000"/>
                <w:kern w:val="0"/>
                <w:sz w:val="22"/>
              </w:rPr>
              <w:t>E</w:t>
            </w:r>
            <w:r w:rsidRPr="00D13550">
              <w:rPr>
                <w:rFonts w:ascii="Times New Roman" w:eastAsia="等线" w:hAnsi="Times New Roman" w:cs="Times New Roman"/>
                <w:color w:val="000000"/>
                <w:kern w:val="0"/>
                <w:sz w:val="22"/>
              </w:rPr>
              <w:t>327K</w:t>
            </w:r>
            <w:proofErr w:type="spellEnd"/>
          </w:p>
        </w:tc>
        <w:tc>
          <w:tcPr>
            <w:tcW w:w="1867" w:type="dxa"/>
          </w:tcPr>
          <w:p w14:paraId="34337C76"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CLIFAHDD</w:t>
            </w:r>
            <w:proofErr w:type="spellEnd"/>
          </w:p>
        </w:tc>
        <w:tc>
          <w:tcPr>
            <w:tcW w:w="1898" w:type="dxa"/>
            <w:noWrap/>
          </w:tcPr>
          <w:p w14:paraId="363A7BFB"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S6</w:t>
            </w:r>
            <w:r w:rsidRPr="00D13550">
              <w:rPr>
                <w:rFonts w:ascii="Times New Roman" w:eastAsia="等线" w:hAnsi="Times New Roman" w:cs="Times New Roman" w:hint="eastAsia"/>
                <w:color w:val="000000"/>
                <w:kern w:val="0"/>
                <w:sz w:val="22"/>
                <w:vertAlign w:val="subscript"/>
              </w:rPr>
              <w:t>I</w:t>
            </w:r>
            <w:proofErr w:type="spellEnd"/>
          </w:p>
        </w:tc>
        <w:tc>
          <w:tcPr>
            <w:tcW w:w="1404" w:type="dxa"/>
            <w:noWrap/>
          </w:tcPr>
          <w:p w14:paraId="7CB3201A" w14:textId="223179DE" w:rsidR="00F845CA" w:rsidRPr="00D13550"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7EDB3373" w14:textId="77777777" w:rsidTr="00F845CA">
        <w:trPr>
          <w:trHeight w:val="319"/>
        </w:trPr>
        <w:tc>
          <w:tcPr>
            <w:tcW w:w="1471" w:type="dxa"/>
            <w:noWrap/>
            <w:hideMark/>
          </w:tcPr>
          <w:p w14:paraId="764F284B"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hNALCN</w:t>
            </w:r>
            <w:proofErr w:type="spellEnd"/>
          </w:p>
        </w:tc>
        <w:tc>
          <w:tcPr>
            <w:tcW w:w="1582" w:type="dxa"/>
            <w:noWrap/>
            <w:hideMark/>
          </w:tcPr>
          <w:p w14:paraId="55C9C9A5" w14:textId="77777777" w:rsidR="00F845CA" w:rsidRPr="00D13550" w:rsidRDefault="00F845CA" w:rsidP="00F845CA">
            <w:pPr>
              <w:ind w:firstLine="440"/>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Y497T</w:t>
            </w:r>
            <w:proofErr w:type="spellEnd"/>
          </w:p>
        </w:tc>
        <w:tc>
          <w:tcPr>
            <w:tcW w:w="1867" w:type="dxa"/>
            <w:hideMark/>
          </w:tcPr>
          <w:p w14:paraId="39499748"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ARSSHSICD</w:t>
            </w:r>
            <w:proofErr w:type="spellEnd"/>
          </w:p>
        </w:tc>
        <w:tc>
          <w:tcPr>
            <w:tcW w:w="1898" w:type="dxa"/>
            <w:noWrap/>
            <w:hideMark/>
          </w:tcPr>
          <w:p w14:paraId="573D84EA" w14:textId="77777777" w:rsidR="00F845CA" w:rsidRPr="00D13550" w:rsidRDefault="00F845CA" w:rsidP="00F845CA">
            <w:pPr>
              <w:ind w:firstLine="440"/>
              <w:jc w:val="center"/>
              <w:rPr>
                <w:rFonts w:ascii="Times New Roman" w:eastAsia="等线" w:hAnsi="Times New Roman" w:cs="Times New Roman"/>
                <w:color w:val="000000"/>
                <w:kern w:val="0"/>
                <w:sz w:val="22"/>
              </w:rPr>
            </w:pPr>
            <w:proofErr w:type="spellStart"/>
            <w:r w:rsidRPr="00D13550">
              <w:rPr>
                <w:rFonts w:ascii="Times New Roman" w:eastAsia="等线" w:hAnsi="Times New Roman" w:cs="Times New Roman"/>
                <w:color w:val="000000"/>
                <w:kern w:val="0"/>
                <w:sz w:val="22"/>
              </w:rPr>
              <w:t>S4-S5</w:t>
            </w:r>
            <w:r w:rsidRPr="00D13550">
              <w:rPr>
                <w:rFonts w:ascii="Times New Roman" w:eastAsia="等线" w:hAnsi="Times New Roman" w:cs="Times New Roman" w:hint="eastAsia"/>
                <w:color w:val="000000"/>
                <w:kern w:val="0"/>
                <w:sz w:val="22"/>
                <w:vertAlign w:val="subscript"/>
              </w:rPr>
              <w:t>II</w:t>
            </w:r>
            <w:proofErr w:type="spellEnd"/>
          </w:p>
        </w:tc>
        <w:tc>
          <w:tcPr>
            <w:tcW w:w="1404" w:type="dxa"/>
            <w:noWrap/>
            <w:hideMark/>
          </w:tcPr>
          <w:p w14:paraId="6E20E417" w14:textId="77EB0236"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PEVuZE5vdGU+PENpdGU+PEF1dGhvcj5BbC1TYXllZDwvQXV0aG9yPjxZZWFyPjIwMTM8L1llYXI+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PEVuZE5vdGU+PENpdGU+PEF1dGhvcj5BbC1TYXllZDwvQXV0aG9yPjxZZWFyPjIwMTM8L1llYXI+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5" w:tooltip="Al-Sayed, 2013 #4" w:history="1">
              <w:r w:rsidR="009B6C18" w:rsidRPr="00F845CA">
                <w:rPr>
                  <w:rFonts w:ascii="Times New Roman" w:eastAsia="等线" w:hAnsi="Times New Roman" w:cs="Times New Roman"/>
                  <w:i/>
                  <w:noProof/>
                  <w:color w:val="000000"/>
                  <w:kern w:val="0"/>
                  <w:sz w:val="22"/>
                </w:rPr>
                <w:t>5</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41D18C31" w14:textId="77777777" w:rsidTr="00F845CA">
        <w:trPr>
          <w:trHeight w:val="300"/>
        </w:trPr>
        <w:tc>
          <w:tcPr>
            <w:tcW w:w="1471" w:type="dxa"/>
            <w:noWrap/>
            <w:hideMark/>
          </w:tcPr>
          <w:p w14:paraId="3A51AE9A"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6AA40C1B"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L509S</w:t>
            </w:r>
            <w:proofErr w:type="spellEnd"/>
          </w:p>
        </w:tc>
        <w:tc>
          <w:tcPr>
            <w:tcW w:w="1867" w:type="dxa"/>
            <w:noWrap/>
            <w:hideMark/>
          </w:tcPr>
          <w:p w14:paraId="3271508F"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CLIFAHDD</w:t>
            </w:r>
            <w:proofErr w:type="spellEnd"/>
          </w:p>
        </w:tc>
        <w:tc>
          <w:tcPr>
            <w:tcW w:w="1898" w:type="dxa"/>
            <w:noWrap/>
            <w:hideMark/>
          </w:tcPr>
          <w:p w14:paraId="402C553E" w14:textId="77777777" w:rsidR="00F845CA" w:rsidRPr="00C06829" w:rsidRDefault="00F845CA" w:rsidP="00F845CA">
            <w:pPr>
              <w:ind w:firstLine="440"/>
              <w:jc w:val="center"/>
              <w:rPr>
                <w:rFonts w:ascii="Times New Roman" w:eastAsia="等线" w:hAnsi="Times New Roman" w:cs="Times New Roman"/>
                <w:color w:val="000000"/>
                <w:kern w:val="0"/>
                <w:sz w:val="22"/>
              </w:rPr>
            </w:pPr>
            <w:bookmarkStart w:id="4" w:name="OLE_LINK1"/>
            <w:proofErr w:type="spellStart"/>
            <w:r w:rsidRPr="00C8332F">
              <w:rPr>
                <w:rFonts w:ascii="Times New Roman" w:eastAsia="等线" w:hAnsi="Times New Roman" w:cs="Times New Roman"/>
                <w:color w:val="000000"/>
                <w:kern w:val="0"/>
                <w:sz w:val="22"/>
              </w:rPr>
              <w:t>S5</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w:t>
            </w:r>
            <w:bookmarkEnd w:id="4"/>
            <w:proofErr w:type="spellEnd"/>
          </w:p>
        </w:tc>
        <w:tc>
          <w:tcPr>
            <w:tcW w:w="1404" w:type="dxa"/>
            <w:noWrap/>
            <w:hideMark/>
          </w:tcPr>
          <w:p w14:paraId="7FCEF673" w14:textId="2225011A"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3B4A283F" w14:textId="77777777" w:rsidTr="00F845CA">
        <w:trPr>
          <w:trHeight w:val="300"/>
        </w:trPr>
        <w:tc>
          <w:tcPr>
            <w:tcW w:w="1471" w:type="dxa"/>
            <w:noWrap/>
          </w:tcPr>
          <w:p w14:paraId="1EFC1BBB"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48C085F0"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hint="eastAsia"/>
                <w:color w:val="000000"/>
                <w:kern w:val="0"/>
                <w:sz w:val="22"/>
              </w:rPr>
              <w:t>F</w:t>
            </w:r>
            <w:r>
              <w:rPr>
                <w:rFonts w:ascii="Times New Roman" w:eastAsia="等线" w:hAnsi="Times New Roman" w:cs="Times New Roman"/>
                <w:color w:val="000000"/>
                <w:kern w:val="0"/>
                <w:sz w:val="22"/>
              </w:rPr>
              <w:t>512V</w:t>
            </w:r>
            <w:proofErr w:type="spellEnd"/>
          </w:p>
        </w:tc>
        <w:tc>
          <w:tcPr>
            <w:tcW w:w="1867" w:type="dxa"/>
            <w:noWrap/>
          </w:tcPr>
          <w:p w14:paraId="1CDF1A16"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CLIFAHDD</w:t>
            </w:r>
            <w:proofErr w:type="spellEnd"/>
          </w:p>
        </w:tc>
        <w:tc>
          <w:tcPr>
            <w:tcW w:w="1898" w:type="dxa"/>
            <w:noWrap/>
          </w:tcPr>
          <w:p w14:paraId="35F885ED"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8332F">
              <w:rPr>
                <w:rFonts w:ascii="Times New Roman" w:eastAsia="等线" w:hAnsi="Times New Roman" w:cs="Times New Roman"/>
                <w:color w:val="000000"/>
                <w:kern w:val="0"/>
                <w:sz w:val="22"/>
              </w:rPr>
              <w:t>S5</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w:t>
            </w:r>
            <w:proofErr w:type="spellEnd"/>
          </w:p>
        </w:tc>
        <w:tc>
          <w:tcPr>
            <w:tcW w:w="1404" w:type="dxa"/>
            <w:noWrap/>
          </w:tcPr>
          <w:p w14:paraId="1A3696F6" w14:textId="64A7BD34"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74D06FB3" w14:textId="77777777" w:rsidTr="00F845CA">
        <w:trPr>
          <w:trHeight w:val="300"/>
        </w:trPr>
        <w:tc>
          <w:tcPr>
            <w:tcW w:w="1471" w:type="dxa"/>
            <w:noWrap/>
            <w:hideMark/>
          </w:tcPr>
          <w:p w14:paraId="26F6BA4D"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6255E567"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T513N</w:t>
            </w:r>
            <w:proofErr w:type="spellEnd"/>
          </w:p>
        </w:tc>
        <w:tc>
          <w:tcPr>
            <w:tcW w:w="1867" w:type="dxa"/>
            <w:noWrap/>
            <w:hideMark/>
          </w:tcPr>
          <w:p w14:paraId="144E7A8F"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CLIFAHDD</w:t>
            </w:r>
            <w:proofErr w:type="spellEnd"/>
          </w:p>
        </w:tc>
        <w:tc>
          <w:tcPr>
            <w:tcW w:w="1898" w:type="dxa"/>
            <w:noWrap/>
            <w:hideMark/>
          </w:tcPr>
          <w:p w14:paraId="21C08722"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8332F">
              <w:rPr>
                <w:rFonts w:ascii="Times New Roman" w:eastAsia="等线" w:hAnsi="Times New Roman" w:cs="Times New Roman"/>
                <w:color w:val="000000"/>
                <w:kern w:val="0"/>
                <w:sz w:val="22"/>
              </w:rPr>
              <w:t>S5</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w:t>
            </w:r>
            <w:proofErr w:type="spellEnd"/>
          </w:p>
        </w:tc>
        <w:tc>
          <w:tcPr>
            <w:tcW w:w="1404" w:type="dxa"/>
            <w:noWrap/>
            <w:hideMark/>
          </w:tcPr>
          <w:p w14:paraId="720CEC41" w14:textId="7D8A8141"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6EBF501D" w14:textId="77777777" w:rsidTr="00F845CA">
        <w:trPr>
          <w:trHeight w:val="300"/>
        </w:trPr>
        <w:tc>
          <w:tcPr>
            <w:tcW w:w="1471" w:type="dxa"/>
            <w:noWrap/>
            <w:hideMark/>
          </w:tcPr>
          <w:p w14:paraId="7B5A0A0E"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4840A7CF"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Y578S</w:t>
            </w:r>
            <w:proofErr w:type="spellEnd"/>
          </w:p>
        </w:tc>
        <w:tc>
          <w:tcPr>
            <w:tcW w:w="1867" w:type="dxa"/>
            <w:noWrap/>
            <w:hideMark/>
          </w:tcPr>
          <w:p w14:paraId="73727940"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CLIFAHDD</w:t>
            </w:r>
            <w:proofErr w:type="spellEnd"/>
          </w:p>
        </w:tc>
        <w:tc>
          <w:tcPr>
            <w:tcW w:w="1898" w:type="dxa"/>
            <w:noWrap/>
            <w:hideMark/>
          </w:tcPr>
          <w:p w14:paraId="09A29047"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8332F">
              <w:rPr>
                <w:rFonts w:ascii="Times New Roman" w:eastAsia="等线" w:hAnsi="Times New Roman" w:cs="Times New Roman"/>
                <w:color w:val="000000"/>
                <w:kern w:val="0"/>
                <w:sz w:val="22"/>
              </w:rPr>
              <w:t>S5</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w:t>
            </w:r>
            <w:proofErr w:type="spellEnd"/>
          </w:p>
        </w:tc>
        <w:tc>
          <w:tcPr>
            <w:tcW w:w="1404" w:type="dxa"/>
            <w:noWrap/>
            <w:hideMark/>
          </w:tcPr>
          <w:p w14:paraId="3C85A95E" w14:textId="10AC0E65"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7B5CF247" w14:textId="77777777" w:rsidTr="00F845CA">
        <w:trPr>
          <w:trHeight w:val="300"/>
        </w:trPr>
        <w:tc>
          <w:tcPr>
            <w:tcW w:w="1471" w:type="dxa"/>
            <w:noWrap/>
            <w:hideMark/>
          </w:tcPr>
          <w:p w14:paraId="3C7167FD"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65AF2DB3"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L590F</w:t>
            </w:r>
            <w:proofErr w:type="spellEnd"/>
          </w:p>
        </w:tc>
        <w:tc>
          <w:tcPr>
            <w:tcW w:w="1867" w:type="dxa"/>
            <w:noWrap/>
            <w:hideMark/>
          </w:tcPr>
          <w:p w14:paraId="0C790F3C"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CLIFAHDD</w:t>
            </w:r>
            <w:proofErr w:type="spellEnd"/>
          </w:p>
        </w:tc>
        <w:tc>
          <w:tcPr>
            <w:tcW w:w="1898" w:type="dxa"/>
            <w:noWrap/>
            <w:hideMark/>
          </w:tcPr>
          <w:p w14:paraId="1B4A3728"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8332F">
              <w:rPr>
                <w:rFonts w:ascii="Times New Roman" w:eastAsia="等线" w:hAnsi="Times New Roman" w:cs="Times New Roman"/>
                <w:color w:val="000000"/>
                <w:kern w:val="0"/>
                <w:sz w:val="22"/>
              </w:rPr>
              <w:t>S</w:t>
            </w:r>
            <w:r>
              <w:rPr>
                <w:rFonts w:ascii="Times New Roman" w:eastAsia="等线" w:hAnsi="Times New Roman" w:cs="Times New Roman" w:hint="eastAsia"/>
                <w:color w:val="000000"/>
                <w:kern w:val="0"/>
                <w:sz w:val="22"/>
              </w:rPr>
              <w:t>6</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w:t>
            </w:r>
            <w:proofErr w:type="spellEnd"/>
          </w:p>
        </w:tc>
        <w:tc>
          <w:tcPr>
            <w:tcW w:w="1404" w:type="dxa"/>
            <w:noWrap/>
            <w:hideMark/>
          </w:tcPr>
          <w:p w14:paraId="0932C284" w14:textId="6DE5F3E8"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149BAD49" w14:textId="77777777" w:rsidTr="00F845CA">
        <w:trPr>
          <w:trHeight w:val="341"/>
        </w:trPr>
        <w:tc>
          <w:tcPr>
            <w:tcW w:w="1471" w:type="dxa"/>
            <w:noWrap/>
            <w:hideMark/>
          </w:tcPr>
          <w:p w14:paraId="37C79411"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7E8816D4"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V595F</w:t>
            </w:r>
            <w:proofErr w:type="spellEnd"/>
          </w:p>
        </w:tc>
        <w:tc>
          <w:tcPr>
            <w:tcW w:w="1867" w:type="dxa"/>
            <w:hideMark/>
          </w:tcPr>
          <w:p w14:paraId="45E0CE3B"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DACH</w:t>
            </w:r>
            <w:proofErr w:type="spellEnd"/>
          </w:p>
        </w:tc>
        <w:tc>
          <w:tcPr>
            <w:tcW w:w="1898" w:type="dxa"/>
            <w:noWrap/>
            <w:hideMark/>
          </w:tcPr>
          <w:p w14:paraId="5C549A27"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8332F">
              <w:rPr>
                <w:rFonts w:ascii="Times New Roman" w:eastAsia="等线" w:hAnsi="Times New Roman" w:cs="Times New Roman"/>
                <w:color w:val="000000"/>
                <w:kern w:val="0"/>
                <w:sz w:val="22"/>
              </w:rPr>
              <w:t>S</w:t>
            </w:r>
            <w:r>
              <w:rPr>
                <w:rFonts w:ascii="Times New Roman" w:eastAsia="等线" w:hAnsi="Times New Roman" w:cs="Times New Roman" w:hint="eastAsia"/>
                <w:color w:val="000000"/>
                <w:kern w:val="0"/>
                <w:sz w:val="22"/>
              </w:rPr>
              <w:t>6</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w:t>
            </w:r>
            <w:proofErr w:type="spellEnd"/>
          </w:p>
        </w:tc>
        <w:tc>
          <w:tcPr>
            <w:tcW w:w="1404" w:type="dxa"/>
            <w:noWrap/>
            <w:hideMark/>
          </w:tcPr>
          <w:p w14:paraId="34AAB983" w14:textId="7EBDB709"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PEVuZE5vdGU+PENpdGU+PEF1dGhvcj5LYXJha2F5YTwvQXV0aG9yPjxZZWFyPjIwMTY8L1llYXI+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PEVuZE5vdGU+PENpdGU+PEF1dGhvcj5LYXJha2F5YTwvQXV0aG9yPjxZZWFyPjIwMTY8L1llYXI+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4" w:tooltip="Karakaya, 2016 #3" w:history="1">
              <w:r w:rsidR="009B6C18" w:rsidRPr="00F845CA">
                <w:rPr>
                  <w:rFonts w:ascii="Times New Roman" w:eastAsia="等线" w:hAnsi="Times New Roman" w:cs="Times New Roman"/>
                  <w:i/>
                  <w:noProof/>
                  <w:color w:val="000000"/>
                  <w:kern w:val="0"/>
                  <w:sz w:val="22"/>
                </w:rPr>
                <w:t>4</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4E1F1C80" w14:textId="77777777" w:rsidTr="00F845CA">
        <w:trPr>
          <w:trHeight w:val="307"/>
        </w:trPr>
        <w:tc>
          <w:tcPr>
            <w:tcW w:w="1471" w:type="dxa"/>
            <w:noWrap/>
            <w:hideMark/>
          </w:tcPr>
          <w:p w14:paraId="33538311"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25D7E9D6"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Q642</w:t>
            </w:r>
            <w:proofErr w:type="spellEnd"/>
            <w:r>
              <w:rPr>
                <w:rFonts w:ascii="Times New Roman" w:eastAsia="等线" w:hAnsi="Times New Roman" w:cs="Times New Roman"/>
                <w:color w:val="000000"/>
                <w:kern w:val="0"/>
                <w:sz w:val="22"/>
              </w:rPr>
              <w:t>*</w:t>
            </w:r>
          </w:p>
        </w:tc>
        <w:tc>
          <w:tcPr>
            <w:tcW w:w="1867" w:type="dxa"/>
            <w:hideMark/>
          </w:tcPr>
          <w:p w14:paraId="6732753B"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INAD</w:t>
            </w:r>
            <w:proofErr w:type="spellEnd"/>
          </w:p>
        </w:tc>
        <w:tc>
          <w:tcPr>
            <w:tcW w:w="1898" w:type="dxa"/>
            <w:noWrap/>
            <w:hideMark/>
          </w:tcPr>
          <w:p w14:paraId="15C84502" w14:textId="77777777" w:rsidR="00F845CA" w:rsidRPr="00C06829" w:rsidRDefault="00F845CA" w:rsidP="00F845CA">
            <w:pPr>
              <w:ind w:firstLine="440"/>
              <w:jc w:val="center"/>
              <w:rPr>
                <w:rFonts w:ascii="Times New Roman" w:eastAsia="等线" w:hAnsi="Times New Roman" w:cs="Times New Roman"/>
                <w:color w:val="000000"/>
                <w:kern w:val="0"/>
                <w:sz w:val="22"/>
              </w:rPr>
            </w:pPr>
            <w:r w:rsidRPr="00C06829">
              <w:rPr>
                <w:rFonts w:ascii="Times New Roman" w:eastAsia="等线" w:hAnsi="Times New Roman" w:cs="Times New Roman"/>
                <w:color w:val="000000"/>
                <w:kern w:val="0"/>
                <w:sz w:val="22"/>
              </w:rPr>
              <w:t>II-III linker</w:t>
            </w:r>
          </w:p>
        </w:tc>
        <w:tc>
          <w:tcPr>
            <w:tcW w:w="1404" w:type="dxa"/>
            <w:noWrap/>
            <w:hideMark/>
          </w:tcPr>
          <w:p w14:paraId="3F0C18C5" w14:textId="7F5C2AF3"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r>
            <w:r>
              <w:rPr>
                <w:rFonts w:ascii="Times New Roman" w:eastAsia="等线" w:hAnsi="Times New Roman" w:cs="Times New Roman"/>
                <w:color w:val="000000"/>
                <w:kern w:val="0"/>
                <w:sz w:val="22"/>
              </w:rPr>
              <w:instrText xml:space="preserve"> ADDIN EN.CITE &lt;EndNote&gt;&lt;Cite&gt;&lt;Author&gt;Koroglu&lt;/Author&gt;&lt;Year&gt;2013&lt;/Year&gt;&lt;RecNum&gt;6&lt;/RecNum&gt;&lt;DisplayText&gt;(&lt;style face="italic"&gt;6&lt;/style&gt;)&lt;/DisplayText&gt;&lt;record&gt;&lt;rec-number&gt;6&lt;/rec-number&gt;&lt;foreign-keys&gt;&lt;key app="EN" db-id="x20ta2xrnetetke0tzkxafw8tsxaaas529pt" timestamp="1595500925"&gt;6&lt;/key&gt;&lt;key app="ENWeb" db-id=""&gt;0&lt;/key&gt;&lt;/foreign-keys&gt;&lt;ref-type name="Journal Article"&gt;17&lt;/ref-type&gt;&lt;contributors&gt;&lt;authors&gt;&lt;author&gt;Koroglu, C.&lt;/author&gt;&lt;author&gt;Seven, M.&lt;/author&gt;&lt;author&gt;Tolun, A.&lt;/author&gt;&lt;/authors&gt;&lt;/contributors&gt;&lt;auth-address&gt;Department of Molecular Biology and Genetics, Bogazici University, Istanbul, Turkey.&lt;/auth-address&gt;&lt;titles&gt;&lt;title&gt;Recessive truncating NALCN mutation in infantile neuroaxonal dystrophy with facial dysmorphism&lt;/title&gt;&lt;secondary-title&gt;J Med Genet&lt;/secondary-title&gt;&lt;/titles&gt;&lt;periodical&gt;&lt;full-title&gt;J Med Genet&lt;/full-title&gt;&lt;/periodical&gt;&lt;pages&gt;515-20&lt;/pages&gt;&lt;volume&gt;50&lt;/volume&gt;&lt;number&gt;8&lt;/number&gt;&lt;edition&gt;2013/06/12&lt;/edition&gt;&lt;keywords&gt;&lt;keyword&gt;Adolescent&lt;/keyword&gt;&lt;keyword&gt;Child&lt;/keyword&gt;&lt;keyword&gt;Face/*abnormalities&lt;/keyword&gt;&lt;keyword&gt;Female&lt;/keyword&gt;&lt;keyword&gt;Humans&lt;/keyword&gt;&lt;keyword&gt;Infant&lt;/keyword&gt;&lt;keyword&gt;Male&lt;/keyword&gt;&lt;keyword&gt;Mutation&lt;/keyword&gt;&lt;keyword&gt;Neuroaxonal Dystrophies/*genetics/pathology&lt;/keyword&gt;&lt;keyword&gt;Phenotype&lt;/keyword&gt;&lt;keyword&gt;Sodium Channels/*genetics&lt;/keyword&gt;&lt;keyword&gt;Genetics&lt;/keyword&gt;&lt;keyword&gt;Linkage&lt;/keyword&gt;&lt;keyword&gt;Neurology&lt;/keyword&gt;&lt;/keywords&gt;&lt;dates&gt;&lt;year&gt;2013&lt;/year&gt;&lt;pub-dates&gt;&lt;date&gt;Aug&lt;/date&gt;&lt;/pub-dates&gt;&lt;/dates&gt;&lt;isbn&gt;1468-6244 (Electronic)&amp;#xD;0022-2593 (Linking)&lt;/isbn&gt;&lt;accession-num&gt;23749988&lt;/accession-num&gt;&lt;urls&gt;&lt;related-urls&gt;&lt;url&gt;https://www.ncbi.nlm.nih.gov/pubmed/23749988&lt;/url&gt;&lt;/related-urls&gt;&lt;/urls&gt;&lt;electronic-resource-num&gt;10.1136/jmedgenet-2013-101634&lt;/electronic-resource-num&gt;&lt;/record&gt;&lt;/Cite&gt;&lt;/EndNote&gt;</w:instrText>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6" w:tooltip="Koroglu, 2013 #6" w:history="1">
              <w:r w:rsidR="009B6C18" w:rsidRPr="00F845CA">
                <w:rPr>
                  <w:rFonts w:ascii="Times New Roman" w:eastAsia="等线" w:hAnsi="Times New Roman" w:cs="Times New Roman"/>
                  <w:i/>
                  <w:noProof/>
                  <w:color w:val="000000"/>
                  <w:kern w:val="0"/>
                  <w:sz w:val="22"/>
                </w:rPr>
                <w:t>6</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4A6BDBE8" w14:textId="77777777" w:rsidTr="00F845CA">
        <w:trPr>
          <w:trHeight w:val="247"/>
        </w:trPr>
        <w:tc>
          <w:tcPr>
            <w:tcW w:w="1471" w:type="dxa"/>
            <w:noWrap/>
          </w:tcPr>
          <w:p w14:paraId="1A9539A9"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69D1D618"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hint="eastAsia"/>
                <w:color w:val="000000"/>
                <w:kern w:val="0"/>
                <w:sz w:val="22"/>
              </w:rPr>
              <w:t>C</w:t>
            </w:r>
            <w:r>
              <w:rPr>
                <w:rFonts w:ascii="Times New Roman" w:eastAsia="等线" w:hAnsi="Times New Roman" w:cs="Times New Roman"/>
                <w:color w:val="000000"/>
                <w:kern w:val="0"/>
                <w:sz w:val="22"/>
              </w:rPr>
              <w:t>675L</w:t>
            </w:r>
            <w:proofErr w:type="spellEnd"/>
          </w:p>
        </w:tc>
        <w:tc>
          <w:tcPr>
            <w:tcW w:w="1867" w:type="dxa"/>
          </w:tcPr>
          <w:p w14:paraId="320F3E6C"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0DDA77B3" w14:textId="77777777" w:rsidR="00F845CA" w:rsidRPr="00C8332F" w:rsidRDefault="00F845CA" w:rsidP="00F845CA">
            <w:pPr>
              <w:ind w:firstLine="440"/>
              <w:jc w:val="center"/>
              <w:rPr>
                <w:rFonts w:ascii="Times New Roman" w:eastAsia="等线" w:hAnsi="Times New Roman" w:cs="Times New Roman"/>
                <w:color w:val="000000"/>
                <w:kern w:val="0"/>
                <w:sz w:val="22"/>
              </w:rPr>
            </w:pPr>
            <w:r w:rsidRPr="00C06829">
              <w:rPr>
                <w:rFonts w:ascii="Times New Roman" w:eastAsia="等线" w:hAnsi="Times New Roman" w:cs="Times New Roman"/>
                <w:color w:val="000000"/>
                <w:kern w:val="0"/>
                <w:sz w:val="22"/>
              </w:rPr>
              <w:t>II-III linker</w:t>
            </w:r>
          </w:p>
        </w:tc>
        <w:tc>
          <w:tcPr>
            <w:tcW w:w="1404" w:type="dxa"/>
            <w:noWrap/>
          </w:tcPr>
          <w:p w14:paraId="112EC5ED" w14:textId="646BFB81"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PEVuZE5vdGU+PENpdGU+PEF1dGhvcj5Cb3VycXVlPC9BdXRob3I+PFllYXI+MjAxODwvWWVhcj48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PEVuZE5vdGU+PENpdGU+PEF1dGhvcj5Cb3VycXVlPC9BdXRob3I+PFllYXI+MjAxODwvWWVhcj48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7" w:tooltip="Bourque, 2018 #5" w:history="1">
              <w:r w:rsidR="009B6C18" w:rsidRPr="00F845CA">
                <w:rPr>
                  <w:rFonts w:ascii="Times New Roman" w:eastAsia="等线" w:hAnsi="Times New Roman" w:cs="Times New Roman"/>
                  <w:i/>
                  <w:noProof/>
                  <w:color w:val="000000"/>
                  <w:kern w:val="0"/>
                  <w:sz w:val="22"/>
                </w:rPr>
                <w:t>7</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43268A3B" w14:textId="77777777" w:rsidTr="00F845CA">
        <w:trPr>
          <w:trHeight w:val="367"/>
        </w:trPr>
        <w:tc>
          <w:tcPr>
            <w:tcW w:w="1471" w:type="dxa"/>
            <w:noWrap/>
          </w:tcPr>
          <w:p w14:paraId="26E01FB6"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7F2D4714"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EA4CA8">
              <w:rPr>
                <w:rFonts w:ascii="Times New Roman" w:eastAsia="等线" w:hAnsi="Times New Roman" w:cs="Times New Roman" w:hint="eastAsia"/>
                <w:color w:val="000000"/>
                <w:kern w:val="0"/>
                <w:sz w:val="22"/>
              </w:rPr>
              <w:t>E</w:t>
            </w:r>
            <w:r w:rsidRPr="00EA4CA8">
              <w:rPr>
                <w:rFonts w:ascii="Times New Roman" w:eastAsia="等线" w:hAnsi="Times New Roman" w:cs="Times New Roman"/>
                <w:color w:val="000000"/>
                <w:kern w:val="0"/>
                <w:sz w:val="22"/>
              </w:rPr>
              <w:t>813G</w:t>
            </w:r>
            <w:proofErr w:type="spellEnd"/>
          </w:p>
        </w:tc>
        <w:tc>
          <w:tcPr>
            <w:tcW w:w="1867" w:type="dxa"/>
          </w:tcPr>
          <w:p w14:paraId="070CD2CA"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11FF4110" w14:textId="77777777" w:rsidR="00F845CA" w:rsidRPr="001F3787" w:rsidRDefault="00F845CA" w:rsidP="00F845CA">
            <w:pPr>
              <w:ind w:firstLine="440"/>
              <w:jc w:val="center"/>
              <w:rPr>
                <w:rFonts w:ascii="Times New Roman" w:eastAsia="等线" w:hAnsi="Times New Roman" w:cs="Times New Roman"/>
                <w:i/>
                <w:iCs/>
                <w:color w:val="000000"/>
                <w:kern w:val="0"/>
                <w:sz w:val="22"/>
              </w:rPr>
            </w:pPr>
            <w:r w:rsidRPr="00C06829">
              <w:rPr>
                <w:rFonts w:ascii="Times New Roman" w:eastAsia="等线" w:hAnsi="Times New Roman" w:cs="Times New Roman"/>
                <w:color w:val="000000"/>
                <w:kern w:val="0"/>
                <w:sz w:val="22"/>
              </w:rPr>
              <w:t>II-III linker</w:t>
            </w:r>
          </w:p>
        </w:tc>
        <w:tc>
          <w:tcPr>
            <w:tcW w:w="1404" w:type="dxa"/>
            <w:noWrap/>
          </w:tcPr>
          <w:p w14:paraId="086FC6B4" w14:textId="69368349"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39C6C582" w14:textId="77777777" w:rsidTr="00F845CA">
        <w:trPr>
          <w:trHeight w:val="367"/>
        </w:trPr>
        <w:tc>
          <w:tcPr>
            <w:tcW w:w="1471" w:type="dxa"/>
            <w:noWrap/>
          </w:tcPr>
          <w:p w14:paraId="3891E508"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500C3773" w14:textId="77777777" w:rsidR="00F845CA" w:rsidRPr="001E69E5"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hint="eastAsia"/>
                <w:color w:val="000000"/>
                <w:kern w:val="0"/>
                <w:sz w:val="22"/>
              </w:rPr>
              <w:t>Q</w:t>
            </w:r>
            <w:r>
              <w:rPr>
                <w:rFonts w:ascii="Times New Roman" w:eastAsia="等线" w:hAnsi="Times New Roman" w:cs="Times New Roman"/>
                <w:color w:val="000000"/>
                <w:kern w:val="0"/>
                <w:sz w:val="22"/>
              </w:rPr>
              <w:t>877N</w:t>
            </w:r>
            <w:proofErr w:type="spellEnd"/>
          </w:p>
        </w:tc>
        <w:tc>
          <w:tcPr>
            <w:tcW w:w="1867" w:type="dxa"/>
          </w:tcPr>
          <w:p w14:paraId="7FB824EB"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566D4C06" w14:textId="77777777" w:rsidR="00F845CA" w:rsidRPr="001E69E5" w:rsidRDefault="00F845CA" w:rsidP="00F845CA">
            <w:pPr>
              <w:ind w:firstLine="440"/>
              <w:jc w:val="center"/>
              <w:rPr>
                <w:rFonts w:ascii="Times New Roman" w:eastAsia="等线" w:hAnsi="Times New Roman" w:cs="Times New Roman"/>
                <w:color w:val="000000"/>
                <w:kern w:val="0"/>
                <w:sz w:val="22"/>
                <w:vertAlign w:val="subscript"/>
              </w:rPr>
            </w:pPr>
            <w:proofErr w:type="spellStart"/>
            <w:r>
              <w:rPr>
                <w:rFonts w:ascii="Times New Roman" w:eastAsia="等线" w:hAnsi="Times New Roman" w:cs="Times New Roman"/>
                <w:color w:val="000000"/>
                <w:kern w:val="0"/>
                <w:sz w:val="22"/>
              </w:rPr>
              <w:t>S0-S1</w:t>
            </w:r>
            <w:proofErr w:type="spellEnd"/>
            <w:r w:rsidRPr="00C8332F">
              <w:rPr>
                <w:rFonts w:ascii="Times New Roman" w:eastAsia="等线" w:hAnsi="Times New Roman" w:cs="Times New Roman" w:hint="eastAsia"/>
                <w:color w:val="000000"/>
                <w:kern w:val="0"/>
                <w:sz w:val="22"/>
                <w:vertAlign w:val="subscript"/>
              </w:rPr>
              <w:t xml:space="preserve"> I</w:t>
            </w:r>
            <w:r>
              <w:rPr>
                <w:rFonts w:ascii="Times New Roman" w:eastAsia="等线" w:hAnsi="Times New Roman" w:cs="Times New Roman" w:hint="eastAsia"/>
                <w:color w:val="000000"/>
                <w:kern w:val="0"/>
                <w:sz w:val="22"/>
                <w:vertAlign w:val="subscript"/>
              </w:rPr>
              <w:t>II</w:t>
            </w:r>
          </w:p>
        </w:tc>
        <w:tc>
          <w:tcPr>
            <w:tcW w:w="1404" w:type="dxa"/>
            <w:noWrap/>
          </w:tcPr>
          <w:p w14:paraId="3A0A5760" w14:textId="198D2858"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70E363A8" w14:textId="77777777" w:rsidTr="00F845CA">
        <w:trPr>
          <w:trHeight w:val="367"/>
        </w:trPr>
        <w:tc>
          <w:tcPr>
            <w:tcW w:w="1471" w:type="dxa"/>
            <w:noWrap/>
          </w:tcPr>
          <w:p w14:paraId="1993D895"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lastRenderedPageBreak/>
              <w:t>h</w:t>
            </w:r>
            <w:r w:rsidRPr="00C06829">
              <w:rPr>
                <w:rFonts w:ascii="Times New Roman" w:eastAsia="等线" w:hAnsi="Times New Roman" w:cs="Times New Roman"/>
                <w:color w:val="000000"/>
                <w:kern w:val="0"/>
                <w:sz w:val="22"/>
              </w:rPr>
              <w:t>NALCN</w:t>
            </w:r>
            <w:proofErr w:type="spellEnd"/>
          </w:p>
        </w:tc>
        <w:tc>
          <w:tcPr>
            <w:tcW w:w="1582" w:type="dxa"/>
            <w:noWrap/>
          </w:tcPr>
          <w:p w14:paraId="57E88320"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EA4CA8">
              <w:rPr>
                <w:rFonts w:ascii="Times New Roman" w:eastAsia="等线" w:hAnsi="Times New Roman" w:cs="Times New Roman" w:hint="eastAsia"/>
                <w:color w:val="000000"/>
                <w:kern w:val="0"/>
                <w:sz w:val="22"/>
              </w:rPr>
              <w:t>V</w:t>
            </w:r>
            <w:r w:rsidRPr="00EA4CA8">
              <w:rPr>
                <w:rFonts w:ascii="Times New Roman" w:eastAsia="等线" w:hAnsi="Times New Roman" w:cs="Times New Roman"/>
                <w:color w:val="000000"/>
                <w:kern w:val="0"/>
                <w:sz w:val="22"/>
              </w:rPr>
              <w:t>891S</w:t>
            </w:r>
            <w:proofErr w:type="spellEnd"/>
          </w:p>
        </w:tc>
        <w:tc>
          <w:tcPr>
            <w:tcW w:w="1867" w:type="dxa"/>
          </w:tcPr>
          <w:p w14:paraId="0DFB48E8"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7C289D6E" w14:textId="77777777" w:rsidR="00F845CA" w:rsidRPr="001E69E5" w:rsidRDefault="00F845CA" w:rsidP="00F845CA">
            <w:pPr>
              <w:ind w:firstLine="440"/>
              <w:jc w:val="center"/>
              <w:rPr>
                <w:rFonts w:ascii="Times New Roman" w:eastAsia="等线" w:hAnsi="Times New Roman" w:cs="Times New Roman"/>
                <w:color w:val="000000"/>
                <w:kern w:val="0"/>
                <w:sz w:val="22"/>
                <w:vertAlign w:val="subscript"/>
              </w:rPr>
            </w:pPr>
            <w:proofErr w:type="spellStart"/>
            <w:r>
              <w:rPr>
                <w:rFonts w:ascii="Times New Roman" w:eastAsia="等线" w:hAnsi="Times New Roman" w:cs="Times New Roman" w:hint="eastAsia"/>
                <w:color w:val="000000"/>
                <w:kern w:val="0"/>
                <w:sz w:val="22"/>
              </w:rPr>
              <w:t>S</w:t>
            </w:r>
            <w:r>
              <w:rPr>
                <w:rFonts w:ascii="Times New Roman" w:eastAsia="等线" w:hAnsi="Times New Roman" w:cs="Times New Roman"/>
                <w:color w:val="000000"/>
                <w:kern w:val="0"/>
                <w:sz w:val="22"/>
              </w:rPr>
              <w:t>1</w:t>
            </w:r>
            <w:proofErr w:type="spellEnd"/>
            <w:r w:rsidRPr="00C8332F">
              <w:rPr>
                <w:rFonts w:ascii="Times New Roman" w:eastAsia="等线" w:hAnsi="Times New Roman" w:cs="Times New Roman" w:hint="eastAsia"/>
                <w:color w:val="000000"/>
                <w:kern w:val="0"/>
                <w:sz w:val="22"/>
                <w:vertAlign w:val="subscript"/>
              </w:rPr>
              <w:t xml:space="preserve"> I</w:t>
            </w:r>
            <w:r>
              <w:rPr>
                <w:rFonts w:ascii="Times New Roman" w:eastAsia="等线" w:hAnsi="Times New Roman" w:cs="Times New Roman" w:hint="eastAsia"/>
                <w:color w:val="000000"/>
                <w:kern w:val="0"/>
                <w:sz w:val="22"/>
                <w:vertAlign w:val="subscript"/>
              </w:rPr>
              <w:t>II</w:t>
            </w:r>
          </w:p>
        </w:tc>
        <w:tc>
          <w:tcPr>
            <w:tcW w:w="1404" w:type="dxa"/>
            <w:noWrap/>
          </w:tcPr>
          <w:p w14:paraId="3D2C8B28" w14:textId="1C0C7D02"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44785C60" w14:textId="77777777" w:rsidTr="00F845CA">
        <w:trPr>
          <w:trHeight w:val="367"/>
        </w:trPr>
        <w:tc>
          <w:tcPr>
            <w:tcW w:w="1471" w:type="dxa"/>
            <w:noWrap/>
          </w:tcPr>
          <w:p w14:paraId="5E7313F9"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7FD21FAE"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EA4CA8">
              <w:rPr>
                <w:rFonts w:ascii="Times New Roman" w:eastAsia="等线" w:hAnsi="Times New Roman" w:cs="Times New Roman" w:hint="eastAsia"/>
                <w:color w:val="000000"/>
                <w:kern w:val="0"/>
                <w:sz w:val="22"/>
              </w:rPr>
              <w:t>I</w:t>
            </w:r>
            <w:r w:rsidRPr="00EA4CA8">
              <w:rPr>
                <w:rFonts w:ascii="Times New Roman" w:eastAsia="等线" w:hAnsi="Times New Roman" w:cs="Times New Roman"/>
                <w:color w:val="000000"/>
                <w:kern w:val="0"/>
                <w:sz w:val="22"/>
              </w:rPr>
              <w:t>920L</w:t>
            </w:r>
            <w:proofErr w:type="spellEnd"/>
          </w:p>
        </w:tc>
        <w:tc>
          <w:tcPr>
            <w:tcW w:w="1867" w:type="dxa"/>
          </w:tcPr>
          <w:p w14:paraId="3B164974"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610CA8B4" w14:textId="77777777" w:rsidR="00F845CA" w:rsidRPr="001E69E5" w:rsidRDefault="00F845CA" w:rsidP="00F845CA">
            <w:pPr>
              <w:ind w:firstLine="440"/>
              <w:jc w:val="center"/>
              <w:rPr>
                <w:rFonts w:ascii="Times New Roman" w:eastAsia="等线" w:hAnsi="Times New Roman" w:cs="Times New Roman"/>
                <w:color w:val="000000"/>
                <w:kern w:val="0"/>
                <w:sz w:val="22"/>
                <w:vertAlign w:val="subscript"/>
              </w:rPr>
            </w:pPr>
            <w:proofErr w:type="spellStart"/>
            <w:r>
              <w:rPr>
                <w:rFonts w:ascii="Times New Roman" w:eastAsia="等线" w:hAnsi="Times New Roman" w:cs="Times New Roman" w:hint="eastAsia"/>
                <w:color w:val="000000"/>
                <w:kern w:val="0"/>
                <w:sz w:val="22"/>
              </w:rPr>
              <w:t>S</w:t>
            </w:r>
            <w:r>
              <w:rPr>
                <w:rFonts w:ascii="Times New Roman" w:eastAsia="等线" w:hAnsi="Times New Roman" w:cs="Times New Roman"/>
                <w:color w:val="000000"/>
                <w:kern w:val="0"/>
                <w:sz w:val="22"/>
              </w:rPr>
              <w:t>2</w:t>
            </w:r>
            <w:proofErr w:type="spellEnd"/>
            <w:r w:rsidRPr="00C8332F">
              <w:rPr>
                <w:rFonts w:ascii="Times New Roman" w:eastAsia="等线" w:hAnsi="Times New Roman" w:cs="Times New Roman" w:hint="eastAsia"/>
                <w:color w:val="000000"/>
                <w:kern w:val="0"/>
                <w:sz w:val="22"/>
                <w:vertAlign w:val="subscript"/>
              </w:rPr>
              <w:t xml:space="preserve"> I</w:t>
            </w:r>
            <w:r>
              <w:rPr>
                <w:rFonts w:ascii="Times New Roman" w:eastAsia="等线" w:hAnsi="Times New Roman" w:cs="Times New Roman" w:hint="eastAsia"/>
                <w:color w:val="000000"/>
                <w:kern w:val="0"/>
                <w:sz w:val="22"/>
                <w:vertAlign w:val="subscript"/>
              </w:rPr>
              <w:t>II</w:t>
            </w:r>
          </w:p>
        </w:tc>
        <w:tc>
          <w:tcPr>
            <w:tcW w:w="1404" w:type="dxa"/>
            <w:noWrap/>
          </w:tcPr>
          <w:p w14:paraId="3DB0D8C2" w14:textId="57935E04"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609413C9" w14:textId="77777777" w:rsidTr="00F845CA">
        <w:trPr>
          <w:trHeight w:val="367"/>
        </w:trPr>
        <w:tc>
          <w:tcPr>
            <w:tcW w:w="1471" w:type="dxa"/>
            <w:noWrap/>
          </w:tcPr>
          <w:p w14:paraId="587C96CE"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3EB24510" w14:textId="77777777" w:rsidR="00F845CA" w:rsidRPr="001F3787" w:rsidRDefault="00F845CA" w:rsidP="00F845CA">
            <w:pPr>
              <w:ind w:firstLine="360"/>
              <w:rPr>
                <w:rFonts w:ascii="Times New Roman" w:eastAsia="等线" w:hAnsi="Times New Roman" w:cs="Times New Roman"/>
                <w:i/>
                <w:iCs/>
                <w:color w:val="000000"/>
                <w:kern w:val="0"/>
                <w:sz w:val="22"/>
              </w:rPr>
            </w:pPr>
            <w:proofErr w:type="spellStart"/>
            <w:r w:rsidRPr="00F845CA">
              <w:rPr>
                <w:rFonts w:ascii="Times New Roman" w:eastAsia="等线" w:hAnsi="Times New Roman" w:cs="Times New Roman" w:hint="eastAsia"/>
                <w:color w:val="000000"/>
                <w:kern w:val="0"/>
                <w:sz w:val="16"/>
                <w:szCs w:val="16"/>
              </w:rPr>
              <w:t>V</w:t>
            </w:r>
            <w:r w:rsidRPr="00F845CA">
              <w:rPr>
                <w:rFonts w:ascii="Times New Roman" w:eastAsia="等线" w:hAnsi="Times New Roman" w:cs="Times New Roman"/>
                <w:color w:val="000000"/>
                <w:kern w:val="0"/>
                <w:sz w:val="16"/>
                <w:szCs w:val="16"/>
              </w:rPr>
              <w:t>956-L963</w:t>
            </w:r>
            <w:r w:rsidRPr="00F845CA">
              <w:rPr>
                <w:rFonts w:ascii="Times New Roman" w:eastAsia="等线" w:hAnsi="Times New Roman" w:cs="Times New Roman" w:hint="eastAsia"/>
                <w:color w:val="000000"/>
                <w:kern w:val="0"/>
                <w:sz w:val="16"/>
                <w:szCs w:val="16"/>
              </w:rPr>
              <w:t>del</w:t>
            </w:r>
            <w:proofErr w:type="spellEnd"/>
          </w:p>
        </w:tc>
        <w:tc>
          <w:tcPr>
            <w:tcW w:w="1867" w:type="dxa"/>
          </w:tcPr>
          <w:p w14:paraId="581043B0"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03019EB8" w14:textId="77777777" w:rsidR="00F845CA" w:rsidRPr="001E69E5" w:rsidRDefault="00F845CA" w:rsidP="00F845CA">
            <w:pPr>
              <w:ind w:firstLine="440"/>
              <w:jc w:val="center"/>
              <w:rPr>
                <w:rFonts w:ascii="Times New Roman" w:eastAsia="等线" w:hAnsi="Times New Roman" w:cs="Times New Roman"/>
                <w:color w:val="000000"/>
                <w:kern w:val="0"/>
                <w:sz w:val="22"/>
                <w:vertAlign w:val="subscript"/>
              </w:rPr>
            </w:pPr>
            <w:proofErr w:type="spellStart"/>
            <w:r>
              <w:rPr>
                <w:rFonts w:ascii="Times New Roman" w:eastAsia="等线" w:hAnsi="Times New Roman" w:cs="Times New Roman"/>
                <w:color w:val="000000"/>
                <w:kern w:val="0"/>
                <w:sz w:val="22"/>
              </w:rPr>
              <w:t>S3</w:t>
            </w:r>
            <w:proofErr w:type="spellEnd"/>
            <w:r w:rsidRPr="00C8332F">
              <w:rPr>
                <w:rFonts w:ascii="Times New Roman" w:eastAsia="等线" w:hAnsi="Times New Roman" w:cs="Times New Roman" w:hint="eastAsia"/>
                <w:color w:val="000000"/>
                <w:kern w:val="0"/>
                <w:sz w:val="22"/>
                <w:vertAlign w:val="subscript"/>
              </w:rPr>
              <w:t xml:space="preserve"> I</w:t>
            </w:r>
            <w:r>
              <w:rPr>
                <w:rFonts w:ascii="Times New Roman" w:eastAsia="等线" w:hAnsi="Times New Roman" w:cs="Times New Roman" w:hint="eastAsia"/>
                <w:color w:val="000000"/>
                <w:kern w:val="0"/>
                <w:sz w:val="22"/>
                <w:vertAlign w:val="subscript"/>
              </w:rPr>
              <w:t>II</w:t>
            </w:r>
          </w:p>
        </w:tc>
        <w:tc>
          <w:tcPr>
            <w:tcW w:w="1404" w:type="dxa"/>
            <w:noWrap/>
          </w:tcPr>
          <w:p w14:paraId="70329BE8" w14:textId="605BEAC8"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187EEC41" w14:textId="77777777" w:rsidTr="00F845CA">
        <w:trPr>
          <w:trHeight w:val="247"/>
        </w:trPr>
        <w:tc>
          <w:tcPr>
            <w:tcW w:w="1471" w:type="dxa"/>
            <w:noWrap/>
          </w:tcPr>
          <w:p w14:paraId="2BC7E435"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2E8A8518"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V1006A</w:t>
            </w:r>
            <w:proofErr w:type="spellEnd"/>
          </w:p>
        </w:tc>
        <w:tc>
          <w:tcPr>
            <w:tcW w:w="1867" w:type="dxa"/>
          </w:tcPr>
          <w:p w14:paraId="1320BA45"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CLIFAHDD</w:t>
            </w:r>
            <w:proofErr w:type="spellEnd"/>
          </w:p>
        </w:tc>
        <w:tc>
          <w:tcPr>
            <w:tcW w:w="1898" w:type="dxa"/>
            <w:noWrap/>
          </w:tcPr>
          <w:p w14:paraId="6996A6A8" w14:textId="77777777" w:rsidR="00F845CA" w:rsidRPr="00C8332F" w:rsidRDefault="00F845CA" w:rsidP="00F845CA">
            <w:pPr>
              <w:ind w:firstLine="440"/>
              <w:jc w:val="center"/>
              <w:rPr>
                <w:rFonts w:ascii="Times New Roman" w:eastAsia="等线" w:hAnsi="Times New Roman" w:cs="Times New Roman"/>
                <w:color w:val="000000"/>
                <w:kern w:val="0"/>
                <w:sz w:val="22"/>
              </w:rPr>
            </w:pPr>
            <w:proofErr w:type="spellStart"/>
            <w:r w:rsidRPr="00C8332F">
              <w:rPr>
                <w:rFonts w:ascii="Times New Roman" w:eastAsia="等线" w:hAnsi="Times New Roman" w:cs="Times New Roman"/>
                <w:color w:val="000000"/>
                <w:kern w:val="0"/>
                <w:sz w:val="22"/>
              </w:rPr>
              <w:t>S</w:t>
            </w:r>
            <w:r>
              <w:rPr>
                <w:rFonts w:ascii="Times New Roman" w:eastAsia="等线" w:hAnsi="Times New Roman" w:cs="Times New Roman"/>
                <w:color w:val="000000"/>
                <w:kern w:val="0"/>
                <w:sz w:val="22"/>
              </w:rPr>
              <w:t>4-S</w:t>
            </w:r>
            <w:r w:rsidRPr="00C8332F">
              <w:rPr>
                <w:rFonts w:ascii="Times New Roman" w:eastAsia="等线" w:hAnsi="Times New Roman" w:cs="Times New Roman"/>
                <w:color w:val="000000"/>
                <w:kern w:val="0"/>
                <w:sz w:val="22"/>
              </w:rPr>
              <w:t>5</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II</w:t>
            </w:r>
            <w:proofErr w:type="spellEnd"/>
          </w:p>
        </w:tc>
        <w:tc>
          <w:tcPr>
            <w:tcW w:w="1404" w:type="dxa"/>
            <w:noWrap/>
          </w:tcPr>
          <w:p w14:paraId="538460B5" w14:textId="4AF38BE3"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0428AE8E" w14:textId="77777777" w:rsidTr="00F845CA">
        <w:trPr>
          <w:trHeight w:val="367"/>
        </w:trPr>
        <w:tc>
          <w:tcPr>
            <w:tcW w:w="1471" w:type="dxa"/>
            <w:noWrap/>
          </w:tcPr>
          <w:p w14:paraId="583A2DB0"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4AF79BFE" w14:textId="77777777" w:rsidR="00F845CA" w:rsidRPr="001E69E5"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hint="eastAsia"/>
                <w:color w:val="000000"/>
                <w:kern w:val="0"/>
                <w:sz w:val="22"/>
              </w:rPr>
              <w:t>R</w:t>
            </w:r>
            <w:r>
              <w:rPr>
                <w:rFonts w:ascii="Times New Roman" w:eastAsia="等线" w:hAnsi="Times New Roman" w:cs="Times New Roman"/>
                <w:color w:val="000000"/>
                <w:kern w:val="0"/>
                <w:sz w:val="22"/>
              </w:rPr>
              <w:t>1008W</w:t>
            </w:r>
            <w:proofErr w:type="spellEnd"/>
          </w:p>
        </w:tc>
        <w:tc>
          <w:tcPr>
            <w:tcW w:w="1867" w:type="dxa"/>
          </w:tcPr>
          <w:p w14:paraId="18283E0F"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5AE196AC" w14:textId="77777777" w:rsidR="00F845CA" w:rsidRPr="001F3787" w:rsidRDefault="00F845CA" w:rsidP="00F845CA">
            <w:pPr>
              <w:ind w:firstLine="440"/>
              <w:jc w:val="center"/>
              <w:rPr>
                <w:rFonts w:ascii="Times New Roman" w:eastAsia="等线" w:hAnsi="Times New Roman" w:cs="Times New Roman"/>
                <w:i/>
                <w:iCs/>
                <w:color w:val="000000"/>
                <w:kern w:val="0"/>
                <w:sz w:val="22"/>
              </w:rPr>
            </w:pPr>
            <w:proofErr w:type="spellStart"/>
            <w:r w:rsidRPr="00C8332F">
              <w:rPr>
                <w:rFonts w:ascii="Times New Roman" w:eastAsia="等线" w:hAnsi="Times New Roman" w:cs="Times New Roman"/>
                <w:color w:val="000000"/>
                <w:kern w:val="0"/>
                <w:sz w:val="22"/>
              </w:rPr>
              <w:t>S</w:t>
            </w:r>
            <w:r>
              <w:rPr>
                <w:rFonts w:ascii="Times New Roman" w:eastAsia="等线" w:hAnsi="Times New Roman" w:cs="Times New Roman"/>
                <w:color w:val="000000"/>
                <w:kern w:val="0"/>
                <w:sz w:val="22"/>
              </w:rPr>
              <w:t>4-S</w:t>
            </w:r>
            <w:r w:rsidRPr="00C8332F">
              <w:rPr>
                <w:rFonts w:ascii="Times New Roman" w:eastAsia="等线" w:hAnsi="Times New Roman" w:cs="Times New Roman"/>
                <w:color w:val="000000"/>
                <w:kern w:val="0"/>
                <w:sz w:val="22"/>
              </w:rPr>
              <w:t>5</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II</w:t>
            </w:r>
            <w:proofErr w:type="spellEnd"/>
          </w:p>
        </w:tc>
        <w:tc>
          <w:tcPr>
            <w:tcW w:w="1404" w:type="dxa"/>
            <w:noWrap/>
          </w:tcPr>
          <w:p w14:paraId="1B5E1A6E" w14:textId="75A17E95"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59552736" w14:textId="77777777" w:rsidTr="00F845CA">
        <w:trPr>
          <w:trHeight w:val="247"/>
        </w:trPr>
        <w:tc>
          <w:tcPr>
            <w:tcW w:w="1471" w:type="dxa"/>
            <w:noWrap/>
          </w:tcPr>
          <w:p w14:paraId="27BD20BB"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1D9D60AE"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I1017T</w:t>
            </w:r>
            <w:proofErr w:type="spellEnd"/>
          </w:p>
        </w:tc>
        <w:tc>
          <w:tcPr>
            <w:tcW w:w="1867" w:type="dxa"/>
          </w:tcPr>
          <w:p w14:paraId="3992B646"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CLIFAHDD</w:t>
            </w:r>
            <w:proofErr w:type="spellEnd"/>
          </w:p>
        </w:tc>
        <w:tc>
          <w:tcPr>
            <w:tcW w:w="1898" w:type="dxa"/>
            <w:noWrap/>
          </w:tcPr>
          <w:p w14:paraId="4C6764B6" w14:textId="77777777" w:rsidR="00F845CA" w:rsidRPr="00C8332F" w:rsidRDefault="00F845CA" w:rsidP="00F845CA">
            <w:pPr>
              <w:ind w:firstLine="440"/>
              <w:jc w:val="center"/>
              <w:rPr>
                <w:rFonts w:ascii="Times New Roman" w:eastAsia="等线" w:hAnsi="Times New Roman" w:cs="Times New Roman"/>
                <w:color w:val="000000"/>
                <w:kern w:val="0"/>
                <w:sz w:val="22"/>
              </w:rPr>
            </w:pPr>
            <w:proofErr w:type="spellStart"/>
            <w:r w:rsidRPr="00C8332F">
              <w:rPr>
                <w:rFonts w:ascii="Times New Roman" w:eastAsia="等线" w:hAnsi="Times New Roman" w:cs="Times New Roman"/>
                <w:color w:val="000000"/>
                <w:kern w:val="0"/>
                <w:sz w:val="22"/>
              </w:rPr>
              <w:t>S5</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II</w:t>
            </w:r>
            <w:proofErr w:type="spellEnd"/>
          </w:p>
        </w:tc>
        <w:tc>
          <w:tcPr>
            <w:tcW w:w="1404" w:type="dxa"/>
            <w:noWrap/>
          </w:tcPr>
          <w:p w14:paraId="358F6652" w14:textId="3C6DE783"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5DD85B7F" w14:textId="77777777" w:rsidTr="00F845CA">
        <w:trPr>
          <w:trHeight w:val="367"/>
        </w:trPr>
        <w:tc>
          <w:tcPr>
            <w:tcW w:w="1471" w:type="dxa"/>
            <w:noWrap/>
          </w:tcPr>
          <w:p w14:paraId="32CE3123"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2B3FE27C"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EA4CA8">
              <w:rPr>
                <w:rFonts w:ascii="Times New Roman" w:eastAsia="等线" w:hAnsi="Times New Roman" w:cs="Times New Roman" w:hint="eastAsia"/>
                <w:color w:val="000000"/>
                <w:kern w:val="0"/>
                <w:sz w:val="22"/>
              </w:rPr>
              <w:t>L</w:t>
            </w:r>
            <w:r w:rsidRPr="00EA4CA8">
              <w:rPr>
                <w:rFonts w:ascii="Times New Roman" w:eastAsia="等线" w:hAnsi="Times New Roman" w:cs="Times New Roman"/>
                <w:color w:val="000000"/>
                <w:kern w:val="0"/>
                <w:sz w:val="22"/>
              </w:rPr>
              <w:t>1019F</w:t>
            </w:r>
            <w:proofErr w:type="spellEnd"/>
          </w:p>
        </w:tc>
        <w:tc>
          <w:tcPr>
            <w:tcW w:w="1867" w:type="dxa"/>
          </w:tcPr>
          <w:p w14:paraId="4CE06F8F"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5924A9D9" w14:textId="77777777" w:rsidR="00F845CA" w:rsidRPr="001E69E5" w:rsidRDefault="00F845CA" w:rsidP="00F845CA">
            <w:pPr>
              <w:ind w:firstLine="440"/>
              <w:jc w:val="center"/>
              <w:rPr>
                <w:rFonts w:ascii="Times New Roman" w:eastAsia="等线" w:hAnsi="Times New Roman" w:cs="Times New Roman"/>
                <w:color w:val="000000"/>
                <w:kern w:val="0"/>
                <w:sz w:val="22"/>
                <w:vertAlign w:val="subscript"/>
              </w:rPr>
            </w:pPr>
            <w:proofErr w:type="spellStart"/>
            <w:r w:rsidRPr="00C8332F">
              <w:rPr>
                <w:rFonts w:ascii="Times New Roman" w:eastAsia="等线" w:hAnsi="Times New Roman" w:cs="Times New Roman"/>
                <w:color w:val="000000"/>
                <w:kern w:val="0"/>
                <w:sz w:val="22"/>
              </w:rPr>
              <w:t>S5</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II</w:t>
            </w:r>
            <w:proofErr w:type="spellEnd"/>
          </w:p>
        </w:tc>
        <w:tc>
          <w:tcPr>
            <w:tcW w:w="1404" w:type="dxa"/>
            <w:noWrap/>
          </w:tcPr>
          <w:p w14:paraId="6E94CF0F" w14:textId="70B87E94"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58A180A3" w14:textId="77777777" w:rsidTr="00F845CA">
        <w:trPr>
          <w:trHeight w:val="247"/>
        </w:trPr>
        <w:tc>
          <w:tcPr>
            <w:tcW w:w="1471" w:type="dxa"/>
            <w:noWrap/>
            <w:hideMark/>
          </w:tcPr>
          <w:p w14:paraId="503B0A73"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040CCC86"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V1020F</w:t>
            </w:r>
            <w:proofErr w:type="spellEnd"/>
          </w:p>
        </w:tc>
        <w:tc>
          <w:tcPr>
            <w:tcW w:w="1867" w:type="dxa"/>
            <w:hideMark/>
          </w:tcPr>
          <w:p w14:paraId="7A0EF5FC"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NDH</w:t>
            </w:r>
            <w:proofErr w:type="spellEnd"/>
          </w:p>
        </w:tc>
        <w:tc>
          <w:tcPr>
            <w:tcW w:w="1898" w:type="dxa"/>
            <w:noWrap/>
            <w:hideMark/>
          </w:tcPr>
          <w:p w14:paraId="2AFFC56D"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8332F">
              <w:rPr>
                <w:rFonts w:ascii="Times New Roman" w:eastAsia="等线" w:hAnsi="Times New Roman" w:cs="Times New Roman"/>
                <w:color w:val="000000"/>
                <w:kern w:val="0"/>
                <w:sz w:val="22"/>
              </w:rPr>
              <w:t>S5</w:t>
            </w:r>
            <w:r w:rsidRPr="00C8332F">
              <w:rPr>
                <w:rFonts w:ascii="Times New Roman" w:eastAsia="等线" w:hAnsi="Times New Roman" w:cs="Times New Roman" w:hint="eastAsia"/>
                <w:color w:val="000000"/>
                <w:kern w:val="0"/>
                <w:sz w:val="22"/>
                <w:vertAlign w:val="subscript"/>
              </w:rPr>
              <w:t>I</w:t>
            </w:r>
            <w:r>
              <w:rPr>
                <w:rFonts w:ascii="Times New Roman" w:eastAsia="等线" w:hAnsi="Times New Roman" w:cs="Times New Roman" w:hint="eastAsia"/>
                <w:color w:val="000000"/>
                <w:kern w:val="0"/>
                <w:sz w:val="22"/>
                <w:vertAlign w:val="subscript"/>
              </w:rPr>
              <w:t>II</w:t>
            </w:r>
            <w:proofErr w:type="spellEnd"/>
          </w:p>
        </w:tc>
        <w:tc>
          <w:tcPr>
            <w:tcW w:w="1404" w:type="dxa"/>
            <w:noWrap/>
            <w:hideMark/>
          </w:tcPr>
          <w:p w14:paraId="3145AA42" w14:textId="266F57CC"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PEVuZE5vdGU+PENpdGU+PEF1dGhvcj5GdWthaTwvQXV0aG9yPjxZZWFyPjIwMTY8L1llYXI+PFJl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PEVuZE5vdGU+PENpdGU+PEF1dGhvcj5GdWthaTwvQXV0aG9yPjxZZWFyPjIwMTY8L1llYXI+PFJl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1" w:tooltip="Fukai, 2016 #1" w:history="1">
              <w:r w:rsidR="009B6C18" w:rsidRPr="00F845CA">
                <w:rPr>
                  <w:rFonts w:ascii="Times New Roman" w:eastAsia="等线" w:hAnsi="Times New Roman" w:cs="Times New Roman"/>
                  <w:i/>
                  <w:noProof/>
                  <w:color w:val="000000"/>
                  <w:kern w:val="0"/>
                  <w:sz w:val="22"/>
                </w:rPr>
                <w:t>1</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48EB955B" w14:textId="77777777" w:rsidTr="00F845CA">
        <w:trPr>
          <w:trHeight w:val="300"/>
        </w:trPr>
        <w:tc>
          <w:tcPr>
            <w:tcW w:w="1471" w:type="dxa"/>
            <w:noWrap/>
            <w:hideMark/>
          </w:tcPr>
          <w:p w14:paraId="46D0E52D"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56F4C1C5"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T1165P</w:t>
            </w:r>
            <w:proofErr w:type="spellEnd"/>
          </w:p>
        </w:tc>
        <w:tc>
          <w:tcPr>
            <w:tcW w:w="1867" w:type="dxa"/>
            <w:noWrap/>
            <w:hideMark/>
          </w:tcPr>
          <w:p w14:paraId="06BA74EB"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CLIFAHDD</w:t>
            </w:r>
            <w:proofErr w:type="spellEnd"/>
          </w:p>
        </w:tc>
        <w:tc>
          <w:tcPr>
            <w:tcW w:w="1898" w:type="dxa"/>
            <w:noWrap/>
            <w:hideMark/>
          </w:tcPr>
          <w:p w14:paraId="3A240063" w14:textId="77777777" w:rsidR="00F845CA" w:rsidRPr="00C06829" w:rsidRDefault="00F845CA" w:rsidP="00F845CA">
            <w:pPr>
              <w:ind w:firstLine="440"/>
              <w:jc w:val="center"/>
              <w:rPr>
                <w:rFonts w:ascii="Times New Roman" w:eastAsia="等线" w:hAnsi="Times New Roman" w:cs="Times New Roman"/>
                <w:color w:val="000000"/>
                <w:kern w:val="0"/>
                <w:sz w:val="22"/>
              </w:rPr>
            </w:pPr>
            <w:r w:rsidRPr="00C06829">
              <w:rPr>
                <w:rFonts w:ascii="Times New Roman" w:eastAsia="等线" w:hAnsi="Times New Roman" w:cs="Times New Roman"/>
                <w:color w:val="000000"/>
                <w:kern w:val="0"/>
                <w:sz w:val="22"/>
              </w:rPr>
              <w:t>III-IV linker</w:t>
            </w:r>
          </w:p>
        </w:tc>
        <w:tc>
          <w:tcPr>
            <w:tcW w:w="1404" w:type="dxa"/>
            <w:noWrap/>
            <w:hideMark/>
          </w:tcPr>
          <w:p w14:paraId="122FA578" w14:textId="3D36C25F"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7DA6F3FD" w14:textId="77777777" w:rsidTr="00F845CA">
        <w:trPr>
          <w:trHeight w:val="279"/>
        </w:trPr>
        <w:tc>
          <w:tcPr>
            <w:tcW w:w="1471" w:type="dxa"/>
            <w:noWrap/>
            <w:hideMark/>
          </w:tcPr>
          <w:p w14:paraId="10CD96B5"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3A1B5EA4"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R1181Q</w:t>
            </w:r>
            <w:proofErr w:type="spellEnd"/>
          </w:p>
        </w:tc>
        <w:tc>
          <w:tcPr>
            <w:tcW w:w="1867" w:type="dxa"/>
            <w:hideMark/>
          </w:tcPr>
          <w:p w14:paraId="470A9EF5"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NDH</w:t>
            </w:r>
            <w:proofErr w:type="spellEnd"/>
          </w:p>
        </w:tc>
        <w:tc>
          <w:tcPr>
            <w:tcW w:w="1898" w:type="dxa"/>
            <w:noWrap/>
            <w:hideMark/>
          </w:tcPr>
          <w:p w14:paraId="7D80EDA0" w14:textId="77777777" w:rsidR="00F845CA" w:rsidRPr="00C06829" w:rsidRDefault="00F845CA" w:rsidP="00F845CA">
            <w:pPr>
              <w:ind w:firstLine="440"/>
              <w:jc w:val="center"/>
              <w:rPr>
                <w:rFonts w:ascii="Times New Roman" w:eastAsia="等线" w:hAnsi="Times New Roman" w:cs="Times New Roman"/>
                <w:color w:val="000000"/>
                <w:kern w:val="0"/>
                <w:sz w:val="22"/>
              </w:rPr>
            </w:pPr>
            <w:r w:rsidRPr="00C06829">
              <w:rPr>
                <w:rFonts w:ascii="Times New Roman" w:eastAsia="等线" w:hAnsi="Times New Roman" w:cs="Times New Roman"/>
                <w:color w:val="000000"/>
                <w:kern w:val="0"/>
                <w:sz w:val="22"/>
              </w:rPr>
              <w:t>III-IV linker</w:t>
            </w:r>
          </w:p>
        </w:tc>
        <w:tc>
          <w:tcPr>
            <w:tcW w:w="1404" w:type="dxa"/>
            <w:noWrap/>
            <w:hideMark/>
          </w:tcPr>
          <w:p w14:paraId="5628FE0C" w14:textId="168418FC"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PEVuZE5vdGU+PENpdGU+PEF1dGhvcj5GdWthaTwvQXV0aG9yPjxZZWFyPjIwMTY8L1llYXI+PFJl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PEVuZE5vdGU+PENpdGU+PEF1dGhvcj5GdWthaTwvQXV0aG9yPjxZZWFyPjIwMTY8L1llYXI+PFJl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1" w:tooltip="Fukai, 2016 #1" w:history="1">
              <w:r w:rsidR="009B6C18" w:rsidRPr="00F845CA">
                <w:rPr>
                  <w:rFonts w:ascii="Times New Roman" w:eastAsia="等线" w:hAnsi="Times New Roman" w:cs="Times New Roman"/>
                  <w:i/>
                  <w:noProof/>
                  <w:color w:val="000000"/>
                  <w:kern w:val="0"/>
                  <w:sz w:val="22"/>
                </w:rPr>
                <w:t>1</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79384806" w14:textId="77777777" w:rsidTr="00F845CA">
        <w:trPr>
          <w:trHeight w:val="367"/>
        </w:trPr>
        <w:tc>
          <w:tcPr>
            <w:tcW w:w="1471" w:type="dxa"/>
            <w:noWrap/>
          </w:tcPr>
          <w:p w14:paraId="08EB24C1"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3FEDACB2"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EA4CA8">
              <w:rPr>
                <w:rFonts w:ascii="Times New Roman" w:eastAsia="等线" w:hAnsi="Times New Roman" w:cs="Times New Roman" w:hint="eastAsia"/>
                <w:color w:val="000000"/>
                <w:kern w:val="0"/>
                <w:sz w:val="22"/>
              </w:rPr>
              <w:t>Q</w:t>
            </w:r>
            <w:r w:rsidRPr="00EA4CA8">
              <w:rPr>
                <w:rFonts w:ascii="Times New Roman" w:eastAsia="等线" w:hAnsi="Times New Roman" w:cs="Times New Roman"/>
                <w:color w:val="000000"/>
                <w:kern w:val="0"/>
                <w:sz w:val="22"/>
              </w:rPr>
              <w:t>1186</w:t>
            </w:r>
            <w:proofErr w:type="spellEnd"/>
            <w:r w:rsidRPr="00EA4CA8">
              <w:rPr>
                <w:rFonts w:ascii="Times New Roman" w:eastAsia="等线" w:hAnsi="Times New Roman" w:cs="Times New Roman"/>
                <w:color w:val="000000"/>
                <w:kern w:val="0"/>
                <w:sz w:val="22"/>
              </w:rPr>
              <w:t>*</w:t>
            </w:r>
          </w:p>
        </w:tc>
        <w:tc>
          <w:tcPr>
            <w:tcW w:w="1867" w:type="dxa"/>
          </w:tcPr>
          <w:p w14:paraId="1C07056E"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5467FB7E" w14:textId="77777777" w:rsidR="00F845CA" w:rsidRPr="001E69E5" w:rsidRDefault="00F845CA" w:rsidP="00F845CA">
            <w:pPr>
              <w:ind w:firstLine="440"/>
              <w:jc w:val="center"/>
              <w:rPr>
                <w:rFonts w:ascii="Times New Roman" w:eastAsia="等线" w:hAnsi="Times New Roman" w:cs="Times New Roman"/>
                <w:kern w:val="0"/>
                <w:sz w:val="22"/>
              </w:rPr>
            </w:pPr>
            <w:r w:rsidRPr="001E69E5">
              <w:rPr>
                <w:rFonts w:ascii="Times New Roman" w:eastAsia="等线" w:hAnsi="Times New Roman" w:cs="Times New Roman"/>
                <w:kern w:val="0"/>
                <w:sz w:val="22"/>
              </w:rPr>
              <w:t>III-IV linker</w:t>
            </w:r>
          </w:p>
        </w:tc>
        <w:tc>
          <w:tcPr>
            <w:tcW w:w="1404" w:type="dxa"/>
            <w:noWrap/>
          </w:tcPr>
          <w:p w14:paraId="3427E2E5" w14:textId="6736F1EA"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31A594E9" w14:textId="77777777" w:rsidTr="00F845CA">
        <w:trPr>
          <w:trHeight w:val="300"/>
        </w:trPr>
        <w:tc>
          <w:tcPr>
            <w:tcW w:w="1471" w:type="dxa"/>
            <w:noWrap/>
            <w:hideMark/>
          </w:tcPr>
          <w:p w14:paraId="7F301067"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71F233EE"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W1287L</w:t>
            </w:r>
            <w:proofErr w:type="spellEnd"/>
          </w:p>
        </w:tc>
        <w:tc>
          <w:tcPr>
            <w:tcW w:w="1867" w:type="dxa"/>
            <w:noWrap/>
            <w:hideMark/>
          </w:tcPr>
          <w:p w14:paraId="73BF1CAE"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hideMark/>
          </w:tcPr>
          <w:p w14:paraId="05BC3CB8"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S3</w:t>
            </w:r>
            <w:r w:rsidRPr="003023C4">
              <w:rPr>
                <w:rFonts w:ascii="Times New Roman" w:eastAsia="等线" w:hAnsi="Times New Roman" w:cs="Times New Roman" w:hint="eastAsia"/>
                <w:color w:val="000000"/>
                <w:kern w:val="0"/>
                <w:sz w:val="22"/>
                <w:vertAlign w:val="subscript"/>
              </w:rPr>
              <w:t>IV</w:t>
            </w:r>
            <w:proofErr w:type="spellEnd"/>
          </w:p>
        </w:tc>
        <w:tc>
          <w:tcPr>
            <w:tcW w:w="1404" w:type="dxa"/>
            <w:noWrap/>
            <w:hideMark/>
          </w:tcPr>
          <w:p w14:paraId="21721BEA" w14:textId="62CB0F51"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PEVuZE5vdGU+PENpdGU+PEF1dGhvcj5BbC1TYXllZDwvQXV0aG9yPjxZZWFyPjIwMTM8L1llYXI+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PEVuZE5vdGU+PENpdGU+PEF1dGhvcj5BbC1TYXllZDwvQXV0aG9yPjxZZWFyPjIwMTM8L1llYXI+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5" w:tooltip="Al-Sayed, 2013 #4" w:history="1">
              <w:r w:rsidR="009B6C18" w:rsidRPr="00F845CA">
                <w:rPr>
                  <w:rFonts w:ascii="Times New Roman" w:eastAsia="等线" w:hAnsi="Times New Roman" w:cs="Times New Roman"/>
                  <w:i/>
                  <w:noProof/>
                  <w:color w:val="000000"/>
                  <w:kern w:val="0"/>
                  <w:sz w:val="22"/>
                </w:rPr>
                <w:t>5</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1EC9724B" w14:textId="77777777" w:rsidTr="00F845CA">
        <w:trPr>
          <w:trHeight w:val="300"/>
        </w:trPr>
        <w:tc>
          <w:tcPr>
            <w:tcW w:w="1471" w:type="dxa"/>
            <w:noWrap/>
          </w:tcPr>
          <w:p w14:paraId="384E6B43"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3375C128"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R1304X</w:t>
            </w:r>
            <w:proofErr w:type="spellEnd"/>
          </w:p>
        </w:tc>
        <w:tc>
          <w:tcPr>
            <w:tcW w:w="1867" w:type="dxa"/>
            <w:noWrap/>
          </w:tcPr>
          <w:p w14:paraId="477FF0E0"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PB</w:t>
            </w:r>
            <w:proofErr w:type="spellEnd"/>
          </w:p>
        </w:tc>
        <w:tc>
          <w:tcPr>
            <w:tcW w:w="1898" w:type="dxa"/>
            <w:noWrap/>
          </w:tcPr>
          <w:p w14:paraId="124896F2" w14:textId="77777777" w:rsidR="00F845CA" w:rsidRPr="00C06829" w:rsidRDefault="00F845CA" w:rsidP="00F845CA">
            <w:pPr>
              <w:ind w:firstLine="440"/>
              <w:jc w:val="center"/>
              <w:rPr>
                <w:rFonts w:ascii="Times New Roman" w:eastAsia="等线" w:hAnsi="Times New Roman" w:cs="Times New Roman"/>
                <w:color w:val="000000"/>
                <w:kern w:val="0"/>
                <w:sz w:val="22"/>
                <w:highlight w:val="yellow"/>
              </w:rPr>
            </w:pPr>
            <w:proofErr w:type="spellStart"/>
            <w:r w:rsidRPr="00C06829">
              <w:rPr>
                <w:rFonts w:ascii="Times New Roman" w:eastAsia="等线" w:hAnsi="Times New Roman" w:cs="Times New Roman"/>
                <w:color w:val="000000"/>
                <w:kern w:val="0"/>
                <w:sz w:val="22"/>
              </w:rPr>
              <w:t>S4</w:t>
            </w:r>
            <w:proofErr w:type="spellEnd"/>
            <w:r w:rsidRPr="003023C4">
              <w:rPr>
                <w:rFonts w:ascii="Times New Roman" w:eastAsia="等线" w:hAnsi="Times New Roman" w:cs="Times New Roman" w:hint="eastAsia"/>
                <w:color w:val="000000"/>
                <w:kern w:val="0"/>
                <w:sz w:val="22"/>
                <w:vertAlign w:val="subscript"/>
              </w:rPr>
              <w:t xml:space="preserve"> IV</w:t>
            </w:r>
          </w:p>
        </w:tc>
        <w:tc>
          <w:tcPr>
            <w:tcW w:w="1404" w:type="dxa"/>
            <w:noWrap/>
          </w:tcPr>
          <w:p w14:paraId="05D38607" w14:textId="2EC355AE"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PEVuZE5vdGU+PENpdGU+PEF1dGhvcj5Cb3VycXVlPC9BdXRob3I+PFllYXI+MjAxODwvWWVhcj48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PEVuZE5vdGU+PENpdGU+PEF1dGhvcj5Cb3VycXVlPC9BdXRob3I+PFllYXI+MjAxODwvWWVhcj48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7" w:tooltip="Bourque, 2018 #5" w:history="1">
              <w:r w:rsidR="009B6C18" w:rsidRPr="00F845CA">
                <w:rPr>
                  <w:rFonts w:ascii="Times New Roman" w:eastAsia="等线" w:hAnsi="Times New Roman" w:cs="Times New Roman"/>
                  <w:i/>
                  <w:noProof/>
                  <w:color w:val="000000"/>
                  <w:kern w:val="0"/>
                  <w:sz w:val="22"/>
                </w:rPr>
                <w:t>7</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5163E94D" w14:textId="77777777" w:rsidTr="00F845CA">
        <w:trPr>
          <w:trHeight w:val="367"/>
        </w:trPr>
        <w:tc>
          <w:tcPr>
            <w:tcW w:w="1471" w:type="dxa"/>
            <w:noWrap/>
          </w:tcPr>
          <w:p w14:paraId="3132601E"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749E3391"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EA4CA8">
              <w:rPr>
                <w:rFonts w:ascii="Times New Roman" w:eastAsia="等线" w:hAnsi="Times New Roman" w:cs="Times New Roman"/>
                <w:color w:val="000000"/>
                <w:kern w:val="0"/>
                <w:sz w:val="22"/>
              </w:rPr>
              <w:t>R1384</w:t>
            </w:r>
            <w:proofErr w:type="spellEnd"/>
            <w:r w:rsidRPr="00EA4CA8">
              <w:rPr>
                <w:rFonts w:ascii="Times New Roman" w:eastAsia="等线" w:hAnsi="Times New Roman" w:cs="Times New Roman"/>
                <w:color w:val="000000"/>
                <w:kern w:val="0"/>
                <w:sz w:val="22"/>
              </w:rPr>
              <w:t>*</w:t>
            </w:r>
          </w:p>
        </w:tc>
        <w:tc>
          <w:tcPr>
            <w:tcW w:w="1867" w:type="dxa"/>
          </w:tcPr>
          <w:p w14:paraId="742D2541"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02FB17E4" w14:textId="77777777" w:rsidR="00F845CA" w:rsidRPr="001E69E5" w:rsidRDefault="00F845CA" w:rsidP="00F845CA">
            <w:pPr>
              <w:ind w:firstLine="440"/>
              <w:jc w:val="center"/>
              <w:rPr>
                <w:rFonts w:ascii="Times New Roman" w:eastAsia="等线" w:hAnsi="Times New Roman" w:cs="Times New Roman"/>
                <w:kern w:val="0"/>
                <w:sz w:val="22"/>
                <w:vertAlign w:val="subscript"/>
              </w:rPr>
            </w:pPr>
            <w:proofErr w:type="spellStart"/>
            <w:r w:rsidRPr="009D3E16">
              <w:rPr>
                <w:rFonts w:ascii="Times New Roman" w:eastAsia="等线" w:hAnsi="Times New Roman" w:cs="Times New Roman" w:hint="eastAsia"/>
                <w:kern w:val="0"/>
                <w:sz w:val="22"/>
              </w:rPr>
              <w:t>P</w:t>
            </w:r>
            <w:r w:rsidRPr="009D3E16">
              <w:rPr>
                <w:rFonts w:ascii="Times New Roman" w:eastAsia="等线" w:hAnsi="Times New Roman" w:cs="Times New Roman"/>
                <w:kern w:val="0"/>
                <w:sz w:val="22"/>
              </w:rPr>
              <w:t>1</w:t>
            </w:r>
            <w:proofErr w:type="spellEnd"/>
            <w:r w:rsidRPr="009D3E16">
              <w:rPr>
                <w:rFonts w:ascii="Times New Roman" w:eastAsia="等线" w:hAnsi="Times New Roman" w:cs="Times New Roman" w:hint="eastAsia"/>
                <w:kern w:val="0"/>
                <w:sz w:val="22"/>
                <w:vertAlign w:val="subscript"/>
              </w:rPr>
              <w:t xml:space="preserve"> IV</w:t>
            </w:r>
          </w:p>
        </w:tc>
        <w:tc>
          <w:tcPr>
            <w:tcW w:w="1404" w:type="dxa"/>
            <w:noWrap/>
          </w:tcPr>
          <w:p w14:paraId="75D0413E" w14:textId="5CB5AB3D"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39728A0E" w14:textId="77777777" w:rsidTr="00F845CA">
        <w:trPr>
          <w:trHeight w:val="367"/>
        </w:trPr>
        <w:tc>
          <w:tcPr>
            <w:tcW w:w="1471" w:type="dxa"/>
            <w:noWrap/>
          </w:tcPr>
          <w:p w14:paraId="00FA109C"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145BD7CA"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EA4CA8">
              <w:rPr>
                <w:rFonts w:ascii="Times New Roman" w:eastAsia="等线" w:hAnsi="Times New Roman" w:cs="Times New Roman" w:hint="eastAsia"/>
                <w:color w:val="000000"/>
                <w:kern w:val="0"/>
                <w:sz w:val="22"/>
              </w:rPr>
              <w:t>F</w:t>
            </w:r>
            <w:r w:rsidRPr="00EA4CA8">
              <w:rPr>
                <w:rFonts w:ascii="Times New Roman" w:eastAsia="等线" w:hAnsi="Times New Roman" w:cs="Times New Roman"/>
                <w:color w:val="000000"/>
                <w:kern w:val="0"/>
                <w:sz w:val="22"/>
              </w:rPr>
              <w:t>1427L</w:t>
            </w:r>
            <w:proofErr w:type="spellEnd"/>
          </w:p>
        </w:tc>
        <w:tc>
          <w:tcPr>
            <w:tcW w:w="1867" w:type="dxa"/>
          </w:tcPr>
          <w:p w14:paraId="22720CD2"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0C628841" w14:textId="77777777" w:rsidR="00F845CA" w:rsidRPr="001E69E5" w:rsidRDefault="00F845CA" w:rsidP="00F845CA">
            <w:pPr>
              <w:ind w:firstLine="440"/>
              <w:jc w:val="center"/>
              <w:rPr>
                <w:rFonts w:ascii="Times New Roman" w:eastAsia="等线" w:hAnsi="Times New Roman" w:cs="Times New Roman"/>
                <w:color w:val="000000"/>
                <w:kern w:val="0"/>
                <w:sz w:val="22"/>
                <w:vertAlign w:val="subscript"/>
              </w:rPr>
            </w:pPr>
            <w:proofErr w:type="spellStart"/>
            <w:r w:rsidRPr="00C06829">
              <w:rPr>
                <w:rFonts w:ascii="Times New Roman" w:eastAsia="等线" w:hAnsi="Times New Roman" w:cs="Times New Roman"/>
                <w:color w:val="000000"/>
                <w:kern w:val="0"/>
                <w:sz w:val="22"/>
              </w:rPr>
              <w:t>S6</w:t>
            </w:r>
            <w:proofErr w:type="spellEnd"/>
            <w:r w:rsidRPr="003023C4">
              <w:rPr>
                <w:rFonts w:ascii="Times New Roman" w:eastAsia="等线" w:hAnsi="Times New Roman" w:cs="Times New Roman" w:hint="eastAsia"/>
                <w:color w:val="000000"/>
                <w:kern w:val="0"/>
                <w:sz w:val="22"/>
                <w:vertAlign w:val="subscript"/>
              </w:rPr>
              <w:t xml:space="preserve"> IV</w:t>
            </w:r>
          </w:p>
        </w:tc>
        <w:tc>
          <w:tcPr>
            <w:tcW w:w="1404" w:type="dxa"/>
            <w:noWrap/>
          </w:tcPr>
          <w:p w14:paraId="3B11EB09" w14:textId="3015D8D6"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47288B20" w14:textId="77777777" w:rsidTr="00F845CA">
        <w:trPr>
          <w:trHeight w:val="367"/>
        </w:trPr>
        <w:tc>
          <w:tcPr>
            <w:tcW w:w="1471" w:type="dxa"/>
            <w:noWrap/>
          </w:tcPr>
          <w:p w14:paraId="7A270BB5" w14:textId="77777777" w:rsidR="00F845CA"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46F909AD"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EA4CA8">
              <w:rPr>
                <w:rFonts w:ascii="Times New Roman" w:eastAsia="等线" w:hAnsi="Times New Roman" w:cs="Times New Roman" w:hint="eastAsia"/>
                <w:color w:val="000000"/>
                <w:kern w:val="0"/>
                <w:sz w:val="22"/>
              </w:rPr>
              <w:t>I</w:t>
            </w:r>
            <w:r w:rsidRPr="00EA4CA8">
              <w:rPr>
                <w:rFonts w:ascii="Times New Roman" w:eastAsia="等线" w:hAnsi="Times New Roman" w:cs="Times New Roman"/>
                <w:color w:val="000000"/>
                <w:kern w:val="0"/>
                <w:sz w:val="22"/>
              </w:rPr>
              <w:t>1445L</w:t>
            </w:r>
            <w:proofErr w:type="spellEnd"/>
          </w:p>
        </w:tc>
        <w:tc>
          <w:tcPr>
            <w:tcW w:w="1867" w:type="dxa"/>
          </w:tcPr>
          <w:p w14:paraId="5AF5137A"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06F9232A" w14:textId="77777777" w:rsidR="00F845CA" w:rsidRPr="001E69E5"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S6</w:t>
            </w:r>
            <w:proofErr w:type="spellEnd"/>
            <w:r w:rsidRPr="003023C4">
              <w:rPr>
                <w:rFonts w:ascii="Times New Roman" w:eastAsia="等线" w:hAnsi="Times New Roman" w:cs="Times New Roman" w:hint="eastAsia"/>
                <w:color w:val="000000"/>
                <w:kern w:val="0"/>
                <w:sz w:val="22"/>
                <w:vertAlign w:val="subscript"/>
              </w:rPr>
              <w:t xml:space="preserve"> IV</w:t>
            </w:r>
          </w:p>
        </w:tc>
        <w:tc>
          <w:tcPr>
            <w:tcW w:w="1404" w:type="dxa"/>
            <w:noWrap/>
          </w:tcPr>
          <w:p w14:paraId="1EC6AEB1" w14:textId="3D4DE185" w:rsidR="00F845CA"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PEVuZE5vdGU+PENpdGU+PEF1dGhvcj5CcmFtc3dpZzwvQXV0aG9yPjxZZWFyPjIwMTg8L1llYXI+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2" w:tooltip="Bramswig, 2018 #8" w:history="1">
              <w:r w:rsidR="009B6C18" w:rsidRPr="00F845CA">
                <w:rPr>
                  <w:rFonts w:ascii="Times New Roman" w:eastAsia="等线" w:hAnsi="Times New Roman" w:cs="Times New Roman"/>
                  <w:i/>
                  <w:noProof/>
                  <w:color w:val="000000"/>
                  <w:kern w:val="0"/>
                  <w:sz w:val="22"/>
                </w:rPr>
                <w:t>2</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232EFB48" w14:textId="77777777" w:rsidTr="00F845CA">
        <w:trPr>
          <w:trHeight w:val="300"/>
        </w:trPr>
        <w:tc>
          <w:tcPr>
            <w:tcW w:w="1471" w:type="dxa"/>
            <w:noWrap/>
            <w:hideMark/>
          </w:tcPr>
          <w:p w14:paraId="796E27C2"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hideMark/>
          </w:tcPr>
          <w:p w14:paraId="11F83537"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I1446M</w:t>
            </w:r>
            <w:proofErr w:type="spellEnd"/>
          </w:p>
        </w:tc>
        <w:tc>
          <w:tcPr>
            <w:tcW w:w="1867" w:type="dxa"/>
            <w:noWrap/>
            <w:hideMark/>
          </w:tcPr>
          <w:p w14:paraId="7A1E3CA5"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CLIFAHDD</w:t>
            </w:r>
            <w:proofErr w:type="spellEnd"/>
          </w:p>
        </w:tc>
        <w:tc>
          <w:tcPr>
            <w:tcW w:w="1898" w:type="dxa"/>
            <w:noWrap/>
            <w:hideMark/>
          </w:tcPr>
          <w:p w14:paraId="75097296"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S6</w:t>
            </w:r>
            <w:proofErr w:type="spellEnd"/>
            <w:r w:rsidRPr="003023C4">
              <w:rPr>
                <w:rFonts w:ascii="Times New Roman" w:eastAsia="等线" w:hAnsi="Times New Roman" w:cs="Times New Roman" w:hint="eastAsia"/>
                <w:color w:val="000000"/>
                <w:kern w:val="0"/>
                <w:sz w:val="22"/>
                <w:vertAlign w:val="subscript"/>
              </w:rPr>
              <w:t xml:space="preserve"> IV</w:t>
            </w:r>
          </w:p>
        </w:tc>
        <w:tc>
          <w:tcPr>
            <w:tcW w:w="1404" w:type="dxa"/>
            <w:noWrap/>
            <w:hideMark/>
          </w:tcPr>
          <w:p w14:paraId="067DCD05" w14:textId="50F82F80"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PEVuZE5vdGU+PENpdGU+PEF1dGhvcj5DaG9uZzwvQXV0aG9yPjxZZWFyPjIwMTU8L1llYXI+PFJl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3" w:tooltip="Chong, 2015 #2" w:history="1">
              <w:r w:rsidR="009B6C18" w:rsidRPr="00F845CA">
                <w:rPr>
                  <w:rFonts w:ascii="Times New Roman" w:eastAsia="等线" w:hAnsi="Times New Roman" w:cs="Times New Roman"/>
                  <w:i/>
                  <w:noProof/>
                  <w:color w:val="000000"/>
                  <w:kern w:val="0"/>
                  <w:sz w:val="22"/>
                </w:rPr>
                <w:t>3</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r w:rsidR="00F53D1B" w:rsidRPr="00C06829" w14:paraId="6A922A75" w14:textId="77777777" w:rsidTr="00F845CA">
        <w:trPr>
          <w:trHeight w:val="367"/>
        </w:trPr>
        <w:tc>
          <w:tcPr>
            <w:tcW w:w="1471" w:type="dxa"/>
            <w:noWrap/>
          </w:tcPr>
          <w:p w14:paraId="5C6AB10D" w14:textId="77777777" w:rsidR="00F845CA" w:rsidRPr="00C06829" w:rsidRDefault="00F845CA" w:rsidP="00F845CA">
            <w:pPr>
              <w:ind w:firstLine="440"/>
              <w:rPr>
                <w:rFonts w:ascii="Times New Roman" w:eastAsia="等线" w:hAnsi="Times New Roman" w:cs="Times New Roman"/>
                <w:color w:val="000000"/>
                <w:kern w:val="0"/>
                <w:sz w:val="22"/>
              </w:rPr>
            </w:pPr>
            <w:proofErr w:type="spellStart"/>
            <w:r>
              <w:rPr>
                <w:rFonts w:ascii="Times New Roman" w:eastAsia="等线" w:hAnsi="Times New Roman" w:cs="Times New Roman"/>
                <w:color w:val="000000"/>
                <w:kern w:val="0"/>
                <w:sz w:val="22"/>
              </w:rPr>
              <w:t>h</w:t>
            </w:r>
            <w:r w:rsidRPr="00C06829">
              <w:rPr>
                <w:rFonts w:ascii="Times New Roman" w:eastAsia="等线" w:hAnsi="Times New Roman" w:cs="Times New Roman"/>
                <w:color w:val="000000"/>
                <w:kern w:val="0"/>
                <w:sz w:val="22"/>
              </w:rPr>
              <w:t>NALCN</w:t>
            </w:r>
            <w:proofErr w:type="spellEnd"/>
          </w:p>
        </w:tc>
        <w:tc>
          <w:tcPr>
            <w:tcW w:w="1582" w:type="dxa"/>
            <w:noWrap/>
          </w:tcPr>
          <w:p w14:paraId="04172CE6" w14:textId="77777777" w:rsidR="00F845CA" w:rsidRPr="001F3787" w:rsidRDefault="00F845CA" w:rsidP="00F845CA">
            <w:pPr>
              <w:ind w:firstLine="440"/>
              <w:rPr>
                <w:rFonts w:ascii="Times New Roman" w:eastAsia="等线" w:hAnsi="Times New Roman" w:cs="Times New Roman"/>
                <w:i/>
                <w:iCs/>
                <w:color w:val="000000"/>
                <w:kern w:val="0"/>
                <w:sz w:val="22"/>
              </w:rPr>
            </w:pPr>
            <w:proofErr w:type="spellStart"/>
            <w:r w:rsidRPr="001F3787">
              <w:rPr>
                <w:rFonts w:ascii="Times New Roman" w:eastAsia="等线" w:hAnsi="Times New Roman" w:cs="Times New Roman"/>
                <w:i/>
                <w:iCs/>
                <w:color w:val="000000"/>
                <w:kern w:val="0"/>
                <w:sz w:val="22"/>
              </w:rPr>
              <w:t>1489ΔT</w:t>
            </w:r>
            <w:proofErr w:type="spellEnd"/>
          </w:p>
        </w:tc>
        <w:tc>
          <w:tcPr>
            <w:tcW w:w="1867" w:type="dxa"/>
          </w:tcPr>
          <w:p w14:paraId="0822199F" w14:textId="77777777" w:rsidR="00F845CA" w:rsidRPr="00C06829" w:rsidRDefault="00F845CA" w:rsidP="00F845CA">
            <w:pPr>
              <w:ind w:firstLine="440"/>
              <w:jc w:val="center"/>
              <w:rPr>
                <w:rFonts w:ascii="Times New Roman" w:eastAsia="等线" w:hAnsi="Times New Roman" w:cs="Times New Roman"/>
                <w:color w:val="000000"/>
                <w:kern w:val="0"/>
                <w:sz w:val="22"/>
              </w:rPr>
            </w:pPr>
            <w:proofErr w:type="spellStart"/>
            <w:r w:rsidRPr="00C06829">
              <w:rPr>
                <w:rFonts w:ascii="Times New Roman" w:eastAsia="等线" w:hAnsi="Times New Roman" w:cs="Times New Roman"/>
                <w:color w:val="000000"/>
                <w:kern w:val="0"/>
                <w:sz w:val="22"/>
              </w:rPr>
              <w:t>IHPRF1</w:t>
            </w:r>
            <w:proofErr w:type="spellEnd"/>
          </w:p>
        </w:tc>
        <w:tc>
          <w:tcPr>
            <w:tcW w:w="1898" w:type="dxa"/>
            <w:noWrap/>
          </w:tcPr>
          <w:p w14:paraId="1F3DA6BB" w14:textId="77777777" w:rsidR="00F845CA" w:rsidRPr="00C06829" w:rsidRDefault="00F845CA" w:rsidP="00F845CA">
            <w:pPr>
              <w:ind w:firstLine="440"/>
              <w:jc w:val="center"/>
              <w:rPr>
                <w:rFonts w:ascii="Times New Roman" w:eastAsia="等线" w:hAnsi="Times New Roman" w:cs="Times New Roman"/>
                <w:color w:val="000000"/>
                <w:kern w:val="0"/>
                <w:sz w:val="22"/>
              </w:rPr>
            </w:pPr>
            <w:r w:rsidRPr="001F3787">
              <w:rPr>
                <w:rFonts w:ascii="Times New Roman" w:eastAsia="等线" w:hAnsi="Times New Roman" w:cs="Times New Roman"/>
                <w:i/>
                <w:iCs/>
                <w:color w:val="000000"/>
                <w:kern w:val="0"/>
                <w:sz w:val="22"/>
              </w:rPr>
              <w:t>Gene shift</w:t>
            </w:r>
          </w:p>
        </w:tc>
        <w:tc>
          <w:tcPr>
            <w:tcW w:w="1404" w:type="dxa"/>
            <w:noWrap/>
          </w:tcPr>
          <w:p w14:paraId="1B320FBB" w14:textId="36D83C86" w:rsidR="00F845CA" w:rsidRPr="00C06829" w:rsidRDefault="00F845CA" w:rsidP="00F845CA">
            <w:pPr>
              <w:ind w:firstLine="440"/>
              <w:rPr>
                <w:rFonts w:ascii="Times New Roman" w:eastAsia="等线" w:hAnsi="Times New Roman" w:cs="Times New Roman"/>
                <w:color w:val="000000"/>
                <w:kern w:val="0"/>
                <w:sz w:val="22"/>
              </w:rPr>
            </w:pPr>
            <w:r>
              <w:rPr>
                <w:rFonts w:ascii="Times New Roman" w:eastAsia="等线" w:hAnsi="Times New Roman" w:cs="Times New Roman"/>
                <w:color w:val="000000"/>
                <w:sz w:val="22"/>
              </w:rPr>
              <w:fldChar w:fldCharType="begin">
                <w:fldData xml:space="preserve">PEVuZE5vdGU+PENpdGU+PEF1dGhvcj5BbC1TYXllZDwvQXV0aG9yPjxZZWFyPjIwMTM8L1llYXI+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</w:fldData>
              </w:fldChar>
            </w:r>
            <w:r>
              <w:rPr>
                <w:rFonts w:ascii="Times New Roman" w:eastAsia="等线" w:hAnsi="Times New Roman" w:cs="Times New Roman"/>
                <w:color w:val="000000"/>
                <w:kern w:val="0"/>
                <w:sz w:val="22"/>
              </w:rPr>
              <w:instrText xml:space="preserve"> ADDIN EN.CITE </w:instrText>
            </w:r>
            <w:r>
              <w:rPr>
                <w:rFonts w:ascii="Times New Roman" w:eastAsia="等线" w:hAnsi="Times New Roman" w:cs="Times New Roman"/>
                <w:color w:val="000000"/>
                <w:sz w:val="22"/>
              </w:rPr>
              <w:fldChar w:fldCharType="begin">
                <w:fldData xml:space="preserve">PEVuZE5vdGU+PENpdGU+PEF1dGhvcj5BbC1TYXllZDwvQXV0aG9yPjxZZWFyPjIwMTM8L1llYXI+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</w:fldData>
              </w:fldChar>
            </w:r>
            <w:r>
              <w:rPr>
                <w:rFonts w:ascii="Times New Roman" w:eastAsia="等线" w:hAnsi="Times New Roman" w:cs="Times New Roman"/>
                <w:color w:val="000000"/>
                <w:kern w:val="0"/>
                <w:sz w:val="22"/>
              </w:rPr>
              <w:instrText xml:space="preserve"> ADDIN EN.CITE.DATA </w:instrText>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end"/>
            </w:r>
            <w:r>
              <w:rPr>
                <w:rFonts w:ascii="Times New Roman" w:eastAsia="等线" w:hAnsi="Times New Roman" w:cs="Times New Roman"/>
                <w:color w:val="000000"/>
                <w:sz w:val="22"/>
              </w:rPr>
            </w:r>
            <w:r>
              <w:rPr>
                <w:rFonts w:ascii="Times New Roman" w:eastAsia="等线" w:hAnsi="Times New Roman" w:cs="Times New Roman"/>
                <w:color w:val="000000"/>
                <w:sz w:val="22"/>
              </w:rPr>
              <w:fldChar w:fldCharType="separate"/>
            </w:r>
            <w:r>
              <w:rPr>
                <w:rFonts w:ascii="Times New Roman" w:eastAsia="等线" w:hAnsi="Times New Roman" w:cs="Times New Roman"/>
                <w:noProof/>
                <w:color w:val="000000"/>
                <w:kern w:val="0"/>
                <w:sz w:val="22"/>
              </w:rPr>
              <w:t>(</w:t>
            </w:r>
            <w:hyperlink w:anchor="_ENREF_5" w:tooltip="Al-Sayed, 2013 #4" w:history="1">
              <w:r w:rsidR="009B6C18" w:rsidRPr="00F845CA">
                <w:rPr>
                  <w:rFonts w:ascii="Times New Roman" w:eastAsia="等线" w:hAnsi="Times New Roman" w:cs="Times New Roman"/>
                  <w:i/>
                  <w:noProof/>
                  <w:color w:val="000000"/>
                  <w:kern w:val="0"/>
                  <w:sz w:val="22"/>
                </w:rPr>
                <w:t>5</w:t>
              </w:r>
            </w:hyperlink>
            <w:r>
              <w:rPr>
                <w:rFonts w:ascii="Times New Roman" w:eastAsia="等线" w:hAnsi="Times New Roman" w:cs="Times New Roman"/>
                <w:noProof/>
                <w:color w:val="000000"/>
                <w:kern w:val="0"/>
                <w:sz w:val="22"/>
              </w:rPr>
              <w:t>)</w:t>
            </w:r>
            <w:r>
              <w:rPr>
                <w:rFonts w:ascii="Times New Roman" w:eastAsia="等线" w:hAnsi="Times New Roman" w:cs="Times New Roman"/>
                <w:color w:val="000000"/>
                <w:sz w:val="22"/>
              </w:rPr>
              <w:fldChar w:fldCharType="end"/>
            </w:r>
          </w:p>
        </w:tc>
      </w:tr>
    </w:tbl>
    <w:p w14:paraId="2F138548" w14:textId="77777777" w:rsidR="00F845CA" w:rsidRDefault="00F845CA" w:rsidP="009B6C18">
      <w:pPr>
        <w:rPr>
          <w:rFonts w:ascii="Times New Roman" w:eastAsia="等线" w:hAnsi="Times New Roman" w:cs="Times New Roman"/>
          <w:b/>
          <w:bCs/>
          <w:color w:val="000000"/>
          <w:sz w:val="22"/>
        </w:rPr>
      </w:pPr>
    </w:p>
    <w:p w14:paraId="69932F28" w14:textId="1AECD5D4" w:rsidR="00F845CA" w:rsidRPr="00C36A18" w:rsidRDefault="00F845CA" w:rsidP="009B6C18">
      <w:pPr>
        <w:rPr>
          <w:rFonts w:ascii="Times New Roman" w:eastAsia="等线" w:hAnsi="Times New Roman" w:cs="Times New Roman"/>
          <w:b/>
          <w:bCs/>
          <w:color w:val="000000"/>
          <w:sz w:val="22"/>
        </w:rPr>
      </w:pPr>
      <w:r>
        <w:rPr>
          <w:rFonts w:ascii="Times New Roman" w:eastAsia="等线" w:hAnsi="Times New Roman" w:cs="Times New Roman"/>
          <w:b/>
          <w:bCs/>
          <w:color w:val="000000"/>
          <w:sz w:val="22"/>
        </w:rPr>
        <w:t>Note</w:t>
      </w:r>
      <w:r>
        <w:rPr>
          <w:rFonts w:ascii="Times New Roman" w:eastAsia="等线" w:hAnsi="Times New Roman" w:cs="Times New Roman" w:hint="eastAsia"/>
          <w:b/>
          <w:bCs/>
          <w:color w:val="000000"/>
          <w:sz w:val="22"/>
        </w:rPr>
        <w:t>：</w:t>
      </w:r>
      <w:r w:rsidRPr="00194492">
        <w:rPr>
          <w:rFonts w:ascii="Times New Roman" w:eastAsia="等线" w:hAnsi="Times New Roman" w:cs="Times New Roman" w:hint="eastAsia"/>
          <w:color w:val="000000"/>
          <w:sz w:val="22"/>
        </w:rPr>
        <w:t>* r</w:t>
      </w:r>
      <w:r w:rsidRPr="00194492">
        <w:rPr>
          <w:rFonts w:ascii="Times New Roman" w:eastAsia="等线" w:hAnsi="Times New Roman" w:cs="Times New Roman"/>
          <w:color w:val="000000"/>
          <w:sz w:val="22"/>
        </w:rPr>
        <w:t xml:space="preserve">epresents </w:t>
      </w:r>
      <w:r>
        <w:rPr>
          <w:rFonts w:ascii="Times New Roman" w:eastAsia="等线" w:hAnsi="Times New Roman" w:cs="Times New Roman" w:hint="eastAsia"/>
          <w:color w:val="000000"/>
          <w:sz w:val="22"/>
        </w:rPr>
        <w:t>pre</w:t>
      </w:r>
      <w:r>
        <w:rPr>
          <w:rFonts w:ascii="Times New Roman" w:eastAsia="等线" w:hAnsi="Times New Roman" w:cs="Times New Roman"/>
          <w:color w:val="000000"/>
          <w:sz w:val="22"/>
        </w:rPr>
        <w:t>mature translational termination</w:t>
      </w:r>
    </w:p>
    <w:p w14:paraId="5D4762A5" w14:textId="3CEBC8C8" w:rsidR="00F845CA" w:rsidRPr="00F845CA" w:rsidRDefault="00F845CA" w:rsidP="009B6C18">
      <w:pPr>
        <w:rPr>
          <w:rFonts w:ascii="Times New Roman" w:eastAsia="等线" w:hAnsi="Times New Roman" w:cs="Times New Roman"/>
          <w:color w:val="000000"/>
          <w:sz w:val="22"/>
          <w:szCs w:val="22"/>
        </w:rPr>
      </w:pPr>
      <w:proofErr w:type="spellStart"/>
      <w:r w:rsidRPr="00F845CA">
        <w:rPr>
          <w:rFonts w:ascii="Times New Roman" w:eastAsia="等线" w:hAnsi="Times New Roman" w:cs="Times New Roman"/>
          <w:b/>
          <w:bCs/>
          <w:color w:val="000000"/>
          <w:sz w:val="22"/>
          <w:szCs w:val="22"/>
        </w:rPr>
        <w:t>CLIFAHDD</w:t>
      </w:r>
      <w:proofErr w:type="spellEnd"/>
      <w:r w:rsidRPr="00F845CA">
        <w:rPr>
          <w:rFonts w:ascii="Times New Roman" w:hAnsi="Times New Roman" w:cs="Times New Roman"/>
          <w:sz w:val="22"/>
          <w:szCs w:val="22"/>
        </w:rPr>
        <w:t xml:space="preserve">: Congenital contractures of the limbs and face, </w:t>
      </w:r>
      <w:proofErr w:type="spellStart"/>
      <w:r w:rsidRPr="00F845CA">
        <w:rPr>
          <w:rFonts w:ascii="Times New Roman" w:hAnsi="Times New Roman" w:cs="Times New Roman"/>
          <w:sz w:val="22"/>
          <w:szCs w:val="22"/>
        </w:rPr>
        <w:t>hypotonia</w:t>
      </w:r>
      <w:proofErr w:type="spellEnd"/>
      <w:r w:rsidRPr="00F845CA">
        <w:rPr>
          <w:rFonts w:ascii="Times New Roman" w:hAnsi="Times New Roman" w:cs="Times New Roman"/>
          <w:sz w:val="22"/>
          <w:szCs w:val="22"/>
        </w:rPr>
        <w:t>, and developmental delay;</w:t>
      </w:r>
      <w:r>
        <w:rPr>
          <w:rFonts w:ascii="Times New Roman" w:hAnsi="Times New Roman" w:cs="Times New Roman"/>
          <w:sz w:val="22"/>
          <w:szCs w:val="22"/>
        </w:rPr>
        <w:t xml:space="preserve"> </w:t>
      </w:r>
      <w:proofErr w:type="spellStart"/>
      <w:r w:rsidRPr="00F845CA">
        <w:rPr>
          <w:rFonts w:ascii="Times New Roman" w:hAnsi="Times New Roman" w:cs="Times New Roman"/>
          <w:b/>
          <w:bCs/>
          <w:sz w:val="22"/>
          <w:szCs w:val="22"/>
        </w:rPr>
        <w:t>EBD</w:t>
      </w:r>
      <w:proofErr w:type="spellEnd"/>
      <w:r w:rsidRPr="00F845CA">
        <w:rPr>
          <w:rFonts w:ascii="Times New Roman" w:hAnsi="Times New Roman" w:cs="Times New Roman"/>
          <w:sz w:val="22"/>
          <w:szCs w:val="22"/>
        </w:rPr>
        <w:t>:</w:t>
      </w:r>
      <w:r w:rsidRPr="00F845CA">
        <w:rPr>
          <w:sz w:val="22"/>
          <w:szCs w:val="22"/>
        </w:rPr>
        <w:t xml:space="preserve"> </w:t>
      </w:r>
      <w:r w:rsidRPr="00F845CA">
        <w:rPr>
          <w:rFonts w:ascii="Times New Roman" w:hAnsi="Times New Roman" w:cs="Times New Roman"/>
          <w:sz w:val="22"/>
          <w:szCs w:val="22"/>
        </w:rPr>
        <w:t xml:space="preserve">Exaggerated body </w:t>
      </w:r>
      <w:proofErr w:type="spellStart"/>
      <w:r w:rsidRPr="00F845CA">
        <w:rPr>
          <w:rFonts w:ascii="Times New Roman" w:hAnsi="Times New Roman" w:cs="Times New Roman"/>
          <w:sz w:val="22"/>
          <w:szCs w:val="22"/>
        </w:rPr>
        <w:t>dends</w:t>
      </w:r>
      <w:proofErr w:type="spellEnd"/>
      <w:r w:rsidRPr="00F845CA">
        <w:rPr>
          <w:rFonts w:ascii="Times New Roman" w:hAnsi="Times New Roman" w:cs="Times New Roman"/>
          <w:sz w:val="22"/>
          <w:szCs w:val="22"/>
        </w:rPr>
        <w:t>;</w:t>
      </w:r>
      <w:r w:rsidRPr="00F845CA">
        <w:rPr>
          <w:rFonts w:ascii="Times New Roman" w:hAnsi="Times New Roman" w:cs="Times New Roman"/>
          <w:b/>
          <w:bCs/>
          <w:sz w:val="22"/>
          <w:szCs w:val="22"/>
        </w:rPr>
        <w:t xml:space="preserve"> </w:t>
      </w:r>
      <w:proofErr w:type="spellStart"/>
      <w:r w:rsidRPr="00F845CA">
        <w:rPr>
          <w:rFonts w:ascii="Times New Roman" w:eastAsia="等线" w:hAnsi="Times New Roman" w:cs="Times New Roman"/>
          <w:b/>
          <w:bCs/>
          <w:color w:val="000000"/>
          <w:sz w:val="22"/>
          <w:szCs w:val="22"/>
        </w:rPr>
        <w:t>IHPRF1</w:t>
      </w:r>
      <w:proofErr w:type="spellEnd"/>
      <w:r w:rsidRPr="00F845CA">
        <w:rPr>
          <w:rFonts w:ascii="Times New Roman" w:eastAsia="等线" w:hAnsi="Times New Roman" w:cs="Times New Roman"/>
          <w:color w:val="000000"/>
          <w:sz w:val="22"/>
          <w:szCs w:val="22"/>
        </w:rPr>
        <w:t xml:space="preserve">: </w:t>
      </w:r>
      <w:proofErr w:type="spellStart"/>
      <w:r w:rsidRPr="00F845CA">
        <w:rPr>
          <w:rFonts w:ascii="Times New Roman" w:eastAsia="等线" w:hAnsi="Times New Roman" w:cs="Times New Roman"/>
          <w:color w:val="000000"/>
          <w:sz w:val="22"/>
          <w:szCs w:val="22"/>
        </w:rPr>
        <w:t>Hypotonia</w:t>
      </w:r>
      <w:proofErr w:type="spellEnd"/>
      <w:r w:rsidRPr="00F845CA">
        <w:rPr>
          <w:rFonts w:ascii="Times New Roman" w:eastAsia="等线" w:hAnsi="Times New Roman" w:cs="Times New Roman"/>
          <w:color w:val="000000"/>
          <w:sz w:val="22"/>
          <w:szCs w:val="22"/>
        </w:rPr>
        <w:t xml:space="preserve">, infantile, with psychomotor retardation and characteristic </w:t>
      </w:r>
      <w:proofErr w:type="spellStart"/>
      <w:r w:rsidRPr="00F845CA">
        <w:rPr>
          <w:rFonts w:ascii="Times New Roman" w:eastAsia="等线" w:hAnsi="Times New Roman" w:cs="Times New Roman"/>
          <w:color w:val="000000"/>
          <w:sz w:val="22"/>
          <w:szCs w:val="22"/>
        </w:rPr>
        <w:t>facies</w:t>
      </w:r>
      <w:proofErr w:type="spellEnd"/>
      <w:r w:rsidRPr="00F845CA">
        <w:rPr>
          <w:rFonts w:ascii="Times New Roman" w:eastAsia="等线" w:hAnsi="Times New Roman" w:cs="Times New Roman"/>
          <w:color w:val="000000"/>
          <w:sz w:val="22"/>
          <w:szCs w:val="22"/>
        </w:rPr>
        <w:t xml:space="preserve"> 1; </w:t>
      </w:r>
      <w:proofErr w:type="spellStart"/>
      <w:r w:rsidRPr="00F845CA">
        <w:rPr>
          <w:rFonts w:ascii="Times New Roman" w:hAnsi="Times New Roman" w:cs="Times New Roman"/>
          <w:b/>
          <w:bCs/>
          <w:i/>
          <w:iCs/>
          <w:sz w:val="22"/>
          <w:szCs w:val="22"/>
        </w:rPr>
        <w:t>DACH</w:t>
      </w:r>
      <w:proofErr w:type="spellEnd"/>
      <w:r w:rsidRPr="00F845CA">
        <w:rPr>
          <w:rFonts w:ascii="Times New Roman" w:hAnsi="Times New Roman" w:cs="Times New Roman"/>
          <w:sz w:val="22"/>
          <w:szCs w:val="22"/>
        </w:rPr>
        <w:t xml:space="preserve">: Distal </w:t>
      </w:r>
      <w:proofErr w:type="spellStart"/>
      <w:r w:rsidRPr="00F845CA">
        <w:rPr>
          <w:rFonts w:ascii="Times New Roman" w:hAnsi="Times New Roman" w:cs="Times New Roman"/>
          <w:sz w:val="22"/>
          <w:szCs w:val="22"/>
        </w:rPr>
        <w:t>arthrogryposis</w:t>
      </w:r>
      <w:proofErr w:type="spellEnd"/>
      <w:r w:rsidRPr="00F845CA">
        <w:rPr>
          <w:rFonts w:ascii="Times New Roman" w:hAnsi="Times New Roman" w:cs="Times New Roman"/>
          <w:sz w:val="22"/>
          <w:szCs w:val="22"/>
        </w:rPr>
        <w:t xml:space="preserve"> and central hypertonia; </w:t>
      </w:r>
      <w:proofErr w:type="spellStart"/>
      <w:r w:rsidRPr="00F845CA">
        <w:rPr>
          <w:rFonts w:ascii="Times New Roman" w:hAnsi="Times New Roman" w:cs="Times New Roman"/>
          <w:b/>
          <w:bCs/>
          <w:i/>
          <w:iCs/>
          <w:sz w:val="22"/>
          <w:szCs w:val="22"/>
        </w:rPr>
        <w:t>NDH</w:t>
      </w:r>
      <w:proofErr w:type="spellEnd"/>
      <w:r w:rsidRPr="00F845CA">
        <w:rPr>
          <w:rFonts w:ascii="Times New Roman" w:hAnsi="Times New Roman" w:cs="Times New Roman"/>
          <w:sz w:val="22"/>
          <w:szCs w:val="22"/>
        </w:rPr>
        <w:t xml:space="preserve">: </w:t>
      </w:r>
      <w:r w:rsidRPr="00F845CA">
        <w:rPr>
          <w:rFonts w:ascii="Times New Roman" w:eastAsia="等线" w:hAnsi="Times New Roman" w:cs="Times New Roman"/>
          <w:color w:val="000000"/>
          <w:sz w:val="22"/>
          <w:szCs w:val="22"/>
        </w:rPr>
        <w:t xml:space="preserve">Neurodevelopmental Disease and </w:t>
      </w:r>
      <w:proofErr w:type="spellStart"/>
      <w:r w:rsidRPr="00F845CA">
        <w:rPr>
          <w:rFonts w:ascii="Times New Roman" w:eastAsia="等线" w:hAnsi="Times New Roman" w:cs="Times New Roman"/>
          <w:color w:val="000000"/>
          <w:sz w:val="22"/>
          <w:szCs w:val="22"/>
        </w:rPr>
        <w:t>Hypotonia</w:t>
      </w:r>
      <w:proofErr w:type="spellEnd"/>
      <w:r w:rsidRPr="00F845CA">
        <w:rPr>
          <w:rFonts w:ascii="Times New Roman" w:eastAsia="等线" w:hAnsi="Times New Roman" w:cs="Times New Roman"/>
          <w:color w:val="000000"/>
          <w:sz w:val="22"/>
          <w:szCs w:val="22"/>
        </w:rPr>
        <w:t xml:space="preserve">; </w:t>
      </w:r>
      <w:proofErr w:type="spellStart"/>
      <w:r w:rsidRPr="00F845CA">
        <w:rPr>
          <w:rFonts w:ascii="Times New Roman" w:eastAsia="等线" w:hAnsi="Times New Roman" w:cs="Times New Roman"/>
          <w:b/>
          <w:bCs/>
          <w:i/>
          <w:iCs/>
          <w:color w:val="000000"/>
          <w:sz w:val="22"/>
          <w:szCs w:val="22"/>
        </w:rPr>
        <w:t>PB</w:t>
      </w:r>
      <w:proofErr w:type="spellEnd"/>
      <w:r w:rsidRPr="00F845CA">
        <w:rPr>
          <w:rFonts w:ascii="Times New Roman" w:eastAsia="等线" w:hAnsi="Times New Roman" w:cs="Times New Roman"/>
          <w:color w:val="000000"/>
          <w:sz w:val="22"/>
          <w:szCs w:val="22"/>
        </w:rPr>
        <w:t>: Periodic breathing;</w:t>
      </w:r>
      <w:r w:rsidRPr="00F845CA">
        <w:rPr>
          <w:sz w:val="22"/>
          <w:szCs w:val="22"/>
        </w:rPr>
        <w:t xml:space="preserve"> </w:t>
      </w:r>
      <w:proofErr w:type="spellStart"/>
      <w:r w:rsidRPr="00F845CA">
        <w:rPr>
          <w:rFonts w:ascii="Times New Roman" w:hAnsi="Times New Roman" w:cs="Times New Roman"/>
          <w:b/>
          <w:bCs/>
          <w:i/>
          <w:iCs/>
          <w:sz w:val="22"/>
          <w:szCs w:val="22"/>
        </w:rPr>
        <w:t>ARSSHSICD</w:t>
      </w:r>
      <w:proofErr w:type="spellEnd"/>
      <w:r w:rsidRPr="00F845CA">
        <w:rPr>
          <w:sz w:val="22"/>
          <w:szCs w:val="22"/>
        </w:rPr>
        <w:t xml:space="preserve">: </w:t>
      </w:r>
      <w:r w:rsidRPr="00F845CA">
        <w:rPr>
          <w:rFonts w:ascii="Times New Roman" w:eastAsia="等线" w:hAnsi="Times New Roman" w:cs="Times New Roman"/>
          <w:color w:val="000000"/>
          <w:sz w:val="22"/>
          <w:szCs w:val="22"/>
        </w:rPr>
        <w:lastRenderedPageBreak/>
        <w:t xml:space="preserve">Autosomal recessive syndrome with severe </w:t>
      </w:r>
      <w:proofErr w:type="spellStart"/>
      <w:r w:rsidRPr="00F845CA">
        <w:rPr>
          <w:rFonts w:ascii="Times New Roman" w:eastAsia="等线" w:hAnsi="Times New Roman" w:cs="Times New Roman"/>
          <w:color w:val="000000"/>
          <w:sz w:val="22"/>
          <w:szCs w:val="22"/>
        </w:rPr>
        <w:t>hypotonia</w:t>
      </w:r>
      <w:proofErr w:type="spellEnd"/>
      <w:r w:rsidRPr="00F845CA">
        <w:rPr>
          <w:rFonts w:ascii="Times New Roman" w:eastAsia="等线" w:hAnsi="Times New Roman" w:cs="Times New Roman"/>
          <w:color w:val="000000"/>
          <w:sz w:val="22"/>
          <w:szCs w:val="22"/>
        </w:rPr>
        <w:t xml:space="preserve">, speech impairment, and cognitive delay; </w:t>
      </w:r>
      <w:proofErr w:type="spellStart"/>
      <w:r w:rsidRPr="00F845CA">
        <w:rPr>
          <w:rFonts w:ascii="Times New Roman" w:eastAsia="等线" w:hAnsi="Times New Roman" w:cs="Times New Roman" w:hint="eastAsia"/>
          <w:b/>
          <w:bCs/>
          <w:color w:val="000000"/>
          <w:sz w:val="22"/>
          <w:szCs w:val="22"/>
        </w:rPr>
        <w:t>I</w:t>
      </w:r>
      <w:r w:rsidRPr="00F845CA">
        <w:rPr>
          <w:rFonts w:ascii="Times New Roman" w:eastAsia="等线" w:hAnsi="Times New Roman" w:cs="Times New Roman"/>
          <w:b/>
          <w:bCs/>
          <w:color w:val="000000"/>
          <w:sz w:val="22"/>
          <w:szCs w:val="22"/>
        </w:rPr>
        <w:t>NAD</w:t>
      </w:r>
      <w:proofErr w:type="spellEnd"/>
      <w:r w:rsidRPr="00F845CA">
        <w:rPr>
          <w:rFonts w:ascii="Times New Roman" w:eastAsia="等线" w:hAnsi="Times New Roman" w:cs="Times New Roman"/>
          <w:color w:val="000000"/>
          <w:sz w:val="22"/>
          <w:szCs w:val="22"/>
        </w:rPr>
        <w:t xml:space="preserve">: Infantile </w:t>
      </w:r>
      <w:proofErr w:type="spellStart"/>
      <w:r w:rsidRPr="00F845CA">
        <w:rPr>
          <w:rFonts w:ascii="Times New Roman" w:eastAsia="等线" w:hAnsi="Times New Roman" w:cs="Times New Roman"/>
          <w:color w:val="000000"/>
          <w:sz w:val="22"/>
          <w:szCs w:val="22"/>
        </w:rPr>
        <w:t>neuroaxonal</w:t>
      </w:r>
      <w:proofErr w:type="spellEnd"/>
      <w:r w:rsidRPr="00F845CA">
        <w:rPr>
          <w:rFonts w:ascii="Times New Roman" w:eastAsia="等线" w:hAnsi="Times New Roman" w:cs="Times New Roman"/>
          <w:color w:val="000000"/>
          <w:sz w:val="22"/>
          <w:szCs w:val="22"/>
        </w:rPr>
        <w:t xml:space="preserve"> dystrophy</w:t>
      </w:r>
    </w:p>
    <w:p w14:paraId="16A02A7D" w14:textId="77777777" w:rsidR="00F845CA" w:rsidRPr="00C06829" w:rsidRDefault="00F845CA" w:rsidP="009B6C18">
      <w:pPr>
        <w:rPr>
          <w:rFonts w:ascii="Times New Roman" w:eastAsia="等线" w:hAnsi="Times New Roman" w:cs="Times New Roman"/>
          <w:color w:val="000000"/>
          <w:sz w:val="22"/>
        </w:rPr>
      </w:pPr>
    </w:p>
    <w:p w14:paraId="07F521C9" w14:textId="3C8280F1" w:rsidR="00F845CA" w:rsidRDefault="00F845CA">
      <w:pPr>
        <w:rPr>
          <w:rFonts w:ascii="Times New Roman" w:hAnsi="Times New Roman" w:cs="Times New Roman"/>
        </w:rPr>
      </w:pPr>
      <w:r>
        <w:rPr>
          <w:rFonts w:ascii="Times New Roman" w:hAnsi="Times New Roman" w:cs="Times New Roman"/>
        </w:rPr>
        <w:br w:type="page"/>
      </w:r>
    </w:p>
    <w:p w14:paraId="2C7F5E62" w14:textId="77777777" w:rsidR="00F53D1B" w:rsidRPr="00F53D1B" w:rsidRDefault="00F53D1B" w:rsidP="00F53D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w:eastAsia="宋体" w:hAnsi="Times" w:cs="Times New Roman"/>
          <w:b/>
          <w:sz w:val="24"/>
          <w:lang w:eastAsia="en-US"/>
        </w:rPr>
      </w:pPr>
      <w:r w:rsidRPr="00F53D1B">
        <w:rPr>
          <w:rFonts w:ascii="Times" w:eastAsia="宋体" w:hAnsi="Times" w:cs="Times New Roman" w:hint="eastAsia"/>
          <w:b/>
          <w:sz w:val="24"/>
          <w:lang w:eastAsia="en-US"/>
        </w:rPr>
        <w:lastRenderedPageBreak/>
        <w:t>Supplemental Figures and Legends</w:t>
      </w:r>
    </w:p>
    <w:p w14:paraId="56D7216E" w14:textId="2AE4AE66" w:rsidR="00A01F59" w:rsidRPr="00F845CA" w:rsidRDefault="00E06874" w:rsidP="00F53D1B">
      <w:pPr>
        <w:spacing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203456A" wp14:editId="44EE6B6E">
            <wp:extent cx="5274310" cy="3516630"/>
            <wp:effectExtent l="0" t="0" r="254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S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516630"/>
                    </a:xfrm>
                    <a:prstGeom prst="rect">
                      <a:avLst/>
                    </a:prstGeom>
                  </pic:spPr>
                </pic:pic>
              </a:graphicData>
            </a:graphic>
          </wp:inline>
        </w:drawing>
      </w:r>
    </w:p>
    <w:p w14:paraId="5D2E5A67" w14:textId="3B39BFB3" w:rsidR="0032678D" w:rsidRDefault="00900AD1" w:rsidP="00A358A9">
      <w:pPr>
        <w:spacing w:after="0" w:line="360" w:lineRule="auto"/>
        <w:rPr>
          <w:rFonts w:ascii="Times New Roman" w:eastAsia="宋体" w:hAnsi="Times New Roman" w:cs="Times New Roman"/>
          <w:bCs/>
          <w:sz w:val="24"/>
          <w:lang w:eastAsia="en-US"/>
        </w:rPr>
      </w:pPr>
      <w:r w:rsidRPr="00900AD1">
        <w:rPr>
          <w:rFonts w:ascii="Times New Roman" w:eastAsia="宋体" w:hAnsi="Times New Roman" w:cs="Times New Roman"/>
          <w:b/>
          <w:bCs/>
          <w:color w:val="000000"/>
          <w:sz w:val="24"/>
          <w:lang w:eastAsia="en-US"/>
        </w:rPr>
        <w:t>Supplementary</w:t>
      </w:r>
      <w:r w:rsidRPr="00F53D1B">
        <w:rPr>
          <w:rFonts w:ascii="Times" w:eastAsia="宋体" w:hAnsi="Times" w:cs="Times New Roman"/>
          <w:b/>
          <w:sz w:val="24"/>
          <w:lang w:eastAsia="en-US"/>
        </w:rPr>
        <w:t xml:space="preserve"> </w:t>
      </w:r>
      <w:r w:rsidR="00D63C6A" w:rsidRPr="00F53D1B">
        <w:rPr>
          <w:rFonts w:ascii="Times" w:eastAsia="宋体" w:hAnsi="Times" w:cs="Times New Roman"/>
          <w:b/>
          <w:sz w:val="24"/>
          <w:lang w:eastAsia="en-US"/>
        </w:rPr>
        <w:t>Fig</w:t>
      </w:r>
      <w:r>
        <w:rPr>
          <w:rFonts w:ascii="Times" w:eastAsia="宋体" w:hAnsi="Times" w:cs="Times New Roman" w:hint="eastAsia"/>
          <w:b/>
          <w:sz w:val="24"/>
        </w:rPr>
        <w:t>.</w:t>
      </w:r>
      <w:r w:rsidR="00D63C6A" w:rsidRPr="00F53D1B">
        <w:rPr>
          <w:rFonts w:ascii="Times" w:eastAsia="宋体" w:hAnsi="Times" w:cs="Times New Roman"/>
          <w:b/>
          <w:sz w:val="24"/>
          <w:lang w:eastAsia="en-US"/>
        </w:rPr>
        <w:t xml:space="preserve"> 1</w:t>
      </w:r>
      <w:r>
        <w:rPr>
          <w:rFonts w:ascii="Times" w:eastAsia="宋体" w:hAnsi="Times" w:cs="Times New Roman" w:hint="eastAsia"/>
          <w:b/>
          <w:sz w:val="24"/>
        </w:rPr>
        <w:t xml:space="preserve">. </w:t>
      </w:r>
      <w:r w:rsidR="00F53D1B" w:rsidRPr="00F53D1B">
        <w:rPr>
          <w:rFonts w:ascii="Times" w:eastAsia="宋体" w:hAnsi="Times" w:cs="Times New Roman" w:hint="eastAsia"/>
          <w:b/>
          <w:sz w:val="24"/>
          <w:lang w:eastAsia="en-US"/>
        </w:rPr>
        <w:t xml:space="preserve"> </w:t>
      </w:r>
      <w:r w:rsidR="0006265C">
        <w:rPr>
          <w:rFonts w:ascii="Times New Roman" w:eastAsia="宋体" w:hAnsi="Times New Roman" w:cs="Times New Roman"/>
          <w:b/>
          <w:sz w:val="24"/>
          <w:lang w:eastAsia="en-US"/>
        </w:rPr>
        <w:t xml:space="preserve">Electrophysiological properties of </w:t>
      </w:r>
      <w:proofErr w:type="spellStart"/>
      <w:r w:rsidR="0006265C">
        <w:rPr>
          <w:rFonts w:ascii="Times New Roman" w:eastAsia="宋体" w:hAnsi="Times New Roman" w:cs="Times New Roman"/>
          <w:b/>
          <w:sz w:val="24"/>
          <w:lang w:eastAsia="en-US"/>
        </w:rPr>
        <w:t>NALCN</w:t>
      </w:r>
      <w:proofErr w:type="spellEnd"/>
      <w:r w:rsidR="0006265C">
        <w:rPr>
          <w:rFonts w:ascii="Times New Roman" w:eastAsia="宋体" w:hAnsi="Times New Roman" w:cs="Times New Roman"/>
          <w:b/>
          <w:sz w:val="24"/>
          <w:lang w:eastAsia="en-US"/>
        </w:rPr>
        <w:t xml:space="preserve"> characterized by patch-clamp recordings</w:t>
      </w:r>
      <w:r w:rsidR="00F53D1B">
        <w:rPr>
          <w:rFonts w:ascii="Times New Roman" w:eastAsia="宋体" w:hAnsi="Times New Roman" w:cs="Times New Roman"/>
          <w:b/>
          <w:sz w:val="24"/>
          <w:lang w:eastAsia="en-US"/>
        </w:rPr>
        <w:t xml:space="preserve">.  </w:t>
      </w:r>
      <w:r w:rsidR="0032678D" w:rsidRPr="008324C4">
        <w:rPr>
          <w:rFonts w:ascii="Times New Roman" w:eastAsia="宋体" w:hAnsi="Times New Roman" w:cs="Times New Roman"/>
          <w:b/>
          <w:sz w:val="24"/>
          <w:lang w:eastAsia="en-US"/>
        </w:rPr>
        <w:t>(</w:t>
      </w:r>
      <w:r>
        <w:rPr>
          <w:rFonts w:ascii="Times New Roman" w:eastAsia="宋体" w:hAnsi="Times New Roman" w:cs="Times New Roman" w:hint="eastAsia"/>
          <w:b/>
          <w:sz w:val="24"/>
        </w:rPr>
        <w:t>a</w:t>
      </w:r>
      <w:r w:rsidR="0032678D" w:rsidRPr="008324C4">
        <w:rPr>
          <w:rFonts w:ascii="Times New Roman" w:eastAsia="宋体" w:hAnsi="Times New Roman" w:cs="Times New Roman"/>
          <w:b/>
          <w:sz w:val="24"/>
          <w:lang w:eastAsia="en-US"/>
        </w:rPr>
        <w:t>)</w:t>
      </w:r>
      <w:r w:rsidR="0032678D" w:rsidRPr="00147A2F">
        <w:rPr>
          <w:rFonts w:ascii="Times New Roman" w:eastAsia="宋体" w:hAnsi="Times New Roman" w:cs="Times New Roman"/>
          <w:bCs/>
          <w:sz w:val="24"/>
          <w:lang w:eastAsia="en-US"/>
        </w:rPr>
        <w:t xml:space="preserve"> Representative whole-cell recordings of </w:t>
      </w:r>
      <w:proofErr w:type="spellStart"/>
      <w:r w:rsidR="0032678D" w:rsidRPr="00147A2F">
        <w:rPr>
          <w:rFonts w:ascii="Times New Roman" w:eastAsia="宋体" w:hAnsi="Times New Roman" w:cs="Times New Roman"/>
          <w:bCs/>
          <w:sz w:val="24"/>
          <w:lang w:eastAsia="en-US"/>
        </w:rPr>
        <w:t>HEK293</w:t>
      </w:r>
      <w:proofErr w:type="spellEnd"/>
      <w:r w:rsidR="0032678D" w:rsidRPr="00147A2F">
        <w:rPr>
          <w:rFonts w:ascii="Times New Roman" w:eastAsia="宋体" w:hAnsi="Times New Roman" w:cs="Times New Roman"/>
          <w:bCs/>
          <w:sz w:val="24"/>
          <w:lang w:eastAsia="en-US"/>
        </w:rPr>
        <w:t xml:space="preserve"> with mock transfection and </w:t>
      </w:r>
      <w:proofErr w:type="spellStart"/>
      <w:r w:rsidR="0032678D" w:rsidRPr="00147A2F">
        <w:rPr>
          <w:rFonts w:ascii="Times New Roman" w:eastAsia="宋体" w:hAnsi="Times New Roman" w:cs="Times New Roman"/>
          <w:bCs/>
          <w:sz w:val="24"/>
          <w:lang w:eastAsia="en-US"/>
        </w:rPr>
        <w:t>NALCN</w:t>
      </w:r>
      <w:proofErr w:type="spellEnd"/>
      <w:r w:rsidR="0032678D" w:rsidRPr="00147A2F">
        <w:rPr>
          <w:rFonts w:ascii="Times New Roman" w:eastAsia="宋体" w:hAnsi="Times New Roman" w:cs="Times New Roman"/>
          <w:bCs/>
          <w:sz w:val="24"/>
          <w:lang w:eastAsia="en-US"/>
        </w:rPr>
        <w:t xml:space="preserve"> channel transfected, respectively. Dashed line indicates the zero-current level. </w:t>
      </w:r>
      <w:r w:rsidR="008324C4">
        <w:rPr>
          <w:rFonts w:ascii="Times New Roman" w:eastAsia="宋体" w:hAnsi="Times New Roman" w:cs="Times New Roman"/>
          <w:bCs/>
          <w:sz w:val="24"/>
          <w:lang w:eastAsia="en-US"/>
        </w:rPr>
        <w:t xml:space="preserve"> </w:t>
      </w:r>
      <w:r w:rsidR="0032678D" w:rsidRPr="008324C4">
        <w:rPr>
          <w:rFonts w:ascii="Times New Roman" w:eastAsia="宋体" w:hAnsi="Times New Roman" w:cs="Times New Roman"/>
          <w:b/>
          <w:sz w:val="24"/>
          <w:lang w:eastAsia="en-US"/>
        </w:rPr>
        <w:t>(</w:t>
      </w:r>
      <w:r>
        <w:rPr>
          <w:rFonts w:ascii="Times New Roman" w:eastAsia="宋体" w:hAnsi="Times New Roman" w:cs="Times New Roman" w:hint="eastAsia"/>
          <w:b/>
          <w:sz w:val="24"/>
        </w:rPr>
        <w:t>b</w:t>
      </w:r>
      <w:r w:rsidR="0032678D" w:rsidRPr="008324C4">
        <w:rPr>
          <w:rFonts w:ascii="Times New Roman" w:eastAsia="宋体" w:hAnsi="Times New Roman" w:cs="Times New Roman"/>
          <w:b/>
          <w:sz w:val="24"/>
          <w:lang w:eastAsia="en-US"/>
        </w:rPr>
        <w:t>)</w:t>
      </w:r>
      <w:r w:rsidR="0032678D" w:rsidRPr="00147A2F">
        <w:rPr>
          <w:rFonts w:ascii="Times New Roman" w:eastAsia="宋体" w:hAnsi="Times New Roman" w:cs="Times New Roman"/>
          <w:bCs/>
          <w:sz w:val="24"/>
          <w:lang w:eastAsia="en-US"/>
        </w:rPr>
        <w:t xml:space="preserve"> Representative whole-cell recordings of </w:t>
      </w:r>
      <w:proofErr w:type="spellStart"/>
      <w:r w:rsidR="0032678D" w:rsidRPr="00147A2F">
        <w:rPr>
          <w:rFonts w:ascii="Times New Roman" w:eastAsia="宋体" w:hAnsi="Times New Roman" w:cs="Times New Roman"/>
          <w:bCs/>
          <w:sz w:val="24"/>
          <w:lang w:eastAsia="en-US"/>
        </w:rPr>
        <w:t>NALCN</w:t>
      </w:r>
      <w:proofErr w:type="spellEnd"/>
      <w:r w:rsidR="0032678D" w:rsidRPr="00147A2F">
        <w:rPr>
          <w:rFonts w:ascii="Times New Roman" w:eastAsia="宋体" w:hAnsi="Times New Roman" w:cs="Times New Roman"/>
          <w:bCs/>
          <w:sz w:val="24"/>
          <w:lang w:eastAsia="en-US"/>
        </w:rPr>
        <w:t xml:space="preserve">, </w:t>
      </w:r>
      <w:proofErr w:type="spellStart"/>
      <w:r w:rsidR="0032678D" w:rsidRPr="00147A2F">
        <w:rPr>
          <w:rFonts w:ascii="Times New Roman" w:eastAsia="宋体" w:hAnsi="Times New Roman" w:cs="Times New Roman"/>
          <w:bCs/>
          <w:sz w:val="24"/>
          <w:lang w:eastAsia="en-US"/>
        </w:rPr>
        <w:t>FAM155A</w:t>
      </w:r>
      <w:proofErr w:type="spellEnd"/>
      <w:r w:rsidR="0032678D" w:rsidRPr="00147A2F">
        <w:rPr>
          <w:rFonts w:ascii="Times New Roman" w:eastAsia="宋体" w:hAnsi="Times New Roman" w:cs="Times New Roman"/>
          <w:bCs/>
          <w:sz w:val="24"/>
          <w:lang w:eastAsia="en-US"/>
        </w:rPr>
        <w:t xml:space="preserve">, </w:t>
      </w:r>
      <w:proofErr w:type="spellStart"/>
      <w:r w:rsidR="0032678D" w:rsidRPr="00147A2F">
        <w:rPr>
          <w:rFonts w:ascii="Times New Roman" w:eastAsia="宋体" w:hAnsi="Times New Roman" w:cs="Times New Roman"/>
          <w:bCs/>
          <w:sz w:val="24"/>
          <w:lang w:eastAsia="en-US"/>
        </w:rPr>
        <w:t>UNC79</w:t>
      </w:r>
      <w:proofErr w:type="spellEnd"/>
      <w:r w:rsidR="0032678D" w:rsidRPr="00147A2F">
        <w:rPr>
          <w:rFonts w:ascii="Times New Roman" w:eastAsia="宋体" w:hAnsi="Times New Roman" w:cs="Times New Roman"/>
          <w:bCs/>
          <w:sz w:val="24"/>
          <w:lang w:eastAsia="en-US"/>
        </w:rPr>
        <w:t xml:space="preserve"> and </w:t>
      </w:r>
      <w:proofErr w:type="spellStart"/>
      <w:r w:rsidR="0032678D" w:rsidRPr="00147A2F">
        <w:rPr>
          <w:rFonts w:ascii="Times New Roman" w:eastAsia="宋体" w:hAnsi="Times New Roman" w:cs="Times New Roman"/>
          <w:bCs/>
          <w:sz w:val="24"/>
          <w:lang w:eastAsia="en-US"/>
        </w:rPr>
        <w:t>UNC80</w:t>
      </w:r>
      <w:proofErr w:type="spellEnd"/>
      <w:r w:rsidR="0032678D" w:rsidRPr="00147A2F">
        <w:rPr>
          <w:rFonts w:ascii="Times New Roman" w:eastAsia="宋体" w:hAnsi="Times New Roman" w:cs="Times New Roman"/>
          <w:bCs/>
          <w:sz w:val="24"/>
          <w:lang w:eastAsia="en-US"/>
        </w:rPr>
        <w:t xml:space="preserve"> co-expressed in </w:t>
      </w:r>
      <w:proofErr w:type="spellStart"/>
      <w:r w:rsidR="0032678D" w:rsidRPr="00147A2F">
        <w:rPr>
          <w:rFonts w:ascii="Times New Roman" w:eastAsia="宋体" w:hAnsi="Times New Roman" w:cs="Times New Roman"/>
          <w:bCs/>
          <w:sz w:val="24"/>
          <w:lang w:eastAsia="en-US"/>
        </w:rPr>
        <w:t>HEK293</w:t>
      </w:r>
      <w:proofErr w:type="spellEnd"/>
      <w:r w:rsidR="0032678D" w:rsidRPr="00147A2F">
        <w:rPr>
          <w:rFonts w:ascii="Times New Roman" w:eastAsia="宋体" w:hAnsi="Times New Roman" w:cs="Times New Roman"/>
          <w:bCs/>
          <w:sz w:val="24"/>
          <w:lang w:eastAsia="en-US"/>
        </w:rPr>
        <w:t xml:space="preserve"> cells. Data points in shaded rectangle were averaged for plotting current-voltage curve</w:t>
      </w:r>
      <w:r w:rsidR="008324C4">
        <w:rPr>
          <w:rFonts w:ascii="Times New Roman" w:eastAsia="宋体" w:hAnsi="Times New Roman" w:cs="Times New Roman"/>
          <w:bCs/>
          <w:sz w:val="24"/>
          <w:lang w:eastAsia="en-US"/>
        </w:rPr>
        <w:t xml:space="preserve"> in </w:t>
      </w:r>
      <w:r w:rsidR="008324C4" w:rsidRPr="00900AD1">
        <w:rPr>
          <w:rFonts w:ascii="Times New Roman" w:eastAsia="宋体" w:hAnsi="Times New Roman" w:cs="Times New Roman"/>
          <w:sz w:val="24"/>
          <w:lang w:eastAsia="en-US"/>
        </w:rPr>
        <w:t>(</w:t>
      </w:r>
      <w:r w:rsidRPr="00900AD1">
        <w:rPr>
          <w:rFonts w:ascii="Times New Roman" w:eastAsia="宋体" w:hAnsi="Times New Roman" w:cs="Times New Roman" w:hint="eastAsia"/>
          <w:sz w:val="24"/>
        </w:rPr>
        <w:t>d</w:t>
      </w:r>
      <w:r w:rsidR="008324C4" w:rsidRPr="00900AD1">
        <w:rPr>
          <w:rFonts w:ascii="Times New Roman" w:eastAsia="宋体" w:hAnsi="Times New Roman" w:cs="Times New Roman"/>
          <w:sz w:val="24"/>
          <w:lang w:eastAsia="en-US"/>
        </w:rPr>
        <w:t>)</w:t>
      </w:r>
      <w:r w:rsidR="0032678D" w:rsidRPr="00147A2F">
        <w:rPr>
          <w:rFonts w:ascii="Times New Roman" w:eastAsia="宋体" w:hAnsi="Times New Roman" w:cs="Times New Roman"/>
          <w:bCs/>
          <w:sz w:val="24"/>
          <w:lang w:eastAsia="en-US"/>
        </w:rPr>
        <w:t>.</w:t>
      </w:r>
      <w:r w:rsidR="008324C4">
        <w:rPr>
          <w:rFonts w:ascii="Times New Roman" w:eastAsia="宋体" w:hAnsi="Times New Roman" w:cs="Times New Roman"/>
          <w:bCs/>
          <w:sz w:val="24"/>
          <w:lang w:eastAsia="en-US"/>
        </w:rPr>
        <w:t xml:space="preserve"> </w:t>
      </w:r>
      <w:r w:rsidR="00810128" w:rsidRPr="00810128">
        <w:rPr>
          <w:rFonts w:ascii="Times New Roman" w:eastAsia="宋体" w:hAnsi="Times New Roman" w:cs="Times New Roman"/>
          <w:bCs/>
          <w:sz w:val="24"/>
          <w:lang w:eastAsia="en-US"/>
        </w:rPr>
        <w:t xml:space="preserve">Dashed line in black indicates the zero-current level. Dashed curves in red and blue are fitted curves to the inactivation and activation kinetics with exponential functions, respectively. </w:t>
      </w:r>
      <w:proofErr w:type="spellStart"/>
      <w:r w:rsidR="0032678D" w:rsidRPr="00147A2F">
        <w:rPr>
          <w:rFonts w:ascii="Times New Roman" w:eastAsia="宋体" w:hAnsi="Times New Roman" w:cs="Times New Roman"/>
          <w:bCs/>
          <w:sz w:val="24"/>
          <w:lang w:eastAsia="en-US"/>
        </w:rPr>
        <w:t>NALCN</w:t>
      </w:r>
      <w:proofErr w:type="spellEnd"/>
      <w:r w:rsidR="0032678D" w:rsidRPr="00147A2F">
        <w:rPr>
          <w:rFonts w:ascii="Times New Roman" w:eastAsia="宋体" w:hAnsi="Times New Roman" w:cs="Times New Roman"/>
          <w:bCs/>
          <w:sz w:val="24"/>
          <w:lang w:eastAsia="en-US"/>
        </w:rPr>
        <w:t xml:space="preserve"> current </w:t>
      </w:r>
      <w:r w:rsidR="008324C4">
        <w:rPr>
          <w:rFonts w:ascii="Times New Roman" w:eastAsia="宋体" w:hAnsi="Times New Roman" w:cs="Times New Roman"/>
          <w:bCs/>
          <w:sz w:val="24"/>
          <w:lang w:eastAsia="en-US"/>
        </w:rPr>
        <w:t>was inhibited</w:t>
      </w:r>
      <w:r w:rsidR="008324C4" w:rsidRPr="00147A2F">
        <w:rPr>
          <w:rFonts w:ascii="Times New Roman" w:eastAsia="宋体" w:hAnsi="Times New Roman" w:cs="Times New Roman"/>
          <w:bCs/>
          <w:sz w:val="24"/>
          <w:lang w:eastAsia="en-US"/>
        </w:rPr>
        <w:t xml:space="preserve"> </w:t>
      </w:r>
      <w:r w:rsidR="0032678D" w:rsidRPr="00147A2F">
        <w:rPr>
          <w:rFonts w:ascii="Times New Roman" w:eastAsia="宋体" w:hAnsi="Times New Roman" w:cs="Times New Roman"/>
          <w:bCs/>
          <w:sz w:val="24"/>
          <w:lang w:eastAsia="en-US"/>
        </w:rPr>
        <w:t xml:space="preserve">by 1 </w:t>
      </w:r>
      <w:proofErr w:type="spellStart"/>
      <w:r w:rsidR="0032678D" w:rsidRPr="00147A2F">
        <w:rPr>
          <w:rFonts w:ascii="Times New Roman" w:eastAsia="宋体" w:hAnsi="Times New Roman" w:cs="Times New Roman"/>
          <w:bCs/>
          <w:sz w:val="24"/>
          <w:lang w:eastAsia="en-US"/>
        </w:rPr>
        <w:t>mM</w:t>
      </w:r>
      <w:proofErr w:type="spellEnd"/>
      <w:r w:rsidR="0032678D" w:rsidRPr="00147A2F">
        <w:rPr>
          <w:rFonts w:ascii="Times New Roman" w:eastAsia="宋体" w:hAnsi="Times New Roman" w:cs="Times New Roman"/>
          <w:bCs/>
          <w:sz w:val="24"/>
          <w:lang w:eastAsia="en-US"/>
        </w:rPr>
        <w:t xml:space="preserve"> </w:t>
      </w:r>
      <w:r w:rsidR="0032678D">
        <w:rPr>
          <w:rFonts w:ascii="Times New Roman" w:eastAsia="宋体" w:hAnsi="Times New Roman" w:cs="Times New Roman"/>
          <w:bCs/>
          <w:sz w:val="24"/>
          <w:lang w:eastAsia="en-US"/>
        </w:rPr>
        <w:t>v</w:t>
      </w:r>
      <w:r w:rsidR="0032678D" w:rsidRPr="00147A2F">
        <w:rPr>
          <w:rFonts w:ascii="Times New Roman" w:eastAsia="宋体" w:hAnsi="Times New Roman" w:cs="Times New Roman"/>
          <w:bCs/>
          <w:sz w:val="24"/>
          <w:lang w:eastAsia="en-US"/>
        </w:rPr>
        <w:t xml:space="preserve">erapamil and the current </w:t>
      </w:r>
      <w:r w:rsidR="008324C4">
        <w:rPr>
          <w:rFonts w:ascii="Times New Roman" w:eastAsia="宋体" w:hAnsi="Times New Roman" w:cs="Times New Roman"/>
          <w:bCs/>
          <w:sz w:val="24"/>
          <w:lang w:eastAsia="en-US"/>
        </w:rPr>
        <w:t xml:space="preserve">could be </w:t>
      </w:r>
      <w:r w:rsidR="0032678D" w:rsidRPr="00147A2F">
        <w:rPr>
          <w:rFonts w:ascii="Times New Roman" w:eastAsia="宋体" w:hAnsi="Times New Roman" w:cs="Times New Roman"/>
          <w:bCs/>
          <w:sz w:val="24"/>
          <w:lang w:eastAsia="en-US"/>
        </w:rPr>
        <w:t>recove</w:t>
      </w:r>
      <w:r w:rsidR="00FA1F8E">
        <w:rPr>
          <w:rFonts w:ascii="Times New Roman" w:eastAsia="宋体" w:hAnsi="Times New Roman" w:cs="Times New Roman"/>
          <w:bCs/>
          <w:sz w:val="24"/>
          <w:lang w:eastAsia="en-US"/>
        </w:rPr>
        <w:t>red</w:t>
      </w:r>
      <w:r w:rsidR="0032678D" w:rsidRPr="00147A2F">
        <w:rPr>
          <w:rFonts w:ascii="Times New Roman" w:eastAsia="宋体" w:hAnsi="Times New Roman" w:cs="Times New Roman"/>
          <w:bCs/>
          <w:sz w:val="24"/>
          <w:lang w:eastAsia="en-US"/>
        </w:rPr>
        <w:t xml:space="preserve"> after washing off. The same whole-cell patch was used</w:t>
      </w:r>
      <w:r w:rsidR="008324C4">
        <w:rPr>
          <w:rFonts w:ascii="Times New Roman" w:eastAsia="宋体" w:hAnsi="Times New Roman" w:cs="Times New Roman"/>
          <w:bCs/>
          <w:sz w:val="24"/>
          <w:lang w:eastAsia="en-US"/>
        </w:rPr>
        <w:t xml:space="preserve"> during verapamil inhibition</w:t>
      </w:r>
      <w:r w:rsidR="0032678D" w:rsidRPr="00147A2F">
        <w:rPr>
          <w:rFonts w:ascii="Times New Roman" w:eastAsia="宋体" w:hAnsi="Times New Roman" w:cs="Times New Roman"/>
          <w:bCs/>
          <w:sz w:val="24"/>
          <w:lang w:eastAsia="en-US"/>
        </w:rPr>
        <w:t xml:space="preserve">. </w:t>
      </w:r>
      <w:r w:rsidR="008324C4">
        <w:rPr>
          <w:rFonts w:ascii="Times New Roman" w:eastAsia="宋体" w:hAnsi="Times New Roman" w:cs="Times New Roman"/>
          <w:bCs/>
          <w:sz w:val="24"/>
          <w:lang w:eastAsia="en-US"/>
        </w:rPr>
        <w:t xml:space="preserve"> </w:t>
      </w:r>
      <w:r w:rsidR="0032678D" w:rsidRPr="008324C4">
        <w:rPr>
          <w:rFonts w:ascii="Times New Roman" w:eastAsia="宋体" w:hAnsi="Times New Roman" w:cs="Times New Roman"/>
          <w:b/>
          <w:sz w:val="24"/>
          <w:lang w:eastAsia="en-US"/>
        </w:rPr>
        <w:t>(</w:t>
      </w:r>
      <w:r>
        <w:rPr>
          <w:rFonts w:ascii="Times New Roman" w:eastAsia="宋体" w:hAnsi="Times New Roman" w:cs="Times New Roman" w:hint="eastAsia"/>
          <w:b/>
          <w:sz w:val="24"/>
        </w:rPr>
        <w:t>c</w:t>
      </w:r>
      <w:r w:rsidR="0032678D" w:rsidRPr="008324C4">
        <w:rPr>
          <w:rFonts w:ascii="Times New Roman" w:eastAsia="宋体" w:hAnsi="Times New Roman" w:cs="Times New Roman"/>
          <w:b/>
          <w:sz w:val="24"/>
          <w:lang w:eastAsia="en-US"/>
        </w:rPr>
        <w:t xml:space="preserve">) </w:t>
      </w:r>
      <w:r w:rsidR="0032678D" w:rsidRPr="00147A2F">
        <w:rPr>
          <w:rFonts w:ascii="Times New Roman" w:eastAsia="宋体" w:hAnsi="Times New Roman" w:cs="Times New Roman"/>
          <w:bCs/>
          <w:sz w:val="24"/>
          <w:lang w:eastAsia="en-US"/>
        </w:rPr>
        <w:t xml:space="preserve">Representative whole-cell recordings of </w:t>
      </w:r>
      <w:proofErr w:type="spellStart"/>
      <w:r w:rsidR="0032678D" w:rsidRPr="00147A2F">
        <w:rPr>
          <w:rFonts w:ascii="Times New Roman" w:eastAsia="宋体" w:hAnsi="Times New Roman" w:cs="Times New Roman"/>
          <w:bCs/>
          <w:sz w:val="24"/>
          <w:lang w:eastAsia="en-US"/>
        </w:rPr>
        <w:t>NALCN</w:t>
      </w:r>
      <w:proofErr w:type="spellEnd"/>
      <w:r w:rsidR="0032678D" w:rsidRPr="00147A2F">
        <w:rPr>
          <w:rFonts w:ascii="Times New Roman" w:eastAsia="宋体" w:hAnsi="Times New Roman" w:cs="Times New Roman"/>
          <w:bCs/>
          <w:sz w:val="24"/>
          <w:lang w:eastAsia="en-US"/>
        </w:rPr>
        <w:t xml:space="preserve"> channel and </w:t>
      </w:r>
      <w:proofErr w:type="spellStart"/>
      <w:r w:rsidR="0032678D" w:rsidRPr="00147A2F">
        <w:rPr>
          <w:rFonts w:ascii="Times New Roman" w:eastAsia="宋体" w:hAnsi="Times New Roman" w:cs="Times New Roman"/>
          <w:bCs/>
          <w:sz w:val="24"/>
          <w:lang w:eastAsia="en-US"/>
        </w:rPr>
        <w:t>FAM155A</w:t>
      </w:r>
      <w:proofErr w:type="spellEnd"/>
      <w:r w:rsidR="0032678D" w:rsidRPr="00147A2F">
        <w:rPr>
          <w:rFonts w:ascii="Times New Roman" w:eastAsia="宋体" w:hAnsi="Times New Roman" w:cs="Times New Roman"/>
          <w:bCs/>
          <w:sz w:val="24"/>
          <w:lang w:eastAsia="en-US"/>
        </w:rPr>
        <w:t xml:space="preserve"> co-expressed in </w:t>
      </w:r>
      <w:proofErr w:type="spellStart"/>
      <w:r w:rsidR="0032678D" w:rsidRPr="00147A2F">
        <w:rPr>
          <w:rFonts w:ascii="Times New Roman" w:eastAsia="宋体" w:hAnsi="Times New Roman" w:cs="Times New Roman"/>
          <w:bCs/>
          <w:sz w:val="24"/>
          <w:lang w:eastAsia="en-US"/>
        </w:rPr>
        <w:t>HEK293</w:t>
      </w:r>
      <w:proofErr w:type="spellEnd"/>
      <w:r w:rsidR="0032678D" w:rsidRPr="00147A2F">
        <w:rPr>
          <w:rFonts w:ascii="Times New Roman" w:eastAsia="宋体" w:hAnsi="Times New Roman" w:cs="Times New Roman"/>
          <w:bCs/>
          <w:sz w:val="24"/>
          <w:lang w:eastAsia="en-US"/>
        </w:rPr>
        <w:t xml:space="preserve"> cells</w:t>
      </w:r>
      <w:r w:rsidR="008324C4">
        <w:rPr>
          <w:rFonts w:ascii="Times New Roman" w:eastAsia="宋体" w:hAnsi="Times New Roman" w:cs="Times New Roman"/>
          <w:bCs/>
          <w:sz w:val="24"/>
          <w:lang w:eastAsia="en-US"/>
        </w:rPr>
        <w:t>.</w:t>
      </w:r>
      <w:r w:rsidR="0032678D" w:rsidRPr="00147A2F">
        <w:rPr>
          <w:rFonts w:ascii="Times New Roman" w:eastAsia="宋体" w:hAnsi="Times New Roman" w:cs="Times New Roman"/>
          <w:bCs/>
          <w:sz w:val="24"/>
          <w:lang w:eastAsia="en-US"/>
        </w:rPr>
        <w:t xml:space="preserve"> Data points in shaded rectangle were averaged for plotting current-voltage curve. </w:t>
      </w:r>
      <w:r w:rsidR="008324C4">
        <w:rPr>
          <w:rFonts w:ascii="Times New Roman" w:eastAsia="宋体" w:hAnsi="Times New Roman" w:cs="Times New Roman"/>
          <w:bCs/>
          <w:sz w:val="24"/>
          <w:lang w:eastAsia="en-US"/>
        </w:rPr>
        <w:t xml:space="preserve"> </w:t>
      </w:r>
      <w:r w:rsidR="0032678D" w:rsidRPr="008324C4">
        <w:rPr>
          <w:rFonts w:ascii="Times New Roman" w:eastAsia="宋体" w:hAnsi="Times New Roman" w:cs="Times New Roman"/>
          <w:b/>
          <w:sz w:val="24"/>
          <w:lang w:eastAsia="en-US"/>
        </w:rPr>
        <w:t>(</w:t>
      </w:r>
      <w:r>
        <w:rPr>
          <w:rFonts w:ascii="Times New Roman" w:eastAsia="宋体" w:hAnsi="Times New Roman" w:cs="Times New Roman" w:hint="eastAsia"/>
          <w:b/>
          <w:sz w:val="24"/>
        </w:rPr>
        <w:t>d</w:t>
      </w:r>
      <w:r w:rsidR="0032678D" w:rsidRPr="008324C4">
        <w:rPr>
          <w:rFonts w:ascii="Times New Roman" w:eastAsia="宋体" w:hAnsi="Times New Roman" w:cs="Times New Roman"/>
          <w:b/>
          <w:sz w:val="24"/>
          <w:lang w:eastAsia="en-US"/>
        </w:rPr>
        <w:t>)</w:t>
      </w:r>
      <w:r w:rsidR="0032678D" w:rsidRPr="00147A2F">
        <w:rPr>
          <w:rFonts w:ascii="Times New Roman" w:eastAsia="宋体" w:hAnsi="Times New Roman" w:cs="Times New Roman"/>
          <w:bCs/>
          <w:sz w:val="24"/>
          <w:lang w:eastAsia="en-US"/>
        </w:rPr>
        <w:t xml:space="preserve"> Current-voltage curve of </w:t>
      </w:r>
      <w:proofErr w:type="spellStart"/>
      <w:r w:rsidR="0032678D" w:rsidRPr="00147A2F">
        <w:rPr>
          <w:rFonts w:ascii="Times New Roman" w:eastAsia="宋体" w:hAnsi="Times New Roman" w:cs="Times New Roman"/>
          <w:bCs/>
          <w:sz w:val="24"/>
          <w:lang w:eastAsia="en-US"/>
        </w:rPr>
        <w:t>NALCN</w:t>
      </w:r>
      <w:proofErr w:type="spellEnd"/>
      <w:r w:rsidR="0032678D" w:rsidRPr="00147A2F">
        <w:rPr>
          <w:rFonts w:ascii="Times New Roman" w:eastAsia="宋体" w:hAnsi="Times New Roman" w:cs="Times New Roman"/>
          <w:bCs/>
          <w:sz w:val="24"/>
          <w:lang w:eastAsia="en-US"/>
        </w:rPr>
        <w:t xml:space="preserve"> co-expressed with </w:t>
      </w:r>
      <w:proofErr w:type="spellStart"/>
      <w:r w:rsidR="0032678D" w:rsidRPr="00147A2F">
        <w:rPr>
          <w:rFonts w:ascii="Times New Roman" w:eastAsia="宋体" w:hAnsi="Times New Roman" w:cs="Times New Roman"/>
          <w:bCs/>
          <w:sz w:val="24"/>
          <w:lang w:eastAsia="en-US"/>
        </w:rPr>
        <w:t>FAM155A</w:t>
      </w:r>
      <w:proofErr w:type="spellEnd"/>
      <w:r w:rsidR="0032678D" w:rsidRPr="00147A2F">
        <w:rPr>
          <w:rFonts w:ascii="Times New Roman" w:eastAsia="宋体" w:hAnsi="Times New Roman" w:cs="Times New Roman"/>
          <w:bCs/>
          <w:sz w:val="24"/>
          <w:lang w:eastAsia="en-US"/>
        </w:rPr>
        <w:t xml:space="preserve"> only (n = 6)</w:t>
      </w:r>
      <w:r w:rsidR="00E6518A">
        <w:rPr>
          <w:rFonts w:ascii="Times New Roman" w:eastAsia="宋体" w:hAnsi="Times New Roman" w:cs="Times New Roman"/>
          <w:bCs/>
          <w:sz w:val="24"/>
          <w:lang w:eastAsia="en-US"/>
        </w:rPr>
        <w:t xml:space="preserve"> and </w:t>
      </w:r>
      <w:r w:rsidR="0032678D" w:rsidRPr="00147A2F">
        <w:rPr>
          <w:rFonts w:ascii="Times New Roman" w:eastAsia="宋体" w:hAnsi="Times New Roman" w:cs="Times New Roman"/>
          <w:bCs/>
          <w:sz w:val="24"/>
          <w:lang w:eastAsia="en-US"/>
        </w:rPr>
        <w:t xml:space="preserve">co-expressed with </w:t>
      </w:r>
      <w:proofErr w:type="spellStart"/>
      <w:r w:rsidR="0032678D" w:rsidRPr="00147A2F">
        <w:rPr>
          <w:rFonts w:ascii="Times New Roman" w:eastAsia="宋体" w:hAnsi="Times New Roman" w:cs="Times New Roman"/>
          <w:bCs/>
          <w:sz w:val="24"/>
          <w:lang w:eastAsia="en-US"/>
        </w:rPr>
        <w:t>FAM155A</w:t>
      </w:r>
      <w:proofErr w:type="spellEnd"/>
      <w:r w:rsidR="0032678D" w:rsidRPr="00147A2F">
        <w:rPr>
          <w:rFonts w:ascii="Times New Roman" w:eastAsia="宋体" w:hAnsi="Times New Roman" w:cs="Times New Roman"/>
          <w:bCs/>
          <w:sz w:val="24"/>
          <w:lang w:eastAsia="en-US"/>
        </w:rPr>
        <w:t xml:space="preserve">, </w:t>
      </w:r>
      <w:proofErr w:type="spellStart"/>
      <w:r w:rsidR="0032678D" w:rsidRPr="00147A2F">
        <w:rPr>
          <w:rFonts w:ascii="Times New Roman" w:eastAsia="宋体" w:hAnsi="Times New Roman" w:cs="Times New Roman"/>
          <w:bCs/>
          <w:sz w:val="24"/>
          <w:lang w:eastAsia="en-US"/>
        </w:rPr>
        <w:t>UNC79</w:t>
      </w:r>
      <w:proofErr w:type="spellEnd"/>
      <w:r w:rsidR="0032678D" w:rsidRPr="00147A2F">
        <w:rPr>
          <w:rFonts w:ascii="Times New Roman" w:eastAsia="宋体" w:hAnsi="Times New Roman" w:cs="Times New Roman"/>
          <w:bCs/>
          <w:sz w:val="24"/>
          <w:lang w:eastAsia="en-US"/>
        </w:rPr>
        <w:t xml:space="preserve"> and </w:t>
      </w:r>
      <w:proofErr w:type="spellStart"/>
      <w:r w:rsidR="0032678D" w:rsidRPr="00147A2F">
        <w:rPr>
          <w:rFonts w:ascii="Times New Roman" w:eastAsia="宋体" w:hAnsi="Times New Roman" w:cs="Times New Roman"/>
          <w:bCs/>
          <w:sz w:val="24"/>
          <w:lang w:eastAsia="en-US"/>
        </w:rPr>
        <w:t>UNC80</w:t>
      </w:r>
      <w:proofErr w:type="spellEnd"/>
      <w:r w:rsidR="00E6518A">
        <w:rPr>
          <w:rFonts w:ascii="Times New Roman" w:eastAsia="宋体" w:hAnsi="Times New Roman" w:cs="Times New Roman"/>
          <w:bCs/>
          <w:sz w:val="24"/>
          <w:lang w:eastAsia="en-US"/>
        </w:rPr>
        <w:t xml:space="preserve"> </w:t>
      </w:r>
      <w:r w:rsidR="00E6518A" w:rsidRPr="00147A2F">
        <w:rPr>
          <w:rFonts w:ascii="Times New Roman" w:eastAsia="宋体" w:hAnsi="Times New Roman" w:cs="Times New Roman"/>
          <w:bCs/>
          <w:sz w:val="24"/>
          <w:lang w:eastAsia="en-US"/>
        </w:rPr>
        <w:t>(n = 7)</w:t>
      </w:r>
      <w:r w:rsidR="00E6518A">
        <w:rPr>
          <w:rFonts w:ascii="Times New Roman" w:eastAsia="宋体" w:hAnsi="Times New Roman" w:cs="Times New Roman"/>
          <w:bCs/>
          <w:sz w:val="24"/>
          <w:lang w:eastAsia="en-US"/>
        </w:rPr>
        <w:t xml:space="preserve">. </w:t>
      </w:r>
      <w:r w:rsidR="00E6518A">
        <w:rPr>
          <w:rFonts w:ascii="Times New Roman" w:eastAsia="宋体" w:hAnsi="Times New Roman" w:cs="Times New Roman" w:hint="eastAsia"/>
          <w:bCs/>
          <w:sz w:val="24"/>
        </w:rPr>
        <w:t>The</w:t>
      </w:r>
      <w:r w:rsidR="00E6518A">
        <w:rPr>
          <w:rFonts w:ascii="Times New Roman" w:eastAsia="宋体" w:hAnsi="Times New Roman" w:cs="Times New Roman"/>
          <w:bCs/>
          <w:sz w:val="24"/>
          <w:lang w:eastAsia="en-US"/>
        </w:rPr>
        <w:t xml:space="preserve"> currents were</w:t>
      </w:r>
      <w:r w:rsidR="0032678D" w:rsidRPr="00147A2F">
        <w:rPr>
          <w:rFonts w:ascii="Times New Roman" w:eastAsia="宋体" w:hAnsi="Times New Roman" w:cs="Times New Roman"/>
          <w:bCs/>
          <w:sz w:val="24"/>
          <w:lang w:eastAsia="en-US"/>
        </w:rPr>
        <w:t xml:space="preserve"> </w:t>
      </w:r>
      <w:r w:rsidR="00E6518A" w:rsidRPr="00147A2F">
        <w:rPr>
          <w:rFonts w:ascii="Times New Roman" w:eastAsia="宋体" w:hAnsi="Times New Roman" w:cs="Times New Roman"/>
          <w:bCs/>
          <w:sz w:val="24"/>
          <w:lang w:eastAsia="en-US"/>
        </w:rPr>
        <w:t>normalized to the maximum current level</w:t>
      </w:r>
      <w:r w:rsidR="0032678D" w:rsidRPr="00147A2F">
        <w:rPr>
          <w:rFonts w:ascii="Times New Roman" w:eastAsia="宋体" w:hAnsi="Times New Roman" w:cs="Times New Roman"/>
          <w:bCs/>
          <w:sz w:val="24"/>
          <w:lang w:eastAsia="en-US"/>
        </w:rPr>
        <w:t xml:space="preserve">. </w:t>
      </w:r>
      <w:r w:rsidR="00E6518A">
        <w:rPr>
          <w:rFonts w:ascii="Times New Roman" w:eastAsia="宋体" w:hAnsi="Times New Roman" w:cs="Times New Roman"/>
          <w:bCs/>
          <w:sz w:val="24"/>
          <w:lang w:eastAsia="en-US"/>
        </w:rPr>
        <w:t xml:space="preserve"> </w:t>
      </w:r>
      <w:r w:rsidR="0032678D" w:rsidRPr="00E6518A">
        <w:rPr>
          <w:rFonts w:ascii="Times New Roman" w:eastAsia="宋体" w:hAnsi="Times New Roman" w:cs="Times New Roman"/>
          <w:b/>
          <w:sz w:val="24"/>
          <w:lang w:eastAsia="en-US"/>
        </w:rPr>
        <w:t>(</w:t>
      </w:r>
      <w:r>
        <w:rPr>
          <w:rFonts w:ascii="Times New Roman" w:eastAsia="宋体" w:hAnsi="Times New Roman" w:cs="Times New Roman" w:hint="eastAsia"/>
          <w:b/>
          <w:sz w:val="24"/>
        </w:rPr>
        <w:t>e</w:t>
      </w:r>
      <w:r w:rsidR="0032678D" w:rsidRPr="00E6518A">
        <w:rPr>
          <w:rFonts w:ascii="Times New Roman" w:eastAsia="宋体" w:hAnsi="Times New Roman" w:cs="Times New Roman"/>
          <w:b/>
          <w:sz w:val="24"/>
          <w:lang w:eastAsia="en-US"/>
        </w:rPr>
        <w:t>)</w:t>
      </w:r>
      <w:r w:rsidR="0032678D" w:rsidRPr="00147A2F">
        <w:rPr>
          <w:rFonts w:ascii="Times New Roman" w:eastAsia="宋体" w:hAnsi="Times New Roman" w:cs="Times New Roman"/>
          <w:bCs/>
          <w:sz w:val="24"/>
          <w:lang w:eastAsia="en-US"/>
        </w:rPr>
        <w:t xml:space="preserve"> Conductance-voltage (G-V) curves of </w:t>
      </w:r>
      <w:proofErr w:type="spellStart"/>
      <w:r w:rsidR="0032678D" w:rsidRPr="00147A2F">
        <w:rPr>
          <w:rFonts w:ascii="Times New Roman" w:eastAsia="宋体" w:hAnsi="Times New Roman" w:cs="Times New Roman"/>
          <w:bCs/>
          <w:sz w:val="24"/>
          <w:lang w:eastAsia="en-US"/>
        </w:rPr>
        <w:lastRenderedPageBreak/>
        <w:t>NALCN</w:t>
      </w:r>
      <w:proofErr w:type="spellEnd"/>
      <w:r w:rsidR="0032678D" w:rsidRPr="00147A2F">
        <w:rPr>
          <w:rFonts w:ascii="Times New Roman" w:eastAsia="宋体" w:hAnsi="Times New Roman" w:cs="Times New Roman"/>
          <w:bCs/>
          <w:sz w:val="24"/>
          <w:lang w:eastAsia="en-US"/>
        </w:rPr>
        <w:t xml:space="preserve"> co-expressed with </w:t>
      </w:r>
      <w:proofErr w:type="spellStart"/>
      <w:r w:rsidR="0032678D" w:rsidRPr="00147A2F">
        <w:rPr>
          <w:rFonts w:ascii="Times New Roman" w:eastAsia="宋体" w:hAnsi="Times New Roman" w:cs="Times New Roman"/>
          <w:bCs/>
          <w:sz w:val="24"/>
          <w:lang w:eastAsia="en-US"/>
        </w:rPr>
        <w:t>FAM155A</w:t>
      </w:r>
      <w:proofErr w:type="spellEnd"/>
      <w:r w:rsidR="0032678D" w:rsidRPr="00147A2F">
        <w:rPr>
          <w:rFonts w:ascii="Times New Roman" w:eastAsia="宋体" w:hAnsi="Times New Roman" w:cs="Times New Roman"/>
          <w:bCs/>
          <w:sz w:val="24"/>
          <w:lang w:eastAsia="en-US"/>
        </w:rPr>
        <w:t xml:space="preserve"> (Red: </w:t>
      </w:r>
      <w:proofErr w:type="spellStart"/>
      <w:r w:rsidR="0032678D" w:rsidRPr="00147A2F">
        <w:rPr>
          <w:rFonts w:ascii="Times New Roman" w:eastAsia="宋体" w:hAnsi="Times New Roman" w:cs="Times New Roman"/>
          <w:bCs/>
          <w:sz w:val="24"/>
          <w:lang w:eastAsia="en-US"/>
        </w:rPr>
        <w:t>V</w:t>
      </w:r>
      <w:r w:rsidR="0032678D" w:rsidRPr="00147A2F">
        <w:rPr>
          <w:rFonts w:ascii="Times New Roman" w:eastAsia="宋体" w:hAnsi="Times New Roman" w:cs="Times New Roman"/>
          <w:bCs/>
          <w:sz w:val="24"/>
          <w:vertAlign w:val="subscript"/>
          <w:lang w:eastAsia="en-US"/>
        </w:rPr>
        <w:t>1</w:t>
      </w:r>
      <w:proofErr w:type="spellEnd"/>
      <w:r w:rsidR="0032678D" w:rsidRPr="00147A2F">
        <w:rPr>
          <w:rFonts w:ascii="Times New Roman" w:eastAsia="宋体" w:hAnsi="Times New Roman" w:cs="Times New Roman"/>
          <w:bCs/>
          <w:sz w:val="24"/>
          <w:vertAlign w:val="subscript"/>
          <w:lang w:eastAsia="en-US"/>
        </w:rPr>
        <w:t>/2</w:t>
      </w:r>
      <w:r w:rsidR="0032678D" w:rsidRPr="00147A2F">
        <w:rPr>
          <w:rFonts w:ascii="Times New Roman" w:eastAsia="宋体" w:hAnsi="Times New Roman" w:cs="Times New Roman"/>
          <w:bCs/>
          <w:sz w:val="24"/>
          <w:lang w:eastAsia="en-US"/>
        </w:rPr>
        <w:t xml:space="preserve"> = -44.66 </w:t>
      </w:r>
      <w:r w:rsidR="0032678D" w:rsidRPr="00E6518A">
        <w:rPr>
          <w:rFonts w:ascii="Times New Roman" w:eastAsia="宋体" w:hAnsi="Times New Roman" w:cs="Times New Roman"/>
          <w:bCs/>
          <w:sz w:val="24"/>
          <w:lang w:eastAsia="en-US"/>
        </w:rPr>
        <w:t>±</w:t>
      </w:r>
      <w:r w:rsidR="0032678D" w:rsidRPr="00147A2F">
        <w:rPr>
          <w:rFonts w:ascii="Times New Roman" w:eastAsia="宋体" w:hAnsi="Times New Roman" w:cs="Times New Roman"/>
          <w:bCs/>
          <w:sz w:val="24"/>
          <w:lang w:eastAsia="en-US"/>
        </w:rPr>
        <w:t xml:space="preserve"> 1.91 mV; apparent gating charge (</w:t>
      </w:r>
      <w:proofErr w:type="spellStart"/>
      <w:r w:rsidR="0032678D" w:rsidRPr="00147A2F">
        <w:rPr>
          <w:rFonts w:ascii="Times New Roman" w:eastAsia="宋体" w:hAnsi="Times New Roman" w:cs="Times New Roman"/>
          <w:bCs/>
          <w:sz w:val="24"/>
          <w:lang w:eastAsia="en-US"/>
        </w:rPr>
        <w:t>Z</w:t>
      </w:r>
      <w:r w:rsidR="0032678D" w:rsidRPr="00147A2F">
        <w:rPr>
          <w:rFonts w:ascii="Times New Roman" w:eastAsia="宋体" w:hAnsi="Times New Roman" w:cs="Times New Roman"/>
          <w:bCs/>
          <w:sz w:val="24"/>
          <w:vertAlign w:val="subscript"/>
          <w:lang w:eastAsia="en-US"/>
        </w:rPr>
        <w:t>app</w:t>
      </w:r>
      <w:proofErr w:type="spellEnd"/>
      <w:r w:rsidR="0032678D" w:rsidRPr="00147A2F">
        <w:rPr>
          <w:rFonts w:ascii="Times New Roman" w:eastAsia="宋体" w:hAnsi="Times New Roman" w:cs="Times New Roman"/>
          <w:bCs/>
          <w:sz w:val="24"/>
          <w:lang w:eastAsia="en-US"/>
        </w:rPr>
        <w:t xml:space="preserve">) = 1.22 ± 0.18 </w:t>
      </w:r>
      <w:proofErr w:type="spellStart"/>
      <w:r w:rsidR="0032678D" w:rsidRPr="00147A2F">
        <w:rPr>
          <w:rFonts w:ascii="Times New Roman" w:eastAsia="宋体" w:hAnsi="Times New Roman" w:cs="Times New Roman"/>
          <w:bCs/>
          <w:sz w:val="24"/>
          <w:lang w:eastAsia="en-US"/>
        </w:rPr>
        <w:t>e</w:t>
      </w:r>
      <w:r w:rsidR="0032678D" w:rsidRPr="00147A2F">
        <w:rPr>
          <w:rFonts w:ascii="Times New Roman" w:eastAsia="宋体" w:hAnsi="Times New Roman" w:cs="Times New Roman"/>
          <w:bCs/>
          <w:sz w:val="24"/>
          <w:vertAlign w:val="subscript"/>
          <w:lang w:eastAsia="en-US"/>
        </w:rPr>
        <w:t>0</w:t>
      </w:r>
      <w:proofErr w:type="spellEnd"/>
      <w:r w:rsidR="0032678D" w:rsidRPr="00147A2F">
        <w:rPr>
          <w:rFonts w:ascii="Times New Roman" w:eastAsia="宋体" w:hAnsi="Times New Roman" w:cs="Times New Roman"/>
          <w:bCs/>
          <w:sz w:val="24"/>
          <w:lang w:eastAsia="en-US"/>
        </w:rPr>
        <w:t xml:space="preserve"> ) and co-expressed with </w:t>
      </w:r>
      <w:proofErr w:type="spellStart"/>
      <w:r w:rsidR="0032678D" w:rsidRPr="00147A2F">
        <w:rPr>
          <w:rFonts w:ascii="Times New Roman" w:eastAsia="宋体" w:hAnsi="Times New Roman" w:cs="Times New Roman"/>
          <w:bCs/>
          <w:sz w:val="24"/>
          <w:lang w:eastAsia="en-US"/>
        </w:rPr>
        <w:t>FAM155A</w:t>
      </w:r>
      <w:proofErr w:type="spellEnd"/>
      <w:r w:rsidR="0032678D" w:rsidRPr="00147A2F">
        <w:rPr>
          <w:rFonts w:ascii="Times New Roman" w:eastAsia="宋体" w:hAnsi="Times New Roman" w:cs="Times New Roman"/>
          <w:bCs/>
          <w:sz w:val="24"/>
          <w:lang w:eastAsia="en-US"/>
        </w:rPr>
        <w:t xml:space="preserve">, </w:t>
      </w:r>
      <w:proofErr w:type="spellStart"/>
      <w:r w:rsidR="0032678D" w:rsidRPr="00147A2F">
        <w:rPr>
          <w:rFonts w:ascii="Times New Roman" w:eastAsia="宋体" w:hAnsi="Times New Roman" w:cs="Times New Roman"/>
          <w:bCs/>
          <w:sz w:val="24"/>
          <w:lang w:eastAsia="en-US"/>
        </w:rPr>
        <w:t>UNC79</w:t>
      </w:r>
      <w:proofErr w:type="spellEnd"/>
      <w:r w:rsidR="0032678D" w:rsidRPr="00147A2F">
        <w:rPr>
          <w:rFonts w:ascii="Times New Roman" w:eastAsia="宋体" w:hAnsi="Times New Roman" w:cs="Times New Roman"/>
          <w:bCs/>
          <w:sz w:val="24"/>
          <w:lang w:eastAsia="en-US"/>
        </w:rPr>
        <w:t xml:space="preserve"> and </w:t>
      </w:r>
      <w:proofErr w:type="spellStart"/>
      <w:r w:rsidR="0032678D" w:rsidRPr="00147A2F">
        <w:rPr>
          <w:rFonts w:ascii="Times New Roman" w:eastAsia="宋体" w:hAnsi="Times New Roman" w:cs="Times New Roman"/>
          <w:bCs/>
          <w:sz w:val="24"/>
          <w:lang w:eastAsia="en-US"/>
        </w:rPr>
        <w:t>UNC80</w:t>
      </w:r>
      <w:proofErr w:type="spellEnd"/>
      <w:r w:rsidR="0032678D" w:rsidRPr="00147A2F">
        <w:rPr>
          <w:rFonts w:ascii="Times New Roman" w:eastAsia="宋体" w:hAnsi="Times New Roman" w:cs="Times New Roman"/>
          <w:bCs/>
          <w:sz w:val="24"/>
          <w:lang w:eastAsia="en-US"/>
        </w:rPr>
        <w:t xml:space="preserve"> (Blue: </w:t>
      </w:r>
      <w:proofErr w:type="spellStart"/>
      <w:r w:rsidR="0032678D" w:rsidRPr="00147A2F">
        <w:rPr>
          <w:rFonts w:ascii="Times New Roman" w:eastAsia="宋体" w:hAnsi="Times New Roman" w:cs="Times New Roman"/>
          <w:bCs/>
          <w:sz w:val="24"/>
          <w:lang w:eastAsia="en-US"/>
        </w:rPr>
        <w:t>V</w:t>
      </w:r>
      <w:r w:rsidR="0032678D" w:rsidRPr="00147A2F">
        <w:rPr>
          <w:rFonts w:ascii="Times New Roman" w:eastAsia="宋体" w:hAnsi="Times New Roman" w:cs="Times New Roman"/>
          <w:bCs/>
          <w:sz w:val="24"/>
          <w:vertAlign w:val="subscript"/>
          <w:lang w:eastAsia="en-US"/>
        </w:rPr>
        <w:t>1</w:t>
      </w:r>
      <w:proofErr w:type="spellEnd"/>
      <w:r w:rsidR="0032678D" w:rsidRPr="00147A2F">
        <w:rPr>
          <w:rFonts w:ascii="Times New Roman" w:eastAsia="宋体" w:hAnsi="Times New Roman" w:cs="Times New Roman"/>
          <w:bCs/>
          <w:sz w:val="24"/>
          <w:vertAlign w:val="subscript"/>
          <w:lang w:eastAsia="en-US"/>
        </w:rPr>
        <w:t xml:space="preserve">/2 </w:t>
      </w:r>
      <w:r w:rsidR="0032678D" w:rsidRPr="00147A2F">
        <w:rPr>
          <w:rFonts w:ascii="Times New Roman" w:eastAsia="宋体" w:hAnsi="Times New Roman" w:cs="Times New Roman"/>
          <w:bCs/>
          <w:sz w:val="24"/>
          <w:lang w:eastAsia="en-US"/>
        </w:rPr>
        <w:t>= -65.07 ± 2.11 mV; apparent gating charge (</w:t>
      </w:r>
      <w:proofErr w:type="spellStart"/>
      <w:r w:rsidR="0032678D" w:rsidRPr="00147A2F">
        <w:rPr>
          <w:rFonts w:ascii="Times New Roman" w:eastAsia="宋体" w:hAnsi="Times New Roman" w:cs="Times New Roman"/>
          <w:bCs/>
          <w:sz w:val="24"/>
          <w:lang w:eastAsia="en-US"/>
        </w:rPr>
        <w:t>Z</w:t>
      </w:r>
      <w:r w:rsidR="0032678D" w:rsidRPr="00147A2F">
        <w:rPr>
          <w:rFonts w:ascii="Times New Roman" w:eastAsia="宋体" w:hAnsi="Times New Roman" w:cs="Times New Roman"/>
          <w:bCs/>
          <w:sz w:val="24"/>
          <w:vertAlign w:val="subscript"/>
          <w:lang w:eastAsia="en-US"/>
        </w:rPr>
        <w:t>app</w:t>
      </w:r>
      <w:proofErr w:type="spellEnd"/>
      <w:r w:rsidR="0032678D" w:rsidRPr="00147A2F">
        <w:rPr>
          <w:rFonts w:ascii="Times New Roman" w:eastAsia="宋体" w:hAnsi="Times New Roman" w:cs="Times New Roman"/>
          <w:bCs/>
          <w:sz w:val="24"/>
          <w:lang w:eastAsia="en-US"/>
        </w:rPr>
        <w:t xml:space="preserve">) = 1.25 ± 0.55 </w:t>
      </w:r>
      <w:proofErr w:type="spellStart"/>
      <w:r w:rsidR="0032678D" w:rsidRPr="00147A2F">
        <w:rPr>
          <w:rFonts w:ascii="Times New Roman" w:eastAsia="宋体" w:hAnsi="Times New Roman" w:cs="Times New Roman"/>
          <w:bCs/>
          <w:sz w:val="24"/>
          <w:lang w:eastAsia="en-US"/>
        </w:rPr>
        <w:t>e</w:t>
      </w:r>
      <w:r w:rsidR="0032678D" w:rsidRPr="00147A2F">
        <w:rPr>
          <w:rFonts w:ascii="Times New Roman" w:eastAsia="宋体" w:hAnsi="Times New Roman" w:cs="Times New Roman"/>
          <w:bCs/>
          <w:sz w:val="24"/>
          <w:vertAlign w:val="subscript"/>
          <w:lang w:eastAsia="en-US"/>
        </w:rPr>
        <w:t>0</w:t>
      </w:r>
      <w:proofErr w:type="spellEnd"/>
      <w:r w:rsidR="0032678D" w:rsidRPr="00147A2F">
        <w:rPr>
          <w:rFonts w:ascii="Times New Roman" w:eastAsia="宋体" w:hAnsi="Times New Roman" w:cs="Times New Roman"/>
          <w:bCs/>
          <w:sz w:val="24"/>
          <w:lang w:eastAsia="en-US"/>
        </w:rPr>
        <w:t xml:space="preserve"> ). G-V curves were fitted to a single-Boltzmann function (equation (1) in Methods, dash curves). Co-expression with </w:t>
      </w:r>
      <w:proofErr w:type="spellStart"/>
      <w:r w:rsidR="0032678D" w:rsidRPr="00147A2F">
        <w:rPr>
          <w:rFonts w:ascii="Times New Roman" w:eastAsia="宋体" w:hAnsi="Times New Roman" w:cs="Times New Roman"/>
          <w:bCs/>
          <w:sz w:val="24"/>
          <w:lang w:eastAsia="en-US"/>
        </w:rPr>
        <w:t>FAM155A</w:t>
      </w:r>
      <w:proofErr w:type="spellEnd"/>
      <w:r w:rsidR="0032678D" w:rsidRPr="00147A2F">
        <w:rPr>
          <w:rFonts w:ascii="Times New Roman" w:eastAsia="宋体" w:hAnsi="Times New Roman" w:cs="Times New Roman"/>
          <w:bCs/>
          <w:sz w:val="24"/>
          <w:lang w:eastAsia="en-US"/>
        </w:rPr>
        <w:t xml:space="preserve">, </w:t>
      </w:r>
      <w:proofErr w:type="spellStart"/>
      <w:r w:rsidR="0032678D" w:rsidRPr="00147A2F">
        <w:rPr>
          <w:rFonts w:ascii="Times New Roman" w:eastAsia="宋体" w:hAnsi="Times New Roman" w:cs="Times New Roman"/>
          <w:bCs/>
          <w:sz w:val="24"/>
          <w:lang w:eastAsia="en-US"/>
        </w:rPr>
        <w:t>UNC79</w:t>
      </w:r>
      <w:proofErr w:type="spellEnd"/>
      <w:r w:rsidR="0032678D" w:rsidRPr="00147A2F">
        <w:rPr>
          <w:rFonts w:ascii="Times New Roman" w:eastAsia="宋体" w:hAnsi="Times New Roman" w:cs="Times New Roman"/>
          <w:bCs/>
          <w:sz w:val="24"/>
          <w:lang w:eastAsia="en-US"/>
        </w:rPr>
        <w:t xml:space="preserve"> and </w:t>
      </w:r>
      <w:proofErr w:type="spellStart"/>
      <w:r w:rsidR="0032678D" w:rsidRPr="00147A2F">
        <w:rPr>
          <w:rFonts w:ascii="Times New Roman" w:eastAsia="宋体" w:hAnsi="Times New Roman" w:cs="Times New Roman"/>
          <w:bCs/>
          <w:sz w:val="24"/>
          <w:lang w:eastAsia="en-US"/>
        </w:rPr>
        <w:t>UNC80</w:t>
      </w:r>
      <w:proofErr w:type="spellEnd"/>
      <w:r w:rsidR="0032678D" w:rsidRPr="00147A2F">
        <w:rPr>
          <w:rFonts w:ascii="Times New Roman" w:eastAsia="宋体" w:hAnsi="Times New Roman" w:cs="Times New Roman"/>
          <w:bCs/>
          <w:sz w:val="24"/>
          <w:lang w:eastAsia="en-US"/>
        </w:rPr>
        <w:t xml:space="preserve"> shifted the G-V curve of </w:t>
      </w:r>
      <w:proofErr w:type="spellStart"/>
      <w:r w:rsidR="0032678D" w:rsidRPr="00147A2F">
        <w:rPr>
          <w:rFonts w:ascii="Times New Roman" w:eastAsia="宋体" w:hAnsi="Times New Roman" w:cs="Times New Roman"/>
          <w:bCs/>
          <w:sz w:val="24"/>
          <w:lang w:eastAsia="en-US"/>
        </w:rPr>
        <w:t>NALCN</w:t>
      </w:r>
      <w:proofErr w:type="spellEnd"/>
      <w:r w:rsidR="0032678D" w:rsidRPr="00147A2F">
        <w:rPr>
          <w:rFonts w:ascii="Times New Roman" w:eastAsia="宋体" w:hAnsi="Times New Roman" w:cs="Times New Roman"/>
          <w:bCs/>
          <w:sz w:val="24"/>
          <w:lang w:eastAsia="en-US"/>
        </w:rPr>
        <w:t xml:space="preserve"> channel towards the hyperpolarization voltage. All data are given as mean ± </w:t>
      </w:r>
      <w:proofErr w:type="spellStart"/>
      <w:r w:rsidR="0032678D" w:rsidRPr="00147A2F">
        <w:rPr>
          <w:rFonts w:ascii="Times New Roman" w:eastAsia="宋体" w:hAnsi="Times New Roman" w:cs="Times New Roman"/>
          <w:bCs/>
          <w:sz w:val="24"/>
          <w:lang w:eastAsia="en-US"/>
        </w:rPr>
        <w:t>s.e.m</w:t>
      </w:r>
      <w:proofErr w:type="spellEnd"/>
      <w:r w:rsidR="0032678D" w:rsidRPr="00147A2F">
        <w:rPr>
          <w:rFonts w:ascii="Times New Roman" w:eastAsia="宋体" w:hAnsi="Times New Roman" w:cs="Times New Roman"/>
          <w:bCs/>
          <w:sz w:val="24"/>
          <w:lang w:eastAsia="en-US"/>
        </w:rPr>
        <w:t>.</w:t>
      </w:r>
      <w:r w:rsidR="00E6518A">
        <w:rPr>
          <w:rFonts w:ascii="Times New Roman" w:eastAsia="宋体" w:hAnsi="Times New Roman" w:cs="Times New Roman"/>
          <w:bCs/>
          <w:sz w:val="24"/>
          <w:lang w:eastAsia="en-US"/>
        </w:rPr>
        <w:t xml:space="preserve"> </w:t>
      </w:r>
      <w:r w:rsidR="0032678D" w:rsidRPr="00E6518A">
        <w:rPr>
          <w:rFonts w:ascii="Times New Roman" w:eastAsia="宋体" w:hAnsi="Times New Roman" w:cs="Times New Roman"/>
          <w:b/>
          <w:sz w:val="24"/>
          <w:lang w:eastAsia="en-US"/>
        </w:rPr>
        <w:t xml:space="preserve"> (</w:t>
      </w:r>
      <w:r>
        <w:rPr>
          <w:rFonts w:ascii="Times New Roman" w:eastAsia="宋体" w:hAnsi="Times New Roman" w:cs="Times New Roman" w:hint="eastAsia"/>
          <w:b/>
          <w:sz w:val="24"/>
        </w:rPr>
        <w:t>f</w:t>
      </w:r>
      <w:r w:rsidR="0032678D" w:rsidRPr="00E6518A">
        <w:rPr>
          <w:rFonts w:ascii="Times New Roman" w:eastAsia="宋体" w:hAnsi="Times New Roman" w:cs="Times New Roman"/>
          <w:b/>
          <w:sz w:val="24"/>
          <w:lang w:eastAsia="en-US"/>
        </w:rPr>
        <w:t xml:space="preserve">) </w:t>
      </w:r>
      <w:r w:rsidR="0032678D" w:rsidRPr="00147A2F">
        <w:rPr>
          <w:rFonts w:ascii="Times New Roman" w:eastAsia="宋体" w:hAnsi="Times New Roman" w:cs="Times New Roman"/>
          <w:bCs/>
          <w:sz w:val="24"/>
          <w:lang w:eastAsia="en-US"/>
        </w:rPr>
        <w:t xml:space="preserve">Representative whole-cell recordings of the steady-state inactivation of </w:t>
      </w:r>
      <w:proofErr w:type="spellStart"/>
      <w:r w:rsidR="0032678D" w:rsidRPr="00147A2F">
        <w:rPr>
          <w:rFonts w:ascii="Times New Roman" w:eastAsia="宋体" w:hAnsi="Times New Roman" w:cs="Times New Roman"/>
          <w:bCs/>
          <w:sz w:val="24"/>
          <w:lang w:eastAsia="en-US"/>
        </w:rPr>
        <w:t>NALCN</w:t>
      </w:r>
      <w:proofErr w:type="spellEnd"/>
      <w:r w:rsidR="0032678D" w:rsidRPr="00147A2F">
        <w:rPr>
          <w:rFonts w:ascii="Times New Roman" w:eastAsia="宋体" w:hAnsi="Times New Roman" w:cs="Times New Roman"/>
          <w:bCs/>
          <w:sz w:val="24"/>
          <w:lang w:eastAsia="en-US"/>
        </w:rPr>
        <w:t xml:space="preserve"> </w:t>
      </w:r>
      <w:r w:rsidR="00E6518A">
        <w:rPr>
          <w:rFonts w:ascii="Times New Roman" w:eastAsia="宋体" w:hAnsi="Times New Roman" w:cs="Times New Roman"/>
          <w:bCs/>
          <w:sz w:val="24"/>
          <w:lang w:eastAsia="en-US"/>
        </w:rPr>
        <w:t xml:space="preserve">co-expressed with </w:t>
      </w:r>
      <w:proofErr w:type="spellStart"/>
      <w:r w:rsidR="0032678D" w:rsidRPr="00147A2F">
        <w:rPr>
          <w:rFonts w:ascii="Times New Roman" w:eastAsia="宋体" w:hAnsi="Times New Roman" w:cs="Times New Roman"/>
          <w:bCs/>
          <w:sz w:val="24"/>
          <w:lang w:eastAsia="en-US"/>
        </w:rPr>
        <w:t>FAM155A</w:t>
      </w:r>
      <w:proofErr w:type="spellEnd"/>
      <w:r w:rsidR="00E6518A">
        <w:rPr>
          <w:rFonts w:ascii="Times New Roman" w:eastAsia="宋体" w:hAnsi="Times New Roman" w:cs="Times New Roman"/>
          <w:bCs/>
          <w:sz w:val="24"/>
          <w:lang w:eastAsia="en-US"/>
        </w:rPr>
        <w:t xml:space="preserve"> (</w:t>
      </w:r>
      <w:r w:rsidR="00E6518A" w:rsidRPr="00E6518A">
        <w:rPr>
          <w:rFonts w:ascii="Times New Roman" w:eastAsia="宋体" w:hAnsi="Times New Roman" w:cs="Times New Roman"/>
          <w:bCs/>
          <w:i/>
          <w:iCs/>
          <w:sz w:val="24"/>
          <w:lang w:eastAsia="en-US"/>
        </w:rPr>
        <w:t>left</w:t>
      </w:r>
      <w:r w:rsidR="00E6518A">
        <w:rPr>
          <w:rFonts w:ascii="Times New Roman" w:eastAsia="宋体" w:hAnsi="Times New Roman" w:cs="Times New Roman"/>
          <w:bCs/>
          <w:sz w:val="24"/>
          <w:lang w:eastAsia="en-US"/>
        </w:rPr>
        <w:t>)</w:t>
      </w:r>
      <w:r w:rsidR="0032678D" w:rsidRPr="00147A2F">
        <w:rPr>
          <w:rFonts w:ascii="Times New Roman" w:eastAsia="宋体" w:hAnsi="Times New Roman" w:cs="Times New Roman"/>
          <w:bCs/>
          <w:sz w:val="24"/>
          <w:lang w:eastAsia="en-US"/>
        </w:rPr>
        <w:t xml:space="preserve"> </w:t>
      </w:r>
      <w:r w:rsidR="00E6518A">
        <w:rPr>
          <w:rFonts w:ascii="Times New Roman" w:eastAsia="宋体" w:hAnsi="Times New Roman" w:cs="Times New Roman"/>
          <w:bCs/>
          <w:sz w:val="24"/>
          <w:lang w:eastAsia="en-US"/>
        </w:rPr>
        <w:t xml:space="preserve">or with </w:t>
      </w:r>
      <w:proofErr w:type="spellStart"/>
      <w:r w:rsidR="0032678D" w:rsidRPr="00147A2F">
        <w:rPr>
          <w:rFonts w:ascii="Times New Roman" w:eastAsia="宋体" w:hAnsi="Times New Roman" w:cs="Times New Roman"/>
          <w:bCs/>
          <w:sz w:val="24"/>
          <w:lang w:eastAsia="en-US"/>
        </w:rPr>
        <w:t>FAM155A</w:t>
      </w:r>
      <w:proofErr w:type="spellEnd"/>
      <w:r w:rsidR="0032678D" w:rsidRPr="00147A2F">
        <w:rPr>
          <w:rFonts w:ascii="Times New Roman" w:eastAsia="宋体" w:hAnsi="Times New Roman" w:cs="Times New Roman"/>
          <w:bCs/>
          <w:sz w:val="24"/>
          <w:lang w:eastAsia="en-US"/>
        </w:rPr>
        <w:t xml:space="preserve">, </w:t>
      </w:r>
      <w:proofErr w:type="spellStart"/>
      <w:r w:rsidR="0032678D" w:rsidRPr="00147A2F">
        <w:rPr>
          <w:rFonts w:ascii="Times New Roman" w:eastAsia="宋体" w:hAnsi="Times New Roman" w:cs="Times New Roman"/>
          <w:bCs/>
          <w:sz w:val="24"/>
          <w:lang w:eastAsia="en-US"/>
        </w:rPr>
        <w:t>UNC79</w:t>
      </w:r>
      <w:proofErr w:type="spellEnd"/>
      <w:r w:rsidR="0032678D" w:rsidRPr="00147A2F">
        <w:rPr>
          <w:rFonts w:ascii="Times New Roman" w:eastAsia="宋体" w:hAnsi="Times New Roman" w:cs="Times New Roman"/>
          <w:bCs/>
          <w:sz w:val="24"/>
          <w:lang w:eastAsia="en-US"/>
        </w:rPr>
        <w:t xml:space="preserve"> and </w:t>
      </w:r>
      <w:proofErr w:type="spellStart"/>
      <w:r w:rsidR="0032678D" w:rsidRPr="00147A2F">
        <w:rPr>
          <w:rFonts w:ascii="Times New Roman" w:eastAsia="宋体" w:hAnsi="Times New Roman" w:cs="Times New Roman"/>
          <w:bCs/>
          <w:sz w:val="24"/>
          <w:lang w:eastAsia="en-US"/>
        </w:rPr>
        <w:t>UNC80</w:t>
      </w:r>
      <w:proofErr w:type="spellEnd"/>
      <w:r w:rsidR="00E6518A">
        <w:rPr>
          <w:rFonts w:ascii="Times New Roman" w:eastAsia="宋体" w:hAnsi="Times New Roman" w:cs="Times New Roman"/>
          <w:bCs/>
          <w:sz w:val="24"/>
          <w:lang w:eastAsia="en-US"/>
        </w:rPr>
        <w:t xml:space="preserve"> (</w:t>
      </w:r>
      <w:r w:rsidR="00E6518A" w:rsidRPr="00E6518A">
        <w:rPr>
          <w:rFonts w:ascii="Times New Roman" w:eastAsia="宋体" w:hAnsi="Times New Roman" w:cs="Times New Roman"/>
          <w:bCs/>
          <w:i/>
          <w:iCs/>
          <w:sz w:val="24"/>
          <w:lang w:eastAsia="en-US"/>
        </w:rPr>
        <w:t>right</w:t>
      </w:r>
      <w:r w:rsidR="00E6518A">
        <w:rPr>
          <w:rFonts w:ascii="Times New Roman" w:eastAsia="宋体" w:hAnsi="Times New Roman" w:cs="Times New Roman"/>
          <w:bCs/>
          <w:sz w:val="24"/>
          <w:lang w:eastAsia="en-US"/>
        </w:rPr>
        <w:t>)</w:t>
      </w:r>
      <w:r w:rsidR="0032678D" w:rsidRPr="00147A2F">
        <w:rPr>
          <w:rFonts w:ascii="Times New Roman" w:eastAsia="宋体" w:hAnsi="Times New Roman" w:cs="Times New Roman"/>
          <w:bCs/>
          <w:sz w:val="24"/>
          <w:lang w:eastAsia="en-US"/>
        </w:rPr>
        <w:t>.</w:t>
      </w:r>
      <w:r w:rsidR="00E6518A">
        <w:rPr>
          <w:rFonts w:ascii="Times New Roman" w:eastAsia="宋体" w:hAnsi="Times New Roman" w:cs="Times New Roman"/>
          <w:bCs/>
          <w:sz w:val="24"/>
          <w:lang w:eastAsia="en-US"/>
        </w:rPr>
        <w:t xml:space="preserve"> </w:t>
      </w:r>
      <w:r w:rsidR="0032678D" w:rsidRPr="00147A2F">
        <w:rPr>
          <w:rFonts w:ascii="Times New Roman" w:eastAsia="宋体" w:hAnsi="Times New Roman" w:cs="Times New Roman"/>
          <w:bCs/>
          <w:sz w:val="24"/>
          <w:lang w:eastAsia="en-US"/>
        </w:rPr>
        <w:t xml:space="preserve"> </w:t>
      </w:r>
      <w:r w:rsidR="0032678D" w:rsidRPr="00E6518A">
        <w:rPr>
          <w:rFonts w:ascii="Times New Roman" w:eastAsia="宋体" w:hAnsi="Times New Roman" w:cs="Times New Roman"/>
          <w:b/>
          <w:sz w:val="24"/>
          <w:lang w:eastAsia="en-US"/>
        </w:rPr>
        <w:t>(</w:t>
      </w:r>
      <w:r>
        <w:rPr>
          <w:rFonts w:ascii="Times New Roman" w:eastAsia="宋体" w:hAnsi="Times New Roman" w:cs="Times New Roman" w:hint="eastAsia"/>
          <w:b/>
          <w:sz w:val="24"/>
        </w:rPr>
        <w:t>g</w:t>
      </w:r>
      <w:r w:rsidR="0032678D" w:rsidRPr="00E6518A">
        <w:rPr>
          <w:rFonts w:ascii="Times New Roman" w:eastAsia="宋体" w:hAnsi="Times New Roman" w:cs="Times New Roman"/>
          <w:b/>
          <w:sz w:val="24"/>
          <w:lang w:eastAsia="en-US"/>
        </w:rPr>
        <w:t xml:space="preserve">) </w:t>
      </w:r>
      <w:proofErr w:type="spellStart"/>
      <w:r w:rsidR="0032678D" w:rsidRPr="00147A2F">
        <w:rPr>
          <w:rFonts w:ascii="Times New Roman" w:eastAsia="宋体" w:hAnsi="Times New Roman" w:cs="Times New Roman"/>
          <w:bCs/>
          <w:sz w:val="24"/>
          <w:lang w:eastAsia="en-US"/>
        </w:rPr>
        <w:t>Prepulse</w:t>
      </w:r>
      <w:proofErr w:type="spellEnd"/>
      <w:r w:rsidR="0032678D" w:rsidRPr="00147A2F">
        <w:rPr>
          <w:rFonts w:ascii="Times New Roman" w:eastAsia="宋体" w:hAnsi="Times New Roman" w:cs="Times New Roman"/>
          <w:bCs/>
          <w:sz w:val="24"/>
          <w:lang w:eastAsia="en-US"/>
        </w:rPr>
        <w:t xml:space="preserve"> voltage dependence of steady-state inactivation of </w:t>
      </w:r>
      <w:proofErr w:type="spellStart"/>
      <w:r w:rsidR="0032678D" w:rsidRPr="00147A2F">
        <w:rPr>
          <w:rFonts w:ascii="Times New Roman" w:eastAsia="宋体" w:hAnsi="Times New Roman" w:cs="Times New Roman"/>
          <w:bCs/>
          <w:sz w:val="24"/>
          <w:lang w:eastAsia="en-US"/>
        </w:rPr>
        <w:t>NALCN</w:t>
      </w:r>
      <w:proofErr w:type="spellEnd"/>
      <w:r w:rsidR="0032678D" w:rsidRPr="00147A2F">
        <w:rPr>
          <w:rFonts w:ascii="Times New Roman" w:eastAsia="宋体" w:hAnsi="Times New Roman" w:cs="Times New Roman"/>
          <w:bCs/>
          <w:sz w:val="24"/>
          <w:lang w:eastAsia="en-US"/>
        </w:rPr>
        <w:t xml:space="preserve"> channel co-expressed with auxiliary subunits measured from -80 mV (n = 7).</w:t>
      </w:r>
    </w:p>
    <w:p w14:paraId="66D95907" w14:textId="3B3943ED" w:rsidR="00F53D1B" w:rsidRDefault="00F53D1B">
      <w:pPr>
        <w:rPr>
          <w:rFonts w:ascii="Times New Roman" w:eastAsia="宋体" w:hAnsi="Times New Roman" w:cs="Times New Roman"/>
          <w:bCs/>
          <w:sz w:val="24"/>
          <w:lang w:eastAsia="en-US"/>
        </w:rPr>
      </w:pPr>
      <w:r>
        <w:rPr>
          <w:rFonts w:ascii="Times New Roman" w:eastAsia="宋体" w:hAnsi="Times New Roman" w:cs="Times New Roman"/>
          <w:bCs/>
          <w:sz w:val="24"/>
          <w:lang w:eastAsia="en-US"/>
        </w:rPr>
        <w:br w:type="page"/>
      </w:r>
    </w:p>
    <w:p w14:paraId="1EEFA188" w14:textId="6392EEA7" w:rsidR="00F53D1B" w:rsidRPr="00147A2F" w:rsidRDefault="00E06874" w:rsidP="0032678D">
      <w:pPr>
        <w:spacing w:after="0" w:line="480" w:lineRule="auto"/>
        <w:rPr>
          <w:rFonts w:ascii="Times New Roman" w:eastAsia="宋体" w:hAnsi="Times New Roman" w:cs="Times New Roman"/>
          <w:bCs/>
          <w:sz w:val="24"/>
          <w:lang w:eastAsia="en-US"/>
        </w:rPr>
      </w:pPr>
      <w:r>
        <w:rPr>
          <w:rFonts w:ascii="Times New Roman" w:eastAsia="宋体" w:hAnsi="Times New Roman" w:cs="Times New Roman"/>
          <w:bCs/>
          <w:noProof/>
          <w:sz w:val="24"/>
        </w:rPr>
        <w:lastRenderedPageBreak/>
        <w:drawing>
          <wp:inline distT="0" distB="0" distL="0" distR="0" wp14:anchorId="16DA5A8E" wp14:editId="73456716">
            <wp:extent cx="5274310" cy="5022850"/>
            <wp:effectExtent l="0" t="0" r="254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S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022850"/>
                    </a:xfrm>
                    <a:prstGeom prst="rect">
                      <a:avLst/>
                    </a:prstGeom>
                  </pic:spPr>
                </pic:pic>
              </a:graphicData>
            </a:graphic>
          </wp:inline>
        </w:drawing>
      </w:r>
    </w:p>
    <w:p w14:paraId="189AE93B" w14:textId="77777777" w:rsidR="00D63C6A" w:rsidRPr="0032678D" w:rsidRDefault="00D63C6A" w:rsidP="00D63C6A">
      <w:pPr>
        <w:spacing w:line="480" w:lineRule="auto"/>
        <w:rPr>
          <w:rFonts w:ascii="Times New Roman" w:hAnsi="Times New Roman" w:cs="Times New Roman"/>
          <w:sz w:val="24"/>
          <w:szCs w:val="24"/>
        </w:rPr>
      </w:pPr>
    </w:p>
    <w:p w14:paraId="2D2D17E9" w14:textId="271FBE46" w:rsidR="00D63C6A" w:rsidRDefault="00900AD1" w:rsidP="00A358A9">
      <w:pPr>
        <w:spacing w:after="0" w:line="360" w:lineRule="auto"/>
        <w:rPr>
          <w:rFonts w:ascii="Times New Roman" w:hAnsi="Times New Roman"/>
          <w:sz w:val="24"/>
          <w:szCs w:val="24"/>
        </w:rPr>
      </w:pPr>
      <w:r w:rsidRPr="00900AD1">
        <w:rPr>
          <w:rFonts w:ascii="Times New Roman" w:eastAsia="宋体" w:hAnsi="Times New Roman" w:cs="Times New Roman"/>
          <w:b/>
          <w:bCs/>
          <w:color w:val="000000"/>
          <w:sz w:val="24"/>
          <w:lang w:eastAsia="en-US"/>
        </w:rPr>
        <w:t>Supplementary</w:t>
      </w:r>
      <w:r w:rsidRPr="002F1873">
        <w:rPr>
          <w:rFonts w:ascii="Times New Roman" w:hAnsi="Times New Roman"/>
          <w:b/>
          <w:sz w:val="24"/>
          <w:szCs w:val="24"/>
        </w:rPr>
        <w:t xml:space="preserve"> </w:t>
      </w:r>
      <w:r w:rsidR="00D63C6A" w:rsidRPr="002F1873">
        <w:rPr>
          <w:rFonts w:ascii="Times New Roman" w:hAnsi="Times New Roman"/>
          <w:b/>
          <w:sz w:val="24"/>
          <w:szCs w:val="24"/>
        </w:rPr>
        <w:t>Fig</w:t>
      </w:r>
      <w:r>
        <w:rPr>
          <w:rFonts w:ascii="Times New Roman" w:hAnsi="Times New Roman" w:hint="eastAsia"/>
          <w:b/>
          <w:sz w:val="24"/>
          <w:szCs w:val="24"/>
        </w:rPr>
        <w:t>.</w:t>
      </w:r>
      <w:r w:rsidR="00D63C6A" w:rsidRPr="002F1873">
        <w:rPr>
          <w:rFonts w:ascii="Times New Roman" w:hAnsi="Times New Roman"/>
          <w:b/>
          <w:sz w:val="24"/>
          <w:szCs w:val="24"/>
        </w:rPr>
        <w:t xml:space="preserve"> 2</w:t>
      </w:r>
      <w:r>
        <w:rPr>
          <w:rFonts w:ascii="Times" w:eastAsia="宋体" w:hAnsi="Times" w:cs="Times New Roman" w:hint="eastAsia"/>
          <w:b/>
          <w:sz w:val="24"/>
        </w:rPr>
        <w:t>.</w:t>
      </w:r>
      <w:r w:rsidR="00D63C6A" w:rsidRPr="002F1873">
        <w:rPr>
          <w:rFonts w:ascii="Times New Roman" w:hAnsi="Times New Roman"/>
          <w:b/>
          <w:sz w:val="24"/>
          <w:szCs w:val="24"/>
        </w:rPr>
        <w:t xml:space="preserve"> </w:t>
      </w:r>
      <w:proofErr w:type="spellStart"/>
      <w:r w:rsidR="00D63C6A" w:rsidRPr="002F1873">
        <w:rPr>
          <w:rFonts w:ascii="Times New Roman" w:hAnsi="Times New Roman"/>
          <w:b/>
          <w:sz w:val="24"/>
          <w:szCs w:val="24"/>
        </w:rPr>
        <w:t>Cryo-EM</w:t>
      </w:r>
      <w:proofErr w:type="spellEnd"/>
      <w:r w:rsidR="00D63C6A" w:rsidRPr="002F1873">
        <w:rPr>
          <w:rFonts w:ascii="Times New Roman" w:hAnsi="Times New Roman"/>
          <w:b/>
          <w:sz w:val="24"/>
          <w:szCs w:val="24"/>
        </w:rPr>
        <w:t xml:space="preserve"> analysis of </w:t>
      </w:r>
      <w:r w:rsidR="00EE1B88">
        <w:rPr>
          <w:rFonts w:ascii="Times New Roman" w:hAnsi="Times New Roman"/>
          <w:b/>
          <w:sz w:val="24"/>
          <w:szCs w:val="24"/>
        </w:rPr>
        <w:t xml:space="preserve">human </w:t>
      </w:r>
      <w:proofErr w:type="spellStart"/>
      <w:r w:rsidR="00EE1B88">
        <w:rPr>
          <w:rFonts w:ascii="Times New Roman" w:hAnsi="Times New Roman"/>
          <w:b/>
          <w:sz w:val="24"/>
          <w:szCs w:val="24"/>
        </w:rPr>
        <w:t>NALCN</w:t>
      </w:r>
      <w:proofErr w:type="spellEnd"/>
      <w:r w:rsidR="00D63C6A" w:rsidRPr="002F1873">
        <w:rPr>
          <w:rFonts w:ascii="Times New Roman" w:hAnsi="Times New Roman"/>
          <w:b/>
          <w:sz w:val="24"/>
          <w:szCs w:val="24"/>
        </w:rPr>
        <w:t xml:space="preserve"> </w:t>
      </w:r>
      <w:r w:rsidR="00D63C6A" w:rsidRPr="002F1873">
        <w:rPr>
          <w:rFonts w:ascii="Times New Roman" w:hAnsi="Times New Roman" w:hint="eastAsia"/>
          <w:b/>
          <w:sz w:val="24"/>
          <w:szCs w:val="24"/>
        </w:rPr>
        <w:t xml:space="preserve">in complex with </w:t>
      </w:r>
      <w:proofErr w:type="spellStart"/>
      <w:r w:rsidR="00EE1B88">
        <w:rPr>
          <w:rFonts w:ascii="Times New Roman" w:hAnsi="Times New Roman"/>
          <w:b/>
          <w:sz w:val="24"/>
          <w:szCs w:val="24"/>
        </w:rPr>
        <w:t>FAM155A</w:t>
      </w:r>
      <w:proofErr w:type="spellEnd"/>
      <w:r w:rsidR="00480E37">
        <w:rPr>
          <w:rFonts w:ascii="Times New Roman" w:hAnsi="Times New Roman"/>
          <w:b/>
          <w:sz w:val="24"/>
          <w:szCs w:val="24"/>
        </w:rPr>
        <w:t>.</w:t>
      </w:r>
      <w:r w:rsidR="00D63C6A" w:rsidRPr="002F1873">
        <w:rPr>
          <w:rFonts w:ascii="Times New Roman" w:hAnsi="Times New Roman" w:hint="eastAsia"/>
          <w:b/>
          <w:sz w:val="24"/>
          <w:szCs w:val="24"/>
        </w:rPr>
        <w:t xml:space="preserve"> </w:t>
      </w:r>
      <w:r w:rsidR="00A358A9">
        <w:rPr>
          <w:rFonts w:ascii="Times New Roman" w:hAnsi="Times New Roman"/>
          <w:b/>
          <w:sz w:val="24"/>
          <w:szCs w:val="24"/>
        </w:rPr>
        <w:t xml:space="preserve"> </w:t>
      </w:r>
      <w:r w:rsidR="00D63C6A" w:rsidRPr="00A358A9">
        <w:rPr>
          <w:rFonts w:ascii="Times New Roman" w:hAnsi="Times New Roman"/>
          <w:b/>
          <w:bCs/>
          <w:sz w:val="24"/>
          <w:szCs w:val="24"/>
        </w:rPr>
        <w:t>(</w:t>
      </w:r>
      <w:r>
        <w:rPr>
          <w:rFonts w:ascii="Times New Roman" w:hAnsi="Times New Roman" w:hint="eastAsia"/>
          <w:b/>
          <w:bCs/>
          <w:sz w:val="24"/>
          <w:szCs w:val="24"/>
        </w:rPr>
        <w:t>a</w:t>
      </w:r>
      <w:r w:rsidR="00D63C6A" w:rsidRPr="00A358A9">
        <w:rPr>
          <w:rFonts w:ascii="Times New Roman" w:hAnsi="Times New Roman"/>
          <w:b/>
          <w:bCs/>
          <w:sz w:val="24"/>
          <w:szCs w:val="24"/>
        </w:rPr>
        <w:t>)</w:t>
      </w:r>
      <w:r w:rsidR="00D63C6A" w:rsidRPr="00A358A9">
        <w:rPr>
          <w:rFonts w:ascii="Times New Roman" w:hAnsi="Times New Roman"/>
          <w:sz w:val="24"/>
          <w:szCs w:val="24"/>
        </w:rPr>
        <w:t xml:space="preserve"> </w:t>
      </w:r>
      <w:r w:rsidR="00D439B0">
        <w:rPr>
          <w:rFonts w:ascii="Times New Roman" w:hAnsi="Times New Roman"/>
          <w:sz w:val="24"/>
          <w:szCs w:val="24"/>
        </w:rPr>
        <w:t xml:space="preserve">Last step purification of </w:t>
      </w:r>
      <w:proofErr w:type="spellStart"/>
      <w:r w:rsidR="00D439B0">
        <w:rPr>
          <w:rFonts w:ascii="Times New Roman" w:hAnsi="Times New Roman"/>
          <w:sz w:val="24"/>
          <w:szCs w:val="24"/>
        </w:rPr>
        <w:t>recombinantly</w:t>
      </w:r>
      <w:proofErr w:type="spellEnd"/>
      <w:r w:rsidR="00D439B0">
        <w:rPr>
          <w:rFonts w:ascii="Times New Roman" w:hAnsi="Times New Roman"/>
          <w:sz w:val="24"/>
          <w:szCs w:val="24"/>
        </w:rPr>
        <w:t xml:space="preserve"> expressed </w:t>
      </w:r>
      <w:proofErr w:type="spellStart"/>
      <w:r w:rsidR="00D439B0">
        <w:rPr>
          <w:rFonts w:ascii="Times New Roman" w:hAnsi="Times New Roman"/>
          <w:sz w:val="24"/>
          <w:szCs w:val="24"/>
        </w:rPr>
        <w:t>NALCN-FAM155A</w:t>
      </w:r>
      <w:proofErr w:type="spellEnd"/>
      <w:r w:rsidR="00D439B0">
        <w:rPr>
          <w:rFonts w:ascii="Times New Roman" w:hAnsi="Times New Roman"/>
          <w:sz w:val="24"/>
          <w:szCs w:val="24"/>
        </w:rPr>
        <w:t xml:space="preserve"> complex. A representative chromatogram of gel filtration purification is shown. The indicated fractions were resolved by </w:t>
      </w:r>
      <w:proofErr w:type="spellStart"/>
      <w:r w:rsidR="00D439B0">
        <w:rPr>
          <w:rFonts w:ascii="Times New Roman" w:hAnsi="Times New Roman"/>
          <w:sz w:val="24"/>
          <w:szCs w:val="24"/>
        </w:rPr>
        <w:t>SDS</w:t>
      </w:r>
      <w:proofErr w:type="spellEnd"/>
      <w:r w:rsidR="00D439B0">
        <w:rPr>
          <w:rFonts w:ascii="Times New Roman" w:hAnsi="Times New Roman"/>
          <w:sz w:val="24"/>
          <w:szCs w:val="24"/>
        </w:rPr>
        <w:t xml:space="preserve">-polyacrylamide gel electrophoresis followed by </w:t>
      </w:r>
      <w:proofErr w:type="spellStart"/>
      <w:r w:rsidR="00D439B0">
        <w:rPr>
          <w:rFonts w:ascii="Times New Roman" w:hAnsi="Times New Roman"/>
          <w:sz w:val="24"/>
          <w:szCs w:val="24"/>
        </w:rPr>
        <w:t>Coomassie</w:t>
      </w:r>
      <w:proofErr w:type="spellEnd"/>
      <w:r w:rsidR="00D439B0">
        <w:rPr>
          <w:rFonts w:ascii="Times New Roman" w:hAnsi="Times New Roman"/>
          <w:sz w:val="24"/>
          <w:szCs w:val="24"/>
        </w:rPr>
        <w:t xml:space="preserve"> blue staining. The bands corresponding to </w:t>
      </w:r>
      <w:proofErr w:type="spellStart"/>
      <w:r w:rsidR="00D439B0">
        <w:rPr>
          <w:rFonts w:ascii="Times New Roman" w:hAnsi="Times New Roman"/>
          <w:sz w:val="24"/>
          <w:szCs w:val="24"/>
        </w:rPr>
        <w:t>NALCN</w:t>
      </w:r>
      <w:proofErr w:type="spellEnd"/>
      <w:r w:rsidR="00D439B0">
        <w:rPr>
          <w:rFonts w:ascii="Times New Roman" w:hAnsi="Times New Roman"/>
          <w:sz w:val="24"/>
          <w:szCs w:val="24"/>
        </w:rPr>
        <w:t xml:space="preserve"> and </w:t>
      </w:r>
      <w:proofErr w:type="spellStart"/>
      <w:r w:rsidR="00D439B0">
        <w:rPr>
          <w:rFonts w:ascii="Times New Roman" w:hAnsi="Times New Roman"/>
          <w:sz w:val="24"/>
          <w:szCs w:val="24"/>
        </w:rPr>
        <w:t>FAM155A</w:t>
      </w:r>
      <w:proofErr w:type="spellEnd"/>
      <w:r w:rsidR="00D439B0">
        <w:rPr>
          <w:rFonts w:ascii="Times New Roman" w:hAnsi="Times New Roman"/>
          <w:sz w:val="24"/>
          <w:szCs w:val="24"/>
        </w:rPr>
        <w:t xml:space="preserve"> are indicated by black and orange arrows, respectively. The protein identity of each band w</w:t>
      </w:r>
      <w:r w:rsidR="00235F4A">
        <w:rPr>
          <w:rFonts w:ascii="Times New Roman" w:hAnsi="Times New Roman"/>
          <w:sz w:val="24"/>
          <w:szCs w:val="24"/>
        </w:rPr>
        <w:t>as</w:t>
      </w:r>
      <w:r w:rsidR="00D439B0">
        <w:rPr>
          <w:rFonts w:ascii="Times New Roman" w:hAnsi="Times New Roman"/>
          <w:sz w:val="24"/>
          <w:szCs w:val="24"/>
        </w:rPr>
        <w:t xml:space="preserve"> confirmed by mass spectrometric analysis.  </w:t>
      </w:r>
      <w:r w:rsidR="00D439B0" w:rsidRPr="002F1873">
        <w:rPr>
          <w:rFonts w:ascii="Times New Roman" w:hAnsi="Times New Roman"/>
          <w:b/>
          <w:sz w:val="24"/>
          <w:szCs w:val="24"/>
        </w:rPr>
        <w:t>(</w:t>
      </w:r>
      <w:r>
        <w:rPr>
          <w:rFonts w:ascii="Times New Roman" w:hAnsi="Times New Roman" w:hint="eastAsia"/>
          <w:b/>
          <w:sz w:val="24"/>
          <w:szCs w:val="24"/>
        </w:rPr>
        <w:t>b</w:t>
      </w:r>
      <w:r w:rsidR="00D439B0" w:rsidRPr="002F1873">
        <w:rPr>
          <w:rFonts w:ascii="Times New Roman" w:hAnsi="Times New Roman"/>
          <w:b/>
          <w:sz w:val="24"/>
          <w:szCs w:val="24"/>
        </w:rPr>
        <w:t>)</w:t>
      </w:r>
      <w:r w:rsidR="00D439B0">
        <w:rPr>
          <w:rFonts w:ascii="Times New Roman" w:hAnsi="Times New Roman"/>
          <w:sz w:val="24"/>
          <w:szCs w:val="24"/>
        </w:rPr>
        <w:t xml:space="preserve"> R</w:t>
      </w:r>
      <w:r w:rsidR="00D63C6A" w:rsidRPr="002F1873">
        <w:rPr>
          <w:rFonts w:ascii="Times New Roman" w:hAnsi="Times New Roman"/>
          <w:sz w:val="24"/>
          <w:szCs w:val="24"/>
        </w:rPr>
        <w:t xml:space="preserve">epresentative micrograph of the </w:t>
      </w:r>
      <w:proofErr w:type="spellStart"/>
      <w:r w:rsidR="00D439B0">
        <w:rPr>
          <w:rFonts w:ascii="Times New Roman" w:hAnsi="Times New Roman"/>
          <w:sz w:val="24"/>
          <w:szCs w:val="24"/>
        </w:rPr>
        <w:t>NALCN-FAM155A</w:t>
      </w:r>
      <w:proofErr w:type="spellEnd"/>
      <w:r w:rsidR="00D439B0">
        <w:rPr>
          <w:rFonts w:ascii="Times New Roman" w:hAnsi="Times New Roman"/>
          <w:sz w:val="24"/>
          <w:szCs w:val="24"/>
        </w:rPr>
        <w:t xml:space="preserve"> complex</w:t>
      </w:r>
      <w:r w:rsidR="00D63C6A" w:rsidRPr="002F1873">
        <w:rPr>
          <w:rFonts w:ascii="Times New Roman" w:hAnsi="Times New Roman" w:hint="eastAsia"/>
          <w:sz w:val="24"/>
          <w:szCs w:val="24"/>
        </w:rPr>
        <w:t>.</w:t>
      </w:r>
      <w:r w:rsidR="00D63C6A" w:rsidRPr="002F1873">
        <w:rPr>
          <w:rFonts w:ascii="Times New Roman" w:hAnsi="Times New Roman"/>
          <w:sz w:val="24"/>
          <w:szCs w:val="24"/>
        </w:rPr>
        <w:t xml:space="preserve"> Scale bar, </w:t>
      </w:r>
      <w:r w:rsidR="00D439B0">
        <w:rPr>
          <w:rFonts w:ascii="Times New Roman" w:hAnsi="Times New Roman"/>
          <w:sz w:val="24"/>
          <w:szCs w:val="24"/>
        </w:rPr>
        <w:t>4</w:t>
      </w:r>
      <w:r w:rsidR="00D63C6A" w:rsidRPr="002F1873">
        <w:rPr>
          <w:rFonts w:ascii="Times New Roman" w:hAnsi="Times New Roman"/>
          <w:sz w:val="24"/>
          <w:szCs w:val="24"/>
        </w:rPr>
        <w:t xml:space="preserve">0 nm. </w:t>
      </w:r>
      <w:r w:rsidR="00D63C6A" w:rsidRPr="002F1873">
        <w:rPr>
          <w:rFonts w:ascii="Times New Roman" w:hAnsi="Times New Roman" w:hint="eastAsia"/>
          <w:sz w:val="24"/>
          <w:szCs w:val="24"/>
        </w:rPr>
        <w:t xml:space="preserve"> </w:t>
      </w:r>
      <w:r w:rsidR="00D63C6A" w:rsidRPr="002F1873">
        <w:rPr>
          <w:rFonts w:ascii="Times New Roman" w:hAnsi="Times New Roman"/>
          <w:b/>
          <w:sz w:val="24"/>
          <w:szCs w:val="24"/>
        </w:rPr>
        <w:t>(</w:t>
      </w:r>
      <w:r>
        <w:rPr>
          <w:rFonts w:ascii="Times New Roman" w:hAnsi="Times New Roman" w:hint="eastAsia"/>
          <w:b/>
          <w:sz w:val="24"/>
          <w:szCs w:val="24"/>
        </w:rPr>
        <w:t>c</w:t>
      </w:r>
      <w:r w:rsidR="00D63C6A" w:rsidRPr="002F1873">
        <w:rPr>
          <w:rFonts w:ascii="Times New Roman" w:hAnsi="Times New Roman"/>
          <w:b/>
          <w:sz w:val="24"/>
          <w:szCs w:val="24"/>
        </w:rPr>
        <w:t xml:space="preserve">) </w:t>
      </w:r>
      <w:r w:rsidR="00D63C6A" w:rsidRPr="002F1873">
        <w:rPr>
          <w:rFonts w:ascii="Times New Roman" w:hAnsi="Times New Roman"/>
          <w:color w:val="000000"/>
          <w:sz w:val="24"/>
          <w:szCs w:val="24"/>
        </w:rPr>
        <w:t>Representative two-dimensional class averages for</w:t>
      </w:r>
      <w:r w:rsidR="00D63C6A" w:rsidRPr="002F1873">
        <w:rPr>
          <w:rFonts w:ascii="Times New Roman" w:hAnsi="Times New Roman"/>
          <w:sz w:val="24"/>
          <w:szCs w:val="24"/>
        </w:rPr>
        <w:t xml:space="preserve"> </w:t>
      </w:r>
      <w:proofErr w:type="spellStart"/>
      <w:r w:rsidR="00D439B0">
        <w:rPr>
          <w:rFonts w:ascii="Times New Roman" w:hAnsi="Times New Roman"/>
          <w:sz w:val="24"/>
          <w:szCs w:val="24"/>
        </w:rPr>
        <w:t>NALCN-FAM155A</w:t>
      </w:r>
      <w:proofErr w:type="spellEnd"/>
      <w:r w:rsidR="00D439B0">
        <w:rPr>
          <w:rFonts w:ascii="Times New Roman" w:hAnsi="Times New Roman"/>
          <w:sz w:val="24"/>
          <w:szCs w:val="24"/>
        </w:rPr>
        <w:t xml:space="preserve"> complex</w:t>
      </w:r>
      <w:r w:rsidR="00D63C6A" w:rsidRPr="002F1873">
        <w:rPr>
          <w:rFonts w:ascii="Times New Roman" w:hAnsi="Times New Roman" w:hint="eastAsia"/>
          <w:sz w:val="24"/>
          <w:szCs w:val="24"/>
        </w:rPr>
        <w:t xml:space="preserve">. </w:t>
      </w:r>
      <w:r w:rsidR="00D63C6A" w:rsidRPr="002F1873">
        <w:rPr>
          <w:rFonts w:ascii="Times New Roman" w:hAnsi="Times New Roman"/>
          <w:sz w:val="24"/>
          <w:szCs w:val="24"/>
        </w:rPr>
        <w:t>Box size: 240 Å</w:t>
      </w:r>
      <w:r w:rsidR="00D63C6A" w:rsidRPr="002F1873">
        <w:rPr>
          <w:rFonts w:ascii="Times New Roman" w:hAnsi="Times New Roman" w:hint="eastAsia"/>
          <w:sz w:val="24"/>
          <w:szCs w:val="24"/>
        </w:rPr>
        <w:t xml:space="preserve">; </w:t>
      </w:r>
      <w:r w:rsidR="00D63C6A" w:rsidRPr="002F1873">
        <w:rPr>
          <w:rFonts w:ascii="Times New Roman" w:hAnsi="Times New Roman"/>
          <w:sz w:val="24"/>
          <w:szCs w:val="24"/>
        </w:rPr>
        <w:t>circle mask: 220 Å.</w:t>
      </w:r>
      <w:r w:rsidR="00D63C6A" w:rsidRPr="002F1873">
        <w:rPr>
          <w:rFonts w:ascii="Times New Roman" w:hAnsi="Times New Roman" w:hint="eastAsia"/>
          <w:sz w:val="24"/>
          <w:szCs w:val="24"/>
        </w:rPr>
        <w:t xml:space="preserve">  </w:t>
      </w:r>
      <w:r w:rsidR="00D63C6A" w:rsidRPr="002F1873">
        <w:rPr>
          <w:rFonts w:ascii="Times New Roman" w:hAnsi="Times New Roman"/>
          <w:b/>
          <w:sz w:val="24"/>
          <w:szCs w:val="24"/>
        </w:rPr>
        <w:t>(</w:t>
      </w:r>
      <w:r>
        <w:rPr>
          <w:rFonts w:ascii="Times New Roman" w:hAnsi="Times New Roman" w:hint="eastAsia"/>
          <w:b/>
          <w:sz w:val="24"/>
          <w:szCs w:val="24"/>
        </w:rPr>
        <w:t>d</w:t>
      </w:r>
      <w:r w:rsidR="00D63C6A" w:rsidRPr="002F1873">
        <w:rPr>
          <w:rFonts w:ascii="Times New Roman" w:hAnsi="Times New Roman"/>
          <w:b/>
          <w:sz w:val="24"/>
          <w:szCs w:val="24"/>
        </w:rPr>
        <w:t>)</w:t>
      </w:r>
      <w:r w:rsidR="00D63C6A" w:rsidRPr="002F1873">
        <w:rPr>
          <w:rFonts w:ascii="Times New Roman" w:hAnsi="Times New Roman"/>
          <w:sz w:val="24"/>
          <w:szCs w:val="24"/>
        </w:rPr>
        <w:t xml:space="preserve"> Angular distribution of the particles of the final reconstruction</w:t>
      </w:r>
      <w:r w:rsidR="00D439B0">
        <w:rPr>
          <w:rFonts w:ascii="Times New Roman" w:hAnsi="Times New Roman"/>
          <w:sz w:val="24"/>
          <w:szCs w:val="24"/>
        </w:rPr>
        <w:t xml:space="preserve"> generated by </w:t>
      </w:r>
      <w:proofErr w:type="spellStart"/>
      <w:r w:rsidR="00D439B0">
        <w:rPr>
          <w:rFonts w:ascii="Times New Roman" w:hAnsi="Times New Roman"/>
          <w:sz w:val="24"/>
          <w:szCs w:val="24"/>
        </w:rPr>
        <w:t>cryoSPARC</w:t>
      </w:r>
      <w:proofErr w:type="spellEnd"/>
      <w:r w:rsidR="00D63C6A" w:rsidRPr="002F1873">
        <w:rPr>
          <w:rFonts w:ascii="Times New Roman" w:hAnsi="Times New Roman" w:hint="eastAsia"/>
          <w:sz w:val="24"/>
          <w:szCs w:val="24"/>
        </w:rPr>
        <w:t xml:space="preserve">.  </w:t>
      </w:r>
      <w:r w:rsidR="00D63C6A" w:rsidRPr="002F1873">
        <w:rPr>
          <w:rFonts w:ascii="Times New Roman" w:hAnsi="Times New Roman"/>
          <w:b/>
          <w:sz w:val="24"/>
          <w:szCs w:val="24"/>
        </w:rPr>
        <w:t>(</w:t>
      </w:r>
      <w:r>
        <w:rPr>
          <w:rFonts w:ascii="Times New Roman" w:hAnsi="Times New Roman" w:hint="eastAsia"/>
          <w:b/>
          <w:sz w:val="24"/>
          <w:szCs w:val="24"/>
        </w:rPr>
        <w:t>e</w:t>
      </w:r>
      <w:r w:rsidR="00D63C6A" w:rsidRPr="002F1873">
        <w:rPr>
          <w:rFonts w:ascii="Times New Roman" w:hAnsi="Times New Roman"/>
          <w:b/>
          <w:sz w:val="24"/>
          <w:szCs w:val="24"/>
        </w:rPr>
        <w:t xml:space="preserve">) </w:t>
      </w:r>
      <w:r w:rsidR="00D439B0" w:rsidRPr="00D439B0">
        <w:rPr>
          <w:rFonts w:ascii="Times New Roman" w:hAnsi="Times New Roman"/>
          <w:bCs/>
          <w:sz w:val="24"/>
          <w:szCs w:val="24"/>
        </w:rPr>
        <w:t xml:space="preserve">Gold standard </w:t>
      </w:r>
      <w:proofErr w:type="spellStart"/>
      <w:r w:rsidR="00D439B0" w:rsidRPr="00D439B0">
        <w:rPr>
          <w:rFonts w:ascii="Times New Roman" w:hAnsi="Times New Roman"/>
          <w:bCs/>
          <w:sz w:val="24"/>
          <w:szCs w:val="24"/>
        </w:rPr>
        <w:t>FSC</w:t>
      </w:r>
      <w:proofErr w:type="spellEnd"/>
      <w:r w:rsidR="00D439B0" w:rsidRPr="00D439B0">
        <w:rPr>
          <w:rFonts w:ascii="Times New Roman" w:hAnsi="Times New Roman"/>
          <w:bCs/>
          <w:sz w:val="24"/>
          <w:szCs w:val="24"/>
        </w:rPr>
        <w:t xml:space="preserve"> curves for the </w:t>
      </w:r>
      <w:proofErr w:type="spellStart"/>
      <w:r w:rsidR="00D439B0" w:rsidRPr="00D439B0">
        <w:rPr>
          <w:rFonts w:ascii="Times New Roman" w:hAnsi="Times New Roman"/>
          <w:bCs/>
          <w:sz w:val="24"/>
          <w:szCs w:val="24"/>
        </w:rPr>
        <w:lastRenderedPageBreak/>
        <w:t>3D</w:t>
      </w:r>
      <w:proofErr w:type="spellEnd"/>
      <w:r w:rsidR="00D439B0" w:rsidRPr="00D439B0">
        <w:rPr>
          <w:rFonts w:ascii="Times New Roman" w:hAnsi="Times New Roman"/>
          <w:bCs/>
          <w:sz w:val="24"/>
          <w:szCs w:val="24"/>
        </w:rPr>
        <w:t xml:space="preserve"> reconstructions. </w:t>
      </w:r>
      <w:r w:rsidR="006E30A3">
        <w:rPr>
          <w:rFonts w:ascii="Times New Roman" w:hAnsi="Times New Roman"/>
          <w:bCs/>
          <w:sz w:val="24"/>
          <w:szCs w:val="24"/>
        </w:rPr>
        <w:t xml:space="preserve">The </w:t>
      </w:r>
      <w:r w:rsidR="007D7702">
        <w:rPr>
          <w:rFonts w:ascii="Times New Roman" w:hAnsi="Times New Roman"/>
          <w:bCs/>
          <w:sz w:val="24"/>
          <w:szCs w:val="24"/>
        </w:rPr>
        <w:t xml:space="preserve">curves for the </w:t>
      </w:r>
      <w:r w:rsidR="006E30A3">
        <w:rPr>
          <w:rFonts w:ascii="Times New Roman" w:hAnsi="Times New Roman"/>
          <w:bCs/>
          <w:sz w:val="24"/>
          <w:szCs w:val="24"/>
        </w:rPr>
        <w:t xml:space="preserve">reconstructions of the overall map, </w:t>
      </w:r>
      <w:r w:rsidR="007D7702">
        <w:rPr>
          <w:rFonts w:ascii="Times New Roman" w:hAnsi="Times New Roman"/>
          <w:bCs/>
          <w:sz w:val="24"/>
          <w:szCs w:val="24"/>
        </w:rPr>
        <w:t xml:space="preserve">map of the </w:t>
      </w:r>
      <w:r w:rsidR="006E30A3">
        <w:rPr>
          <w:rFonts w:ascii="Times New Roman" w:hAnsi="Times New Roman"/>
          <w:bCs/>
          <w:sz w:val="24"/>
          <w:szCs w:val="24"/>
        </w:rPr>
        <w:t xml:space="preserve">intracellular region and </w:t>
      </w:r>
      <w:r w:rsidR="007D7702">
        <w:rPr>
          <w:rFonts w:ascii="Times New Roman" w:hAnsi="Times New Roman"/>
          <w:bCs/>
          <w:sz w:val="24"/>
          <w:szCs w:val="24"/>
        </w:rPr>
        <w:t xml:space="preserve">map of the </w:t>
      </w:r>
      <w:r w:rsidR="006E30A3">
        <w:rPr>
          <w:rFonts w:ascii="Times New Roman" w:hAnsi="Times New Roman"/>
          <w:bCs/>
          <w:sz w:val="24"/>
          <w:szCs w:val="24"/>
        </w:rPr>
        <w:t xml:space="preserve">extracellular region are indicated by </w:t>
      </w:r>
      <w:r w:rsidR="007D7702">
        <w:rPr>
          <w:rFonts w:ascii="Times New Roman" w:hAnsi="Times New Roman"/>
          <w:bCs/>
          <w:sz w:val="24"/>
          <w:szCs w:val="24"/>
        </w:rPr>
        <w:t xml:space="preserve">blue, yellow, and red lines, respectively.  </w:t>
      </w:r>
      <w:r w:rsidR="007D7702" w:rsidRPr="002F1873">
        <w:rPr>
          <w:rFonts w:ascii="Times New Roman" w:hAnsi="Times New Roman"/>
          <w:b/>
          <w:sz w:val="24"/>
          <w:szCs w:val="24"/>
        </w:rPr>
        <w:t>(</w:t>
      </w:r>
      <w:r>
        <w:rPr>
          <w:rFonts w:ascii="Times New Roman" w:hAnsi="Times New Roman" w:hint="eastAsia"/>
          <w:b/>
          <w:sz w:val="24"/>
          <w:szCs w:val="24"/>
        </w:rPr>
        <w:t>f</w:t>
      </w:r>
      <w:r w:rsidR="007D7702" w:rsidRPr="002F1873">
        <w:rPr>
          <w:rFonts w:ascii="Times New Roman" w:hAnsi="Times New Roman"/>
          <w:b/>
          <w:sz w:val="24"/>
          <w:szCs w:val="24"/>
        </w:rPr>
        <w:t>)</w:t>
      </w:r>
      <w:r w:rsidR="007D7702">
        <w:rPr>
          <w:rFonts w:ascii="Times New Roman" w:hAnsi="Times New Roman"/>
          <w:b/>
          <w:sz w:val="24"/>
          <w:szCs w:val="24"/>
        </w:rPr>
        <w:t xml:space="preserve"> </w:t>
      </w:r>
      <w:r w:rsidR="00D63C6A" w:rsidRPr="002F1873">
        <w:rPr>
          <w:rFonts w:ascii="Times New Roman" w:hAnsi="Times New Roman"/>
          <w:sz w:val="24"/>
          <w:szCs w:val="24"/>
        </w:rPr>
        <w:t>Validation of the final structure model</w:t>
      </w:r>
      <w:r w:rsidR="00D63C6A" w:rsidRPr="002F1873">
        <w:rPr>
          <w:rFonts w:ascii="Times New Roman" w:hAnsi="Times New Roman" w:hint="eastAsia"/>
          <w:sz w:val="24"/>
          <w:szCs w:val="24"/>
        </w:rPr>
        <w:t>s</w:t>
      </w:r>
      <w:r w:rsidR="00D63C6A" w:rsidRPr="002F1873">
        <w:rPr>
          <w:rFonts w:ascii="Times New Roman" w:hAnsi="Times New Roman"/>
          <w:sz w:val="24"/>
          <w:szCs w:val="24"/>
        </w:rPr>
        <w:t xml:space="preserve">. </w:t>
      </w:r>
      <w:proofErr w:type="spellStart"/>
      <w:r w:rsidR="00D63C6A" w:rsidRPr="002F1873">
        <w:rPr>
          <w:rFonts w:ascii="Times New Roman" w:hAnsi="Times New Roman"/>
          <w:sz w:val="24"/>
          <w:szCs w:val="24"/>
        </w:rPr>
        <w:t>FSC</w:t>
      </w:r>
      <w:proofErr w:type="spellEnd"/>
      <w:r w:rsidR="00D63C6A" w:rsidRPr="002F1873">
        <w:rPr>
          <w:rFonts w:ascii="Times New Roman" w:hAnsi="Times New Roman"/>
          <w:sz w:val="24"/>
          <w:szCs w:val="24"/>
        </w:rPr>
        <w:t xml:space="preserve"> curves of the final refined model versus the corresponding map that it was refined against (black); of the model refined in the first of the two independent half maps used for the gold-standard Fourier shell correlation curves versus that same map (</w:t>
      </w:r>
      <w:r w:rsidR="007D7702">
        <w:rPr>
          <w:rFonts w:ascii="Times New Roman" w:hAnsi="Times New Roman"/>
          <w:sz w:val="24"/>
          <w:szCs w:val="24"/>
        </w:rPr>
        <w:t>blue</w:t>
      </w:r>
      <w:r w:rsidR="00D63C6A" w:rsidRPr="002F1873">
        <w:rPr>
          <w:rFonts w:ascii="Times New Roman" w:hAnsi="Times New Roman"/>
          <w:sz w:val="24"/>
          <w:szCs w:val="24"/>
        </w:rPr>
        <w:t>); and of the model refined in the first of the two independent maps versus the second independent map (</w:t>
      </w:r>
      <w:r w:rsidR="007D7702">
        <w:rPr>
          <w:rFonts w:ascii="Times New Roman" w:hAnsi="Times New Roman"/>
          <w:sz w:val="24"/>
          <w:szCs w:val="24"/>
        </w:rPr>
        <w:t>red</w:t>
      </w:r>
      <w:r w:rsidR="00D63C6A" w:rsidRPr="002F1873">
        <w:rPr>
          <w:rFonts w:ascii="Times New Roman" w:hAnsi="Times New Roman"/>
          <w:sz w:val="24"/>
          <w:szCs w:val="24"/>
        </w:rPr>
        <w:t xml:space="preserve">). The small difference between the </w:t>
      </w:r>
      <w:r w:rsidR="007D7702">
        <w:rPr>
          <w:rFonts w:ascii="Times New Roman" w:hAnsi="Times New Roman"/>
          <w:sz w:val="24"/>
          <w:szCs w:val="24"/>
        </w:rPr>
        <w:t>blue</w:t>
      </w:r>
      <w:r w:rsidR="00D63C6A" w:rsidRPr="002F1873">
        <w:rPr>
          <w:rFonts w:ascii="Times New Roman" w:hAnsi="Times New Roman"/>
          <w:sz w:val="24"/>
          <w:szCs w:val="24"/>
        </w:rPr>
        <w:t xml:space="preserve"> and </w:t>
      </w:r>
      <w:r w:rsidR="007D7702">
        <w:rPr>
          <w:rFonts w:ascii="Times New Roman" w:hAnsi="Times New Roman"/>
          <w:sz w:val="24"/>
          <w:szCs w:val="24"/>
        </w:rPr>
        <w:t>red</w:t>
      </w:r>
      <w:r w:rsidR="00D63C6A" w:rsidRPr="002F1873">
        <w:rPr>
          <w:rFonts w:ascii="Times New Roman" w:hAnsi="Times New Roman"/>
          <w:sz w:val="24"/>
          <w:szCs w:val="24"/>
        </w:rPr>
        <w:t xml:space="preserve"> curves indicates that the refinement of the atomic coordinates did not suffer from </w:t>
      </w:r>
      <w:proofErr w:type="spellStart"/>
      <w:r w:rsidR="00D63C6A" w:rsidRPr="002F1873">
        <w:rPr>
          <w:rFonts w:ascii="Times New Roman" w:hAnsi="Times New Roman"/>
          <w:sz w:val="24"/>
          <w:szCs w:val="24"/>
        </w:rPr>
        <w:t>overfitting</w:t>
      </w:r>
      <w:proofErr w:type="spellEnd"/>
      <w:r w:rsidR="00D63C6A" w:rsidRPr="002F1873">
        <w:rPr>
          <w:rFonts w:ascii="Times New Roman" w:hAnsi="Times New Roman"/>
          <w:sz w:val="24"/>
          <w:szCs w:val="24"/>
        </w:rPr>
        <w:t>.</w:t>
      </w:r>
    </w:p>
    <w:p w14:paraId="35FB0E07" w14:textId="0E5EBD16" w:rsidR="00A358A9" w:rsidRDefault="00A358A9">
      <w:pPr>
        <w:rPr>
          <w:rFonts w:ascii="Times New Roman" w:hAnsi="Times New Roman" w:cs="Times New Roman"/>
          <w:sz w:val="24"/>
          <w:szCs w:val="24"/>
        </w:rPr>
      </w:pPr>
      <w:r>
        <w:rPr>
          <w:rFonts w:ascii="Times New Roman" w:hAnsi="Times New Roman" w:cs="Times New Roman"/>
          <w:sz w:val="24"/>
          <w:szCs w:val="24"/>
        </w:rPr>
        <w:br w:type="page"/>
      </w:r>
    </w:p>
    <w:p w14:paraId="6388B73A" w14:textId="4D5C8327" w:rsidR="00D63C6A" w:rsidRDefault="00E06874" w:rsidP="00D63C6A">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12047CE" wp14:editId="54B93578">
            <wp:extent cx="5274310" cy="749554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S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7495540"/>
                    </a:xfrm>
                    <a:prstGeom prst="rect">
                      <a:avLst/>
                    </a:prstGeom>
                  </pic:spPr>
                </pic:pic>
              </a:graphicData>
            </a:graphic>
          </wp:inline>
        </w:drawing>
      </w:r>
    </w:p>
    <w:p w14:paraId="29AC70B6" w14:textId="6520558E" w:rsidR="00D63C6A" w:rsidRDefault="00900AD1" w:rsidP="00A358A9">
      <w:pPr>
        <w:spacing w:line="360" w:lineRule="auto"/>
        <w:rPr>
          <w:rFonts w:ascii="Times New Roman" w:hAnsi="Times New Roman"/>
          <w:sz w:val="24"/>
          <w:szCs w:val="24"/>
        </w:rPr>
      </w:pPr>
      <w:r w:rsidRPr="00900AD1">
        <w:rPr>
          <w:rFonts w:ascii="Times New Roman" w:eastAsia="宋体" w:hAnsi="Times New Roman" w:cs="Times New Roman"/>
          <w:b/>
          <w:bCs/>
          <w:color w:val="000000"/>
          <w:sz w:val="24"/>
          <w:lang w:eastAsia="en-US"/>
        </w:rPr>
        <w:t>Supplementary</w:t>
      </w:r>
      <w:r w:rsidRPr="002F1873">
        <w:rPr>
          <w:rFonts w:ascii="Times New Roman" w:hAnsi="Times New Roman"/>
          <w:b/>
          <w:sz w:val="24"/>
          <w:szCs w:val="24"/>
        </w:rPr>
        <w:t xml:space="preserve"> </w:t>
      </w:r>
      <w:r w:rsidR="00D63C6A" w:rsidRPr="002F1873">
        <w:rPr>
          <w:rFonts w:ascii="Times New Roman" w:hAnsi="Times New Roman"/>
          <w:b/>
          <w:sz w:val="24"/>
          <w:szCs w:val="24"/>
        </w:rPr>
        <w:t>Fig</w:t>
      </w:r>
      <w:r>
        <w:rPr>
          <w:rFonts w:ascii="Times New Roman" w:hAnsi="Times New Roman" w:hint="eastAsia"/>
          <w:b/>
          <w:sz w:val="24"/>
          <w:szCs w:val="24"/>
        </w:rPr>
        <w:t>.</w:t>
      </w:r>
      <w:r w:rsidR="00D63C6A" w:rsidRPr="002F1873">
        <w:rPr>
          <w:rFonts w:ascii="Times New Roman" w:hAnsi="Times New Roman"/>
          <w:b/>
          <w:sz w:val="24"/>
          <w:szCs w:val="24"/>
        </w:rPr>
        <w:t xml:space="preserve"> 3</w:t>
      </w:r>
      <w:r>
        <w:rPr>
          <w:rFonts w:ascii="Times" w:eastAsia="宋体" w:hAnsi="Times" w:cs="Times New Roman" w:hint="eastAsia"/>
          <w:b/>
          <w:sz w:val="24"/>
        </w:rPr>
        <w:t>.</w:t>
      </w:r>
      <w:r w:rsidR="00D63C6A" w:rsidRPr="002F1873">
        <w:rPr>
          <w:rFonts w:ascii="Times New Roman" w:hAnsi="Times New Roman"/>
          <w:b/>
          <w:sz w:val="24"/>
          <w:szCs w:val="24"/>
        </w:rPr>
        <w:t xml:space="preserve"> </w:t>
      </w:r>
      <w:r w:rsidR="00D63C6A" w:rsidRPr="002F1873">
        <w:rPr>
          <w:rFonts w:ascii="Times New Roman" w:hAnsi="Times New Roman" w:hint="eastAsia"/>
          <w:b/>
          <w:sz w:val="24"/>
          <w:szCs w:val="24"/>
        </w:rPr>
        <w:t>F</w:t>
      </w:r>
      <w:r w:rsidR="00D63C6A" w:rsidRPr="002F1873">
        <w:rPr>
          <w:rFonts w:ascii="Times New Roman" w:hAnsi="Times New Roman"/>
          <w:b/>
          <w:sz w:val="24"/>
          <w:szCs w:val="24"/>
        </w:rPr>
        <w:t xml:space="preserve">lowchart for </w:t>
      </w:r>
      <w:proofErr w:type="spellStart"/>
      <w:r w:rsidR="00D63C6A" w:rsidRPr="002F1873">
        <w:rPr>
          <w:rFonts w:ascii="Times New Roman" w:hAnsi="Times New Roman"/>
          <w:b/>
          <w:sz w:val="24"/>
          <w:szCs w:val="24"/>
        </w:rPr>
        <w:t>EM</w:t>
      </w:r>
      <w:proofErr w:type="spellEnd"/>
      <w:r w:rsidR="00D63C6A" w:rsidRPr="002F1873">
        <w:rPr>
          <w:rFonts w:ascii="Times New Roman" w:hAnsi="Times New Roman"/>
          <w:b/>
          <w:sz w:val="24"/>
          <w:szCs w:val="24"/>
        </w:rPr>
        <w:t xml:space="preserve"> data processing.</w:t>
      </w:r>
      <w:r w:rsidR="00D63C6A" w:rsidRPr="002F1873">
        <w:rPr>
          <w:rFonts w:ascii="Times New Roman" w:hAnsi="Times New Roman"/>
          <w:sz w:val="24"/>
          <w:szCs w:val="24"/>
        </w:rPr>
        <w:t xml:space="preserve"> </w:t>
      </w:r>
      <w:r w:rsidR="00894DA7">
        <w:rPr>
          <w:rFonts w:ascii="Times New Roman" w:hAnsi="Times New Roman"/>
          <w:sz w:val="24"/>
          <w:szCs w:val="24"/>
        </w:rPr>
        <w:t xml:space="preserve">Please refer to </w:t>
      </w:r>
      <w:r w:rsidR="00894DA7" w:rsidRPr="002F1873">
        <w:rPr>
          <w:rFonts w:ascii="Times New Roman" w:hAnsi="Times New Roman"/>
          <w:sz w:val="24"/>
          <w:szCs w:val="24"/>
        </w:rPr>
        <w:t>“</w:t>
      </w:r>
      <w:r w:rsidR="00894DA7" w:rsidRPr="002F1873">
        <w:rPr>
          <w:rFonts w:ascii="Times New Roman" w:hAnsi="Times New Roman" w:hint="eastAsia"/>
          <w:sz w:val="24"/>
          <w:szCs w:val="24"/>
        </w:rPr>
        <w:t>I</w:t>
      </w:r>
      <w:r w:rsidR="00894DA7" w:rsidRPr="002F1873">
        <w:rPr>
          <w:rFonts w:ascii="Times New Roman" w:hAnsi="Times New Roman"/>
          <w:sz w:val="24"/>
          <w:szCs w:val="24"/>
        </w:rPr>
        <w:t xml:space="preserve">mage processing” session in Methods </w:t>
      </w:r>
      <w:r w:rsidR="00894DA7">
        <w:rPr>
          <w:rFonts w:ascii="Times New Roman" w:hAnsi="Times New Roman"/>
          <w:sz w:val="24"/>
          <w:szCs w:val="24"/>
        </w:rPr>
        <w:t>for d</w:t>
      </w:r>
      <w:r w:rsidR="00D63C6A" w:rsidRPr="002F1873">
        <w:rPr>
          <w:rFonts w:ascii="Times New Roman" w:hAnsi="Times New Roman"/>
          <w:sz w:val="24"/>
          <w:szCs w:val="24"/>
        </w:rPr>
        <w:t xml:space="preserve">etails. </w:t>
      </w:r>
    </w:p>
    <w:p w14:paraId="7520AF06" w14:textId="01E779E9" w:rsidR="009B6C18" w:rsidRDefault="009B6C18" w:rsidP="00A358A9">
      <w:pPr>
        <w:spacing w:line="360" w:lineRule="auto"/>
        <w:rPr>
          <w:rFonts w:ascii="Times New Roman" w:hAnsi="Times New Roman"/>
          <w:sz w:val="24"/>
          <w:szCs w:val="24"/>
        </w:rPr>
      </w:pPr>
    </w:p>
    <w:p w14:paraId="576CB9C7" w14:textId="4B56172C" w:rsidR="00D63C6A" w:rsidRPr="009B6C18" w:rsidRDefault="00E06874" w:rsidP="009B6C18">
      <w:pPr>
        <w:spacing w:line="360" w:lineRule="auto"/>
        <w:rPr>
          <w:rFonts w:ascii="Times New Roman" w:hAnsi="Times New Roman"/>
          <w:color w:val="000000" w:themeColor="text1"/>
          <w:sz w:val="24"/>
          <w:szCs w:val="24"/>
        </w:rPr>
      </w:pPr>
      <w:r>
        <w:rPr>
          <w:rFonts w:ascii="Times New Roman" w:hAnsi="Times New Roman"/>
          <w:noProof/>
          <w:color w:val="000000" w:themeColor="text1"/>
          <w:sz w:val="24"/>
          <w:szCs w:val="24"/>
        </w:rPr>
        <w:lastRenderedPageBreak/>
        <w:drawing>
          <wp:inline distT="0" distB="0" distL="0" distR="0" wp14:anchorId="40C3D12B" wp14:editId="07383F7C">
            <wp:extent cx="5274310" cy="539940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S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399405"/>
                    </a:xfrm>
                    <a:prstGeom prst="rect">
                      <a:avLst/>
                    </a:prstGeom>
                  </pic:spPr>
                </pic:pic>
              </a:graphicData>
            </a:graphic>
          </wp:inline>
        </w:drawing>
      </w:r>
    </w:p>
    <w:p w14:paraId="3F899DAE" w14:textId="4FEF21A1" w:rsidR="008F67AB" w:rsidRPr="00D44B38" w:rsidRDefault="00900AD1" w:rsidP="009B6C18">
      <w:pPr>
        <w:spacing w:after="0" w:line="360" w:lineRule="auto"/>
        <w:rPr>
          <w:rFonts w:ascii="Times New Roman" w:hAnsi="Times New Roman"/>
          <w:sz w:val="24"/>
          <w:szCs w:val="24"/>
        </w:rPr>
      </w:pPr>
      <w:r w:rsidRPr="00900AD1">
        <w:rPr>
          <w:rFonts w:ascii="Times New Roman" w:eastAsia="宋体" w:hAnsi="Times New Roman" w:cs="Times New Roman"/>
          <w:b/>
          <w:bCs/>
          <w:color w:val="000000"/>
          <w:sz w:val="24"/>
          <w:lang w:eastAsia="en-US"/>
        </w:rPr>
        <w:t>Supplementary</w:t>
      </w:r>
      <w:r w:rsidRPr="002F1873">
        <w:rPr>
          <w:rFonts w:ascii="Times New Roman" w:hAnsi="Times New Roman"/>
          <w:b/>
          <w:sz w:val="24"/>
          <w:szCs w:val="24"/>
        </w:rPr>
        <w:t xml:space="preserve"> </w:t>
      </w:r>
      <w:r w:rsidR="00D63C6A" w:rsidRPr="002F1873">
        <w:rPr>
          <w:rFonts w:ascii="Times New Roman" w:hAnsi="Times New Roman"/>
          <w:b/>
          <w:sz w:val="24"/>
          <w:szCs w:val="24"/>
        </w:rPr>
        <w:t>Fig</w:t>
      </w:r>
      <w:r>
        <w:rPr>
          <w:rFonts w:ascii="Times New Roman" w:hAnsi="Times New Roman" w:hint="eastAsia"/>
          <w:b/>
          <w:sz w:val="24"/>
          <w:szCs w:val="24"/>
        </w:rPr>
        <w:t>.</w:t>
      </w:r>
      <w:r w:rsidR="00D63C6A" w:rsidRPr="002F1873">
        <w:rPr>
          <w:rFonts w:ascii="Times New Roman" w:hAnsi="Times New Roman"/>
          <w:b/>
          <w:sz w:val="24"/>
          <w:szCs w:val="24"/>
        </w:rPr>
        <w:t xml:space="preserve"> 4</w:t>
      </w:r>
      <w:r>
        <w:rPr>
          <w:rFonts w:ascii="Times" w:eastAsia="宋体" w:hAnsi="Times" w:cs="Times New Roman" w:hint="eastAsia"/>
          <w:b/>
          <w:sz w:val="24"/>
        </w:rPr>
        <w:t>.</w:t>
      </w:r>
      <w:r w:rsidR="009B6C18">
        <w:rPr>
          <w:rFonts w:ascii="Times" w:eastAsia="宋体" w:hAnsi="Times" w:cs="Times New Roman"/>
          <w:b/>
          <w:sz w:val="24"/>
          <w:lang w:eastAsia="en-US"/>
        </w:rPr>
        <w:t xml:space="preserve"> </w:t>
      </w:r>
      <w:proofErr w:type="spellStart"/>
      <w:r w:rsidR="00EE72BC">
        <w:rPr>
          <w:rFonts w:ascii="Times New Roman" w:hAnsi="Times New Roman"/>
          <w:b/>
          <w:sz w:val="24"/>
          <w:szCs w:val="24"/>
        </w:rPr>
        <w:t>EM</w:t>
      </w:r>
      <w:proofErr w:type="spellEnd"/>
      <w:r w:rsidR="00EE72BC">
        <w:rPr>
          <w:rFonts w:ascii="Times New Roman" w:hAnsi="Times New Roman"/>
          <w:b/>
          <w:sz w:val="24"/>
          <w:szCs w:val="24"/>
        </w:rPr>
        <w:t xml:space="preserve"> maps of hu</w:t>
      </w:r>
      <w:r w:rsidR="00E5180B">
        <w:rPr>
          <w:rFonts w:ascii="Times New Roman" w:hAnsi="Times New Roman"/>
          <w:b/>
          <w:sz w:val="24"/>
          <w:szCs w:val="24"/>
        </w:rPr>
        <w:t>ma</w:t>
      </w:r>
      <w:r w:rsidR="00EE72BC">
        <w:rPr>
          <w:rFonts w:ascii="Times New Roman" w:hAnsi="Times New Roman"/>
          <w:b/>
          <w:sz w:val="24"/>
          <w:szCs w:val="24"/>
        </w:rPr>
        <w:t xml:space="preserve">n </w:t>
      </w:r>
      <w:proofErr w:type="spellStart"/>
      <w:r w:rsidR="00EE72BC">
        <w:rPr>
          <w:rFonts w:ascii="Times New Roman" w:hAnsi="Times New Roman"/>
          <w:b/>
          <w:sz w:val="24"/>
          <w:szCs w:val="24"/>
        </w:rPr>
        <w:t>NALCN</w:t>
      </w:r>
      <w:proofErr w:type="spellEnd"/>
      <w:r w:rsidR="00D63C6A" w:rsidRPr="002F1873">
        <w:rPr>
          <w:rFonts w:ascii="Times New Roman" w:hAnsi="Times New Roman"/>
          <w:b/>
          <w:sz w:val="24"/>
          <w:szCs w:val="24"/>
        </w:rPr>
        <w:t>.</w:t>
      </w:r>
      <w:r w:rsidR="009B6C18">
        <w:rPr>
          <w:rFonts w:ascii="Times New Roman" w:hAnsi="Times New Roman"/>
          <w:b/>
          <w:sz w:val="24"/>
          <w:szCs w:val="24"/>
        </w:rPr>
        <w:t xml:space="preserve"> </w:t>
      </w:r>
      <w:r w:rsidR="00D63C6A" w:rsidRPr="002F1873">
        <w:rPr>
          <w:rFonts w:ascii="Times New Roman" w:hAnsi="Times New Roman"/>
          <w:b/>
          <w:sz w:val="24"/>
          <w:szCs w:val="24"/>
        </w:rPr>
        <w:t>(</w:t>
      </w:r>
      <w:r>
        <w:rPr>
          <w:rFonts w:ascii="Times New Roman" w:hAnsi="Times New Roman" w:hint="eastAsia"/>
          <w:b/>
          <w:sz w:val="24"/>
          <w:szCs w:val="24"/>
        </w:rPr>
        <w:t>a</w:t>
      </w:r>
      <w:r w:rsidR="00D63C6A" w:rsidRPr="002F1873">
        <w:rPr>
          <w:rFonts w:ascii="Times New Roman" w:hAnsi="Times New Roman"/>
          <w:b/>
          <w:sz w:val="24"/>
          <w:szCs w:val="24"/>
        </w:rPr>
        <w:t>)</w:t>
      </w:r>
      <w:r w:rsidR="00D63C6A" w:rsidRPr="002F1873">
        <w:rPr>
          <w:rFonts w:ascii="Times New Roman" w:hAnsi="Times New Roman"/>
          <w:sz w:val="24"/>
          <w:szCs w:val="24"/>
        </w:rPr>
        <w:t xml:space="preserve"> </w:t>
      </w:r>
      <w:proofErr w:type="spellStart"/>
      <w:r w:rsidR="00D63C6A" w:rsidRPr="002F1873">
        <w:rPr>
          <w:rFonts w:ascii="Times New Roman" w:hAnsi="Times New Roman"/>
          <w:sz w:val="24"/>
          <w:szCs w:val="24"/>
        </w:rPr>
        <w:t>EM</w:t>
      </w:r>
      <w:proofErr w:type="spellEnd"/>
      <w:r w:rsidR="00D63C6A" w:rsidRPr="002F1873">
        <w:rPr>
          <w:rFonts w:ascii="Times New Roman" w:hAnsi="Times New Roman"/>
          <w:sz w:val="24"/>
          <w:szCs w:val="24"/>
        </w:rPr>
        <w:t xml:space="preserve"> maps for the </w:t>
      </w:r>
      <w:proofErr w:type="spellStart"/>
      <w:r w:rsidR="00EE72BC">
        <w:rPr>
          <w:rFonts w:ascii="Times New Roman" w:hAnsi="Times New Roman"/>
          <w:sz w:val="24"/>
          <w:szCs w:val="24"/>
        </w:rPr>
        <w:t>S1-</w:t>
      </w:r>
      <w:r w:rsidR="00D63C6A" w:rsidRPr="002F1873">
        <w:rPr>
          <w:rFonts w:ascii="Times New Roman" w:hAnsi="Times New Roman"/>
          <w:sz w:val="24"/>
          <w:szCs w:val="24"/>
        </w:rPr>
        <w:t>S6</w:t>
      </w:r>
      <w:proofErr w:type="spellEnd"/>
      <w:r w:rsidR="00D63C6A" w:rsidRPr="002F1873">
        <w:rPr>
          <w:rFonts w:ascii="Times New Roman" w:hAnsi="Times New Roman"/>
          <w:sz w:val="24"/>
          <w:szCs w:val="24"/>
        </w:rPr>
        <w:t xml:space="preserve"> segments in the four repeats of </w:t>
      </w:r>
      <w:proofErr w:type="spellStart"/>
      <w:r w:rsidR="00EE72BC">
        <w:rPr>
          <w:rFonts w:ascii="Times New Roman" w:hAnsi="Times New Roman"/>
          <w:sz w:val="24"/>
          <w:szCs w:val="24"/>
        </w:rPr>
        <w:t>NALCN</w:t>
      </w:r>
      <w:proofErr w:type="spellEnd"/>
      <w:r w:rsidR="00EE72BC">
        <w:rPr>
          <w:rFonts w:ascii="Times New Roman" w:hAnsi="Times New Roman"/>
          <w:sz w:val="24"/>
          <w:szCs w:val="24"/>
        </w:rPr>
        <w:t xml:space="preserve">. </w:t>
      </w:r>
      <w:r w:rsidR="00B46210">
        <w:rPr>
          <w:rFonts w:ascii="Times New Roman" w:hAnsi="Times New Roman"/>
          <w:sz w:val="24"/>
          <w:szCs w:val="24"/>
        </w:rPr>
        <w:t xml:space="preserve">The side groups of representative bulky residues are labeled. The </w:t>
      </w:r>
      <w:r w:rsidR="00371D2F">
        <w:rPr>
          <w:rFonts w:ascii="Times New Roman" w:hAnsi="Times New Roman"/>
          <w:sz w:val="24"/>
          <w:szCs w:val="24"/>
        </w:rPr>
        <w:t>gating charges</w:t>
      </w:r>
      <w:r w:rsidR="00B46210">
        <w:rPr>
          <w:rFonts w:ascii="Times New Roman" w:hAnsi="Times New Roman"/>
          <w:sz w:val="24"/>
          <w:szCs w:val="24"/>
        </w:rPr>
        <w:t xml:space="preserve"> in </w:t>
      </w:r>
      <w:proofErr w:type="spellStart"/>
      <w:r w:rsidR="00B46210">
        <w:rPr>
          <w:rFonts w:ascii="Times New Roman" w:hAnsi="Times New Roman"/>
          <w:sz w:val="24"/>
          <w:szCs w:val="24"/>
        </w:rPr>
        <w:t>S4</w:t>
      </w:r>
      <w:proofErr w:type="spellEnd"/>
      <w:r w:rsidR="00B46210">
        <w:rPr>
          <w:rFonts w:ascii="Times New Roman" w:hAnsi="Times New Roman"/>
          <w:sz w:val="24"/>
          <w:szCs w:val="24"/>
        </w:rPr>
        <w:t xml:space="preserve"> helices are highlighted in </w:t>
      </w:r>
      <w:r w:rsidR="00502116">
        <w:rPr>
          <w:rFonts w:ascii="Times New Roman" w:hAnsi="Times New Roman"/>
          <w:sz w:val="24"/>
          <w:szCs w:val="24"/>
        </w:rPr>
        <w:t xml:space="preserve">brown. The densities, shown as blue meshes, are contoured at 4-5 </w:t>
      </w:r>
      <w:r w:rsidR="00502116" w:rsidRPr="00502116">
        <w:rPr>
          <w:rFonts w:ascii="Times New Roman" w:hAnsi="Times New Roman" w:cs="Times New Roman"/>
          <w:sz w:val="24"/>
          <w:szCs w:val="24"/>
        </w:rPr>
        <w:t>σ</w:t>
      </w:r>
      <w:r w:rsidR="00502116">
        <w:rPr>
          <w:rFonts w:ascii="Times New Roman" w:hAnsi="Times New Roman" w:cs="Times New Roman"/>
          <w:sz w:val="24"/>
          <w:szCs w:val="24"/>
        </w:rPr>
        <w:t xml:space="preserve"> </w:t>
      </w:r>
      <w:r w:rsidR="00502116">
        <w:rPr>
          <w:rFonts w:ascii="Times New Roman" w:hAnsi="Times New Roman"/>
          <w:sz w:val="24"/>
          <w:szCs w:val="24"/>
        </w:rPr>
        <w:t xml:space="preserve">in </w:t>
      </w:r>
      <w:proofErr w:type="spellStart"/>
      <w:r w:rsidR="00502116">
        <w:rPr>
          <w:rFonts w:ascii="Times New Roman" w:hAnsi="Times New Roman"/>
          <w:sz w:val="24"/>
          <w:szCs w:val="24"/>
        </w:rPr>
        <w:t>PyMol</w:t>
      </w:r>
      <w:proofErr w:type="spellEnd"/>
      <w:r w:rsidR="00502116">
        <w:rPr>
          <w:rFonts w:ascii="Times New Roman" w:hAnsi="Times New Roman" w:cs="Times New Roman" w:hint="eastAsia"/>
          <w:sz w:val="24"/>
          <w:szCs w:val="24"/>
        </w:rPr>
        <w:t>.</w:t>
      </w:r>
      <w:r w:rsidR="00D63C6A" w:rsidRPr="002F1873">
        <w:rPr>
          <w:rFonts w:ascii="Times New Roman" w:hAnsi="Times New Roman"/>
          <w:sz w:val="24"/>
          <w:szCs w:val="24"/>
        </w:rPr>
        <w:t xml:space="preserve">  </w:t>
      </w:r>
      <w:r w:rsidR="00D63C6A" w:rsidRPr="002F1873">
        <w:rPr>
          <w:rFonts w:ascii="Times New Roman" w:hAnsi="Times New Roman"/>
          <w:b/>
          <w:sz w:val="24"/>
          <w:szCs w:val="24"/>
        </w:rPr>
        <w:t>(</w:t>
      </w:r>
      <w:r>
        <w:rPr>
          <w:rFonts w:ascii="Times New Roman" w:hAnsi="Times New Roman" w:hint="eastAsia"/>
          <w:b/>
          <w:sz w:val="24"/>
          <w:szCs w:val="24"/>
        </w:rPr>
        <w:t>b</w:t>
      </w:r>
      <w:r w:rsidR="00D63C6A" w:rsidRPr="002F1873">
        <w:rPr>
          <w:rFonts w:ascii="Times New Roman" w:hAnsi="Times New Roman"/>
          <w:b/>
          <w:sz w:val="24"/>
          <w:szCs w:val="24"/>
        </w:rPr>
        <w:t>)</w:t>
      </w:r>
      <w:r w:rsidR="00D63C6A" w:rsidRPr="002F1873">
        <w:rPr>
          <w:rFonts w:ascii="Times New Roman" w:hAnsi="Times New Roman"/>
          <w:sz w:val="24"/>
          <w:szCs w:val="24"/>
        </w:rPr>
        <w:t xml:space="preserve"> </w:t>
      </w:r>
      <w:proofErr w:type="spellStart"/>
      <w:r w:rsidR="00E5180B">
        <w:rPr>
          <w:rFonts w:ascii="Times New Roman" w:hAnsi="Times New Roman"/>
          <w:sz w:val="24"/>
          <w:szCs w:val="24"/>
        </w:rPr>
        <w:t>EM</w:t>
      </w:r>
      <w:proofErr w:type="spellEnd"/>
      <w:r w:rsidR="00E5180B">
        <w:rPr>
          <w:rFonts w:ascii="Times New Roman" w:hAnsi="Times New Roman"/>
          <w:sz w:val="24"/>
          <w:szCs w:val="24"/>
        </w:rPr>
        <w:t xml:space="preserve"> maps for the two</w:t>
      </w:r>
      <w:r w:rsidR="00F7318E">
        <w:rPr>
          <w:rFonts w:ascii="Times New Roman" w:hAnsi="Times New Roman"/>
          <w:sz w:val="24"/>
          <w:szCs w:val="24"/>
        </w:rPr>
        <w:t xml:space="preserve"> resolved</w:t>
      </w:r>
      <w:r w:rsidR="00E5180B">
        <w:rPr>
          <w:rFonts w:ascii="Times New Roman" w:hAnsi="Times New Roman"/>
          <w:sz w:val="24"/>
          <w:szCs w:val="24"/>
        </w:rPr>
        <w:t xml:space="preserve"> lipid molecules</w:t>
      </w:r>
      <w:r w:rsidR="00F7318E">
        <w:rPr>
          <w:rFonts w:ascii="Times New Roman" w:hAnsi="Times New Roman"/>
          <w:sz w:val="24"/>
          <w:szCs w:val="24"/>
        </w:rPr>
        <w:t xml:space="preserve"> that located in the inner side of the membrane. Two perpendicular views are shown for each lipid. The lipid densit</w:t>
      </w:r>
      <w:r w:rsidR="00371D2F">
        <w:rPr>
          <w:rFonts w:ascii="Times New Roman" w:hAnsi="Times New Roman"/>
          <w:sz w:val="24"/>
          <w:szCs w:val="24"/>
        </w:rPr>
        <w:t>ies</w:t>
      </w:r>
      <w:r w:rsidR="00F7318E">
        <w:rPr>
          <w:rFonts w:ascii="Times New Roman" w:hAnsi="Times New Roman"/>
          <w:sz w:val="24"/>
          <w:szCs w:val="24"/>
        </w:rPr>
        <w:t xml:space="preserve"> are contoured at 3-4 </w:t>
      </w:r>
      <w:r w:rsidR="00F7318E" w:rsidRPr="00502116">
        <w:rPr>
          <w:rFonts w:ascii="Times New Roman" w:hAnsi="Times New Roman" w:cs="Times New Roman"/>
          <w:sz w:val="24"/>
          <w:szCs w:val="24"/>
        </w:rPr>
        <w:t>σ</w:t>
      </w:r>
      <w:r w:rsidR="00F7318E">
        <w:rPr>
          <w:rFonts w:ascii="Times New Roman" w:hAnsi="Times New Roman" w:cs="Times New Roman"/>
          <w:sz w:val="24"/>
          <w:szCs w:val="24"/>
        </w:rPr>
        <w:t xml:space="preserve"> </w:t>
      </w:r>
      <w:r w:rsidR="00F7318E">
        <w:rPr>
          <w:rFonts w:ascii="Times New Roman" w:hAnsi="Times New Roman"/>
          <w:sz w:val="24"/>
          <w:szCs w:val="24"/>
        </w:rPr>
        <w:t xml:space="preserve">in </w:t>
      </w:r>
      <w:proofErr w:type="spellStart"/>
      <w:r w:rsidR="00F7318E">
        <w:rPr>
          <w:rFonts w:ascii="Times New Roman" w:hAnsi="Times New Roman"/>
          <w:sz w:val="24"/>
          <w:szCs w:val="24"/>
        </w:rPr>
        <w:t>PyMol</w:t>
      </w:r>
      <w:proofErr w:type="spellEnd"/>
      <w:r w:rsidR="00F7318E">
        <w:rPr>
          <w:rFonts w:ascii="Times New Roman" w:hAnsi="Times New Roman" w:cs="Times New Roman" w:hint="eastAsia"/>
          <w:sz w:val="24"/>
          <w:szCs w:val="24"/>
        </w:rPr>
        <w:t>.</w:t>
      </w:r>
      <w:r w:rsidR="00E5180B">
        <w:rPr>
          <w:rFonts w:ascii="Times New Roman" w:hAnsi="Times New Roman"/>
          <w:sz w:val="24"/>
          <w:szCs w:val="24"/>
        </w:rPr>
        <w:t xml:space="preserve"> </w:t>
      </w:r>
    </w:p>
    <w:p w14:paraId="0A10AA32" w14:textId="4BD068B8" w:rsidR="009B6C18" w:rsidRDefault="009B6C18">
      <w:pPr>
        <w:rPr>
          <w:rFonts w:ascii="Times New Roman" w:hAnsi="Times New Roman" w:cs="Times New Roman"/>
          <w:sz w:val="24"/>
          <w:szCs w:val="24"/>
        </w:rPr>
      </w:pPr>
      <w:r>
        <w:rPr>
          <w:rFonts w:ascii="Times New Roman" w:hAnsi="Times New Roman" w:cs="Times New Roman"/>
          <w:sz w:val="24"/>
          <w:szCs w:val="24"/>
        </w:rPr>
        <w:br w:type="page"/>
      </w:r>
    </w:p>
    <w:p w14:paraId="154E3669" w14:textId="05B001D0" w:rsidR="002B3D88" w:rsidRDefault="00E06874" w:rsidP="00D63C6A">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C424541" wp14:editId="1C48C0BD">
            <wp:extent cx="5274310" cy="5112385"/>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S5.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5112385"/>
                    </a:xfrm>
                    <a:prstGeom prst="rect">
                      <a:avLst/>
                    </a:prstGeom>
                  </pic:spPr>
                </pic:pic>
              </a:graphicData>
            </a:graphic>
          </wp:inline>
        </w:drawing>
      </w:r>
    </w:p>
    <w:p w14:paraId="0ED0D6BB" w14:textId="2F72BF0D" w:rsidR="00D63C6A" w:rsidRPr="00D44B38" w:rsidRDefault="00900AD1" w:rsidP="009B6C18">
      <w:pPr>
        <w:spacing w:after="0" w:line="360" w:lineRule="auto"/>
        <w:rPr>
          <w:rFonts w:ascii="Times New Roman" w:hAnsi="Times New Roman"/>
          <w:sz w:val="24"/>
          <w:szCs w:val="24"/>
        </w:rPr>
      </w:pPr>
      <w:r w:rsidRPr="00900AD1">
        <w:rPr>
          <w:rFonts w:ascii="Times New Roman" w:eastAsia="宋体" w:hAnsi="Times New Roman" w:cs="Times New Roman"/>
          <w:b/>
          <w:bCs/>
          <w:color w:val="000000"/>
          <w:sz w:val="24"/>
          <w:lang w:eastAsia="en-US"/>
        </w:rPr>
        <w:t>Supplementary</w:t>
      </w:r>
      <w:r w:rsidRPr="00D44B38">
        <w:rPr>
          <w:rFonts w:ascii="Times New Roman" w:hAnsi="Times New Roman"/>
          <w:b/>
          <w:sz w:val="24"/>
          <w:szCs w:val="24"/>
        </w:rPr>
        <w:t xml:space="preserve"> </w:t>
      </w:r>
      <w:r w:rsidR="00D63C6A" w:rsidRPr="00D44B38">
        <w:rPr>
          <w:rFonts w:ascii="Times New Roman" w:hAnsi="Times New Roman"/>
          <w:b/>
          <w:sz w:val="24"/>
          <w:szCs w:val="24"/>
        </w:rPr>
        <w:t>Fig</w:t>
      </w:r>
      <w:r>
        <w:rPr>
          <w:rFonts w:ascii="Times New Roman" w:hAnsi="Times New Roman" w:hint="eastAsia"/>
          <w:b/>
          <w:sz w:val="24"/>
          <w:szCs w:val="24"/>
        </w:rPr>
        <w:t>.</w:t>
      </w:r>
      <w:r>
        <w:rPr>
          <w:rFonts w:ascii="Times New Roman" w:hAnsi="Times New Roman"/>
          <w:b/>
          <w:sz w:val="24"/>
          <w:szCs w:val="24"/>
        </w:rPr>
        <w:t xml:space="preserve"> </w:t>
      </w:r>
      <w:r w:rsidR="00D63C6A" w:rsidRPr="00D44B38">
        <w:rPr>
          <w:rFonts w:ascii="Times New Roman" w:hAnsi="Times New Roman"/>
          <w:b/>
          <w:sz w:val="24"/>
          <w:szCs w:val="24"/>
        </w:rPr>
        <w:t>5</w:t>
      </w:r>
      <w:r>
        <w:rPr>
          <w:rFonts w:ascii="Times New Roman" w:hAnsi="Times New Roman" w:hint="eastAsia"/>
          <w:b/>
          <w:sz w:val="24"/>
          <w:szCs w:val="24"/>
        </w:rPr>
        <w:t>.</w:t>
      </w:r>
      <w:r w:rsidR="00D63C6A" w:rsidRPr="00D44B38">
        <w:rPr>
          <w:rFonts w:ascii="Times New Roman" w:hAnsi="Times New Roman"/>
          <w:b/>
          <w:sz w:val="24"/>
          <w:szCs w:val="24"/>
        </w:rPr>
        <w:t xml:space="preserve"> </w:t>
      </w:r>
      <w:proofErr w:type="spellStart"/>
      <w:r w:rsidR="00980C30">
        <w:rPr>
          <w:rFonts w:ascii="Times New Roman" w:hAnsi="Times New Roman"/>
          <w:b/>
          <w:sz w:val="24"/>
          <w:szCs w:val="24"/>
        </w:rPr>
        <w:t>EM</w:t>
      </w:r>
      <w:proofErr w:type="spellEnd"/>
      <w:r w:rsidR="00980C30">
        <w:rPr>
          <w:rFonts w:ascii="Times New Roman" w:hAnsi="Times New Roman"/>
          <w:b/>
          <w:sz w:val="24"/>
          <w:szCs w:val="24"/>
        </w:rPr>
        <w:t xml:space="preserve"> maps </w:t>
      </w:r>
      <w:r w:rsidR="004C6D9F">
        <w:rPr>
          <w:rFonts w:ascii="Times New Roman" w:hAnsi="Times New Roman"/>
          <w:b/>
          <w:sz w:val="24"/>
          <w:szCs w:val="24"/>
        </w:rPr>
        <w:t xml:space="preserve">of </w:t>
      </w:r>
      <w:proofErr w:type="spellStart"/>
      <w:r w:rsidR="004C6D9F">
        <w:rPr>
          <w:rFonts w:ascii="Times New Roman" w:hAnsi="Times New Roman"/>
          <w:b/>
          <w:sz w:val="24"/>
          <w:szCs w:val="24"/>
        </w:rPr>
        <w:t>NALCN-FAM155A</w:t>
      </w:r>
      <w:proofErr w:type="spellEnd"/>
      <w:r w:rsidR="004C6D9F">
        <w:rPr>
          <w:rFonts w:ascii="Times New Roman" w:hAnsi="Times New Roman"/>
          <w:b/>
          <w:sz w:val="24"/>
          <w:szCs w:val="24"/>
        </w:rPr>
        <w:t xml:space="preserve"> complex</w:t>
      </w:r>
      <w:r w:rsidR="00D63C6A" w:rsidRPr="00D44B38">
        <w:rPr>
          <w:rFonts w:ascii="Times New Roman" w:hAnsi="Times New Roman"/>
          <w:b/>
          <w:sz w:val="24"/>
          <w:szCs w:val="24"/>
        </w:rPr>
        <w:t>.</w:t>
      </w:r>
      <w:r w:rsidR="009B6C18">
        <w:rPr>
          <w:rFonts w:ascii="Times New Roman" w:hAnsi="Times New Roman"/>
          <w:b/>
          <w:sz w:val="24"/>
          <w:szCs w:val="24"/>
        </w:rPr>
        <w:t xml:space="preserve"> </w:t>
      </w:r>
      <w:r w:rsidR="004C6D9F" w:rsidRPr="002F1873">
        <w:rPr>
          <w:rFonts w:ascii="Times New Roman" w:hAnsi="Times New Roman"/>
          <w:b/>
          <w:sz w:val="24"/>
          <w:szCs w:val="24"/>
        </w:rPr>
        <w:t>(</w:t>
      </w:r>
      <w:r>
        <w:rPr>
          <w:rFonts w:ascii="Times New Roman" w:hAnsi="Times New Roman" w:hint="eastAsia"/>
          <w:b/>
          <w:sz w:val="24"/>
          <w:szCs w:val="24"/>
        </w:rPr>
        <w:t>a</w:t>
      </w:r>
      <w:r w:rsidR="004C6D9F" w:rsidRPr="002F1873">
        <w:rPr>
          <w:rFonts w:ascii="Times New Roman" w:hAnsi="Times New Roman"/>
          <w:b/>
          <w:sz w:val="24"/>
          <w:szCs w:val="24"/>
        </w:rPr>
        <w:t>)</w:t>
      </w:r>
      <w:r w:rsidR="004C6D9F" w:rsidRPr="002F1873">
        <w:rPr>
          <w:rFonts w:ascii="Times New Roman" w:hAnsi="Times New Roman"/>
          <w:sz w:val="24"/>
          <w:szCs w:val="24"/>
        </w:rPr>
        <w:t xml:space="preserve"> </w:t>
      </w:r>
      <w:r w:rsidR="002C285C">
        <w:rPr>
          <w:rFonts w:ascii="Times New Roman" w:hAnsi="Times New Roman"/>
          <w:sz w:val="24"/>
          <w:szCs w:val="24"/>
        </w:rPr>
        <w:t>All</w:t>
      </w:r>
      <w:r w:rsidR="004776FE">
        <w:rPr>
          <w:rFonts w:ascii="Times New Roman" w:hAnsi="Times New Roman"/>
          <w:sz w:val="24"/>
          <w:szCs w:val="24"/>
        </w:rPr>
        <w:t xml:space="preserve"> residues that constitute the SF in four repeats</w:t>
      </w:r>
      <w:r w:rsidR="002C285C">
        <w:rPr>
          <w:rFonts w:ascii="Times New Roman" w:hAnsi="Times New Roman"/>
          <w:sz w:val="24"/>
          <w:szCs w:val="24"/>
        </w:rPr>
        <w:t xml:space="preserve"> </w:t>
      </w:r>
      <w:r w:rsidR="001A03D4">
        <w:rPr>
          <w:rFonts w:ascii="Times New Roman" w:hAnsi="Times New Roman"/>
          <w:sz w:val="24"/>
          <w:szCs w:val="24"/>
        </w:rPr>
        <w:t xml:space="preserve">of </w:t>
      </w:r>
      <w:proofErr w:type="spellStart"/>
      <w:r w:rsidR="001A03D4">
        <w:rPr>
          <w:rFonts w:ascii="Times New Roman" w:hAnsi="Times New Roman"/>
          <w:sz w:val="24"/>
          <w:szCs w:val="24"/>
        </w:rPr>
        <w:t>NALCN</w:t>
      </w:r>
      <w:proofErr w:type="spellEnd"/>
      <w:r w:rsidR="001A03D4">
        <w:rPr>
          <w:rFonts w:ascii="Times New Roman" w:hAnsi="Times New Roman"/>
          <w:sz w:val="24"/>
          <w:szCs w:val="24"/>
        </w:rPr>
        <w:t xml:space="preserve"> </w:t>
      </w:r>
      <w:r w:rsidR="002C285C">
        <w:rPr>
          <w:rFonts w:ascii="Times New Roman" w:hAnsi="Times New Roman"/>
          <w:sz w:val="24"/>
          <w:szCs w:val="24"/>
        </w:rPr>
        <w:t>are clearly resolved</w:t>
      </w:r>
      <w:r w:rsidR="004776FE">
        <w:rPr>
          <w:rFonts w:ascii="Times New Roman" w:hAnsi="Times New Roman"/>
          <w:sz w:val="24"/>
          <w:szCs w:val="24"/>
        </w:rPr>
        <w:t>. The densit</w:t>
      </w:r>
      <w:r w:rsidR="002C285C">
        <w:rPr>
          <w:rFonts w:ascii="Times New Roman" w:hAnsi="Times New Roman"/>
          <w:sz w:val="24"/>
          <w:szCs w:val="24"/>
        </w:rPr>
        <w:t>ies</w:t>
      </w:r>
      <w:r w:rsidR="004776FE">
        <w:rPr>
          <w:rFonts w:ascii="Times New Roman" w:hAnsi="Times New Roman"/>
          <w:sz w:val="24"/>
          <w:szCs w:val="24"/>
        </w:rPr>
        <w:t xml:space="preserve"> are contoured at 4-5 </w:t>
      </w:r>
      <w:r w:rsidR="004776FE" w:rsidRPr="00502116">
        <w:rPr>
          <w:rFonts w:ascii="Times New Roman" w:hAnsi="Times New Roman" w:cs="Times New Roman"/>
          <w:sz w:val="24"/>
          <w:szCs w:val="24"/>
        </w:rPr>
        <w:t>σ</w:t>
      </w:r>
      <w:r w:rsidR="004776FE">
        <w:rPr>
          <w:rFonts w:ascii="Times New Roman" w:hAnsi="Times New Roman" w:cs="Times New Roman"/>
          <w:sz w:val="24"/>
          <w:szCs w:val="24"/>
        </w:rPr>
        <w:t xml:space="preserve"> </w:t>
      </w:r>
      <w:r w:rsidR="004776FE">
        <w:rPr>
          <w:rFonts w:ascii="Times New Roman" w:hAnsi="Times New Roman"/>
          <w:sz w:val="24"/>
          <w:szCs w:val="24"/>
        </w:rPr>
        <w:t xml:space="preserve">in </w:t>
      </w:r>
      <w:proofErr w:type="spellStart"/>
      <w:r w:rsidR="004776FE">
        <w:rPr>
          <w:rFonts w:ascii="Times New Roman" w:hAnsi="Times New Roman"/>
          <w:sz w:val="24"/>
          <w:szCs w:val="24"/>
        </w:rPr>
        <w:t>PyMol</w:t>
      </w:r>
      <w:proofErr w:type="spellEnd"/>
      <w:r w:rsidR="004776FE">
        <w:rPr>
          <w:rFonts w:ascii="Times New Roman" w:hAnsi="Times New Roman"/>
          <w:sz w:val="24"/>
          <w:szCs w:val="24"/>
        </w:rPr>
        <w:t xml:space="preserve">. The </w:t>
      </w:r>
      <w:proofErr w:type="spellStart"/>
      <w:r w:rsidR="004776FE">
        <w:rPr>
          <w:rFonts w:ascii="Times New Roman" w:hAnsi="Times New Roman"/>
          <w:sz w:val="24"/>
          <w:szCs w:val="24"/>
        </w:rPr>
        <w:t>EEKE</w:t>
      </w:r>
      <w:proofErr w:type="spellEnd"/>
      <w:r w:rsidR="004776FE">
        <w:rPr>
          <w:rFonts w:ascii="Times New Roman" w:hAnsi="Times New Roman"/>
          <w:sz w:val="24"/>
          <w:szCs w:val="24"/>
        </w:rPr>
        <w:t xml:space="preserve"> residues are labeled orange. </w:t>
      </w:r>
      <w:r w:rsidR="002C285C">
        <w:rPr>
          <w:rFonts w:ascii="Times New Roman" w:hAnsi="Times New Roman"/>
          <w:sz w:val="24"/>
          <w:szCs w:val="24"/>
        </w:rPr>
        <w:t xml:space="preserve"> </w:t>
      </w:r>
      <w:r w:rsidR="002C285C" w:rsidRPr="002F1873">
        <w:rPr>
          <w:rFonts w:ascii="Times New Roman" w:hAnsi="Times New Roman"/>
          <w:b/>
          <w:sz w:val="24"/>
          <w:szCs w:val="24"/>
        </w:rPr>
        <w:t>(</w:t>
      </w:r>
      <w:r>
        <w:rPr>
          <w:rFonts w:ascii="Times New Roman" w:hAnsi="Times New Roman" w:hint="eastAsia"/>
          <w:b/>
          <w:sz w:val="24"/>
          <w:szCs w:val="24"/>
        </w:rPr>
        <w:t>b</w:t>
      </w:r>
      <w:r w:rsidR="002C285C" w:rsidRPr="002F1873">
        <w:rPr>
          <w:rFonts w:ascii="Times New Roman" w:hAnsi="Times New Roman"/>
          <w:b/>
          <w:sz w:val="24"/>
          <w:szCs w:val="24"/>
        </w:rPr>
        <w:t>)</w:t>
      </w:r>
      <w:r w:rsidR="002C285C" w:rsidRPr="002F1873">
        <w:rPr>
          <w:rFonts w:ascii="Times New Roman" w:hAnsi="Times New Roman"/>
          <w:sz w:val="24"/>
          <w:szCs w:val="24"/>
        </w:rPr>
        <w:t xml:space="preserve"> </w:t>
      </w:r>
      <w:r w:rsidR="002C285C">
        <w:rPr>
          <w:rFonts w:ascii="Times New Roman" w:hAnsi="Times New Roman"/>
          <w:sz w:val="24"/>
          <w:szCs w:val="24"/>
        </w:rPr>
        <w:t xml:space="preserve">Representative </w:t>
      </w:r>
      <w:proofErr w:type="spellStart"/>
      <w:r w:rsidR="002C285C">
        <w:rPr>
          <w:rFonts w:ascii="Times New Roman" w:hAnsi="Times New Roman"/>
          <w:sz w:val="24"/>
          <w:szCs w:val="24"/>
        </w:rPr>
        <w:t>EM</w:t>
      </w:r>
      <w:proofErr w:type="spellEnd"/>
      <w:r w:rsidR="002C285C">
        <w:rPr>
          <w:rFonts w:ascii="Times New Roman" w:hAnsi="Times New Roman"/>
          <w:sz w:val="24"/>
          <w:szCs w:val="24"/>
        </w:rPr>
        <w:t xml:space="preserve"> maps of </w:t>
      </w:r>
      <w:proofErr w:type="spellStart"/>
      <w:r w:rsidR="002C285C">
        <w:rPr>
          <w:rFonts w:ascii="Times New Roman" w:hAnsi="Times New Roman"/>
          <w:sz w:val="24"/>
          <w:szCs w:val="24"/>
        </w:rPr>
        <w:t>FAM155A</w:t>
      </w:r>
      <w:proofErr w:type="spellEnd"/>
      <w:r w:rsidR="002C285C">
        <w:rPr>
          <w:rFonts w:ascii="Times New Roman" w:hAnsi="Times New Roman"/>
          <w:sz w:val="24"/>
          <w:szCs w:val="24"/>
        </w:rPr>
        <w:t xml:space="preserve">. The side groups of bulky residues are labeled.  </w:t>
      </w:r>
      <w:r w:rsidR="002C285C" w:rsidRPr="002F1873">
        <w:rPr>
          <w:rFonts w:ascii="Times New Roman" w:hAnsi="Times New Roman"/>
          <w:b/>
          <w:sz w:val="24"/>
          <w:szCs w:val="24"/>
        </w:rPr>
        <w:t>(</w:t>
      </w:r>
      <w:r>
        <w:rPr>
          <w:rFonts w:ascii="Times New Roman" w:hAnsi="Times New Roman" w:hint="eastAsia"/>
          <w:b/>
          <w:sz w:val="24"/>
          <w:szCs w:val="24"/>
        </w:rPr>
        <w:t>c</w:t>
      </w:r>
      <w:r w:rsidR="002C285C" w:rsidRPr="002F1873">
        <w:rPr>
          <w:rFonts w:ascii="Times New Roman" w:hAnsi="Times New Roman"/>
          <w:b/>
          <w:sz w:val="24"/>
          <w:szCs w:val="24"/>
        </w:rPr>
        <w:t>)</w:t>
      </w:r>
      <w:r w:rsidR="002C285C" w:rsidRPr="002F1873">
        <w:rPr>
          <w:rFonts w:ascii="Times New Roman" w:hAnsi="Times New Roman"/>
          <w:sz w:val="24"/>
          <w:szCs w:val="24"/>
        </w:rPr>
        <w:t xml:space="preserve"> </w:t>
      </w:r>
      <w:proofErr w:type="spellStart"/>
      <w:r w:rsidR="002C285C">
        <w:rPr>
          <w:rFonts w:ascii="Times New Roman" w:hAnsi="Times New Roman"/>
          <w:sz w:val="24"/>
          <w:szCs w:val="24"/>
        </w:rPr>
        <w:t>EM</w:t>
      </w:r>
      <w:proofErr w:type="spellEnd"/>
      <w:r w:rsidR="002C285C">
        <w:rPr>
          <w:rFonts w:ascii="Times New Roman" w:hAnsi="Times New Roman"/>
          <w:sz w:val="24"/>
          <w:szCs w:val="24"/>
        </w:rPr>
        <w:t xml:space="preserve"> maps of the disulfide bonds in the complex structure. The densities are contoured at 3-4 </w:t>
      </w:r>
      <w:r w:rsidR="002C285C" w:rsidRPr="00502116">
        <w:rPr>
          <w:rFonts w:ascii="Times New Roman" w:hAnsi="Times New Roman" w:cs="Times New Roman"/>
          <w:sz w:val="24"/>
          <w:szCs w:val="24"/>
        </w:rPr>
        <w:t>σ</w:t>
      </w:r>
      <w:r w:rsidR="002C285C">
        <w:rPr>
          <w:rFonts w:ascii="Times New Roman" w:hAnsi="Times New Roman" w:cs="Times New Roman"/>
          <w:sz w:val="24"/>
          <w:szCs w:val="24"/>
        </w:rPr>
        <w:t xml:space="preserve"> </w:t>
      </w:r>
      <w:r w:rsidR="002C285C">
        <w:rPr>
          <w:rFonts w:ascii="Times New Roman" w:hAnsi="Times New Roman"/>
          <w:sz w:val="24"/>
          <w:szCs w:val="24"/>
        </w:rPr>
        <w:t xml:space="preserve">in </w:t>
      </w:r>
      <w:proofErr w:type="spellStart"/>
      <w:r w:rsidR="002C285C">
        <w:rPr>
          <w:rFonts w:ascii="Times New Roman" w:hAnsi="Times New Roman"/>
          <w:sz w:val="24"/>
          <w:szCs w:val="24"/>
        </w:rPr>
        <w:t>PyMol</w:t>
      </w:r>
      <w:proofErr w:type="spellEnd"/>
      <w:r w:rsidR="002C285C">
        <w:rPr>
          <w:rFonts w:ascii="Times New Roman" w:hAnsi="Times New Roman"/>
          <w:sz w:val="24"/>
          <w:szCs w:val="24"/>
        </w:rPr>
        <w:t xml:space="preserve">.  </w:t>
      </w:r>
      <w:r w:rsidR="002C285C" w:rsidRPr="002F1873">
        <w:rPr>
          <w:rFonts w:ascii="Times New Roman" w:hAnsi="Times New Roman"/>
          <w:b/>
          <w:sz w:val="24"/>
          <w:szCs w:val="24"/>
        </w:rPr>
        <w:t>(</w:t>
      </w:r>
      <w:r>
        <w:rPr>
          <w:rFonts w:ascii="Times New Roman" w:hAnsi="Times New Roman" w:hint="eastAsia"/>
          <w:b/>
          <w:sz w:val="24"/>
          <w:szCs w:val="24"/>
        </w:rPr>
        <w:t>d</w:t>
      </w:r>
      <w:r w:rsidR="002C285C" w:rsidRPr="002F1873">
        <w:rPr>
          <w:rFonts w:ascii="Times New Roman" w:hAnsi="Times New Roman"/>
          <w:b/>
          <w:sz w:val="24"/>
          <w:szCs w:val="24"/>
        </w:rPr>
        <w:t>)</w:t>
      </w:r>
      <w:r w:rsidR="002C285C">
        <w:rPr>
          <w:rFonts w:ascii="Times New Roman" w:hAnsi="Times New Roman"/>
          <w:sz w:val="24"/>
          <w:szCs w:val="24"/>
        </w:rPr>
        <w:t xml:space="preserve"> </w:t>
      </w:r>
      <w:proofErr w:type="spellStart"/>
      <w:r w:rsidR="002C285C">
        <w:rPr>
          <w:rFonts w:ascii="Times New Roman" w:hAnsi="Times New Roman"/>
          <w:sz w:val="24"/>
          <w:szCs w:val="24"/>
        </w:rPr>
        <w:t>EM</w:t>
      </w:r>
      <w:proofErr w:type="spellEnd"/>
      <w:r w:rsidR="002C285C">
        <w:rPr>
          <w:rFonts w:ascii="Times New Roman" w:hAnsi="Times New Roman"/>
          <w:sz w:val="24"/>
          <w:szCs w:val="24"/>
        </w:rPr>
        <w:t xml:space="preserve"> maps of the sugar moieties in the glycosylation sites. The densities are contoured at 2-4 </w:t>
      </w:r>
      <w:r w:rsidR="002C285C" w:rsidRPr="00502116">
        <w:rPr>
          <w:rFonts w:ascii="Times New Roman" w:hAnsi="Times New Roman" w:cs="Times New Roman"/>
          <w:sz w:val="24"/>
          <w:szCs w:val="24"/>
        </w:rPr>
        <w:t>σ</w:t>
      </w:r>
      <w:r w:rsidR="002C285C">
        <w:rPr>
          <w:rFonts w:ascii="Times New Roman" w:hAnsi="Times New Roman" w:cs="Times New Roman"/>
          <w:sz w:val="24"/>
          <w:szCs w:val="24"/>
        </w:rPr>
        <w:t xml:space="preserve"> </w:t>
      </w:r>
      <w:r w:rsidR="002C285C">
        <w:rPr>
          <w:rFonts w:ascii="Times New Roman" w:hAnsi="Times New Roman"/>
          <w:sz w:val="24"/>
          <w:szCs w:val="24"/>
        </w:rPr>
        <w:t xml:space="preserve">in </w:t>
      </w:r>
      <w:proofErr w:type="spellStart"/>
      <w:r w:rsidR="002C285C">
        <w:rPr>
          <w:rFonts w:ascii="Times New Roman" w:hAnsi="Times New Roman"/>
          <w:sz w:val="24"/>
          <w:szCs w:val="24"/>
        </w:rPr>
        <w:t>PyMol</w:t>
      </w:r>
      <w:proofErr w:type="spellEnd"/>
      <w:r w:rsidR="002C285C">
        <w:rPr>
          <w:rFonts w:ascii="Times New Roman" w:hAnsi="Times New Roman"/>
          <w:sz w:val="24"/>
          <w:szCs w:val="24"/>
        </w:rPr>
        <w:t xml:space="preserve">.  </w:t>
      </w:r>
    </w:p>
    <w:p w14:paraId="7CCA82B8" w14:textId="1FEA7209" w:rsidR="009B6C18" w:rsidRDefault="009B6C18">
      <w:pPr>
        <w:rPr>
          <w:rFonts w:ascii="Times New Roman" w:hAnsi="Times New Roman" w:cs="Times New Roman"/>
          <w:sz w:val="24"/>
          <w:szCs w:val="24"/>
        </w:rPr>
      </w:pPr>
      <w:r>
        <w:rPr>
          <w:rFonts w:ascii="Times New Roman" w:hAnsi="Times New Roman" w:cs="Times New Roman"/>
          <w:sz w:val="24"/>
          <w:szCs w:val="24"/>
        </w:rPr>
        <w:br w:type="page"/>
      </w:r>
    </w:p>
    <w:p w14:paraId="00258908" w14:textId="0A87B92A" w:rsidR="00D63C6A" w:rsidRPr="00D44B38" w:rsidRDefault="009B6C18" w:rsidP="00D63C6A">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3D74532" wp14:editId="1AB5237D">
            <wp:extent cx="5274310" cy="3164205"/>
            <wp:effectExtent l="0" t="0" r="2540" b="0"/>
            <wp:docPr id="6" name="图片 6"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3164205"/>
                    </a:xfrm>
                    <a:prstGeom prst="rect">
                      <a:avLst/>
                    </a:prstGeom>
                  </pic:spPr>
                </pic:pic>
              </a:graphicData>
            </a:graphic>
          </wp:inline>
        </w:drawing>
      </w:r>
    </w:p>
    <w:p w14:paraId="58792CDC" w14:textId="1B362C38" w:rsidR="0020384F" w:rsidRPr="00ED3A0E" w:rsidRDefault="00900AD1" w:rsidP="0020384F">
      <w:pPr>
        <w:spacing w:line="480" w:lineRule="auto"/>
        <w:rPr>
          <w:rFonts w:ascii="Times New Roman" w:hAnsi="Times New Roman"/>
          <w:bCs/>
          <w:sz w:val="24"/>
          <w:szCs w:val="24"/>
        </w:rPr>
      </w:pPr>
      <w:r w:rsidRPr="00900AD1">
        <w:rPr>
          <w:rFonts w:ascii="Times New Roman" w:eastAsia="宋体" w:hAnsi="Times New Roman" w:cs="Times New Roman"/>
          <w:b/>
          <w:bCs/>
          <w:color w:val="000000"/>
          <w:sz w:val="24"/>
          <w:lang w:eastAsia="en-US"/>
        </w:rPr>
        <w:t>Supplementary</w:t>
      </w:r>
      <w:r w:rsidRPr="00D44B38">
        <w:rPr>
          <w:rFonts w:ascii="Times New Roman" w:hAnsi="Times New Roman"/>
          <w:b/>
          <w:sz w:val="24"/>
          <w:szCs w:val="24"/>
        </w:rPr>
        <w:t xml:space="preserve"> </w:t>
      </w:r>
      <w:r w:rsidR="0020384F" w:rsidRPr="00D44B38">
        <w:rPr>
          <w:rFonts w:ascii="Times New Roman" w:hAnsi="Times New Roman"/>
          <w:b/>
          <w:sz w:val="24"/>
          <w:szCs w:val="24"/>
        </w:rPr>
        <w:t>Fig</w:t>
      </w:r>
      <w:r>
        <w:rPr>
          <w:rFonts w:ascii="Times New Roman" w:hAnsi="Times New Roman" w:hint="eastAsia"/>
          <w:b/>
          <w:sz w:val="24"/>
          <w:szCs w:val="24"/>
        </w:rPr>
        <w:t>.</w:t>
      </w:r>
      <w:r>
        <w:rPr>
          <w:rFonts w:ascii="Times New Roman" w:hAnsi="Times New Roman"/>
          <w:b/>
          <w:sz w:val="24"/>
          <w:szCs w:val="24"/>
        </w:rPr>
        <w:t xml:space="preserve"> </w:t>
      </w:r>
      <w:r w:rsidR="0020384F">
        <w:rPr>
          <w:rFonts w:ascii="Times New Roman" w:hAnsi="Times New Roman"/>
          <w:b/>
          <w:sz w:val="24"/>
          <w:szCs w:val="24"/>
        </w:rPr>
        <w:t>6</w:t>
      </w:r>
      <w:r>
        <w:rPr>
          <w:rFonts w:ascii="Times" w:eastAsia="宋体" w:hAnsi="Times" w:cs="Times New Roman" w:hint="eastAsia"/>
          <w:b/>
          <w:sz w:val="24"/>
        </w:rPr>
        <w:t>.</w:t>
      </w:r>
      <w:r w:rsidR="0020384F" w:rsidRPr="00D44B38">
        <w:rPr>
          <w:rFonts w:ascii="Times New Roman" w:hAnsi="Times New Roman"/>
          <w:b/>
          <w:sz w:val="24"/>
          <w:szCs w:val="24"/>
        </w:rPr>
        <w:t xml:space="preserve"> </w:t>
      </w:r>
      <w:r w:rsidR="0020384F">
        <w:rPr>
          <w:rFonts w:ascii="Times New Roman" w:hAnsi="Times New Roman" w:hint="eastAsia"/>
          <w:b/>
          <w:sz w:val="24"/>
          <w:szCs w:val="24"/>
        </w:rPr>
        <w:t>Mass</w:t>
      </w:r>
      <w:r w:rsidR="0020384F">
        <w:rPr>
          <w:rFonts w:ascii="Times New Roman" w:hAnsi="Times New Roman"/>
          <w:b/>
          <w:sz w:val="24"/>
          <w:szCs w:val="24"/>
        </w:rPr>
        <w:t xml:space="preserve"> </w:t>
      </w:r>
      <w:r w:rsidR="0020384F">
        <w:rPr>
          <w:rFonts w:ascii="Times New Roman" w:hAnsi="Times New Roman" w:hint="eastAsia"/>
          <w:b/>
          <w:sz w:val="24"/>
          <w:szCs w:val="24"/>
        </w:rPr>
        <w:t>Spectrometric</w:t>
      </w:r>
      <w:r w:rsidR="0020384F">
        <w:rPr>
          <w:rFonts w:ascii="Times New Roman" w:hAnsi="Times New Roman"/>
          <w:b/>
          <w:sz w:val="24"/>
          <w:szCs w:val="24"/>
        </w:rPr>
        <w:t xml:space="preserve"> analysis of </w:t>
      </w:r>
      <w:proofErr w:type="spellStart"/>
      <w:r w:rsidR="0020384F">
        <w:rPr>
          <w:rFonts w:ascii="Times New Roman" w:hAnsi="Times New Roman"/>
          <w:b/>
          <w:sz w:val="24"/>
          <w:szCs w:val="24"/>
        </w:rPr>
        <w:t>crosslinked</w:t>
      </w:r>
      <w:proofErr w:type="spellEnd"/>
      <w:r w:rsidR="0020384F">
        <w:rPr>
          <w:rFonts w:ascii="Times New Roman" w:hAnsi="Times New Roman"/>
          <w:b/>
          <w:sz w:val="24"/>
          <w:szCs w:val="24"/>
        </w:rPr>
        <w:t xml:space="preserve"> </w:t>
      </w:r>
      <w:proofErr w:type="spellStart"/>
      <w:r w:rsidR="0020384F">
        <w:rPr>
          <w:rFonts w:ascii="Times New Roman" w:hAnsi="Times New Roman"/>
          <w:b/>
          <w:sz w:val="24"/>
          <w:szCs w:val="24"/>
        </w:rPr>
        <w:t>NALCN-FAM155A</w:t>
      </w:r>
      <w:proofErr w:type="spellEnd"/>
      <w:r w:rsidR="0020384F">
        <w:rPr>
          <w:rFonts w:ascii="Times New Roman" w:hAnsi="Times New Roman"/>
          <w:b/>
          <w:sz w:val="24"/>
          <w:szCs w:val="24"/>
        </w:rPr>
        <w:t xml:space="preserve"> complex</w:t>
      </w:r>
      <w:r w:rsidR="009B6C18">
        <w:rPr>
          <w:rFonts w:ascii="Times New Roman" w:hAnsi="Times New Roman"/>
          <w:b/>
          <w:sz w:val="24"/>
          <w:szCs w:val="24"/>
        </w:rPr>
        <w:t xml:space="preserve">. </w:t>
      </w:r>
      <w:r w:rsidR="0020384F" w:rsidRPr="00ED3A0E">
        <w:rPr>
          <w:rFonts w:ascii="Times New Roman" w:hAnsi="Times New Roman"/>
          <w:bCs/>
          <w:sz w:val="24"/>
          <w:szCs w:val="24"/>
        </w:rPr>
        <w:t>S</w:t>
      </w:r>
      <w:r w:rsidR="0020384F">
        <w:rPr>
          <w:rFonts w:ascii="Times New Roman" w:hAnsi="Times New Roman"/>
          <w:bCs/>
          <w:sz w:val="24"/>
          <w:szCs w:val="24"/>
        </w:rPr>
        <w:t xml:space="preserve">hown here is a high resolution </w:t>
      </w:r>
      <w:proofErr w:type="spellStart"/>
      <w:r w:rsidR="0020384F">
        <w:rPr>
          <w:rFonts w:ascii="Times New Roman" w:hAnsi="Times New Roman"/>
          <w:bCs/>
          <w:sz w:val="24"/>
          <w:szCs w:val="24"/>
        </w:rPr>
        <w:t>HCD</w:t>
      </w:r>
      <w:proofErr w:type="spellEnd"/>
      <w:r w:rsidR="0020384F">
        <w:rPr>
          <w:rFonts w:ascii="Times New Roman" w:hAnsi="Times New Roman"/>
          <w:bCs/>
          <w:sz w:val="24"/>
          <w:szCs w:val="24"/>
        </w:rPr>
        <w:t xml:space="preserve"> spectra of the inter-subunit </w:t>
      </w:r>
      <w:proofErr w:type="spellStart"/>
      <w:r w:rsidR="0020384F">
        <w:rPr>
          <w:rFonts w:ascii="Times New Roman" w:hAnsi="Times New Roman"/>
          <w:bCs/>
          <w:sz w:val="24"/>
          <w:szCs w:val="24"/>
        </w:rPr>
        <w:t>crosslinked</w:t>
      </w:r>
      <w:proofErr w:type="spellEnd"/>
      <w:r w:rsidR="0020384F">
        <w:rPr>
          <w:rFonts w:ascii="Times New Roman" w:hAnsi="Times New Roman"/>
          <w:bCs/>
          <w:sz w:val="24"/>
          <w:szCs w:val="24"/>
        </w:rPr>
        <w:t xml:space="preserve"> peptides from </w:t>
      </w:r>
      <w:proofErr w:type="spellStart"/>
      <w:r w:rsidR="0020384F">
        <w:rPr>
          <w:rFonts w:ascii="Times New Roman" w:hAnsi="Times New Roman"/>
          <w:bCs/>
          <w:sz w:val="24"/>
          <w:szCs w:val="24"/>
        </w:rPr>
        <w:t>NALCN-FAM155A</w:t>
      </w:r>
      <w:proofErr w:type="spellEnd"/>
      <w:r w:rsidR="0020384F">
        <w:rPr>
          <w:rFonts w:ascii="Times New Roman" w:hAnsi="Times New Roman"/>
          <w:bCs/>
          <w:sz w:val="24"/>
          <w:szCs w:val="24"/>
        </w:rPr>
        <w:t xml:space="preserve"> complex. The number shown in the brackets refer to the residue number in the indicated subunit. Inset: Structure of the </w:t>
      </w:r>
      <w:proofErr w:type="spellStart"/>
      <w:r w:rsidR="0020384F">
        <w:rPr>
          <w:rFonts w:ascii="Times New Roman" w:hAnsi="Times New Roman"/>
          <w:bCs/>
          <w:sz w:val="24"/>
          <w:szCs w:val="24"/>
        </w:rPr>
        <w:t>NALCN-FAM155A</w:t>
      </w:r>
      <w:proofErr w:type="spellEnd"/>
      <w:r w:rsidR="0020384F">
        <w:rPr>
          <w:rFonts w:ascii="Times New Roman" w:hAnsi="Times New Roman"/>
          <w:bCs/>
          <w:sz w:val="24"/>
          <w:szCs w:val="24"/>
        </w:rPr>
        <w:t xml:space="preserve"> interaction interface. </w:t>
      </w:r>
      <w:proofErr w:type="spellStart"/>
      <w:r w:rsidR="0020384F">
        <w:rPr>
          <w:rFonts w:ascii="Times New Roman" w:hAnsi="Times New Roman"/>
          <w:bCs/>
          <w:sz w:val="24"/>
          <w:szCs w:val="24"/>
        </w:rPr>
        <w:t>K1377</w:t>
      </w:r>
      <w:proofErr w:type="spellEnd"/>
      <w:r w:rsidR="0020384F">
        <w:rPr>
          <w:rFonts w:ascii="Times New Roman" w:hAnsi="Times New Roman"/>
          <w:bCs/>
          <w:sz w:val="24"/>
          <w:szCs w:val="24"/>
        </w:rPr>
        <w:t xml:space="preserve"> of </w:t>
      </w:r>
      <w:proofErr w:type="spellStart"/>
      <w:r w:rsidR="0020384F">
        <w:rPr>
          <w:rFonts w:ascii="Times New Roman" w:hAnsi="Times New Roman"/>
          <w:bCs/>
          <w:sz w:val="24"/>
          <w:szCs w:val="24"/>
        </w:rPr>
        <w:t>NALCN</w:t>
      </w:r>
      <w:proofErr w:type="spellEnd"/>
      <w:r w:rsidR="0020384F">
        <w:rPr>
          <w:rFonts w:ascii="Times New Roman" w:hAnsi="Times New Roman"/>
          <w:bCs/>
          <w:sz w:val="24"/>
          <w:szCs w:val="24"/>
        </w:rPr>
        <w:t xml:space="preserve"> is shown in stick. The C-terminal residue in the resolved </w:t>
      </w:r>
      <w:proofErr w:type="spellStart"/>
      <w:r w:rsidR="0020384F">
        <w:rPr>
          <w:rFonts w:ascii="Times New Roman" w:hAnsi="Times New Roman"/>
          <w:bCs/>
          <w:sz w:val="24"/>
          <w:szCs w:val="24"/>
        </w:rPr>
        <w:t>FAM155A</w:t>
      </w:r>
      <w:proofErr w:type="spellEnd"/>
      <w:r w:rsidR="0020384F">
        <w:rPr>
          <w:rFonts w:ascii="Times New Roman" w:hAnsi="Times New Roman"/>
          <w:bCs/>
          <w:sz w:val="24"/>
          <w:szCs w:val="24"/>
        </w:rPr>
        <w:t xml:space="preserve"> structure is </w:t>
      </w:r>
      <w:proofErr w:type="spellStart"/>
      <w:r w:rsidR="0020384F">
        <w:rPr>
          <w:rFonts w:ascii="Times New Roman" w:hAnsi="Times New Roman"/>
          <w:bCs/>
          <w:sz w:val="24"/>
          <w:szCs w:val="24"/>
        </w:rPr>
        <w:t>E382</w:t>
      </w:r>
      <w:proofErr w:type="spellEnd"/>
      <w:r w:rsidR="0020384F">
        <w:rPr>
          <w:rFonts w:ascii="Times New Roman" w:hAnsi="Times New Roman"/>
          <w:bCs/>
          <w:sz w:val="24"/>
          <w:szCs w:val="24"/>
        </w:rPr>
        <w:t xml:space="preserve">, which is about 27 </w:t>
      </w:r>
      <w:r w:rsidR="0020384F" w:rsidRPr="00A674F0">
        <w:rPr>
          <w:rFonts w:ascii="Times New Roman" w:hAnsi="Times New Roman"/>
          <w:bCs/>
          <w:sz w:val="24"/>
          <w:szCs w:val="24"/>
        </w:rPr>
        <w:t>Å</w:t>
      </w:r>
      <w:r w:rsidR="0020384F">
        <w:rPr>
          <w:rFonts w:ascii="Times New Roman" w:hAnsi="Times New Roman"/>
          <w:bCs/>
          <w:sz w:val="24"/>
          <w:szCs w:val="24"/>
        </w:rPr>
        <w:t xml:space="preserve"> </w:t>
      </w:r>
      <w:r w:rsidR="0020384F">
        <w:rPr>
          <w:rFonts w:ascii="Times New Roman" w:hAnsi="Times New Roman" w:hint="eastAsia"/>
          <w:bCs/>
          <w:sz w:val="24"/>
          <w:szCs w:val="24"/>
        </w:rPr>
        <w:t>from</w:t>
      </w:r>
      <w:r w:rsidR="0020384F">
        <w:rPr>
          <w:rFonts w:ascii="Times New Roman" w:hAnsi="Times New Roman"/>
          <w:bCs/>
          <w:sz w:val="24"/>
          <w:szCs w:val="24"/>
        </w:rPr>
        <w:t xml:space="preserve"> </w:t>
      </w:r>
      <w:proofErr w:type="spellStart"/>
      <w:r w:rsidR="0020384F">
        <w:rPr>
          <w:rFonts w:ascii="Times New Roman" w:hAnsi="Times New Roman" w:hint="eastAsia"/>
          <w:bCs/>
          <w:sz w:val="24"/>
          <w:szCs w:val="24"/>
        </w:rPr>
        <w:t>K1377</w:t>
      </w:r>
      <w:proofErr w:type="spellEnd"/>
      <w:r w:rsidR="0020384F">
        <w:rPr>
          <w:rFonts w:ascii="Times New Roman" w:hAnsi="Times New Roman"/>
          <w:bCs/>
          <w:sz w:val="24"/>
          <w:szCs w:val="24"/>
        </w:rPr>
        <w:t xml:space="preserve"> </w:t>
      </w:r>
      <w:r w:rsidR="0020384F">
        <w:rPr>
          <w:rFonts w:ascii="Times New Roman" w:hAnsi="Times New Roman" w:hint="eastAsia"/>
          <w:bCs/>
          <w:sz w:val="24"/>
          <w:szCs w:val="24"/>
        </w:rPr>
        <w:t>of</w:t>
      </w:r>
      <w:r w:rsidR="0020384F">
        <w:rPr>
          <w:rFonts w:ascii="Times New Roman" w:hAnsi="Times New Roman"/>
          <w:bCs/>
          <w:sz w:val="24"/>
          <w:szCs w:val="24"/>
        </w:rPr>
        <w:t xml:space="preserve"> </w:t>
      </w:r>
      <w:proofErr w:type="spellStart"/>
      <w:r w:rsidR="0020384F">
        <w:rPr>
          <w:rFonts w:ascii="Times New Roman" w:hAnsi="Times New Roman" w:hint="eastAsia"/>
          <w:bCs/>
          <w:sz w:val="24"/>
          <w:szCs w:val="24"/>
        </w:rPr>
        <w:t>NALCN</w:t>
      </w:r>
      <w:proofErr w:type="spellEnd"/>
      <w:r w:rsidR="0020384F">
        <w:rPr>
          <w:rFonts w:ascii="Times New Roman" w:hAnsi="Times New Roman" w:hint="eastAsia"/>
          <w:bCs/>
          <w:sz w:val="24"/>
          <w:szCs w:val="24"/>
        </w:rPr>
        <w:t>.</w:t>
      </w:r>
      <w:r w:rsidR="0020384F">
        <w:rPr>
          <w:rFonts w:ascii="Times New Roman" w:hAnsi="Times New Roman"/>
          <w:bCs/>
          <w:sz w:val="24"/>
          <w:szCs w:val="24"/>
        </w:rPr>
        <w:t xml:space="preserve"> </w:t>
      </w:r>
      <w:proofErr w:type="spellStart"/>
      <w:r w:rsidR="0020384F">
        <w:rPr>
          <w:rFonts w:ascii="Times New Roman" w:hAnsi="Times New Roman"/>
          <w:bCs/>
          <w:sz w:val="24"/>
          <w:szCs w:val="24"/>
        </w:rPr>
        <w:t>K395</w:t>
      </w:r>
      <w:proofErr w:type="spellEnd"/>
      <w:r w:rsidR="0020384F">
        <w:rPr>
          <w:rFonts w:ascii="Times New Roman" w:hAnsi="Times New Roman"/>
          <w:bCs/>
          <w:sz w:val="24"/>
          <w:szCs w:val="24"/>
        </w:rPr>
        <w:t xml:space="preserve"> of </w:t>
      </w:r>
      <w:proofErr w:type="spellStart"/>
      <w:r w:rsidR="0020384F">
        <w:rPr>
          <w:rFonts w:ascii="Times New Roman" w:hAnsi="Times New Roman"/>
          <w:bCs/>
          <w:sz w:val="24"/>
          <w:szCs w:val="24"/>
        </w:rPr>
        <w:t>FAM155A</w:t>
      </w:r>
      <w:proofErr w:type="spellEnd"/>
      <w:r w:rsidR="0020384F">
        <w:rPr>
          <w:rFonts w:ascii="Times New Roman" w:hAnsi="Times New Roman"/>
          <w:bCs/>
          <w:sz w:val="24"/>
          <w:szCs w:val="24"/>
        </w:rPr>
        <w:t xml:space="preserve">, 13 residues after </w:t>
      </w:r>
      <w:proofErr w:type="spellStart"/>
      <w:r w:rsidR="0020384F">
        <w:rPr>
          <w:rFonts w:ascii="Times New Roman" w:hAnsi="Times New Roman"/>
          <w:bCs/>
          <w:sz w:val="24"/>
          <w:szCs w:val="24"/>
        </w:rPr>
        <w:t>E382</w:t>
      </w:r>
      <w:proofErr w:type="spellEnd"/>
      <w:r w:rsidR="0020384F">
        <w:rPr>
          <w:rFonts w:ascii="Times New Roman" w:hAnsi="Times New Roman"/>
          <w:bCs/>
          <w:sz w:val="24"/>
          <w:szCs w:val="24"/>
        </w:rPr>
        <w:t xml:space="preserve">, is likely to be in the vicinity of cross-linking range with </w:t>
      </w:r>
      <w:proofErr w:type="spellStart"/>
      <w:r w:rsidR="0020384F">
        <w:rPr>
          <w:rFonts w:ascii="Times New Roman" w:hAnsi="Times New Roman"/>
          <w:bCs/>
          <w:sz w:val="24"/>
          <w:szCs w:val="24"/>
        </w:rPr>
        <w:t>K1377</w:t>
      </w:r>
      <w:proofErr w:type="spellEnd"/>
      <w:r w:rsidR="0020384F">
        <w:rPr>
          <w:rFonts w:ascii="Times New Roman" w:hAnsi="Times New Roman"/>
          <w:bCs/>
          <w:sz w:val="24"/>
          <w:szCs w:val="24"/>
        </w:rPr>
        <w:t xml:space="preserve"> of </w:t>
      </w:r>
      <w:proofErr w:type="spellStart"/>
      <w:r w:rsidR="0020384F">
        <w:rPr>
          <w:rFonts w:ascii="Times New Roman" w:hAnsi="Times New Roman"/>
          <w:bCs/>
          <w:sz w:val="24"/>
          <w:szCs w:val="24"/>
        </w:rPr>
        <w:t>NALCN</w:t>
      </w:r>
      <w:proofErr w:type="spellEnd"/>
      <w:r w:rsidR="0020384F">
        <w:rPr>
          <w:rFonts w:ascii="Times New Roman" w:hAnsi="Times New Roman"/>
          <w:bCs/>
          <w:sz w:val="24"/>
          <w:szCs w:val="24"/>
        </w:rPr>
        <w:t xml:space="preserve">. The cross-linking MS result is consistent with our structure observation. </w:t>
      </w:r>
    </w:p>
    <w:p w14:paraId="3CFCC724" w14:textId="09B7A814" w:rsidR="009B6C18" w:rsidRDefault="009B6C18">
      <w:pPr>
        <w:rPr>
          <w:rFonts w:ascii="Times New Roman" w:hAnsi="Times New Roman" w:cs="Times New Roman"/>
          <w:sz w:val="24"/>
          <w:szCs w:val="24"/>
        </w:rPr>
      </w:pPr>
      <w:r>
        <w:rPr>
          <w:rFonts w:ascii="Times New Roman" w:hAnsi="Times New Roman" w:cs="Times New Roman"/>
          <w:sz w:val="24"/>
          <w:szCs w:val="24"/>
        </w:rPr>
        <w:br w:type="page"/>
      </w:r>
    </w:p>
    <w:p w14:paraId="65B7C109" w14:textId="3B3D5839" w:rsidR="00D63C6A" w:rsidRPr="0020384F" w:rsidRDefault="00E06874" w:rsidP="00D63C6A">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B6E45C5" wp14:editId="24672CB2">
            <wp:extent cx="5274310" cy="5424805"/>
            <wp:effectExtent l="0" t="0" r="2540" b="444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S7.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5424805"/>
                    </a:xfrm>
                    <a:prstGeom prst="rect">
                      <a:avLst/>
                    </a:prstGeom>
                  </pic:spPr>
                </pic:pic>
              </a:graphicData>
            </a:graphic>
          </wp:inline>
        </w:drawing>
      </w:r>
    </w:p>
    <w:p w14:paraId="20900C3C" w14:textId="6BFDE1F6" w:rsidR="00D63C6A" w:rsidRPr="00D44B38" w:rsidRDefault="00900AD1" w:rsidP="009B6C18">
      <w:pPr>
        <w:spacing w:after="0" w:line="360" w:lineRule="auto"/>
        <w:rPr>
          <w:rFonts w:ascii="Times New Roman" w:hAnsi="Times New Roman"/>
          <w:b/>
          <w:sz w:val="24"/>
          <w:szCs w:val="24"/>
        </w:rPr>
      </w:pPr>
      <w:r w:rsidRPr="00900AD1">
        <w:rPr>
          <w:rFonts w:ascii="Times New Roman" w:eastAsia="宋体" w:hAnsi="Times New Roman" w:cs="Times New Roman"/>
          <w:b/>
          <w:bCs/>
          <w:color w:val="000000"/>
          <w:sz w:val="24"/>
          <w:lang w:eastAsia="en-US"/>
        </w:rPr>
        <w:t>Supplementary</w:t>
      </w:r>
      <w:r w:rsidRPr="00D44B38">
        <w:rPr>
          <w:rFonts w:ascii="Times New Roman" w:hAnsi="Times New Roman"/>
          <w:b/>
          <w:sz w:val="24"/>
          <w:szCs w:val="24"/>
        </w:rPr>
        <w:t xml:space="preserve"> </w:t>
      </w:r>
      <w:r w:rsidR="00D63C6A" w:rsidRPr="00D44B38">
        <w:rPr>
          <w:rFonts w:ascii="Times New Roman" w:hAnsi="Times New Roman"/>
          <w:b/>
          <w:sz w:val="24"/>
          <w:szCs w:val="24"/>
        </w:rPr>
        <w:t>Fig</w:t>
      </w:r>
      <w:r>
        <w:rPr>
          <w:rFonts w:ascii="Times New Roman" w:hAnsi="Times New Roman" w:hint="eastAsia"/>
          <w:b/>
          <w:sz w:val="24"/>
          <w:szCs w:val="24"/>
        </w:rPr>
        <w:t>.</w:t>
      </w:r>
      <w:r w:rsidR="00D63C6A" w:rsidRPr="00D44B38">
        <w:rPr>
          <w:rFonts w:ascii="Times New Roman" w:hAnsi="Times New Roman"/>
          <w:b/>
          <w:sz w:val="24"/>
          <w:szCs w:val="24"/>
        </w:rPr>
        <w:t xml:space="preserve"> </w:t>
      </w:r>
      <w:r w:rsidR="0020384F">
        <w:rPr>
          <w:rFonts w:ascii="Times New Roman" w:hAnsi="Times New Roman"/>
          <w:b/>
          <w:sz w:val="24"/>
          <w:szCs w:val="24"/>
        </w:rPr>
        <w:t>7</w:t>
      </w:r>
      <w:r>
        <w:rPr>
          <w:rFonts w:ascii="Times" w:eastAsia="宋体" w:hAnsi="Times" w:cs="Times New Roman" w:hint="eastAsia"/>
          <w:b/>
          <w:sz w:val="24"/>
        </w:rPr>
        <w:t>.</w:t>
      </w:r>
      <w:r w:rsidR="00D63C6A" w:rsidRPr="00D44B38">
        <w:rPr>
          <w:rFonts w:ascii="Times New Roman" w:hAnsi="Times New Roman"/>
          <w:b/>
          <w:sz w:val="24"/>
          <w:szCs w:val="24"/>
        </w:rPr>
        <w:t xml:space="preserve"> </w:t>
      </w:r>
      <w:r w:rsidR="002C285C">
        <w:rPr>
          <w:rFonts w:ascii="Times New Roman" w:hAnsi="Times New Roman"/>
          <w:b/>
          <w:sz w:val="24"/>
          <w:szCs w:val="24"/>
        </w:rPr>
        <w:t>Interaction interface</w:t>
      </w:r>
      <w:r w:rsidR="00B56121">
        <w:rPr>
          <w:rFonts w:ascii="Times New Roman" w:hAnsi="Times New Roman"/>
          <w:b/>
          <w:sz w:val="24"/>
          <w:szCs w:val="24"/>
        </w:rPr>
        <w:t>s</w:t>
      </w:r>
      <w:r w:rsidR="002C285C">
        <w:rPr>
          <w:rFonts w:ascii="Times New Roman" w:hAnsi="Times New Roman"/>
          <w:b/>
          <w:sz w:val="24"/>
          <w:szCs w:val="24"/>
        </w:rPr>
        <w:t xml:space="preserve"> between </w:t>
      </w:r>
      <w:proofErr w:type="spellStart"/>
      <w:r w:rsidR="002C285C">
        <w:rPr>
          <w:rFonts w:ascii="Times New Roman" w:hAnsi="Times New Roman"/>
          <w:b/>
          <w:sz w:val="24"/>
          <w:szCs w:val="24"/>
        </w:rPr>
        <w:t>NALCN</w:t>
      </w:r>
      <w:proofErr w:type="spellEnd"/>
      <w:r w:rsidR="002C285C">
        <w:rPr>
          <w:rFonts w:ascii="Times New Roman" w:hAnsi="Times New Roman"/>
          <w:b/>
          <w:sz w:val="24"/>
          <w:szCs w:val="24"/>
        </w:rPr>
        <w:t xml:space="preserve"> and </w:t>
      </w:r>
      <w:proofErr w:type="spellStart"/>
      <w:r w:rsidR="002C285C">
        <w:rPr>
          <w:rFonts w:ascii="Times New Roman" w:hAnsi="Times New Roman"/>
          <w:b/>
          <w:sz w:val="24"/>
          <w:szCs w:val="24"/>
        </w:rPr>
        <w:t>FAM155A</w:t>
      </w:r>
      <w:proofErr w:type="spellEnd"/>
      <w:r w:rsidR="009B6C18">
        <w:rPr>
          <w:rFonts w:ascii="Times New Roman" w:hAnsi="Times New Roman"/>
          <w:b/>
          <w:sz w:val="24"/>
          <w:szCs w:val="24"/>
        </w:rPr>
        <w:t xml:space="preserve">. </w:t>
      </w:r>
      <w:r w:rsidR="004D1702" w:rsidRPr="002F1873">
        <w:rPr>
          <w:rFonts w:ascii="Times New Roman" w:hAnsi="Times New Roman"/>
          <w:b/>
          <w:sz w:val="24"/>
          <w:szCs w:val="24"/>
        </w:rPr>
        <w:t>(</w:t>
      </w:r>
      <w:r>
        <w:rPr>
          <w:rFonts w:ascii="Times New Roman" w:hAnsi="Times New Roman" w:hint="eastAsia"/>
          <w:b/>
          <w:sz w:val="24"/>
          <w:szCs w:val="24"/>
        </w:rPr>
        <w:t>a</w:t>
      </w:r>
      <w:r w:rsidR="004D1702" w:rsidRPr="002F1873">
        <w:rPr>
          <w:rFonts w:ascii="Times New Roman" w:hAnsi="Times New Roman"/>
          <w:b/>
          <w:sz w:val="24"/>
          <w:szCs w:val="24"/>
        </w:rPr>
        <w:t>)</w:t>
      </w:r>
      <w:r w:rsidR="004D1702">
        <w:rPr>
          <w:rFonts w:ascii="Times New Roman" w:hAnsi="Times New Roman"/>
          <w:b/>
          <w:sz w:val="24"/>
          <w:szCs w:val="24"/>
        </w:rPr>
        <w:t xml:space="preserve"> </w:t>
      </w:r>
      <w:r w:rsidR="004D1702">
        <w:rPr>
          <w:rFonts w:ascii="Times New Roman" w:hAnsi="Times New Roman"/>
          <w:bCs/>
          <w:sz w:val="24"/>
          <w:szCs w:val="24"/>
        </w:rPr>
        <w:t xml:space="preserve">Structure of the </w:t>
      </w:r>
      <w:proofErr w:type="spellStart"/>
      <w:r w:rsidR="004D1702">
        <w:rPr>
          <w:rFonts w:ascii="Times New Roman" w:hAnsi="Times New Roman"/>
          <w:bCs/>
          <w:sz w:val="24"/>
          <w:szCs w:val="24"/>
        </w:rPr>
        <w:t>FAM155A</w:t>
      </w:r>
      <w:proofErr w:type="spellEnd"/>
      <w:r w:rsidR="004D1702">
        <w:rPr>
          <w:rFonts w:ascii="Times New Roman" w:hAnsi="Times New Roman"/>
          <w:bCs/>
          <w:sz w:val="24"/>
          <w:szCs w:val="24"/>
        </w:rPr>
        <w:t>. The N-lobe and C-lobe were colored in gold and orange, respectively. The secondary elements are labeled</w:t>
      </w:r>
      <w:r w:rsidR="0093383F">
        <w:rPr>
          <w:rFonts w:ascii="Times New Roman" w:hAnsi="Times New Roman"/>
          <w:bCs/>
          <w:sz w:val="24"/>
          <w:szCs w:val="24"/>
        </w:rPr>
        <w:t xml:space="preserve"> based on the definition in Figure 3</w:t>
      </w:r>
      <w:r w:rsidR="004D1702">
        <w:rPr>
          <w:rFonts w:ascii="Times New Roman" w:hAnsi="Times New Roman"/>
          <w:bCs/>
          <w:sz w:val="24"/>
          <w:szCs w:val="24"/>
        </w:rPr>
        <w:t>.</w:t>
      </w:r>
      <w:r w:rsidR="004D1702">
        <w:rPr>
          <w:rFonts w:ascii="Times New Roman" w:hAnsi="Times New Roman"/>
          <w:sz w:val="24"/>
          <w:szCs w:val="24"/>
        </w:rPr>
        <w:t xml:space="preserve">  </w:t>
      </w:r>
      <w:r w:rsidR="004D1702" w:rsidRPr="002F1873">
        <w:rPr>
          <w:rFonts w:ascii="Times New Roman" w:hAnsi="Times New Roman"/>
          <w:b/>
          <w:sz w:val="24"/>
          <w:szCs w:val="24"/>
        </w:rPr>
        <w:t>(</w:t>
      </w:r>
      <w:r>
        <w:rPr>
          <w:rFonts w:ascii="Times New Roman" w:hAnsi="Times New Roman" w:hint="eastAsia"/>
          <w:b/>
          <w:sz w:val="24"/>
          <w:szCs w:val="24"/>
        </w:rPr>
        <w:t>b</w:t>
      </w:r>
      <w:r w:rsidR="004D1702" w:rsidRPr="002F1873">
        <w:rPr>
          <w:rFonts w:ascii="Times New Roman" w:hAnsi="Times New Roman"/>
          <w:b/>
          <w:sz w:val="24"/>
          <w:szCs w:val="24"/>
        </w:rPr>
        <w:t>)</w:t>
      </w:r>
      <w:r w:rsidR="004D1702">
        <w:rPr>
          <w:rFonts w:ascii="Times New Roman" w:hAnsi="Times New Roman"/>
          <w:b/>
          <w:sz w:val="24"/>
          <w:szCs w:val="24"/>
        </w:rPr>
        <w:t xml:space="preserve"> </w:t>
      </w:r>
      <w:r w:rsidR="004D1702">
        <w:rPr>
          <w:rFonts w:ascii="Times New Roman" w:hAnsi="Times New Roman"/>
          <w:bCs/>
          <w:sz w:val="24"/>
          <w:szCs w:val="24"/>
        </w:rPr>
        <w:t xml:space="preserve">Crystal structure of the </w:t>
      </w:r>
      <w:proofErr w:type="spellStart"/>
      <w:r w:rsidR="004D1702">
        <w:rPr>
          <w:rFonts w:ascii="Times New Roman" w:hAnsi="Times New Roman"/>
          <w:bCs/>
          <w:sz w:val="24"/>
          <w:szCs w:val="24"/>
        </w:rPr>
        <w:t>CRD</w:t>
      </w:r>
      <w:proofErr w:type="spellEnd"/>
      <w:r w:rsidR="004D1702">
        <w:rPr>
          <w:rFonts w:ascii="Times New Roman" w:hAnsi="Times New Roman"/>
          <w:bCs/>
          <w:sz w:val="24"/>
          <w:szCs w:val="24"/>
        </w:rPr>
        <w:t xml:space="preserve"> domain of </w:t>
      </w:r>
      <w:proofErr w:type="spellStart"/>
      <w:r w:rsidR="004D1702">
        <w:rPr>
          <w:rFonts w:ascii="Times New Roman" w:hAnsi="Times New Roman"/>
          <w:bCs/>
          <w:sz w:val="24"/>
          <w:szCs w:val="24"/>
        </w:rPr>
        <w:t>MuSK</w:t>
      </w:r>
      <w:proofErr w:type="spellEnd"/>
      <w:r w:rsidR="0093383F">
        <w:rPr>
          <w:rFonts w:ascii="Times New Roman" w:hAnsi="Times New Roman"/>
          <w:bCs/>
          <w:sz w:val="24"/>
          <w:szCs w:val="24"/>
        </w:rPr>
        <w:t xml:space="preserve"> </w:t>
      </w:r>
      <w:r w:rsidR="004D1702">
        <w:rPr>
          <w:rFonts w:ascii="Times New Roman" w:hAnsi="Times New Roman"/>
          <w:bCs/>
          <w:sz w:val="24"/>
          <w:szCs w:val="24"/>
        </w:rPr>
        <w:t xml:space="preserve">and its superimposition with </w:t>
      </w:r>
      <w:proofErr w:type="spellStart"/>
      <w:r w:rsidR="004D1702">
        <w:rPr>
          <w:rFonts w:ascii="Times New Roman" w:hAnsi="Times New Roman"/>
          <w:bCs/>
          <w:sz w:val="24"/>
          <w:szCs w:val="24"/>
        </w:rPr>
        <w:t>FAM155A</w:t>
      </w:r>
      <w:proofErr w:type="spellEnd"/>
      <w:r w:rsidR="004D1702">
        <w:rPr>
          <w:rFonts w:ascii="Times New Roman" w:hAnsi="Times New Roman"/>
          <w:bCs/>
          <w:sz w:val="24"/>
          <w:szCs w:val="24"/>
        </w:rPr>
        <w:t>. The conserved disulfide bonds between the two structures are highlighted by black arrows.</w:t>
      </w:r>
      <w:r w:rsidR="004D1702">
        <w:rPr>
          <w:rFonts w:ascii="Times New Roman" w:hAnsi="Times New Roman"/>
          <w:sz w:val="24"/>
          <w:szCs w:val="24"/>
        </w:rPr>
        <w:t xml:space="preserve">  </w:t>
      </w:r>
      <w:r w:rsidR="004D1702" w:rsidRPr="002F1873">
        <w:rPr>
          <w:rFonts w:ascii="Times New Roman" w:hAnsi="Times New Roman"/>
          <w:b/>
          <w:sz w:val="24"/>
          <w:szCs w:val="24"/>
        </w:rPr>
        <w:t>(</w:t>
      </w:r>
      <w:r>
        <w:rPr>
          <w:rFonts w:ascii="Times New Roman" w:hAnsi="Times New Roman" w:hint="eastAsia"/>
          <w:b/>
          <w:sz w:val="24"/>
          <w:szCs w:val="24"/>
        </w:rPr>
        <w:t>c</w:t>
      </w:r>
      <w:r w:rsidR="004D1702" w:rsidRPr="002F1873">
        <w:rPr>
          <w:rFonts w:ascii="Times New Roman" w:hAnsi="Times New Roman"/>
          <w:b/>
          <w:sz w:val="24"/>
          <w:szCs w:val="24"/>
        </w:rPr>
        <w:t>)</w:t>
      </w:r>
      <w:r w:rsidR="004D1702">
        <w:rPr>
          <w:rFonts w:ascii="Times New Roman" w:hAnsi="Times New Roman"/>
          <w:sz w:val="24"/>
          <w:szCs w:val="24"/>
        </w:rPr>
        <w:t xml:space="preserve"> Electrostatic surface of the </w:t>
      </w:r>
      <w:r w:rsidR="00B56121">
        <w:rPr>
          <w:rFonts w:ascii="Times New Roman" w:hAnsi="Times New Roman"/>
          <w:sz w:val="24"/>
          <w:szCs w:val="24"/>
        </w:rPr>
        <w:t xml:space="preserve">interaction interfaces </w:t>
      </w:r>
      <w:r w:rsidR="004D1702">
        <w:rPr>
          <w:rFonts w:ascii="Times New Roman" w:hAnsi="Times New Roman"/>
          <w:sz w:val="24"/>
          <w:szCs w:val="24"/>
        </w:rPr>
        <w:t xml:space="preserve">between </w:t>
      </w:r>
      <w:proofErr w:type="spellStart"/>
      <w:r w:rsidR="00B56121">
        <w:rPr>
          <w:rFonts w:ascii="Times New Roman" w:hAnsi="Times New Roman"/>
          <w:sz w:val="24"/>
          <w:szCs w:val="24"/>
        </w:rPr>
        <w:t>NALCN</w:t>
      </w:r>
      <w:proofErr w:type="spellEnd"/>
      <w:r w:rsidR="00B56121">
        <w:rPr>
          <w:rFonts w:ascii="Times New Roman" w:hAnsi="Times New Roman"/>
          <w:sz w:val="24"/>
          <w:szCs w:val="24"/>
        </w:rPr>
        <w:t xml:space="preserve"> and </w:t>
      </w:r>
      <w:proofErr w:type="spellStart"/>
      <w:r w:rsidR="00B56121">
        <w:rPr>
          <w:rFonts w:ascii="Times New Roman" w:hAnsi="Times New Roman"/>
          <w:sz w:val="24"/>
          <w:szCs w:val="24"/>
        </w:rPr>
        <w:t>FAM155A</w:t>
      </w:r>
      <w:proofErr w:type="spellEnd"/>
      <w:r w:rsidR="004D1702">
        <w:rPr>
          <w:rFonts w:ascii="Times New Roman" w:hAnsi="Times New Roman"/>
          <w:sz w:val="24"/>
          <w:szCs w:val="24"/>
        </w:rPr>
        <w:t>.</w:t>
      </w:r>
      <w:r w:rsidR="00B56121">
        <w:rPr>
          <w:rFonts w:ascii="Times New Roman" w:hAnsi="Times New Roman"/>
          <w:sz w:val="24"/>
          <w:szCs w:val="24"/>
        </w:rPr>
        <w:t xml:space="preserve"> </w:t>
      </w:r>
      <w:r w:rsidR="002C285C">
        <w:rPr>
          <w:rFonts w:ascii="Times New Roman" w:hAnsi="Times New Roman"/>
          <w:sz w:val="24"/>
          <w:szCs w:val="24"/>
        </w:rPr>
        <w:t>The structure</w:t>
      </w:r>
      <w:r w:rsidR="004D1702">
        <w:rPr>
          <w:rFonts w:ascii="Times New Roman" w:hAnsi="Times New Roman"/>
          <w:sz w:val="24"/>
          <w:szCs w:val="24"/>
        </w:rPr>
        <w:t>s</w:t>
      </w:r>
      <w:r w:rsidR="002C285C">
        <w:rPr>
          <w:rFonts w:ascii="Times New Roman" w:hAnsi="Times New Roman"/>
          <w:sz w:val="24"/>
          <w:szCs w:val="24"/>
        </w:rPr>
        <w:t xml:space="preserve"> </w:t>
      </w:r>
      <w:r w:rsidR="004D1702">
        <w:rPr>
          <w:rFonts w:ascii="Times New Roman" w:hAnsi="Times New Roman"/>
          <w:sz w:val="24"/>
          <w:szCs w:val="24"/>
        </w:rPr>
        <w:t>are</w:t>
      </w:r>
      <w:r w:rsidR="002C285C">
        <w:rPr>
          <w:rFonts w:ascii="Times New Roman" w:hAnsi="Times New Roman"/>
          <w:sz w:val="24"/>
          <w:szCs w:val="24"/>
        </w:rPr>
        <w:t xml:space="preserve"> shown </w:t>
      </w:r>
      <w:r w:rsidR="00B56121">
        <w:rPr>
          <w:rFonts w:ascii="Times New Roman" w:hAnsi="Times New Roman"/>
          <w:sz w:val="24"/>
          <w:szCs w:val="24"/>
        </w:rPr>
        <w:t xml:space="preserve">with both subunits </w:t>
      </w:r>
      <w:r w:rsidR="002C285C">
        <w:rPr>
          <w:rFonts w:ascii="Times New Roman" w:hAnsi="Times New Roman"/>
          <w:sz w:val="24"/>
          <w:szCs w:val="24"/>
        </w:rPr>
        <w:t>in electrostatic surface</w:t>
      </w:r>
      <w:r w:rsidR="00B56121">
        <w:rPr>
          <w:rFonts w:ascii="Times New Roman" w:hAnsi="Times New Roman"/>
          <w:sz w:val="24"/>
          <w:szCs w:val="24"/>
        </w:rPr>
        <w:t xml:space="preserve"> (left), with </w:t>
      </w:r>
      <w:proofErr w:type="spellStart"/>
      <w:r w:rsidR="00B56121">
        <w:rPr>
          <w:rFonts w:ascii="Times New Roman" w:hAnsi="Times New Roman"/>
          <w:sz w:val="24"/>
          <w:szCs w:val="24"/>
        </w:rPr>
        <w:t>NALCN</w:t>
      </w:r>
      <w:proofErr w:type="spellEnd"/>
      <w:r w:rsidR="00B56121">
        <w:rPr>
          <w:rFonts w:ascii="Times New Roman" w:hAnsi="Times New Roman"/>
          <w:sz w:val="24"/>
          <w:szCs w:val="24"/>
        </w:rPr>
        <w:t xml:space="preserve"> in cartoon and </w:t>
      </w:r>
      <w:proofErr w:type="spellStart"/>
      <w:r w:rsidR="00B56121">
        <w:rPr>
          <w:rFonts w:ascii="Times New Roman" w:hAnsi="Times New Roman"/>
          <w:sz w:val="24"/>
          <w:szCs w:val="24"/>
        </w:rPr>
        <w:t>FAM155A</w:t>
      </w:r>
      <w:proofErr w:type="spellEnd"/>
      <w:r w:rsidR="00B56121">
        <w:rPr>
          <w:rFonts w:ascii="Times New Roman" w:hAnsi="Times New Roman"/>
          <w:sz w:val="24"/>
          <w:szCs w:val="24"/>
        </w:rPr>
        <w:t xml:space="preserve"> in electrostatic surface (middle), or with </w:t>
      </w:r>
      <w:proofErr w:type="spellStart"/>
      <w:r w:rsidR="00B56121">
        <w:rPr>
          <w:rFonts w:ascii="Times New Roman" w:hAnsi="Times New Roman"/>
          <w:sz w:val="24"/>
          <w:szCs w:val="24"/>
        </w:rPr>
        <w:t>FAM155A</w:t>
      </w:r>
      <w:proofErr w:type="spellEnd"/>
      <w:r w:rsidR="00B56121">
        <w:rPr>
          <w:rFonts w:ascii="Times New Roman" w:hAnsi="Times New Roman"/>
          <w:sz w:val="24"/>
          <w:szCs w:val="24"/>
        </w:rPr>
        <w:t xml:space="preserve"> in cartoon and </w:t>
      </w:r>
      <w:proofErr w:type="spellStart"/>
      <w:r w:rsidR="00B56121">
        <w:rPr>
          <w:rFonts w:ascii="Times New Roman" w:hAnsi="Times New Roman"/>
          <w:sz w:val="24"/>
          <w:szCs w:val="24"/>
        </w:rPr>
        <w:t>NALCN</w:t>
      </w:r>
      <w:proofErr w:type="spellEnd"/>
      <w:r w:rsidR="00B56121">
        <w:rPr>
          <w:rFonts w:ascii="Times New Roman" w:hAnsi="Times New Roman"/>
          <w:sz w:val="24"/>
          <w:szCs w:val="24"/>
        </w:rPr>
        <w:t xml:space="preserve"> in electrostatic surface (right)</w:t>
      </w:r>
      <w:r w:rsidR="002C285C">
        <w:rPr>
          <w:rFonts w:ascii="Times New Roman" w:hAnsi="Times New Roman"/>
          <w:sz w:val="24"/>
          <w:szCs w:val="24"/>
        </w:rPr>
        <w:t xml:space="preserve">. Two side views are presented. The </w:t>
      </w:r>
      <w:r w:rsidR="004D1702">
        <w:rPr>
          <w:rFonts w:ascii="Times New Roman" w:hAnsi="Times New Roman"/>
          <w:sz w:val="24"/>
          <w:szCs w:val="24"/>
        </w:rPr>
        <w:t xml:space="preserve">green </w:t>
      </w:r>
      <w:r w:rsidR="002C285C">
        <w:rPr>
          <w:rFonts w:ascii="Times New Roman" w:hAnsi="Times New Roman"/>
          <w:sz w:val="24"/>
          <w:szCs w:val="24"/>
        </w:rPr>
        <w:t>circle</w:t>
      </w:r>
      <w:r w:rsidR="00B56121">
        <w:rPr>
          <w:rFonts w:ascii="Times New Roman" w:hAnsi="Times New Roman"/>
          <w:sz w:val="24"/>
          <w:szCs w:val="24"/>
        </w:rPr>
        <w:t>s</w:t>
      </w:r>
      <w:r w:rsidR="002C285C">
        <w:rPr>
          <w:rFonts w:ascii="Times New Roman" w:hAnsi="Times New Roman"/>
          <w:sz w:val="24"/>
          <w:szCs w:val="24"/>
        </w:rPr>
        <w:t xml:space="preserve"> highlight the interaction interface</w:t>
      </w:r>
      <w:r w:rsidR="00B56121">
        <w:rPr>
          <w:rFonts w:ascii="Times New Roman" w:hAnsi="Times New Roman"/>
          <w:sz w:val="24"/>
          <w:szCs w:val="24"/>
        </w:rPr>
        <w:t>s</w:t>
      </w:r>
      <w:r w:rsidR="002C285C">
        <w:rPr>
          <w:rFonts w:ascii="Times New Roman" w:hAnsi="Times New Roman"/>
          <w:sz w:val="24"/>
          <w:szCs w:val="24"/>
        </w:rPr>
        <w:t xml:space="preserve"> that have </w:t>
      </w:r>
      <w:r w:rsidR="004D1702">
        <w:rPr>
          <w:rFonts w:ascii="Times New Roman" w:hAnsi="Times New Roman"/>
          <w:sz w:val="24"/>
          <w:szCs w:val="24"/>
        </w:rPr>
        <w:t xml:space="preserve">complementary </w:t>
      </w:r>
      <w:r w:rsidR="002C285C">
        <w:rPr>
          <w:rFonts w:ascii="Times New Roman" w:hAnsi="Times New Roman"/>
          <w:sz w:val="24"/>
          <w:szCs w:val="24"/>
        </w:rPr>
        <w:t xml:space="preserve">electrical potential </w:t>
      </w:r>
      <w:r w:rsidR="00B56121">
        <w:rPr>
          <w:rFonts w:ascii="Times New Roman" w:hAnsi="Times New Roman"/>
          <w:sz w:val="24"/>
          <w:szCs w:val="24"/>
        </w:rPr>
        <w:t xml:space="preserve">between </w:t>
      </w:r>
      <w:proofErr w:type="spellStart"/>
      <w:r w:rsidR="00B56121">
        <w:rPr>
          <w:rFonts w:ascii="Times New Roman" w:hAnsi="Times New Roman"/>
          <w:sz w:val="24"/>
          <w:szCs w:val="24"/>
        </w:rPr>
        <w:t>NALCN</w:t>
      </w:r>
      <w:proofErr w:type="spellEnd"/>
      <w:r w:rsidR="00B56121">
        <w:rPr>
          <w:rFonts w:ascii="Times New Roman" w:hAnsi="Times New Roman"/>
          <w:sz w:val="24"/>
          <w:szCs w:val="24"/>
        </w:rPr>
        <w:t xml:space="preserve"> and </w:t>
      </w:r>
      <w:proofErr w:type="spellStart"/>
      <w:r w:rsidR="00B56121">
        <w:rPr>
          <w:rFonts w:ascii="Times New Roman" w:hAnsi="Times New Roman"/>
          <w:sz w:val="24"/>
          <w:szCs w:val="24"/>
        </w:rPr>
        <w:t>FAM155A</w:t>
      </w:r>
      <w:proofErr w:type="spellEnd"/>
      <w:r w:rsidR="00B56121">
        <w:rPr>
          <w:rFonts w:ascii="Times New Roman" w:hAnsi="Times New Roman"/>
          <w:sz w:val="24"/>
          <w:szCs w:val="24"/>
        </w:rPr>
        <w:t xml:space="preserve">. </w:t>
      </w:r>
    </w:p>
    <w:p w14:paraId="522D874A" w14:textId="13AD995D" w:rsidR="0020384F" w:rsidRDefault="009B6C18" w:rsidP="00D63C6A">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888DDD9" wp14:editId="052FBE8B">
            <wp:extent cx="5274310" cy="6996430"/>
            <wp:effectExtent l="0" t="0" r="2540" b="0"/>
            <wp:docPr id="8" name="图片 8" descr="图片包含 游戏机, 文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S8_p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6996430"/>
                    </a:xfrm>
                    <a:prstGeom prst="rect">
                      <a:avLst/>
                    </a:prstGeom>
                  </pic:spPr>
                </pic:pic>
              </a:graphicData>
            </a:graphic>
          </wp:inline>
        </w:drawing>
      </w:r>
    </w:p>
    <w:p w14:paraId="05E1477A" w14:textId="6BFF4BB7" w:rsidR="009B6C18" w:rsidRDefault="009B6C18" w:rsidP="00D63C6A">
      <w:pPr>
        <w:spacing w:line="48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08444613" wp14:editId="0650FCCF">
            <wp:extent cx="5274310" cy="6593205"/>
            <wp:effectExtent l="0" t="0" r="2540" b="0"/>
            <wp:docPr id="9" name="图片 9" descr="图片包含 游戏机, 文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S8_p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6593205"/>
                    </a:xfrm>
                    <a:prstGeom prst="rect">
                      <a:avLst/>
                    </a:prstGeom>
                  </pic:spPr>
                </pic:pic>
              </a:graphicData>
            </a:graphic>
          </wp:inline>
        </w:drawing>
      </w:r>
    </w:p>
    <w:p w14:paraId="3C08A65D" w14:textId="5B0CDBA8" w:rsidR="009B6C18" w:rsidRPr="0020384F" w:rsidRDefault="009B6C18" w:rsidP="00D63C6A">
      <w:pPr>
        <w:spacing w:line="480" w:lineRule="auto"/>
        <w:rPr>
          <w:rFonts w:ascii="Times New Roman" w:hAnsi="Times New Roman" w:cs="Times New Roman"/>
          <w:sz w:val="24"/>
          <w:szCs w:val="24"/>
        </w:rPr>
      </w:pPr>
      <w:r>
        <w:rPr>
          <w:rFonts w:ascii="Times New Roman" w:hAnsi="Times New Roman" w:cs="Times New Roman" w:hint="eastAsia"/>
          <w:noProof/>
          <w:sz w:val="24"/>
          <w:szCs w:val="24"/>
        </w:rPr>
        <w:lastRenderedPageBreak/>
        <w:drawing>
          <wp:inline distT="0" distB="0" distL="0" distR="0" wp14:anchorId="1753B172" wp14:editId="7AAB0203">
            <wp:extent cx="5274310" cy="5380990"/>
            <wp:effectExtent l="0" t="0" r="2540" b="0"/>
            <wp:docPr id="10" name="图片 10" descr="图片包含 游戏机, 文字&#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S8_p3.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5380990"/>
                    </a:xfrm>
                    <a:prstGeom prst="rect">
                      <a:avLst/>
                    </a:prstGeom>
                  </pic:spPr>
                </pic:pic>
              </a:graphicData>
            </a:graphic>
          </wp:inline>
        </w:drawing>
      </w:r>
    </w:p>
    <w:p w14:paraId="0AFCE808" w14:textId="5709CC94" w:rsidR="00D63C6A" w:rsidRPr="00D44B38" w:rsidRDefault="00900AD1" w:rsidP="009B6C18">
      <w:pPr>
        <w:spacing w:after="0" w:line="360" w:lineRule="auto"/>
        <w:rPr>
          <w:rFonts w:ascii="Times New Roman" w:hAnsi="Times New Roman"/>
          <w:b/>
          <w:sz w:val="24"/>
          <w:szCs w:val="24"/>
        </w:rPr>
      </w:pPr>
      <w:r w:rsidRPr="00900AD1">
        <w:rPr>
          <w:rFonts w:ascii="Times New Roman" w:eastAsia="宋体" w:hAnsi="Times New Roman" w:cs="Times New Roman"/>
          <w:b/>
          <w:bCs/>
          <w:color w:val="000000"/>
          <w:sz w:val="24"/>
          <w:lang w:eastAsia="en-US"/>
        </w:rPr>
        <w:t>Supplementary</w:t>
      </w:r>
      <w:r w:rsidRPr="00D44B38">
        <w:rPr>
          <w:rFonts w:ascii="Times New Roman" w:hAnsi="Times New Roman"/>
          <w:b/>
          <w:sz w:val="24"/>
          <w:szCs w:val="24"/>
        </w:rPr>
        <w:t xml:space="preserve"> </w:t>
      </w:r>
      <w:r w:rsidR="00D63C6A" w:rsidRPr="00D44B38">
        <w:rPr>
          <w:rFonts w:ascii="Times New Roman" w:hAnsi="Times New Roman"/>
          <w:b/>
          <w:sz w:val="24"/>
          <w:szCs w:val="24"/>
        </w:rPr>
        <w:t>Fig</w:t>
      </w:r>
      <w:r>
        <w:rPr>
          <w:rFonts w:ascii="Times New Roman" w:hAnsi="Times New Roman" w:hint="eastAsia"/>
          <w:b/>
          <w:sz w:val="24"/>
          <w:szCs w:val="24"/>
        </w:rPr>
        <w:t>.</w:t>
      </w:r>
      <w:r w:rsidR="00D63C6A" w:rsidRPr="00D44B38">
        <w:rPr>
          <w:rFonts w:ascii="Times New Roman" w:hAnsi="Times New Roman"/>
          <w:b/>
          <w:sz w:val="24"/>
          <w:szCs w:val="24"/>
        </w:rPr>
        <w:t xml:space="preserve"> </w:t>
      </w:r>
      <w:r w:rsidR="00AF7D75">
        <w:rPr>
          <w:rFonts w:ascii="Times New Roman" w:hAnsi="Times New Roman"/>
          <w:b/>
          <w:sz w:val="24"/>
          <w:szCs w:val="24"/>
        </w:rPr>
        <w:t>8</w:t>
      </w:r>
      <w:r w:rsidR="00D63C6A" w:rsidRPr="00D44B38">
        <w:rPr>
          <w:rFonts w:ascii="Times New Roman" w:hAnsi="Times New Roman"/>
          <w:b/>
          <w:sz w:val="24"/>
          <w:szCs w:val="24"/>
        </w:rPr>
        <w:t xml:space="preserve"> </w:t>
      </w:r>
      <w:r w:rsidR="00B56121">
        <w:rPr>
          <w:rFonts w:ascii="Times New Roman" w:hAnsi="Times New Roman"/>
          <w:b/>
          <w:sz w:val="24"/>
          <w:szCs w:val="24"/>
        </w:rPr>
        <w:t xml:space="preserve">Sequence alignment among </w:t>
      </w:r>
      <w:proofErr w:type="spellStart"/>
      <w:r w:rsidR="00B56121">
        <w:rPr>
          <w:rFonts w:ascii="Times New Roman" w:hAnsi="Times New Roman"/>
          <w:b/>
          <w:sz w:val="24"/>
          <w:szCs w:val="24"/>
        </w:rPr>
        <w:t>NALCN</w:t>
      </w:r>
      <w:proofErr w:type="spellEnd"/>
      <w:r w:rsidR="00B56121">
        <w:rPr>
          <w:rFonts w:ascii="Times New Roman" w:hAnsi="Times New Roman"/>
          <w:b/>
          <w:sz w:val="24"/>
          <w:szCs w:val="24"/>
        </w:rPr>
        <w:t xml:space="preserve"> and </w:t>
      </w:r>
      <w:r w:rsidR="001B5AF4">
        <w:rPr>
          <w:rFonts w:ascii="Times New Roman" w:hAnsi="Times New Roman"/>
          <w:b/>
          <w:sz w:val="24"/>
          <w:szCs w:val="24"/>
        </w:rPr>
        <w:t xml:space="preserve">selected </w:t>
      </w:r>
      <w:proofErr w:type="spellStart"/>
      <w:r w:rsidR="001B5AF4">
        <w:rPr>
          <w:rFonts w:ascii="Times New Roman" w:hAnsi="Times New Roman"/>
          <w:b/>
          <w:sz w:val="24"/>
          <w:szCs w:val="24"/>
        </w:rPr>
        <w:t>Na</w:t>
      </w:r>
      <w:r w:rsidR="001B5AF4" w:rsidRPr="001B5AF4">
        <w:rPr>
          <w:rFonts w:ascii="Times New Roman" w:hAnsi="Times New Roman"/>
          <w:b/>
          <w:sz w:val="24"/>
          <w:szCs w:val="24"/>
          <w:vertAlign w:val="subscript"/>
        </w:rPr>
        <w:t>v</w:t>
      </w:r>
      <w:proofErr w:type="spellEnd"/>
      <w:r w:rsidR="001B5AF4">
        <w:rPr>
          <w:rFonts w:ascii="Times New Roman" w:hAnsi="Times New Roman"/>
          <w:b/>
          <w:sz w:val="24"/>
          <w:szCs w:val="24"/>
        </w:rPr>
        <w:t>/</w:t>
      </w:r>
      <w:proofErr w:type="spellStart"/>
      <w:r w:rsidR="001B5AF4">
        <w:rPr>
          <w:rFonts w:ascii="Times New Roman" w:hAnsi="Times New Roman"/>
          <w:b/>
          <w:sz w:val="24"/>
          <w:szCs w:val="24"/>
        </w:rPr>
        <w:t>Ca</w:t>
      </w:r>
      <w:r w:rsidR="001B5AF4" w:rsidRPr="001B5AF4">
        <w:rPr>
          <w:rFonts w:ascii="Times New Roman" w:hAnsi="Times New Roman"/>
          <w:b/>
          <w:sz w:val="24"/>
          <w:szCs w:val="24"/>
          <w:vertAlign w:val="subscript"/>
        </w:rPr>
        <w:t>v</w:t>
      </w:r>
      <w:proofErr w:type="spellEnd"/>
      <w:r w:rsidR="001B5AF4">
        <w:rPr>
          <w:rFonts w:ascii="Times New Roman" w:hAnsi="Times New Roman"/>
          <w:b/>
          <w:sz w:val="24"/>
          <w:szCs w:val="24"/>
        </w:rPr>
        <w:t xml:space="preserve"> channels</w:t>
      </w:r>
      <w:r w:rsidR="009B6C18">
        <w:rPr>
          <w:rFonts w:ascii="Times New Roman" w:hAnsi="Times New Roman"/>
          <w:b/>
          <w:sz w:val="24"/>
          <w:szCs w:val="24"/>
        </w:rPr>
        <w:t>.</w:t>
      </w:r>
    </w:p>
    <w:p w14:paraId="1938EB2B" w14:textId="63E25BB5" w:rsidR="007119DF" w:rsidRDefault="00B56121" w:rsidP="009B6C18">
      <w:pPr>
        <w:spacing w:after="0" w:line="360" w:lineRule="auto"/>
        <w:rPr>
          <w:rFonts w:ascii="Times New Roman" w:hAnsi="Times New Roman" w:cs="Times New Roman"/>
          <w:sz w:val="24"/>
          <w:szCs w:val="24"/>
        </w:rPr>
      </w:pPr>
      <w:r w:rsidRPr="00D44B38">
        <w:rPr>
          <w:rFonts w:ascii="Times New Roman" w:hAnsi="Times New Roman"/>
          <w:sz w:val="24"/>
          <w:szCs w:val="24"/>
        </w:rPr>
        <w:t>The primary sequences of</w:t>
      </w:r>
      <w:r w:rsidR="001B5AF4">
        <w:rPr>
          <w:rFonts w:ascii="Times New Roman" w:hAnsi="Times New Roman"/>
          <w:sz w:val="24"/>
          <w:szCs w:val="24"/>
        </w:rPr>
        <w:t xml:space="preserve"> </w:t>
      </w:r>
      <w:r w:rsidR="00BB654A">
        <w:rPr>
          <w:rFonts w:ascii="Times New Roman" w:hAnsi="Times New Roman"/>
          <w:sz w:val="24"/>
          <w:szCs w:val="24"/>
        </w:rPr>
        <w:t>four</w:t>
      </w:r>
      <w:r w:rsidR="001B5AF4">
        <w:rPr>
          <w:rFonts w:ascii="Times New Roman" w:hAnsi="Times New Roman"/>
          <w:sz w:val="24"/>
          <w:szCs w:val="24"/>
        </w:rPr>
        <w:t xml:space="preserve"> human </w:t>
      </w:r>
      <w:proofErr w:type="spellStart"/>
      <w:r w:rsidR="001B5AF4">
        <w:rPr>
          <w:rFonts w:ascii="Times New Roman" w:hAnsi="Times New Roman"/>
          <w:sz w:val="24"/>
          <w:szCs w:val="24"/>
        </w:rPr>
        <w:t>N</w:t>
      </w:r>
      <w:r w:rsidRPr="00D44B38">
        <w:rPr>
          <w:rFonts w:ascii="Times New Roman" w:hAnsi="Times New Roman"/>
          <w:sz w:val="24"/>
          <w:szCs w:val="24"/>
        </w:rPr>
        <w:t>a</w:t>
      </w:r>
      <w:r w:rsidRPr="00D44B38">
        <w:rPr>
          <w:rFonts w:ascii="Times New Roman" w:hAnsi="Times New Roman"/>
          <w:sz w:val="24"/>
          <w:szCs w:val="24"/>
          <w:vertAlign w:val="subscript"/>
        </w:rPr>
        <w:t>v</w:t>
      </w:r>
      <w:proofErr w:type="spellEnd"/>
      <w:r w:rsidRPr="00D44B38">
        <w:rPr>
          <w:rFonts w:ascii="Times New Roman" w:hAnsi="Times New Roman"/>
          <w:sz w:val="24"/>
          <w:szCs w:val="24"/>
        </w:rPr>
        <w:t xml:space="preserve"> subtypes and </w:t>
      </w:r>
      <w:r w:rsidR="001B5AF4">
        <w:rPr>
          <w:rFonts w:ascii="Times New Roman" w:hAnsi="Times New Roman"/>
          <w:sz w:val="24"/>
          <w:szCs w:val="24"/>
        </w:rPr>
        <w:t>three</w:t>
      </w:r>
      <w:r w:rsidRPr="00D44B38">
        <w:rPr>
          <w:rFonts w:ascii="Times New Roman" w:hAnsi="Times New Roman"/>
          <w:sz w:val="24"/>
          <w:szCs w:val="24"/>
        </w:rPr>
        <w:t xml:space="preserve"> human </w:t>
      </w:r>
      <w:proofErr w:type="spellStart"/>
      <w:r w:rsidR="001B5AF4">
        <w:rPr>
          <w:rFonts w:ascii="Times New Roman" w:hAnsi="Times New Roman"/>
          <w:sz w:val="24"/>
          <w:szCs w:val="24"/>
        </w:rPr>
        <w:t>C</w:t>
      </w:r>
      <w:r w:rsidRPr="00D44B38">
        <w:rPr>
          <w:rFonts w:ascii="Times New Roman" w:hAnsi="Times New Roman"/>
          <w:sz w:val="24"/>
          <w:szCs w:val="24"/>
        </w:rPr>
        <w:t>a</w:t>
      </w:r>
      <w:r w:rsidRPr="00D44B38">
        <w:rPr>
          <w:rFonts w:ascii="Times New Roman" w:hAnsi="Times New Roman"/>
          <w:sz w:val="24"/>
          <w:szCs w:val="24"/>
          <w:vertAlign w:val="subscript"/>
        </w:rPr>
        <w:t>v</w:t>
      </w:r>
      <w:proofErr w:type="spellEnd"/>
      <w:r w:rsidRPr="00D44B38">
        <w:rPr>
          <w:rFonts w:ascii="Times New Roman" w:hAnsi="Times New Roman"/>
          <w:sz w:val="24"/>
          <w:szCs w:val="24"/>
        </w:rPr>
        <w:t xml:space="preserve"> subtypes are compared with that of </w:t>
      </w:r>
      <w:r w:rsidR="001B5AF4" w:rsidRPr="00D44B38">
        <w:rPr>
          <w:rFonts w:ascii="Times New Roman" w:hAnsi="Times New Roman"/>
          <w:sz w:val="24"/>
          <w:szCs w:val="24"/>
        </w:rPr>
        <w:t xml:space="preserve">human </w:t>
      </w:r>
      <w:proofErr w:type="spellStart"/>
      <w:r w:rsidR="001B5AF4">
        <w:rPr>
          <w:rFonts w:ascii="Times New Roman" w:hAnsi="Times New Roman"/>
          <w:sz w:val="24"/>
          <w:szCs w:val="24"/>
        </w:rPr>
        <w:t>NALCN</w:t>
      </w:r>
      <w:proofErr w:type="spellEnd"/>
      <w:r w:rsidR="001B5AF4">
        <w:rPr>
          <w:rFonts w:ascii="Times New Roman" w:hAnsi="Times New Roman"/>
          <w:sz w:val="24"/>
          <w:szCs w:val="24"/>
        </w:rPr>
        <w:t xml:space="preserve"> </w:t>
      </w:r>
      <w:r w:rsidRPr="00D44B38">
        <w:rPr>
          <w:rFonts w:ascii="Times New Roman" w:hAnsi="Times New Roman"/>
          <w:sz w:val="24"/>
          <w:szCs w:val="24"/>
        </w:rPr>
        <w:t xml:space="preserve">using </w:t>
      </w:r>
      <w:proofErr w:type="spellStart"/>
      <w:r w:rsidRPr="00D44B38">
        <w:rPr>
          <w:rFonts w:ascii="Times New Roman" w:hAnsi="Times New Roman"/>
          <w:sz w:val="24"/>
          <w:szCs w:val="24"/>
        </w:rPr>
        <w:t>Clustal</w:t>
      </w:r>
      <w:proofErr w:type="spellEnd"/>
      <w:r w:rsidRPr="00D44B38">
        <w:rPr>
          <w:rFonts w:ascii="Times New Roman" w:hAnsi="Times New Roman"/>
          <w:sz w:val="24"/>
          <w:szCs w:val="24"/>
        </w:rPr>
        <w:t xml:space="preserve"> W </w:t>
      </w:r>
      <w:r w:rsidRPr="00D44B38">
        <w:rPr>
          <w:rFonts w:ascii="Times New Roman" w:hAnsi="Times New Roman"/>
          <w:sz w:val="24"/>
          <w:szCs w:val="24"/>
        </w:rPr>
        <w:fldChar w:fldCharType="begin"/>
      </w:r>
      <w:r w:rsidR="00F53D1B">
        <w:rPr>
          <w:rFonts w:ascii="Times New Roman" w:hAnsi="Times New Roman"/>
          <w:sz w:val="24"/>
          <w:szCs w:val="24"/>
        </w:rPr>
        <w:instrText xml:space="preserve"> ADDIN EN.CITE &lt;EndNote&gt;&lt;Cite&gt;&lt;Author&gt;Larkin&lt;/Author&gt;&lt;Year&gt;2007&lt;/Year&gt;&lt;RecNum&gt;34&lt;/RecNum&gt;&lt;DisplayText&gt;(&lt;style face="italic"&gt;8&lt;/style&gt;)&lt;/DisplayText&gt;&lt;record&gt;&lt;rec-number&gt;34&lt;/rec-number&gt;&lt;foreign-keys&gt;&lt;key app="EN" db-id="e0at995dwdze5beef06x02vgav259xrsx2tr" timestamp="1550917437"&gt;34&lt;/key&gt;&lt;/foreign-keys&gt;&lt;ref-type name="Journal Article"&gt;17&lt;/ref-type&gt;&lt;contributors&gt;&lt;authors&gt;&lt;author&gt;Larkin, M. A.&lt;/author&gt;&lt;author&gt;Blackshields, G.&lt;/author&gt;&lt;author&gt;Brown, N. P.&lt;/author&gt;&lt;author&gt;Chenna, R.&lt;/author&gt;&lt;author&gt;McGettigan, P. A.&lt;/author&gt;&lt;author&gt;McWilliam, H.&lt;/author&gt;&lt;author&gt;Valentin, F.&lt;/author&gt;&lt;author&gt;Wallace, I. M.&lt;/author&gt;&lt;author&gt;Wilm, A.&lt;/author&gt;&lt;author&gt;Lopez, R.&lt;/author&gt;&lt;author&gt;Thompson, J. D.&lt;/author&gt;&lt;author&gt;Gibson, T. J.&lt;/author&gt;&lt;author&gt;Higgins, D. G.&lt;/author&gt;&lt;/authors&gt;&lt;/contributors&gt;&lt;auth-address&gt;The Conway Institute of Biomolecular and Biomedical Research, University College Dublin, Belfield, Dublin 4, Ireland.&lt;/auth-address&gt;&lt;titles&gt;&lt;title&gt;Clustal W and Clustal X version 2.0&lt;/title&gt;&lt;secondary-title&gt;Bioinformatics&lt;/secondary-title&gt;&lt;/titles&gt;&lt;periodical&gt;&lt;full-title&gt;Bioinformatics&lt;/full-title&gt;&lt;/periodical&gt;&lt;pages&gt;2947-8&lt;/pages&gt;&lt;volume&gt;23&lt;/volume&gt;&lt;number&gt;21&lt;/number&gt;&lt;keywords&gt;&lt;keyword&gt;*Algorithms&lt;/keyword&gt;&lt;keyword&gt;Amino Acid Sequence&lt;/keyword&gt;&lt;keyword&gt;Cluster Analysis&lt;/keyword&gt;&lt;keyword&gt;*Computer Graphics&lt;/keyword&gt;&lt;keyword&gt;Molecular Sequence Data&lt;/keyword&gt;&lt;keyword&gt;Programming Languages&lt;/keyword&gt;&lt;keyword&gt;Sequence Alignment/*methods&lt;/keyword&gt;&lt;keyword&gt;Sequence Analysis, Protein/*methods&lt;/keyword&gt;&lt;keyword&gt;*Software&lt;/keyword&gt;&lt;keyword&gt;*User-Computer Interface&lt;/keyword&gt;&lt;/keywords&gt;&lt;dates&gt;&lt;year&gt;2007&lt;/year&gt;&lt;pub-dates&gt;&lt;date&gt;Nov 1&lt;/date&gt;&lt;/pub-dates&gt;&lt;/dates&gt;&lt;isbn&gt;1367-4811 (Electronic)&amp;#xD;1367-4803 (Linking)&lt;/isbn&gt;&lt;accession-num&gt;17846036&lt;/accession-num&gt;&lt;urls&gt;&lt;related-urls&gt;&lt;url&gt;http://www.ncbi.nlm.nih.gov/pubmed/17846036&lt;/url&gt;&lt;/related-urls&gt;&lt;/urls&gt;&lt;electronic-resource-num&gt;10.1093/bioinformatics/btm404&lt;/electronic-resource-num&gt;&lt;/record&gt;&lt;/Cite&gt;&lt;/EndNote&gt;</w:instrText>
      </w:r>
      <w:r w:rsidRPr="00D44B38">
        <w:rPr>
          <w:rFonts w:ascii="Times New Roman" w:hAnsi="Times New Roman"/>
          <w:sz w:val="24"/>
          <w:szCs w:val="24"/>
        </w:rPr>
        <w:fldChar w:fldCharType="separate"/>
      </w:r>
      <w:r w:rsidR="00F53D1B">
        <w:rPr>
          <w:rFonts w:ascii="Times New Roman" w:hAnsi="Times New Roman"/>
          <w:noProof/>
          <w:sz w:val="24"/>
          <w:szCs w:val="24"/>
        </w:rPr>
        <w:t>(</w:t>
      </w:r>
      <w:hyperlink w:anchor="_ENREF_8" w:tooltip="Larkin, 2007 #34" w:history="1">
        <w:r w:rsidR="009B6C18" w:rsidRPr="00F53D1B">
          <w:rPr>
            <w:rFonts w:ascii="Times New Roman" w:hAnsi="Times New Roman"/>
            <w:i/>
            <w:noProof/>
            <w:sz w:val="24"/>
            <w:szCs w:val="24"/>
          </w:rPr>
          <w:t>8</w:t>
        </w:r>
      </w:hyperlink>
      <w:r w:rsidR="00F53D1B">
        <w:rPr>
          <w:rFonts w:ascii="Times New Roman" w:hAnsi="Times New Roman"/>
          <w:noProof/>
          <w:sz w:val="24"/>
          <w:szCs w:val="24"/>
        </w:rPr>
        <w:t>)</w:t>
      </w:r>
      <w:r w:rsidRPr="00D44B38">
        <w:rPr>
          <w:rFonts w:ascii="Times New Roman" w:hAnsi="Times New Roman"/>
          <w:sz w:val="24"/>
          <w:szCs w:val="24"/>
        </w:rPr>
        <w:fldChar w:fldCharType="end"/>
      </w:r>
      <w:r w:rsidRPr="00D44B38">
        <w:rPr>
          <w:rFonts w:ascii="Times New Roman" w:hAnsi="Times New Roman"/>
          <w:sz w:val="24"/>
          <w:szCs w:val="24"/>
        </w:rPr>
        <w:t xml:space="preserve">. </w:t>
      </w:r>
      <w:r w:rsidR="001B5AF4">
        <w:rPr>
          <w:rFonts w:ascii="Times New Roman" w:hAnsi="Times New Roman"/>
          <w:sz w:val="24"/>
          <w:szCs w:val="24"/>
        </w:rPr>
        <w:t xml:space="preserve">The invariant residues are shaded gray and the conserved residues are colored red. Secondary structural elements of human </w:t>
      </w:r>
      <w:proofErr w:type="spellStart"/>
      <w:r w:rsidR="001B5AF4">
        <w:rPr>
          <w:rFonts w:ascii="Times New Roman" w:hAnsi="Times New Roman"/>
          <w:sz w:val="24"/>
          <w:szCs w:val="24"/>
        </w:rPr>
        <w:t>NALCN</w:t>
      </w:r>
      <w:proofErr w:type="spellEnd"/>
      <w:r w:rsidR="001B5AF4">
        <w:rPr>
          <w:rFonts w:ascii="Times New Roman" w:hAnsi="Times New Roman"/>
          <w:sz w:val="24"/>
          <w:szCs w:val="24"/>
        </w:rPr>
        <w:t xml:space="preserve"> are presented above the sequence alignment and color-coded for each repeat. The critical </w:t>
      </w:r>
      <w:proofErr w:type="spellStart"/>
      <w:r w:rsidR="001B5AF4">
        <w:rPr>
          <w:rFonts w:ascii="Times New Roman" w:hAnsi="Times New Roman"/>
          <w:sz w:val="24"/>
          <w:szCs w:val="24"/>
        </w:rPr>
        <w:t>EEKE</w:t>
      </w:r>
      <w:proofErr w:type="spellEnd"/>
      <w:r w:rsidR="001B5AF4">
        <w:rPr>
          <w:rFonts w:ascii="Times New Roman" w:hAnsi="Times New Roman"/>
          <w:sz w:val="24"/>
          <w:szCs w:val="24"/>
        </w:rPr>
        <w:t xml:space="preserve"> residues in the selectivity filter are colored red and shaded yellow. The gating charge residues (labeled </w:t>
      </w:r>
      <w:proofErr w:type="spellStart"/>
      <w:r w:rsidR="001B5AF4">
        <w:rPr>
          <w:rFonts w:ascii="Times New Roman" w:hAnsi="Times New Roman"/>
          <w:sz w:val="24"/>
          <w:szCs w:val="24"/>
        </w:rPr>
        <w:t>R1-R6</w:t>
      </w:r>
      <w:proofErr w:type="spellEnd"/>
      <w:r w:rsidR="001B5AF4">
        <w:rPr>
          <w:rFonts w:ascii="Times New Roman" w:hAnsi="Times New Roman"/>
          <w:sz w:val="24"/>
          <w:szCs w:val="24"/>
        </w:rPr>
        <w:t xml:space="preserve">) in each </w:t>
      </w:r>
      <w:proofErr w:type="spellStart"/>
      <w:r w:rsidR="001B5AF4">
        <w:rPr>
          <w:rFonts w:ascii="Times New Roman" w:hAnsi="Times New Roman"/>
          <w:sz w:val="24"/>
          <w:szCs w:val="24"/>
        </w:rPr>
        <w:t>S4</w:t>
      </w:r>
      <w:proofErr w:type="spellEnd"/>
      <w:r w:rsidR="001B5AF4">
        <w:rPr>
          <w:rFonts w:ascii="Times New Roman" w:hAnsi="Times New Roman"/>
          <w:sz w:val="24"/>
          <w:szCs w:val="24"/>
        </w:rPr>
        <w:t xml:space="preserve"> segments are colored white and shaded red. The residues on </w:t>
      </w:r>
      <w:proofErr w:type="spellStart"/>
      <w:r w:rsidR="001B5AF4">
        <w:rPr>
          <w:rFonts w:ascii="Times New Roman" w:hAnsi="Times New Roman"/>
          <w:sz w:val="24"/>
          <w:szCs w:val="24"/>
        </w:rPr>
        <w:t>S1-S3</w:t>
      </w:r>
      <w:proofErr w:type="spellEnd"/>
      <w:r w:rsidR="001B5AF4">
        <w:rPr>
          <w:rFonts w:ascii="Times New Roman" w:hAnsi="Times New Roman"/>
          <w:sz w:val="24"/>
          <w:szCs w:val="24"/>
        </w:rPr>
        <w:t xml:space="preserve"> that may facilit</w:t>
      </w:r>
      <w:r w:rsidR="006E17BB">
        <w:rPr>
          <w:rFonts w:ascii="Times New Roman" w:hAnsi="Times New Roman"/>
          <w:sz w:val="24"/>
          <w:szCs w:val="24"/>
        </w:rPr>
        <w:t>ate</w:t>
      </w:r>
      <w:r w:rsidR="001B5AF4">
        <w:rPr>
          <w:rFonts w:ascii="Times New Roman" w:hAnsi="Times New Roman"/>
          <w:sz w:val="24"/>
          <w:szCs w:val="24"/>
        </w:rPr>
        <w:t xml:space="preserve"> the gating charge transfer, including the labeled </w:t>
      </w:r>
      <w:proofErr w:type="spellStart"/>
      <w:r w:rsidR="001B5AF4">
        <w:rPr>
          <w:rFonts w:ascii="Times New Roman" w:hAnsi="Times New Roman"/>
          <w:sz w:val="24"/>
          <w:szCs w:val="24"/>
        </w:rPr>
        <w:t>An1</w:t>
      </w:r>
      <w:proofErr w:type="spellEnd"/>
      <w:r w:rsidR="001B5AF4">
        <w:rPr>
          <w:rFonts w:ascii="Times New Roman" w:hAnsi="Times New Roman"/>
          <w:sz w:val="24"/>
          <w:szCs w:val="24"/>
        </w:rPr>
        <w:t xml:space="preserve"> and </w:t>
      </w:r>
      <w:proofErr w:type="spellStart"/>
      <w:r w:rsidR="001B5AF4">
        <w:rPr>
          <w:rFonts w:ascii="Times New Roman" w:hAnsi="Times New Roman"/>
          <w:sz w:val="24"/>
          <w:szCs w:val="24"/>
        </w:rPr>
        <w:t>An2</w:t>
      </w:r>
      <w:proofErr w:type="spellEnd"/>
      <w:r w:rsidR="001B5AF4">
        <w:rPr>
          <w:rFonts w:ascii="Times New Roman" w:hAnsi="Times New Roman"/>
          <w:sz w:val="24"/>
          <w:szCs w:val="24"/>
        </w:rPr>
        <w:t xml:space="preserve"> sites</w:t>
      </w:r>
      <w:r w:rsidR="00486A7C">
        <w:rPr>
          <w:rFonts w:ascii="Times New Roman" w:hAnsi="Times New Roman"/>
          <w:sz w:val="24"/>
          <w:szCs w:val="24"/>
        </w:rPr>
        <w:t xml:space="preserve"> and the occluding residues</w:t>
      </w:r>
      <w:r w:rsidR="001B5AF4">
        <w:rPr>
          <w:rFonts w:ascii="Times New Roman" w:hAnsi="Times New Roman"/>
          <w:sz w:val="24"/>
          <w:szCs w:val="24"/>
        </w:rPr>
        <w:t xml:space="preserve"> on </w:t>
      </w:r>
      <w:proofErr w:type="spellStart"/>
      <w:r w:rsidR="001B5AF4">
        <w:rPr>
          <w:rFonts w:ascii="Times New Roman" w:hAnsi="Times New Roman"/>
          <w:sz w:val="24"/>
          <w:szCs w:val="24"/>
        </w:rPr>
        <w:t>S2</w:t>
      </w:r>
      <w:proofErr w:type="spellEnd"/>
      <w:r w:rsidR="001B5AF4">
        <w:rPr>
          <w:rFonts w:ascii="Times New Roman" w:hAnsi="Times New Roman"/>
          <w:sz w:val="24"/>
          <w:szCs w:val="24"/>
        </w:rPr>
        <w:t xml:space="preserve">, are shaded cyan. </w:t>
      </w:r>
      <w:r w:rsidR="00FA1BF3">
        <w:rPr>
          <w:rFonts w:ascii="Times New Roman" w:hAnsi="Times New Roman"/>
          <w:sz w:val="24"/>
          <w:szCs w:val="24"/>
        </w:rPr>
        <w:t xml:space="preserve">The residues that form disulfide bonds are labeled with </w:t>
      </w:r>
      <w:r w:rsidR="00FA1BF3">
        <w:rPr>
          <w:rFonts w:ascii="Times New Roman" w:hAnsi="Times New Roman"/>
          <w:sz w:val="24"/>
          <w:szCs w:val="24"/>
        </w:rPr>
        <w:lastRenderedPageBreak/>
        <w:t xml:space="preserve">squares below the sequence alignment. The glycosylation sites are labeled with black triangles and the residues that mediate interaction with </w:t>
      </w:r>
      <w:proofErr w:type="spellStart"/>
      <w:r w:rsidR="00FA1BF3">
        <w:rPr>
          <w:rFonts w:ascii="Times New Roman" w:hAnsi="Times New Roman"/>
          <w:sz w:val="24"/>
          <w:szCs w:val="24"/>
        </w:rPr>
        <w:t>FAM155A</w:t>
      </w:r>
      <w:proofErr w:type="spellEnd"/>
      <w:r w:rsidR="00FA1BF3">
        <w:rPr>
          <w:rFonts w:ascii="Times New Roman" w:hAnsi="Times New Roman"/>
          <w:sz w:val="24"/>
          <w:szCs w:val="24"/>
        </w:rPr>
        <w:t xml:space="preserve"> are labeled with </w:t>
      </w:r>
      <w:r w:rsidR="00BB654A">
        <w:rPr>
          <w:rFonts w:ascii="Times New Roman" w:hAnsi="Times New Roman"/>
          <w:sz w:val="24"/>
          <w:szCs w:val="24"/>
        </w:rPr>
        <w:t>orange triangles</w:t>
      </w:r>
      <w:r w:rsidR="00FA1BF3">
        <w:rPr>
          <w:rFonts w:ascii="Times New Roman" w:hAnsi="Times New Roman"/>
          <w:sz w:val="24"/>
          <w:szCs w:val="24"/>
        </w:rPr>
        <w:t xml:space="preserve">. </w:t>
      </w:r>
      <w:r w:rsidRPr="00D44B38">
        <w:rPr>
          <w:rFonts w:ascii="Times New Roman" w:hAnsi="Times New Roman"/>
          <w:color w:val="000000"/>
          <w:sz w:val="24"/>
          <w:szCs w:val="24"/>
        </w:rPr>
        <w:t xml:space="preserve">The </w:t>
      </w:r>
      <w:proofErr w:type="spellStart"/>
      <w:r w:rsidRPr="00D44B38">
        <w:rPr>
          <w:rFonts w:ascii="Times New Roman" w:hAnsi="Times New Roman"/>
          <w:color w:val="000000"/>
          <w:sz w:val="24"/>
          <w:szCs w:val="24"/>
        </w:rPr>
        <w:t>Uniprot</w:t>
      </w:r>
      <w:proofErr w:type="spellEnd"/>
      <w:r w:rsidRPr="00D44B38">
        <w:rPr>
          <w:rFonts w:ascii="Times New Roman" w:hAnsi="Times New Roman"/>
          <w:color w:val="000000"/>
          <w:sz w:val="24"/>
          <w:szCs w:val="24"/>
        </w:rPr>
        <w:t xml:space="preserve"> IDs for the aligned sequences are: </w:t>
      </w:r>
      <w:proofErr w:type="spellStart"/>
      <w:r w:rsidR="00BB654A">
        <w:rPr>
          <w:rFonts w:ascii="Times New Roman" w:hAnsi="Times New Roman"/>
          <w:sz w:val="24"/>
          <w:szCs w:val="24"/>
        </w:rPr>
        <w:t>hNALCN</w:t>
      </w:r>
      <w:proofErr w:type="spellEnd"/>
      <w:r w:rsidRPr="00D44B38">
        <w:rPr>
          <w:rFonts w:ascii="Times New Roman" w:hAnsi="Times New Roman"/>
          <w:sz w:val="24"/>
          <w:szCs w:val="24"/>
        </w:rPr>
        <w:t xml:space="preserve">: </w:t>
      </w:r>
      <w:proofErr w:type="spellStart"/>
      <w:r w:rsidR="00BB654A">
        <w:rPr>
          <w:rFonts w:ascii="Times New Roman" w:hAnsi="Times New Roman"/>
          <w:sz w:val="24"/>
          <w:szCs w:val="24"/>
        </w:rPr>
        <w:t>Q8IZF0</w:t>
      </w:r>
      <w:proofErr w:type="spellEnd"/>
      <w:r w:rsidRPr="00D44B38">
        <w:rPr>
          <w:rFonts w:ascii="Times New Roman" w:hAnsi="Times New Roman"/>
          <w:sz w:val="24"/>
          <w:szCs w:val="24"/>
        </w:rPr>
        <w:t xml:space="preserve">; </w:t>
      </w:r>
      <w:proofErr w:type="spellStart"/>
      <w:r w:rsidR="009E36EA" w:rsidRPr="00D44B38">
        <w:rPr>
          <w:rFonts w:ascii="Times New Roman" w:hAnsi="Times New Roman"/>
          <w:sz w:val="24"/>
          <w:szCs w:val="24"/>
        </w:rPr>
        <w:t>hNa</w:t>
      </w:r>
      <w:r w:rsidR="009E36EA" w:rsidRPr="00D44B38">
        <w:rPr>
          <w:rFonts w:ascii="Times New Roman" w:hAnsi="Times New Roman"/>
          <w:sz w:val="24"/>
          <w:szCs w:val="24"/>
          <w:vertAlign w:val="subscript"/>
        </w:rPr>
        <w:t>v</w:t>
      </w:r>
      <w:r w:rsidR="009E36EA" w:rsidRPr="00D44B38">
        <w:rPr>
          <w:rFonts w:ascii="Times New Roman" w:hAnsi="Times New Roman"/>
          <w:sz w:val="24"/>
          <w:szCs w:val="24"/>
        </w:rPr>
        <w:t>1.2:Q99250</w:t>
      </w:r>
      <w:proofErr w:type="spellEnd"/>
      <w:r w:rsidR="009E36EA" w:rsidRPr="00D44B38">
        <w:rPr>
          <w:rFonts w:ascii="Times New Roman" w:hAnsi="Times New Roman"/>
          <w:sz w:val="24"/>
          <w:szCs w:val="24"/>
        </w:rPr>
        <w:t xml:space="preserve">; </w:t>
      </w:r>
      <w:proofErr w:type="spellStart"/>
      <w:r w:rsidR="009E36EA" w:rsidRPr="00D44B38">
        <w:rPr>
          <w:rFonts w:ascii="Times New Roman" w:hAnsi="Times New Roman"/>
          <w:sz w:val="24"/>
          <w:szCs w:val="24"/>
        </w:rPr>
        <w:t>hNa</w:t>
      </w:r>
      <w:r w:rsidR="009E36EA" w:rsidRPr="00D44B38">
        <w:rPr>
          <w:rFonts w:ascii="Times New Roman" w:hAnsi="Times New Roman"/>
          <w:sz w:val="24"/>
          <w:szCs w:val="24"/>
          <w:vertAlign w:val="subscript"/>
        </w:rPr>
        <w:t>v</w:t>
      </w:r>
      <w:r w:rsidR="009E36EA" w:rsidRPr="00D44B38">
        <w:rPr>
          <w:rFonts w:ascii="Times New Roman" w:hAnsi="Times New Roman"/>
          <w:sz w:val="24"/>
          <w:szCs w:val="24"/>
        </w:rPr>
        <w:t>1.4:P35499</w:t>
      </w:r>
      <w:proofErr w:type="spellEnd"/>
      <w:r w:rsidR="009E36EA" w:rsidRPr="00D44B38">
        <w:rPr>
          <w:rFonts w:ascii="Times New Roman" w:hAnsi="Times New Roman"/>
          <w:sz w:val="24"/>
          <w:szCs w:val="24"/>
        </w:rPr>
        <w:t xml:space="preserve">; </w:t>
      </w:r>
      <w:proofErr w:type="spellStart"/>
      <w:r w:rsidR="009E36EA" w:rsidRPr="00D44B38">
        <w:rPr>
          <w:rFonts w:ascii="Times New Roman" w:hAnsi="Times New Roman"/>
          <w:sz w:val="24"/>
          <w:szCs w:val="24"/>
        </w:rPr>
        <w:t>hNa</w:t>
      </w:r>
      <w:r w:rsidR="009E36EA" w:rsidRPr="00D44B38">
        <w:rPr>
          <w:rFonts w:ascii="Times New Roman" w:hAnsi="Times New Roman"/>
          <w:sz w:val="24"/>
          <w:szCs w:val="24"/>
          <w:vertAlign w:val="subscript"/>
        </w:rPr>
        <w:t>v</w:t>
      </w:r>
      <w:r w:rsidR="009E36EA" w:rsidRPr="00D44B38">
        <w:rPr>
          <w:rFonts w:ascii="Times New Roman" w:hAnsi="Times New Roman"/>
          <w:sz w:val="24"/>
          <w:szCs w:val="24"/>
        </w:rPr>
        <w:t>1.5:Q14524</w:t>
      </w:r>
      <w:proofErr w:type="spellEnd"/>
      <w:r w:rsidR="009E36EA" w:rsidRPr="00D44B38">
        <w:rPr>
          <w:rFonts w:ascii="Times New Roman" w:hAnsi="Times New Roman"/>
          <w:sz w:val="24"/>
          <w:szCs w:val="24"/>
        </w:rPr>
        <w:t xml:space="preserve">; </w:t>
      </w:r>
      <w:proofErr w:type="spellStart"/>
      <w:r w:rsidR="009E36EA" w:rsidRPr="00D44B38">
        <w:rPr>
          <w:rFonts w:ascii="Times New Roman" w:hAnsi="Times New Roman"/>
          <w:sz w:val="24"/>
          <w:szCs w:val="24"/>
        </w:rPr>
        <w:t>hNa</w:t>
      </w:r>
      <w:r w:rsidR="009E36EA" w:rsidRPr="00D44B38">
        <w:rPr>
          <w:rFonts w:ascii="Times New Roman" w:hAnsi="Times New Roman"/>
          <w:sz w:val="24"/>
          <w:szCs w:val="24"/>
          <w:vertAlign w:val="subscript"/>
        </w:rPr>
        <w:t>v</w:t>
      </w:r>
      <w:r w:rsidR="009E36EA" w:rsidRPr="00D44B38">
        <w:rPr>
          <w:rFonts w:ascii="Times New Roman" w:hAnsi="Times New Roman"/>
          <w:sz w:val="24"/>
          <w:szCs w:val="24"/>
        </w:rPr>
        <w:t>1.7:Q15858</w:t>
      </w:r>
      <w:proofErr w:type="spellEnd"/>
      <w:r w:rsidR="009E36EA" w:rsidRPr="00D44B38">
        <w:rPr>
          <w:rFonts w:ascii="Times New Roman" w:hAnsi="Times New Roman"/>
          <w:sz w:val="24"/>
          <w:szCs w:val="24"/>
        </w:rPr>
        <w:t>;</w:t>
      </w:r>
      <w:r w:rsidR="009E36EA">
        <w:rPr>
          <w:rFonts w:ascii="Times New Roman" w:hAnsi="Times New Roman"/>
          <w:sz w:val="24"/>
          <w:szCs w:val="24"/>
        </w:rPr>
        <w:t xml:space="preserve"> </w:t>
      </w:r>
      <w:proofErr w:type="spellStart"/>
      <w:r w:rsidRPr="00D44B38">
        <w:rPr>
          <w:rFonts w:ascii="Times New Roman" w:hAnsi="Times New Roman"/>
          <w:sz w:val="24"/>
          <w:szCs w:val="24"/>
        </w:rPr>
        <w:t>hCa</w:t>
      </w:r>
      <w:r w:rsidRPr="00D44B38">
        <w:rPr>
          <w:rFonts w:ascii="Times New Roman" w:hAnsi="Times New Roman"/>
          <w:color w:val="000000"/>
          <w:sz w:val="24"/>
          <w:szCs w:val="24"/>
          <w:vertAlign w:val="subscript"/>
        </w:rPr>
        <w:t>v</w:t>
      </w:r>
      <w:r w:rsidRPr="00D44B38">
        <w:rPr>
          <w:rFonts w:ascii="Times New Roman" w:hAnsi="Times New Roman"/>
          <w:sz w:val="24"/>
          <w:szCs w:val="24"/>
        </w:rPr>
        <w:t>1.1</w:t>
      </w:r>
      <w:proofErr w:type="spellEnd"/>
      <w:r w:rsidRPr="00D44B38">
        <w:rPr>
          <w:rFonts w:ascii="Times New Roman" w:hAnsi="Times New Roman"/>
          <w:sz w:val="24"/>
          <w:szCs w:val="24"/>
        </w:rPr>
        <w:t xml:space="preserve">: </w:t>
      </w:r>
      <w:proofErr w:type="spellStart"/>
      <w:r w:rsidRPr="00D44B38">
        <w:rPr>
          <w:rFonts w:ascii="Times New Roman" w:hAnsi="Times New Roman"/>
          <w:sz w:val="24"/>
          <w:szCs w:val="24"/>
        </w:rPr>
        <w:t>Q13698</w:t>
      </w:r>
      <w:proofErr w:type="spellEnd"/>
      <w:r w:rsidRPr="00D44B38">
        <w:rPr>
          <w:rFonts w:ascii="Times New Roman" w:hAnsi="Times New Roman"/>
          <w:sz w:val="24"/>
          <w:szCs w:val="24"/>
        </w:rPr>
        <w:t xml:space="preserve">; </w:t>
      </w:r>
      <w:proofErr w:type="spellStart"/>
      <w:r w:rsidRPr="00D44B38">
        <w:rPr>
          <w:rFonts w:ascii="Times New Roman" w:hAnsi="Times New Roman"/>
          <w:sz w:val="24"/>
          <w:szCs w:val="24"/>
        </w:rPr>
        <w:t>hCa</w:t>
      </w:r>
      <w:r w:rsidRPr="00D44B38">
        <w:rPr>
          <w:rFonts w:ascii="Times New Roman" w:hAnsi="Times New Roman"/>
          <w:color w:val="000000"/>
          <w:sz w:val="24"/>
          <w:szCs w:val="24"/>
          <w:vertAlign w:val="subscript"/>
        </w:rPr>
        <w:t>v</w:t>
      </w:r>
      <w:r w:rsidRPr="00D44B38">
        <w:rPr>
          <w:rFonts w:ascii="Times New Roman" w:hAnsi="Times New Roman"/>
          <w:sz w:val="24"/>
          <w:szCs w:val="24"/>
        </w:rPr>
        <w:t>2.1</w:t>
      </w:r>
      <w:proofErr w:type="spellEnd"/>
      <w:r w:rsidRPr="00D44B38">
        <w:rPr>
          <w:rFonts w:ascii="Times New Roman" w:hAnsi="Times New Roman"/>
          <w:sz w:val="24"/>
          <w:szCs w:val="24"/>
        </w:rPr>
        <w:t xml:space="preserve">: </w:t>
      </w:r>
      <w:proofErr w:type="spellStart"/>
      <w:r w:rsidRPr="00D44B38">
        <w:rPr>
          <w:rFonts w:ascii="Times New Roman" w:hAnsi="Times New Roman"/>
          <w:sz w:val="24"/>
          <w:szCs w:val="24"/>
        </w:rPr>
        <w:t>O00555</w:t>
      </w:r>
      <w:proofErr w:type="spellEnd"/>
      <w:r w:rsidRPr="00D44B38">
        <w:rPr>
          <w:rFonts w:ascii="Times New Roman" w:hAnsi="Times New Roman"/>
          <w:sz w:val="24"/>
          <w:szCs w:val="24"/>
        </w:rPr>
        <w:t xml:space="preserve">; </w:t>
      </w:r>
      <w:proofErr w:type="spellStart"/>
      <w:r w:rsidRPr="00D44B38">
        <w:rPr>
          <w:rFonts w:ascii="Times New Roman" w:hAnsi="Times New Roman"/>
          <w:sz w:val="24"/>
          <w:szCs w:val="24"/>
        </w:rPr>
        <w:t>hCa</w:t>
      </w:r>
      <w:r w:rsidRPr="00D44B38">
        <w:rPr>
          <w:rFonts w:ascii="Times New Roman" w:hAnsi="Times New Roman"/>
          <w:color w:val="000000"/>
          <w:sz w:val="24"/>
          <w:szCs w:val="24"/>
          <w:vertAlign w:val="subscript"/>
        </w:rPr>
        <w:t>v</w:t>
      </w:r>
      <w:r w:rsidRPr="00D44B38">
        <w:rPr>
          <w:rFonts w:ascii="Times New Roman" w:hAnsi="Times New Roman"/>
          <w:sz w:val="24"/>
          <w:szCs w:val="24"/>
        </w:rPr>
        <w:t>3.1</w:t>
      </w:r>
      <w:proofErr w:type="spellEnd"/>
      <w:r w:rsidRPr="00D44B38">
        <w:rPr>
          <w:rFonts w:ascii="Times New Roman" w:hAnsi="Times New Roman"/>
          <w:sz w:val="24"/>
          <w:szCs w:val="24"/>
        </w:rPr>
        <w:t xml:space="preserve">: </w:t>
      </w:r>
      <w:proofErr w:type="spellStart"/>
      <w:r w:rsidRPr="00D44B38">
        <w:rPr>
          <w:rFonts w:ascii="Times New Roman" w:hAnsi="Times New Roman"/>
          <w:sz w:val="24"/>
          <w:szCs w:val="24"/>
        </w:rPr>
        <w:t>O43497</w:t>
      </w:r>
      <w:proofErr w:type="spellEnd"/>
      <w:r w:rsidRPr="00D44B38">
        <w:rPr>
          <w:rFonts w:ascii="Times New Roman" w:hAnsi="Times New Roman"/>
          <w:sz w:val="24"/>
          <w:szCs w:val="24"/>
        </w:rPr>
        <w:t>.</w:t>
      </w:r>
      <w:r w:rsidR="00667A98">
        <w:rPr>
          <w:rFonts w:ascii="Times New Roman" w:hAnsi="Times New Roman"/>
          <w:sz w:val="24"/>
          <w:szCs w:val="24"/>
        </w:rPr>
        <w:t xml:space="preserve"> </w:t>
      </w:r>
    </w:p>
    <w:p w14:paraId="4D144B13" w14:textId="646B98EA" w:rsidR="009B6C18" w:rsidRDefault="009B6C18">
      <w:pPr>
        <w:rPr>
          <w:rFonts w:ascii="Times New Roman" w:hAnsi="Times New Roman"/>
          <w:b/>
          <w:color w:val="000000"/>
          <w:sz w:val="24"/>
          <w:szCs w:val="24"/>
        </w:rPr>
      </w:pPr>
      <w:r>
        <w:rPr>
          <w:rFonts w:ascii="Times New Roman" w:hAnsi="Times New Roman"/>
          <w:b/>
          <w:color w:val="000000"/>
          <w:sz w:val="24"/>
          <w:szCs w:val="24"/>
        </w:rPr>
        <w:br w:type="page"/>
      </w:r>
    </w:p>
    <w:p w14:paraId="0ED62639" w14:textId="32F7BB55" w:rsidR="00C2581E" w:rsidRDefault="009B6C18">
      <w:pPr>
        <w:rPr>
          <w:rFonts w:ascii="Times New Roman" w:hAnsi="Times New Roman"/>
          <w:b/>
          <w:color w:val="000000"/>
          <w:sz w:val="24"/>
          <w:szCs w:val="24"/>
        </w:rPr>
      </w:pPr>
      <w:r>
        <w:rPr>
          <w:rFonts w:ascii="Times New Roman" w:hAnsi="Times New Roman"/>
          <w:b/>
          <w:noProof/>
          <w:color w:val="000000"/>
          <w:sz w:val="24"/>
          <w:szCs w:val="24"/>
        </w:rPr>
        <w:lastRenderedPageBreak/>
        <w:drawing>
          <wp:inline distT="0" distB="0" distL="0" distR="0" wp14:anchorId="64DA8AF6" wp14:editId="52142207">
            <wp:extent cx="5274310" cy="3535045"/>
            <wp:effectExtent l="0" t="0" r="2540" b="8255"/>
            <wp:docPr id="11" name="图片 11" descr="图片包含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S9.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3535045"/>
                    </a:xfrm>
                    <a:prstGeom prst="rect">
                      <a:avLst/>
                    </a:prstGeom>
                  </pic:spPr>
                </pic:pic>
              </a:graphicData>
            </a:graphic>
          </wp:inline>
        </w:drawing>
      </w:r>
    </w:p>
    <w:p w14:paraId="7336D925" w14:textId="15F87DAA" w:rsidR="00667A98" w:rsidRPr="00667A98" w:rsidRDefault="00900AD1" w:rsidP="009B6C18">
      <w:pPr>
        <w:spacing w:after="0" w:line="360" w:lineRule="auto"/>
        <w:rPr>
          <w:rFonts w:ascii="Times New Roman" w:hAnsi="Times New Roman"/>
          <w:sz w:val="24"/>
          <w:szCs w:val="24"/>
        </w:rPr>
      </w:pPr>
      <w:r w:rsidRPr="00900AD1">
        <w:rPr>
          <w:rFonts w:ascii="Times New Roman" w:eastAsia="宋体" w:hAnsi="Times New Roman" w:cs="Times New Roman"/>
          <w:b/>
          <w:bCs/>
          <w:color w:val="000000"/>
          <w:sz w:val="24"/>
          <w:lang w:eastAsia="en-US"/>
        </w:rPr>
        <w:t>Supplementary</w:t>
      </w:r>
      <w:r w:rsidRPr="00D44B38">
        <w:rPr>
          <w:rFonts w:ascii="Times New Roman" w:hAnsi="Times New Roman"/>
          <w:b/>
          <w:sz w:val="24"/>
          <w:szCs w:val="24"/>
        </w:rPr>
        <w:t xml:space="preserve"> </w:t>
      </w:r>
      <w:r w:rsidR="00667A98" w:rsidRPr="00D44B38">
        <w:rPr>
          <w:rFonts w:ascii="Times New Roman" w:hAnsi="Times New Roman"/>
          <w:b/>
          <w:sz w:val="24"/>
          <w:szCs w:val="24"/>
        </w:rPr>
        <w:t>Fig</w:t>
      </w:r>
      <w:r>
        <w:rPr>
          <w:rFonts w:ascii="Times New Roman" w:hAnsi="Times New Roman" w:hint="eastAsia"/>
          <w:b/>
          <w:sz w:val="24"/>
          <w:szCs w:val="24"/>
        </w:rPr>
        <w:t>.</w:t>
      </w:r>
      <w:r w:rsidR="00667A98" w:rsidRPr="00D44B38">
        <w:rPr>
          <w:rFonts w:ascii="Times New Roman" w:hAnsi="Times New Roman"/>
          <w:b/>
          <w:sz w:val="24"/>
          <w:szCs w:val="24"/>
        </w:rPr>
        <w:t xml:space="preserve"> </w:t>
      </w:r>
      <w:r w:rsidR="00785FE3">
        <w:rPr>
          <w:rFonts w:ascii="Times New Roman" w:hAnsi="Times New Roman"/>
          <w:b/>
          <w:sz w:val="24"/>
          <w:szCs w:val="24"/>
        </w:rPr>
        <w:t>9</w:t>
      </w:r>
      <w:r>
        <w:rPr>
          <w:rFonts w:ascii="Times" w:eastAsia="宋体" w:hAnsi="Times" w:cs="Times New Roman" w:hint="eastAsia"/>
          <w:b/>
          <w:sz w:val="24"/>
        </w:rPr>
        <w:t>.</w:t>
      </w:r>
      <w:r w:rsidR="00667A98" w:rsidRPr="00D44B38">
        <w:rPr>
          <w:rFonts w:ascii="Times New Roman" w:hAnsi="Times New Roman"/>
          <w:b/>
          <w:sz w:val="24"/>
          <w:szCs w:val="24"/>
        </w:rPr>
        <w:t xml:space="preserve"> </w:t>
      </w:r>
      <w:r w:rsidR="00667A98">
        <w:rPr>
          <w:rFonts w:ascii="Times New Roman" w:hAnsi="Times New Roman"/>
          <w:b/>
          <w:sz w:val="24"/>
          <w:szCs w:val="24"/>
        </w:rPr>
        <w:t xml:space="preserve">Sequence alignment of </w:t>
      </w:r>
      <w:proofErr w:type="spellStart"/>
      <w:r w:rsidR="00667A98">
        <w:rPr>
          <w:rFonts w:ascii="Times New Roman" w:hAnsi="Times New Roman"/>
          <w:b/>
          <w:sz w:val="24"/>
          <w:szCs w:val="24"/>
        </w:rPr>
        <w:t>FAM155A</w:t>
      </w:r>
      <w:proofErr w:type="spellEnd"/>
      <w:r w:rsidR="009B6C18">
        <w:rPr>
          <w:rFonts w:ascii="Times New Roman" w:hAnsi="Times New Roman"/>
          <w:b/>
          <w:sz w:val="24"/>
          <w:szCs w:val="24"/>
        </w:rPr>
        <w:t xml:space="preserve">. </w:t>
      </w:r>
      <w:r w:rsidR="00667A98" w:rsidRPr="00D44B38">
        <w:rPr>
          <w:rFonts w:ascii="Times New Roman" w:hAnsi="Times New Roman"/>
          <w:sz w:val="24"/>
          <w:szCs w:val="24"/>
        </w:rPr>
        <w:t>The primary sequences of</w:t>
      </w:r>
      <w:r w:rsidR="00667A98">
        <w:rPr>
          <w:rFonts w:ascii="Times New Roman" w:hAnsi="Times New Roman"/>
          <w:sz w:val="24"/>
          <w:szCs w:val="24"/>
        </w:rPr>
        <w:t xml:space="preserve"> </w:t>
      </w:r>
      <w:proofErr w:type="spellStart"/>
      <w:r w:rsidR="00667A98">
        <w:rPr>
          <w:rFonts w:ascii="Times New Roman" w:hAnsi="Times New Roman"/>
          <w:sz w:val="24"/>
          <w:szCs w:val="24"/>
        </w:rPr>
        <w:t>FAM155A</w:t>
      </w:r>
      <w:proofErr w:type="spellEnd"/>
      <w:r w:rsidR="00667A98">
        <w:rPr>
          <w:rFonts w:ascii="Times New Roman" w:hAnsi="Times New Roman"/>
          <w:sz w:val="24"/>
          <w:szCs w:val="24"/>
        </w:rPr>
        <w:t xml:space="preserve"> from human, mouse, and bovine and </w:t>
      </w:r>
      <w:proofErr w:type="spellStart"/>
      <w:r w:rsidR="00667A98">
        <w:rPr>
          <w:rFonts w:ascii="Times New Roman" w:hAnsi="Times New Roman"/>
          <w:sz w:val="24"/>
          <w:szCs w:val="24"/>
        </w:rPr>
        <w:t>FAM155B</w:t>
      </w:r>
      <w:proofErr w:type="spellEnd"/>
      <w:r w:rsidR="00667A98">
        <w:rPr>
          <w:rFonts w:ascii="Times New Roman" w:hAnsi="Times New Roman"/>
          <w:sz w:val="24"/>
          <w:szCs w:val="24"/>
        </w:rPr>
        <w:t xml:space="preserve"> from human are </w:t>
      </w:r>
      <w:r w:rsidR="008018F3">
        <w:rPr>
          <w:rFonts w:ascii="Times New Roman" w:hAnsi="Times New Roman"/>
          <w:sz w:val="24"/>
          <w:szCs w:val="24"/>
        </w:rPr>
        <w:t>aligned using</w:t>
      </w:r>
      <w:r w:rsidR="008018F3" w:rsidRPr="00D44B38">
        <w:rPr>
          <w:rFonts w:ascii="Times New Roman" w:hAnsi="Times New Roman"/>
          <w:sz w:val="24"/>
          <w:szCs w:val="24"/>
        </w:rPr>
        <w:t xml:space="preserve"> </w:t>
      </w:r>
      <w:proofErr w:type="spellStart"/>
      <w:r w:rsidR="008018F3" w:rsidRPr="00D44B38">
        <w:rPr>
          <w:rFonts w:ascii="Times New Roman" w:hAnsi="Times New Roman"/>
          <w:sz w:val="24"/>
          <w:szCs w:val="24"/>
        </w:rPr>
        <w:t>Clustal</w:t>
      </w:r>
      <w:proofErr w:type="spellEnd"/>
      <w:r w:rsidR="008018F3" w:rsidRPr="00D44B38">
        <w:rPr>
          <w:rFonts w:ascii="Times New Roman" w:hAnsi="Times New Roman"/>
          <w:sz w:val="24"/>
          <w:szCs w:val="24"/>
        </w:rPr>
        <w:t xml:space="preserve"> W</w:t>
      </w:r>
      <w:r w:rsidR="008018F3">
        <w:rPr>
          <w:rFonts w:ascii="Times New Roman" w:hAnsi="Times New Roman"/>
          <w:sz w:val="24"/>
          <w:szCs w:val="24"/>
        </w:rPr>
        <w:t xml:space="preserve">. The invariant residues are colored white and shaded gray. The conserved residues are colored orange. The secondary structure elements of human </w:t>
      </w:r>
      <w:proofErr w:type="spellStart"/>
      <w:r w:rsidR="008018F3">
        <w:rPr>
          <w:rFonts w:ascii="Times New Roman" w:hAnsi="Times New Roman"/>
          <w:sz w:val="24"/>
          <w:szCs w:val="24"/>
        </w:rPr>
        <w:t>FAM155A</w:t>
      </w:r>
      <w:proofErr w:type="spellEnd"/>
      <w:r w:rsidR="008018F3">
        <w:rPr>
          <w:rFonts w:ascii="Times New Roman" w:hAnsi="Times New Roman"/>
          <w:sz w:val="24"/>
          <w:szCs w:val="24"/>
        </w:rPr>
        <w:t xml:space="preserve"> are indicated above the sequence alignment. The residues that form disulfide bonds are labeled with squares below the sequence alignment. The glycosylation site is labeled with black triangle and the residues that mediate interaction with </w:t>
      </w:r>
      <w:proofErr w:type="spellStart"/>
      <w:r w:rsidR="008018F3">
        <w:rPr>
          <w:rFonts w:ascii="Times New Roman" w:hAnsi="Times New Roman"/>
          <w:sz w:val="24"/>
          <w:szCs w:val="24"/>
        </w:rPr>
        <w:t>NALCN</w:t>
      </w:r>
      <w:proofErr w:type="spellEnd"/>
      <w:r w:rsidR="008018F3">
        <w:rPr>
          <w:rFonts w:ascii="Times New Roman" w:hAnsi="Times New Roman"/>
          <w:sz w:val="24"/>
          <w:szCs w:val="24"/>
        </w:rPr>
        <w:t xml:space="preserve"> are labeled with orange triangles. </w:t>
      </w:r>
      <w:r w:rsidR="003A6AE1">
        <w:rPr>
          <w:rFonts w:ascii="Times New Roman" w:hAnsi="Times New Roman"/>
          <w:sz w:val="24"/>
          <w:szCs w:val="24"/>
        </w:rPr>
        <w:t xml:space="preserve">The </w:t>
      </w:r>
      <w:proofErr w:type="spellStart"/>
      <w:r w:rsidR="003A6AE1">
        <w:rPr>
          <w:rFonts w:ascii="Times New Roman" w:hAnsi="Times New Roman"/>
          <w:sz w:val="24"/>
          <w:szCs w:val="24"/>
        </w:rPr>
        <w:t>Uniprot</w:t>
      </w:r>
      <w:proofErr w:type="spellEnd"/>
      <w:r w:rsidR="003A6AE1">
        <w:rPr>
          <w:rFonts w:ascii="Times New Roman" w:hAnsi="Times New Roman"/>
          <w:sz w:val="24"/>
          <w:szCs w:val="24"/>
        </w:rPr>
        <w:t xml:space="preserve"> IDs </w:t>
      </w:r>
      <w:r w:rsidR="003A6AE1" w:rsidRPr="00D44B38">
        <w:rPr>
          <w:rFonts w:ascii="Times New Roman" w:hAnsi="Times New Roman"/>
          <w:color w:val="000000"/>
          <w:sz w:val="24"/>
          <w:szCs w:val="24"/>
        </w:rPr>
        <w:t>for the aligned sequences are</w:t>
      </w:r>
      <w:r w:rsidR="003A6AE1">
        <w:rPr>
          <w:rFonts w:ascii="Times New Roman" w:hAnsi="Times New Roman"/>
          <w:color w:val="000000"/>
          <w:sz w:val="24"/>
          <w:szCs w:val="24"/>
        </w:rPr>
        <w:t xml:space="preserve">: </w:t>
      </w:r>
      <w:proofErr w:type="spellStart"/>
      <w:r w:rsidR="003A6AE1">
        <w:rPr>
          <w:rFonts w:ascii="Times New Roman" w:hAnsi="Times New Roman"/>
          <w:color w:val="000000"/>
          <w:sz w:val="24"/>
          <w:szCs w:val="24"/>
        </w:rPr>
        <w:t>hFAM155A</w:t>
      </w:r>
      <w:proofErr w:type="spellEnd"/>
      <w:r w:rsidR="003A6AE1">
        <w:rPr>
          <w:rFonts w:ascii="Times New Roman" w:hAnsi="Times New Roman"/>
          <w:color w:val="000000"/>
          <w:sz w:val="24"/>
          <w:szCs w:val="24"/>
        </w:rPr>
        <w:t xml:space="preserve">: </w:t>
      </w:r>
      <w:proofErr w:type="spellStart"/>
      <w:r w:rsidR="003A6AE1">
        <w:rPr>
          <w:rFonts w:ascii="Times New Roman" w:hAnsi="Times New Roman"/>
          <w:color w:val="000000"/>
          <w:sz w:val="24"/>
          <w:szCs w:val="24"/>
        </w:rPr>
        <w:t>B1AL88</w:t>
      </w:r>
      <w:proofErr w:type="spellEnd"/>
      <w:r w:rsidR="003A6AE1">
        <w:rPr>
          <w:rFonts w:ascii="Times New Roman" w:hAnsi="Times New Roman"/>
          <w:color w:val="000000"/>
          <w:sz w:val="24"/>
          <w:szCs w:val="24"/>
        </w:rPr>
        <w:t xml:space="preserve">, </w:t>
      </w:r>
      <w:proofErr w:type="spellStart"/>
      <w:r w:rsidR="003A6AE1">
        <w:rPr>
          <w:rFonts w:ascii="Times New Roman" w:hAnsi="Times New Roman"/>
          <w:color w:val="000000"/>
          <w:sz w:val="24"/>
          <w:szCs w:val="24"/>
        </w:rPr>
        <w:t>mFAM155A</w:t>
      </w:r>
      <w:proofErr w:type="spellEnd"/>
      <w:r w:rsidR="003A6AE1">
        <w:rPr>
          <w:rFonts w:ascii="Times New Roman" w:hAnsi="Times New Roman"/>
          <w:color w:val="000000"/>
          <w:sz w:val="24"/>
          <w:szCs w:val="24"/>
        </w:rPr>
        <w:t xml:space="preserve">: </w:t>
      </w:r>
      <w:proofErr w:type="spellStart"/>
      <w:r w:rsidR="003A6AE1">
        <w:rPr>
          <w:rFonts w:ascii="Times New Roman" w:hAnsi="Times New Roman"/>
          <w:color w:val="000000"/>
          <w:sz w:val="24"/>
          <w:szCs w:val="24"/>
        </w:rPr>
        <w:t>Q8CCS2</w:t>
      </w:r>
      <w:proofErr w:type="spellEnd"/>
      <w:r w:rsidR="003A6AE1">
        <w:rPr>
          <w:rFonts w:ascii="Times New Roman" w:hAnsi="Times New Roman"/>
          <w:color w:val="000000"/>
          <w:sz w:val="24"/>
          <w:szCs w:val="24"/>
        </w:rPr>
        <w:t xml:space="preserve">; </w:t>
      </w:r>
      <w:proofErr w:type="spellStart"/>
      <w:r w:rsidR="003A6AE1">
        <w:rPr>
          <w:rFonts w:ascii="Times New Roman" w:hAnsi="Times New Roman"/>
          <w:color w:val="000000"/>
          <w:sz w:val="24"/>
          <w:szCs w:val="24"/>
        </w:rPr>
        <w:t>bFAM155A</w:t>
      </w:r>
      <w:proofErr w:type="spellEnd"/>
      <w:r w:rsidR="003A6AE1">
        <w:rPr>
          <w:rFonts w:ascii="Times New Roman" w:hAnsi="Times New Roman"/>
          <w:color w:val="000000"/>
          <w:sz w:val="24"/>
          <w:szCs w:val="24"/>
        </w:rPr>
        <w:t xml:space="preserve">: </w:t>
      </w:r>
      <w:proofErr w:type="spellStart"/>
      <w:r w:rsidR="003A6AE1">
        <w:rPr>
          <w:rFonts w:ascii="Times New Roman" w:hAnsi="Times New Roman"/>
          <w:color w:val="000000"/>
          <w:sz w:val="24"/>
          <w:szCs w:val="24"/>
        </w:rPr>
        <w:t>A4IFM1</w:t>
      </w:r>
      <w:proofErr w:type="spellEnd"/>
      <w:r w:rsidR="003A6AE1">
        <w:rPr>
          <w:rFonts w:ascii="Times New Roman" w:hAnsi="Times New Roman"/>
          <w:color w:val="000000"/>
          <w:sz w:val="24"/>
          <w:szCs w:val="24"/>
        </w:rPr>
        <w:t xml:space="preserve">, </w:t>
      </w:r>
      <w:proofErr w:type="spellStart"/>
      <w:r w:rsidR="003A6AE1">
        <w:rPr>
          <w:rFonts w:ascii="Times New Roman" w:hAnsi="Times New Roman"/>
          <w:color w:val="000000"/>
          <w:sz w:val="24"/>
          <w:szCs w:val="24"/>
        </w:rPr>
        <w:t>hFMA155B:O75949</w:t>
      </w:r>
      <w:proofErr w:type="spellEnd"/>
      <w:r w:rsidR="003A6AE1">
        <w:rPr>
          <w:rFonts w:ascii="Times New Roman" w:hAnsi="Times New Roman"/>
          <w:color w:val="000000"/>
          <w:sz w:val="24"/>
          <w:szCs w:val="24"/>
        </w:rPr>
        <w:t>.</w:t>
      </w:r>
    </w:p>
    <w:p w14:paraId="1BD7614F" w14:textId="63382FF8" w:rsidR="009B6C18" w:rsidRDefault="009B6C18">
      <w:pPr>
        <w:rPr>
          <w:rFonts w:ascii="Times New Roman" w:hAnsi="Times New Roman"/>
          <w:b/>
          <w:color w:val="000000"/>
          <w:sz w:val="24"/>
          <w:szCs w:val="24"/>
        </w:rPr>
      </w:pPr>
      <w:r>
        <w:rPr>
          <w:rFonts w:ascii="Times New Roman" w:hAnsi="Times New Roman"/>
          <w:b/>
          <w:color w:val="000000"/>
          <w:sz w:val="24"/>
          <w:szCs w:val="24"/>
        </w:rPr>
        <w:br w:type="page"/>
      </w:r>
    </w:p>
    <w:p w14:paraId="7D953799" w14:textId="190F5A02" w:rsidR="00217965" w:rsidRDefault="009B6C18">
      <w:pPr>
        <w:rPr>
          <w:rFonts w:ascii="Times New Roman" w:hAnsi="Times New Roman"/>
          <w:b/>
          <w:color w:val="000000"/>
          <w:sz w:val="24"/>
          <w:szCs w:val="24"/>
        </w:rPr>
      </w:pPr>
      <w:r>
        <w:rPr>
          <w:rFonts w:ascii="Times New Roman" w:hAnsi="Times New Roman"/>
          <w:b/>
          <w:noProof/>
          <w:color w:val="000000"/>
          <w:sz w:val="24"/>
          <w:szCs w:val="24"/>
        </w:rPr>
        <w:lastRenderedPageBreak/>
        <w:drawing>
          <wp:inline distT="0" distB="0" distL="0" distR="0" wp14:anchorId="7CFCBE6A" wp14:editId="1B25DFDF">
            <wp:extent cx="5274310" cy="3642995"/>
            <wp:effectExtent l="0" t="0" r="2540" b="0"/>
            <wp:docPr id="12" name="图片 12" descr="图片包含 游戏机, 文字,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ure S10.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3642995"/>
                    </a:xfrm>
                    <a:prstGeom prst="rect">
                      <a:avLst/>
                    </a:prstGeom>
                  </pic:spPr>
                </pic:pic>
              </a:graphicData>
            </a:graphic>
          </wp:inline>
        </w:drawing>
      </w:r>
    </w:p>
    <w:p w14:paraId="1DA76789" w14:textId="12C23C71" w:rsidR="00D63C6A" w:rsidRDefault="00900AD1" w:rsidP="009B6C18">
      <w:pPr>
        <w:spacing w:after="0" w:line="360" w:lineRule="auto"/>
        <w:rPr>
          <w:rFonts w:ascii="Times New Roman" w:hAnsi="Times New Roman" w:cs="Times New Roman"/>
          <w:bCs/>
          <w:sz w:val="24"/>
          <w:szCs w:val="24"/>
        </w:rPr>
      </w:pPr>
      <w:r w:rsidRPr="00900AD1">
        <w:rPr>
          <w:rFonts w:ascii="Times New Roman" w:eastAsia="宋体" w:hAnsi="Times New Roman" w:cs="Times New Roman"/>
          <w:b/>
          <w:bCs/>
          <w:color w:val="000000"/>
          <w:sz w:val="24"/>
          <w:lang w:eastAsia="en-US"/>
        </w:rPr>
        <w:t>Supplementary</w:t>
      </w:r>
      <w:r w:rsidRPr="00D44B38">
        <w:rPr>
          <w:rFonts w:ascii="Times New Roman" w:hAnsi="Times New Roman"/>
          <w:b/>
          <w:sz w:val="24"/>
          <w:szCs w:val="24"/>
        </w:rPr>
        <w:t xml:space="preserve"> </w:t>
      </w:r>
      <w:r w:rsidR="00F339F5" w:rsidRPr="00D44B38">
        <w:rPr>
          <w:rFonts w:ascii="Times New Roman" w:hAnsi="Times New Roman"/>
          <w:b/>
          <w:sz w:val="24"/>
          <w:szCs w:val="24"/>
        </w:rPr>
        <w:t>Fig</w:t>
      </w:r>
      <w:r>
        <w:rPr>
          <w:rFonts w:ascii="Times New Roman" w:hAnsi="Times New Roman" w:hint="eastAsia"/>
          <w:b/>
          <w:sz w:val="24"/>
          <w:szCs w:val="24"/>
        </w:rPr>
        <w:t>.</w:t>
      </w:r>
      <w:r w:rsidR="00F339F5" w:rsidRPr="00D44B38">
        <w:rPr>
          <w:rFonts w:ascii="Times New Roman" w:hAnsi="Times New Roman"/>
          <w:b/>
          <w:sz w:val="24"/>
          <w:szCs w:val="24"/>
        </w:rPr>
        <w:t xml:space="preserve"> </w:t>
      </w:r>
      <w:r w:rsidR="00F339F5">
        <w:rPr>
          <w:rFonts w:ascii="Times New Roman" w:hAnsi="Times New Roman"/>
          <w:b/>
          <w:sz w:val="24"/>
          <w:szCs w:val="24"/>
        </w:rPr>
        <w:t>1</w:t>
      </w:r>
      <w:r w:rsidR="00A674B1">
        <w:rPr>
          <w:rFonts w:ascii="Times New Roman" w:hAnsi="Times New Roman"/>
          <w:b/>
          <w:sz w:val="24"/>
          <w:szCs w:val="24"/>
        </w:rPr>
        <w:t>0</w:t>
      </w:r>
      <w:r>
        <w:rPr>
          <w:rFonts w:ascii="Times" w:eastAsia="宋体" w:hAnsi="Times" w:cs="Times New Roman" w:hint="eastAsia"/>
          <w:b/>
          <w:sz w:val="24"/>
        </w:rPr>
        <w:t>.</w:t>
      </w:r>
      <w:r w:rsidR="00F339F5" w:rsidRPr="00D44B38">
        <w:rPr>
          <w:rFonts w:ascii="Times New Roman" w:hAnsi="Times New Roman"/>
          <w:b/>
          <w:sz w:val="24"/>
          <w:szCs w:val="24"/>
        </w:rPr>
        <w:t xml:space="preserve"> </w:t>
      </w:r>
      <w:r w:rsidR="00F339F5">
        <w:rPr>
          <w:rFonts w:ascii="Times New Roman" w:hAnsi="Times New Roman"/>
          <w:b/>
          <w:sz w:val="24"/>
          <w:szCs w:val="24"/>
        </w:rPr>
        <w:t xml:space="preserve">All four </w:t>
      </w:r>
      <w:proofErr w:type="spellStart"/>
      <w:r w:rsidR="00F339F5">
        <w:rPr>
          <w:rFonts w:ascii="Times New Roman" w:hAnsi="Times New Roman"/>
          <w:b/>
          <w:sz w:val="24"/>
          <w:szCs w:val="24"/>
        </w:rPr>
        <w:t>VSDs</w:t>
      </w:r>
      <w:proofErr w:type="spellEnd"/>
      <w:r w:rsidR="00F339F5">
        <w:rPr>
          <w:rFonts w:ascii="Times New Roman" w:hAnsi="Times New Roman"/>
          <w:b/>
          <w:sz w:val="24"/>
          <w:szCs w:val="24"/>
        </w:rPr>
        <w:t xml:space="preserve"> adopt up conformations</w:t>
      </w:r>
      <w:r w:rsidR="009B6C18">
        <w:rPr>
          <w:rFonts w:ascii="Times New Roman" w:hAnsi="Times New Roman"/>
          <w:b/>
          <w:sz w:val="24"/>
          <w:szCs w:val="24"/>
        </w:rPr>
        <w:t xml:space="preserve">. </w:t>
      </w:r>
      <w:r w:rsidR="00F339F5">
        <w:rPr>
          <w:rFonts w:ascii="Times New Roman" w:hAnsi="Times New Roman"/>
          <w:bCs/>
          <w:sz w:val="24"/>
          <w:szCs w:val="24"/>
        </w:rPr>
        <w:t xml:space="preserve">Each </w:t>
      </w:r>
      <w:proofErr w:type="spellStart"/>
      <w:r w:rsidR="00F339F5">
        <w:rPr>
          <w:rFonts w:ascii="Times New Roman" w:hAnsi="Times New Roman"/>
          <w:bCs/>
          <w:sz w:val="24"/>
          <w:szCs w:val="24"/>
        </w:rPr>
        <w:t>VSD</w:t>
      </w:r>
      <w:proofErr w:type="spellEnd"/>
      <w:r w:rsidR="0078579B">
        <w:rPr>
          <w:rFonts w:ascii="Times New Roman" w:hAnsi="Times New Roman"/>
          <w:bCs/>
          <w:sz w:val="24"/>
          <w:szCs w:val="24"/>
        </w:rPr>
        <w:t xml:space="preserve"> of </w:t>
      </w:r>
      <w:proofErr w:type="spellStart"/>
      <w:r w:rsidR="0078579B">
        <w:rPr>
          <w:rFonts w:ascii="Times New Roman" w:hAnsi="Times New Roman"/>
          <w:bCs/>
          <w:sz w:val="24"/>
          <w:szCs w:val="24"/>
        </w:rPr>
        <w:t>NALCN</w:t>
      </w:r>
      <w:proofErr w:type="spellEnd"/>
      <w:r w:rsidR="00F339F5">
        <w:rPr>
          <w:rFonts w:ascii="Times New Roman" w:hAnsi="Times New Roman"/>
          <w:bCs/>
          <w:sz w:val="24"/>
          <w:szCs w:val="24"/>
        </w:rPr>
        <w:t xml:space="preserve"> is </w:t>
      </w:r>
      <w:r w:rsidR="002E3D96">
        <w:rPr>
          <w:rFonts w:ascii="Times New Roman" w:hAnsi="Times New Roman"/>
          <w:bCs/>
          <w:sz w:val="24"/>
          <w:szCs w:val="24"/>
        </w:rPr>
        <w:t>superimposed</w:t>
      </w:r>
      <w:r w:rsidR="00F339F5">
        <w:rPr>
          <w:rFonts w:ascii="Times New Roman" w:hAnsi="Times New Roman"/>
          <w:bCs/>
          <w:sz w:val="24"/>
          <w:szCs w:val="24"/>
        </w:rPr>
        <w:t xml:space="preserve"> with </w:t>
      </w:r>
      <w:r w:rsidR="0078579B">
        <w:rPr>
          <w:rFonts w:ascii="Times New Roman" w:hAnsi="Times New Roman"/>
          <w:bCs/>
          <w:sz w:val="24"/>
          <w:szCs w:val="24"/>
        </w:rPr>
        <w:t>the</w:t>
      </w:r>
      <w:r w:rsidR="002E3D96">
        <w:rPr>
          <w:rFonts w:ascii="Times New Roman" w:hAnsi="Times New Roman"/>
          <w:bCs/>
          <w:sz w:val="24"/>
          <w:szCs w:val="24"/>
        </w:rPr>
        <w:t>ir</w:t>
      </w:r>
      <w:r w:rsidR="0078579B">
        <w:rPr>
          <w:rFonts w:ascii="Times New Roman" w:hAnsi="Times New Roman"/>
          <w:bCs/>
          <w:sz w:val="24"/>
          <w:szCs w:val="24"/>
        </w:rPr>
        <w:t xml:space="preserve"> counterpart </w:t>
      </w:r>
      <w:r w:rsidR="002E3D96">
        <w:rPr>
          <w:rFonts w:ascii="Times New Roman" w:hAnsi="Times New Roman"/>
          <w:bCs/>
          <w:sz w:val="24"/>
          <w:szCs w:val="24"/>
        </w:rPr>
        <w:t>in</w:t>
      </w:r>
      <w:r w:rsidR="0078579B">
        <w:rPr>
          <w:rFonts w:ascii="Times New Roman" w:hAnsi="Times New Roman"/>
          <w:bCs/>
          <w:sz w:val="24"/>
          <w:szCs w:val="24"/>
        </w:rPr>
        <w:t xml:space="preserve"> </w:t>
      </w:r>
      <w:proofErr w:type="spellStart"/>
      <w:r w:rsidR="0078579B">
        <w:rPr>
          <w:rFonts w:ascii="Times New Roman" w:hAnsi="Times New Roman"/>
          <w:bCs/>
          <w:sz w:val="24"/>
          <w:szCs w:val="24"/>
        </w:rPr>
        <w:t>Na</w:t>
      </w:r>
      <w:r w:rsidR="0078579B" w:rsidRPr="0078579B">
        <w:rPr>
          <w:rFonts w:ascii="Times New Roman" w:hAnsi="Times New Roman"/>
          <w:bCs/>
          <w:sz w:val="24"/>
          <w:szCs w:val="24"/>
          <w:vertAlign w:val="subscript"/>
        </w:rPr>
        <w:t>v</w:t>
      </w:r>
      <w:r w:rsidR="0078579B">
        <w:rPr>
          <w:rFonts w:ascii="Times New Roman" w:hAnsi="Times New Roman"/>
          <w:bCs/>
          <w:sz w:val="24"/>
          <w:szCs w:val="24"/>
        </w:rPr>
        <w:t>1.4</w:t>
      </w:r>
      <w:proofErr w:type="spellEnd"/>
      <w:r w:rsidR="0078579B">
        <w:rPr>
          <w:rFonts w:ascii="Times New Roman" w:hAnsi="Times New Roman"/>
          <w:bCs/>
          <w:sz w:val="24"/>
          <w:szCs w:val="24"/>
        </w:rPr>
        <w:t xml:space="preserve"> (</w:t>
      </w:r>
      <w:proofErr w:type="spellStart"/>
      <w:r w:rsidR="0078579B">
        <w:rPr>
          <w:rFonts w:ascii="Times New Roman" w:hAnsi="Times New Roman"/>
          <w:bCs/>
          <w:sz w:val="24"/>
          <w:szCs w:val="24"/>
        </w:rPr>
        <w:t>PDB</w:t>
      </w:r>
      <w:proofErr w:type="spellEnd"/>
      <w:r w:rsidR="0078579B">
        <w:rPr>
          <w:rFonts w:ascii="Times New Roman" w:hAnsi="Times New Roman"/>
          <w:bCs/>
          <w:sz w:val="24"/>
          <w:szCs w:val="24"/>
        </w:rPr>
        <w:t xml:space="preserve">: </w:t>
      </w:r>
      <w:proofErr w:type="spellStart"/>
      <w:r w:rsidR="0078579B">
        <w:rPr>
          <w:rFonts w:ascii="Times New Roman" w:hAnsi="Times New Roman"/>
          <w:bCs/>
          <w:sz w:val="24"/>
          <w:szCs w:val="24"/>
        </w:rPr>
        <w:t>6AGF</w:t>
      </w:r>
      <w:proofErr w:type="spellEnd"/>
      <w:r w:rsidR="0078579B">
        <w:rPr>
          <w:rFonts w:ascii="Times New Roman" w:hAnsi="Times New Roman"/>
          <w:bCs/>
          <w:sz w:val="24"/>
          <w:szCs w:val="24"/>
        </w:rPr>
        <w:t xml:space="preserve">) and </w:t>
      </w:r>
      <w:proofErr w:type="spellStart"/>
      <w:r w:rsidR="0078579B">
        <w:rPr>
          <w:rFonts w:ascii="Times New Roman" w:hAnsi="Times New Roman"/>
          <w:bCs/>
          <w:sz w:val="24"/>
          <w:szCs w:val="24"/>
        </w:rPr>
        <w:t>Ca</w:t>
      </w:r>
      <w:r w:rsidR="0078579B" w:rsidRPr="0078579B">
        <w:rPr>
          <w:rFonts w:ascii="Times New Roman" w:hAnsi="Times New Roman"/>
          <w:bCs/>
          <w:sz w:val="24"/>
          <w:szCs w:val="24"/>
          <w:vertAlign w:val="subscript"/>
        </w:rPr>
        <w:t>v</w:t>
      </w:r>
      <w:r w:rsidR="0078579B">
        <w:rPr>
          <w:rFonts w:ascii="Times New Roman" w:hAnsi="Times New Roman"/>
          <w:bCs/>
          <w:sz w:val="24"/>
          <w:szCs w:val="24"/>
        </w:rPr>
        <w:t>1.1</w:t>
      </w:r>
      <w:proofErr w:type="spellEnd"/>
      <w:r w:rsidR="0078579B">
        <w:rPr>
          <w:rFonts w:ascii="Times New Roman" w:hAnsi="Times New Roman"/>
          <w:bCs/>
          <w:sz w:val="24"/>
          <w:szCs w:val="24"/>
        </w:rPr>
        <w:t xml:space="preserve"> (</w:t>
      </w:r>
      <w:proofErr w:type="spellStart"/>
      <w:r w:rsidR="0078579B">
        <w:rPr>
          <w:rFonts w:ascii="Times New Roman" w:hAnsi="Times New Roman"/>
          <w:bCs/>
          <w:sz w:val="24"/>
          <w:szCs w:val="24"/>
        </w:rPr>
        <w:t>6JP5</w:t>
      </w:r>
      <w:proofErr w:type="spellEnd"/>
      <w:r w:rsidR="0078579B">
        <w:rPr>
          <w:rFonts w:ascii="Times New Roman" w:hAnsi="Times New Roman"/>
          <w:bCs/>
          <w:sz w:val="24"/>
          <w:szCs w:val="24"/>
        </w:rPr>
        <w:t xml:space="preserve">). </w:t>
      </w:r>
      <w:r w:rsidR="00170989">
        <w:rPr>
          <w:rFonts w:ascii="Times New Roman" w:hAnsi="Times New Roman"/>
          <w:bCs/>
          <w:sz w:val="24"/>
          <w:szCs w:val="24"/>
        </w:rPr>
        <w:t xml:space="preserve">The </w:t>
      </w:r>
      <w:proofErr w:type="spellStart"/>
      <w:r w:rsidR="00170989">
        <w:rPr>
          <w:rFonts w:ascii="Times New Roman" w:hAnsi="Times New Roman"/>
          <w:bCs/>
          <w:sz w:val="24"/>
          <w:szCs w:val="24"/>
        </w:rPr>
        <w:t>VSDs</w:t>
      </w:r>
      <w:proofErr w:type="spellEnd"/>
      <w:r w:rsidR="00170989">
        <w:rPr>
          <w:rFonts w:ascii="Times New Roman" w:hAnsi="Times New Roman"/>
          <w:bCs/>
          <w:sz w:val="24"/>
          <w:szCs w:val="24"/>
        </w:rPr>
        <w:t xml:space="preserve"> are aligned </w:t>
      </w:r>
      <w:r w:rsidR="007B555E">
        <w:rPr>
          <w:rFonts w:ascii="Times New Roman" w:hAnsi="Times New Roman"/>
          <w:bCs/>
          <w:sz w:val="24"/>
          <w:szCs w:val="24"/>
        </w:rPr>
        <w:t xml:space="preserve">relative to CTC </w:t>
      </w:r>
      <w:r w:rsidR="00D03647">
        <w:rPr>
          <w:rFonts w:ascii="Times New Roman" w:hAnsi="Times New Roman"/>
          <w:bCs/>
          <w:sz w:val="24"/>
          <w:szCs w:val="24"/>
        </w:rPr>
        <w:t xml:space="preserve">residues </w:t>
      </w:r>
      <w:r w:rsidR="007B555E">
        <w:rPr>
          <w:rFonts w:ascii="Times New Roman" w:hAnsi="Times New Roman"/>
          <w:bCs/>
          <w:sz w:val="24"/>
          <w:szCs w:val="24"/>
        </w:rPr>
        <w:t xml:space="preserve">and </w:t>
      </w:r>
      <w:proofErr w:type="spellStart"/>
      <w:r w:rsidR="007B555E">
        <w:rPr>
          <w:rFonts w:ascii="Times New Roman" w:hAnsi="Times New Roman"/>
          <w:bCs/>
          <w:sz w:val="24"/>
          <w:szCs w:val="24"/>
        </w:rPr>
        <w:t>An1</w:t>
      </w:r>
      <w:proofErr w:type="spellEnd"/>
      <w:r w:rsidR="007B555E">
        <w:rPr>
          <w:rFonts w:ascii="Times New Roman" w:hAnsi="Times New Roman"/>
          <w:bCs/>
          <w:sz w:val="24"/>
          <w:szCs w:val="24"/>
        </w:rPr>
        <w:t xml:space="preserve"> on </w:t>
      </w:r>
      <w:proofErr w:type="spellStart"/>
      <w:r w:rsidR="007B555E">
        <w:rPr>
          <w:rFonts w:ascii="Times New Roman" w:hAnsi="Times New Roman"/>
          <w:bCs/>
          <w:sz w:val="24"/>
          <w:szCs w:val="24"/>
        </w:rPr>
        <w:t>S2</w:t>
      </w:r>
      <w:proofErr w:type="spellEnd"/>
      <w:r w:rsidR="00B95494">
        <w:rPr>
          <w:rFonts w:ascii="Times New Roman" w:hAnsi="Times New Roman"/>
          <w:bCs/>
          <w:sz w:val="24"/>
          <w:szCs w:val="24"/>
        </w:rPr>
        <w:t xml:space="preserve"> (labeled blue)</w:t>
      </w:r>
      <w:r w:rsidR="007B555E">
        <w:rPr>
          <w:rFonts w:ascii="Times New Roman" w:hAnsi="Times New Roman"/>
          <w:bCs/>
          <w:sz w:val="24"/>
          <w:szCs w:val="24"/>
        </w:rPr>
        <w:t>.</w:t>
      </w:r>
      <w:r w:rsidR="00170989">
        <w:rPr>
          <w:rFonts w:ascii="Times New Roman" w:hAnsi="Times New Roman"/>
          <w:bCs/>
          <w:sz w:val="24"/>
          <w:szCs w:val="24"/>
        </w:rPr>
        <w:t xml:space="preserve"> </w:t>
      </w:r>
      <w:proofErr w:type="spellStart"/>
      <w:r w:rsidR="00D03647">
        <w:rPr>
          <w:rFonts w:ascii="Times New Roman" w:hAnsi="Times New Roman"/>
          <w:bCs/>
          <w:sz w:val="24"/>
          <w:szCs w:val="24"/>
        </w:rPr>
        <w:t>S1</w:t>
      </w:r>
      <w:proofErr w:type="spellEnd"/>
      <w:r w:rsidR="00D03647">
        <w:rPr>
          <w:rFonts w:ascii="Times New Roman" w:hAnsi="Times New Roman"/>
          <w:bCs/>
          <w:sz w:val="24"/>
          <w:szCs w:val="24"/>
        </w:rPr>
        <w:t xml:space="preserve"> segments were omitted by visual clarity. </w:t>
      </w:r>
      <w:r w:rsidR="00B95494">
        <w:rPr>
          <w:rFonts w:ascii="Times New Roman" w:hAnsi="Times New Roman"/>
          <w:bCs/>
          <w:sz w:val="24"/>
          <w:szCs w:val="24"/>
        </w:rPr>
        <w:t xml:space="preserve">The gating charges (GCs), charge transfer center (CTC) and </w:t>
      </w:r>
      <w:proofErr w:type="spellStart"/>
      <w:r w:rsidR="00B95494">
        <w:rPr>
          <w:rFonts w:ascii="Times New Roman" w:hAnsi="Times New Roman"/>
          <w:bCs/>
          <w:sz w:val="24"/>
          <w:szCs w:val="24"/>
        </w:rPr>
        <w:t>An1</w:t>
      </w:r>
      <w:proofErr w:type="spellEnd"/>
      <w:r w:rsidR="00B95494">
        <w:rPr>
          <w:rFonts w:ascii="Times New Roman" w:hAnsi="Times New Roman"/>
          <w:bCs/>
          <w:sz w:val="24"/>
          <w:szCs w:val="24"/>
        </w:rPr>
        <w:t xml:space="preserve"> on </w:t>
      </w:r>
      <w:proofErr w:type="spellStart"/>
      <w:r w:rsidR="00B95494">
        <w:rPr>
          <w:rFonts w:ascii="Times New Roman" w:hAnsi="Times New Roman"/>
          <w:bCs/>
          <w:sz w:val="24"/>
          <w:szCs w:val="24"/>
        </w:rPr>
        <w:t>S2</w:t>
      </w:r>
      <w:proofErr w:type="spellEnd"/>
      <w:r w:rsidR="00B95494">
        <w:rPr>
          <w:rFonts w:ascii="Times New Roman" w:hAnsi="Times New Roman"/>
          <w:bCs/>
          <w:sz w:val="24"/>
          <w:szCs w:val="24"/>
        </w:rPr>
        <w:t xml:space="preserve"> are shown as stick and C</w:t>
      </w:r>
      <w:r w:rsidR="00B95494" w:rsidRPr="00B95494">
        <w:rPr>
          <w:rFonts w:ascii="Times New Roman" w:hAnsi="Times New Roman" w:cs="Times New Roman"/>
          <w:bCs/>
          <w:sz w:val="24"/>
          <w:szCs w:val="24"/>
        </w:rPr>
        <w:t>α</w:t>
      </w:r>
      <w:r w:rsidR="00B95494">
        <w:rPr>
          <w:rFonts w:ascii="Times New Roman" w:hAnsi="Times New Roman" w:cs="Times New Roman"/>
          <w:bCs/>
          <w:sz w:val="24"/>
          <w:szCs w:val="24"/>
        </w:rPr>
        <w:t xml:space="preserve"> </w:t>
      </w:r>
      <w:r w:rsidR="00B95494">
        <w:rPr>
          <w:rFonts w:ascii="Times New Roman" w:hAnsi="Times New Roman" w:cs="Times New Roman" w:hint="eastAsia"/>
          <w:bCs/>
          <w:sz w:val="24"/>
          <w:szCs w:val="24"/>
        </w:rPr>
        <w:t>atom</w:t>
      </w:r>
      <w:r w:rsidR="00B95494">
        <w:rPr>
          <w:rFonts w:ascii="Times New Roman" w:hAnsi="Times New Roman" w:cs="Times New Roman"/>
          <w:bCs/>
          <w:sz w:val="24"/>
          <w:szCs w:val="24"/>
        </w:rPr>
        <w:t xml:space="preserve">s </w:t>
      </w:r>
      <w:r w:rsidR="00D03647">
        <w:rPr>
          <w:rFonts w:ascii="Times New Roman" w:hAnsi="Times New Roman" w:cs="Times New Roman"/>
          <w:bCs/>
          <w:sz w:val="24"/>
          <w:szCs w:val="24"/>
        </w:rPr>
        <w:t xml:space="preserve">of the GCs </w:t>
      </w:r>
      <w:r w:rsidR="00B95494">
        <w:rPr>
          <w:rFonts w:ascii="Times New Roman" w:hAnsi="Times New Roman" w:cs="Times New Roman"/>
          <w:bCs/>
          <w:sz w:val="24"/>
          <w:szCs w:val="24"/>
        </w:rPr>
        <w:t xml:space="preserve">are shown as spheres. The GCs </w:t>
      </w:r>
      <w:r w:rsidR="00D03647">
        <w:rPr>
          <w:rFonts w:ascii="Times New Roman" w:hAnsi="Times New Roman" w:cs="Times New Roman"/>
          <w:bCs/>
          <w:sz w:val="24"/>
          <w:szCs w:val="24"/>
        </w:rPr>
        <w:t xml:space="preserve">on </w:t>
      </w:r>
      <w:proofErr w:type="spellStart"/>
      <w:r w:rsidR="00D03647">
        <w:rPr>
          <w:rFonts w:ascii="Times New Roman" w:hAnsi="Times New Roman" w:cs="Times New Roman"/>
          <w:bCs/>
          <w:sz w:val="24"/>
          <w:szCs w:val="24"/>
        </w:rPr>
        <w:t>S4</w:t>
      </w:r>
      <w:proofErr w:type="spellEnd"/>
      <w:r w:rsidR="00D03647">
        <w:rPr>
          <w:rFonts w:ascii="Times New Roman" w:hAnsi="Times New Roman" w:cs="Times New Roman"/>
          <w:bCs/>
          <w:sz w:val="24"/>
          <w:szCs w:val="24"/>
        </w:rPr>
        <w:t xml:space="preserve"> </w:t>
      </w:r>
      <w:r w:rsidR="00B95494">
        <w:rPr>
          <w:rFonts w:ascii="Times New Roman" w:hAnsi="Times New Roman" w:cs="Times New Roman"/>
          <w:bCs/>
          <w:sz w:val="24"/>
          <w:szCs w:val="24"/>
        </w:rPr>
        <w:t xml:space="preserve">are labeled </w:t>
      </w:r>
      <w:r w:rsidR="00D03647">
        <w:rPr>
          <w:rFonts w:ascii="Times New Roman" w:hAnsi="Times New Roman" w:cs="Times New Roman"/>
          <w:bCs/>
          <w:sz w:val="24"/>
          <w:szCs w:val="24"/>
        </w:rPr>
        <w:t xml:space="preserve">as </w:t>
      </w:r>
      <w:proofErr w:type="spellStart"/>
      <w:r w:rsidR="00D03647">
        <w:rPr>
          <w:rFonts w:ascii="Times New Roman" w:hAnsi="Times New Roman" w:cs="Times New Roman"/>
          <w:bCs/>
          <w:sz w:val="24"/>
          <w:szCs w:val="24"/>
        </w:rPr>
        <w:t>R1-R6</w:t>
      </w:r>
      <w:proofErr w:type="spellEnd"/>
      <w:r w:rsidR="00B456F3">
        <w:rPr>
          <w:rFonts w:ascii="Times New Roman" w:hAnsi="Times New Roman" w:cs="Times New Roman"/>
          <w:bCs/>
          <w:sz w:val="24"/>
          <w:szCs w:val="24"/>
        </w:rPr>
        <w:t xml:space="preserve">. The positions of the GCs in </w:t>
      </w:r>
      <w:proofErr w:type="spellStart"/>
      <w:r w:rsidR="00B456F3">
        <w:rPr>
          <w:rFonts w:ascii="Times New Roman" w:hAnsi="Times New Roman" w:cs="Times New Roman"/>
          <w:bCs/>
          <w:sz w:val="24"/>
          <w:szCs w:val="24"/>
        </w:rPr>
        <w:t>NALCN</w:t>
      </w:r>
      <w:proofErr w:type="spellEnd"/>
      <w:r w:rsidR="00B456F3">
        <w:rPr>
          <w:rFonts w:ascii="Times New Roman" w:hAnsi="Times New Roman" w:cs="Times New Roman"/>
          <w:bCs/>
          <w:sz w:val="24"/>
          <w:szCs w:val="24"/>
        </w:rPr>
        <w:t xml:space="preserve"> are similar as that of </w:t>
      </w:r>
      <w:proofErr w:type="spellStart"/>
      <w:r w:rsidR="00B456F3">
        <w:rPr>
          <w:rFonts w:ascii="Times New Roman" w:hAnsi="Times New Roman" w:cs="Times New Roman"/>
          <w:bCs/>
          <w:sz w:val="24"/>
          <w:szCs w:val="24"/>
        </w:rPr>
        <w:t>Na</w:t>
      </w:r>
      <w:r w:rsidR="00B456F3" w:rsidRPr="00B456F3">
        <w:rPr>
          <w:rFonts w:ascii="Times New Roman" w:hAnsi="Times New Roman" w:cs="Times New Roman"/>
          <w:bCs/>
          <w:sz w:val="24"/>
          <w:szCs w:val="24"/>
          <w:vertAlign w:val="subscript"/>
        </w:rPr>
        <w:t>v</w:t>
      </w:r>
      <w:r w:rsidR="00B456F3">
        <w:rPr>
          <w:rFonts w:ascii="Times New Roman" w:hAnsi="Times New Roman" w:cs="Times New Roman"/>
          <w:bCs/>
          <w:sz w:val="24"/>
          <w:szCs w:val="24"/>
        </w:rPr>
        <w:t>1.4</w:t>
      </w:r>
      <w:proofErr w:type="spellEnd"/>
      <w:r w:rsidR="00B456F3">
        <w:rPr>
          <w:rFonts w:ascii="Times New Roman" w:hAnsi="Times New Roman" w:cs="Times New Roman"/>
          <w:bCs/>
          <w:sz w:val="24"/>
          <w:szCs w:val="24"/>
        </w:rPr>
        <w:t xml:space="preserve"> and </w:t>
      </w:r>
      <w:proofErr w:type="spellStart"/>
      <w:r w:rsidR="00B456F3">
        <w:rPr>
          <w:rFonts w:ascii="Times New Roman" w:hAnsi="Times New Roman" w:cs="Times New Roman"/>
          <w:bCs/>
          <w:sz w:val="24"/>
          <w:szCs w:val="24"/>
        </w:rPr>
        <w:t>Ca</w:t>
      </w:r>
      <w:r w:rsidR="00B456F3" w:rsidRPr="00B456F3">
        <w:rPr>
          <w:rFonts w:ascii="Times New Roman" w:hAnsi="Times New Roman" w:cs="Times New Roman"/>
          <w:bCs/>
          <w:sz w:val="24"/>
          <w:szCs w:val="24"/>
          <w:vertAlign w:val="subscript"/>
        </w:rPr>
        <w:t>v</w:t>
      </w:r>
      <w:r w:rsidR="00B456F3">
        <w:rPr>
          <w:rFonts w:ascii="Times New Roman" w:hAnsi="Times New Roman" w:cs="Times New Roman"/>
          <w:bCs/>
          <w:sz w:val="24"/>
          <w:szCs w:val="24"/>
        </w:rPr>
        <w:t>1.1</w:t>
      </w:r>
      <w:proofErr w:type="spellEnd"/>
      <w:r w:rsidR="00D03647">
        <w:rPr>
          <w:rFonts w:ascii="Times New Roman" w:hAnsi="Times New Roman" w:cs="Times New Roman"/>
          <w:bCs/>
          <w:sz w:val="24"/>
          <w:szCs w:val="24"/>
        </w:rPr>
        <w:t xml:space="preserve">, which represent up or depolarized conformations. By contrast, the positions of GCs in </w:t>
      </w:r>
      <w:proofErr w:type="spellStart"/>
      <w:r w:rsidR="00D03647">
        <w:rPr>
          <w:rFonts w:ascii="Times New Roman" w:hAnsi="Times New Roman" w:cs="Times New Roman"/>
          <w:bCs/>
          <w:sz w:val="24"/>
          <w:szCs w:val="24"/>
        </w:rPr>
        <w:t>VSD</w:t>
      </w:r>
      <w:r w:rsidR="00D03647" w:rsidRPr="00D03647">
        <w:rPr>
          <w:rFonts w:ascii="Times New Roman" w:hAnsi="Times New Roman" w:cs="Times New Roman"/>
          <w:bCs/>
          <w:sz w:val="24"/>
          <w:szCs w:val="24"/>
          <w:vertAlign w:val="subscript"/>
        </w:rPr>
        <w:t>I</w:t>
      </w:r>
      <w:r w:rsidR="00D03647">
        <w:rPr>
          <w:rFonts w:ascii="Times New Roman" w:hAnsi="Times New Roman" w:cs="Times New Roman"/>
          <w:bCs/>
          <w:sz w:val="24"/>
          <w:szCs w:val="24"/>
          <w:vertAlign w:val="subscript"/>
        </w:rPr>
        <w:t>II</w:t>
      </w:r>
      <w:proofErr w:type="spellEnd"/>
      <w:r w:rsidR="00D03647">
        <w:rPr>
          <w:rFonts w:ascii="Times New Roman" w:hAnsi="Times New Roman" w:cs="Times New Roman"/>
          <w:bCs/>
          <w:sz w:val="24"/>
          <w:szCs w:val="24"/>
        </w:rPr>
        <w:t xml:space="preserve"> and </w:t>
      </w:r>
      <w:proofErr w:type="spellStart"/>
      <w:r w:rsidR="00D03647">
        <w:rPr>
          <w:rFonts w:ascii="Times New Roman" w:hAnsi="Times New Roman" w:cs="Times New Roman"/>
          <w:bCs/>
          <w:sz w:val="24"/>
          <w:szCs w:val="24"/>
        </w:rPr>
        <w:t>VSD</w:t>
      </w:r>
      <w:r w:rsidR="00D03647" w:rsidRPr="00D03647">
        <w:rPr>
          <w:rFonts w:ascii="Times New Roman" w:hAnsi="Times New Roman" w:cs="Times New Roman"/>
          <w:bCs/>
          <w:sz w:val="24"/>
          <w:szCs w:val="24"/>
          <w:vertAlign w:val="subscript"/>
        </w:rPr>
        <w:t>I</w:t>
      </w:r>
      <w:r w:rsidR="00D03647">
        <w:rPr>
          <w:rFonts w:ascii="Times New Roman" w:hAnsi="Times New Roman" w:cs="Times New Roman"/>
          <w:bCs/>
          <w:sz w:val="24"/>
          <w:szCs w:val="24"/>
          <w:vertAlign w:val="subscript"/>
        </w:rPr>
        <w:t>V</w:t>
      </w:r>
      <w:proofErr w:type="spellEnd"/>
      <w:r w:rsidR="00D03647">
        <w:rPr>
          <w:rFonts w:ascii="Times New Roman" w:hAnsi="Times New Roman" w:cs="Times New Roman"/>
          <w:bCs/>
          <w:sz w:val="24"/>
          <w:szCs w:val="24"/>
        </w:rPr>
        <w:t xml:space="preserve"> show an upward shift compared to that of </w:t>
      </w:r>
      <w:proofErr w:type="spellStart"/>
      <w:r w:rsidR="00D03647">
        <w:rPr>
          <w:rFonts w:ascii="Times New Roman" w:hAnsi="Times New Roman" w:cs="Times New Roman"/>
          <w:bCs/>
          <w:sz w:val="24"/>
          <w:szCs w:val="24"/>
        </w:rPr>
        <w:t>Na</w:t>
      </w:r>
      <w:r w:rsidR="00D03647" w:rsidRPr="00D03647">
        <w:rPr>
          <w:rFonts w:ascii="Times New Roman" w:hAnsi="Times New Roman" w:cs="Times New Roman"/>
          <w:bCs/>
          <w:sz w:val="24"/>
          <w:szCs w:val="24"/>
          <w:vertAlign w:val="subscript"/>
        </w:rPr>
        <w:t>v</w:t>
      </w:r>
      <w:r w:rsidR="00D03647">
        <w:rPr>
          <w:rFonts w:ascii="Times New Roman" w:hAnsi="Times New Roman" w:cs="Times New Roman"/>
          <w:bCs/>
          <w:sz w:val="24"/>
          <w:szCs w:val="24"/>
        </w:rPr>
        <w:t>PaS</w:t>
      </w:r>
      <w:proofErr w:type="spellEnd"/>
      <w:r w:rsidR="00D03647">
        <w:rPr>
          <w:rFonts w:ascii="Times New Roman" w:hAnsi="Times New Roman" w:cs="Times New Roman"/>
          <w:bCs/>
          <w:sz w:val="24"/>
          <w:szCs w:val="24"/>
        </w:rPr>
        <w:t xml:space="preserve">, whose </w:t>
      </w:r>
      <w:proofErr w:type="spellStart"/>
      <w:r w:rsidR="00D03647">
        <w:rPr>
          <w:rFonts w:ascii="Times New Roman" w:hAnsi="Times New Roman" w:cs="Times New Roman"/>
          <w:bCs/>
          <w:sz w:val="24"/>
          <w:szCs w:val="24"/>
        </w:rPr>
        <w:t>VSD</w:t>
      </w:r>
      <w:r w:rsidR="00D03647" w:rsidRPr="00D03647">
        <w:rPr>
          <w:rFonts w:ascii="Times New Roman" w:hAnsi="Times New Roman" w:cs="Times New Roman"/>
          <w:bCs/>
          <w:sz w:val="24"/>
          <w:szCs w:val="24"/>
          <w:vertAlign w:val="subscript"/>
        </w:rPr>
        <w:t>III</w:t>
      </w:r>
      <w:proofErr w:type="spellEnd"/>
      <w:r w:rsidR="00D03647" w:rsidRPr="00D03647">
        <w:rPr>
          <w:rFonts w:ascii="Times New Roman" w:hAnsi="Times New Roman" w:cs="Times New Roman"/>
          <w:bCs/>
          <w:sz w:val="24"/>
          <w:szCs w:val="24"/>
          <w:vertAlign w:val="subscript"/>
        </w:rPr>
        <w:t>/IV</w:t>
      </w:r>
      <w:r w:rsidR="00D03647">
        <w:rPr>
          <w:rFonts w:ascii="Times New Roman" w:hAnsi="Times New Roman" w:cs="Times New Roman"/>
          <w:bCs/>
          <w:sz w:val="24"/>
          <w:szCs w:val="24"/>
        </w:rPr>
        <w:t xml:space="preserve"> may represent resting state.</w:t>
      </w:r>
    </w:p>
    <w:p w14:paraId="6F43511C" w14:textId="77777777" w:rsidR="009B6C18" w:rsidRDefault="009B6C18" w:rsidP="00D63C6A">
      <w:pPr>
        <w:spacing w:line="480" w:lineRule="auto"/>
        <w:rPr>
          <w:rFonts w:ascii="Times New Roman" w:hAnsi="Times New Roman"/>
          <w:sz w:val="24"/>
          <w:szCs w:val="24"/>
        </w:rPr>
      </w:pPr>
    </w:p>
    <w:p w14:paraId="5ECB8096" w14:textId="0D5AC954" w:rsidR="00810317" w:rsidRPr="00900AD1" w:rsidRDefault="00900AD1" w:rsidP="00900AD1">
      <w:pPr>
        <w:spacing w:line="480" w:lineRule="auto"/>
        <w:rPr>
          <w:rFonts w:ascii="Times New Roman" w:hAnsi="Times New Roman"/>
          <w:sz w:val="24"/>
          <w:szCs w:val="24"/>
        </w:rPr>
      </w:pPr>
      <w:r w:rsidRPr="00900AD1">
        <w:rPr>
          <w:rFonts w:ascii="Times New Roman" w:eastAsia="宋体" w:hAnsi="Times New Roman" w:cs="Times New Roman"/>
          <w:b/>
          <w:bCs/>
          <w:color w:val="000000"/>
          <w:sz w:val="24"/>
          <w:lang w:eastAsia="en-US"/>
        </w:rPr>
        <w:t>Supplementary</w:t>
      </w:r>
      <w:r w:rsidRPr="00456A77">
        <w:rPr>
          <w:rFonts w:ascii="Times New Roman" w:hAnsi="Times New Roman"/>
          <w:b/>
          <w:sz w:val="24"/>
          <w:szCs w:val="24"/>
        </w:rPr>
        <w:t xml:space="preserve"> </w:t>
      </w:r>
      <w:r>
        <w:rPr>
          <w:rFonts w:ascii="Times New Roman" w:hAnsi="Times New Roman"/>
          <w:b/>
          <w:sz w:val="24"/>
          <w:szCs w:val="24"/>
        </w:rPr>
        <w:t xml:space="preserve">Movie </w:t>
      </w:r>
      <w:r w:rsidR="00B27026" w:rsidRPr="00456A77">
        <w:rPr>
          <w:rFonts w:ascii="Times New Roman" w:hAnsi="Times New Roman"/>
          <w:b/>
          <w:sz w:val="24"/>
          <w:szCs w:val="24"/>
        </w:rPr>
        <w:t>1</w:t>
      </w:r>
      <w:r>
        <w:rPr>
          <w:rFonts w:ascii="Times New Roman" w:hAnsi="Times New Roman" w:hint="eastAsia"/>
          <w:b/>
          <w:sz w:val="24"/>
          <w:szCs w:val="24"/>
        </w:rPr>
        <w:t>.</w:t>
      </w:r>
      <w:r w:rsidR="00B27026" w:rsidRPr="00456A77">
        <w:rPr>
          <w:rFonts w:ascii="Times New Roman" w:hAnsi="Times New Roman"/>
          <w:b/>
          <w:sz w:val="24"/>
          <w:szCs w:val="24"/>
        </w:rPr>
        <w:t xml:space="preserve"> </w:t>
      </w:r>
      <w:r w:rsidR="00360164">
        <w:rPr>
          <w:rFonts w:ascii="Times New Roman" w:hAnsi="Times New Roman"/>
          <w:b/>
          <w:sz w:val="24"/>
          <w:szCs w:val="24"/>
        </w:rPr>
        <w:t>MD simulation</w:t>
      </w:r>
      <w:r w:rsidR="00FC358B">
        <w:rPr>
          <w:rFonts w:ascii="Times New Roman" w:hAnsi="Times New Roman"/>
          <w:b/>
          <w:sz w:val="24"/>
          <w:szCs w:val="24"/>
        </w:rPr>
        <w:t xml:space="preserve"> of </w:t>
      </w:r>
      <w:proofErr w:type="spellStart"/>
      <w:r w:rsidR="00FC358B">
        <w:rPr>
          <w:rFonts w:ascii="Times New Roman" w:hAnsi="Times New Roman"/>
          <w:b/>
          <w:sz w:val="24"/>
          <w:szCs w:val="24"/>
        </w:rPr>
        <w:t>NALCN</w:t>
      </w:r>
      <w:proofErr w:type="spellEnd"/>
      <w:r w:rsidR="00FC358B">
        <w:rPr>
          <w:rFonts w:ascii="Times New Roman" w:hAnsi="Times New Roman"/>
          <w:b/>
          <w:sz w:val="24"/>
          <w:szCs w:val="24"/>
        </w:rPr>
        <w:t xml:space="preserve"> pore domain for sodium binding site identification</w:t>
      </w:r>
      <w:r w:rsidR="009B6C18">
        <w:rPr>
          <w:rFonts w:ascii="Times New Roman" w:hAnsi="Times New Roman"/>
          <w:b/>
          <w:sz w:val="24"/>
          <w:szCs w:val="24"/>
        </w:rPr>
        <w:t>.</w:t>
      </w:r>
      <w:r w:rsidR="008738DF">
        <w:rPr>
          <w:rFonts w:ascii="Times New Roman" w:hAnsi="Times New Roman"/>
          <w:b/>
          <w:sz w:val="24"/>
          <w:szCs w:val="24"/>
        </w:rPr>
        <w:t xml:space="preserve"> </w:t>
      </w:r>
      <w:r w:rsidR="0046071C" w:rsidRPr="0046071C">
        <w:rPr>
          <w:rFonts w:ascii="Times New Roman" w:hAnsi="Times New Roman"/>
          <w:sz w:val="24"/>
          <w:szCs w:val="24"/>
        </w:rPr>
        <w:t>Left panel. Top</w:t>
      </w:r>
      <w:r w:rsidR="00A3158F">
        <w:rPr>
          <w:rFonts w:ascii="Times New Roman" w:hAnsi="Times New Roman"/>
          <w:sz w:val="24"/>
          <w:szCs w:val="24"/>
        </w:rPr>
        <w:t xml:space="preserve"> </w:t>
      </w:r>
      <w:r w:rsidR="0046071C" w:rsidRPr="0046071C">
        <w:rPr>
          <w:rFonts w:ascii="Times New Roman" w:hAnsi="Times New Roman"/>
          <w:sz w:val="24"/>
          <w:szCs w:val="24"/>
        </w:rPr>
        <w:t>view of selectivity filter. Ion binding residues are highlighted in stick representation. Probability density of sodium is illustrated in mesh grid. Sodium ions are colored in magenta. Right panel. Side</w:t>
      </w:r>
      <w:r w:rsidR="00A3158F">
        <w:rPr>
          <w:rFonts w:ascii="Times New Roman" w:hAnsi="Times New Roman"/>
          <w:sz w:val="24"/>
          <w:szCs w:val="24"/>
        </w:rPr>
        <w:t xml:space="preserve"> </w:t>
      </w:r>
      <w:r w:rsidR="0046071C" w:rsidRPr="0046071C">
        <w:rPr>
          <w:rFonts w:ascii="Times New Roman" w:hAnsi="Times New Roman"/>
          <w:sz w:val="24"/>
          <w:szCs w:val="24"/>
        </w:rPr>
        <w:t>views of selectivity filter.</w:t>
      </w:r>
      <w:r w:rsidR="00B27026" w:rsidRPr="008C1C38">
        <w:rPr>
          <w:szCs w:val="24"/>
        </w:rPr>
        <w:fldChar w:fldCharType="begin"/>
      </w:r>
      <w:r w:rsidR="00B27026" w:rsidRPr="008C1C38">
        <w:rPr>
          <w:szCs w:val="24"/>
        </w:rPr>
        <w:instrText xml:space="preserve"> </w:instrText>
      </w:r>
      <w:r w:rsidR="00B27026" w:rsidRPr="008C1C38">
        <w:rPr>
          <w:rFonts w:hint="eastAsia"/>
          <w:szCs w:val="24"/>
        </w:rPr>
        <w:instrText>ADDIN</w:instrText>
      </w:r>
      <w:r w:rsidR="00B27026" w:rsidRPr="008C1C38">
        <w:rPr>
          <w:szCs w:val="24"/>
        </w:rPr>
        <w:instrText xml:space="preserve"> </w:instrText>
      </w:r>
      <w:r w:rsidR="00B27026" w:rsidRPr="008C1C38">
        <w:rPr>
          <w:szCs w:val="24"/>
        </w:rPr>
        <w:fldChar w:fldCharType="end"/>
      </w:r>
      <w:r w:rsidR="00810317" w:rsidRPr="007302B5">
        <w:rPr>
          <w:rFonts w:eastAsia="宋体"/>
          <w:b/>
          <w:lang w:eastAsia="en-US"/>
        </w:rPr>
        <w:fldChar w:fldCharType="begin"/>
      </w:r>
      <w:r w:rsidR="00810317" w:rsidRPr="007302B5">
        <w:rPr>
          <w:rFonts w:eastAsia="宋体"/>
          <w:b/>
          <w:lang w:eastAsia="en-US"/>
        </w:rPr>
        <w:instrText xml:space="preserve"> ADDIN </w:instrText>
      </w:r>
      <w:r w:rsidR="00810317" w:rsidRPr="007302B5">
        <w:rPr>
          <w:rFonts w:eastAsia="宋体"/>
          <w:b/>
          <w:lang w:eastAsia="en-US"/>
        </w:rPr>
        <w:fldChar w:fldCharType="end"/>
      </w:r>
    </w:p>
    <w:p w14:paraId="7B13BBD3" w14:textId="6EEA4B51" w:rsidR="003F0982" w:rsidRPr="007302B5" w:rsidRDefault="00937FA0" w:rsidP="008738DF">
      <w:pPr>
        <w:rPr>
          <w:rFonts w:ascii="Times New Roman" w:hAnsi="Times New Roman"/>
          <w:color w:val="000000" w:themeColor="text1"/>
          <w:sz w:val="24"/>
          <w:szCs w:val="24"/>
        </w:rPr>
      </w:pPr>
      <w:r w:rsidRPr="009C1862">
        <w:rPr>
          <w:rFonts w:ascii="Times New Roman" w:hAnsi="Times New Roman" w:cs="Times New Roman"/>
          <w:b/>
          <w:sz w:val="24"/>
          <w:szCs w:val="24"/>
        </w:rPr>
        <w:lastRenderedPageBreak/>
        <w:t>References</w:t>
      </w:r>
    </w:p>
    <w:p w14:paraId="5C7B891E" w14:textId="77777777" w:rsidR="009B6C18" w:rsidRPr="009B6C18" w:rsidRDefault="007062E7" w:rsidP="009B6C18">
      <w:pPr>
        <w:pStyle w:val="EndNoteBibliography"/>
        <w:spacing w:after="0"/>
        <w:ind w:left="720" w:hanging="720"/>
      </w:pPr>
      <w:r w:rsidRPr="00C9003B">
        <w:rPr>
          <w:rFonts w:ascii="Times" w:eastAsia="宋体" w:hAnsi="Times" w:cs="Times"/>
          <w:szCs w:val="24"/>
          <w:lang w:eastAsia="en-US"/>
        </w:rPr>
        <w:fldChar w:fldCharType="begin"/>
      </w:r>
      <w:r w:rsidR="003F0982" w:rsidRPr="00C3434F">
        <w:rPr>
          <w:rFonts w:ascii="Times" w:eastAsia="宋体" w:hAnsi="Times" w:cs="Times"/>
          <w:szCs w:val="24"/>
          <w:lang w:eastAsia="en-US"/>
        </w:rPr>
        <w:instrText xml:space="preserve"> ADDIN EN.REFLIST </w:instrText>
      </w:r>
      <w:r w:rsidRPr="00C9003B">
        <w:rPr>
          <w:rFonts w:ascii="Times" w:eastAsia="宋体" w:hAnsi="Times" w:cs="Times"/>
          <w:szCs w:val="24"/>
          <w:lang w:eastAsia="en-US"/>
        </w:rPr>
        <w:fldChar w:fldCharType="separate"/>
      </w:r>
      <w:bookmarkStart w:id="5" w:name="_ENREF_1"/>
      <w:r w:rsidR="009B6C18" w:rsidRPr="009B6C18">
        <w:t>1.</w:t>
      </w:r>
      <w:r w:rsidR="009B6C18" w:rsidRPr="009B6C18">
        <w:tab/>
        <w:t>R. Fukai</w:t>
      </w:r>
      <w:r w:rsidR="009B6C18" w:rsidRPr="009B6C18">
        <w:rPr>
          <w:i/>
        </w:rPr>
        <w:t xml:space="preserve"> et al.</w:t>
      </w:r>
      <w:r w:rsidR="009B6C18" w:rsidRPr="009B6C18">
        <w:t xml:space="preserve">, De novo missense mutations in NALCN cause developmental and intellectual impairment with hypotonia. </w:t>
      </w:r>
      <w:r w:rsidR="009B6C18" w:rsidRPr="009B6C18">
        <w:rPr>
          <w:i/>
        </w:rPr>
        <w:t>J Hum Genet</w:t>
      </w:r>
      <w:r w:rsidR="009B6C18" w:rsidRPr="009B6C18">
        <w:t xml:space="preserve"> </w:t>
      </w:r>
      <w:r w:rsidR="009B6C18" w:rsidRPr="009B6C18">
        <w:rPr>
          <w:b/>
        </w:rPr>
        <w:t>61</w:t>
      </w:r>
      <w:r w:rsidR="009B6C18" w:rsidRPr="009B6C18">
        <w:t>, 451-455 (2016).</w:t>
      </w:r>
      <w:bookmarkEnd w:id="5"/>
    </w:p>
    <w:p w14:paraId="73CAF518" w14:textId="77777777" w:rsidR="009B6C18" w:rsidRPr="009B6C18" w:rsidRDefault="009B6C18" w:rsidP="009B6C18">
      <w:pPr>
        <w:pStyle w:val="EndNoteBibliography"/>
        <w:spacing w:after="0"/>
        <w:ind w:left="720" w:hanging="720"/>
      </w:pPr>
      <w:bookmarkStart w:id="6" w:name="_ENREF_2"/>
      <w:r w:rsidRPr="009B6C18">
        <w:t>2.</w:t>
      </w:r>
      <w:r w:rsidRPr="009B6C18">
        <w:tab/>
        <w:t>N. C. Bramswig</w:t>
      </w:r>
      <w:r w:rsidRPr="009B6C18">
        <w:rPr>
          <w:i/>
        </w:rPr>
        <w:t xml:space="preserve"> et al.</w:t>
      </w:r>
      <w:r w:rsidRPr="009B6C18">
        <w:t xml:space="preserve">, Genetic variants in components of the NALCN-UNC80-UNC79 ion channel complex cause a broad clinical phenotype (NALCN channelopathies). </w:t>
      </w:r>
      <w:r w:rsidRPr="009B6C18">
        <w:rPr>
          <w:i/>
        </w:rPr>
        <w:t>Hum Genet</w:t>
      </w:r>
      <w:r w:rsidRPr="009B6C18">
        <w:t xml:space="preserve"> </w:t>
      </w:r>
      <w:r w:rsidRPr="009B6C18">
        <w:rPr>
          <w:b/>
        </w:rPr>
        <w:t>137</w:t>
      </w:r>
      <w:r w:rsidRPr="009B6C18">
        <w:t>, 753-768 (2018).</w:t>
      </w:r>
      <w:bookmarkEnd w:id="6"/>
    </w:p>
    <w:p w14:paraId="25740320" w14:textId="77777777" w:rsidR="009B6C18" w:rsidRPr="009B6C18" w:rsidRDefault="009B6C18" w:rsidP="009B6C18">
      <w:pPr>
        <w:pStyle w:val="EndNoteBibliography"/>
        <w:spacing w:after="0"/>
        <w:ind w:left="720" w:hanging="720"/>
      </w:pPr>
      <w:bookmarkStart w:id="7" w:name="_ENREF_3"/>
      <w:r w:rsidRPr="009B6C18">
        <w:t>3.</w:t>
      </w:r>
      <w:r w:rsidRPr="009B6C18">
        <w:tab/>
        <w:t>J. X. Chong</w:t>
      </w:r>
      <w:r w:rsidRPr="009B6C18">
        <w:rPr>
          <w:i/>
        </w:rPr>
        <w:t xml:space="preserve"> et al.</w:t>
      </w:r>
      <w:r w:rsidRPr="009B6C18">
        <w:t xml:space="preserve">, De novo mutations in NALCN cause a syndrome characterized by congenital contractures of the limbs and face, hypotonia, and developmental delay. </w:t>
      </w:r>
      <w:r w:rsidRPr="009B6C18">
        <w:rPr>
          <w:i/>
        </w:rPr>
        <w:t>Am J Hum Genet</w:t>
      </w:r>
      <w:r w:rsidRPr="009B6C18">
        <w:t xml:space="preserve"> </w:t>
      </w:r>
      <w:r w:rsidRPr="009B6C18">
        <w:rPr>
          <w:b/>
        </w:rPr>
        <w:t>96</w:t>
      </w:r>
      <w:r w:rsidRPr="009B6C18">
        <w:t>, 462-473 (2015).</w:t>
      </w:r>
      <w:bookmarkEnd w:id="7"/>
    </w:p>
    <w:p w14:paraId="56AF9CCE" w14:textId="77777777" w:rsidR="009B6C18" w:rsidRPr="009B6C18" w:rsidRDefault="009B6C18" w:rsidP="009B6C18">
      <w:pPr>
        <w:pStyle w:val="EndNoteBibliography"/>
        <w:spacing w:after="0"/>
        <w:ind w:left="720" w:hanging="720"/>
      </w:pPr>
      <w:bookmarkStart w:id="8" w:name="_ENREF_4"/>
      <w:r w:rsidRPr="009B6C18">
        <w:t>4.</w:t>
      </w:r>
      <w:r w:rsidRPr="009B6C18">
        <w:tab/>
        <w:t>M. Karakaya</w:t>
      </w:r>
      <w:r w:rsidRPr="009B6C18">
        <w:rPr>
          <w:i/>
        </w:rPr>
        <w:t xml:space="preserve"> et al.</w:t>
      </w:r>
      <w:r w:rsidRPr="009B6C18">
        <w:t xml:space="preserve">, Novel Mutations in the Nonselective Sodium Leak Channel (NALCN) Lead to Distal Arthrogryposis with Increased Muscle Tone. </w:t>
      </w:r>
      <w:r w:rsidRPr="009B6C18">
        <w:rPr>
          <w:i/>
        </w:rPr>
        <w:t>Neuropediatrics</w:t>
      </w:r>
      <w:r w:rsidRPr="009B6C18">
        <w:t xml:space="preserve"> </w:t>
      </w:r>
      <w:r w:rsidRPr="009B6C18">
        <w:rPr>
          <w:b/>
        </w:rPr>
        <w:t>47</w:t>
      </w:r>
      <w:r w:rsidRPr="009B6C18">
        <w:t>, 273-277 (2016).</w:t>
      </w:r>
      <w:bookmarkEnd w:id="8"/>
    </w:p>
    <w:p w14:paraId="47464D14" w14:textId="77777777" w:rsidR="009B6C18" w:rsidRPr="009B6C18" w:rsidRDefault="009B6C18" w:rsidP="009B6C18">
      <w:pPr>
        <w:pStyle w:val="EndNoteBibliography"/>
        <w:spacing w:after="0"/>
        <w:ind w:left="720" w:hanging="720"/>
      </w:pPr>
      <w:bookmarkStart w:id="9" w:name="_ENREF_5"/>
      <w:r w:rsidRPr="009B6C18">
        <w:t>5.</w:t>
      </w:r>
      <w:r w:rsidRPr="009B6C18">
        <w:tab/>
        <w:t>M. D. Al-Sayed</w:t>
      </w:r>
      <w:r w:rsidRPr="009B6C18">
        <w:rPr>
          <w:i/>
        </w:rPr>
        <w:t xml:space="preserve"> et al.</w:t>
      </w:r>
      <w:r w:rsidRPr="009B6C18">
        <w:t xml:space="preserve">, Mutations in NALCN cause an autosomal-recessive syndrome with severe hypotonia, speech impairment, and cognitive delay. </w:t>
      </w:r>
      <w:r w:rsidRPr="009B6C18">
        <w:rPr>
          <w:i/>
        </w:rPr>
        <w:t>Am J Hum Genet</w:t>
      </w:r>
      <w:r w:rsidRPr="009B6C18">
        <w:t xml:space="preserve"> </w:t>
      </w:r>
      <w:r w:rsidRPr="009B6C18">
        <w:rPr>
          <w:b/>
        </w:rPr>
        <w:t>93</w:t>
      </w:r>
      <w:r w:rsidRPr="009B6C18">
        <w:t>, 721-726 (2013).</w:t>
      </w:r>
      <w:bookmarkEnd w:id="9"/>
    </w:p>
    <w:p w14:paraId="5B6606F8" w14:textId="77777777" w:rsidR="009B6C18" w:rsidRPr="009B6C18" w:rsidRDefault="009B6C18" w:rsidP="009B6C18">
      <w:pPr>
        <w:pStyle w:val="EndNoteBibliography"/>
        <w:spacing w:after="0"/>
        <w:ind w:left="720" w:hanging="720"/>
      </w:pPr>
      <w:bookmarkStart w:id="10" w:name="_ENREF_6"/>
      <w:r w:rsidRPr="009B6C18">
        <w:t>6.</w:t>
      </w:r>
      <w:r w:rsidRPr="009B6C18">
        <w:tab/>
        <w:t xml:space="preserve">C. Koroglu, M. Seven, A. Tolun, Recessive truncating NALCN mutation in infantile neuroaxonal dystrophy with facial dysmorphism. </w:t>
      </w:r>
      <w:r w:rsidRPr="009B6C18">
        <w:rPr>
          <w:i/>
        </w:rPr>
        <w:t>J Med Genet</w:t>
      </w:r>
      <w:r w:rsidRPr="009B6C18">
        <w:t xml:space="preserve"> </w:t>
      </w:r>
      <w:r w:rsidRPr="009B6C18">
        <w:rPr>
          <w:b/>
        </w:rPr>
        <w:t>50</w:t>
      </w:r>
      <w:r w:rsidRPr="009B6C18">
        <w:t>, 515-520 (2013).</w:t>
      </w:r>
      <w:bookmarkEnd w:id="10"/>
    </w:p>
    <w:p w14:paraId="79FCFC7B" w14:textId="77777777" w:rsidR="009B6C18" w:rsidRPr="009B6C18" w:rsidRDefault="009B6C18" w:rsidP="009B6C18">
      <w:pPr>
        <w:pStyle w:val="EndNoteBibliography"/>
        <w:spacing w:after="0"/>
        <w:ind w:left="720" w:hanging="720"/>
      </w:pPr>
      <w:bookmarkStart w:id="11" w:name="_ENREF_7"/>
      <w:r w:rsidRPr="009B6C18">
        <w:t>7.</w:t>
      </w:r>
      <w:r w:rsidRPr="009B6C18">
        <w:tab/>
        <w:t>D. K. Bourque</w:t>
      </w:r>
      <w:r w:rsidRPr="009B6C18">
        <w:rPr>
          <w:i/>
        </w:rPr>
        <w:t xml:space="preserve"> et al.</w:t>
      </w:r>
      <w:r w:rsidRPr="009B6C18">
        <w:t xml:space="preserve">, Periodic breathing in patients with NALCN mutations. </w:t>
      </w:r>
      <w:r w:rsidRPr="009B6C18">
        <w:rPr>
          <w:i/>
        </w:rPr>
        <w:t>J Hum Genet</w:t>
      </w:r>
      <w:r w:rsidRPr="009B6C18">
        <w:t xml:space="preserve"> </w:t>
      </w:r>
      <w:r w:rsidRPr="009B6C18">
        <w:rPr>
          <w:b/>
        </w:rPr>
        <w:t>63</w:t>
      </w:r>
      <w:r w:rsidRPr="009B6C18">
        <w:t>, 1093-1096 (2018).</w:t>
      </w:r>
      <w:bookmarkEnd w:id="11"/>
    </w:p>
    <w:p w14:paraId="2B9F30E6" w14:textId="77777777" w:rsidR="009B6C18" w:rsidRPr="009B6C18" w:rsidRDefault="009B6C18" w:rsidP="009B6C18">
      <w:pPr>
        <w:pStyle w:val="EndNoteBibliography"/>
        <w:ind w:left="720" w:hanging="720"/>
      </w:pPr>
      <w:bookmarkStart w:id="12" w:name="_ENREF_8"/>
      <w:r w:rsidRPr="009B6C18">
        <w:t>8.</w:t>
      </w:r>
      <w:r w:rsidRPr="009B6C18">
        <w:tab/>
        <w:t>M. A. Larkin</w:t>
      </w:r>
      <w:r w:rsidRPr="009B6C18">
        <w:rPr>
          <w:i/>
        </w:rPr>
        <w:t xml:space="preserve"> et al.</w:t>
      </w:r>
      <w:r w:rsidRPr="009B6C18">
        <w:t xml:space="preserve">, Clustal W and Clustal X version 2.0. </w:t>
      </w:r>
      <w:r w:rsidRPr="009B6C18">
        <w:rPr>
          <w:i/>
        </w:rPr>
        <w:t>Bioinformatics</w:t>
      </w:r>
      <w:r w:rsidRPr="009B6C18">
        <w:t xml:space="preserve"> </w:t>
      </w:r>
      <w:r w:rsidRPr="009B6C18">
        <w:rPr>
          <w:b/>
        </w:rPr>
        <w:t>23</w:t>
      </w:r>
      <w:r w:rsidRPr="009B6C18">
        <w:t>, 2947-2948 (2007).</w:t>
      </w:r>
      <w:bookmarkEnd w:id="12"/>
    </w:p>
    <w:p w14:paraId="4DA73881" w14:textId="55CB673F" w:rsidR="0058547C" w:rsidRPr="00D63C6A" w:rsidRDefault="007062E7">
      <w:pPr>
        <w:pStyle w:val="EndNoteBibliography"/>
        <w:rPr>
          <w:b/>
          <w:color w:val="000000"/>
          <w:szCs w:val="24"/>
        </w:rPr>
      </w:pPr>
      <w:r w:rsidRPr="00C9003B">
        <w:rPr>
          <w:rFonts w:ascii="Times" w:eastAsia="宋体" w:hAnsi="Times" w:cs="Times"/>
          <w:szCs w:val="24"/>
          <w:lang w:eastAsia="en-US"/>
        </w:rPr>
        <w:fldChar w:fldCharType="end"/>
      </w:r>
    </w:p>
    <w:sectPr w:rsidR="0058547C" w:rsidRPr="00D63C6A" w:rsidSect="00720D67">
      <w:headerReference w:type="default" r:id="rId21"/>
      <w:footerReference w:type="default" r:id="rId22"/>
      <w:pgSz w:w="11906" w:h="16838"/>
      <w:pgMar w:top="1440" w:right="1800" w:bottom="1440" w:left="1800"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4A7170" w14:textId="77777777" w:rsidR="006B4F1A" w:rsidRDefault="006B4F1A" w:rsidP="00F24626">
      <w:r>
        <w:separator/>
      </w:r>
    </w:p>
  </w:endnote>
  <w:endnote w:type="continuationSeparator" w:id="0">
    <w:p w14:paraId="4023FBF7" w14:textId="77777777" w:rsidR="006B4F1A" w:rsidRDefault="006B4F1A" w:rsidP="00F24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altName w:val="Sylfaen"/>
    <w:panose1 w:val="02020603050405020304"/>
    <w:charset w:val="00"/>
    <w:family w:val="roman"/>
    <w:pitch w:val="variable"/>
    <w:sig w:usb0="E0002AFF" w:usb1="C0007841" w:usb2="00000009" w:usb3="00000000" w:csb0="000001FF" w:csb1="00000000"/>
  </w:font>
  <w:font w:name="MillerDaily-Roman">
    <w:altName w:val="Cambria"/>
    <w:panose1 w:val="00000000000000000000"/>
    <w:charset w:val="00"/>
    <w:family w:val="roman"/>
    <w:notTrueType/>
    <w:pitch w:val="default"/>
  </w:font>
  <w:font w:name="BentonSans-BookItalic">
    <w:altName w:val="Cambria"/>
    <w:panose1 w:val="00000000000000000000"/>
    <w:charset w:val="00"/>
    <w:family w:val="roman"/>
    <w:notTrueType/>
    <w:pitch w:val="default"/>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vanish/>
        <w:highlight w:val="yellow"/>
      </w:rPr>
      <w:id w:val="-332067353"/>
      <w:docPartObj>
        <w:docPartGallery w:val="Page Numbers (Bottom of Page)"/>
        <w:docPartUnique/>
      </w:docPartObj>
    </w:sdtPr>
    <w:sdtEndPr/>
    <w:sdtContent>
      <w:p w14:paraId="2B748AEB" w14:textId="6E7450A4" w:rsidR="00900AD1" w:rsidRDefault="00900AD1" w:rsidP="00341DA1">
        <w:pPr>
          <w:pStyle w:val="a5"/>
          <w:jc w:val="center"/>
        </w:pPr>
        <w:r>
          <w:fldChar w:fldCharType="begin"/>
        </w:r>
        <w:r>
          <w:instrText>PAGE   \* MERGEFORMAT</w:instrText>
        </w:r>
        <w:r>
          <w:fldChar w:fldCharType="separate"/>
        </w:r>
        <w:r w:rsidR="0002036D" w:rsidRPr="0002036D">
          <w:rPr>
            <w:noProof/>
            <w:lang w:val="zh-CN"/>
          </w:rPr>
          <w:t>18</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BDD61C" w14:textId="77777777" w:rsidR="006B4F1A" w:rsidRDefault="006B4F1A" w:rsidP="00F24626">
      <w:r>
        <w:separator/>
      </w:r>
    </w:p>
  </w:footnote>
  <w:footnote w:type="continuationSeparator" w:id="0">
    <w:p w14:paraId="749B750B" w14:textId="77777777" w:rsidR="006B4F1A" w:rsidRDefault="006B4F1A" w:rsidP="00F246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2EF692" w14:textId="5AB63A9C" w:rsidR="00900AD1" w:rsidRDefault="00900AD1" w:rsidP="00762608">
    <w:pPr>
      <w:pStyle w:val="a4"/>
      <w:jc w:val="right"/>
    </w:pPr>
    <w:proofErr w:type="spellStart"/>
    <w:r w:rsidRPr="008B5F2E">
      <w:rPr>
        <w:rFonts w:ascii="Times New Roman" w:hAnsi="Times New Roman" w:cs="Times New Roman"/>
        <w:iCs/>
        <w:sz w:val="21"/>
        <w:szCs w:val="21"/>
      </w:rPr>
      <w:t>Xie</w:t>
    </w:r>
    <w:proofErr w:type="spellEnd"/>
    <w:r>
      <w:rPr>
        <w:rFonts w:ascii="Times New Roman" w:hAnsi="Times New Roman" w:cs="Times New Roman"/>
        <w:i/>
        <w:sz w:val="21"/>
        <w:szCs w:val="21"/>
      </w:rPr>
      <w:t xml:space="preserve"> </w:t>
    </w:r>
    <w:r w:rsidRPr="002856E6">
      <w:rPr>
        <w:rFonts w:ascii="Times New Roman" w:hAnsi="Times New Roman" w:cs="Times New Roman"/>
        <w:i/>
        <w:sz w:val="21"/>
        <w:szCs w:val="21"/>
      </w:rPr>
      <w:t>et 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9067C"/>
    <w:multiLevelType w:val="hybridMultilevel"/>
    <w:tmpl w:val="3B326C22"/>
    <w:lvl w:ilvl="0" w:tplc="C924F4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394433F"/>
    <w:multiLevelType w:val="hybridMultilevel"/>
    <w:tmpl w:val="18640992"/>
    <w:lvl w:ilvl="0" w:tplc="750E0894">
      <w:start w:val="1"/>
      <w:numFmt w:val="bullet"/>
      <w:lvlText w:val=""/>
      <w:lvlJc w:val="left"/>
      <w:pPr>
        <w:tabs>
          <w:tab w:val="num" w:pos="720"/>
        </w:tabs>
        <w:ind w:left="720" w:hanging="360"/>
      </w:pPr>
      <w:rPr>
        <w:rFonts w:ascii="Wingdings" w:hAnsi="Wingdings" w:hint="default"/>
      </w:rPr>
    </w:lvl>
    <w:lvl w:ilvl="1" w:tplc="6098367E" w:tentative="1">
      <w:start w:val="1"/>
      <w:numFmt w:val="bullet"/>
      <w:lvlText w:val=""/>
      <w:lvlJc w:val="left"/>
      <w:pPr>
        <w:tabs>
          <w:tab w:val="num" w:pos="1440"/>
        </w:tabs>
        <w:ind w:left="1440" w:hanging="360"/>
      </w:pPr>
      <w:rPr>
        <w:rFonts w:ascii="Wingdings" w:hAnsi="Wingdings" w:hint="default"/>
      </w:rPr>
    </w:lvl>
    <w:lvl w:ilvl="2" w:tplc="D5CEE01A" w:tentative="1">
      <w:start w:val="1"/>
      <w:numFmt w:val="bullet"/>
      <w:lvlText w:val=""/>
      <w:lvlJc w:val="left"/>
      <w:pPr>
        <w:tabs>
          <w:tab w:val="num" w:pos="2160"/>
        </w:tabs>
        <w:ind w:left="2160" w:hanging="360"/>
      </w:pPr>
      <w:rPr>
        <w:rFonts w:ascii="Wingdings" w:hAnsi="Wingdings" w:hint="default"/>
      </w:rPr>
    </w:lvl>
    <w:lvl w:ilvl="3" w:tplc="FE7806F8" w:tentative="1">
      <w:start w:val="1"/>
      <w:numFmt w:val="bullet"/>
      <w:lvlText w:val=""/>
      <w:lvlJc w:val="left"/>
      <w:pPr>
        <w:tabs>
          <w:tab w:val="num" w:pos="2880"/>
        </w:tabs>
        <w:ind w:left="2880" w:hanging="360"/>
      </w:pPr>
      <w:rPr>
        <w:rFonts w:ascii="Wingdings" w:hAnsi="Wingdings" w:hint="default"/>
      </w:rPr>
    </w:lvl>
    <w:lvl w:ilvl="4" w:tplc="ADB0EBD0" w:tentative="1">
      <w:start w:val="1"/>
      <w:numFmt w:val="bullet"/>
      <w:lvlText w:val=""/>
      <w:lvlJc w:val="left"/>
      <w:pPr>
        <w:tabs>
          <w:tab w:val="num" w:pos="3600"/>
        </w:tabs>
        <w:ind w:left="3600" w:hanging="360"/>
      </w:pPr>
      <w:rPr>
        <w:rFonts w:ascii="Wingdings" w:hAnsi="Wingdings" w:hint="default"/>
      </w:rPr>
    </w:lvl>
    <w:lvl w:ilvl="5" w:tplc="3904CA4E" w:tentative="1">
      <w:start w:val="1"/>
      <w:numFmt w:val="bullet"/>
      <w:lvlText w:val=""/>
      <w:lvlJc w:val="left"/>
      <w:pPr>
        <w:tabs>
          <w:tab w:val="num" w:pos="4320"/>
        </w:tabs>
        <w:ind w:left="4320" w:hanging="360"/>
      </w:pPr>
      <w:rPr>
        <w:rFonts w:ascii="Wingdings" w:hAnsi="Wingdings" w:hint="default"/>
      </w:rPr>
    </w:lvl>
    <w:lvl w:ilvl="6" w:tplc="9BC20EAA" w:tentative="1">
      <w:start w:val="1"/>
      <w:numFmt w:val="bullet"/>
      <w:lvlText w:val=""/>
      <w:lvlJc w:val="left"/>
      <w:pPr>
        <w:tabs>
          <w:tab w:val="num" w:pos="5040"/>
        </w:tabs>
        <w:ind w:left="5040" w:hanging="360"/>
      </w:pPr>
      <w:rPr>
        <w:rFonts w:ascii="Wingdings" w:hAnsi="Wingdings" w:hint="default"/>
      </w:rPr>
    </w:lvl>
    <w:lvl w:ilvl="7" w:tplc="DE526FFE" w:tentative="1">
      <w:start w:val="1"/>
      <w:numFmt w:val="bullet"/>
      <w:lvlText w:val=""/>
      <w:lvlJc w:val="left"/>
      <w:pPr>
        <w:tabs>
          <w:tab w:val="num" w:pos="5760"/>
        </w:tabs>
        <w:ind w:left="5760" w:hanging="360"/>
      </w:pPr>
      <w:rPr>
        <w:rFonts w:ascii="Wingdings" w:hAnsi="Wingdings" w:hint="default"/>
      </w:rPr>
    </w:lvl>
    <w:lvl w:ilvl="8" w:tplc="D1566934" w:tentative="1">
      <w:start w:val="1"/>
      <w:numFmt w:val="bullet"/>
      <w:lvlText w:val=""/>
      <w:lvlJc w:val="left"/>
      <w:pPr>
        <w:tabs>
          <w:tab w:val="num" w:pos="6480"/>
        </w:tabs>
        <w:ind w:left="6480" w:hanging="360"/>
      </w:pPr>
      <w:rPr>
        <w:rFonts w:ascii="Wingdings" w:hAnsi="Wingdings" w:hint="default"/>
      </w:rPr>
    </w:lvl>
  </w:abstractNum>
  <w:abstractNum w:abstractNumId="2">
    <w:nsid w:val="159A57B0"/>
    <w:multiLevelType w:val="hybridMultilevel"/>
    <w:tmpl w:val="A1860012"/>
    <w:lvl w:ilvl="0" w:tplc="2D62536E">
      <w:start w:val="1"/>
      <w:numFmt w:val="bullet"/>
      <w:lvlText w:val=""/>
      <w:lvlJc w:val="left"/>
      <w:pPr>
        <w:tabs>
          <w:tab w:val="num" w:pos="720"/>
        </w:tabs>
        <w:ind w:left="720" w:hanging="360"/>
      </w:pPr>
      <w:rPr>
        <w:rFonts w:ascii="Wingdings" w:hAnsi="Wingdings" w:hint="default"/>
      </w:rPr>
    </w:lvl>
    <w:lvl w:ilvl="1" w:tplc="11BEE1EA" w:tentative="1">
      <w:start w:val="1"/>
      <w:numFmt w:val="bullet"/>
      <w:lvlText w:val=""/>
      <w:lvlJc w:val="left"/>
      <w:pPr>
        <w:tabs>
          <w:tab w:val="num" w:pos="1440"/>
        </w:tabs>
        <w:ind w:left="1440" w:hanging="360"/>
      </w:pPr>
      <w:rPr>
        <w:rFonts w:ascii="Wingdings" w:hAnsi="Wingdings" w:hint="default"/>
      </w:rPr>
    </w:lvl>
    <w:lvl w:ilvl="2" w:tplc="88DA9438" w:tentative="1">
      <w:start w:val="1"/>
      <w:numFmt w:val="bullet"/>
      <w:lvlText w:val=""/>
      <w:lvlJc w:val="left"/>
      <w:pPr>
        <w:tabs>
          <w:tab w:val="num" w:pos="2160"/>
        </w:tabs>
        <w:ind w:left="2160" w:hanging="360"/>
      </w:pPr>
      <w:rPr>
        <w:rFonts w:ascii="Wingdings" w:hAnsi="Wingdings" w:hint="default"/>
      </w:rPr>
    </w:lvl>
    <w:lvl w:ilvl="3" w:tplc="BCB28AA2" w:tentative="1">
      <w:start w:val="1"/>
      <w:numFmt w:val="bullet"/>
      <w:lvlText w:val=""/>
      <w:lvlJc w:val="left"/>
      <w:pPr>
        <w:tabs>
          <w:tab w:val="num" w:pos="2880"/>
        </w:tabs>
        <w:ind w:left="2880" w:hanging="360"/>
      </w:pPr>
      <w:rPr>
        <w:rFonts w:ascii="Wingdings" w:hAnsi="Wingdings" w:hint="default"/>
      </w:rPr>
    </w:lvl>
    <w:lvl w:ilvl="4" w:tplc="D98A0B02" w:tentative="1">
      <w:start w:val="1"/>
      <w:numFmt w:val="bullet"/>
      <w:lvlText w:val=""/>
      <w:lvlJc w:val="left"/>
      <w:pPr>
        <w:tabs>
          <w:tab w:val="num" w:pos="3600"/>
        </w:tabs>
        <w:ind w:left="3600" w:hanging="360"/>
      </w:pPr>
      <w:rPr>
        <w:rFonts w:ascii="Wingdings" w:hAnsi="Wingdings" w:hint="default"/>
      </w:rPr>
    </w:lvl>
    <w:lvl w:ilvl="5" w:tplc="C7967292" w:tentative="1">
      <w:start w:val="1"/>
      <w:numFmt w:val="bullet"/>
      <w:lvlText w:val=""/>
      <w:lvlJc w:val="left"/>
      <w:pPr>
        <w:tabs>
          <w:tab w:val="num" w:pos="4320"/>
        </w:tabs>
        <w:ind w:left="4320" w:hanging="360"/>
      </w:pPr>
      <w:rPr>
        <w:rFonts w:ascii="Wingdings" w:hAnsi="Wingdings" w:hint="default"/>
      </w:rPr>
    </w:lvl>
    <w:lvl w:ilvl="6" w:tplc="A95A7010" w:tentative="1">
      <w:start w:val="1"/>
      <w:numFmt w:val="bullet"/>
      <w:lvlText w:val=""/>
      <w:lvlJc w:val="left"/>
      <w:pPr>
        <w:tabs>
          <w:tab w:val="num" w:pos="5040"/>
        </w:tabs>
        <w:ind w:left="5040" w:hanging="360"/>
      </w:pPr>
      <w:rPr>
        <w:rFonts w:ascii="Wingdings" w:hAnsi="Wingdings" w:hint="default"/>
      </w:rPr>
    </w:lvl>
    <w:lvl w:ilvl="7" w:tplc="800810EE" w:tentative="1">
      <w:start w:val="1"/>
      <w:numFmt w:val="bullet"/>
      <w:lvlText w:val=""/>
      <w:lvlJc w:val="left"/>
      <w:pPr>
        <w:tabs>
          <w:tab w:val="num" w:pos="5760"/>
        </w:tabs>
        <w:ind w:left="5760" w:hanging="360"/>
      </w:pPr>
      <w:rPr>
        <w:rFonts w:ascii="Wingdings" w:hAnsi="Wingdings" w:hint="default"/>
      </w:rPr>
    </w:lvl>
    <w:lvl w:ilvl="8" w:tplc="B83C43D6" w:tentative="1">
      <w:start w:val="1"/>
      <w:numFmt w:val="bullet"/>
      <w:lvlText w:val=""/>
      <w:lvlJc w:val="left"/>
      <w:pPr>
        <w:tabs>
          <w:tab w:val="num" w:pos="6480"/>
        </w:tabs>
        <w:ind w:left="6480" w:hanging="360"/>
      </w:pPr>
      <w:rPr>
        <w:rFonts w:ascii="Wingdings" w:hAnsi="Wingdings" w:hint="default"/>
      </w:rPr>
    </w:lvl>
  </w:abstractNum>
  <w:abstractNum w:abstractNumId="3">
    <w:nsid w:val="261C4BBB"/>
    <w:multiLevelType w:val="hybridMultilevel"/>
    <w:tmpl w:val="F2182816"/>
    <w:lvl w:ilvl="0" w:tplc="39F4CB34">
      <w:start w:val="1"/>
      <w:numFmt w:val="bullet"/>
      <w:lvlText w:val=""/>
      <w:lvlJc w:val="left"/>
      <w:pPr>
        <w:tabs>
          <w:tab w:val="num" w:pos="720"/>
        </w:tabs>
        <w:ind w:left="720" w:hanging="360"/>
      </w:pPr>
      <w:rPr>
        <w:rFonts w:ascii="Wingdings" w:hAnsi="Wingdings" w:hint="default"/>
      </w:rPr>
    </w:lvl>
    <w:lvl w:ilvl="1" w:tplc="3CE20CB2" w:tentative="1">
      <w:start w:val="1"/>
      <w:numFmt w:val="bullet"/>
      <w:lvlText w:val=""/>
      <w:lvlJc w:val="left"/>
      <w:pPr>
        <w:tabs>
          <w:tab w:val="num" w:pos="1440"/>
        </w:tabs>
        <w:ind w:left="1440" w:hanging="360"/>
      </w:pPr>
      <w:rPr>
        <w:rFonts w:ascii="Wingdings" w:hAnsi="Wingdings" w:hint="default"/>
      </w:rPr>
    </w:lvl>
    <w:lvl w:ilvl="2" w:tplc="80084716" w:tentative="1">
      <w:start w:val="1"/>
      <w:numFmt w:val="bullet"/>
      <w:lvlText w:val=""/>
      <w:lvlJc w:val="left"/>
      <w:pPr>
        <w:tabs>
          <w:tab w:val="num" w:pos="2160"/>
        </w:tabs>
        <w:ind w:left="2160" w:hanging="360"/>
      </w:pPr>
      <w:rPr>
        <w:rFonts w:ascii="Wingdings" w:hAnsi="Wingdings" w:hint="default"/>
      </w:rPr>
    </w:lvl>
    <w:lvl w:ilvl="3" w:tplc="62B2CE90" w:tentative="1">
      <w:start w:val="1"/>
      <w:numFmt w:val="bullet"/>
      <w:lvlText w:val=""/>
      <w:lvlJc w:val="left"/>
      <w:pPr>
        <w:tabs>
          <w:tab w:val="num" w:pos="2880"/>
        </w:tabs>
        <w:ind w:left="2880" w:hanging="360"/>
      </w:pPr>
      <w:rPr>
        <w:rFonts w:ascii="Wingdings" w:hAnsi="Wingdings" w:hint="default"/>
      </w:rPr>
    </w:lvl>
    <w:lvl w:ilvl="4" w:tplc="E5208110" w:tentative="1">
      <w:start w:val="1"/>
      <w:numFmt w:val="bullet"/>
      <w:lvlText w:val=""/>
      <w:lvlJc w:val="left"/>
      <w:pPr>
        <w:tabs>
          <w:tab w:val="num" w:pos="3600"/>
        </w:tabs>
        <w:ind w:left="3600" w:hanging="360"/>
      </w:pPr>
      <w:rPr>
        <w:rFonts w:ascii="Wingdings" w:hAnsi="Wingdings" w:hint="default"/>
      </w:rPr>
    </w:lvl>
    <w:lvl w:ilvl="5" w:tplc="C3761C4E" w:tentative="1">
      <w:start w:val="1"/>
      <w:numFmt w:val="bullet"/>
      <w:lvlText w:val=""/>
      <w:lvlJc w:val="left"/>
      <w:pPr>
        <w:tabs>
          <w:tab w:val="num" w:pos="4320"/>
        </w:tabs>
        <w:ind w:left="4320" w:hanging="360"/>
      </w:pPr>
      <w:rPr>
        <w:rFonts w:ascii="Wingdings" w:hAnsi="Wingdings" w:hint="default"/>
      </w:rPr>
    </w:lvl>
    <w:lvl w:ilvl="6" w:tplc="5F060076" w:tentative="1">
      <w:start w:val="1"/>
      <w:numFmt w:val="bullet"/>
      <w:lvlText w:val=""/>
      <w:lvlJc w:val="left"/>
      <w:pPr>
        <w:tabs>
          <w:tab w:val="num" w:pos="5040"/>
        </w:tabs>
        <w:ind w:left="5040" w:hanging="360"/>
      </w:pPr>
      <w:rPr>
        <w:rFonts w:ascii="Wingdings" w:hAnsi="Wingdings" w:hint="default"/>
      </w:rPr>
    </w:lvl>
    <w:lvl w:ilvl="7" w:tplc="F7BA6334" w:tentative="1">
      <w:start w:val="1"/>
      <w:numFmt w:val="bullet"/>
      <w:lvlText w:val=""/>
      <w:lvlJc w:val="left"/>
      <w:pPr>
        <w:tabs>
          <w:tab w:val="num" w:pos="5760"/>
        </w:tabs>
        <w:ind w:left="5760" w:hanging="360"/>
      </w:pPr>
      <w:rPr>
        <w:rFonts w:ascii="Wingdings" w:hAnsi="Wingdings" w:hint="default"/>
      </w:rPr>
    </w:lvl>
    <w:lvl w:ilvl="8" w:tplc="2DD492A0" w:tentative="1">
      <w:start w:val="1"/>
      <w:numFmt w:val="bullet"/>
      <w:lvlText w:val=""/>
      <w:lvlJc w:val="left"/>
      <w:pPr>
        <w:tabs>
          <w:tab w:val="num" w:pos="6480"/>
        </w:tabs>
        <w:ind w:left="6480" w:hanging="360"/>
      </w:pPr>
      <w:rPr>
        <w:rFonts w:ascii="Wingdings" w:hAnsi="Wingdings" w:hint="default"/>
      </w:rPr>
    </w:lvl>
  </w:abstractNum>
  <w:abstractNum w:abstractNumId="4">
    <w:nsid w:val="79FD255A"/>
    <w:multiLevelType w:val="hybridMultilevel"/>
    <w:tmpl w:val="5D029368"/>
    <w:lvl w:ilvl="0" w:tplc="820A5A38">
      <w:start w:val="1"/>
      <w:numFmt w:val="bullet"/>
      <w:lvlText w:val=""/>
      <w:lvlJc w:val="left"/>
      <w:pPr>
        <w:tabs>
          <w:tab w:val="num" w:pos="720"/>
        </w:tabs>
        <w:ind w:left="720" w:hanging="360"/>
      </w:pPr>
      <w:rPr>
        <w:rFonts w:ascii="Wingdings" w:hAnsi="Wingdings" w:hint="default"/>
      </w:rPr>
    </w:lvl>
    <w:lvl w:ilvl="1" w:tplc="80D4C750" w:tentative="1">
      <w:start w:val="1"/>
      <w:numFmt w:val="bullet"/>
      <w:lvlText w:val=""/>
      <w:lvlJc w:val="left"/>
      <w:pPr>
        <w:tabs>
          <w:tab w:val="num" w:pos="1440"/>
        </w:tabs>
        <w:ind w:left="1440" w:hanging="360"/>
      </w:pPr>
      <w:rPr>
        <w:rFonts w:ascii="Wingdings" w:hAnsi="Wingdings" w:hint="default"/>
      </w:rPr>
    </w:lvl>
    <w:lvl w:ilvl="2" w:tplc="D28E4AA4" w:tentative="1">
      <w:start w:val="1"/>
      <w:numFmt w:val="bullet"/>
      <w:lvlText w:val=""/>
      <w:lvlJc w:val="left"/>
      <w:pPr>
        <w:tabs>
          <w:tab w:val="num" w:pos="2160"/>
        </w:tabs>
        <w:ind w:left="2160" w:hanging="360"/>
      </w:pPr>
      <w:rPr>
        <w:rFonts w:ascii="Wingdings" w:hAnsi="Wingdings" w:hint="default"/>
      </w:rPr>
    </w:lvl>
    <w:lvl w:ilvl="3" w:tplc="08EE029C" w:tentative="1">
      <w:start w:val="1"/>
      <w:numFmt w:val="bullet"/>
      <w:lvlText w:val=""/>
      <w:lvlJc w:val="left"/>
      <w:pPr>
        <w:tabs>
          <w:tab w:val="num" w:pos="2880"/>
        </w:tabs>
        <w:ind w:left="2880" w:hanging="360"/>
      </w:pPr>
      <w:rPr>
        <w:rFonts w:ascii="Wingdings" w:hAnsi="Wingdings" w:hint="default"/>
      </w:rPr>
    </w:lvl>
    <w:lvl w:ilvl="4" w:tplc="69DA5532" w:tentative="1">
      <w:start w:val="1"/>
      <w:numFmt w:val="bullet"/>
      <w:lvlText w:val=""/>
      <w:lvlJc w:val="left"/>
      <w:pPr>
        <w:tabs>
          <w:tab w:val="num" w:pos="3600"/>
        </w:tabs>
        <w:ind w:left="3600" w:hanging="360"/>
      </w:pPr>
      <w:rPr>
        <w:rFonts w:ascii="Wingdings" w:hAnsi="Wingdings" w:hint="default"/>
      </w:rPr>
    </w:lvl>
    <w:lvl w:ilvl="5" w:tplc="C6961912" w:tentative="1">
      <w:start w:val="1"/>
      <w:numFmt w:val="bullet"/>
      <w:lvlText w:val=""/>
      <w:lvlJc w:val="left"/>
      <w:pPr>
        <w:tabs>
          <w:tab w:val="num" w:pos="4320"/>
        </w:tabs>
        <w:ind w:left="4320" w:hanging="360"/>
      </w:pPr>
      <w:rPr>
        <w:rFonts w:ascii="Wingdings" w:hAnsi="Wingdings" w:hint="default"/>
      </w:rPr>
    </w:lvl>
    <w:lvl w:ilvl="6" w:tplc="476A409C" w:tentative="1">
      <w:start w:val="1"/>
      <w:numFmt w:val="bullet"/>
      <w:lvlText w:val=""/>
      <w:lvlJc w:val="left"/>
      <w:pPr>
        <w:tabs>
          <w:tab w:val="num" w:pos="5040"/>
        </w:tabs>
        <w:ind w:left="5040" w:hanging="360"/>
      </w:pPr>
      <w:rPr>
        <w:rFonts w:ascii="Wingdings" w:hAnsi="Wingdings" w:hint="default"/>
      </w:rPr>
    </w:lvl>
    <w:lvl w:ilvl="7" w:tplc="1F6CC396" w:tentative="1">
      <w:start w:val="1"/>
      <w:numFmt w:val="bullet"/>
      <w:lvlText w:val=""/>
      <w:lvlJc w:val="left"/>
      <w:pPr>
        <w:tabs>
          <w:tab w:val="num" w:pos="5760"/>
        </w:tabs>
        <w:ind w:left="5760" w:hanging="360"/>
      </w:pPr>
      <w:rPr>
        <w:rFonts w:ascii="Wingdings" w:hAnsi="Wingdings" w:hint="default"/>
      </w:rPr>
    </w:lvl>
    <w:lvl w:ilvl="8" w:tplc="0B7E5056" w:tentative="1">
      <w:start w:val="1"/>
      <w:numFmt w:val="bullet"/>
      <w:lvlText w:val=""/>
      <w:lvlJc w:val="left"/>
      <w:pPr>
        <w:tabs>
          <w:tab w:val="num" w:pos="6480"/>
        </w:tabs>
        <w:ind w:left="6480" w:hanging="360"/>
      </w:pPr>
      <w:rPr>
        <w:rFonts w:ascii="Wingdings" w:hAnsi="Wingdings" w:hint="default"/>
      </w:rPr>
    </w:lvl>
  </w:abstractNum>
  <w:abstractNum w:abstractNumId="5">
    <w:nsid w:val="7B083830"/>
    <w:multiLevelType w:val="hybridMultilevel"/>
    <w:tmpl w:val="71E289A8"/>
    <w:lvl w:ilvl="0" w:tplc="3B9A17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3"/>
  </w:num>
  <w:num w:numId="3">
    <w:abstractNumId w:val="1"/>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en-US" w:vendorID="64" w:dllVersion="4096" w:nlCheck="1" w:checkStyle="0"/>
  <w:activeWritingStyle w:appName="MSWord" w:lang="en-GB" w:vendorID="64" w:dllVersion="6" w:nlCheck="1" w:checkStyle="1"/>
  <w:activeWritingStyle w:appName="MSWord" w:lang="en-US" w:vendorID="64" w:dllVersion="0" w:nlCheck="1" w:checkStyle="0"/>
  <w:activeWritingStyle w:appName="MSWord" w:lang="zh-CN" w:vendorID="64" w:dllVersion="0" w:nlCheck="1" w:checkStyle="1"/>
  <w:activeWritingStyle w:appName="MSWord" w:lang="en-GB" w:vendorID="64" w:dllVersion="0" w:nlCheck="1" w:checkStyle="0"/>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A91844"/>
    <w:rsid w:val="00000855"/>
    <w:rsid w:val="00000A2B"/>
    <w:rsid w:val="00000B2D"/>
    <w:rsid w:val="00001C12"/>
    <w:rsid w:val="00001C7B"/>
    <w:rsid w:val="00001FB0"/>
    <w:rsid w:val="0000241B"/>
    <w:rsid w:val="0000262C"/>
    <w:rsid w:val="00002D25"/>
    <w:rsid w:val="00002F9F"/>
    <w:rsid w:val="000031E7"/>
    <w:rsid w:val="00003403"/>
    <w:rsid w:val="0000345F"/>
    <w:rsid w:val="00003557"/>
    <w:rsid w:val="000037F6"/>
    <w:rsid w:val="00003A02"/>
    <w:rsid w:val="00003CD1"/>
    <w:rsid w:val="00003ED2"/>
    <w:rsid w:val="0000519A"/>
    <w:rsid w:val="000059E3"/>
    <w:rsid w:val="00006548"/>
    <w:rsid w:val="00006719"/>
    <w:rsid w:val="00006A7F"/>
    <w:rsid w:val="00007052"/>
    <w:rsid w:val="00007278"/>
    <w:rsid w:val="000075EE"/>
    <w:rsid w:val="00007760"/>
    <w:rsid w:val="000106DC"/>
    <w:rsid w:val="000107A0"/>
    <w:rsid w:val="00010DFA"/>
    <w:rsid w:val="00011F67"/>
    <w:rsid w:val="00012354"/>
    <w:rsid w:val="00012686"/>
    <w:rsid w:val="000139A7"/>
    <w:rsid w:val="00013C75"/>
    <w:rsid w:val="0001488D"/>
    <w:rsid w:val="00014EE7"/>
    <w:rsid w:val="00014F49"/>
    <w:rsid w:val="0001534F"/>
    <w:rsid w:val="00015F53"/>
    <w:rsid w:val="00015FD7"/>
    <w:rsid w:val="00016361"/>
    <w:rsid w:val="000167C8"/>
    <w:rsid w:val="000168B9"/>
    <w:rsid w:val="00017A0C"/>
    <w:rsid w:val="00017C8C"/>
    <w:rsid w:val="00017CF2"/>
    <w:rsid w:val="00020194"/>
    <w:rsid w:val="0002036D"/>
    <w:rsid w:val="00020A5B"/>
    <w:rsid w:val="000213CE"/>
    <w:rsid w:val="00021DF8"/>
    <w:rsid w:val="00021E3B"/>
    <w:rsid w:val="00023067"/>
    <w:rsid w:val="00023658"/>
    <w:rsid w:val="00023963"/>
    <w:rsid w:val="00023A8C"/>
    <w:rsid w:val="000248AF"/>
    <w:rsid w:val="000249A2"/>
    <w:rsid w:val="00024D58"/>
    <w:rsid w:val="0002645E"/>
    <w:rsid w:val="00026D81"/>
    <w:rsid w:val="00027335"/>
    <w:rsid w:val="00027FEB"/>
    <w:rsid w:val="00030511"/>
    <w:rsid w:val="00030911"/>
    <w:rsid w:val="00032174"/>
    <w:rsid w:val="000324AB"/>
    <w:rsid w:val="000324D8"/>
    <w:rsid w:val="00032607"/>
    <w:rsid w:val="000326AD"/>
    <w:rsid w:val="00032A24"/>
    <w:rsid w:val="000332C9"/>
    <w:rsid w:val="000338AD"/>
    <w:rsid w:val="00034286"/>
    <w:rsid w:val="000342CF"/>
    <w:rsid w:val="000348B8"/>
    <w:rsid w:val="00034932"/>
    <w:rsid w:val="00034E54"/>
    <w:rsid w:val="00035F45"/>
    <w:rsid w:val="00035FA6"/>
    <w:rsid w:val="000361D3"/>
    <w:rsid w:val="00036206"/>
    <w:rsid w:val="00036DC9"/>
    <w:rsid w:val="00036EDC"/>
    <w:rsid w:val="00037921"/>
    <w:rsid w:val="00037DE9"/>
    <w:rsid w:val="00037E31"/>
    <w:rsid w:val="00040573"/>
    <w:rsid w:val="0004118B"/>
    <w:rsid w:val="000416A9"/>
    <w:rsid w:val="00041A25"/>
    <w:rsid w:val="00041E15"/>
    <w:rsid w:val="00042308"/>
    <w:rsid w:val="00042688"/>
    <w:rsid w:val="00042BE3"/>
    <w:rsid w:val="00044136"/>
    <w:rsid w:val="00044607"/>
    <w:rsid w:val="00044C84"/>
    <w:rsid w:val="00045A9A"/>
    <w:rsid w:val="00045C1B"/>
    <w:rsid w:val="00046387"/>
    <w:rsid w:val="000464A8"/>
    <w:rsid w:val="00046899"/>
    <w:rsid w:val="00046C75"/>
    <w:rsid w:val="0004707D"/>
    <w:rsid w:val="00047A85"/>
    <w:rsid w:val="00047CF6"/>
    <w:rsid w:val="00047DEB"/>
    <w:rsid w:val="0005013B"/>
    <w:rsid w:val="00050EB9"/>
    <w:rsid w:val="0005120C"/>
    <w:rsid w:val="00051C59"/>
    <w:rsid w:val="00051CD6"/>
    <w:rsid w:val="00051F49"/>
    <w:rsid w:val="00052599"/>
    <w:rsid w:val="000529B2"/>
    <w:rsid w:val="00054253"/>
    <w:rsid w:val="000544C7"/>
    <w:rsid w:val="00054524"/>
    <w:rsid w:val="00055865"/>
    <w:rsid w:val="000559B4"/>
    <w:rsid w:val="000560AD"/>
    <w:rsid w:val="0005692F"/>
    <w:rsid w:val="00056F7E"/>
    <w:rsid w:val="000571A9"/>
    <w:rsid w:val="00057574"/>
    <w:rsid w:val="00057788"/>
    <w:rsid w:val="000578FB"/>
    <w:rsid w:val="00057CEB"/>
    <w:rsid w:val="00057DDA"/>
    <w:rsid w:val="00060987"/>
    <w:rsid w:val="00060A89"/>
    <w:rsid w:val="00060AAF"/>
    <w:rsid w:val="00060D3B"/>
    <w:rsid w:val="00060DE0"/>
    <w:rsid w:val="00061629"/>
    <w:rsid w:val="00061763"/>
    <w:rsid w:val="00062300"/>
    <w:rsid w:val="0006265C"/>
    <w:rsid w:val="00062B99"/>
    <w:rsid w:val="00062D73"/>
    <w:rsid w:val="000631AF"/>
    <w:rsid w:val="00063304"/>
    <w:rsid w:val="00063537"/>
    <w:rsid w:val="00063751"/>
    <w:rsid w:val="00063CBA"/>
    <w:rsid w:val="00063E0C"/>
    <w:rsid w:val="00065524"/>
    <w:rsid w:val="00065550"/>
    <w:rsid w:val="00065A93"/>
    <w:rsid w:val="00065D1C"/>
    <w:rsid w:val="00065EC3"/>
    <w:rsid w:val="00066416"/>
    <w:rsid w:val="00067093"/>
    <w:rsid w:val="000674DF"/>
    <w:rsid w:val="00067D50"/>
    <w:rsid w:val="000704C4"/>
    <w:rsid w:val="000704F6"/>
    <w:rsid w:val="000706FC"/>
    <w:rsid w:val="00070E91"/>
    <w:rsid w:val="00071597"/>
    <w:rsid w:val="00072650"/>
    <w:rsid w:val="000726F5"/>
    <w:rsid w:val="00072D18"/>
    <w:rsid w:val="00074188"/>
    <w:rsid w:val="00076165"/>
    <w:rsid w:val="000769AE"/>
    <w:rsid w:val="000778DB"/>
    <w:rsid w:val="00080A0C"/>
    <w:rsid w:val="00080F74"/>
    <w:rsid w:val="0008109C"/>
    <w:rsid w:val="000813B1"/>
    <w:rsid w:val="00081A3F"/>
    <w:rsid w:val="000828D8"/>
    <w:rsid w:val="00082CAC"/>
    <w:rsid w:val="00084F7A"/>
    <w:rsid w:val="000851E4"/>
    <w:rsid w:val="00085475"/>
    <w:rsid w:val="000855BD"/>
    <w:rsid w:val="00085C57"/>
    <w:rsid w:val="00087028"/>
    <w:rsid w:val="000871D4"/>
    <w:rsid w:val="0008742D"/>
    <w:rsid w:val="000903A7"/>
    <w:rsid w:val="00090E99"/>
    <w:rsid w:val="0009117F"/>
    <w:rsid w:val="000915C2"/>
    <w:rsid w:val="000919B6"/>
    <w:rsid w:val="00091E51"/>
    <w:rsid w:val="00092663"/>
    <w:rsid w:val="00092F91"/>
    <w:rsid w:val="00093483"/>
    <w:rsid w:val="00093724"/>
    <w:rsid w:val="00093DEE"/>
    <w:rsid w:val="00093E3A"/>
    <w:rsid w:val="00094079"/>
    <w:rsid w:val="0009517C"/>
    <w:rsid w:val="000952AA"/>
    <w:rsid w:val="0009557D"/>
    <w:rsid w:val="00095C5F"/>
    <w:rsid w:val="00096740"/>
    <w:rsid w:val="00096E3D"/>
    <w:rsid w:val="00096F38"/>
    <w:rsid w:val="000978AC"/>
    <w:rsid w:val="00097C16"/>
    <w:rsid w:val="00097E77"/>
    <w:rsid w:val="000A15A1"/>
    <w:rsid w:val="000A232B"/>
    <w:rsid w:val="000A32F2"/>
    <w:rsid w:val="000A3E91"/>
    <w:rsid w:val="000A44C2"/>
    <w:rsid w:val="000A4C0A"/>
    <w:rsid w:val="000A4CE6"/>
    <w:rsid w:val="000A54FC"/>
    <w:rsid w:val="000A5CEF"/>
    <w:rsid w:val="000A646B"/>
    <w:rsid w:val="000A734F"/>
    <w:rsid w:val="000A7C06"/>
    <w:rsid w:val="000A7E8D"/>
    <w:rsid w:val="000B2820"/>
    <w:rsid w:val="000B28D8"/>
    <w:rsid w:val="000B2C84"/>
    <w:rsid w:val="000B4802"/>
    <w:rsid w:val="000B4B5C"/>
    <w:rsid w:val="000B5640"/>
    <w:rsid w:val="000B5650"/>
    <w:rsid w:val="000B5874"/>
    <w:rsid w:val="000B5B7A"/>
    <w:rsid w:val="000B63C8"/>
    <w:rsid w:val="000B6536"/>
    <w:rsid w:val="000B688E"/>
    <w:rsid w:val="000B7B7F"/>
    <w:rsid w:val="000B7E8B"/>
    <w:rsid w:val="000C02E8"/>
    <w:rsid w:val="000C030B"/>
    <w:rsid w:val="000C1020"/>
    <w:rsid w:val="000C1105"/>
    <w:rsid w:val="000C1525"/>
    <w:rsid w:val="000C2010"/>
    <w:rsid w:val="000C2971"/>
    <w:rsid w:val="000C2CA4"/>
    <w:rsid w:val="000C2EAE"/>
    <w:rsid w:val="000C3985"/>
    <w:rsid w:val="000C3DD8"/>
    <w:rsid w:val="000C570D"/>
    <w:rsid w:val="000C5785"/>
    <w:rsid w:val="000C66BB"/>
    <w:rsid w:val="000C679B"/>
    <w:rsid w:val="000C687B"/>
    <w:rsid w:val="000C69A1"/>
    <w:rsid w:val="000C6D95"/>
    <w:rsid w:val="000C7111"/>
    <w:rsid w:val="000C73BB"/>
    <w:rsid w:val="000C7870"/>
    <w:rsid w:val="000C79FD"/>
    <w:rsid w:val="000D027E"/>
    <w:rsid w:val="000D1014"/>
    <w:rsid w:val="000D232C"/>
    <w:rsid w:val="000D27AC"/>
    <w:rsid w:val="000D391B"/>
    <w:rsid w:val="000D3E4B"/>
    <w:rsid w:val="000D3EAE"/>
    <w:rsid w:val="000D41F4"/>
    <w:rsid w:val="000D43B4"/>
    <w:rsid w:val="000D4CD9"/>
    <w:rsid w:val="000D5017"/>
    <w:rsid w:val="000D51D0"/>
    <w:rsid w:val="000D54FE"/>
    <w:rsid w:val="000D5603"/>
    <w:rsid w:val="000D66EB"/>
    <w:rsid w:val="000D6A4A"/>
    <w:rsid w:val="000D6C1B"/>
    <w:rsid w:val="000D730E"/>
    <w:rsid w:val="000D78CC"/>
    <w:rsid w:val="000E0A89"/>
    <w:rsid w:val="000E15BD"/>
    <w:rsid w:val="000E1C85"/>
    <w:rsid w:val="000E276F"/>
    <w:rsid w:val="000E2969"/>
    <w:rsid w:val="000E29A7"/>
    <w:rsid w:val="000E316D"/>
    <w:rsid w:val="000E39B6"/>
    <w:rsid w:val="000E4B54"/>
    <w:rsid w:val="000E4FA5"/>
    <w:rsid w:val="000E5320"/>
    <w:rsid w:val="000E5434"/>
    <w:rsid w:val="000E57A9"/>
    <w:rsid w:val="000E5A9A"/>
    <w:rsid w:val="000E6B30"/>
    <w:rsid w:val="000E6CFE"/>
    <w:rsid w:val="000E76BD"/>
    <w:rsid w:val="000F04B6"/>
    <w:rsid w:val="000F0577"/>
    <w:rsid w:val="000F0A57"/>
    <w:rsid w:val="000F0E11"/>
    <w:rsid w:val="000F0F24"/>
    <w:rsid w:val="000F109D"/>
    <w:rsid w:val="000F1E28"/>
    <w:rsid w:val="000F28E2"/>
    <w:rsid w:val="000F2C03"/>
    <w:rsid w:val="000F2F1C"/>
    <w:rsid w:val="000F30AF"/>
    <w:rsid w:val="000F35CA"/>
    <w:rsid w:val="000F40D3"/>
    <w:rsid w:val="000F44B2"/>
    <w:rsid w:val="000F5D05"/>
    <w:rsid w:val="000F5FEC"/>
    <w:rsid w:val="000F68F9"/>
    <w:rsid w:val="000F7456"/>
    <w:rsid w:val="000F7487"/>
    <w:rsid w:val="000F7E54"/>
    <w:rsid w:val="0010023C"/>
    <w:rsid w:val="0010092D"/>
    <w:rsid w:val="00101312"/>
    <w:rsid w:val="00101AD4"/>
    <w:rsid w:val="00101BEC"/>
    <w:rsid w:val="00102051"/>
    <w:rsid w:val="0010225B"/>
    <w:rsid w:val="00102366"/>
    <w:rsid w:val="001027BC"/>
    <w:rsid w:val="00103437"/>
    <w:rsid w:val="001043C4"/>
    <w:rsid w:val="001043EC"/>
    <w:rsid w:val="0010503B"/>
    <w:rsid w:val="00105385"/>
    <w:rsid w:val="00105DA5"/>
    <w:rsid w:val="00106504"/>
    <w:rsid w:val="0010688B"/>
    <w:rsid w:val="00106A81"/>
    <w:rsid w:val="00107132"/>
    <w:rsid w:val="0010747C"/>
    <w:rsid w:val="0010755E"/>
    <w:rsid w:val="0010760C"/>
    <w:rsid w:val="00107C1E"/>
    <w:rsid w:val="00107CDF"/>
    <w:rsid w:val="0011066C"/>
    <w:rsid w:val="0011070B"/>
    <w:rsid w:val="001107F9"/>
    <w:rsid w:val="00110DE4"/>
    <w:rsid w:val="0011152A"/>
    <w:rsid w:val="0011185C"/>
    <w:rsid w:val="00111C50"/>
    <w:rsid w:val="00111CEA"/>
    <w:rsid w:val="00112A4B"/>
    <w:rsid w:val="001137CD"/>
    <w:rsid w:val="001147D3"/>
    <w:rsid w:val="00114FBE"/>
    <w:rsid w:val="001154AB"/>
    <w:rsid w:val="00115874"/>
    <w:rsid w:val="00116F31"/>
    <w:rsid w:val="00121723"/>
    <w:rsid w:val="00121917"/>
    <w:rsid w:val="00121975"/>
    <w:rsid w:val="001229CD"/>
    <w:rsid w:val="00122C18"/>
    <w:rsid w:val="00122CCB"/>
    <w:rsid w:val="00123581"/>
    <w:rsid w:val="00123640"/>
    <w:rsid w:val="00123716"/>
    <w:rsid w:val="00123809"/>
    <w:rsid w:val="0012410E"/>
    <w:rsid w:val="00124868"/>
    <w:rsid w:val="0012508F"/>
    <w:rsid w:val="00126C1B"/>
    <w:rsid w:val="00127D31"/>
    <w:rsid w:val="00127EC3"/>
    <w:rsid w:val="0013027B"/>
    <w:rsid w:val="0013096E"/>
    <w:rsid w:val="00130B03"/>
    <w:rsid w:val="00130BFF"/>
    <w:rsid w:val="00130C21"/>
    <w:rsid w:val="00131666"/>
    <w:rsid w:val="001318ED"/>
    <w:rsid w:val="00131E80"/>
    <w:rsid w:val="001328F6"/>
    <w:rsid w:val="00132A6D"/>
    <w:rsid w:val="00132B2E"/>
    <w:rsid w:val="00132BCD"/>
    <w:rsid w:val="00132D3D"/>
    <w:rsid w:val="0013321D"/>
    <w:rsid w:val="00133729"/>
    <w:rsid w:val="00133E9C"/>
    <w:rsid w:val="001342D4"/>
    <w:rsid w:val="00134C8E"/>
    <w:rsid w:val="00135B15"/>
    <w:rsid w:val="0013600C"/>
    <w:rsid w:val="001369E7"/>
    <w:rsid w:val="00137364"/>
    <w:rsid w:val="001375BE"/>
    <w:rsid w:val="0014027C"/>
    <w:rsid w:val="001404AC"/>
    <w:rsid w:val="001406B4"/>
    <w:rsid w:val="0014074A"/>
    <w:rsid w:val="00140EA5"/>
    <w:rsid w:val="00141146"/>
    <w:rsid w:val="001415C9"/>
    <w:rsid w:val="001421DE"/>
    <w:rsid w:val="001425C3"/>
    <w:rsid w:val="00142A18"/>
    <w:rsid w:val="0014341C"/>
    <w:rsid w:val="001439BC"/>
    <w:rsid w:val="00143C88"/>
    <w:rsid w:val="001444C6"/>
    <w:rsid w:val="00145097"/>
    <w:rsid w:val="001453FC"/>
    <w:rsid w:val="001454E5"/>
    <w:rsid w:val="0014593A"/>
    <w:rsid w:val="00147D41"/>
    <w:rsid w:val="00147E1B"/>
    <w:rsid w:val="00150FDA"/>
    <w:rsid w:val="00151067"/>
    <w:rsid w:val="001512E7"/>
    <w:rsid w:val="001515BF"/>
    <w:rsid w:val="00151B5F"/>
    <w:rsid w:val="00151B6D"/>
    <w:rsid w:val="00152F8A"/>
    <w:rsid w:val="00153114"/>
    <w:rsid w:val="001553F3"/>
    <w:rsid w:val="001554D1"/>
    <w:rsid w:val="001557EC"/>
    <w:rsid w:val="0015691D"/>
    <w:rsid w:val="00157204"/>
    <w:rsid w:val="00160520"/>
    <w:rsid w:val="00160539"/>
    <w:rsid w:val="001613DE"/>
    <w:rsid w:val="001614B4"/>
    <w:rsid w:val="00162CF6"/>
    <w:rsid w:val="0016398C"/>
    <w:rsid w:val="00163A74"/>
    <w:rsid w:val="00163BB2"/>
    <w:rsid w:val="00164E51"/>
    <w:rsid w:val="00164E8B"/>
    <w:rsid w:val="00165BC2"/>
    <w:rsid w:val="001664D7"/>
    <w:rsid w:val="001670BA"/>
    <w:rsid w:val="001706F2"/>
    <w:rsid w:val="00170989"/>
    <w:rsid w:val="00170CD0"/>
    <w:rsid w:val="00170FA9"/>
    <w:rsid w:val="00171597"/>
    <w:rsid w:val="00172861"/>
    <w:rsid w:val="0017330E"/>
    <w:rsid w:val="001735F7"/>
    <w:rsid w:val="00173B24"/>
    <w:rsid w:val="00173D70"/>
    <w:rsid w:val="0017464D"/>
    <w:rsid w:val="00175322"/>
    <w:rsid w:val="00175431"/>
    <w:rsid w:val="0017564D"/>
    <w:rsid w:val="001758FA"/>
    <w:rsid w:val="00175F49"/>
    <w:rsid w:val="001762B6"/>
    <w:rsid w:val="00176759"/>
    <w:rsid w:val="00176900"/>
    <w:rsid w:val="00176FA0"/>
    <w:rsid w:val="0018016D"/>
    <w:rsid w:val="00180200"/>
    <w:rsid w:val="00180577"/>
    <w:rsid w:val="001806B9"/>
    <w:rsid w:val="001807CF"/>
    <w:rsid w:val="00180897"/>
    <w:rsid w:val="001809A9"/>
    <w:rsid w:val="001811C1"/>
    <w:rsid w:val="00181DB0"/>
    <w:rsid w:val="0018241A"/>
    <w:rsid w:val="00182E60"/>
    <w:rsid w:val="00182F63"/>
    <w:rsid w:val="00184732"/>
    <w:rsid w:val="0018522A"/>
    <w:rsid w:val="0018709F"/>
    <w:rsid w:val="001876AA"/>
    <w:rsid w:val="00187A86"/>
    <w:rsid w:val="00187CE1"/>
    <w:rsid w:val="00187E31"/>
    <w:rsid w:val="00190481"/>
    <w:rsid w:val="0019060B"/>
    <w:rsid w:val="00190CA7"/>
    <w:rsid w:val="001910BB"/>
    <w:rsid w:val="001910C9"/>
    <w:rsid w:val="001919C8"/>
    <w:rsid w:val="00192214"/>
    <w:rsid w:val="00192C6E"/>
    <w:rsid w:val="00192E0C"/>
    <w:rsid w:val="00193693"/>
    <w:rsid w:val="00193A18"/>
    <w:rsid w:val="00193F7D"/>
    <w:rsid w:val="001940E9"/>
    <w:rsid w:val="00195A66"/>
    <w:rsid w:val="00196929"/>
    <w:rsid w:val="001969C3"/>
    <w:rsid w:val="001977B5"/>
    <w:rsid w:val="001A01E4"/>
    <w:rsid w:val="001A03D4"/>
    <w:rsid w:val="001A0421"/>
    <w:rsid w:val="001A08D3"/>
    <w:rsid w:val="001A1391"/>
    <w:rsid w:val="001A21C1"/>
    <w:rsid w:val="001A21C3"/>
    <w:rsid w:val="001A2A82"/>
    <w:rsid w:val="001A30C1"/>
    <w:rsid w:val="001A4867"/>
    <w:rsid w:val="001A4A0D"/>
    <w:rsid w:val="001A4AD2"/>
    <w:rsid w:val="001A5055"/>
    <w:rsid w:val="001A606A"/>
    <w:rsid w:val="001A61E2"/>
    <w:rsid w:val="001A6A85"/>
    <w:rsid w:val="001A6D6A"/>
    <w:rsid w:val="001A7B68"/>
    <w:rsid w:val="001B0171"/>
    <w:rsid w:val="001B0342"/>
    <w:rsid w:val="001B1210"/>
    <w:rsid w:val="001B1679"/>
    <w:rsid w:val="001B1CE1"/>
    <w:rsid w:val="001B2492"/>
    <w:rsid w:val="001B329B"/>
    <w:rsid w:val="001B3690"/>
    <w:rsid w:val="001B3B5D"/>
    <w:rsid w:val="001B3D5B"/>
    <w:rsid w:val="001B3E3E"/>
    <w:rsid w:val="001B3FF2"/>
    <w:rsid w:val="001B41E5"/>
    <w:rsid w:val="001B44A2"/>
    <w:rsid w:val="001B4D12"/>
    <w:rsid w:val="001B5AF4"/>
    <w:rsid w:val="001B5F1B"/>
    <w:rsid w:val="001B5FC6"/>
    <w:rsid w:val="001B646E"/>
    <w:rsid w:val="001B6907"/>
    <w:rsid w:val="001C01AB"/>
    <w:rsid w:val="001C0BC9"/>
    <w:rsid w:val="001C14E6"/>
    <w:rsid w:val="001C1831"/>
    <w:rsid w:val="001C1852"/>
    <w:rsid w:val="001C1906"/>
    <w:rsid w:val="001C1EC0"/>
    <w:rsid w:val="001C219A"/>
    <w:rsid w:val="001C282A"/>
    <w:rsid w:val="001C2E9E"/>
    <w:rsid w:val="001C2EC1"/>
    <w:rsid w:val="001C367C"/>
    <w:rsid w:val="001C391A"/>
    <w:rsid w:val="001C3C79"/>
    <w:rsid w:val="001C49BB"/>
    <w:rsid w:val="001C5B5C"/>
    <w:rsid w:val="001C61B2"/>
    <w:rsid w:val="001C642A"/>
    <w:rsid w:val="001C74B9"/>
    <w:rsid w:val="001C7E0D"/>
    <w:rsid w:val="001D089B"/>
    <w:rsid w:val="001D08EA"/>
    <w:rsid w:val="001D0E49"/>
    <w:rsid w:val="001D1282"/>
    <w:rsid w:val="001D1327"/>
    <w:rsid w:val="001D2853"/>
    <w:rsid w:val="001D3AD2"/>
    <w:rsid w:val="001D3DFF"/>
    <w:rsid w:val="001D415B"/>
    <w:rsid w:val="001D448E"/>
    <w:rsid w:val="001D45FA"/>
    <w:rsid w:val="001D4CDC"/>
    <w:rsid w:val="001D6026"/>
    <w:rsid w:val="001D6172"/>
    <w:rsid w:val="001D697F"/>
    <w:rsid w:val="001D6A14"/>
    <w:rsid w:val="001D6D11"/>
    <w:rsid w:val="001D741C"/>
    <w:rsid w:val="001E03FE"/>
    <w:rsid w:val="001E0ACA"/>
    <w:rsid w:val="001E0BE0"/>
    <w:rsid w:val="001E1DC6"/>
    <w:rsid w:val="001E21E6"/>
    <w:rsid w:val="001E2FE2"/>
    <w:rsid w:val="001E3B9D"/>
    <w:rsid w:val="001E3BF1"/>
    <w:rsid w:val="001E3C78"/>
    <w:rsid w:val="001E41B7"/>
    <w:rsid w:val="001E4D7B"/>
    <w:rsid w:val="001E56F6"/>
    <w:rsid w:val="001E64E4"/>
    <w:rsid w:val="001E6D6B"/>
    <w:rsid w:val="001E7D1A"/>
    <w:rsid w:val="001F01B9"/>
    <w:rsid w:val="001F0389"/>
    <w:rsid w:val="001F248C"/>
    <w:rsid w:val="001F28DA"/>
    <w:rsid w:val="001F3461"/>
    <w:rsid w:val="001F3E56"/>
    <w:rsid w:val="001F44BB"/>
    <w:rsid w:val="001F46DB"/>
    <w:rsid w:val="001F556A"/>
    <w:rsid w:val="001F5BEC"/>
    <w:rsid w:val="001F656B"/>
    <w:rsid w:val="001F7B0D"/>
    <w:rsid w:val="002004B4"/>
    <w:rsid w:val="00200B8C"/>
    <w:rsid w:val="00200D49"/>
    <w:rsid w:val="00200FC5"/>
    <w:rsid w:val="0020106B"/>
    <w:rsid w:val="002019AE"/>
    <w:rsid w:val="002024C3"/>
    <w:rsid w:val="00202753"/>
    <w:rsid w:val="002029FB"/>
    <w:rsid w:val="00202D87"/>
    <w:rsid w:val="0020384F"/>
    <w:rsid w:val="002045A7"/>
    <w:rsid w:val="002048B7"/>
    <w:rsid w:val="00204EE7"/>
    <w:rsid w:val="0020545A"/>
    <w:rsid w:val="002057BB"/>
    <w:rsid w:val="0020636C"/>
    <w:rsid w:val="0020637D"/>
    <w:rsid w:val="0020665B"/>
    <w:rsid w:val="0020765F"/>
    <w:rsid w:val="0021061B"/>
    <w:rsid w:val="00210895"/>
    <w:rsid w:val="00210F84"/>
    <w:rsid w:val="0021149F"/>
    <w:rsid w:val="00212165"/>
    <w:rsid w:val="002122F1"/>
    <w:rsid w:val="00212B34"/>
    <w:rsid w:val="0021427C"/>
    <w:rsid w:val="002144E2"/>
    <w:rsid w:val="00215695"/>
    <w:rsid w:val="00215E30"/>
    <w:rsid w:val="00216214"/>
    <w:rsid w:val="002162D2"/>
    <w:rsid w:val="00216586"/>
    <w:rsid w:val="0021674F"/>
    <w:rsid w:val="0021728D"/>
    <w:rsid w:val="002175B1"/>
    <w:rsid w:val="002177BF"/>
    <w:rsid w:val="00217915"/>
    <w:rsid w:val="00217965"/>
    <w:rsid w:val="00221115"/>
    <w:rsid w:val="002212F7"/>
    <w:rsid w:val="002213E6"/>
    <w:rsid w:val="00221AC4"/>
    <w:rsid w:val="0022249F"/>
    <w:rsid w:val="0022309D"/>
    <w:rsid w:val="002230AF"/>
    <w:rsid w:val="00223151"/>
    <w:rsid w:val="00223239"/>
    <w:rsid w:val="0022352D"/>
    <w:rsid w:val="002251FD"/>
    <w:rsid w:val="00226322"/>
    <w:rsid w:val="002269A2"/>
    <w:rsid w:val="0022785E"/>
    <w:rsid w:val="00227DD4"/>
    <w:rsid w:val="0023066E"/>
    <w:rsid w:val="00230917"/>
    <w:rsid w:val="00231379"/>
    <w:rsid w:val="0023167B"/>
    <w:rsid w:val="00231DDC"/>
    <w:rsid w:val="00231FBF"/>
    <w:rsid w:val="0023250C"/>
    <w:rsid w:val="0023378C"/>
    <w:rsid w:val="00233A43"/>
    <w:rsid w:val="002342C5"/>
    <w:rsid w:val="00234C6D"/>
    <w:rsid w:val="00235007"/>
    <w:rsid w:val="00235945"/>
    <w:rsid w:val="00235F4A"/>
    <w:rsid w:val="0023664A"/>
    <w:rsid w:val="00237007"/>
    <w:rsid w:val="002375C2"/>
    <w:rsid w:val="00240266"/>
    <w:rsid w:val="002407A6"/>
    <w:rsid w:val="00240CD2"/>
    <w:rsid w:val="002417F2"/>
    <w:rsid w:val="00241BEE"/>
    <w:rsid w:val="00242443"/>
    <w:rsid w:val="00242F23"/>
    <w:rsid w:val="00243448"/>
    <w:rsid w:val="00243797"/>
    <w:rsid w:val="00243E15"/>
    <w:rsid w:val="00244610"/>
    <w:rsid w:val="00245965"/>
    <w:rsid w:val="00245B3C"/>
    <w:rsid w:val="00246A69"/>
    <w:rsid w:val="002473E9"/>
    <w:rsid w:val="002475CB"/>
    <w:rsid w:val="00247953"/>
    <w:rsid w:val="00250D70"/>
    <w:rsid w:val="0025145A"/>
    <w:rsid w:val="00251918"/>
    <w:rsid w:val="002519E7"/>
    <w:rsid w:val="00252296"/>
    <w:rsid w:val="00252602"/>
    <w:rsid w:val="002528D0"/>
    <w:rsid w:val="00252C1E"/>
    <w:rsid w:val="00253385"/>
    <w:rsid w:val="00253845"/>
    <w:rsid w:val="002538F3"/>
    <w:rsid w:val="00254BD4"/>
    <w:rsid w:val="002550FF"/>
    <w:rsid w:val="00255332"/>
    <w:rsid w:val="00255885"/>
    <w:rsid w:val="00255A20"/>
    <w:rsid w:val="00255E29"/>
    <w:rsid w:val="00256293"/>
    <w:rsid w:val="00256486"/>
    <w:rsid w:val="00256CB1"/>
    <w:rsid w:val="00257919"/>
    <w:rsid w:val="0026085C"/>
    <w:rsid w:val="00261F1F"/>
    <w:rsid w:val="00262625"/>
    <w:rsid w:val="00262A33"/>
    <w:rsid w:val="00262E79"/>
    <w:rsid w:val="002634B2"/>
    <w:rsid w:val="002635A0"/>
    <w:rsid w:val="00263766"/>
    <w:rsid w:val="00263B63"/>
    <w:rsid w:val="0026428D"/>
    <w:rsid w:val="00264A2D"/>
    <w:rsid w:val="00264FEF"/>
    <w:rsid w:val="00265A6B"/>
    <w:rsid w:val="00266254"/>
    <w:rsid w:val="002663AA"/>
    <w:rsid w:val="002667E7"/>
    <w:rsid w:val="002674A3"/>
    <w:rsid w:val="00270B91"/>
    <w:rsid w:val="00270DB8"/>
    <w:rsid w:val="002711EF"/>
    <w:rsid w:val="00271487"/>
    <w:rsid w:val="002714EE"/>
    <w:rsid w:val="00271508"/>
    <w:rsid w:val="00271C52"/>
    <w:rsid w:val="00272617"/>
    <w:rsid w:val="002726FB"/>
    <w:rsid w:val="00272C21"/>
    <w:rsid w:val="00273416"/>
    <w:rsid w:val="002738CC"/>
    <w:rsid w:val="00273C8F"/>
    <w:rsid w:val="002740CD"/>
    <w:rsid w:val="00274689"/>
    <w:rsid w:val="00274B00"/>
    <w:rsid w:val="00275592"/>
    <w:rsid w:val="00275769"/>
    <w:rsid w:val="002758F5"/>
    <w:rsid w:val="00275B8B"/>
    <w:rsid w:val="00276142"/>
    <w:rsid w:val="002763B9"/>
    <w:rsid w:val="0027714C"/>
    <w:rsid w:val="00277BE2"/>
    <w:rsid w:val="00281418"/>
    <w:rsid w:val="00281E87"/>
    <w:rsid w:val="00281EFD"/>
    <w:rsid w:val="002824BC"/>
    <w:rsid w:val="0028331F"/>
    <w:rsid w:val="002836EE"/>
    <w:rsid w:val="002841CA"/>
    <w:rsid w:val="00284506"/>
    <w:rsid w:val="002845CD"/>
    <w:rsid w:val="002848C5"/>
    <w:rsid w:val="00284A1C"/>
    <w:rsid w:val="00284E01"/>
    <w:rsid w:val="002853A7"/>
    <w:rsid w:val="002853DC"/>
    <w:rsid w:val="00286C45"/>
    <w:rsid w:val="00287EEF"/>
    <w:rsid w:val="00287FE8"/>
    <w:rsid w:val="0029030B"/>
    <w:rsid w:val="00290684"/>
    <w:rsid w:val="00290E2A"/>
    <w:rsid w:val="00291AEA"/>
    <w:rsid w:val="00291CE0"/>
    <w:rsid w:val="00291D8E"/>
    <w:rsid w:val="0029324B"/>
    <w:rsid w:val="00293716"/>
    <w:rsid w:val="00293724"/>
    <w:rsid w:val="00293EC7"/>
    <w:rsid w:val="00293F01"/>
    <w:rsid w:val="00293FC8"/>
    <w:rsid w:val="00294186"/>
    <w:rsid w:val="002941FB"/>
    <w:rsid w:val="0029428F"/>
    <w:rsid w:val="00294468"/>
    <w:rsid w:val="00294580"/>
    <w:rsid w:val="002945F9"/>
    <w:rsid w:val="0029481D"/>
    <w:rsid w:val="00295321"/>
    <w:rsid w:val="00295556"/>
    <w:rsid w:val="00295A6C"/>
    <w:rsid w:val="00296661"/>
    <w:rsid w:val="00296DF3"/>
    <w:rsid w:val="002978B1"/>
    <w:rsid w:val="00297DC6"/>
    <w:rsid w:val="002A022E"/>
    <w:rsid w:val="002A1719"/>
    <w:rsid w:val="002A1901"/>
    <w:rsid w:val="002A197A"/>
    <w:rsid w:val="002A2476"/>
    <w:rsid w:val="002A264D"/>
    <w:rsid w:val="002A31DA"/>
    <w:rsid w:val="002A37BF"/>
    <w:rsid w:val="002A3D03"/>
    <w:rsid w:val="002A3F60"/>
    <w:rsid w:val="002A567E"/>
    <w:rsid w:val="002A5699"/>
    <w:rsid w:val="002A59F8"/>
    <w:rsid w:val="002A6520"/>
    <w:rsid w:val="002A6A0E"/>
    <w:rsid w:val="002A6AA5"/>
    <w:rsid w:val="002A7275"/>
    <w:rsid w:val="002A73DC"/>
    <w:rsid w:val="002A762C"/>
    <w:rsid w:val="002A770F"/>
    <w:rsid w:val="002A7CBD"/>
    <w:rsid w:val="002A7DC9"/>
    <w:rsid w:val="002B0398"/>
    <w:rsid w:val="002B0473"/>
    <w:rsid w:val="002B05CF"/>
    <w:rsid w:val="002B112E"/>
    <w:rsid w:val="002B1DD7"/>
    <w:rsid w:val="002B1FE3"/>
    <w:rsid w:val="002B20F2"/>
    <w:rsid w:val="002B3D88"/>
    <w:rsid w:val="002B40CD"/>
    <w:rsid w:val="002B4752"/>
    <w:rsid w:val="002B4900"/>
    <w:rsid w:val="002B5652"/>
    <w:rsid w:val="002B5A04"/>
    <w:rsid w:val="002B5B44"/>
    <w:rsid w:val="002B6580"/>
    <w:rsid w:val="002B65FB"/>
    <w:rsid w:val="002B6721"/>
    <w:rsid w:val="002B689A"/>
    <w:rsid w:val="002B68AA"/>
    <w:rsid w:val="002B69B6"/>
    <w:rsid w:val="002C0E79"/>
    <w:rsid w:val="002C0E83"/>
    <w:rsid w:val="002C1193"/>
    <w:rsid w:val="002C1845"/>
    <w:rsid w:val="002C1A99"/>
    <w:rsid w:val="002C1ABE"/>
    <w:rsid w:val="002C1B4E"/>
    <w:rsid w:val="002C1BDE"/>
    <w:rsid w:val="002C1FF0"/>
    <w:rsid w:val="002C285C"/>
    <w:rsid w:val="002C2F3F"/>
    <w:rsid w:val="002C336F"/>
    <w:rsid w:val="002C35C4"/>
    <w:rsid w:val="002C40F9"/>
    <w:rsid w:val="002C412D"/>
    <w:rsid w:val="002C439B"/>
    <w:rsid w:val="002C4D14"/>
    <w:rsid w:val="002C57E0"/>
    <w:rsid w:val="002C57F8"/>
    <w:rsid w:val="002C5AB0"/>
    <w:rsid w:val="002C5D9F"/>
    <w:rsid w:val="002C64DB"/>
    <w:rsid w:val="002C6E6A"/>
    <w:rsid w:val="002C7167"/>
    <w:rsid w:val="002C76AE"/>
    <w:rsid w:val="002C7B11"/>
    <w:rsid w:val="002D109E"/>
    <w:rsid w:val="002D1654"/>
    <w:rsid w:val="002D1A5A"/>
    <w:rsid w:val="002D2337"/>
    <w:rsid w:val="002D327F"/>
    <w:rsid w:val="002D3712"/>
    <w:rsid w:val="002D3CA1"/>
    <w:rsid w:val="002D4217"/>
    <w:rsid w:val="002D447E"/>
    <w:rsid w:val="002D44E4"/>
    <w:rsid w:val="002D5339"/>
    <w:rsid w:val="002D538E"/>
    <w:rsid w:val="002D54F4"/>
    <w:rsid w:val="002D5756"/>
    <w:rsid w:val="002D63AC"/>
    <w:rsid w:val="002D6EC3"/>
    <w:rsid w:val="002D7FBA"/>
    <w:rsid w:val="002E071D"/>
    <w:rsid w:val="002E08C6"/>
    <w:rsid w:val="002E0FF3"/>
    <w:rsid w:val="002E1073"/>
    <w:rsid w:val="002E128F"/>
    <w:rsid w:val="002E14CD"/>
    <w:rsid w:val="002E193B"/>
    <w:rsid w:val="002E3950"/>
    <w:rsid w:val="002E3D96"/>
    <w:rsid w:val="002E4175"/>
    <w:rsid w:val="002E5FBF"/>
    <w:rsid w:val="002E6BB7"/>
    <w:rsid w:val="002E6D5A"/>
    <w:rsid w:val="002E77A0"/>
    <w:rsid w:val="002E77DD"/>
    <w:rsid w:val="002E7C5D"/>
    <w:rsid w:val="002E7C95"/>
    <w:rsid w:val="002F00AD"/>
    <w:rsid w:val="002F0141"/>
    <w:rsid w:val="002F0EFD"/>
    <w:rsid w:val="002F1056"/>
    <w:rsid w:val="002F19DA"/>
    <w:rsid w:val="002F1E08"/>
    <w:rsid w:val="002F30CC"/>
    <w:rsid w:val="002F3808"/>
    <w:rsid w:val="002F4A0F"/>
    <w:rsid w:val="002F4AED"/>
    <w:rsid w:val="002F4D06"/>
    <w:rsid w:val="002F5D4A"/>
    <w:rsid w:val="002F682B"/>
    <w:rsid w:val="002F6F88"/>
    <w:rsid w:val="002F762B"/>
    <w:rsid w:val="002F7831"/>
    <w:rsid w:val="002F7CE4"/>
    <w:rsid w:val="002F7ED4"/>
    <w:rsid w:val="00300386"/>
    <w:rsid w:val="00300AB4"/>
    <w:rsid w:val="00301071"/>
    <w:rsid w:val="003018D6"/>
    <w:rsid w:val="00301AE2"/>
    <w:rsid w:val="00301F6B"/>
    <w:rsid w:val="0030262C"/>
    <w:rsid w:val="00303179"/>
    <w:rsid w:val="003045DB"/>
    <w:rsid w:val="00306E88"/>
    <w:rsid w:val="00307075"/>
    <w:rsid w:val="0030718A"/>
    <w:rsid w:val="003111BF"/>
    <w:rsid w:val="00312098"/>
    <w:rsid w:val="0031292A"/>
    <w:rsid w:val="00313331"/>
    <w:rsid w:val="00313CF6"/>
    <w:rsid w:val="00313D09"/>
    <w:rsid w:val="00314378"/>
    <w:rsid w:val="00314601"/>
    <w:rsid w:val="0031470F"/>
    <w:rsid w:val="00315CB7"/>
    <w:rsid w:val="0031656C"/>
    <w:rsid w:val="00316FDA"/>
    <w:rsid w:val="00317BBA"/>
    <w:rsid w:val="00320274"/>
    <w:rsid w:val="003204DF"/>
    <w:rsid w:val="00320701"/>
    <w:rsid w:val="0032094D"/>
    <w:rsid w:val="00320A6E"/>
    <w:rsid w:val="00320F35"/>
    <w:rsid w:val="0032130B"/>
    <w:rsid w:val="00321552"/>
    <w:rsid w:val="00321BCA"/>
    <w:rsid w:val="00321D9E"/>
    <w:rsid w:val="00321E46"/>
    <w:rsid w:val="00321EC5"/>
    <w:rsid w:val="0032264E"/>
    <w:rsid w:val="00322741"/>
    <w:rsid w:val="003228D7"/>
    <w:rsid w:val="0032365E"/>
    <w:rsid w:val="003241AE"/>
    <w:rsid w:val="00325DCE"/>
    <w:rsid w:val="0032601D"/>
    <w:rsid w:val="0032678D"/>
    <w:rsid w:val="00327AD5"/>
    <w:rsid w:val="003303AE"/>
    <w:rsid w:val="00330B78"/>
    <w:rsid w:val="00330F39"/>
    <w:rsid w:val="0033248A"/>
    <w:rsid w:val="00332CA6"/>
    <w:rsid w:val="00332F64"/>
    <w:rsid w:val="00333174"/>
    <w:rsid w:val="003338FB"/>
    <w:rsid w:val="003340A0"/>
    <w:rsid w:val="003340AB"/>
    <w:rsid w:val="003348E1"/>
    <w:rsid w:val="00334CD7"/>
    <w:rsid w:val="003351A8"/>
    <w:rsid w:val="00335299"/>
    <w:rsid w:val="00335A76"/>
    <w:rsid w:val="003363DC"/>
    <w:rsid w:val="003364BF"/>
    <w:rsid w:val="00336577"/>
    <w:rsid w:val="0033673F"/>
    <w:rsid w:val="00336865"/>
    <w:rsid w:val="0033764E"/>
    <w:rsid w:val="003405F8"/>
    <w:rsid w:val="00340C77"/>
    <w:rsid w:val="00340FA9"/>
    <w:rsid w:val="00341400"/>
    <w:rsid w:val="00341632"/>
    <w:rsid w:val="00341C75"/>
    <w:rsid w:val="00341D2B"/>
    <w:rsid w:val="00341DA1"/>
    <w:rsid w:val="00342847"/>
    <w:rsid w:val="00342928"/>
    <w:rsid w:val="00342C71"/>
    <w:rsid w:val="00343648"/>
    <w:rsid w:val="00343653"/>
    <w:rsid w:val="00343F53"/>
    <w:rsid w:val="003444E6"/>
    <w:rsid w:val="00344E80"/>
    <w:rsid w:val="003452E6"/>
    <w:rsid w:val="003455AD"/>
    <w:rsid w:val="00345B81"/>
    <w:rsid w:val="00345F33"/>
    <w:rsid w:val="003464A3"/>
    <w:rsid w:val="003469F5"/>
    <w:rsid w:val="00346D2B"/>
    <w:rsid w:val="003471A4"/>
    <w:rsid w:val="003478B3"/>
    <w:rsid w:val="003513C2"/>
    <w:rsid w:val="00351F00"/>
    <w:rsid w:val="00352067"/>
    <w:rsid w:val="0035233F"/>
    <w:rsid w:val="00353B74"/>
    <w:rsid w:val="00353DF4"/>
    <w:rsid w:val="00353F3F"/>
    <w:rsid w:val="00353FCB"/>
    <w:rsid w:val="00354B0A"/>
    <w:rsid w:val="00354CAE"/>
    <w:rsid w:val="003559B2"/>
    <w:rsid w:val="00355A18"/>
    <w:rsid w:val="00356025"/>
    <w:rsid w:val="00356289"/>
    <w:rsid w:val="0035682B"/>
    <w:rsid w:val="00356F72"/>
    <w:rsid w:val="0035735A"/>
    <w:rsid w:val="003573CB"/>
    <w:rsid w:val="00360164"/>
    <w:rsid w:val="003607A4"/>
    <w:rsid w:val="00360A71"/>
    <w:rsid w:val="00361CF4"/>
    <w:rsid w:val="00363537"/>
    <w:rsid w:val="00363570"/>
    <w:rsid w:val="0036396F"/>
    <w:rsid w:val="00363A81"/>
    <w:rsid w:val="00363AD5"/>
    <w:rsid w:val="00363D64"/>
    <w:rsid w:val="00364643"/>
    <w:rsid w:val="00364675"/>
    <w:rsid w:val="00365085"/>
    <w:rsid w:val="00365ADD"/>
    <w:rsid w:val="00365CE9"/>
    <w:rsid w:val="003663A2"/>
    <w:rsid w:val="00366AD4"/>
    <w:rsid w:val="00366DE2"/>
    <w:rsid w:val="00366F41"/>
    <w:rsid w:val="003670B5"/>
    <w:rsid w:val="00367F6E"/>
    <w:rsid w:val="00367FC1"/>
    <w:rsid w:val="00370549"/>
    <w:rsid w:val="003706AE"/>
    <w:rsid w:val="003707AB"/>
    <w:rsid w:val="00370CC1"/>
    <w:rsid w:val="00370EAE"/>
    <w:rsid w:val="00371383"/>
    <w:rsid w:val="00371A86"/>
    <w:rsid w:val="00371D2F"/>
    <w:rsid w:val="003722A7"/>
    <w:rsid w:val="0037298F"/>
    <w:rsid w:val="00372B83"/>
    <w:rsid w:val="00372CB4"/>
    <w:rsid w:val="00372D08"/>
    <w:rsid w:val="003734EE"/>
    <w:rsid w:val="00373981"/>
    <w:rsid w:val="00373A1F"/>
    <w:rsid w:val="00374622"/>
    <w:rsid w:val="003746B9"/>
    <w:rsid w:val="00374917"/>
    <w:rsid w:val="00374A5F"/>
    <w:rsid w:val="00375374"/>
    <w:rsid w:val="0037595C"/>
    <w:rsid w:val="00376548"/>
    <w:rsid w:val="0037657C"/>
    <w:rsid w:val="00376847"/>
    <w:rsid w:val="00377588"/>
    <w:rsid w:val="0037784A"/>
    <w:rsid w:val="0038030C"/>
    <w:rsid w:val="00380552"/>
    <w:rsid w:val="00380813"/>
    <w:rsid w:val="003808AB"/>
    <w:rsid w:val="0038091A"/>
    <w:rsid w:val="003812FD"/>
    <w:rsid w:val="0038137E"/>
    <w:rsid w:val="00381CBE"/>
    <w:rsid w:val="00381E30"/>
    <w:rsid w:val="003821E1"/>
    <w:rsid w:val="003823EC"/>
    <w:rsid w:val="0038282F"/>
    <w:rsid w:val="00382C5E"/>
    <w:rsid w:val="003835D4"/>
    <w:rsid w:val="00384281"/>
    <w:rsid w:val="0038441F"/>
    <w:rsid w:val="00384E79"/>
    <w:rsid w:val="00385542"/>
    <w:rsid w:val="00386294"/>
    <w:rsid w:val="0038657B"/>
    <w:rsid w:val="003875D5"/>
    <w:rsid w:val="00390119"/>
    <w:rsid w:val="0039036D"/>
    <w:rsid w:val="00390377"/>
    <w:rsid w:val="00390A78"/>
    <w:rsid w:val="003911E8"/>
    <w:rsid w:val="003913FF"/>
    <w:rsid w:val="00391464"/>
    <w:rsid w:val="00391511"/>
    <w:rsid w:val="00391842"/>
    <w:rsid w:val="00391F1D"/>
    <w:rsid w:val="003928C0"/>
    <w:rsid w:val="00392F2B"/>
    <w:rsid w:val="003930AD"/>
    <w:rsid w:val="0039366C"/>
    <w:rsid w:val="0039376F"/>
    <w:rsid w:val="0039388E"/>
    <w:rsid w:val="00393AD5"/>
    <w:rsid w:val="003942EE"/>
    <w:rsid w:val="00394515"/>
    <w:rsid w:val="00394EC1"/>
    <w:rsid w:val="003952B1"/>
    <w:rsid w:val="003954AC"/>
    <w:rsid w:val="0039593A"/>
    <w:rsid w:val="00395978"/>
    <w:rsid w:val="00396DCF"/>
    <w:rsid w:val="00396F7D"/>
    <w:rsid w:val="003971E2"/>
    <w:rsid w:val="00397A04"/>
    <w:rsid w:val="00397B91"/>
    <w:rsid w:val="00397C2A"/>
    <w:rsid w:val="003A0717"/>
    <w:rsid w:val="003A0BA3"/>
    <w:rsid w:val="003A12C9"/>
    <w:rsid w:val="003A17BC"/>
    <w:rsid w:val="003A1F48"/>
    <w:rsid w:val="003A20A9"/>
    <w:rsid w:val="003A21C2"/>
    <w:rsid w:val="003A3247"/>
    <w:rsid w:val="003A4EF8"/>
    <w:rsid w:val="003A5CCA"/>
    <w:rsid w:val="003A606B"/>
    <w:rsid w:val="003A6314"/>
    <w:rsid w:val="003A675B"/>
    <w:rsid w:val="003A6AE1"/>
    <w:rsid w:val="003A7029"/>
    <w:rsid w:val="003A7199"/>
    <w:rsid w:val="003A71F8"/>
    <w:rsid w:val="003A73B9"/>
    <w:rsid w:val="003B026B"/>
    <w:rsid w:val="003B0971"/>
    <w:rsid w:val="003B0E9A"/>
    <w:rsid w:val="003B1EDF"/>
    <w:rsid w:val="003B1F9C"/>
    <w:rsid w:val="003B20CA"/>
    <w:rsid w:val="003B2403"/>
    <w:rsid w:val="003B29CF"/>
    <w:rsid w:val="003B4156"/>
    <w:rsid w:val="003B456A"/>
    <w:rsid w:val="003B5222"/>
    <w:rsid w:val="003B57D1"/>
    <w:rsid w:val="003B5C13"/>
    <w:rsid w:val="003B5C2F"/>
    <w:rsid w:val="003B619A"/>
    <w:rsid w:val="003B682C"/>
    <w:rsid w:val="003B6C23"/>
    <w:rsid w:val="003B77AE"/>
    <w:rsid w:val="003B7F2C"/>
    <w:rsid w:val="003C088B"/>
    <w:rsid w:val="003C0A00"/>
    <w:rsid w:val="003C0D38"/>
    <w:rsid w:val="003C10AE"/>
    <w:rsid w:val="003C1486"/>
    <w:rsid w:val="003C1F40"/>
    <w:rsid w:val="003C21F3"/>
    <w:rsid w:val="003C3390"/>
    <w:rsid w:val="003C33F7"/>
    <w:rsid w:val="003C35D8"/>
    <w:rsid w:val="003C4173"/>
    <w:rsid w:val="003C4627"/>
    <w:rsid w:val="003C4882"/>
    <w:rsid w:val="003C5BFB"/>
    <w:rsid w:val="003C65D0"/>
    <w:rsid w:val="003C6C46"/>
    <w:rsid w:val="003C75C0"/>
    <w:rsid w:val="003C7F0E"/>
    <w:rsid w:val="003D1275"/>
    <w:rsid w:val="003D1465"/>
    <w:rsid w:val="003D14F3"/>
    <w:rsid w:val="003D16CD"/>
    <w:rsid w:val="003D18CB"/>
    <w:rsid w:val="003D1F43"/>
    <w:rsid w:val="003D2291"/>
    <w:rsid w:val="003D2AAC"/>
    <w:rsid w:val="003D33E1"/>
    <w:rsid w:val="003D4215"/>
    <w:rsid w:val="003D4744"/>
    <w:rsid w:val="003D4D15"/>
    <w:rsid w:val="003D5D41"/>
    <w:rsid w:val="003D6590"/>
    <w:rsid w:val="003D6DB9"/>
    <w:rsid w:val="003D6DBA"/>
    <w:rsid w:val="003D71D1"/>
    <w:rsid w:val="003D7456"/>
    <w:rsid w:val="003D7DCD"/>
    <w:rsid w:val="003E07E2"/>
    <w:rsid w:val="003E1698"/>
    <w:rsid w:val="003E1AFA"/>
    <w:rsid w:val="003E1E1C"/>
    <w:rsid w:val="003E3513"/>
    <w:rsid w:val="003E3991"/>
    <w:rsid w:val="003E3AB2"/>
    <w:rsid w:val="003E3CEB"/>
    <w:rsid w:val="003E4785"/>
    <w:rsid w:val="003E4986"/>
    <w:rsid w:val="003E6154"/>
    <w:rsid w:val="003E6195"/>
    <w:rsid w:val="003E6A4E"/>
    <w:rsid w:val="003E6C04"/>
    <w:rsid w:val="003E7476"/>
    <w:rsid w:val="003E78B7"/>
    <w:rsid w:val="003F046C"/>
    <w:rsid w:val="003F05FA"/>
    <w:rsid w:val="003F064F"/>
    <w:rsid w:val="003F0982"/>
    <w:rsid w:val="003F0BC0"/>
    <w:rsid w:val="003F1CED"/>
    <w:rsid w:val="003F2C37"/>
    <w:rsid w:val="003F2D66"/>
    <w:rsid w:val="003F2FC3"/>
    <w:rsid w:val="003F33C6"/>
    <w:rsid w:val="003F3867"/>
    <w:rsid w:val="003F3D4F"/>
    <w:rsid w:val="003F4A6B"/>
    <w:rsid w:val="003F4BAE"/>
    <w:rsid w:val="003F4C9B"/>
    <w:rsid w:val="003F6362"/>
    <w:rsid w:val="003F7247"/>
    <w:rsid w:val="003F7A86"/>
    <w:rsid w:val="003F7AC9"/>
    <w:rsid w:val="003F7CF1"/>
    <w:rsid w:val="00400843"/>
    <w:rsid w:val="00400952"/>
    <w:rsid w:val="00400C81"/>
    <w:rsid w:val="00400FE8"/>
    <w:rsid w:val="00401A4B"/>
    <w:rsid w:val="00401F03"/>
    <w:rsid w:val="0040237F"/>
    <w:rsid w:val="00402645"/>
    <w:rsid w:val="00402E73"/>
    <w:rsid w:val="0040307A"/>
    <w:rsid w:val="0040372D"/>
    <w:rsid w:val="00403C54"/>
    <w:rsid w:val="0040417B"/>
    <w:rsid w:val="004044B8"/>
    <w:rsid w:val="0040492D"/>
    <w:rsid w:val="00405804"/>
    <w:rsid w:val="00406022"/>
    <w:rsid w:val="004060CF"/>
    <w:rsid w:val="00406522"/>
    <w:rsid w:val="0040657E"/>
    <w:rsid w:val="00406DD8"/>
    <w:rsid w:val="00407AF4"/>
    <w:rsid w:val="00410B27"/>
    <w:rsid w:val="00410C40"/>
    <w:rsid w:val="00411468"/>
    <w:rsid w:val="004114FB"/>
    <w:rsid w:val="00412620"/>
    <w:rsid w:val="00412995"/>
    <w:rsid w:val="00412ECE"/>
    <w:rsid w:val="004135B6"/>
    <w:rsid w:val="0041440F"/>
    <w:rsid w:val="00414B91"/>
    <w:rsid w:val="0041570F"/>
    <w:rsid w:val="00415C36"/>
    <w:rsid w:val="00416044"/>
    <w:rsid w:val="00416AB1"/>
    <w:rsid w:val="00417665"/>
    <w:rsid w:val="004176E7"/>
    <w:rsid w:val="00417882"/>
    <w:rsid w:val="00417E57"/>
    <w:rsid w:val="00417F82"/>
    <w:rsid w:val="004205A3"/>
    <w:rsid w:val="00420743"/>
    <w:rsid w:val="00420B39"/>
    <w:rsid w:val="004210AE"/>
    <w:rsid w:val="004219B0"/>
    <w:rsid w:val="00421AD7"/>
    <w:rsid w:val="00421F02"/>
    <w:rsid w:val="00421F34"/>
    <w:rsid w:val="0042295A"/>
    <w:rsid w:val="004229AA"/>
    <w:rsid w:val="00423B4C"/>
    <w:rsid w:val="0042432F"/>
    <w:rsid w:val="00424786"/>
    <w:rsid w:val="00424AD1"/>
    <w:rsid w:val="00424AE7"/>
    <w:rsid w:val="00424D7F"/>
    <w:rsid w:val="00425FDC"/>
    <w:rsid w:val="004265FA"/>
    <w:rsid w:val="004266D0"/>
    <w:rsid w:val="00426B06"/>
    <w:rsid w:val="004277E6"/>
    <w:rsid w:val="00430F08"/>
    <w:rsid w:val="00431C70"/>
    <w:rsid w:val="00431FE9"/>
    <w:rsid w:val="004328C8"/>
    <w:rsid w:val="00432C74"/>
    <w:rsid w:val="00433C89"/>
    <w:rsid w:val="00433FD8"/>
    <w:rsid w:val="004343E0"/>
    <w:rsid w:val="00435130"/>
    <w:rsid w:val="00435169"/>
    <w:rsid w:val="00435433"/>
    <w:rsid w:val="00435E8A"/>
    <w:rsid w:val="004360CF"/>
    <w:rsid w:val="00436E46"/>
    <w:rsid w:val="00436FD4"/>
    <w:rsid w:val="00437107"/>
    <w:rsid w:val="00437882"/>
    <w:rsid w:val="00437B73"/>
    <w:rsid w:val="004418EC"/>
    <w:rsid w:val="00441BD2"/>
    <w:rsid w:val="00441ED5"/>
    <w:rsid w:val="00442381"/>
    <w:rsid w:val="00443D10"/>
    <w:rsid w:val="00444498"/>
    <w:rsid w:val="00444629"/>
    <w:rsid w:val="004453B8"/>
    <w:rsid w:val="004453E8"/>
    <w:rsid w:val="00445408"/>
    <w:rsid w:val="00446271"/>
    <w:rsid w:val="00446464"/>
    <w:rsid w:val="00447738"/>
    <w:rsid w:val="004479B7"/>
    <w:rsid w:val="004501D5"/>
    <w:rsid w:val="00450BDA"/>
    <w:rsid w:val="00450C99"/>
    <w:rsid w:val="004510C8"/>
    <w:rsid w:val="00451C09"/>
    <w:rsid w:val="00451C7A"/>
    <w:rsid w:val="00451EFC"/>
    <w:rsid w:val="00452E46"/>
    <w:rsid w:val="00453063"/>
    <w:rsid w:val="0045390C"/>
    <w:rsid w:val="004540C2"/>
    <w:rsid w:val="004546B5"/>
    <w:rsid w:val="00454E9B"/>
    <w:rsid w:val="00455133"/>
    <w:rsid w:val="00455E4B"/>
    <w:rsid w:val="00456682"/>
    <w:rsid w:val="00456E30"/>
    <w:rsid w:val="004572B3"/>
    <w:rsid w:val="0045765B"/>
    <w:rsid w:val="00457D18"/>
    <w:rsid w:val="004602E5"/>
    <w:rsid w:val="0046071C"/>
    <w:rsid w:val="00460B04"/>
    <w:rsid w:val="00461006"/>
    <w:rsid w:val="0046229C"/>
    <w:rsid w:val="004625C4"/>
    <w:rsid w:val="004630F8"/>
    <w:rsid w:val="00463733"/>
    <w:rsid w:val="00463DEF"/>
    <w:rsid w:val="00464247"/>
    <w:rsid w:val="0046485F"/>
    <w:rsid w:val="00465371"/>
    <w:rsid w:val="004653D5"/>
    <w:rsid w:val="004658E0"/>
    <w:rsid w:val="00465DDC"/>
    <w:rsid w:val="00466826"/>
    <w:rsid w:val="00466CAF"/>
    <w:rsid w:val="00467829"/>
    <w:rsid w:val="004679E7"/>
    <w:rsid w:val="00470186"/>
    <w:rsid w:val="0047046A"/>
    <w:rsid w:val="00470610"/>
    <w:rsid w:val="0047156F"/>
    <w:rsid w:val="00471C45"/>
    <w:rsid w:val="00471E07"/>
    <w:rsid w:val="00472718"/>
    <w:rsid w:val="0047276F"/>
    <w:rsid w:val="00472BA1"/>
    <w:rsid w:val="00473051"/>
    <w:rsid w:val="00473326"/>
    <w:rsid w:val="004733F0"/>
    <w:rsid w:val="00473C5E"/>
    <w:rsid w:val="004740C6"/>
    <w:rsid w:val="004743D4"/>
    <w:rsid w:val="00474B81"/>
    <w:rsid w:val="00475346"/>
    <w:rsid w:val="00475C4D"/>
    <w:rsid w:val="00476BE2"/>
    <w:rsid w:val="00476BE4"/>
    <w:rsid w:val="004776FE"/>
    <w:rsid w:val="00477728"/>
    <w:rsid w:val="00477C7D"/>
    <w:rsid w:val="00477F0A"/>
    <w:rsid w:val="004802CC"/>
    <w:rsid w:val="00480ADF"/>
    <w:rsid w:val="00480C3E"/>
    <w:rsid w:val="00480E37"/>
    <w:rsid w:val="00480F40"/>
    <w:rsid w:val="00480FF7"/>
    <w:rsid w:val="004816C4"/>
    <w:rsid w:val="00481CAF"/>
    <w:rsid w:val="00482162"/>
    <w:rsid w:val="004827B0"/>
    <w:rsid w:val="004827C3"/>
    <w:rsid w:val="00482871"/>
    <w:rsid w:val="0048372B"/>
    <w:rsid w:val="00483DFC"/>
    <w:rsid w:val="00485014"/>
    <w:rsid w:val="00485879"/>
    <w:rsid w:val="00485A86"/>
    <w:rsid w:val="00486A7C"/>
    <w:rsid w:val="004875B3"/>
    <w:rsid w:val="00487FD4"/>
    <w:rsid w:val="00490093"/>
    <w:rsid w:val="00490D66"/>
    <w:rsid w:val="00491298"/>
    <w:rsid w:val="00491494"/>
    <w:rsid w:val="00491A64"/>
    <w:rsid w:val="00491FEE"/>
    <w:rsid w:val="00493253"/>
    <w:rsid w:val="004933F9"/>
    <w:rsid w:val="004940D2"/>
    <w:rsid w:val="00494ADF"/>
    <w:rsid w:val="00496B8B"/>
    <w:rsid w:val="00497087"/>
    <w:rsid w:val="004A03CB"/>
    <w:rsid w:val="004A07E0"/>
    <w:rsid w:val="004A0B0D"/>
    <w:rsid w:val="004A1013"/>
    <w:rsid w:val="004A13A4"/>
    <w:rsid w:val="004A15F6"/>
    <w:rsid w:val="004A192B"/>
    <w:rsid w:val="004A1CED"/>
    <w:rsid w:val="004A1D18"/>
    <w:rsid w:val="004A253D"/>
    <w:rsid w:val="004A27EF"/>
    <w:rsid w:val="004A2D19"/>
    <w:rsid w:val="004A2DF3"/>
    <w:rsid w:val="004A2E29"/>
    <w:rsid w:val="004A37D6"/>
    <w:rsid w:val="004A3AAE"/>
    <w:rsid w:val="004A3B35"/>
    <w:rsid w:val="004A3F98"/>
    <w:rsid w:val="004A40FD"/>
    <w:rsid w:val="004A4DA0"/>
    <w:rsid w:val="004A508B"/>
    <w:rsid w:val="004A5699"/>
    <w:rsid w:val="004A5EF1"/>
    <w:rsid w:val="004A5F81"/>
    <w:rsid w:val="004A6326"/>
    <w:rsid w:val="004A6687"/>
    <w:rsid w:val="004A7934"/>
    <w:rsid w:val="004B04AB"/>
    <w:rsid w:val="004B07BD"/>
    <w:rsid w:val="004B08B5"/>
    <w:rsid w:val="004B1118"/>
    <w:rsid w:val="004B15D3"/>
    <w:rsid w:val="004B1F35"/>
    <w:rsid w:val="004B262F"/>
    <w:rsid w:val="004B2A07"/>
    <w:rsid w:val="004B2A19"/>
    <w:rsid w:val="004B3328"/>
    <w:rsid w:val="004B3CE9"/>
    <w:rsid w:val="004B4A54"/>
    <w:rsid w:val="004B51AF"/>
    <w:rsid w:val="004B56FB"/>
    <w:rsid w:val="004B5B91"/>
    <w:rsid w:val="004B6191"/>
    <w:rsid w:val="004B7F77"/>
    <w:rsid w:val="004C0081"/>
    <w:rsid w:val="004C1132"/>
    <w:rsid w:val="004C138E"/>
    <w:rsid w:val="004C23FD"/>
    <w:rsid w:val="004C25DE"/>
    <w:rsid w:val="004C2A7F"/>
    <w:rsid w:val="004C2D88"/>
    <w:rsid w:val="004C2F2D"/>
    <w:rsid w:val="004C33A7"/>
    <w:rsid w:val="004C3461"/>
    <w:rsid w:val="004C41CC"/>
    <w:rsid w:val="004C4284"/>
    <w:rsid w:val="004C4379"/>
    <w:rsid w:val="004C46F0"/>
    <w:rsid w:val="004C4878"/>
    <w:rsid w:val="004C55E0"/>
    <w:rsid w:val="004C6841"/>
    <w:rsid w:val="004C6D9F"/>
    <w:rsid w:val="004C778F"/>
    <w:rsid w:val="004C7A7F"/>
    <w:rsid w:val="004D002A"/>
    <w:rsid w:val="004D1702"/>
    <w:rsid w:val="004D1E4A"/>
    <w:rsid w:val="004D2002"/>
    <w:rsid w:val="004D204D"/>
    <w:rsid w:val="004D209A"/>
    <w:rsid w:val="004D2B18"/>
    <w:rsid w:val="004D2D19"/>
    <w:rsid w:val="004D316B"/>
    <w:rsid w:val="004D331F"/>
    <w:rsid w:val="004D359C"/>
    <w:rsid w:val="004D3B56"/>
    <w:rsid w:val="004D3E04"/>
    <w:rsid w:val="004D4AED"/>
    <w:rsid w:val="004D4CF5"/>
    <w:rsid w:val="004D4F35"/>
    <w:rsid w:val="004D5806"/>
    <w:rsid w:val="004D6890"/>
    <w:rsid w:val="004D6C2E"/>
    <w:rsid w:val="004D6F38"/>
    <w:rsid w:val="004D72B1"/>
    <w:rsid w:val="004D7AFC"/>
    <w:rsid w:val="004D7C95"/>
    <w:rsid w:val="004E0155"/>
    <w:rsid w:val="004E0186"/>
    <w:rsid w:val="004E05BD"/>
    <w:rsid w:val="004E0F35"/>
    <w:rsid w:val="004E1652"/>
    <w:rsid w:val="004E1931"/>
    <w:rsid w:val="004E2131"/>
    <w:rsid w:val="004E2231"/>
    <w:rsid w:val="004E241D"/>
    <w:rsid w:val="004E30CE"/>
    <w:rsid w:val="004E3DAB"/>
    <w:rsid w:val="004E414E"/>
    <w:rsid w:val="004E45CD"/>
    <w:rsid w:val="004E4994"/>
    <w:rsid w:val="004E4CC0"/>
    <w:rsid w:val="004E5BEF"/>
    <w:rsid w:val="004E5E7B"/>
    <w:rsid w:val="004E616F"/>
    <w:rsid w:val="004E73DB"/>
    <w:rsid w:val="004F0160"/>
    <w:rsid w:val="004F0479"/>
    <w:rsid w:val="004F0900"/>
    <w:rsid w:val="004F0AAB"/>
    <w:rsid w:val="004F0F80"/>
    <w:rsid w:val="004F171A"/>
    <w:rsid w:val="004F1806"/>
    <w:rsid w:val="004F1A4A"/>
    <w:rsid w:val="004F29AF"/>
    <w:rsid w:val="004F32D1"/>
    <w:rsid w:val="004F3B62"/>
    <w:rsid w:val="004F4301"/>
    <w:rsid w:val="004F4F7A"/>
    <w:rsid w:val="004F5053"/>
    <w:rsid w:val="004F5304"/>
    <w:rsid w:val="004F5BC9"/>
    <w:rsid w:val="004F6121"/>
    <w:rsid w:val="004F629A"/>
    <w:rsid w:val="004F736E"/>
    <w:rsid w:val="004F764D"/>
    <w:rsid w:val="004F7B43"/>
    <w:rsid w:val="004F7CF6"/>
    <w:rsid w:val="00500D86"/>
    <w:rsid w:val="00502116"/>
    <w:rsid w:val="00502A95"/>
    <w:rsid w:val="005041D4"/>
    <w:rsid w:val="0050489D"/>
    <w:rsid w:val="00504FBD"/>
    <w:rsid w:val="005050F4"/>
    <w:rsid w:val="005058DA"/>
    <w:rsid w:val="00505ECD"/>
    <w:rsid w:val="00505EEB"/>
    <w:rsid w:val="00506547"/>
    <w:rsid w:val="0050687F"/>
    <w:rsid w:val="00507E81"/>
    <w:rsid w:val="005101C1"/>
    <w:rsid w:val="0051043C"/>
    <w:rsid w:val="00510A39"/>
    <w:rsid w:val="00512011"/>
    <w:rsid w:val="00512520"/>
    <w:rsid w:val="005143A0"/>
    <w:rsid w:val="00514447"/>
    <w:rsid w:val="005144B4"/>
    <w:rsid w:val="00514E0D"/>
    <w:rsid w:val="005151DC"/>
    <w:rsid w:val="00515557"/>
    <w:rsid w:val="005156E3"/>
    <w:rsid w:val="00516970"/>
    <w:rsid w:val="00516AA1"/>
    <w:rsid w:val="00516DC4"/>
    <w:rsid w:val="00517809"/>
    <w:rsid w:val="00520173"/>
    <w:rsid w:val="005219B0"/>
    <w:rsid w:val="00521C0B"/>
    <w:rsid w:val="00521DA2"/>
    <w:rsid w:val="00521EFB"/>
    <w:rsid w:val="0052275D"/>
    <w:rsid w:val="00523677"/>
    <w:rsid w:val="00523851"/>
    <w:rsid w:val="00523975"/>
    <w:rsid w:val="005244D1"/>
    <w:rsid w:val="00524AC0"/>
    <w:rsid w:val="00524D2C"/>
    <w:rsid w:val="00525450"/>
    <w:rsid w:val="00525515"/>
    <w:rsid w:val="00526008"/>
    <w:rsid w:val="005262CA"/>
    <w:rsid w:val="00526781"/>
    <w:rsid w:val="00526889"/>
    <w:rsid w:val="0052774E"/>
    <w:rsid w:val="00527C25"/>
    <w:rsid w:val="00530425"/>
    <w:rsid w:val="00530848"/>
    <w:rsid w:val="00530F0E"/>
    <w:rsid w:val="00531A8E"/>
    <w:rsid w:val="00531AD7"/>
    <w:rsid w:val="00531B13"/>
    <w:rsid w:val="00531C8A"/>
    <w:rsid w:val="00531F1A"/>
    <w:rsid w:val="00532C55"/>
    <w:rsid w:val="005332D0"/>
    <w:rsid w:val="00535ABB"/>
    <w:rsid w:val="00535E59"/>
    <w:rsid w:val="00536C5A"/>
    <w:rsid w:val="00536DDE"/>
    <w:rsid w:val="0053770B"/>
    <w:rsid w:val="005378AE"/>
    <w:rsid w:val="005379FC"/>
    <w:rsid w:val="00537CA9"/>
    <w:rsid w:val="00537E31"/>
    <w:rsid w:val="00540213"/>
    <w:rsid w:val="005402EE"/>
    <w:rsid w:val="00540745"/>
    <w:rsid w:val="00540EF9"/>
    <w:rsid w:val="00541E4A"/>
    <w:rsid w:val="00541EF1"/>
    <w:rsid w:val="00541F7B"/>
    <w:rsid w:val="0054270B"/>
    <w:rsid w:val="00542724"/>
    <w:rsid w:val="00542BBD"/>
    <w:rsid w:val="00544281"/>
    <w:rsid w:val="00544484"/>
    <w:rsid w:val="00544652"/>
    <w:rsid w:val="005448AC"/>
    <w:rsid w:val="00544EFF"/>
    <w:rsid w:val="005453A2"/>
    <w:rsid w:val="0054563A"/>
    <w:rsid w:val="00545973"/>
    <w:rsid w:val="005473C0"/>
    <w:rsid w:val="00547696"/>
    <w:rsid w:val="00547A07"/>
    <w:rsid w:val="005505F1"/>
    <w:rsid w:val="00551332"/>
    <w:rsid w:val="00551621"/>
    <w:rsid w:val="005516FE"/>
    <w:rsid w:val="00551CB6"/>
    <w:rsid w:val="00552359"/>
    <w:rsid w:val="00553345"/>
    <w:rsid w:val="00553FC8"/>
    <w:rsid w:val="0055485A"/>
    <w:rsid w:val="005561A8"/>
    <w:rsid w:val="005566A9"/>
    <w:rsid w:val="00556F8F"/>
    <w:rsid w:val="0055762F"/>
    <w:rsid w:val="00560718"/>
    <w:rsid w:val="00560785"/>
    <w:rsid w:val="00562A2F"/>
    <w:rsid w:val="0056318D"/>
    <w:rsid w:val="005632BB"/>
    <w:rsid w:val="00563612"/>
    <w:rsid w:val="00563734"/>
    <w:rsid w:val="005637E9"/>
    <w:rsid w:val="005641A8"/>
    <w:rsid w:val="00564DFA"/>
    <w:rsid w:val="005651F5"/>
    <w:rsid w:val="00565A19"/>
    <w:rsid w:val="00565E31"/>
    <w:rsid w:val="00565E49"/>
    <w:rsid w:val="0056696C"/>
    <w:rsid w:val="00567255"/>
    <w:rsid w:val="005674F4"/>
    <w:rsid w:val="00567575"/>
    <w:rsid w:val="0056795F"/>
    <w:rsid w:val="00567F19"/>
    <w:rsid w:val="005701B7"/>
    <w:rsid w:val="0057042E"/>
    <w:rsid w:val="005704EC"/>
    <w:rsid w:val="00570DC7"/>
    <w:rsid w:val="00571054"/>
    <w:rsid w:val="005713C8"/>
    <w:rsid w:val="005713E4"/>
    <w:rsid w:val="00571494"/>
    <w:rsid w:val="00571549"/>
    <w:rsid w:val="00571985"/>
    <w:rsid w:val="00572452"/>
    <w:rsid w:val="00572865"/>
    <w:rsid w:val="00572CBB"/>
    <w:rsid w:val="00573686"/>
    <w:rsid w:val="005741B6"/>
    <w:rsid w:val="00574A8D"/>
    <w:rsid w:val="00575ADF"/>
    <w:rsid w:val="00575E41"/>
    <w:rsid w:val="00575F0C"/>
    <w:rsid w:val="00576552"/>
    <w:rsid w:val="00577235"/>
    <w:rsid w:val="00577D65"/>
    <w:rsid w:val="00577EBA"/>
    <w:rsid w:val="00580401"/>
    <w:rsid w:val="00580C32"/>
    <w:rsid w:val="00581521"/>
    <w:rsid w:val="00581808"/>
    <w:rsid w:val="00581AC4"/>
    <w:rsid w:val="005835FA"/>
    <w:rsid w:val="00583DDB"/>
    <w:rsid w:val="00584777"/>
    <w:rsid w:val="00585209"/>
    <w:rsid w:val="00585246"/>
    <w:rsid w:val="0058547C"/>
    <w:rsid w:val="005859C8"/>
    <w:rsid w:val="00585C3A"/>
    <w:rsid w:val="00586627"/>
    <w:rsid w:val="00586932"/>
    <w:rsid w:val="00586B12"/>
    <w:rsid w:val="00587DC1"/>
    <w:rsid w:val="00587E9D"/>
    <w:rsid w:val="005910D9"/>
    <w:rsid w:val="005912C7"/>
    <w:rsid w:val="005912CD"/>
    <w:rsid w:val="00591F69"/>
    <w:rsid w:val="005922BD"/>
    <w:rsid w:val="00593027"/>
    <w:rsid w:val="00593AF5"/>
    <w:rsid w:val="00593BF9"/>
    <w:rsid w:val="00593F7F"/>
    <w:rsid w:val="005947A3"/>
    <w:rsid w:val="00594827"/>
    <w:rsid w:val="005949C2"/>
    <w:rsid w:val="00594C96"/>
    <w:rsid w:val="00594DFE"/>
    <w:rsid w:val="0059501F"/>
    <w:rsid w:val="005964E5"/>
    <w:rsid w:val="00596BB6"/>
    <w:rsid w:val="00596CF0"/>
    <w:rsid w:val="00596FFB"/>
    <w:rsid w:val="0059762D"/>
    <w:rsid w:val="0059780F"/>
    <w:rsid w:val="005A02AF"/>
    <w:rsid w:val="005A03B6"/>
    <w:rsid w:val="005A08C5"/>
    <w:rsid w:val="005A0B46"/>
    <w:rsid w:val="005A1448"/>
    <w:rsid w:val="005A15B5"/>
    <w:rsid w:val="005A15CB"/>
    <w:rsid w:val="005A1A83"/>
    <w:rsid w:val="005A1B0E"/>
    <w:rsid w:val="005A1F1C"/>
    <w:rsid w:val="005A2452"/>
    <w:rsid w:val="005A3D33"/>
    <w:rsid w:val="005A4349"/>
    <w:rsid w:val="005A56B1"/>
    <w:rsid w:val="005A5BAB"/>
    <w:rsid w:val="005A5D43"/>
    <w:rsid w:val="005A5FC6"/>
    <w:rsid w:val="005A6316"/>
    <w:rsid w:val="005A652F"/>
    <w:rsid w:val="005A6558"/>
    <w:rsid w:val="005A6882"/>
    <w:rsid w:val="005A6F3F"/>
    <w:rsid w:val="005B0026"/>
    <w:rsid w:val="005B00DE"/>
    <w:rsid w:val="005B10FF"/>
    <w:rsid w:val="005B1413"/>
    <w:rsid w:val="005B14D0"/>
    <w:rsid w:val="005B1EF1"/>
    <w:rsid w:val="005B215B"/>
    <w:rsid w:val="005B29E0"/>
    <w:rsid w:val="005B2ABE"/>
    <w:rsid w:val="005B3209"/>
    <w:rsid w:val="005B363F"/>
    <w:rsid w:val="005B3747"/>
    <w:rsid w:val="005B3B84"/>
    <w:rsid w:val="005B3F98"/>
    <w:rsid w:val="005B45B3"/>
    <w:rsid w:val="005B51E2"/>
    <w:rsid w:val="005B5AB3"/>
    <w:rsid w:val="005B617D"/>
    <w:rsid w:val="005B74E6"/>
    <w:rsid w:val="005B768D"/>
    <w:rsid w:val="005C05BA"/>
    <w:rsid w:val="005C0BFF"/>
    <w:rsid w:val="005C0C26"/>
    <w:rsid w:val="005C15FC"/>
    <w:rsid w:val="005C2267"/>
    <w:rsid w:val="005C244F"/>
    <w:rsid w:val="005C26E7"/>
    <w:rsid w:val="005C3E32"/>
    <w:rsid w:val="005C462B"/>
    <w:rsid w:val="005C473E"/>
    <w:rsid w:val="005C55FF"/>
    <w:rsid w:val="005C6F62"/>
    <w:rsid w:val="005C7A6D"/>
    <w:rsid w:val="005C7B42"/>
    <w:rsid w:val="005D04CE"/>
    <w:rsid w:val="005D050B"/>
    <w:rsid w:val="005D095F"/>
    <w:rsid w:val="005D0A32"/>
    <w:rsid w:val="005D0D65"/>
    <w:rsid w:val="005D2942"/>
    <w:rsid w:val="005D2B16"/>
    <w:rsid w:val="005D3689"/>
    <w:rsid w:val="005D3AFD"/>
    <w:rsid w:val="005D408C"/>
    <w:rsid w:val="005D410C"/>
    <w:rsid w:val="005D51D6"/>
    <w:rsid w:val="005D54D2"/>
    <w:rsid w:val="005D5880"/>
    <w:rsid w:val="005D5C8C"/>
    <w:rsid w:val="005D6520"/>
    <w:rsid w:val="005D7914"/>
    <w:rsid w:val="005E00EC"/>
    <w:rsid w:val="005E04D7"/>
    <w:rsid w:val="005E0DF9"/>
    <w:rsid w:val="005E19DF"/>
    <w:rsid w:val="005E2F05"/>
    <w:rsid w:val="005E32C0"/>
    <w:rsid w:val="005E444E"/>
    <w:rsid w:val="005E5382"/>
    <w:rsid w:val="005E597E"/>
    <w:rsid w:val="005E5B02"/>
    <w:rsid w:val="005E7548"/>
    <w:rsid w:val="005E75FF"/>
    <w:rsid w:val="005E7A8B"/>
    <w:rsid w:val="005F0E39"/>
    <w:rsid w:val="005F0FB7"/>
    <w:rsid w:val="005F199C"/>
    <w:rsid w:val="005F1ADD"/>
    <w:rsid w:val="005F26E8"/>
    <w:rsid w:val="005F2ACD"/>
    <w:rsid w:val="005F2FB5"/>
    <w:rsid w:val="005F300D"/>
    <w:rsid w:val="005F35AF"/>
    <w:rsid w:val="005F3DDD"/>
    <w:rsid w:val="005F4224"/>
    <w:rsid w:val="005F4683"/>
    <w:rsid w:val="005F4793"/>
    <w:rsid w:val="005F4E92"/>
    <w:rsid w:val="005F62F8"/>
    <w:rsid w:val="005F630A"/>
    <w:rsid w:val="005F665B"/>
    <w:rsid w:val="005F6756"/>
    <w:rsid w:val="005F7755"/>
    <w:rsid w:val="005F7987"/>
    <w:rsid w:val="005F7C05"/>
    <w:rsid w:val="0060081B"/>
    <w:rsid w:val="00600871"/>
    <w:rsid w:val="00600E3C"/>
    <w:rsid w:val="0060155B"/>
    <w:rsid w:val="00601614"/>
    <w:rsid w:val="00602166"/>
    <w:rsid w:val="006029AB"/>
    <w:rsid w:val="0060350D"/>
    <w:rsid w:val="0060388A"/>
    <w:rsid w:val="00603E6F"/>
    <w:rsid w:val="00603F5F"/>
    <w:rsid w:val="006042AA"/>
    <w:rsid w:val="00604358"/>
    <w:rsid w:val="006043D0"/>
    <w:rsid w:val="006047D1"/>
    <w:rsid w:val="00604BF6"/>
    <w:rsid w:val="00604D71"/>
    <w:rsid w:val="00605358"/>
    <w:rsid w:val="00605704"/>
    <w:rsid w:val="00605DEA"/>
    <w:rsid w:val="00606BD6"/>
    <w:rsid w:val="006070DF"/>
    <w:rsid w:val="00607548"/>
    <w:rsid w:val="00607E3A"/>
    <w:rsid w:val="0061051B"/>
    <w:rsid w:val="00610E5A"/>
    <w:rsid w:val="00611020"/>
    <w:rsid w:val="00611F36"/>
    <w:rsid w:val="00612B3A"/>
    <w:rsid w:val="00613C86"/>
    <w:rsid w:val="006146C5"/>
    <w:rsid w:val="006149C3"/>
    <w:rsid w:val="00615483"/>
    <w:rsid w:val="006159E6"/>
    <w:rsid w:val="00615EFB"/>
    <w:rsid w:val="00616C37"/>
    <w:rsid w:val="00617791"/>
    <w:rsid w:val="00617FD8"/>
    <w:rsid w:val="006200F6"/>
    <w:rsid w:val="0062074A"/>
    <w:rsid w:val="00621204"/>
    <w:rsid w:val="006213FC"/>
    <w:rsid w:val="00621DFD"/>
    <w:rsid w:val="00621EC2"/>
    <w:rsid w:val="006223FB"/>
    <w:rsid w:val="006224FB"/>
    <w:rsid w:val="006230F8"/>
    <w:rsid w:val="006235DF"/>
    <w:rsid w:val="00623625"/>
    <w:rsid w:val="00623769"/>
    <w:rsid w:val="00623E5D"/>
    <w:rsid w:val="006242BE"/>
    <w:rsid w:val="006245C0"/>
    <w:rsid w:val="0062515A"/>
    <w:rsid w:val="0062641D"/>
    <w:rsid w:val="006272B6"/>
    <w:rsid w:val="00627E49"/>
    <w:rsid w:val="006305D3"/>
    <w:rsid w:val="00630D83"/>
    <w:rsid w:val="00631657"/>
    <w:rsid w:val="0063223F"/>
    <w:rsid w:val="00632D25"/>
    <w:rsid w:val="00632F3A"/>
    <w:rsid w:val="006337F6"/>
    <w:rsid w:val="00633C97"/>
    <w:rsid w:val="00633D4A"/>
    <w:rsid w:val="006340C2"/>
    <w:rsid w:val="00634437"/>
    <w:rsid w:val="00634460"/>
    <w:rsid w:val="00634499"/>
    <w:rsid w:val="00634925"/>
    <w:rsid w:val="006349E2"/>
    <w:rsid w:val="00634C26"/>
    <w:rsid w:val="00635C29"/>
    <w:rsid w:val="0063758D"/>
    <w:rsid w:val="0063778B"/>
    <w:rsid w:val="006409E4"/>
    <w:rsid w:val="006415E2"/>
    <w:rsid w:val="006417D4"/>
    <w:rsid w:val="00641B76"/>
    <w:rsid w:val="00641DD0"/>
    <w:rsid w:val="006427DD"/>
    <w:rsid w:val="00642C4F"/>
    <w:rsid w:val="00642C62"/>
    <w:rsid w:val="00643A85"/>
    <w:rsid w:val="0064409E"/>
    <w:rsid w:val="00644D35"/>
    <w:rsid w:val="00644FE6"/>
    <w:rsid w:val="00645147"/>
    <w:rsid w:val="006457DD"/>
    <w:rsid w:val="006459B7"/>
    <w:rsid w:val="00645E58"/>
    <w:rsid w:val="006468E3"/>
    <w:rsid w:val="00646A24"/>
    <w:rsid w:val="00646ED9"/>
    <w:rsid w:val="00647C0E"/>
    <w:rsid w:val="0065006C"/>
    <w:rsid w:val="0065008C"/>
    <w:rsid w:val="00650581"/>
    <w:rsid w:val="006507C3"/>
    <w:rsid w:val="00651100"/>
    <w:rsid w:val="00652696"/>
    <w:rsid w:val="006537AB"/>
    <w:rsid w:val="00653A28"/>
    <w:rsid w:val="00653EE6"/>
    <w:rsid w:val="0065425C"/>
    <w:rsid w:val="006547B5"/>
    <w:rsid w:val="00654C5C"/>
    <w:rsid w:val="0065550F"/>
    <w:rsid w:val="00655A4F"/>
    <w:rsid w:val="00656387"/>
    <w:rsid w:val="0065665C"/>
    <w:rsid w:val="00656B18"/>
    <w:rsid w:val="006573C1"/>
    <w:rsid w:val="00657577"/>
    <w:rsid w:val="0066063D"/>
    <w:rsid w:val="00660CDB"/>
    <w:rsid w:val="00660D79"/>
    <w:rsid w:val="0066128B"/>
    <w:rsid w:val="006619D0"/>
    <w:rsid w:val="00661CD7"/>
    <w:rsid w:val="00661E6E"/>
    <w:rsid w:val="00662026"/>
    <w:rsid w:val="00662149"/>
    <w:rsid w:val="006621BA"/>
    <w:rsid w:val="0066235B"/>
    <w:rsid w:val="00662535"/>
    <w:rsid w:val="00662743"/>
    <w:rsid w:val="00662AD4"/>
    <w:rsid w:val="00662F2D"/>
    <w:rsid w:val="00663926"/>
    <w:rsid w:val="006642FB"/>
    <w:rsid w:val="00664370"/>
    <w:rsid w:val="00664B4E"/>
    <w:rsid w:val="00664C1A"/>
    <w:rsid w:val="006650BE"/>
    <w:rsid w:val="00666C52"/>
    <w:rsid w:val="00666C69"/>
    <w:rsid w:val="00667167"/>
    <w:rsid w:val="00667634"/>
    <w:rsid w:val="00667A98"/>
    <w:rsid w:val="00667BFC"/>
    <w:rsid w:val="00667C7E"/>
    <w:rsid w:val="00667CEE"/>
    <w:rsid w:val="00667F9A"/>
    <w:rsid w:val="006700B7"/>
    <w:rsid w:val="006707AD"/>
    <w:rsid w:val="00671D51"/>
    <w:rsid w:val="00672540"/>
    <w:rsid w:val="00673996"/>
    <w:rsid w:val="00673DFB"/>
    <w:rsid w:val="00674A00"/>
    <w:rsid w:val="00675494"/>
    <w:rsid w:val="0067622D"/>
    <w:rsid w:val="0067646A"/>
    <w:rsid w:val="006764A7"/>
    <w:rsid w:val="00676B33"/>
    <w:rsid w:val="006772B3"/>
    <w:rsid w:val="00677526"/>
    <w:rsid w:val="00677587"/>
    <w:rsid w:val="00680114"/>
    <w:rsid w:val="00680201"/>
    <w:rsid w:val="00680340"/>
    <w:rsid w:val="00680520"/>
    <w:rsid w:val="00681DBA"/>
    <w:rsid w:val="0068264D"/>
    <w:rsid w:val="0068334A"/>
    <w:rsid w:val="006841F0"/>
    <w:rsid w:val="00684B8D"/>
    <w:rsid w:val="00684CEE"/>
    <w:rsid w:val="0068575E"/>
    <w:rsid w:val="00685783"/>
    <w:rsid w:val="00685D14"/>
    <w:rsid w:val="00685E42"/>
    <w:rsid w:val="006861E8"/>
    <w:rsid w:val="0068668C"/>
    <w:rsid w:val="0068695E"/>
    <w:rsid w:val="006869A9"/>
    <w:rsid w:val="006872E2"/>
    <w:rsid w:val="00687639"/>
    <w:rsid w:val="006915DF"/>
    <w:rsid w:val="0069247D"/>
    <w:rsid w:val="006927B9"/>
    <w:rsid w:val="006928CD"/>
    <w:rsid w:val="00693DFD"/>
    <w:rsid w:val="00693EA1"/>
    <w:rsid w:val="006940B1"/>
    <w:rsid w:val="00694255"/>
    <w:rsid w:val="00694A98"/>
    <w:rsid w:val="00694D05"/>
    <w:rsid w:val="00695223"/>
    <w:rsid w:val="00695B42"/>
    <w:rsid w:val="00696535"/>
    <w:rsid w:val="00696843"/>
    <w:rsid w:val="00696861"/>
    <w:rsid w:val="00696874"/>
    <w:rsid w:val="00696CF3"/>
    <w:rsid w:val="006973BE"/>
    <w:rsid w:val="00697428"/>
    <w:rsid w:val="00697FA4"/>
    <w:rsid w:val="006A0265"/>
    <w:rsid w:val="006A085A"/>
    <w:rsid w:val="006A1A6D"/>
    <w:rsid w:val="006A1EBA"/>
    <w:rsid w:val="006A3848"/>
    <w:rsid w:val="006A3978"/>
    <w:rsid w:val="006A3CE5"/>
    <w:rsid w:val="006A406E"/>
    <w:rsid w:val="006A4651"/>
    <w:rsid w:val="006A4B7A"/>
    <w:rsid w:val="006A502C"/>
    <w:rsid w:val="006A51F4"/>
    <w:rsid w:val="006A5607"/>
    <w:rsid w:val="006A5933"/>
    <w:rsid w:val="006A6B16"/>
    <w:rsid w:val="006A6E94"/>
    <w:rsid w:val="006A7216"/>
    <w:rsid w:val="006B00FA"/>
    <w:rsid w:val="006B043B"/>
    <w:rsid w:val="006B12A9"/>
    <w:rsid w:val="006B1933"/>
    <w:rsid w:val="006B1E81"/>
    <w:rsid w:val="006B20E7"/>
    <w:rsid w:val="006B308E"/>
    <w:rsid w:val="006B30D4"/>
    <w:rsid w:val="006B344E"/>
    <w:rsid w:val="006B34C0"/>
    <w:rsid w:val="006B3CE1"/>
    <w:rsid w:val="006B4460"/>
    <w:rsid w:val="006B4D47"/>
    <w:rsid w:val="006B4F1A"/>
    <w:rsid w:val="006B5016"/>
    <w:rsid w:val="006B53FE"/>
    <w:rsid w:val="006B5E4D"/>
    <w:rsid w:val="006B6206"/>
    <w:rsid w:val="006B675C"/>
    <w:rsid w:val="006B682E"/>
    <w:rsid w:val="006B6CD7"/>
    <w:rsid w:val="006B6D43"/>
    <w:rsid w:val="006B73E6"/>
    <w:rsid w:val="006C028D"/>
    <w:rsid w:val="006C0FA9"/>
    <w:rsid w:val="006C1411"/>
    <w:rsid w:val="006C1565"/>
    <w:rsid w:val="006C25FD"/>
    <w:rsid w:val="006C277F"/>
    <w:rsid w:val="006C355F"/>
    <w:rsid w:val="006C452C"/>
    <w:rsid w:val="006C4C02"/>
    <w:rsid w:val="006C4ED8"/>
    <w:rsid w:val="006C4F99"/>
    <w:rsid w:val="006C51CE"/>
    <w:rsid w:val="006C5567"/>
    <w:rsid w:val="006C5FF9"/>
    <w:rsid w:val="006C6699"/>
    <w:rsid w:val="006C6A65"/>
    <w:rsid w:val="006C6E49"/>
    <w:rsid w:val="006C6EA9"/>
    <w:rsid w:val="006C704E"/>
    <w:rsid w:val="006D0121"/>
    <w:rsid w:val="006D09FC"/>
    <w:rsid w:val="006D117F"/>
    <w:rsid w:val="006D20B6"/>
    <w:rsid w:val="006D249E"/>
    <w:rsid w:val="006D2C54"/>
    <w:rsid w:val="006D3429"/>
    <w:rsid w:val="006D4B80"/>
    <w:rsid w:val="006D4C0D"/>
    <w:rsid w:val="006D4CB4"/>
    <w:rsid w:val="006D4DFE"/>
    <w:rsid w:val="006D53B0"/>
    <w:rsid w:val="006D596C"/>
    <w:rsid w:val="006D7A56"/>
    <w:rsid w:val="006D7DB4"/>
    <w:rsid w:val="006D7E20"/>
    <w:rsid w:val="006E0407"/>
    <w:rsid w:val="006E12A8"/>
    <w:rsid w:val="006E17BB"/>
    <w:rsid w:val="006E1831"/>
    <w:rsid w:val="006E1ABD"/>
    <w:rsid w:val="006E1D5C"/>
    <w:rsid w:val="006E2E7C"/>
    <w:rsid w:val="006E2FCC"/>
    <w:rsid w:val="006E30A3"/>
    <w:rsid w:val="006E328E"/>
    <w:rsid w:val="006E36FA"/>
    <w:rsid w:val="006E3F5F"/>
    <w:rsid w:val="006E49D5"/>
    <w:rsid w:val="006E53BE"/>
    <w:rsid w:val="006E5FA3"/>
    <w:rsid w:val="006E74A8"/>
    <w:rsid w:val="006E7585"/>
    <w:rsid w:val="006E7F3E"/>
    <w:rsid w:val="006F0494"/>
    <w:rsid w:val="006F1065"/>
    <w:rsid w:val="006F106B"/>
    <w:rsid w:val="006F223F"/>
    <w:rsid w:val="006F239C"/>
    <w:rsid w:val="006F243F"/>
    <w:rsid w:val="006F2A8D"/>
    <w:rsid w:val="006F3CD0"/>
    <w:rsid w:val="006F4AE9"/>
    <w:rsid w:val="006F4C3C"/>
    <w:rsid w:val="006F4CCA"/>
    <w:rsid w:val="006F519E"/>
    <w:rsid w:val="006F6933"/>
    <w:rsid w:val="006F71AC"/>
    <w:rsid w:val="006F7973"/>
    <w:rsid w:val="00700571"/>
    <w:rsid w:val="00700D60"/>
    <w:rsid w:val="00700D81"/>
    <w:rsid w:val="00701130"/>
    <w:rsid w:val="00702495"/>
    <w:rsid w:val="00702647"/>
    <w:rsid w:val="0070265A"/>
    <w:rsid w:val="00702A97"/>
    <w:rsid w:val="00702FA6"/>
    <w:rsid w:val="00703F5C"/>
    <w:rsid w:val="00705232"/>
    <w:rsid w:val="00705C6E"/>
    <w:rsid w:val="00706030"/>
    <w:rsid w:val="007062E7"/>
    <w:rsid w:val="007065B0"/>
    <w:rsid w:val="00706771"/>
    <w:rsid w:val="007069D7"/>
    <w:rsid w:val="00706AFA"/>
    <w:rsid w:val="007071BA"/>
    <w:rsid w:val="00707801"/>
    <w:rsid w:val="00707A81"/>
    <w:rsid w:val="00710064"/>
    <w:rsid w:val="007109A2"/>
    <w:rsid w:val="0071137C"/>
    <w:rsid w:val="007114CA"/>
    <w:rsid w:val="007118A3"/>
    <w:rsid w:val="007119DF"/>
    <w:rsid w:val="00712D51"/>
    <w:rsid w:val="007131A1"/>
    <w:rsid w:val="0071344D"/>
    <w:rsid w:val="00713799"/>
    <w:rsid w:val="00713FBF"/>
    <w:rsid w:val="0071473B"/>
    <w:rsid w:val="00714A19"/>
    <w:rsid w:val="00714EC7"/>
    <w:rsid w:val="007150B0"/>
    <w:rsid w:val="0071577B"/>
    <w:rsid w:val="007166AF"/>
    <w:rsid w:val="007176A8"/>
    <w:rsid w:val="007178BA"/>
    <w:rsid w:val="00717D1C"/>
    <w:rsid w:val="00717F34"/>
    <w:rsid w:val="00720468"/>
    <w:rsid w:val="00720A81"/>
    <w:rsid w:val="00720D52"/>
    <w:rsid w:val="00720D67"/>
    <w:rsid w:val="0072122E"/>
    <w:rsid w:val="007215F5"/>
    <w:rsid w:val="0072184F"/>
    <w:rsid w:val="00721A86"/>
    <w:rsid w:val="00721AD5"/>
    <w:rsid w:val="00721B2E"/>
    <w:rsid w:val="00722264"/>
    <w:rsid w:val="00723AD0"/>
    <w:rsid w:val="007245AF"/>
    <w:rsid w:val="00724AB4"/>
    <w:rsid w:val="007250E4"/>
    <w:rsid w:val="00725465"/>
    <w:rsid w:val="00725BDB"/>
    <w:rsid w:val="00726B05"/>
    <w:rsid w:val="00726B49"/>
    <w:rsid w:val="00727868"/>
    <w:rsid w:val="007302B5"/>
    <w:rsid w:val="00730ABC"/>
    <w:rsid w:val="00730D23"/>
    <w:rsid w:val="00730E92"/>
    <w:rsid w:val="00731689"/>
    <w:rsid w:val="00733099"/>
    <w:rsid w:val="00733227"/>
    <w:rsid w:val="00733B48"/>
    <w:rsid w:val="00733C93"/>
    <w:rsid w:val="0073432D"/>
    <w:rsid w:val="00734489"/>
    <w:rsid w:val="007354E4"/>
    <w:rsid w:val="007355CC"/>
    <w:rsid w:val="00735C58"/>
    <w:rsid w:val="00736547"/>
    <w:rsid w:val="0073686E"/>
    <w:rsid w:val="00736EBC"/>
    <w:rsid w:val="007377E8"/>
    <w:rsid w:val="00737AFD"/>
    <w:rsid w:val="007413C1"/>
    <w:rsid w:val="00741843"/>
    <w:rsid w:val="00741A58"/>
    <w:rsid w:val="00742039"/>
    <w:rsid w:val="00742083"/>
    <w:rsid w:val="007423AD"/>
    <w:rsid w:val="007435ED"/>
    <w:rsid w:val="00743CC0"/>
    <w:rsid w:val="00744066"/>
    <w:rsid w:val="00744134"/>
    <w:rsid w:val="0074429D"/>
    <w:rsid w:val="00744A92"/>
    <w:rsid w:val="007450F7"/>
    <w:rsid w:val="0074554B"/>
    <w:rsid w:val="0074598A"/>
    <w:rsid w:val="00745E4D"/>
    <w:rsid w:val="0074634B"/>
    <w:rsid w:val="007466BF"/>
    <w:rsid w:val="0074681A"/>
    <w:rsid w:val="00746F3F"/>
    <w:rsid w:val="007471D0"/>
    <w:rsid w:val="00747346"/>
    <w:rsid w:val="0074752E"/>
    <w:rsid w:val="007476D0"/>
    <w:rsid w:val="007478B4"/>
    <w:rsid w:val="0075015B"/>
    <w:rsid w:val="007505C3"/>
    <w:rsid w:val="00750AF8"/>
    <w:rsid w:val="00750F23"/>
    <w:rsid w:val="007513ED"/>
    <w:rsid w:val="00751EBF"/>
    <w:rsid w:val="00752A89"/>
    <w:rsid w:val="0075324B"/>
    <w:rsid w:val="00753B9B"/>
    <w:rsid w:val="00753DB1"/>
    <w:rsid w:val="00754261"/>
    <w:rsid w:val="007546B7"/>
    <w:rsid w:val="00754868"/>
    <w:rsid w:val="00754AA8"/>
    <w:rsid w:val="0075556B"/>
    <w:rsid w:val="00755F50"/>
    <w:rsid w:val="007560EA"/>
    <w:rsid w:val="007561C6"/>
    <w:rsid w:val="00756D6E"/>
    <w:rsid w:val="00757508"/>
    <w:rsid w:val="00757AEE"/>
    <w:rsid w:val="00757E79"/>
    <w:rsid w:val="007604C5"/>
    <w:rsid w:val="00760A80"/>
    <w:rsid w:val="00760E81"/>
    <w:rsid w:val="007611D8"/>
    <w:rsid w:val="007611F8"/>
    <w:rsid w:val="00762608"/>
    <w:rsid w:val="007631E4"/>
    <w:rsid w:val="007644BD"/>
    <w:rsid w:val="007647F1"/>
    <w:rsid w:val="007649D5"/>
    <w:rsid w:val="00766D4B"/>
    <w:rsid w:val="00770EBC"/>
    <w:rsid w:val="00771595"/>
    <w:rsid w:val="007718D0"/>
    <w:rsid w:val="00771D57"/>
    <w:rsid w:val="00771DC7"/>
    <w:rsid w:val="00772A6F"/>
    <w:rsid w:val="00772D18"/>
    <w:rsid w:val="0077366E"/>
    <w:rsid w:val="00773803"/>
    <w:rsid w:val="0077391E"/>
    <w:rsid w:val="007743FE"/>
    <w:rsid w:val="00774CFA"/>
    <w:rsid w:val="007753B6"/>
    <w:rsid w:val="00775649"/>
    <w:rsid w:val="00775AE6"/>
    <w:rsid w:val="007760F0"/>
    <w:rsid w:val="007771F8"/>
    <w:rsid w:val="007775E1"/>
    <w:rsid w:val="00777D9B"/>
    <w:rsid w:val="00780B66"/>
    <w:rsid w:val="007815C7"/>
    <w:rsid w:val="007817F8"/>
    <w:rsid w:val="00781A29"/>
    <w:rsid w:val="007826DC"/>
    <w:rsid w:val="0078399B"/>
    <w:rsid w:val="00784354"/>
    <w:rsid w:val="00784600"/>
    <w:rsid w:val="00785608"/>
    <w:rsid w:val="0078579B"/>
    <w:rsid w:val="00785879"/>
    <w:rsid w:val="0078590F"/>
    <w:rsid w:val="00785A76"/>
    <w:rsid w:val="00785AB4"/>
    <w:rsid w:val="00785B0E"/>
    <w:rsid w:val="00785BF5"/>
    <w:rsid w:val="00785FE3"/>
    <w:rsid w:val="007861F9"/>
    <w:rsid w:val="00786FB3"/>
    <w:rsid w:val="00787337"/>
    <w:rsid w:val="0078736A"/>
    <w:rsid w:val="007906C9"/>
    <w:rsid w:val="00790993"/>
    <w:rsid w:val="00790BDB"/>
    <w:rsid w:val="007924BD"/>
    <w:rsid w:val="00793DDA"/>
    <w:rsid w:val="00794679"/>
    <w:rsid w:val="0079499E"/>
    <w:rsid w:val="00794A33"/>
    <w:rsid w:val="00794F69"/>
    <w:rsid w:val="00795949"/>
    <w:rsid w:val="00795A0D"/>
    <w:rsid w:val="00795F16"/>
    <w:rsid w:val="00795F8E"/>
    <w:rsid w:val="007960AB"/>
    <w:rsid w:val="00796346"/>
    <w:rsid w:val="00797B32"/>
    <w:rsid w:val="00797C0F"/>
    <w:rsid w:val="00797C6B"/>
    <w:rsid w:val="007A09CC"/>
    <w:rsid w:val="007A13AC"/>
    <w:rsid w:val="007A186B"/>
    <w:rsid w:val="007A1C3A"/>
    <w:rsid w:val="007A212F"/>
    <w:rsid w:val="007A3534"/>
    <w:rsid w:val="007A4434"/>
    <w:rsid w:val="007A469E"/>
    <w:rsid w:val="007A6254"/>
    <w:rsid w:val="007A78F4"/>
    <w:rsid w:val="007A7CC3"/>
    <w:rsid w:val="007A7F08"/>
    <w:rsid w:val="007A7F58"/>
    <w:rsid w:val="007B01EE"/>
    <w:rsid w:val="007B02F2"/>
    <w:rsid w:val="007B04E6"/>
    <w:rsid w:val="007B0CEA"/>
    <w:rsid w:val="007B140A"/>
    <w:rsid w:val="007B33BB"/>
    <w:rsid w:val="007B3654"/>
    <w:rsid w:val="007B38A3"/>
    <w:rsid w:val="007B473D"/>
    <w:rsid w:val="007B529F"/>
    <w:rsid w:val="007B555E"/>
    <w:rsid w:val="007B685D"/>
    <w:rsid w:val="007B741E"/>
    <w:rsid w:val="007B74F3"/>
    <w:rsid w:val="007B7B3F"/>
    <w:rsid w:val="007C0730"/>
    <w:rsid w:val="007C0E51"/>
    <w:rsid w:val="007C1079"/>
    <w:rsid w:val="007C117C"/>
    <w:rsid w:val="007C1ABA"/>
    <w:rsid w:val="007C1F4F"/>
    <w:rsid w:val="007C205A"/>
    <w:rsid w:val="007C2070"/>
    <w:rsid w:val="007C3301"/>
    <w:rsid w:val="007C41BD"/>
    <w:rsid w:val="007C4B19"/>
    <w:rsid w:val="007C51DA"/>
    <w:rsid w:val="007C52A9"/>
    <w:rsid w:val="007C570E"/>
    <w:rsid w:val="007C5E22"/>
    <w:rsid w:val="007C651E"/>
    <w:rsid w:val="007C6910"/>
    <w:rsid w:val="007C69B5"/>
    <w:rsid w:val="007C6EDD"/>
    <w:rsid w:val="007C7021"/>
    <w:rsid w:val="007C733D"/>
    <w:rsid w:val="007C7895"/>
    <w:rsid w:val="007C78F8"/>
    <w:rsid w:val="007C7AAC"/>
    <w:rsid w:val="007D0A6C"/>
    <w:rsid w:val="007D1393"/>
    <w:rsid w:val="007D1BD1"/>
    <w:rsid w:val="007D2893"/>
    <w:rsid w:val="007D28C8"/>
    <w:rsid w:val="007D3605"/>
    <w:rsid w:val="007D5121"/>
    <w:rsid w:val="007D5BC4"/>
    <w:rsid w:val="007D5CF7"/>
    <w:rsid w:val="007D6B31"/>
    <w:rsid w:val="007D7589"/>
    <w:rsid w:val="007D76BB"/>
    <w:rsid w:val="007D7702"/>
    <w:rsid w:val="007D7F03"/>
    <w:rsid w:val="007E056C"/>
    <w:rsid w:val="007E11B4"/>
    <w:rsid w:val="007E1795"/>
    <w:rsid w:val="007E1EF8"/>
    <w:rsid w:val="007E2E61"/>
    <w:rsid w:val="007E2E8F"/>
    <w:rsid w:val="007E31EF"/>
    <w:rsid w:val="007E38FD"/>
    <w:rsid w:val="007E3C3E"/>
    <w:rsid w:val="007E4A91"/>
    <w:rsid w:val="007E51D1"/>
    <w:rsid w:val="007E6117"/>
    <w:rsid w:val="007E6580"/>
    <w:rsid w:val="007E6D28"/>
    <w:rsid w:val="007F065C"/>
    <w:rsid w:val="007F149D"/>
    <w:rsid w:val="007F1C90"/>
    <w:rsid w:val="007F1CD7"/>
    <w:rsid w:val="007F28AF"/>
    <w:rsid w:val="007F2CFC"/>
    <w:rsid w:val="007F2E50"/>
    <w:rsid w:val="007F2F97"/>
    <w:rsid w:val="007F3608"/>
    <w:rsid w:val="007F3D70"/>
    <w:rsid w:val="007F3E30"/>
    <w:rsid w:val="007F3E76"/>
    <w:rsid w:val="007F4169"/>
    <w:rsid w:val="007F4B41"/>
    <w:rsid w:val="007F4F7C"/>
    <w:rsid w:val="007F5483"/>
    <w:rsid w:val="007F57D0"/>
    <w:rsid w:val="007F5A2D"/>
    <w:rsid w:val="007F64B5"/>
    <w:rsid w:val="007F7086"/>
    <w:rsid w:val="007F7158"/>
    <w:rsid w:val="007F7B03"/>
    <w:rsid w:val="007F7B0E"/>
    <w:rsid w:val="007F7D1C"/>
    <w:rsid w:val="007F7FCC"/>
    <w:rsid w:val="0080086E"/>
    <w:rsid w:val="0080094D"/>
    <w:rsid w:val="00800D5C"/>
    <w:rsid w:val="008018F3"/>
    <w:rsid w:val="008019AD"/>
    <w:rsid w:val="00802008"/>
    <w:rsid w:val="00802BF0"/>
    <w:rsid w:val="00802D8D"/>
    <w:rsid w:val="00803800"/>
    <w:rsid w:val="00803837"/>
    <w:rsid w:val="00803853"/>
    <w:rsid w:val="0080388D"/>
    <w:rsid w:val="00803E87"/>
    <w:rsid w:val="0080451D"/>
    <w:rsid w:val="00804F53"/>
    <w:rsid w:val="00804F8B"/>
    <w:rsid w:val="00805010"/>
    <w:rsid w:val="00806EEF"/>
    <w:rsid w:val="00807869"/>
    <w:rsid w:val="00807A88"/>
    <w:rsid w:val="00807D22"/>
    <w:rsid w:val="00810128"/>
    <w:rsid w:val="00810317"/>
    <w:rsid w:val="00810521"/>
    <w:rsid w:val="0081070C"/>
    <w:rsid w:val="0081075F"/>
    <w:rsid w:val="00810C85"/>
    <w:rsid w:val="00810CAA"/>
    <w:rsid w:val="008117B5"/>
    <w:rsid w:val="00811A3E"/>
    <w:rsid w:val="00812621"/>
    <w:rsid w:val="008129AE"/>
    <w:rsid w:val="00812FC3"/>
    <w:rsid w:val="008131A9"/>
    <w:rsid w:val="008137A0"/>
    <w:rsid w:val="008141CB"/>
    <w:rsid w:val="00814739"/>
    <w:rsid w:val="00814AF8"/>
    <w:rsid w:val="00814E03"/>
    <w:rsid w:val="00815717"/>
    <w:rsid w:val="00816391"/>
    <w:rsid w:val="00816B6E"/>
    <w:rsid w:val="008178B6"/>
    <w:rsid w:val="00820637"/>
    <w:rsid w:val="00820E86"/>
    <w:rsid w:val="00821134"/>
    <w:rsid w:val="008216DB"/>
    <w:rsid w:val="00823B7D"/>
    <w:rsid w:val="00823CB1"/>
    <w:rsid w:val="00824896"/>
    <w:rsid w:val="00824ED7"/>
    <w:rsid w:val="00830027"/>
    <w:rsid w:val="008301E9"/>
    <w:rsid w:val="008304F6"/>
    <w:rsid w:val="008307A2"/>
    <w:rsid w:val="00830B4A"/>
    <w:rsid w:val="0083137D"/>
    <w:rsid w:val="008313E9"/>
    <w:rsid w:val="0083153B"/>
    <w:rsid w:val="008315A0"/>
    <w:rsid w:val="008322EA"/>
    <w:rsid w:val="008324C4"/>
    <w:rsid w:val="00832EA9"/>
    <w:rsid w:val="00832FAA"/>
    <w:rsid w:val="008331D5"/>
    <w:rsid w:val="00833EDD"/>
    <w:rsid w:val="00834066"/>
    <w:rsid w:val="00834546"/>
    <w:rsid w:val="00834634"/>
    <w:rsid w:val="00834A61"/>
    <w:rsid w:val="00835304"/>
    <w:rsid w:val="008355E5"/>
    <w:rsid w:val="008376B4"/>
    <w:rsid w:val="00840CF8"/>
    <w:rsid w:val="008413A3"/>
    <w:rsid w:val="00841B4E"/>
    <w:rsid w:val="00842E3B"/>
    <w:rsid w:val="008431DD"/>
    <w:rsid w:val="0084389A"/>
    <w:rsid w:val="00843EA5"/>
    <w:rsid w:val="00844344"/>
    <w:rsid w:val="00844530"/>
    <w:rsid w:val="00844C20"/>
    <w:rsid w:val="00844F01"/>
    <w:rsid w:val="00845368"/>
    <w:rsid w:val="00845A62"/>
    <w:rsid w:val="00845DFC"/>
    <w:rsid w:val="00846182"/>
    <w:rsid w:val="008467CF"/>
    <w:rsid w:val="00846F00"/>
    <w:rsid w:val="00847624"/>
    <w:rsid w:val="00847961"/>
    <w:rsid w:val="00847EFE"/>
    <w:rsid w:val="00850086"/>
    <w:rsid w:val="008516C5"/>
    <w:rsid w:val="00851732"/>
    <w:rsid w:val="00852206"/>
    <w:rsid w:val="008529F6"/>
    <w:rsid w:val="00852EED"/>
    <w:rsid w:val="0085346B"/>
    <w:rsid w:val="0085402B"/>
    <w:rsid w:val="008548F7"/>
    <w:rsid w:val="00854F1E"/>
    <w:rsid w:val="00855007"/>
    <w:rsid w:val="00855375"/>
    <w:rsid w:val="00855F02"/>
    <w:rsid w:val="00856167"/>
    <w:rsid w:val="00856948"/>
    <w:rsid w:val="008569E7"/>
    <w:rsid w:val="00856C89"/>
    <w:rsid w:val="00856E18"/>
    <w:rsid w:val="00856E44"/>
    <w:rsid w:val="00857228"/>
    <w:rsid w:val="00857941"/>
    <w:rsid w:val="00857D33"/>
    <w:rsid w:val="00860157"/>
    <w:rsid w:val="00860754"/>
    <w:rsid w:val="00860BF5"/>
    <w:rsid w:val="0086185A"/>
    <w:rsid w:val="00861957"/>
    <w:rsid w:val="008619A5"/>
    <w:rsid w:val="00861D15"/>
    <w:rsid w:val="00861E6F"/>
    <w:rsid w:val="00861EB8"/>
    <w:rsid w:val="00861F87"/>
    <w:rsid w:val="00862AD2"/>
    <w:rsid w:val="00862D80"/>
    <w:rsid w:val="00862F97"/>
    <w:rsid w:val="00863345"/>
    <w:rsid w:val="00863578"/>
    <w:rsid w:val="008637B3"/>
    <w:rsid w:val="00863E40"/>
    <w:rsid w:val="00863FCD"/>
    <w:rsid w:val="00864642"/>
    <w:rsid w:val="00864894"/>
    <w:rsid w:val="00864D20"/>
    <w:rsid w:val="00865252"/>
    <w:rsid w:val="008652EA"/>
    <w:rsid w:val="00866B97"/>
    <w:rsid w:val="00866BDA"/>
    <w:rsid w:val="00866DAF"/>
    <w:rsid w:val="00866EC9"/>
    <w:rsid w:val="00867375"/>
    <w:rsid w:val="00867AA3"/>
    <w:rsid w:val="00867EEF"/>
    <w:rsid w:val="00870195"/>
    <w:rsid w:val="008703A0"/>
    <w:rsid w:val="00870BF0"/>
    <w:rsid w:val="0087136B"/>
    <w:rsid w:val="0087147F"/>
    <w:rsid w:val="0087189C"/>
    <w:rsid w:val="00871B98"/>
    <w:rsid w:val="00871EED"/>
    <w:rsid w:val="00872039"/>
    <w:rsid w:val="008725BD"/>
    <w:rsid w:val="0087295E"/>
    <w:rsid w:val="008735F3"/>
    <w:rsid w:val="008738DF"/>
    <w:rsid w:val="008745C5"/>
    <w:rsid w:val="008746B3"/>
    <w:rsid w:val="00874DC4"/>
    <w:rsid w:val="008759BF"/>
    <w:rsid w:val="00875AAE"/>
    <w:rsid w:val="00876032"/>
    <w:rsid w:val="00876517"/>
    <w:rsid w:val="0087692D"/>
    <w:rsid w:val="00876F62"/>
    <w:rsid w:val="00877239"/>
    <w:rsid w:val="00880526"/>
    <w:rsid w:val="00881399"/>
    <w:rsid w:val="008814B8"/>
    <w:rsid w:val="00881D39"/>
    <w:rsid w:val="00882077"/>
    <w:rsid w:val="008823C5"/>
    <w:rsid w:val="00882B8B"/>
    <w:rsid w:val="00883170"/>
    <w:rsid w:val="00883FC3"/>
    <w:rsid w:val="0088451F"/>
    <w:rsid w:val="00884AB6"/>
    <w:rsid w:val="008854CC"/>
    <w:rsid w:val="008855F2"/>
    <w:rsid w:val="00885655"/>
    <w:rsid w:val="008857A4"/>
    <w:rsid w:val="0088675C"/>
    <w:rsid w:val="00886D56"/>
    <w:rsid w:val="0088778F"/>
    <w:rsid w:val="008915B7"/>
    <w:rsid w:val="0089175E"/>
    <w:rsid w:val="008925F6"/>
    <w:rsid w:val="00893408"/>
    <w:rsid w:val="0089346D"/>
    <w:rsid w:val="0089462A"/>
    <w:rsid w:val="008946AA"/>
    <w:rsid w:val="00894DA7"/>
    <w:rsid w:val="00895EBA"/>
    <w:rsid w:val="00896040"/>
    <w:rsid w:val="00896137"/>
    <w:rsid w:val="008963CA"/>
    <w:rsid w:val="00896D15"/>
    <w:rsid w:val="00896F8F"/>
    <w:rsid w:val="0089785A"/>
    <w:rsid w:val="00897970"/>
    <w:rsid w:val="008A04E8"/>
    <w:rsid w:val="008A088A"/>
    <w:rsid w:val="008A0902"/>
    <w:rsid w:val="008A0D56"/>
    <w:rsid w:val="008A0EFB"/>
    <w:rsid w:val="008A1956"/>
    <w:rsid w:val="008A2767"/>
    <w:rsid w:val="008A2B16"/>
    <w:rsid w:val="008A2FEA"/>
    <w:rsid w:val="008A3726"/>
    <w:rsid w:val="008A3C84"/>
    <w:rsid w:val="008A3FDE"/>
    <w:rsid w:val="008A44EE"/>
    <w:rsid w:val="008A4940"/>
    <w:rsid w:val="008A4B95"/>
    <w:rsid w:val="008A4CFB"/>
    <w:rsid w:val="008A4F94"/>
    <w:rsid w:val="008A5CAF"/>
    <w:rsid w:val="008A5D07"/>
    <w:rsid w:val="008A6772"/>
    <w:rsid w:val="008A7B56"/>
    <w:rsid w:val="008B0938"/>
    <w:rsid w:val="008B0ABF"/>
    <w:rsid w:val="008B0B9F"/>
    <w:rsid w:val="008B0DD9"/>
    <w:rsid w:val="008B174F"/>
    <w:rsid w:val="008B2767"/>
    <w:rsid w:val="008B27F3"/>
    <w:rsid w:val="008B2D7E"/>
    <w:rsid w:val="008B35D8"/>
    <w:rsid w:val="008B3868"/>
    <w:rsid w:val="008B3BB6"/>
    <w:rsid w:val="008B3D70"/>
    <w:rsid w:val="008B3E06"/>
    <w:rsid w:val="008B46EF"/>
    <w:rsid w:val="008B47B8"/>
    <w:rsid w:val="008B4D5D"/>
    <w:rsid w:val="008B4E56"/>
    <w:rsid w:val="008B5519"/>
    <w:rsid w:val="008B5F03"/>
    <w:rsid w:val="008B5F2E"/>
    <w:rsid w:val="008B6508"/>
    <w:rsid w:val="008B6EAE"/>
    <w:rsid w:val="008B75D5"/>
    <w:rsid w:val="008B76B6"/>
    <w:rsid w:val="008B78D2"/>
    <w:rsid w:val="008C14AB"/>
    <w:rsid w:val="008C1716"/>
    <w:rsid w:val="008C1B42"/>
    <w:rsid w:val="008C1C38"/>
    <w:rsid w:val="008C2434"/>
    <w:rsid w:val="008C2A00"/>
    <w:rsid w:val="008C2B89"/>
    <w:rsid w:val="008C2E3C"/>
    <w:rsid w:val="008C31CA"/>
    <w:rsid w:val="008C3582"/>
    <w:rsid w:val="008C36D6"/>
    <w:rsid w:val="008C3742"/>
    <w:rsid w:val="008C38C5"/>
    <w:rsid w:val="008C38D6"/>
    <w:rsid w:val="008C39F3"/>
    <w:rsid w:val="008C3E14"/>
    <w:rsid w:val="008C489D"/>
    <w:rsid w:val="008C49CB"/>
    <w:rsid w:val="008C4DA0"/>
    <w:rsid w:val="008C5722"/>
    <w:rsid w:val="008C5B2B"/>
    <w:rsid w:val="008C5C55"/>
    <w:rsid w:val="008C606F"/>
    <w:rsid w:val="008C6462"/>
    <w:rsid w:val="008C660F"/>
    <w:rsid w:val="008C679C"/>
    <w:rsid w:val="008D015B"/>
    <w:rsid w:val="008D1C28"/>
    <w:rsid w:val="008D1E7D"/>
    <w:rsid w:val="008D3468"/>
    <w:rsid w:val="008D3632"/>
    <w:rsid w:val="008D3690"/>
    <w:rsid w:val="008D45C0"/>
    <w:rsid w:val="008D4E58"/>
    <w:rsid w:val="008D56F1"/>
    <w:rsid w:val="008D5918"/>
    <w:rsid w:val="008D6102"/>
    <w:rsid w:val="008D64A2"/>
    <w:rsid w:val="008D6822"/>
    <w:rsid w:val="008D6E39"/>
    <w:rsid w:val="008E0168"/>
    <w:rsid w:val="008E022C"/>
    <w:rsid w:val="008E0464"/>
    <w:rsid w:val="008E22A9"/>
    <w:rsid w:val="008E29C0"/>
    <w:rsid w:val="008E2A89"/>
    <w:rsid w:val="008E3231"/>
    <w:rsid w:val="008E3987"/>
    <w:rsid w:val="008E42BE"/>
    <w:rsid w:val="008E4D1C"/>
    <w:rsid w:val="008E5AB6"/>
    <w:rsid w:val="008E5D02"/>
    <w:rsid w:val="008E7E2E"/>
    <w:rsid w:val="008F0360"/>
    <w:rsid w:val="008F1EAC"/>
    <w:rsid w:val="008F3158"/>
    <w:rsid w:val="008F3B8D"/>
    <w:rsid w:val="008F3C34"/>
    <w:rsid w:val="008F40CD"/>
    <w:rsid w:val="008F4257"/>
    <w:rsid w:val="008F430D"/>
    <w:rsid w:val="008F4398"/>
    <w:rsid w:val="008F47BD"/>
    <w:rsid w:val="008F4954"/>
    <w:rsid w:val="008F4DC7"/>
    <w:rsid w:val="008F52B7"/>
    <w:rsid w:val="008F61D6"/>
    <w:rsid w:val="008F6537"/>
    <w:rsid w:val="008F6750"/>
    <w:rsid w:val="008F67AB"/>
    <w:rsid w:val="008F6891"/>
    <w:rsid w:val="008F6AEF"/>
    <w:rsid w:val="008F6E0F"/>
    <w:rsid w:val="008F76BA"/>
    <w:rsid w:val="00900A01"/>
    <w:rsid w:val="00900AD1"/>
    <w:rsid w:val="00901565"/>
    <w:rsid w:val="00901675"/>
    <w:rsid w:val="009022E9"/>
    <w:rsid w:val="009027A5"/>
    <w:rsid w:val="00902B59"/>
    <w:rsid w:val="00902CFD"/>
    <w:rsid w:val="00903621"/>
    <w:rsid w:val="00903CD3"/>
    <w:rsid w:val="00903FBC"/>
    <w:rsid w:val="009041EE"/>
    <w:rsid w:val="00905BEB"/>
    <w:rsid w:val="00906249"/>
    <w:rsid w:val="009063B5"/>
    <w:rsid w:val="009066E8"/>
    <w:rsid w:val="00906C40"/>
    <w:rsid w:val="00906FE8"/>
    <w:rsid w:val="00910845"/>
    <w:rsid w:val="00910999"/>
    <w:rsid w:val="00910B7D"/>
    <w:rsid w:val="00910CA6"/>
    <w:rsid w:val="009115E8"/>
    <w:rsid w:val="009124E6"/>
    <w:rsid w:val="00912E01"/>
    <w:rsid w:val="00913230"/>
    <w:rsid w:val="00913B35"/>
    <w:rsid w:val="00913E13"/>
    <w:rsid w:val="00913E47"/>
    <w:rsid w:val="00913E54"/>
    <w:rsid w:val="00913E98"/>
    <w:rsid w:val="009148FB"/>
    <w:rsid w:val="00914B2C"/>
    <w:rsid w:val="00914F70"/>
    <w:rsid w:val="0091600F"/>
    <w:rsid w:val="00916165"/>
    <w:rsid w:val="0091650D"/>
    <w:rsid w:val="00916D29"/>
    <w:rsid w:val="009170DF"/>
    <w:rsid w:val="009172C0"/>
    <w:rsid w:val="00917575"/>
    <w:rsid w:val="009176FB"/>
    <w:rsid w:val="00917D9E"/>
    <w:rsid w:val="0092017B"/>
    <w:rsid w:val="009203D7"/>
    <w:rsid w:val="009207C8"/>
    <w:rsid w:val="00922CD7"/>
    <w:rsid w:val="009237B3"/>
    <w:rsid w:val="0092382B"/>
    <w:rsid w:val="00923906"/>
    <w:rsid w:val="00923E54"/>
    <w:rsid w:val="00923E55"/>
    <w:rsid w:val="00924434"/>
    <w:rsid w:val="00924ACF"/>
    <w:rsid w:val="00925625"/>
    <w:rsid w:val="0092625A"/>
    <w:rsid w:val="0092639F"/>
    <w:rsid w:val="009265E4"/>
    <w:rsid w:val="00927382"/>
    <w:rsid w:val="0093030E"/>
    <w:rsid w:val="00930FE8"/>
    <w:rsid w:val="00931439"/>
    <w:rsid w:val="009315B8"/>
    <w:rsid w:val="00931E84"/>
    <w:rsid w:val="00932C17"/>
    <w:rsid w:val="0093383F"/>
    <w:rsid w:val="009339D7"/>
    <w:rsid w:val="00933A37"/>
    <w:rsid w:val="00933F0E"/>
    <w:rsid w:val="009348F8"/>
    <w:rsid w:val="0093538D"/>
    <w:rsid w:val="009356A7"/>
    <w:rsid w:val="00935A94"/>
    <w:rsid w:val="00935AAE"/>
    <w:rsid w:val="00935B7A"/>
    <w:rsid w:val="0093604E"/>
    <w:rsid w:val="009371A6"/>
    <w:rsid w:val="00937A38"/>
    <w:rsid w:val="00937FA0"/>
    <w:rsid w:val="00940D3D"/>
    <w:rsid w:val="0094181E"/>
    <w:rsid w:val="00941C30"/>
    <w:rsid w:val="0094231C"/>
    <w:rsid w:val="00942628"/>
    <w:rsid w:val="00942911"/>
    <w:rsid w:val="00942AF0"/>
    <w:rsid w:val="00943089"/>
    <w:rsid w:val="00943852"/>
    <w:rsid w:val="00943DE5"/>
    <w:rsid w:val="009441AF"/>
    <w:rsid w:val="00944402"/>
    <w:rsid w:val="00944420"/>
    <w:rsid w:val="00944477"/>
    <w:rsid w:val="0094448F"/>
    <w:rsid w:val="00945153"/>
    <w:rsid w:val="009459C6"/>
    <w:rsid w:val="00945BE3"/>
    <w:rsid w:val="00947DD7"/>
    <w:rsid w:val="009500B3"/>
    <w:rsid w:val="0095192A"/>
    <w:rsid w:val="00952596"/>
    <w:rsid w:val="00953721"/>
    <w:rsid w:val="00953F74"/>
    <w:rsid w:val="00954044"/>
    <w:rsid w:val="0095481F"/>
    <w:rsid w:val="009549D5"/>
    <w:rsid w:val="00955520"/>
    <w:rsid w:val="00955A6E"/>
    <w:rsid w:val="00955F8C"/>
    <w:rsid w:val="00956103"/>
    <w:rsid w:val="00956B74"/>
    <w:rsid w:val="009573C0"/>
    <w:rsid w:val="00957429"/>
    <w:rsid w:val="009577D6"/>
    <w:rsid w:val="009601D3"/>
    <w:rsid w:val="00960509"/>
    <w:rsid w:val="00960596"/>
    <w:rsid w:val="00960C48"/>
    <w:rsid w:val="0096213C"/>
    <w:rsid w:val="00962593"/>
    <w:rsid w:val="00962CAD"/>
    <w:rsid w:val="00963066"/>
    <w:rsid w:val="0096556D"/>
    <w:rsid w:val="00965CFC"/>
    <w:rsid w:val="00965DBF"/>
    <w:rsid w:val="0096642E"/>
    <w:rsid w:val="00966563"/>
    <w:rsid w:val="00966807"/>
    <w:rsid w:val="00966ADD"/>
    <w:rsid w:val="00966B94"/>
    <w:rsid w:val="00966D39"/>
    <w:rsid w:val="00966DB5"/>
    <w:rsid w:val="009705D9"/>
    <w:rsid w:val="009709ED"/>
    <w:rsid w:val="00970B1C"/>
    <w:rsid w:val="0097142A"/>
    <w:rsid w:val="0097179E"/>
    <w:rsid w:val="00971AE8"/>
    <w:rsid w:val="00972533"/>
    <w:rsid w:val="009734E8"/>
    <w:rsid w:val="009739AC"/>
    <w:rsid w:val="00973A74"/>
    <w:rsid w:val="00973C05"/>
    <w:rsid w:val="0097415A"/>
    <w:rsid w:val="00974162"/>
    <w:rsid w:val="009745F2"/>
    <w:rsid w:val="00974A4C"/>
    <w:rsid w:val="009753DB"/>
    <w:rsid w:val="009757FD"/>
    <w:rsid w:val="00976348"/>
    <w:rsid w:val="00980026"/>
    <w:rsid w:val="00980C30"/>
    <w:rsid w:val="00981844"/>
    <w:rsid w:val="00981EF9"/>
    <w:rsid w:val="00982187"/>
    <w:rsid w:val="00982228"/>
    <w:rsid w:val="0098240B"/>
    <w:rsid w:val="0098268D"/>
    <w:rsid w:val="00983379"/>
    <w:rsid w:val="00984274"/>
    <w:rsid w:val="009847F4"/>
    <w:rsid w:val="00984F00"/>
    <w:rsid w:val="00985063"/>
    <w:rsid w:val="00985236"/>
    <w:rsid w:val="00985F9D"/>
    <w:rsid w:val="00986494"/>
    <w:rsid w:val="00986CB8"/>
    <w:rsid w:val="00986D06"/>
    <w:rsid w:val="00986D12"/>
    <w:rsid w:val="00986DD8"/>
    <w:rsid w:val="00987361"/>
    <w:rsid w:val="00987C71"/>
    <w:rsid w:val="00990499"/>
    <w:rsid w:val="00990612"/>
    <w:rsid w:val="00990AC6"/>
    <w:rsid w:val="00990C48"/>
    <w:rsid w:val="00991EAB"/>
    <w:rsid w:val="00991F0B"/>
    <w:rsid w:val="009924DD"/>
    <w:rsid w:val="00992D60"/>
    <w:rsid w:val="00993EC6"/>
    <w:rsid w:val="00994045"/>
    <w:rsid w:val="00994B9E"/>
    <w:rsid w:val="0099531E"/>
    <w:rsid w:val="009959B4"/>
    <w:rsid w:val="00995C36"/>
    <w:rsid w:val="0099625D"/>
    <w:rsid w:val="00996607"/>
    <w:rsid w:val="0099725F"/>
    <w:rsid w:val="00997BD0"/>
    <w:rsid w:val="00997C21"/>
    <w:rsid w:val="00997CD0"/>
    <w:rsid w:val="009A0015"/>
    <w:rsid w:val="009A03F2"/>
    <w:rsid w:val="009A1E84"/>
    <w:rsid w:val="009A2627"/>
    <w:rsid w:val="009A2874"/>
    <w:rsid w:val="009A34D1"/>
    <w:rsid w:val="009A3900"/>
    <w:rsid w:val="009A42B5"/>
    <w:rsid w:val="009A43C4"/>
    <w:rsid w:val="009A49B2"/>
    <w:rsid w:val="009A50A9"/>
    <w:rsid w:val="009A5D2E"/>
    <w:rsid w:val="009A7887"/>
    <w:rsid w:val="009A7FA2"/>
    <w:rsid w:val="009B0F37"/>
    <w:rsid w:val="009B1211"/>
    <w:rsid w:val="009B1318"/>
    <w:rsid w:val="009B1358"/>
    <w:rsid w:val="009B1B28"/>
    <w:rsid w:val="009B1B80"/>
    <w:rsid w:val="009B281B"/>
    <w:rsid w:val="009B2C6B"/>
    <w:rsid w:val="009B3427"/>
    <w:rsid w:val="009B3E6A"/>
    <w:rsid w:val="009B4BC7"/>
    <w:rsid w:val="009B4EB5"/>
    <w:rsid w:val="009B53D3"/>
    <w:rsid w:val="009B57A1"/>
    <w:rsid w:val="009B57B4"/>
    <w:rsid w:val="009B57F0"/>
    <w:rsid w:val="009B5828"/>
    <w:rsid w:val="009B65AE"/>
    <w:rsid w:val="009B6C18"/>
    <w:rsid w:val="009B7129"/>
    <w:rsid w:val="009B7462"/>
    <w:rsid w:val="009B7A5A"/>
    <w:rsid w:val="009B7AE5"/>
    <w:rsid w:val="009C00C4"/>
    <w:rsid w:val="009C082A"/>
    <w:rsid w:val="009C0BF2"/>
    <w:rsid w:val="009C13B9"/>
    <w:rsid w:val="009C152B"/>
    <w:rsid w:val="009C1862"/>
    <w:rsid w:val="009C1F4F"/>
    <w:rsid w:val="009C2208"/>
    <w:rsid w:val="009C2AFB"/>
    <w:rsid w:val="009C2D81"/>
    <w:rsid w:val="009C2FA6"/>
    <w:rsid w:val="009C2FEC"/>
    <w:rsid w:val="009C301B"/>
    <w:rsid w:val="009C34D0"/>
    <w:rsid w:val="009C3F59"/>
    <w:rsid w:val="009C4008"/>
    <w:rsid w:val="009C4276"/>
    <w:rsid w:val="009C45F0"/>
    <w:rsid w:val="009C45FC"/>
    <w:rsid w:val="009C49FB"/>
    <w:rsid w:val="009C526E"/>
    <w:rsid w:val="009C66DF"/>
    <w:rsid w:val="009C6AA7"/>
    <w:rsid w:val="009C6E32"/>
    <w:rsid w:val="009C7309"/>
    <w:rsid w:val="009D018A"/>
    <w:rsid w:val="009D16F0"/>
    <w:rsid w:val="009D2BFB"/>
    <w:rsid w:val="009D3041"/>
    <w:rsid w:val="009D30C1"/>
    <w:rsid w:val="009D3160"/>
    <w:rsid w:val="009D465C"/>
    <w:rsid w:val="009D48F3"/>
    <w:rsid w:val="009D4CF9"/>
    <w:rsid w:val="009D5BCE"/>
    <w:rsid w:val="009D5C4C"/>
    <w:rsid w:val="009D6768"/>
    <w:rsid w:val="009D6978"/>
    <w:rsid w:val="009D6B87"/>
    <w:rsid w:val="009D6C15"/>
    <w:rsid w:val="009D70D1"/>
    <w:rsid w:val="009D711D"/>
    <w:rsid w:val="009E0124"/>
    <w:rsid w:val="009E01CA"/>
    <w:rsid w:val="009E0586"/>
    <w:rsid w:val="009E13B2"/>
    <w:rsid w:val="009E18E1"/>
    <w:rsid w:val="009E1BD0"/>
    <w:rsid w:val="009E244A"/>
    <w:rsid w:val="009E26E6"/>
    <w:rsid w:val="009E36EA"/>
    <w:rsid w:val="009E3951"/>
    <w:rsid w:val="009E3B6F"/>
    <w:rsid w:val="009E4298"/>
    <w:rsid w:val="009E4330"/>
    <w:rsid w:val="009E57EF"/>
    <w:rsid w:val="009E5A30"/>
    <w:rsid w:val="009E627D"/>
    <w:rsid w:val="009E6D97"/>
    <w:rsid w:val="009E76D2"/>
    <w:rsid w:val="009E7BFB"/>
    <w:rsid w:val="009F0683"/>
    <w:rsid w:val="009F0A76"/>
    <w:rsid w:val="009F155F"/>
    <w:rsid w:val="009F2F7B"/>
    <w:rsid w:val="009F37D7"/>
    <w:rsid w:val="009F3C57"/>
    <w:rsid w:val="009F4D03"/>
    <w:rsid w:val="009F4D05"/>
    <w:rsid w:val="009F4DDE"/>
    <w:rsid w:val="009F510B"/>
    <w:rsid w:val="009F5547"/>
    <w:rsid w:val="009F5B3D"/>
    <w:rsid w:val="009F5F4A"/>
    <w:rsid w:val="009F65A9"/>
    <w:rsid w:val="009F65DE"/>
    <w:rsid w:val="009F6A7B"/>
    <w:rsid w:val="009F6A9A"/>
    <w:rsid w:val="009F6AAC"/>
    <w:rsid w:val="009F6B7A"/>
    <w:rsid w:val="009F6FDB"/>
    <w:rsid w:val="009F7092"/>
    <w:rsid w:val="009F725B"/>
    <w:rsid w:val="00A016A6"/>
    <w:rsid w:val="00A01F59"/>
    <w:rsid w:val="00A020F3"/>
    <w:rsid w:val="00A03D66"/>
    <w:rsid w:val="00A03EDA"/>
    <w:rsid w:val="00A04275"/>
    <w:rsid w:val="00A04694"/>
    <w:rsid w:val="00A0469C"/>
    <w:rsid w:val="00A04722"/>
    <w:rsid w:val="00A04A46"/>
    <w:rsid w:val="00A04EB5"/>
    <w:rsid w:val="00A06115"/>
    <w:rsid w:val="00A062A4"/>
    <w:rsid w:val="00A062F7"/>
    <w:rsid w:val="00A0687A"/>
    <w:rsid w:val="00A06959"/>
    <w:rsid w:val="00A06EDE"/>
    <w:rsid w:val="00A06FF3"/>
    <w:rsid w:val="00A0738A"/>
    <w:rsid w:val="00A07632"/>
    <w:rsid w:val="00A07716"/>
    <w:rsid w:val="00A07D0A"/>
    <w:rsid w:val="00A100E2"/>
    <w:rsid w:val="00A1123A"/>
    <w:rsid w:val="00A11B23"/>
    <w:rsid w:val="00A11E47"/>
    <w:rsid w:val="00A125AA"/>
    <w:rsid w:val="00A1276A"/>
    <w:rsid w:val="00A12DD3"/>
    <w:rsid w:val="00A12FB1"/>
    <w:rsid w:val="00A1330B"/>
    <w:rsid w:val="00A13527"/>
    <w:rsid w:val="00A1381F"/>
    <w:rsid w:val="00A13860"/>
    <w:rsid w:val="00A13E4B"/>
    <w:rsid w:val="00A13E61"/>
    <w:rsid w:val="00A1407C"/>
    <w:rsid w:val="00A14279"/>
    <w:rsid w:val="00A1471F"/>
    <w:rsid w:val="00A14D92"/>
    <w:rsid w:val="00A14E0B"/>
    <w:rsid w:val="00A14F09"/>
    <w:rsid w:val="00A15744"/>
    <w:rsid w:val="00A16791"/>
    <w:rsid w:val="00A17313"/>
    <w:rsid w:val="00A17FE1"/>
    <w:rsid w:val="00A20856"/>
    <w:rsid w:val="00A213A2"/>
    <w:rsid w:val="00A21923"/>
    <w:rsid w:val="00A23318"/>
    <w:rsid w:val="00A237FB"/>
    <w:rsid w:val="00A23B29"/>
    <w:rsid w:val="00A23D2A"/>
    <w:rsid w:val="00A23DE2"/>
    <w:rsid w:val="00A23EC5"/>
    <w:rsid w:val="00A24BF9"/>
    <w:rsid w:val="00A24D42"/>
    <w:rsid w:val="00A24E39"/>
    <w:rsid w:val="00A250FC"/>
    <w:rsid w:val="00A25270"/>
    <w:rsid w:val="00A25A64"/>
    <w:rsid w:val="00A25C49"/>
    <w:rsid w:val="00A2644E"/>
    <w:rsid w:val="00A2677B"/>
    <w:rsid w:val="00A268FA"/>
    <w:rsid w:val="00A269CD"/>
    <w:rsid w:val="00A27498"/>
    <w:rsid w:val="00A27873"/>
    <w:rsid w:val="00A30063"/>
    <w:rsid w:val="00A31433"/>
    <w:rsid w:val="00A3158F"/>
    <w:rsid w:val="00A31B4E"/>
    <w:rsid w:val="00A32813"/>
    <w:rsid w:val="00A3378B"/>
    <w:rsid w:val="00A34AA5"/>
    <w:rsid w:val="00A34F5A"/>
    <w:rsid w:val="00A3528A"/>
    <w:rsid w:val="00A358A9"/>
    <w:rsid w:val="00A35B07"/>
    <w:rsid w:val="00A36033"/>
    <w:rsid w:val="00A3622B"/>
    <w:rsid w:val="00A36B4B"/>
    <w:rsid w:val="00A36BF5"/>
    <w:rsid w:val="00A40206"/>
    <w:rsid w:val="00A40AE2"/>
    <w:rsid w:val="00A417A5"/>
    <w:rsid w:val="00A420BA"/>
    <w:rsid w:val="00A42AB2"/>
    <w:rsid w:val="00A44738"/>
    <w:rsid w:val="00A44875"/>
    <w:rsid w:val="00A4492A"/>
    <w:rsid w:val="00A457FD"/>
    <w:rsid w:val="00A46973"/>
    <w:rsid w:val="00A5073B"/>
    <w:rsid w:val="00A50782"/>
    <w:rsid w:val="00A50B20"/>
    <w:rsid w:val="00A50E36"/>
    <w:rsid w:val="00A51394"/>
    <w:rsid w:val="00A52D62"/>
    <w:rsid w:val="00A52F70"/>
    <w:rsid w:val="00A531F0"/>
    <w:rsid w:val="00A53BDA"/>
    <w:rsid w:val="00A544D8"/>
    <w:rsid w:val="00A54530"/>
    <w:rsid w:val="00A55123"/>
    <w:rsid w:val="00A551E8"/>
    <w:rsid w:val="00A55523"/>
    <w:rsid w:val="00A55839"/>
    <w:rsid w:val="00A5594D"/>
    <w:rsid w:val="00A55989"/>
    <w:rsid w:val="00A568E7"/>
    <w:rsid w:val="00A5711C"/>
    <w:rsid w:val="00A57BD5"/>
    <w:rsid w:val="00A57F95"/>
    <w:rsid w:val="00A6027E"/>
    <w:rsid w:val="00A603C0"/>
    <w:rsid w:val="00A60632"/>
    <w:rsid w:val="00A6095F"/>
    <w:rsid w:val="00A61A31"/>
    <w:rsid w:val="00A61C34"/>
    <w:rsid w:val="00A62487"/>
    <w:rsid w:val="00A628A1"/>
    <w:rsid w:val="00A62B5F"/>
    <w:rsid w:val="00A64A83"/>
    <w:rsid w:val="00A652ED"/>
    <w:rsid w:val="00A655B5"/>
    <w:rsid w:val="00A65738"/>
    <w:rsid w:val="00A65D0A"/>
    <w:rsid w:val="00A663D2"/>
    <w:rsid w:val="00A66946"/>
    <w:rsid w:val="00A669C9"/>
    <w:rsid w:val="00A66C7B"/>
    <w:rsid w:val="00A66DA8"/>
    <w:rsid w:val="00A67178"/>
    <w:rsid w:val="00A674B1"/>
    <w:rsid w:val="00A674F0"/>
    <w:rsid w:val="00A67E70"/>
    <w:rsid w:val="00A67FF3"/>
    <w:rsid w:val="00A710DE"/>
    <w:rsid w:val="00A712A9"/>
    <w:rsid w:val="00A71457"/>
    <w:rsid w:val="00A71859"/>
    <w:rsid w:val="00A71DF1"/>
    <w:rsid w:val="00A71EAA"/>
    <w:rsid w:val="00A72127"/>
    <w:rsid w:val="00A734CF"/>
    <w:rsid w:val="00A735A4"/>
    <w:rsid w:val="00A73640"/>
    <w:rsid w:val="00A737AE"/>
    <w:rsid w:val="00A73854"/>
    <w:rsid w:val="00A73B1E"/>
    <w:rsid w:val="00A73FAF"/>
    <w:rsid w:val="00A74C35"/>
    <w:rsid w:val="00A74CF9"/>
    <w:rsid w:val="00A75036"/>
    <w:rsid w:val="00A750CE"/>
    <w:rsid w:val="00A757EA"/>
    <w:rsid w:val="00A75C93"/>
    <w:rsid w:val="00A75D64"/>
    <w:rsid w:val="00A75EA2"/>
    <w:rsid w:val="00A7606B"/>
    <w:rsid w:val="00A763F9"/>
    <w:rsid w:val="00A776B0"/>
    <w:rsid w:val="00A77B39"/>
    <w:rsid w:val="00A80C62"/>
    <w:rsid w:val="00A80D4B"/>
    <w:rsid w:val="00A812CE"/>
    <w:rsid w:val="00A81300"/>
    <w:rsid w:val="00A81575"/>
    <w:rsid w:val="00A81609"/>
    <w:rsid w:val="00A81FCB"/>
    <w:rsid w:val="00A8213D"/>
    <w:rsid w:val="00A82F68"/>
    <w:rsid w:val="00A82F69"/>
    <w:rsid w:val="00A835AB"/>
    <w:rsid w:val="00A8369F"/>
    <w:rsid w:val="00A83844"/>
    <w:rsid w:val="00A83A48"/>
    <w:rsid w:val="00A84013"/>
    <w:rsid w:val="00A840B9"/>
    <w:rsid w:val="00A8421D"/>
    <w:rsid w:val="00A85D29"/>
    <w:rsid w:val="00A85FAC"/>
    <w:rsid w:val="00A865E2"/>
    <w:rsid w:val="00A8713C"/>
    <w:rsid w:val="00A87421"/>
    <w:rsid w:val="00A87BF0"/>
    <w:rsid w:val="00A87CEC"/>
    <w:rsid w:val="00A90377"/>
    <w:rsid w:val="00A91453"/>
    <w:rsid w:val="00A91844"/>
    <w:rsid w:val="00A9198C"/>
    <w:rsid w:val="00A92912"/>
    <w:rsid w:val="00A92D17"/>
    <w:rsid w:val="00A9321B"/>
    <w:rsid w:val="00A93569"/>
    <w:rsid w:val="00A93F7D"/>
    <w:rsid w:val="00A94040"/>
    <w:rsid w:val="00A941FD"/>
    <w:rsid w:val="00A9421E"/>
    <w:rsid w:val="00A9450D"/>
    <w:rsid w:val="00A94B49"/>
    <w:rsid w:val="00A94C41"/>
    <w:rsid w:val="00A94DF1"/>
    <w:rsid w:val="00A9539F"/>
    <w:rsid w:val="00A95A00"/>
    <w:rsid w:val="00A95DE2"/>
    <w:rsid w:val="00A96CF4"/>
    <w:rsid w:val="00A975AE"/>
    <w:rsid w:val="00A977DD"/>
    <w:rsid w:val="00A97AF3"/>
    <w:rsid w:val="00AA05F3"/>
    <w:rsid w:val="00AA0A55"/>
    <w:rsid w:val="00AA1621"/>
    <w:rsid w:val="00AA28B4"/>
    <w:rsid w:val="00AA2BB4"/>
    <w:rsid w:val="00AA2FDA"/>
    <w:rsid w:val="00AA3073"/>
    <w:rsid w:val="00AA3431"/>
    <w:rsid w:val="00AA3B08"/>
    <w:rsid w:val="00AA3CD6"/>
    <w:rsid w:val="00AA3FC7"/>
    <w:rsid w:val="00AA4026"/>
    <w:rsid w:val="00AA5274"/>
    <w:rsid w:val="00AA568B"/>
    <w:rsid w:val="00AA58EF"/>
    <w:rsid w:val="00AA596D"/>
    <w:rsid w:val="00AA5C3D"/>
    <w:rsid w:val="00AA5E05"/>
    <w:rsid w:val="00AA65D0"/>
    <w:rsid w:val="00AA6625"/>
    <w:rsid w:val="00AA6671"/>
    <w:rsid w:val="00AA6E40"/>
    <w:rsid w:val="00AA7149"/>
    <w:rsid w:val="00AA7160"/>
    <w:rsid w:val="00AA7318"/>
    <w:rsid w:val="00AA74F0"/>
    <w:rsid w:val="00AA7797"/>
    <w:rsid w:val="00AA77C8"/>
    <w:rsid w:val="00AA78AD"/>
    <w:rsid w:val="00AA7C2F"/>
    <w:rsid w:val="00AB0C17"/>
    <w:rsid w:val="00AB1265"/>
    <w:rsid w:val="00AB1F6C"/>
    <w:rsid w:val="00AB4050"/>
    <w:rsid w:val="00AB4123"/>
    <w:rsid w:val="00AB457B"/>
    <w:rsid w:val="00AB59C3"/>
    <w:rsid w:val="00AB5B91"/>
    <w:rsid w:val="00AB60B2"/>
    <w:rsid w:val="00AB64A8"/>
    <w:rsid w:val="00AB6EC6"/>
    <w:rsid w:val="00AB7111"/>
    <w:rsid w:val="00AC073D"/>
    <w:rsid w:val="00AC082E"/>
    <w:rsid w:val="00AC0D2C"/>
    <w:rsid w:val="00AC12AC"/>
    <w:rsid w:val="00AC17AB"/>
    <w:rsid w:val="00AC20FA"/>
    <w:rsid w:val="00AC29AC"/>
    <w:rsid w:val="00AC2E72"/>
    <w:rsid w:val="00AC376B"/>
    <w:rsid w:val="00AC3A1F"/>
    <w:rsid w:val="00AC3ACB"/>
    <w:rsid w:val="00AC4182"/>
    <w:rsid w:val="00AC4677"/>
    <w:rsid w:val="00AC5BAC"/>
    <w:rsid w:val="00AC5D64"/>
    <w:rsid w:val="00AC632A"/>
    <w:rsid w:val="00AC63C7"/>
    <w:rsid w:val="00AC71BC"/>
    <w:rsid w:val="00AC76EA"/>
    <w:rsid w:val="00AC7A81"/>
    <w:rsid w:val="00AC7D7A"/>
    <w:rsid w:val="00AD0332"/>
    <w:rsid w:val="00AD0A7E"/>
    <w:rsid w:val="00AD169B"/>
    <w:rsid w:val="00AD269E"/>
    <w:rsid w:val="00AD2B33"/>
    <w:rsid w:val="00AD370A"/>
    <w:rsid w:val="00AD3BAC"/>
    <w:rsid w:val="00AD41AA"/>
    <w:rsid w:val="00AD4576"/>
    <w:rsid w:val="00AD47C5"/>
    <w:rsid w:val="00AD498C"/>
    <w:rsid w:val="00AD6FDE"/>
    <w:rsid w:val="00AD75D3"/>
    <w:rsid w:val="00AD76FC"/>
    <w:rsid w:val="00AD7F98"/>
    <w:rsid w:val="00AE1A33"/>
    <w:rsid w:val="00AE29A9"/>
    <w:rsid w:val="00AE2E83"/>
    <w:rsid w:val="00AE2F4C"/>
    <w:rsid w:val="00AE312B"/>
    <w:rsid w:val="00AE3809"/>
    <w:rsid w:val="00AE3911"/>
    <w:rsid w:val="00AE3B41"/>
    <w:rsid w:val="00AE4496"/>
    <w:rsid w:val="00AE4CCD"/>
    <w:rsid w:val="00AE548F"/>
    <w:rsid w:val="00AE5493"/>
    <w:rsid w:val="00AE563F"/>
    <w:rsid w:val="00AE58CA"/>
    <w:rsid w:val="00AE59D0"/>
    <w:rsid w:val="00AE5C0A"/>
    <w:rsid w:val="00AE62E9"/>
    <w:rsid w:val="00AE65E3"/>
    <w:rsid w:val="00AE6841"/>
    <w:rsid w:val="00AE710B"/>
    <w:rsid w:val="00AE7F5A"/>
    <w:rsid w:val="00AF04C0"/>
    <w:rsid w:val="00AF06FE"/>
    <w:rsid w:val="00AF0B39"/>
    <w:rsid w:val="00AF164D"/>
    <w:rsid w:val="00AF1B11"/>
    <w:rsid w:val="00AF2E6B"/>
    <w:rsid w:val="00AF3E14"/>
    <w:rsid w:val="00AF443D"/>
    <w:rsid w:val="00AF4551"/>
    <w:rsid w:val="00AF48FB"/>
    <w:rsid w:val="00AF498E"/>
    <w:rsid w:val="00AF515F"/>
    <w:rsid w:val="00AF5EE0"/>
    <w:rsid w:val="00AF6355"/>
    <w:rsid w:val="00AF6452"/>
    <w:rsid w:val="00AF70A7"/>
    <w:rsid w:val="00AF719B"/>
    <w:rsid w:val="00AF74F6"/>
    <w:rsid w:val="00AF7838"/>
    <w:rsid w:val="00AF7D75"/>
    <w:rsid w:val="00B004CD"/>
    <w:rsid w:val="00B009F7"/>
    <w:rsid w:val="00B00CE9"/>
    <w:rsid w:val="00B01290"/>
    <w:rsid w:val="00B02E0E"/>
    <w:rsid w:val="00B041EC"/>
    <w:rsid w:val="00B04340"/>
    <w:rsid w:val="00B046F6"/>
    <w:rsid w:val="00B04A1E"/>
    <w:rsid w:val="00B04C44"/>
    <w:rsid w:val="00B04ED9"/>
    <w:rsid w:val="00B04F5B"/>
    <w:rsid w:val="00B050CB"/>
    <w:rsid w:val="00B06064"/>
    <w:rsid w:val="00B073EC"/>
    <w:rsid w:val="00B0759F"/>
    <w:rsid w:val="00B079EE"/>
    <w:rsid w:val="00B07A2F"/>
    <w:rsid w:val="00B07BBA"/>
    <w:rsid w:val="00B07DBC"/>
    <w:rsid w:val="00B1022C"/>
    <w:rsid w:val="00B10941"/>
    <w:rsid w:val="00B10E59"/>
    <w:rsid w:val="00B11094"/>
    <w:rsid w:val="00B112FE"/>
    <w:rsid w:val="00B1156E"/>
    <w:rsid w:val="00B11B58"/>
    <w:rsid w:val="00B123B6"/>
    <w:rsid w:val="00B1270A"/>
    <w:rsid w:val="00B12B6C"/>
    <w:rsid w:val="00B1398D"/>
    <w:rsid w:val="00B14CFF"/>
    <w:rsid w:val="00B14EDB"/>
    <w:rsid w:val="00B14F17"/>
    <w:rsid w:val="00B15100"/>
    <w:rsid w:val="00B15105"/>
    <w:rsid w:val="00B1558F"/>
    <w:rsid w:val="00B15691"/>
    <w:rsid w:val="00B15F55"/>
    <w:rsid w:val="00B16CDF"/>
    <w:rsid w:val="00B1762E"/>
    <w:rsid w:val="00B17823"/>
    <w:rsid w:val="00B17BE7"/>
    <w:rsid w:val="00B20A0A"/>
    <w:rsid w:val="00B21041"/>
    <w:rsid w:val="00B215A5"/>
    <w:rsid w:val="00B22641"/>
    <w:rsid w:val="00B22BFB"/>
    <w:rsid w:val="00B23F10"/>
    <w:rsid w:val="00B2453A"/>
    <w:rsid w:val="00B2472E"/>
    <w:rsid w:val="00B24763"/>
    <w:rsid w:val="00B256F7"/>
    <w:rsid w:val="00B257BB"/>
    <w:rsid w:val="00B25B4C"/>
    <w:rsid w:val="00B25DE6"/>
    <w:rsid w:val="00B269CE"/>
    <w:rsid w:val="00B26A39"/>
    <w:rsid w:val="00B27026"/>
    <w:rsid w:val="00B27482"/>
    <w:rsid w:val="00B27FF7"/>
    <w:rsid w:val="00B309C5"/>
    <w:rsid w:val="00B31166"/>
    <w:rsid w:val="00B31A32"/>
    <w:rsid w:val="00B326B0"/>
    <w:rsid w:val="00B32C83"/>
    <w:rsid w:val="00B33034"/>
    <w:rsid w:val="00B3343A"/>
    <w:rsid w:val="00B338B7"/>
    <w:rsid w:val="00B33A39"/>
    <w:rsid w:val="00B33B18"/>
    <w:rsid w:val="00B3468D"/>
    <w:rsid w:val="00B34D3A"/>
    <w:rsid w:val="00B34DEF"/>
    <w:rsid w:val="00B3503A"/>
    <w:rsid w:val="00B354DB"/>
    <w:rsid w:val="00B35530"/>
    <w:rsid w:val="00B35C83"/>
    <w:rsid w:val="00B35D19"/>
    <w:rsid w:val="00B36720"/>
    <w:rsid w:val="00B41368"/>
    <w:rsid w:val="00B418E2"/>
    <w:rsid w:val="00B41D15"/>
    <w:rsid w:val="00B42C6E"/>
    <w:rsid w:val="00B42CAD"/>
    <w:rsid w:val="00B42EB4"/>
    <w:rsid w:val="00B43444"/>
    <w:rsid w:val="00B43F07"/>
    <w:rsid w:val="00B44AF6"/>
    <w:rsid w:val="00B44D1E"/>
    <w:rsid w:val="00B45661"/>
    <w:rsid w:val="00B456F3"/>
    <w:rsid w:val="00B45764"/>
    <w:rsid w:val="00B4578B"/>
    <w:rsid w:val="00B45C89"/>
    <w:rsid w:val="00B45DE9"/>
    <w:rsid w:val="00B46210"/>
    <w:rsid w:val="00B47727"/>
    <w:rsid w:val="00B501FC"/>
    <w:rsid w:val="00B50381"/>
    <w:rsid w:val="00B5044C"/>
    <w:rsid w:val="00B517B5"/>
    <w:rsid w:val="00B5233B"/>
    <w:rsid w:val="00B5249F"/>
    <w:rsid w:val="00B529FF"/>
    <w:rsid w:val="00B534E1"/>
    <w:rsid w:val="00B53DA3"/>
    <w:rsid w:val="00B54651"/>
    <w:rsid w:val="00B550EE"/>
    <w:rsid w:val="00B55219"/>
    <w:rsid w:val="00B55461"/>
    <w:rsid w:val="00B560E1"/>
    <w:rsid w:val="00B56121"/>
    <w:rsid w:val="00B57D02"/>
    <w:rsid w:val="00B57F7A"/>
    <w:rsid w:val="00B603D3"/>
    <w:rsid w:val="00B60E98"/>
    <w:rsid w:val="00B61D1B"/>
    <w:rsid w:val="00B61F0B"/>
    <w:rsid w:val="00B61F7D"/>
    <w:rsid w:val="00B62163"/>
    <w:rsid w:val="00B62383"/>
    <w:rsid w:val="00B62560"/>
    <w:rsid w:val="00B62880"/>
    <w:rsid w:val="00B62DE8"/>
    <w:rsid w:val="00B639A8"/>
    <w:rsid w:val="00B643BF"/>
    <w:rsid w:val="00B650DE"/>
    <w:rsid w:val="00B65333"/>
    <w:rsid w:val="00B65419"/>
    <w:rsid w:val="00B66704"/>
    <w:rsid w:val="00B674C7"/>
    <w:rsid w:val="00B6770E"/>
    <w:rsid w:val="00B67984"/>
    <w:rsid w:val="00B67AEC"/>
    <w:rsid w:val="00B70666"/>
    <w:rsid w:val="00B7069C"/>
    <w:rsid w:val="00B71AB1"/>
    <w:rsid w:val="00B71B3A"/>
    <w:rsid w:val="00B71FFF"/>
    <w:rsid w:val="00B7309F"/>
    <w:rsid w:val="00B73675"/>
    <w:rsid w:val="00B738F0"/>
    <w:rsid w:val="00B74109"/>
    <w:rsid w:val="00B74BEC"/>
    <w:rsid w:val="00B7528D"/>
    <w:rsid w:val="00B76BD8"/>
    <w:rsid w:val="00B76F9F"/>
    <w:rsid w:val="00B775CE"/>
    <w:rsid w:val="00B77C18"/>
    <w:rsid w:val="00B77C27"/>
    <w:rsid w:val="00B77D46"/>
    <w:rsid w:val="00B801B0"/>
    <w:rsid w:val="00B80470"/>
    <w:rsid w:val="00B8128C"/>
    <w:rsid w:val="00B813D5"/>
    <w:rsid w:val="00B8167D"/>
    <w:rsid w:val="00B81C5C"/>
    <w:rsid w:val="00B8228D"/>
    <w:rsid w:val="00B831F6"/>
    <w:rsid w:val="00B83689"/>
    <w:rsid w:val="00B83DF8"/>
    <w:rsid w:val="00B83EC7"/>
    <w:rsid w:val="00B83FD6"/>
    <w:rsid w:val="00B845C0"/>
    <w:rsid w:val="00B845CB"/>
    <w:rsid w:val="00B84779"/>
    <w:rsid w:val="00B855DF"/>
    <w:rsid w:val="00B85F00"/>
    <w:rsid w:val="00B86D98"/>
    <w:rsid w:val="00B90115"/>
    <w:rsid w:val="00B9167C"/>
    <w:rsid w:val="00B91C0E"/>
    <w:rsid w:val="00B92497"/>
    <w:rsid w:val="00B92CF7"/>
    <w:rsid w:val="00B93288"/>
    <w:rsid w:val="00B937A4"/>
    <w:rsid w:val="00B93E67"/>
    <w:rsid w:val="00B948D8"/>
    <w:rsid w:val="00B95162"/>
    <w:rsid w:val="00B9522E"/>
    <w:rsid w:val="00B95494"/>
    <w:rsid w:val="00B96029"/>
    <w:rsid w:val="00B96403"/>
    <w:rsid w:val="00B967C2"/>
    <w:rsid w:val="00B96ED9"/>
    <w:rsid w:val="00B971F8"/>
    <w:rsid w:val="00B97371"/>
    <w:rsid w:val="00B97E93"/>
    <w:rsid w:val="00BA02F3"/>
    <w:rsid w:val="00BA0C5B"/>
    <w:rsid w:val="00BA1167"/>
    <w:rsid w:val="00BA17E6"/>
    <w:rsid w:val="00BA1A39"/>
    <w:rsid w:val="00BA213B"/>
    <w:rsid w:val="00BA2497"/>
    <w:rsid w:val="00BA364C"/>
    <w:rsid w:val="00BA3B68"/>
    <w:rsid w:val="00BA4842"/>
    <w:rsid w:val="00BA4A33"/>
    <w:rsid w:val="00BA4BAE"/>
    <w:rsid w:val="00BA55D9"/>
    <w:rsid w:val="00BA561E"/>
    <w:rsid w:val="00BA58DA"/>
    <w:rsid w:val="00BA5A0F"/>
    <w:rsid w:val="00BA5B69"/>
    <w:rsid w:val="00BB03E2"/>
    <w:rsid w:val="00BB077C"/>
    <w:rsid w:val="00BB0E5F"/>
    <w:rsid w:val="00BB0F2B"/>
    <w:rsid w:val="00BB1842"/>
    <w:rsid w:val="00BB27D6"/>
    <w:rsid w:val="00BB34A2"/>
    <w:rsid w:val="00BB3C73"/>
    <w:rsid w:val="00BB3F7A"/>
    <w:rsid w:val="00BB464E"/>
    <w:rsid w:val="00BB474A"/>
    <w:rsid w:val="00BB4901"/>
    <w:rsid w:val="00BB4E0F"/>
    <w:rsid w:val="00BB654A"/>
    <w:rsid w:val="00BB7838"/>
    <w:rsid w:val="00BB7B91"/>
    <w:rsid w:val="00BC067C"/>
    <w:rsid w:val="00BC12A1"/>
    <w:rsid w:val="00BC199D"/>
    <w:rsid w:val="00BC19D4"/>
    <w:rsid w:val="00BC1A2C"/>
    <w:rsid w:val="00BC243B"/>
    <w:rsid w:val="00BC26AC"/>
    <w:rsid w:val="00BC3BA9"/>
    <w:rsid w:val="00BC47B6"/>
    <w:rsid w:val="00BC4F66"/>
    <w:rsid w:val="00BC52A7"/>
    <w:rsid w:val="00BC592C"/>
    <w:rsid w:val="00BC6623"/>
    <w:rsid w:val="00BC7199"/>
    <w:rsid w:val="00BC76B0"/>
    <w:rsid w:val="00BC7708"/>
    <w:rsid w:val="00BC781E"/>
    <w:rsid w:val="00BD0CD4"/>
    <w:rsid w:val="00BD0DE2"/>
    <w:rsid w:val="00BD120B"/>
    <w:rsid w:val="00BD12AF"/>
    <w:rsid w:val="00BD12C2"/>
    <w:rsid w:val="00BD3CF0"/>
    <w:rsid w:val="00BD3CF8"/>
    <w:rsid w:val="00BD410E"/>
    <w:rsid w:val="00BD4559"/>
    <w:rsid w:val="00BD4A27"/>
    <w:rsid w:val="00BD60F6"/>
    <w:rsid w:val="00BD6B8A"/>
    <w:rsid w:val="00BD71EA"/>
    <w:rsid w:val="00BD726A"/>
    <w:rsid w:val="00BD7850"/>
    <w:rsid w:val="00BD7CCB"/>
    <w:rsid w:val="00BD7FA2"/>
    <w:rsid w:val="00BE0C99"/>
    <w:rsid w:val="00BE0FF5"/>
    <w:rsid w:val="00BE2306"/>
    <w:rsid w:val="00BE5468"/>
    <w:rsid w:val="00BE5A7E"/>
    <w:rsid w:val="00BE636B"/>
    <w:rsid w:val="00BE641E"/>
    <w:rsid w:val="00BE6792"/>
    <w:rsid w:val="00BE709C"/>
    <w:rsid w:val="00BE76B8"/>
    <w:rsid w:val="00BE7DA7"/>
    <w:rsid w:val="00BF02A7"/>
    <w:rsid w:val="00BF0678"/>
    <w:rsid w:val="00BF1882"/>
    <w:rsid w:val="00BF1D6A"/>
    <w:rsid w:val="00BF1FC9"/>
    <w:rsid w:val="00BF2072"/>
    <w:rsid w:val="00BF2461"/>
    <w:rsid w:val="00BF2969"/>
    <w:rsid w:val="00BF2DB6"/>
    <w:rsid w:val="00BF33CB"/>
    <w:rsid w:val="00BF3A3D"/>
    <w:rsid w:val="00BF3EED"/>
    <w:rsid w:val="00BF3F9B"/>
    <w:rsid w:val="00BF4567"/>
    <w:rsid w:val="00BF47B7"/>
    <w:rsid w:val="00BF4AF2"/>
    <w:rsid w:val="00BF4D38"/>
    <w:rsid w:val="00BF553D"/>
    <w:rsid w:val="00C006AF"/>
    <w:rsid w:val="00C0072C"/>
    <w:rsid w:val="00C00A92"/>
    <w:rsid w:val="00C00CBA"/>
    <w:rsid w:val="00C010E7"/>
    <w:rsid w:val="00C012A1"/>
    <w:rsid w:val="00C01528"/>
    <w:rsid w:val="00C02659"/>
    <w:rsid w:val="00C027C3"/>
    <w:rsid w:val="00C038A0"/>
    <w:rsid w:val="00C04584"/>
    <w:rsid w:val="00C049E3"/>
    <w:rsid w:val="00C04B49"/>
    <w:rsid w:val="00C055F9"/>
    <w:rsid w:val="00C0564A"/>
    <w:rsid w:val="00C056A2"/>
    <w:rsid w:val="00C05B08"/>
    <w:rsid w:val="00C05C5C"/>
    <w:rsid w:val="00C05D5D"/>
    <w:rsid w:val="00C060A8"/>
    <w:rsid w:val="00C073E3"/>
    <w:rsid w:val="00C078F5"/>
    <w:rsid w:val="00C07BFA"/>
    <w:rsid w:val="00C104CF"/>
    <w:rsid w:val="00C10D94"/>
    <w:rsid w:val="00C10F96"/>
    <w:rsid w:val="00C11D38"/>
    <w:rsid w:val="00C11EA8"/>
    <w:rsid w:val="00C11EFA"/>
    <w:rsid w:val="00C11F16"/>
    <w:rsid w:val="00C13B49"/>
    <w:rsid w:val="00C13D37"/>
    <w:rsid w:val="00C143FD"/>
    <w:rsid w:val="00C145E9"/>
    <w:rsid w:val="00C14C6D"/>
    <w:rsid w:val="00C14CCB"/>
    <w:rsid w:val="00C1508D"/>
    <w:rsid w:val="00C1606F"/>
    <w:rsid w:val="00C1627A"/>
    <w:rsid w:val="00C16280"/>
    <w:rsid w:val="00C16449"/>
    <w:rsid w:val="00C165FD"/>
    <w:rsid w:val="00C16C97"/>
    <w:rsid w:val="00C1721D"/>
    <w:rsid w:val="00C17704"/>
    <w:rsid w:val="00C208F7"/>
    <w:rsid w:val="00C21CD6"/>
    <w:rsid w:val="00C225EB"/>
    <w:rsid w:val="00C23049"/>
    <w:rsid w:val="00C2347B"/>
    <w:rsid w:val="00C236E1"/>
    <w:rsid w:val="00C23703"/>
    <w:rsid w:val="00C24396"/>
    <w:rsid w:val="00C25514"/>
    <w:rsid w:val="00C25731"/>
    <w:rsid w:val="00C2581E"/>
    <w:rsid w:val="00C25BDF"/>
    <w:rsid w:val="00C261F8"/>
    <w:rsid w:val="00C263A8"/>
    <w:rsid w:val="00C275A1"/>
    <w:rsid w:val="00C30786"/>
    <w:rsid w:val="00C30916"/>
    <w:rsid w:val="00C30E12"/>
    <w:rsid w:val="00C31002"/>
    <w:rsid w:val="00C3179A"/>
    <w:rsid w:val="00C31879"/>
    <w:rsid w:val="00C31F61"/>
    <w:rsid w:val="00C33914"/>
    <w:rsid w:val="00C3434F"/>
    <w:rsid w:val="00C343EB"/>
    <w:rsid w:val="00C34C71"/>
    <w:rsid w:val="00C34E10"/>
    <w:rsid w:val="00C35BCA"/>
    <w:rsid w:val="00C3650C"/>
    <w:rsid w:val="00C367EB"/>
    <w:rsid w:val="00C37037"/>
    <w:rsid w:val="00C370D9"/>
    <w:rsid w:val="00C371F7"/>
    <w:rsid w:val="00C404C5"/>
    <w:rsid w:val="00C4097D"/>
    <w:rsid w:val="00C40A06"/>
    <w:rsid w:val="00C41335"/>
    <w:rsid w:val="00C416AA"/>
    <w:rsid w:val="00C41AF0"/>
    <w:rsid w:val="00C41B2A"/>
    <w:rsid w:val="00C42CB5"/>
    <w:rsid w:val="00C434D2"/>
    <w:rsid w:val="00C43B6A"/>
    <w:rsid w:val="00C43CD7"/>
    <w:rsid w:val="00C43FA8"/>
    <w:rsid w:val="00C44402"/>
    <w:rsid w:val="00C444E9"/>
    <w:rsid w:val="00C447A7"/>
    <w:rsid w:val="00C451C4"/>
    <w:rsid w:val="00C45B5C"/>
    <w:rsid w:val="00C45BEF"/>
    <w:rsid w:val="00C460A7"/>
    <w:rsid w:val="00C462AC"/>
    <w:rsid w:val="00C4648D"/>
    <w:rsid w:val="00C46772"/>
    <w:rsid w:val="00C46828"/>
    <w:rsid w:val="00C47282"/>
    <w:rsid w:val="00C472C9"/>
    <w:rsid w:val="00C47409"/>
    <w:rsid w:val="00C47DCC"/>
    <w:rsid w:val="00C47E6E"/>
    <w:rsid w:val="00C47F10"/>
    <w:rsid w:val="00C51617"/>
    <w:rsid w:val="00C51DB9"/>
    <w:rsid w:val="00C51E07"/>
    <w:rsid w:val="00C51EF1"/>
    <w:rsid w:val="00C52045"/>
    <w:rsid w:val="00C52676"/>
    <w:rsid w:val="00C53426"/>
    <w:rsid w:val="00C54BEB"/>
    <w:rsid w:val="00C54E99"/>
    <w:rsid w:val="00C5501E"/>
    <w:rsid w:val="00C55060"/>
    <w:rsid w:val="00C55788"/>
    <w:rsid w:val="00C55D48"/>
    <w:rsid w:val="00C5633E"/>
    <w:rsid w:val="00C56F4B"/>
    <w:rsid w:val="00C5731C"/>
    <w:rsid w:val="00C576C1"/>
    <w:rsid w:val="00C6023A"/>
    <w:rsid w:val="00C602FA"/>
    <w:rsid w:val="00C60422"/>
    <w:rsid w:val="00C611E3"/>
    <w:rsid w:val="00C61C5A"/>
    <w:rsid w:val="00C621B0"/>
    <w:rsid w:val="00C62A73"/>
    <w:rsid w:val="00C62EB4"/>
    <w:rsid w:val="00C62FE4"/>
    <w:rsid w:val="00C63B62"/>
    <w:rsid w:val="00C6412F"/>
    <w:rsid w:val="00C644DB"/>
    <w:rsid w:val="00C65163"/>
    <w:rsid w:val="00C65AC8"/>
    <w:rsid w:val="00C65B9A"/>
    <w:rsid w:val="00C66645"/>
    <w:rsid w:val="00C66B6D"/>
    <w:rsid w:val="00C66DB0"/>
    <w:rsid w:val="00C67110"/>
    <w:rsid w:val="00C67846"/>
    <w:rsid w:val="00C67C2C"/>
    <w:rsid w:val="00C67E1B"/>
    <w:rsid w:val="00C67F6A"/>
    <w:rsid w:val="00C71869"/>
    <w:rsid w:val="00C723EB"/>
    <w:rsid w:val="00C72520"/>
    <w:rsid w:val="00C72B0A"/>
    <w:rsid w:val="00C72DCD"/>
    <w:rsid w:val="00C73B09"/>
    <w:rsid w:val="00C7469A"/>
    <w:rsid w:val="00C74A64"/>
    <w:rsid w:val="00C74D22"/>
    <w:rsid w:val="00C762A4"/>
    <w:rsid w:val="00C7658A"/>
    <w:rsid w:val="00C76ACD"/>
    <w:rsid w:val="00C7732E"/>
    <w:rsid w:val="00C7769C"/>
    <w:rsid w:val="00C7775A"/>
    <w:rsid w:val="00C80008"/>
    <w:rsid w:val="00C80090"/>
    <w:rsid w:val="00C80C97"/>
    <w:rsid w:val="00C80F73"/>
    <w:rsid w:val="00C81073"/>
    <w:rsid w:val="00C81C7B"/>
    <w:rsid w:val="00C82706"/>
    <w:rsid w:val="00C828EB"/>
    <w:rsid w:val="00C82E6E"/>
    <w:rsid w:val="00C831CE"/>
    <w:rsid w:val="00C83A93"/>
    <w:rsid w:val="00C83B93"/>
    <w:rsid w:val="00C83D9A"/>
    <w:rsid w:val="00C83E99"/>
    <w:rsid w:val="00C852D4"/>
    <w:rsid w:val="00C857D6"/>
    <w:rsid w:val="00C85F19"/>
    <w:rsid w:val="00C86C46"/>
    <w:rsid w:val="00C87C96"/>
    <w:rsid w:val="00C87DF4"/>
    <w:rsid w:val="00C9003B"/>
    <w:rsid w:val="00C9012A"/>
    <w:rsid w:val="00C91651"/>
    <w:rsid w:val="00C91726"/>
    <w:rsid w:val="00C918CC"/>
    <w:rsid w:val="00C919B8"/>
    <w:rsid w:val="00C91DE0"/>
    <w:rsid w:val="00C9345C"/>
    <w:rsid w:val="00C93709"/>
    <w:rsid w:val="00C93730"/>
    <w:rsid w:val="00C943F5"/>
    <w:rsid w:val="00C944BF"/>
    <w:rsid w:val="00C94979"/>
    <w:rsid w:val="00C954ED"/>
    <w:rsid w:val="00C960B2"/>
    <w:rsid w:val="00C963F3"/>
    <w:rsid w:val="00C964C6"/>
    <w:rsid w:val="00C9663F"/>
    <w:rsid w:val="00C9717A"/>
    <w:rsid w:val="00C9739D"/>
    <w:rsid w:val="00C974A7"/>
    <w:rsid w:val="00C9794A"/>
    <w:rsid w:val="00C97FCB"/>
    <w:rsid w:val="00CA068B"/>
    <w:rsid w:val="00CA24F0"/>
    <w:rsid w:val="00CA3535"/>
    <w:rsid w:val="00CA3919"/>
    <w:rsid w:val="00CA414C"/>
    <w:rsid w:val="00CA41C8"/>
    <w:rsid w:val="00CA4897"/>
    <w:rsid w:val="00CA5009"/>
    <w:rsid w:val="00CA54F3"/>
    <w:rsid w:val="00CA5579"/>
    <w:rsid w:val="00CA57A0"/>
    <w:rsid w:val="00CA5BFC"/>
    <w:rsid w:val="00CA62C6"/>
    <w:rsid w:val="00CA70FF"/>
    <w:rsid w:val="00CA7425"/>
    <w:rsid w:val="00CA77D1"/>
    <w:rsid w:val="00CA782D"/>
    <w:rsid w:val="00CA7EDF"/>
    <w:rsid w:val="00CA7FDF"/>
    <w:rsid w:val="00CB045B"/>
    <w:rsid w:val="00CB0B2F"/>
    <w:rsid w:val="00CB123F"/>
    <w:rsid w:val="00CB1AA1"/>
    <w:rsid w:val="00CB1DF9"/>
    <w:rsid w:val="00CB2FE0"/>
    <w:rsid w:val="00CB30B1"/>
    <w:rsid w:val="00CB4417"/>
    <w:rsid w:val="00CB4546"/>
    <w:rsid w:val="00CB5024"/>
    <w:rsid w:val="00CB52FB"/>
    <w:rsid w:val="00CB54AA"/>
    <w:rsid w:val="00CB55D1"/>
    <w:rsid w:val="00CB5E10"/>
    <w:rsid w:val="00CB5F16"/>
    <w:rsid w:val="00CB633E"/>
    <w:rsid w:val="00CB67B0"/>
    <w:rsid w:val="00CB6B54"/>
    <w:rsid w:val="00CB6DE0"/>
    <w:rsid w:val="00CB7149"/>
    <w:rsid w:val="00CB7342"/>
    <w:rsid w:val="00CB73E7"/>
    <w:rsid w:val="00CB79A7"/>
    <w:rsid w:val="00CC03C1"/>
    <w:rsid w:val="00CC1338"/>
    <w:rsid w:val="00CC1CDB"/>
    <w:rsid w:val="00CC225F"/>
    <w:rsid w:val="00CC227F"/>
    <w:rsid w:val="00CC22C5"/>
    <w:rsid w:val="00CC2950"/>
    <w:rsid w:val="00CC2F7E"/>
    <w:rsid w:val="00CC3306"/>
    <w:rsid w:val="00CC4001"/>
    <w:rsid w:val="00CC407E"/>
    <w:rsid w:val="00CC4623"/>
    <w:rsid w:val="00CC4856"/>
    <w:rsid w:val="00CC491D"/>
    <w:rsid w:val="00CC4A4A"/>
    <w:rsid w:val="00CC53AB"/>
    <w:rsid w:val="00CC54D7"/>
    <w:rsid w:val="00CC5E0A"/>
    <w:rsid w:val="00CC6070"/>
    <w:rsid w:val="00CC61F9"/>
    <w:rsid w:val="00CC6213"/>
    <w:rsid w:val="00CC798F"/>
    <w:rsid w:val="00CC79A0"/>
    <w:rsid w:val="00CC7EE9"/>
    <w:rsid w:val="00CD0450"/>
    <w:rsid w:val="00CD0767"/>
    <w:rsid w:val="00CD0C36"/>
    <w:rsid w:val="00CD0EFB"/>
    <w:rsid w:val="00CD0F60"/>
    <w:rsid w:val="00CD11EE"/>
    <w:rsid w:val="00CD1B30"/>
    <w:rsid w:val="00CD240C"/>
    <w:rsid w:val="00CD249A"/>
    <w:rsid w:val="00CD2513"/>
    <w:rsid w:val="00CD27F4"/>
    <w:rsid w:val="00CD2E91"/>
    <w:rsid w:val="00CD303E"/>
    <w:rsid w:val="00CD3E88"/>
    <w:rsid w:val="00CD4EC4"/>
    <w:rsid w:val="00CD54D3"/>
    <w:rsid w:val="00CD5C8D"/>
    <w:rsid w:val="00CD6609"/>
    <w:rsid w:val="00CD6B2F"/>
    <w:rsid w:val="00CD7747"/>
    <w:rsid w:val="00CD78B7"/>
    <w:rsid w:val="00CE01FF"/>
    <w:rsid w:val="00CE0302"/>
    <w:rsid w:val="00CE1DAC"/>
    <w:rsid w:val="00CE22BD"/>
    <w:rsid w:val="00CE292B"/>
    <w:rsid w:val="00CE2A0F"/>
    <w:rsid w:val="00CE319D"/>
    <w:rsid w:val="00CE3373"/>
    <w:rsid w:val="00CE465E"/>
    <w:rsid w:val="00CE526A"/>
    <w:rsid w:val="00CE5791"/>
    <w:rsid w:val="00CE64C8"/>
    <w:rsid w:val="00CE6EDF"/>
    <w:rsid w:val="00CE6F5D"/>
    <w:rsid w:val="00CE709F"/>
    <w:rsid w:val="00CE7424"/>
    <w:rsid w:val="00CF025F"/>
    <w:rsid w:val="00CF0612"/>
    <w:rsid w:val="00CF0E48"/>
    <w:rsid w:val="00CF0F5D"/>
    <w:rsid w:val="00CF16A4"/>
    <w:rsid w:val="00CF1812"/>
    <w:rsid w:val="00CF1BCF"/>
    <w:rsid w:val="00CF1BF2"/>
    <w:rsid w:val="00CF2AC2"/>
    <w:rsid w:val="00CF2BF5"/>
    <w:rsid w:val="00CF2D81"/>
    <w:rsid w:val="00CF2FE7"/>
    <w:rsid w:val="00CF3026"/>
    <w:rsid w:val="00CF41AB"/>
    <w:rsid w:val="00CF41B6"/>
    <w:rsid w:val="00CF5585"/>
    <w:rsid w:val="00CF60D0"/>
    <w:rsid w:val="00CF60DE"/>
    <w:rsid w:val="00CF6373"/>
    <w:rsid w:val="00CF6DDA"/>
    <w:rsid w:val="00CF714A"/>
    <w:rsid w:val="00CF722D"/>
    <w:rsid w:val="00CF72D5"/>
    <w:rsid w:val="00CF7629"/>
    <w:rsid w:val="00CF762B"/>
    <w:rsid w:val="00CF7F7D"/>
    <w:rsid w:val="00D01850"/>
    <w:rsid w:val="00D018A3"/>
    <w:rsid w:val="00D01AEC"/>
    <w:rsid w:val="00D02907"/>
    <w:rsid w:val="00D02C40"/>
    <w:rsid w:val="00D02E2D"/>
    <w:rsid w:val="00D031E3"/>
    <w:rsid w:val="00D03647"/>
    <w:rsid w:val="00D037BF"/>
    <w:rsid w:val="00D03D0C"/>
    <w:rsid w:val="00D03DF7"/>
    <w:rsid w:val="00D041DA"/>
    <w:rsid w:val="00D04448"/>
    <w:rsid w:val="00D051F1"/>
    <w:rsid w:val="00D05803"/>
    <w:rsid w:val="00D05F5C"/>
    <w:rsid w:val="00D05F97"/>
    <w:rsid w:val="00D068F6"/>
    <w:rsid w:val="00D06B52"/>
    <w:rsid w:val="00D0768B"/>
    <w:rsid w:val="00D10301"/>
    <w:rsid w:val="00D104EF"/>
    <w:rsid w:val="00D10EAA"/>
    <w:rsid w:val="00D112AF"/>
    <w:rsid w:val="00D1163E"/>
    <w:rsid w:val="00D11CA0"/>
    <w:rsid w:val="00D12006"/>
    <w:rsid w:val="00D12116"/>
    <w:rsid w:val="00D1237A"/>
    <w:rsid w:val="00D128EA"/>
    <w:rsid w:val="00D131FF"/>
    <w:rsid w:val="00D13849"/>
    <w:rsid w:val="00D15297"/>
    <w:rsid w:val="00D154C9"/>
    <w:rsid w:val="00D155E5"/>
    <w:rsid w:val="00D16354"/>
    <w:rsid w:val="00D17B63"/>
    <w:rsid w:val="00D17BDA"/>
    <w:rsid w:val="00D17D20"/>
    <w:rsid w:val="00D17FF1"/>
    <w:rsid w:val="00D2242A"/>
    <w:rsid w:val="00D224CA"/>
    <w:rsid w:val="00D2281A"/>
    <w:rsid w:val="00D2283D"/>
    <w:rsid w:val="00D22CF7"/>
    <w:rsid w:val="00D22F73"/>
    <w:rsid w:val="00D236DC"/>
    <w:rsid w:val="00D23A9A"/>
    <w:rsid w:val="00D2425F"/>
    <w:rsid w:val="00D2449E"/>
    <w:rsid w:val="00D2462C"/>
    <w:rsid w:val="00D24876"/>
    <w:rsid w:val="00D24DAA"/>
    <w:rsid w:val="00D2556E"/>
    <w:rsid w:val="00D2558C"/>
    <w:rsid w:val="00D25C79"/>
    <w:rsid w:val="00D26610"/>
    <w:rsid w:val="00D26667"/>
    <w:rsid w:val="00D26DAE"/>
    <w:rsid w:val="00D3010A"/>
    <w:rsid w:val="00D31090"/>
    <w:rsid w:val="00D319D6"/>
    <w:rsid w:val="00D31A43"/>
    <w:rsid w:val="00D31A86"/>
    <w:rsid w:val="00D31BDE"/>
    <w:rsid w:val="00D32166"/>
    <w:rsid w:val="00D32B1F"/>
    <w:rsid w:val="00D33426"/>
    <w:rsid w:val="00D3618B"/>
    <w:rsid w:val="00D36AB4"/>
    <w:rsid w:val="00D3757E"/>
    <w:rsid w:val="00D37AAB"/>
    <w:rsid w:val="00D37EEC"/>
    <w:rsid w:val="00D40A8E"/>
    <w:rsid w:val="00D40E92"/>
    <w:rsid w:val="00D414B5"/>
    <w:rsid w:val="00D423CE"/>
    <w:rsid w:val="00D425E4"/>
    <w:rsid w:val="00D4260B"/>
    <w:rsid w:val="00D430A1"/>
    <w:rsid w:val="00D439B0"/>
    <w:rsid w:val="00D45BBA"/>
    <w:rsid w:val="00D46D66"/>
    <w:rsid w:val="00D477A9"/>
    <w:rsid w:val="00D4796C"/>
    <w:rsid w:val="00D479C4"/>
    <w:rsid w:val="00D47AAF"/>
    <w:rsid w:val="00D50294"/>
    <w:rsid w:val="00D50591"/>
    <w:rsid w:val="00D50642"/>
    <w:rsid w:val="00D507BA"/>
    <w:rsid w:val="00D5080A"/>
    <w:rsid w:val="00D51502"/>
    <w:rsid w:val="00D51E3F"/>
    <w:rsid w:val="00D52013"/>
    <w:rsid w:val="00D52059"/>
    <w:rsid w:val="00D527EA"/>
    <w:rsid w:val="00D5293A"/>
    <w:rsid w:val="00D53122"/>
    <w:rsid w:val="00D537C0"/>
    <w:rsid w:val="00D53D7E"/>
    <w:rsid w:val="00D5411D"/>
    <w:rsid w:val="00D542DA"/>
    <w:rsid w:val="00D55338"/>
    <w:rsid w:val="00D5539E"/>
    <w:rsid w:val="00D55A79"/>
    <w:rsid w:val="00D56462"/>
    <w:rsid w:val="00D56B86"/>
    <w:rsid w:val="00D57251"/>
    <w:rsid w:val="00D57494"/>
    <w:rsid w:val="00D575D9"/>
    <w:rsid w:val="00D57CED"/>
    <w:rsid w:val="00D604D6"/>
    <w:rsid w:val="00D60E14"/>
    <w:rsid w:val="00D60EB6"/>
    <w:rsid w:val="00D61016"/>
    <w:rsid w:val="00D6101D"/>
    <w:rsid w:val="00D61031"/>
    <w:rsid w:val="00D61687"/>
    <w:rsid w:val="00D61DB2"/>
    <w:rsid w:val="00D624F6"/>
    <w:rsid w:val="00D62B33"/>
    <w:rsid w:val="00D632FF"/>
    <w:rsid w:val="00D63C6A"/>
    <w:rsid w:val="00D63F90"/>
    <w:rsid w:val="00D64313"/>
    <w:rsid w:val="00D64E9D"/>
    <w:rsid w:val="00D6515C"/>
    <w:rsid w:val="00D656E1"/>
    <w:rsid w:val="00D658AC"/>
    <w:rsid w:val="00D65985"/>
    <w:rsid w:val="00D65C71"/>
    <w:rsid w:val="00D66BDA"/>
    <w:rsid w:val="00D67000"/>
    <w:rsid w:val="00D674D8"/>
    <w:rsid w:val="00D677BB"/>
    <w:rsid w:val="00D67A4E"/>
    <w:rsid w:val="00D70C06"/>
    <w:rsid w:val="00D7126B"/>
    <w:rsid w:val="00D7165D"/>
    <w:rsid w:val="00D7175B"/>
    <w:rsid w:val="00D71E34"/>
    <w:rsid w:val="00D72110"/>
    <w:rsid w:val="00D728DC"/>
    <w:rsid w:val="00D72BC1"/>
    <w:rsid w:val="00D738F4"/>
    <w:rsid w:val="00D75671"/>
    <w:rsid w:val="00D7588E"/>
    <w:rsid w:val="00D759E4"/>
    <w:rsid w:val="00D76028"/>
    <w:rsid w:val="00D76408"/>
    <w:rsid w:val="00D76764"/>
    <w:rsid w:val="00D77244"/>
    <w:rsid w:val="00D779B3"/>
    <w:rsid w:val="00D77BEC"/>
    <w:rsid w:val="00D803AA"/>
    <w:rsid w:val="00D8061B"/>
    <w:rsid w:val="00D80EA9"/>
    <w:rsid w:val="00D81DBE"/>
    <w:rsid w:val="00D82116"/>
    <w:rsid w:val="00D82142"/>
    <w:rsid w:val="00D8295D"/>
    <w:rsid w:val="00D82D19"/>
    <w:rsid w:val="00D82DD8"/>
    <w:rsid w:val="00D82F6B"/>
    <w:rsid w:val="00D833FD"/>
    <w:rsid w:val="00D84914"/>
    <w:rsid w:val="00D84DFF"/>
    <w:rsid w:val="00D850CF"/>
    <w:rsid w:val="00D859BA"/>
    <w:rsid w:val="00D85ADE"/>
    <w:rsid w:val="00D870A4"/>
    <w:rsid w:val="00D87167"/>
    <w:rsid w:val="00D87B9A"/>
    <w:rsid w:val="00D87BF3"/>
    <w:rsid w:val="00D90F18"/>
    <w:rsid w:val="00D91996"/>
    <w:rsid w:val="00D92B1A"/>
    <w:rsid w:val="00D937AA"/>
    <w:rsid w:val="00D9387A"/>
    <w:rsid w:val="00D93CBF"/>
    <w:rsid w:val="00D94637"/>
    <w:rsid w:val="00D949BE"/>
    <w:rsid w:val="00D94C1D"/>
    <w:rsid w:val="00D94F81"/>
    <w:rsid w:val="00D95600"/>
    <w:rsid w:val="00D95E21"/>
    <w:rsid w:val="00D95E3A"/>
    <w:rsid w:val="00D96826"/>
    <w:rsid w:val="00D968E8"/>
    <w:rsid w:val="00D970BC"/>
    <w:rsid w:val="00D975F6"/>
    <w:rsid w:val="00DA060C"/>
    <w:rsid w:val="00DA0DCE"/>
    <w:rsid w:val="00DA14C5"/>
    <w:rsid w:val="00DA1512"/>
    <w:rsid w:val="00DA167C"/>
    <w:rsid w:val="00DA180A"/>
    <w:rsid w:val="00DA2015"/>
    <w:rsid w:val="00DA324A"/>
    <w:rsid w:val="00DA34D8"/>
    <w:rsid w:val="00DA39ED"/>
    <w:rsid w:val="00DA3D2B"/>
    <w:rsid w:val="00DA3F85"/>
    <w:rsid w:val="00DA4267"/>
    <w:rsid w:val="00DA4315"/>
    <w:rsid w:val="00DA47D0"/>
    <w:rsid w:val="00DA4E1D"/>
    <w:rsid w:val="00DA5569"/>
    <w:rsid w:val="00DA6118"/>
    <w:rsid w:val="00DA62F3"/>
    <w:rsid w:val="00DA6B7B"/>
    <w:rsid w:val="00DA7783"/>
    <w:rsid w:val="00DB021D"/>
    <w:rsid w:val="00DB16DA"/>
    <w:rsid w:val="00DB17A6"/>
    <w:rsid w:val="00DB1D62"/>
    <w:rsid w:val="00DB2807"/>
    <w:rsid w:val="00DB340D"/>
    <w:rsid w:val="00DB3CF7"/>
    <w:rsid w:val="00DB4A14"/>
    <w:rsid w:val="00DB4D87"/>
    <w:rsid w:val="00DB54B9"/>
    <w:rsid w:val="00DB5654"/>
    <w:rsid w:val="00DB5888"/>
    <w:rsid w:val="00DB6C6E"/>
    <w:rsid w:val="00DB6D84"/>
    <w:rsid w:val="00DB72F5"/>
    <w:rsid w:val="00DC1AA4"/>
    <w:rsid w:val="00DC2944"/>
    <w:rsid w:val="00DC302B"/>
    <w:rsid w:val="00DC3F40"/>
    <w:rsid w:val="00DC4D02"/>
    <w:rsid w:val="00DC581D"/>
    <w:rsid w:val="00DC5A0A"/>
    <w:rsid w:val="00DC61A1"/>
    <w:rsid w:val="00DC77CB"/>
    <w:rsid w:val="00DC7CA8"/>
    <w:rsid w:val="00DD0A6F"/>
    <w:rsid w:val="00DD0C7D"/>
    <w:rsid w:val="00DD166D"/>
    <w:rsid w:val="00DD1C67"/>
    <w:rsid w:val="00DD1DBE"/>
    <w:rsid w:val="00DD2E63"/>
    <w:rsid w:val="00DD2FEC"/>
    <w:rsid w:val="00DD352B"/>
    <w:rsid w:val="00DD3A4C"/>
    <w:rsid w:val="00DD3CD7"/>
    <w:rsid w:val="00DD45EF"/>
    <w:rsid w:val="00DD5268"/>
    <w:rsid w:val="00DD52D5"/>
    <w:rsid w:val="00DD553A"/>
    <w:rsid w:val="00DD600D"/>
    <w:rsid w:val="00DD6341"/>
    <w:rsid w:val="00DD6489"/>
    <w:rsid w:val="00DD661D"/>
    <w:rsid w:val="00DD6A50"/>
    <w:rsid w:val="00DD6EDE"/>
    <w:rsid w:val="00DD7A73"/>
    <w:rsid w:val="00DD7B42"/>
    <w:rsid w:val="00DE0061"/>
    <w:rsid w:val="00DE0067"/>
    <w:rsid w:val="00DE0861"/>
    <w:rsid w:val="00DE1486"/>
    <w:rsid w:val="00DE1638"/>
    <w:rsid w:val="00DE18BE"/>
    <w:rsid w:val="00DE18D3"/>
    <w:rsid w:val="00DE1F1F"/>
    <w:rsid w:val="00DE2B5B"/>
    <w:rsid w:val="00DE3323"/>
    <w:rsid w:val="00DE3AA8"/>
    <w:rsid w:val="00DE437B"/>
    <w:rsid w:val="00DE4DDA"/>
    <w:rsid w:val="00DE4E95"/>
    <w:rsid w:val="00DE582E"/>
    <w:rsid w:val="00DE5BA2"/>
    <w:rsid w:val="00DE612E"/>
    <w:rsid w:val="00DE6808"/>
    <w:rsid w:val="00DE79BC"/>
    <w:rsid w:val="00DE7C74"/>
    <w:rsid w:val="00DF1B36"/>
    <w:rsid w:val="00DF2389"/>
    <w:rsid w:val="00DF2845"/>
    <w:rsid w:val="00DF2CAD"/>
    <w:rsid w:val="00DF2CCD"/>
    <w:rsid w:val="00DF345F"/>
    <w:rsid w:val="00DF3BBA"/>
    <w:rsid w:val="00DF3DDA"/>
    <w:rsid w:val="00DF41E9"/>
    <w:rsid w:val="00DF46C6"/>
    <w:rsid w:val="00DF4831"/>
    <w:rsid w:val="00DF49AC"/>
    <w:rsid w:val="00DF4ACD"/>
    <w:rsid w:val="00DF4BF0"/>
    <w:rsid w:val="00DF4D44"/>
    <w:rsid w:val="00DF51D4"/>
    <w:rsid w:val="00DF53F4"/>
    <w:rsid w:val="00DF557F"/>
    <w:rsid w:val="00DF55F0"/>
    <w:rsid w:val="00DF63B4"/>
    <w:rsid w:val="00DF7121"/>
    <w:rsid w:val="00DF79FE"/>
    <w:rsid w:val="00DF7F83"/>
    <w:rsid w:val="00E021FA"/>
    <w:rsid w:val="00E03153"/>
    <w:rsid w:val="00E031F5"/>
    <w:rsid w:val="00E0325D"/>
    <w:rsid w:val="00E03E2A"/>
    <w:rsid w:val="00E04070"/>
    <w:rsid w:val="00E042D0"/>
    <w:rsid w:val="00E04461"/>
    <w:rsid w:val="00E046BC"/>
    <w:rsid w:val="00E05590"/>
    <w:rsid w:val="00E058CE"/>
    <w:rsid w:val="00E05F05"/>
    <w:rsid w:val="00E05FE2"/>
    <w:rsid w:val="00E061FD"/>
    <w:rsid w:val="00E0657B"/>
    <w:rsid w:val="00E06874"/>
    <w:rsid w:val="00E06E2C"/>
    <w:rsid w:val="00E0737D"/>
    <w:rsid w:val="00E07393"/>
    <w:rsid w:val="00E07952"/>
    <w:rsid w:val="00E10845"/>
    <w:rsid w:val="00E11005"/>
    <w:rsid w:val="00E11942"/>
    <w:rsid w:val="00E11B52"/>
    <w:rsid w:val="00E12022"/>
    <w:rsid w:val="00E12457"/>
    <w:rsid w:val="00E12ACE"/>
    <w:rsid w:val="00E13616"/>
    <w:rsid w:val="00E13B20"/>
    <w:rsid w:val="00E13CE5"/>
    <w:rsid w:val="00E145EE"/>
    <w:rsid w:val="00E14B8E"/>
    <w:rsid w:val="00E14C1B"/>
    <w:rsid w:val="00E1513B"/>
    <w:rsid w:val="00E151A3"/>
    <w:rsid w:val="00E15222"/>
    <w:rsid w:val="00E154AF"/>
    <w:rsid w:val="00E15E08"/>
    <w:rsid w:val="00E160C0"/>
    <w:rsid w:val="00E203FC"/>
    <w:rsid w:val="00E2169F"/>
    <w:rsid w:val="00E218B7"/>
    <w:rsid w:val="00E22235"/>
    <w:rsid w:val="00E22E2A"/>
    <w:rsid w:val="00E2380B"/>
    <w:rsid w:val="00E23987"/>
    <w:rsid w:val="00E2399F"/>
    <w:rsid w:val="00E23C6E"/>
    <w:rsid w:val="00E2418A"/>
    <w:rsid w:val="00E2441D"/>
    <w:rsid w:val="00E248B9"/>
    <w:rsid w:val="00E2512F"/>
    <w:rsid w:val="00E25334"/>
    <w:rsid w:val="00E25E4F"/>
    <w:rsid w:val="00E27A53"/>
    <w:rsid w:val="00E27F90"/>
    <w:rsid w:val="00E30EAF"/>
    <w:rsid w:val="00E31181"/>
    <w:rsid w:val="00E32258"/>
    <w:rsid w:val="00E32390"/>
    <w:rsid w:val="00E323BF"/>
    <w:rsid w:val="00E32930"/>
    <w:rsid w:val="00E32D1E"/>
    <w:rsid w:val="00E331B8"/>
    <w:rsid w:val="00E333F5"/>
    <w:rsid w:val="00E334AA"/>
    <w:rsid w:val="00E33ED4"/>
    <w:rsid w:val="00E3418C"/>
    <w:rsid w:val="00E3516C"/>
    <w:rsid w:val="00E36D73"/>
    <w:rsid w:val="00E37CAB"/>
    <w:rsid w:val="00E40C87"/>
    <w:rsid w:val="00E40EC7"/>
    <w:rsid w:val="00E41A98"/>
    <w:rsid w:val="00E42ED5"/>
    <w:rsid w:val="00E430BE"/>
    <w:rsid w:val="00E43A25"/>
    <w:rsid w:val="00E43ADE"/>
    <w:rsid w:val="00E44109"/>
    <w:rsid w:val="00E442A1"/>
    <w:rsid w:val="00E443E7"/>
    <w:rsid w:val="00E448B7"/>
    <w:rsid w:val="00E44CC8"/>
    <w:rsid w:val="00E45197"/>
    <w:rsid w:val="00E452BD"/>
    <w:rsid w:val="00E45D6E"/>
    <w:rsid w:val="00E46485"/>
    <w:rsid w:val="00E46CBC"/>
    <w:rsid w:val="00E4789C"/>
    <w:rsid w:val="00E47E5C"/>
    <w:rsid w:val="00E47FA3"/>
    <w:rsid w:val="00E50271"/>
    <w:rsid w:val="00E50304"/>
    <w:rsid w:val="00E50317"/>
    <w:rsid w:val="00E50BD8"/>
    <w:rsid w:val="00E51503"/>
    <w:rsid w:val="00E5180B"/>
    <w:rsid w:val="00E52479"/>
    <w:rsid w:val="00E524B2"/>
    <w:rsid w:val="00E52AEB"/>
    <w:rsid w:val="00E52CF5"/>
    <w:rsid w:val="00E53068"/>
    <w:rsid w:val="00E53B8F"/>
    <w:rsid w:val="00E55524"/>
    <w:rsid w:val="00E559D7"/>
    <w:rsid w:val="00E55E1D"/>
    <w:rsid w:val="00E56400"/>
    <w:rsid w:val="00E5670F"/>
    <w:rsid w:val="00E575AF"/>
    <w:rsid w:val="00E60369"/>
    <w:rsid w:val="00E617CC"/>
    <w:rsid w:val="00E617E3"/>
    <w:rsid w:val="00E618F2"/>
    <w:rsid w:val="00E61D54"/>
    <w:rsid w:val="00E61EC8"/>
    <w:rsid w:val="00E6202A"/>
    <w:rsid w:val="00E62142"/>
    <w:rsid w:val="00E630C4"/>
    <w:rsid w:val="00E63190"/>
    <w:rsid w:val="00E63CD0"/>
    <w:rsid w:val="00E64BB6"/>
    <w:rsid w:val="00E6518A"/>
    <w:rsid w:val="00E652D9"/>
    <w:rsid w:val="00E65B84"/>
    <w:rsid w:val="00E66772"/>
    <w:rsid w:val="00E67D6E"/>
    <w:rsid w:val="00E700D6"/>
    <w:rsid w:val="00E70380"/>
    <w:rsid w:val="00E71520"/>
    <w:rsid w:val="00E71CBE"/>
    <w:rsid w:val="00E73365"/>
    <w:rsid w:val="00E74428"/>
    <w:rsid w:val="00E74930"/>
    <w:rsid w:val="00E74F98"/>
    <w:rsid w:val="00E75A92"/>
    <w:rsid w:val="00E75D67"/>
    <w:rsid w:val="00E760DF"/>
    <w:rsid w:val="00E76B34"/>
    <w:rsid w:val="00E76F28"/>
    <w:rsid w:val="00E76F2B"/>
    <w:rsid w:val="00E771CF"/>
    <w:rsid w:val="00E77219"/>
    <w:rsid w:val="00E77669"/>
    <w:rsid w:val="00E7795F"/>
    <w:rsid w:val="00E77C52"/>
    <w:rsid w:val="00E8050C"/>
    <w:rsid w:val="00E80620"/>
    <w:rsid w:val="00E80D73"/>
    <w:rsid w:val="00E81366"/>
    <w:rsid w:val="00E81589"/>
    <w:rsid w:val="00E81B02"/>
    <w:rsid w:val="00E82614"/>
    <w:rsid w:val="00E83BC5"/>
    <w:rsid w:val="00E848A0"/>
    <w:rsid w:val="00E850DD"/>
    <w:rsid w:val="00E854E1"/>
    <w:rsid w:val="00E860DC"/>
    <w:rsid w:val="00E8680A"/>
    <w:rsid w:val="00E868A9"/>
    <w:rsid w:val="00E868C1"/>
    <w:rsid w:val="00E86ABB"/>
    <w:rsid w:val="00E86E51"/>
    <w:rsid w:val="00E87725"/>
    <w:rsid w:val="00E87837"/>
    <w:rsid w:val="00E87860"/>
    <w:rsid w:val="00E87BF9"/>
    <w:rsid w:val="00E87BFB"/>
    <w:rsid w:val="00E907ED"/>
    <w:rsid w:val="00E90D3B"/>
    <w:rsid w:val="00E928EA"/>
    <w:rsid w:val="00E92AD7"/>
    <w:rsid w:val="00E92D83"/>
    <w:rsid w:val="00E93247"/>
    <w:rsid w:val="00E94336"/>
    <w:rsid w:val="00E95519"/>
    <w:rsid w:val="00E95FE7"/>
    <w:rsid w:val="00E961A6"/>
    <w:rsid w:val="00E9657E"/>
    <w:rsid w:val="00E96741"/>
    <w:rsid w:val="00E96DA6"/>
    <w:rsid w:val="00E97C95"/>
    <w:rsid w:val="00E97D4A"/>
    <w:rsid w:val="00E97FE6"/>
    <w:rsid w:val="00EA036E"/>
    <w:rsid w:val="00EA07FB"/>
    <w:rsid w:val="00EA2347"/>
    <w:rsid w:val="00EA24F9"/>
    <w:rsid w:val="00EA3304"/>
    <w:rsid w:val="00EA50A0"/>
    <w:rsid w:val="00EA53FC"/>
    <w:rsid w:val="00EA5620"/>
    <w:rsid w:val="00EA58DC"/>
    <w:rsid w:val="00EA602C"/>
    <w:rsid w:val="00EA603D"/>
    <w:rsid w:val="00EA622A"/>
    <w:rsid w:val="00EA6834"/>
    <w:rsid w:val="00EA6CA5"/>
    <w:rsid w:val="00EA6CE0"/>
    <w:rsid w:val="00EA7101"/>
    <w:rsid w:val="00EB183E"/>
    <w:rsid w:val="00EB227C"/>
    <w:rsid w:val="00EB28C1"/>
    <w:rsid w:val="00EB29E7"/>
    <w:rsid w:val="00EB3502"/>
    <w:rsid w:val="00EB3C16"/>
    <w:rsid w:val="00EB3F13"/>
    <w:rsid w:val="00EB4417"/>
    <w:rsid w:val="00EB473B"/>
    <w:rsid w:val="00EB5422"/>
    <w:rsid w:val="00EB5955"/>
    <w:rsid w:val="00EB65C5"/>
    <w:rsid w:val="00EB67AC"/>
    <w:rsid w:val="00EB6EA8"/>
    <w:rsid w:val="00EB6FE1"/>
    <w:rsid w:val="00EB7F12"/>
    <w:rsid w:val="00EB7FE5"/>
    <w:rsid w:val="00EC0450"/>
    <w:rsid w:val="00EC11CD"/>
    <w:rsid w:val="00EC1553"/>
    <w:rsid w:val="00EC1B32"/>
    <w:rsid w:val="00EC1CBF"/>
    <w:rsid w:val="00EC2133"/>
    <w:rsid w:val="00EC2BBA"/>
    <w:rsid w:val="00EC3EC3"/>
    <w:rsid w:val="00EC42BE"/>
    <w:rsid w:val="00EC4440"/>
    <w:rsid w:val="00EC4994"/>
    <w:rsid w:val="00EC6308"/>
    <w:rsid w:val="00EC6B72"/>
    <w:rsid w:val="00EC70B1"/>
    <w:rsid w:val="00EC7EC0"/>
    <w:rsid w:val="00ED0347"/>
    <w:rsid w:val="00ED079A"/>
    <w:rsid w:val="00ED07FC"/>
    <w:rsid w:val="00ED0A00"/>
    <w:rsid w:val="00ED0AB9"/>
    <w:rsid w:val="00ED0AC6"/>
    <w:rsid w:val="00ED1122"/>
    <w:rsid w:val="00ED13C7"/>
    <w:rsid w:val="00ED140E"/>
    <w:rsid w:val="00ED33DC"/>
    <w:rsid w:val="00ED34B9"/>
    <w:rsid w:val="00ED3A0E"/>
    <w:rsid w:val="00ED3E63"/>
    <w:rsid w:val="00ED423A"/>
    <w:rsid w:val="00ED550B"/>
    <w:rsid w:val="00ED5830"/>
    <w:rsid w:val="00ED6933"/>
    <w:rsid w:val="00ED7296"/>
    <w:rsid w:val="00ED7618"/>
    <w:rsid w:val="00ED78BE"/>
    <w:rsid w:val="00ED7D26"/>
    <w:rsid w:val="00EE1965"/>
    <w:rsid w:val="00EE1B88"/>
    <w:rsid w:val="00EE29A0"/>
    <w:rsid w:val="00EE2A9D"/>
    <w:rsid w:val="00EE3225"/>
    <w:rsid w:val="00EE3B95"/>
    <w:rsid w:val="00EE3BA6"/>
    <w:rsid w:val="00EE4AA7"/>
    <w:rsid w:val="00EE4F58"/>
    <w:rsid w:val="00EE5CF6"/>
    <w:rsid w:val="00EE6549"/>
    <w:rsid w:val="00EE6934"/>
    <w:rsid w:val="00EE6FF7"/>
    <w:rsid w:val="00EE7139"/>
    <w:rsid w:val="00EE72BC"/>
    <w:rsid w:val="00EE7351"/>
    <w:rsid w:val="00EE757B"/>
    <w:rsid w:val="00EF00BF"/>
    <w:rsid w:val="00EF1043"/>
    <w:rsid w:val="00EF36AF"/>
    <w:rsid w:val="00EF371D"/>
    <w:rsid w:val="00EF4957"/>
    <w:rsid w:val="00EF4EE4"/>
    <w:rsid w:val="00EF5297"/>
    <w:rsid w:val="00EF5B6B"/>
    <w:rsid w:val="00EF675D"/>
    <w:rsid w:val="00EF69D9"/>
    <w:rsid w:val="00EF762F"/>
    <w:rsid w:val="00EF78CF"/>
    <w:rsid w:val="00EF7FE3"/>
    <w:rsid w:val="00F00718"/>
    <w:rsid w:val="00F00CC1"/>
    <w:rsid w:val="00F015F0"/>
    <w:rsid w:val="00F02C1A"/>
    <w:rsid w:val="00F03339"/>
    <w:rsid w:val="00F03C4C"/>
    <w:rsid w:val="00F0474B"/>
    <w:rsid w:val="00F04919"/>
    <w:rsid w:val="00F049C9"/>
    <w:rsid w:val="00F04A02"/>
    <w:rsid w:val="00F04A2B"/>
    <w:rsid w:val="00F04BDF"/>
    <w:rsid w:val="00F05428"/>
    <w:rsid w:val="00F05818"/>
    <w:rsid w:val="00F05E42"/>
    <w:rsid w:val="00F06341"/>
    <w:rsid w:val="00F06C2B"/>
    <w:rsid w:val="00F06DCE"/>
    <w:rsid w:val="00F06E4E"/>
    <w:rsid w:val="00F076CD"/>
    <w:rsid w:val="00F079FA"/>
    <w:rsid w:val="00F07B50"/>
    <w:rsid w:val="00F07D7E"/>
    <w:rsid w:val="00F100EE"/>
    <w:rsid w:val="00F106C8"/>
    <w:rsid w:val="00F1145B"/>
    <w:rsid w:val="00F118B9"/>
    <w:rsid w:val="00F119A4"/>
    <w:rsid w:val="00F11BF0"/>
    <w:rsid w:val="00F11E78"/>
    <w:rsid w:val="00F12259"/>
    <w:rsid w:val="00F123BA"/>
    <w:rsid w:val="00F1296D"/>
    <w:rsid w:val="00F129EB"/>
    <w:rsid w:val="00F12F5F"/>
    <w:rsid w:val="00F13004"/>
    <w:rsid w:val="00F13180"/>
    <w:rsid w:val="00F13456"/>
    <w:rsid w:val="00F13D58"/>
    <w:rsid w:val="00F14315"/>
    <w:rsid w:val="00F14F17"/>
    <w:rsid w:val="00F157C6"/>
    <w:rsid w:val="00F161A3"/>
    <w:rsid w:val="00F16219"/>
    <w:rsid w:val="00F16D96"/>
    <w:rsid w:val="00F17222"/>
    <w:rsid w:val="00F17FA6"/>
    <w:rsid w:val="00F2015A"/>
    <w:rsid w:val="00F207B5"/>
    <w:rsid w:val="00F20FE3"/>
    <w:rsid w:val="00F219B8"/>
    <w:rsid w:val="00F21F7D"/>
    <w:rsid w:val="00F23347"/>
    <w:rsid w:val="00F237FF"/>
    <w:rsid w:val="00F238DD"/>
    <w:rsid w:val="00F23EF9"/>
    <w:rsid w:val="00F24626"/>
    <w:rsid w:val="00F24633"/>
    <w:rsid w:val="00F24947"/>
    <w:rsid w:val="00F2515B"/>
    <w:rsid w:val="00F252B3"/>
    <w:rsid w:val="00F255F0"/>
    <w:rsid w:val="00F259B6"/>
    <w:rsid w:val="00F25A91"/>
    <w:rsid w:val="00F25D1C"/>
    <w:rsid w:val="00F2604E"/>
    <w:rsid w:val="00F26284"/>
    <w:rsid w:val="00F2656D"/>
    <w:rsid w:val="00F26CBA"/>
    <w:rsid w:val="00F271FB"/>
    <w:rsid w:val="00F275C4"/>
    <w:rsid w:val="00F27F6A"/>
    <w:rsid w:val="00F30525"/>
    <w:rsid w:val="00F30AF2"/>
    <w:rsid w:val="00F30F9D"/>
    <w:rsid w:val="00F31E83"/>
    <w:rsid w:val="00F31F03"/>
    <w:rsid w:val="00F31FD3"/>
    <w:rsid w:val="00F32081"/>
    <w:rsid w:val="00F32D83"/>
    <w:rsid w:val="00F33065"/>
    <w:rsid w:val="00F3336B"/>
    <w:rsid w:val="00F339F5"/>
    <w:rsid w:val="00F33EA0"/>
    <w:rsid w:val="00F342BE"/>
    <w:rsid w:val="00F34758"/>
    <w:rsid w:val="00F34DB0"/>
    <w:rsid w:val="00F34E9F"/>
    <w:rsid w:val="00F3594A"/>
    <w:rsid w:val="00F35DE6"/>
    <w:rsid w:val="00F36535"/>
    <w:rsid w:val="00F371CB"/>
    <w:rsid w:val="00F3737A"/>
    <w:rsid w:val="00F407D4"/>
    <w:rsid w:val="00F4190E"/>
    <w:rsid w:val="00F422B4"/>
    <w:rsid w:val="00F428F5"/>
    <w:rsid w:val="00F4312F"/>
    <w:rsid w:val="00F44C94"/>
    <w:rsid w:val="00F459EF"/>
    <w:rsid w:val="00F45BA1"/>
    <w:rsid w:val="00F45EAF"/>
    <w:rsid w:val="00F45ED2"/>
    <w:rsid w:val="00F465E2"/>
    <w:rsid w:val="00F46D17"/>
    <w:rsid w:val="00F46DBB"/>
    <w:rsid w:val="00F473D8"/>
    <w:rsid w:val="00F479F8"/>
    <w:rsid w:val="00F503EB"/>
    <w:rsid w:val="00F506CB"/>
    <w:rsid w:val="00F508E5"/>
    <w:rsid w:val="00F50E12"/>
    <w:rsid w:val="00F51880"/>
    <w:rsid w:val="00F51F05"/>
    <w:rsid w:val="00F528ED"/>
    <w:rsid w:val="00F52C0E"/>
    <w:rsid w:val="00F5361F"/>
    <w:rsid w:val="00F53CDF"/>
    <w:rsid w:val="00F53D1B"/>
    <w:rsid w:val="00F53D73"/>
    <w:rsid w:val="00F53DFB"/>
    <w:rsid w:val="00F53F1D"/>
    <w:rsid w:val="00F549C8"/>
    <w:rsid w:val="00F54DB2"/>
    <w:rsid w:val="00F54E23"/>
    <w:rsid w:val="00F55201"/>
    <w:rsid w:val="00F55813"/>
    <w:rsid w:val="00F55AD4"/>
    <w:rsid w:val="00F55EFC"/>
    <w:rsid w:val="00F55FA7"/>
    <w:rsid w:val="00F56A65"/>
    <w:rsid w:val="00F56B70"/>
    <w:rsid w:val="00F56E00"/>
    <w:rsid w:val="00F56E16"/>
    <w:rsid w:val="00F5783F"/>
    <w:rsid w:val="00F57C66"/>
    <w:rsid w:val="00F60069"/>
    <w:rsid w:val="00F60080"/>
    <w:rsid w:val="00F60C4B"/>
    <w:rsid w:val="00F6138E"/>
    <w:rsid w:val="00F625F3"/>
    <w:rsid w:val="00F62B7E"/>
    <w:rsid w:val="00F6315B"/>
    <w:rsid w:val="00F63580"/>
    <w:rsid w:val="00F6367E"/>
    <w:rsid w:val="00F6403A"/>
    <w:rsid w:val="00F64341"/>
    <w:rsid w:val="00F64782"/>
    <w:rsid w:val="00F64B1F"/>
    <w:rsid w:val="00F65AAC"/>
    <w:rsid w:val="00F65D27"/>
    <w:rsid w:val="00F66855"/>
    <w:rsid w:val="00F672E0"/>
    <w:rsid w:val="00F67A26"/>
    <w:rsid w:val="00F67A3B"/>
    <w:rsid w:val="00F67AE9"/>
    <w:rsid w:val="00F67B6E"/>
    <w:rsid w:val="00F70100"/>
    <w:rsid w:val="00F70A61"/>
    <w:rsid w:val="00F70EFC"/>
    <w:rsid w:val="00F713C2"/>
    <w:rsid w:val="00F714ED"/>
    <w:rsid w:val="00F7154A"/>
    <w:rsid w:val="00F721B9"/>
    <w:rsid w:val="00F724DB"/>
    <w:rsid w:val="00F725F3"/>
    <w:rsid w:val="00F730E1"/>
    <w:rsid w:val="00F7318E"/>
    <w:rsid w:val="00F73312"/>
    <w:rsid w:val="00F73B6B"/>
    <w:rsid w:val="00F75AA7"/>
    <w:rsid w:val="00F75F21"/>
    <w:rsid w:val="00F767A8"/>
    <w:rsid w:val="00F77B6B"/>
    <w:rsid w:val="00F77BFA"/>
    <w:rsid w:val="00F77D74"/>
    <w:rsid w:val="00F80000"/>
    <w:rsid w:val="00F801C5"/>
    <w:rsid w:val="00F810AF"/>
    <w:rsid w:val="00F81906"/>
    <w:rsid w:val="00F81A79"/>
    <w:rsid w:val="00F81A9D"/>
    <w:rsid w:val="00F8321F"/>
    <w:rsid w:val="00F84230"/>
    <w:rsid w:val="00F843D0"/>
    <w:rsid w:val="00F845CA"/>
    <w:rsid w:val="00F850BF"/>
    <w:rsid w:val="00F8512E"/>
    <w:rsid w:val="00F855D3"/>
    <w:rsid w:val="00F8613C"/>
    <w:rsid w:val="00F865BB"/>
    <w:rsid w:val="00F86DCB"/>
    <w:rsid w:val="00F8749A"/>
    <w:rsid w:val="00F87722"/>
    <w:rsid w:val="00F87937"/>
    <w:rsid w:val="00F87CE5"/>
    <w:rsid w:val="00F917C2"/>
    <w:rsid w:val="00F91846"/>
    <w:rsid w:val="00F91FE8"/>
    <w:rsid w:val="00F94293"/>
    <w:rsid w:val="00F94E20"/>
    <w:rsid w:val="00F953F8"/>
    <w:rsid w:val="00F9603A"/>
    <w:rsid w:val="00F96362"/>
    <w:rsid w:val="00F9639A"/>
    <w:rsid w:val="00F97C46"/>
    <w:rsid w:val="00F97CFB"/>
    <w:rsid w:val="00FA0A7D"/>
    <w:rsid w:val="00FA0E71"/>
    <w:rsid w:val="00FA19CD"/>
    <w:rsid w:val="00FA1BF3"/>
    <w:rsid w:val="00FA1D72"/>
    <w:rsid w:val="00FA1DC0"/>
    <w:rsid w:val="00FA1F8E"/>
    <w:rsid w:val="00FA2183"/>
    <w:rsid w:val="00FA23E0"/>
    <w:rsid w:val="00FA25DE"/>
    <w:rsid w:val="00FA2E13"/>
    <w:rsid w:val="00FA32FF"/>
    <w:rsid w:val="00FA3B78"/>
    <w:rsid w:val="00FA3DE6"/>
    <w:rsid w:val="00FA400C"/>
    <w:rsid w:val="00FA404D"/>
    <w:rsid w:val="00FA411F"/>
    <w:rsid w:val="00FA43BC"/>
    <w:rsid w:val="00FA4594"/>
    <w:rsid w:val="00FA4E91"/>
    <w:rsid w:val="00FA521D"/>
    <w:rsid w:val="00FA5458"/>
    <w:rsid w:val="00FA680C"/>
    <w:rsid w:val="00FA6975"/>
    <w:rsid w:val="00FA7468"/>
    <w:rsid w:val="00FA77A5"/>
    <w:rsid w:val="00FB0AB1"/>
    <w:rsid w:val="00FB0C59"/>
    <w:rsid w:val="00FB1F23"/>
    <w:rsid w:val="00FB265D"/>
    <w:rsid w:val="00FB2706"/>
    <w:rsid w:val="00FB3071"/>
    <w:rsid w:val="00FB33B0"/>
    <w:rsid w:val="00FB38F1"/>
    <w:rsid w:val="00FB39BB"/>
    <w:rsid w:val="00FB3AB5"/>
    <w:rsid w:val="00FB3D33"/>
    <w:rsid w:val="00FB409E"/>
    <w:rsid w:val="00FB43CD"/>
    <w:rsid w:val="00FB4553"/>
    <w:rsid w:val="00FB4A25"/>
    <w:rsid w:val="00FB4C0E"/>
    <w:rsid w:val="00FB514B"/>
    <w:rsid w:val="00FB523B"/>
    <w:rsid w:val="00FB6128"/>
    <w:rsid w:val="00FB72FE"/>
    <w:rsid w:val="00FB7D80"/>
    <w:rsid w:val="00FC04E4"/>
    <w:rsid w:val="00FC0843"/>
    <w:rsid w:val="00FC0E14"/>
    <w:rsid w:val="00FC10A2"/>
    <w:rsid w:val="00FC130E"/>
    <w:rsid w:val="00FC1E56"/>
    <w:rsid w:val="00FC1E67"/>
    <w:rsid w:val="00FC1EDC"/>
    <w:rsid w:val="00FC34B7"/>
    <w:rsid w:val="00FC358B"/>
    <w:rsid w:val="00FC3A21"/>
    <w:rsid w:val="00FC3BB4"/>
    <w:rsid w:val="00FC4863"/>
    <w:rsid w:val="00FC5418"/>
    <w:rsid w:val="00FC5707"/>
    <w:rsid w:val="00FC58BA"/>
    <w:rsid w:val="00FC5918"/>
    <w:rsid w:val="00FC5E7A"/>
    <w:rsid w:val="00FC6327"/>
    <w:rsid w:val="00FC67A5"/>
    <w:rsid w:val="00FC748A"/>
    <w:rsid w:val="00FC7D7A"/>
    <w:rsid w:val="00FD0E8D"/>
    <w:rsid w:val="00FD1B10"/>
    <w:rsid w:val="00FD1EDB"/>
    <w:rsid w:val="00FD207D"/>
    <w:rsid w:val="00FD226D"/>
    <w:rsid w:val="00FD2F0B"/>
    <w:rsid w:val="00FD32E0"/>
    <w:rsid w:val="00FD3A14"/>
    <w:rsid w:val="00FD3AA6"/>
    <w:rsid w:val="00FD3B8B"/>
    <w:rsid w:val="00FD43A0"/>
    <w:rsid w:val="00FD4A89"/>
    <w:rsid w:val="00FD5508"/>
    <w:rsid w:val="00FD599B"/>
    <w:rsid w:val="00FD5A4F"/>
    <w:rsid w:val="00FD5E45"/>
    <w:rsid w:val="00FD6FD7"/>
    <w:rsid w:val="00FD7158"/>
    <w:rsid w:val="00FD7B75"/>
    <w:rsid w:val="00FD7E79"/>
    <w:rsid w:val="00FE0055"/>
    <w:rsid w:val="00FE02D3"/>
    <w:rsid w:val="00FE05F1"/>
    <w:rsid w:val="00FE11ED"/>
    <w:rsid w:val="00FE12EC"/>
    <w:rsid w:val="00FE177D"/>
    <w:rsid w:val="00FE1E7E"/>
    <w:rsid w:val="00FE2195"/>
    <w:rsid w:val="00FE23DE"/>
    <w:rsid w:val="00FE274A"/>
    <w:rsid w:val="00FE2D87"/>
    <w:rsid w:val="00FE3581"/>
    <w:rsid w:val="00FE3587"/>
    <w:rsid w:val="00FE35E0"/>
    <w:rsid w:val="00FE3EBF"/>
    <w:rsid w:val="00FE4060"/>
    <w:rsid w:val="00FE426B"/>
    <w:rsid w:val="00FE548F"/>
    <w:rsid w:val="00FE56A4"/>
    <w:rsid w:val="00FE583C"/>
    <w:rsid w:val="00FE5AF9"/>
    <w:rsid w:val="00FE65A8"/>
    <w:rsid w:val="00FE6D4C"/>
    <w:rsid w:val="00FE7565"/>
    <w:rsid w:val="00FE77B4"/>
    <w:rsid w:val="00FE7CFA"/>
    <w:rsid w:val="00FF02D0"/>
    <w:rsid w:val="00FF13BE"/>
    <w:rsid w:val="00FF13EC"/>
    <w:rsid w:val="00FF1829"/>
    <w:rsid w:val="00FF1A51"/>
    <w:rsid w:val="00FF1D28"/>
    <w:rsid w:val="00FF22FE"/>
    <w:rsid w:val="00FF2D5B"/>
    <w:rsid w:val="00FF3CB9"/>
    <w:rsid w:val="00FF3CC7"/>
    <w:rsid w:val="00FF4FE0"/>
    <w:rsid w:val="00FF521B"/>
    <w:rsid w:val="00FF5FDB"/>
    <w:rsid w:val="00FF6172"/>
    <w:rsid w:val="00FF6945"/>
    <w:rsid w:val="00FF6E78"/>
    <w:rsid w:val="00FF73BE"/>
    <w:rsid w:val="00FF7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396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pPr>
        <w:spacing w:after="12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383"/>
  </w:style>
  <w:style w:type="paragraph" w:styleId="1">
    <w:name w:val="heading 1"/>
    <w:basedOn w:val="a"/>
    <w:next w:val="a"/>
    <w:link w:val="1Char"/>
    <w:uiPriority w:val="9"/>
    <w:qFormat/>
    <w:rsid w:val="00371383"/>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Char"/>
    <w:uiPriority w:val="9"/>
    <w:semiHidden/>
    <w:unhideWhenUsed/>
    <w:qFormat/>
    <w:rsid w:val="0037138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3">
    <w:name w:val="heading 3"/>
    <w:basedOn w:val="a"/>
    <w:next w:val="a"/>
    <w:link w:val="3Char"/>
    <w:uiPriority w:val="9"/>
    <w:unhideWhenUsed/>
    <w:qFormat/>
    <w:rsid w:val="00371383"/>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4">
    <w:name w:val="heading 4"/>
    <w:basedOn w:val="a"/>
    <w:next w:val="a"/>
    <w:link w:val="4Char"/>
    <w:uiPriority w:val="9"/>
    <w:semiHidden/>
    <w:unhideWhenUsed/>
    <w:qFormat/>
    <w:rsid w:val="00371383"/>
    <w:pPr>
      <w:keepNext/>
      <w:keepLines/>
      <w:spacing w:before="40" w:after="0"/>
      <w:outlineLvl w:val="3"/>
    </w:pPr>
    <w:rPr>
      <w:rFonts w:asciiTheme="majorHAnsi" w:eastAsiaTheme="majorEastAsia" w:hAnsiTheme="majorHAnsi" w:cstheme="majorBidi"/>
      <w:sz w:val="22"/>
      <w:szCs w:val="22"/>
    </w:rPr>
  </w:style>
  <w:style w:type="paragraph" w:styleId="5">
    <w:name w:val="heading 5"/>
    <w:basedOn w:val="a"/>
    <w:next w:val="a"/>
    <w:link w:val="5Char"/>
    <w:uiPriority w:val="9"/>
    <w:semiHidden/>
    <w:unhideWhenUsed/>
    <w:qFormat/>
    <w:rsid w:val="00371383"/>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6">
    <w:name w:val="heading 6"/>
    <w:basedOn w:val="a"/>
    <w:next w:val="a"/>
    <w:link w:val="6Char"/>
    <w:uiPriority w:val="9"/>
    <w:semiHidden/>
    <w:unhideWhenUsed/>
    <w:qFormat/>
    <w:rsid w:val="00371383"/>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7">
    <w:name w:val="heading 7"/>
    <w:basedOn w:val="a"/>
    <w:next w:val="a"/>
    <w:link w:val="7Char"/>
    <w:uiPriority w:val="9"/>
    <w:semiHidden/>
    <w:unhideWhenUsed/>
    <w:qFormat/>
    <w:rsid w:val="00371383"/>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8">
    <w:name w:val="heading 8"/>
    <w:basedOn w:val="a"/>
    <w:next w:val="a"/>
    <w:link w:val="8Char"/>
    <w:uiPriority w:val="9"/>
    <w:semiHidden/>
    <w:unhideWhenUsed/>
    <w:qFormat/>
    <w:rsid w:val="00371383"/>
    <w:pPr>
      <w:keepNext/>
      <w:keepLines/>
      <w:spacing w:before="40" w:after="0"/>
      <w:outlineLvl w:val="7"/>
    </w:pPr>
    <w:rPr>
      <w:rFonts w:asciiTheme="majorHAnsi" w:eastAsiaTheme="majorEastAsia" w:hAnsiTheme="majorHAnsi" w:cstheme="majorBidi"/>
      <w:b/>
      <w:bCs/>
      <w:color w:val="1F497D" w:themeColor="text2"/>
    </w:rPr>
  </w:style>
  <w:style w:type="paragraph" w:styleId="9">
    <w:name w:val="heading 9"/>
    <w:basedOn w:val="a"/>
    <w:next w:val="a"/>
    <w:link w:val="9Char"/>
    <w:uiPriority w:val="9"/>
    <w:semiHidden/>
    <w:unhideWhenUsed/>
    <w:qFormat/>
    <w:rsid w:val="00371383"/>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2306"/>
    <w:pPr>
      <w:ind w:firstLineChars="200" w:firstLine="420"/>
    </w:pPr>
  </w:style>
  <w:style w:type="paragraph" w:styleId="a4">
    <w:name w:val="header"/>
    <w:basedOn w:val="a"/>
    <w:link w:val="Char"/>
    <w:uiPriority w:val="99"/>
    <w:unhideWhenUsed/>
    <w:rsid w:val="00F246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24626"/>
    <w:rPr>
      <w:sz w:val="18"/>
      <w:szCs w:val="18"/>
    </w:rPr>
  </w:style>
  <w:style w:type="paragraph" w:styleId="a5">
    <w:name w:val="footer"/>
    <w:basedOn w:val="a"/>
    <w:link w:val="Char0"/>
    <w:uiPriority w:val="99"/>
    <w:unhideWhenUsed/>
    <w:rsid w:val="00F24626"/>
    <w:pPr>
      <w:tabs>
        <w:tab w:val="center" w:pos="4153"/>
        <w:tab w:val="right" w:pos="8306"/>
      </w:tabs>
      <w:snapToGrid w:val="0"/>
    </w:pPr>
    <w:rPr>
      <w:sz w:val="18"/>
      <w:szCs w:val="18"/>
    </w:rPr>
  </w:style>
  <w:style w:type="character" w:customStyle="1" w:styleId="Char0">
    <w:name w:val="页脚 Char"/>
    <w:basedOn w:val="a0"/>
    <w:link w:val="a5"/>
    <w:uiPriority w:val="99"/>
    <w:rsid w:val="00F24626"/>
    <w:rPr>
      <w:sz w:val="18"/>
      <w:szCs w:val="18"/>
    </w:rPr>
  </w:style>
  <w:style w:type="character" w:styleId="a6">
    <w:name w:val="Hyperlink"/>
    <w:basedOn w:val="a0"/>
    <w:uiPriority w:val="99"/>
    <w:unhideWhenUsed/>
    <w:rsid w:val="003F0982"/>
    <w:rPr>
      <w:color w:val="0000FF" w:themeColor="hyperlink"/>
      <w:u w:val="single"/>
    </w:rPr>
  </w:style>
  <w:style w:type="paragraph" w:styleId="a7">
    <w:name w:val="Balloon Text"/>
    <w:basedOn w:val="a"/>
    <w:link w:val="Char1"/>
    <w:uiPriority w:val="99"/>
    <w:semiHidden/>
    <w:unhideWhenUsed/>
    <w:rsid w:val="00102051"/>
    <w:rPr>
      <w:sz w:val="18"/>
      <w:szCs w:val="18"/>
    </w:rPr>
  </w:style>
  <w:style w:type="character" w:customStyle="1" w:styleId="Char1">
    <w:name w:val="批注框文本 Char"/>
    <w:basedOn w:val="a0"/>
    <w:link w:val="a7"/>
    <w:uiPriority w:val="99"/>
    <w:semiHidden/>
    <w:rsid w:val="00102051"/>
    <w:rPr>
      <w:sz w:val="18"/>
      <w:szCs w:val="18"/>
    </w:rPr>
  </w:style>
  <w:style w:type="paragraph" w:styleId="a8">
    <w:name w:val="Body Text"/>
    <w:basedOn w:val="a"/>
    <w:link w:val="Char2"/>
    <w:semiHidden/>
    <w:rsid w:val="00193A18"/>
    <w:pPr>
      <w:spacing w:line="480" w:lineRule="auto"/>
      <w:ind w:right="-540"/>
    </w:pPr>
    <w:rPr>
      <w:rFonts w:ascii="Times" w:eastAsia="宋体" w:hAnsi="Times" w:cs="Times New Roman"/>
      <w:sz w:val="24"/>
      <w:lang w:eastAsia="en-US"/>
    </w:rPr>
  </w:style>
  <w:style w:type="character" w:customStyle="1" w:styleId="Char2">
    <w:name w:val="正文文本 Char"/>
    <w:basedOn w:val="a0"/>
    <w:link w:val="a8"/>
    <w:semiHidden/>
    <w:rsid w:val="00193A18"/>
    <w:rPr>
      <w:rFonts w:ascii="Times" w:eastAsia="宋体" w:hAnsi="Times" w:cs="Times New Roman"/>
      <w:kern w:val="0"/>
      <w:sz w:val="24"/>
      <w:szCs w:val="20"/>
      <w:lang w:eastAsia="en-US"/>
    </w:rPr>
  </w:style>
  <w:style w:type="character" w:styleId="a9">
    <w:name w:val="annotation reference"/>
    <w:basedOn w:val="a0"/>
    <w:uiPriority w:val="99"/>
    <w:semiHidden/>
    <w:unhideWhenUsed/>
    <w:rsid w:val="00553345"/>
    <w:rPr>
      <w:sz w:val="21"/>
      <w:szCs w:val="21"/>
    </w:rPr>
  </w:style>
  <w:style w:type="paragraph" w:styleId="aa">
    <w:name w:val="annotation text"/>
    <w:basedOn w:val="a"/>
    <w:link w:val="Char3"/>
    <w:uiPriority w:val="99"/>
    <w:semiHidden/>
    <w:unhideWhenUsed/>
    <w:rsid w:val="00553345"/>
  </w:style>
  <w:style w:type="character" w:customStyle="1" w:styleId="Char3">
    <w:name w:val="批注文字 Char"/>
    <w:basedOn w:val="a0"/>
    <w:link w:val="aa"/>
    <w:uiPriority w:val="99"/>
    <w:semiHidden/>
    <w:rsid w:val="00553345"/>
  </w:style>
  <w:style w:type="paragraph" w:styleId="ab">
    <w:name w:val="annotation subject"/>
    <w:basedOn w:val="aa"/>
    <w:next w:val="aa"/>
    <w:link w:val="Char4"/>
    <w:uiPriority w:val="99"/>
    <w:semiHidden/>
    <w:unhideWhenUsed/>
    <w:rsid w:val="00553345"/>
    <w:rPr>
      <w:b/>
      <w:bCs/>
    </w:rPr>
  </w:style>
  <w:style w:type="character" w:customStyle="1" w:styleId="Char4">
    <w:name w:val="批注主题 Char"/>
    <w:basedOn w:val="Char3"/>
    <w:link w:val="ab"/>
    <w:uiPriority w:val="99"/>
    <w:semiHidden/>
    <w:rsid w:val="00553345"/>
    <w:rPr>
      <w:b/>
      <w:bCs/>
    </w:rPr>
  </w:style>
  <w:style w:type="paragraph" w:customStyle="1" w:styleId="ac">
    <w:name w:val="段落"/>
    <w:basedOn w:val="ad"/>
    <w:link w:val="ae"/>
    <w:rsid w:val="003E6C04"/>
    <w:pPr>
      <w:adjustRightInd w:val="0"/>
      <w:spacing w:line="420" w:lineRule="exact"/>
      <w:ind w:leftChars="0" w:left="0" w:firstLine="510"/>
      <w:textAlignment w:val="baseline"/>
    </w:pPr>
    <w:rPr>
      <w:rFonts w:ascii="Times New Roman" w:eastAsia="宋体" w:hAnsi="Times New Roman" w:cs="Times New Roman"/>
      <w:spacing w:val="10"/>
      <w:sz w:val="24"/>
    </w:rPr>
  </w:style>
  <w:style w:type="paragraph" w:styleId="ad">
    <w:name w:val="Body Text Indent"/>
    <w:basedOn w:val="a"/>
    <w:link w:val="Char5"/>
    <w:uiPriority w:val="99"/>
    <w:semiHidden/>
    <w:unhideWhenUsed/>
    <w:rsid w:val="003E6C04"/>
    <w:pPr>
      <w:ind w:leftChars="200" w:left="420"/>
    </w:pPr>
  </w:style>
  <w:style w:type="character" w:customStyle="1" w:styleId="Char5">
    <w:name w:val="正文文本缩进 Char"/>
    <w:basedOn w:val="a0"/>
    <w:link w:val="ad"/>
    <w:uiPriority w:val="99"/>
    <w:semiHidden/>
    <w:rsid w:val="003E6C04"/>
  </w:style>
  <w:style w:type="character" w:customStyle="1" w:styleId="apple-converted-space">
    <w:name w:val="apple-converted-space"/>
    <w:basedOn w:val="a0"/>
    <w:rsid w:val="005D2942"/>
  </w:style>
  <w:style w:type="character" w:customStyle="1" w:styleId="highlight">
    <w:name w:val="highlight"/>
    <w:basedOn w:val="a0"/>
    <w:rsid w:val="005D2942"/>
  </w:style>
  <w:style w:type="paragraph" w:customStyle="1" w:styleId="EndNoteBibliographyTitle">
    <w:name w:val="EndNote Bibliography Title"/>
    <w:basedOn w:val="a"/>
    <w:link w:val="EndNoteBibliographyTitleChar"/>
    <w:rsid w:val="00A74CF9"/>
    <w:pPr>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A74CF9"/>
    <w:rPr>
      <w:rFonts w:ascii="Times New Roman" w:hAnsi="Times New Roman" w:cs="Times New Roman"/>
      <w:noProof/>
      <w:sz w:val="24"/>
    </w:rPr>
  </w:style>
  <w:style w:type="paragraph" w:customStyle="1" w:styleId="EndNoteBibliography">
    <w:name w:val="EndNote Bibliography"/>
    <w:basedOn w:val="a"/>
    <w:link w:val="EndNoteBibliographyChar"/>
    <w:qFormat/>
    <w:rsid w:val="00A74CF9"/>
    <w:pPr>
      <w:spacing w:line="240" w:lineRule="auto"/>
    </w:pPr>
    <w:rPr>
      <w:rFonts w:ascii="Times New Roman" w:hAnsi="Times New Roman" w:cs="Times New Roman"/>
      <w:noProof/>
      <w:sz w:val="24"/>
    </w:rPr>
  </w:style>
  <w:style w:type="character" w:customStyle="1" w:styleId="EndNoteBibliographyChar">
    <w:name w:val="EndNote Bibliography Char"/>
    <w:basedOn w:val="a0"/>
    <w:link w:val="EndNoteBibliography"/>
    <w:qFormat/>
    <w:rsid w:val="00A74CF9"/>
    <w:rPr>
      <w:rFonts w:ascii="Times New Roman" w:hAnsi="Times New Roman" w:cs="Times New Roman"/>
      <w:noProof/>
      <w:sz w:val="24"/>
    </w:rPr>
  </w:style>
  <w:style w:type="character" w:customStyle="1" w:styleId="10">
    <w:name w:val="未处理的提及1"/>
    <w:basedOn w:val="a0"/>
    <w:uiPriority w:val="99"/>
    <w:semiHidden/>
    <w:unhideWhenUsed/>
    <w:rsid w:val="00436E46"/>
    <w:rPr>
      <w:color w:val="808080"/>
      <w:shd w:val="clear" w:color="auto" w:fill="E6E6E6"/>
    </w:rPr>
  </w:style>
  <w:style w:type="paragraph" w:styleId="af">
    <w:name w:val="Revision"/>
    <w:hidden/>
    <w:uiPriority w:val="99"/>
    <w:semiHidden/>
    <w:rsid w:val="00B62560"/>
  </w:style>
  <w:style w:type="character" w:customStyle="1" w:styleId="20">
    <w:name w:val="未处理的提及2"/>
    <w:basedOn w:val="a0"/>
    <w:uiPriority w:val="99"/>
    <w:semiHidden/>
    <w:unhideWhenUsed/>
    <w:rsid w:val="00662149"/>
    <w:rPr>
      <w:color w:val="808080"/>
      <w:shd w:val="clear" w:color="auto" w:fill="E6E6E6"/>
    </w:rPr>
  </w:style>
  <w:style w:type="character" w:customStyle="1" w:styleId="EndNoteBibliography0">
    <w:name w:val="EndNote Bibliography 字符"/>
    <w:basedOn w:val="a0"/>
    <w:rsid w:val="00662149"/>
    <w:rPr>
      <w:rFonts w:ascii="Times" w:eastAsia="宋体" w:hAnsi="Times" w:cs="Times"/>
      <w:noProof/>
      <w:kern w:val="0"/>
      <w:sz w:val="24"/>
      <w:szCs w:val="20"/>
      <w:lang w:eastAsia="en-US"/>
    </w:rPr>
  </w:style>
  <w:style w:type="character" w:customStyle="1" w:styleId="fontstyle01">
    <w:name w:val="fontstyle01"/>
    <w:basedOn w:val="a0"/>
    <w:rsid w:val="0074752E"/>
    <w:rPr>
      <w:rFonts w:ascii="MillerDaily-Roman" w:hAnsi="MillerDaily-Roman" w:hint="default"/>
      <w:b w:val="0"/>
      <w:bCs w:val="0"/>
      <w:i w:val="0"/>
      <w:iCs w:val="0"/>
      <w:color w:val="000000"/>
      <w:sz w:val="20"/>
      <w:szCs w:val="20"/>
    </w:rPr>
  </w:style>
  <w:style w:type="character" w:customStyle="1" w:styleId="3Char">
    <w:name w:val="标题 3 Char"/>
    <w:basedOn w:val="a0"/>
    <w:link w:val="3"/>
    <w:uiPriority w:val="9"/>
    <w:rsid w:val="00371383"/>
    <w:rPr>
      <w:rFonts w:asciiTheme="majorHAnsi" w:eastAsiaTheme="majorEastAsia" w:hAnsiTheme="majorHAnsi" w:cstheme="majorBidi"/>
      <w:color w:val="1F497D" w:themeColor="text2"/>
      <w:sz w:val="24"/>
      <w:szCs w:val="24"/>
    </w:rPr>
  </w:style>
  <w:style w:type="paragraph" w:styleId="af0">
    <w:name w:val="Normal (Web)"/>
    <w:basedOn w:val="a"/>
    <w:uiPriority w:val="99"/>
    <w:unhideWhenUsed/>
    <w:rsid w:val="00FE02D3"/>
    <w:pPr>
      <w:spacing w:before="100" w:beforeAutospacing="1" w:after="100" w:afterAutospacing="1"/>
    </w:pPr>
    <w:rPr>
      <w:rFonts w:ascii="宋体" w:eastAsia="宋体" w:hAnsi="宋体" w:cs="宋体"/>
      <w:sz w:val="24"/>
      <w:szCs w:val="24"/>
    </w:rPr>
  </w:style>
  <w:style w:type="character" w:customStyle="1" w:styleId="sc">
    <w:name w:val="sc"/>
    <w:basedOn w:val="a0"/>
    <w:rsid w:val="00FE02D3"/>
  </w:style>
  <w:style w:type="character" w:customStyle="1" w:styleId="fontstyle21">
    <w:name w:val="fontstyle21"/>
    <w:basedOn w:val="a0"/>
    <w:rsid w:val="00656387"/>
    <w:rPr>
      <w:rFonts w:ascii="BentonSans-BookItalic" w:hAnsi="BentonSans-BookItalic" w:hint="default"/>
      <w:b w:val="0"/>
      <w:bCs w:val="0"/>
      <w:i/>
      <w:iCs/>
      <w:color w:val="000000"/>
      <w:sz w:val="20"/>
      <w:szCs w:val="20"/>
    </w:rPr>
  </w:style>
  <w:style w:type="character" w:styleId="af1">
    <w:name w:val="FollowedHyperlink"/>
    <w:basedOn w:val="a0"/>
    <w:uiPriority w:val="99"/>
    <w:semiHidden/>
    <w:unhideWhenUsed/>
    <w:rsid w:val="0037595C"/>
    <w:rPr>
      <w:color w:val="800080" w:themeColor="followedHyperlink"/>
      <w:u w:val="single"/>
    </w:rPr>
  </w:style>
  <w:style w:type="character" w:customStyle="1" w:styleId="30">
    <w:name w:val="未处理的提及3"/>
    <w:basedOn w:val="a0"/>
    <w:uiPriority w:val="99"/>
    <w:semiHidden/>
    <w:unhideWhenUsed/>
    <w:rsid w:val="00A420BA"/>
    <w:rPr>
      <w:color w:val="605E5C"/>
      <w:shd w:val="clear" w:color="auto" w:fill="E1DFDD"/>
    </w:rPr>
  </w:style>
  <w:style w:type="character" w:customStyle="1" w:styleId="40">
    <w:name w:val="未处理的提及4"/>
    <w:basedOn w:val="a0"/>
    <w:uiPriority w:val="99"/>
    <w:semiHidden/>
    <w:unhideWhenUsed/>
    <w:rsid w:val="003746B9"/>
    <w:rPr>
      <w:color w:val="605E5C"/>
      <w:shd w:val="clear" w:color="auto" w:fill="E1DFDD"/>
    </w:rPr>
  </w:style>
  <w:style w:type="character" w:customStyle="1" w:styleId="ae">
    <w:name w:val="段落 字符"/>
    <w:basedOn w:val="Char5"/>
    <w:link w:val="ac"/>
    <w:rsid w:val="00DF7121"/>
    <w:rPr>
      <w:rFonts w:ascii="Times New Roman" w:eastAsia="宋体" w:hAnsi="Times New Roman" w:cs="Times New Roman"/>
      <w:spacing w:val="10"/>
      <w:kern w:val="0"/>
      <w:sz w:val="24"/>
      <w:szCs w:val="20"/>
    </w:rPr>
  </w:style>
  <w:style w:type="character" w:customStyle="1" w:styleId="50">
    <w:name w:val="未处理的提及5"/>
    <w:basedOn w:val="a0"/>
    <w:uiPriority w:val="99"/>
    <w:semiHidden/>
    <w:unhideWhenUsed/>
    <w:rsid w:val="00131E80"/>
    <w:rPr>
      <w:color w:val="605E5C"/>
      <w:shd w:val="clear" w:color="auto" w:fill="E1DFDD"/>
    </w:rPr>
  </w:style>
  <w:style w:type="character" w:customStyle="1" w:styleId="60">
    <w:name w:val="未处理的提及6"/>
    <w:basedOn w:val="a0"/>
    <w:uiPriority w:val="99"/>
    <w:semiHidden/>
    <w:unhideWhenUsed/>
    <w:rsid w:val="00116F31"/>
    <w:rPr>
      <w:color w:val="605E5C"/>
      <w:shd w:val="clear" w:color="auto" w:fill="E1DFDD"/>
    </w:rPr>
  </w:style>
  <w:style w:type="character" w:customStyle="1" w:styleId="70">
    <w:name w:val="未处理的提及7"/>
    <w:basedOn w:val="a0"/>
    <w:uiPriority w:val="99"/>
    <w:semiHidden/>
    <w:unhideWhenUsed/>
    <w:rsid w:val="00517809"/>
    <w:rPr>
      <w:color w:val="605E5C"/>
      <w:shd w:val="clear" w:color="auto" w:fill="E1DFDD"/>
    </w:rPr>
  </w:style>
  <w:style w:type="character" w:customStyle="1" w:styleId="1Char">
    <w:name w:val="标题 1 Char"/>
    <w:basedOn w:val="a0"/>
    <w:link w:val="1"/>
    <w:uiPriority w:val="9"/>
    <w:rsid w:val="00371383"/>
    <w:rPr>
      <w:rFonts w:asciiTheme="majorHAnsi" w:eastAsiaTheme="majorEastAsia" w:hAnsiTheme="majorHAnsi" w:cstheme="majorBidi"/>
      <w:color w:val="365F91" w:themeColor="accent1" w:themeShade="BF"/>
      <w:sz w:val="32"/>
      <w:szCs w:val="32"/>
    </w:rPr>
  </w:style>
  <w:style w:type="character" w:customStyle="1" w:styleId="2Char">
    <w:name w:val="标题 2 Char"/>
    <w:basedOn w:val="a0"/>
    <w:link w:val="2"/>
    <w:uiPriority w:val="9"/>
    <w:semiHidden/>
    <w:rsid w:val="00371383"/>
    <w:rPr>
      <w:rFonts w:asciiTheme="majorHAnsi" w:eastAsiaTheme="majorEastAsia" w:hAnsiTheme="majorHAnsi" w:cstheme="majorBidi"/>
      <w:color w:val="404040" w:themeColor="text1" w:themeTint="BF"/>
      <w:sz w:val="28"/>
      <w:szCs w:val="28"/>
    </w:rPr>
  </w:style>
  <w:style w:type="character" w:customStyle="1" w:styleId="4Char">
    <w:name w:val="标题 4 Char"/>
    <w:basedOn w:val="a0"/>
    <w:link w:val="4"/>
    <w:uiPriority w:val="9"/>
    <w:semiHidden/>
    <w:rsid w:val="00371383"/>
    <w:rPr>
      <w:rFonts w:asciiTheme="majorHAnsi" w:eastAsiaTheme="majorEastAsia" w:hAnsiTheme="majorHAnsi" w:cstheme="majorBidi"/>
      <w:sz w:val="22"/>
      <w:szCs w:val="22"/>
    </w:rPr>
  </w:style>
  <w:style w:type="character" w:customStyle="1" w:styleId="5Char">
    <w:name w:val="标题 5 Char"/>
    <w:basedOn w:val="a0"/>
    <w:link w:val="5"/>
    <w:uiPriority w:val="9"/>
    <w:semiHidden/>
    <w:rsid w:val="00371383"/>
    <w:rPr>
      <w:rFonts w:asciiTheme="majorHAnsi" w:eastAsiaTheme="majorEastAsia" w:hAnsiTheme="majorHAnsi" w:cstheme="majorBidi"/>
      <w:color w:val="1F497D" w:themeColor="text2"/>
      <w:sz w:val="22"/>
      <w:szCs w:val="22"/>
    </w:rPr>
  </w:style>
  <w:style w:type="character" w:customStyle="1" w:styleId="6Char">
    <w:name w:val="标题 6 Char"/>
    <w:basedOn w:val="a0"/>
    <w:link w:val="6"/>
    <w:uiPriority w:val="9"/>
    <w:semiHidden/>
    <w:rsid w:val="00371383"/>
    <w:rPr>
      <w:rFonts w:asciiTheme="majorHAnsi" w:eastAsiaTheme="majorEastAsia" w:hAnsiTheme="majorHAnsi" w:cstheme="majorBidi"/>
      <w:i/>
      <w:iCs/>
      <w:color w:val="1F497D" w:themeColor="text2"/>
      <w:sz w:val="21"/>
      <w:szCs w:val="21"/>
    </w:rPr>
  </w:style>
  <w:style w:type="character" w:customStyle="1" w:styleId="7Char">
    <w:name w:val="标题 7 Char"/>
    <w:basedOn w:val="a0"/>
    <w:link w:val="7"/>
    <w:uiPriority w:val="9"/>
    <w:semiHidden/>
    <w:rsid w:val="00371383"/>
    <w:rPr>
      <w:rFonts w:asciiTheme="majorHAnsi" w:eastAsiaTheme="majorEastAsia" w:hAnsiTheme="majorHAnsi" w:cstheme="majorBidi"/>
      <w:i/>
      <w:iCs/>
      <w:color w:val="244061" w:themeColor="accent1" w:themeShade="80"/>
      <w:sz w:val="21"/>
      <w:szCs w:val="21"/>
    </w:rPr>
  </w:style>
  <w:style w:type="character" w:customStyle="1" w:styleId="8Char">
    <w:name w:val="标题 8 Char"/>
    <w:basedOn w:val="a0"/>
    <w:link w:val="8"/>
    <w:uiPriority w:val="9"/>
    <w:semiHidden/>
    <w:rsid w:val="00371383"/>
    <w:rPr>
      <w:rFonts w:asciiTheme="majorHAnsi" w:eastAsiaTheme="majorEastAsia" w:hAnsiTheme="majorHAnsi" w:cstheme="majorBidi"/>
      <w:b/>
      <w:bCs/>
      <w:color w:val="1F497D" w:themeColor="text2"/>
    </w:rPr>
  </w:style>
  <w:style w:type="character" w:customStyle="1" w:styleId="9Char">
    <w:name w:val="标题 9 Char"/>
    <w:basedOn w:val="a0"/>
    <w:link w:val="9"/>
    <w:uiPriority w:val="9"/>
    <w:semiHidden/>
    <w:rsid w:val="00371383"/>
    <w:rPr>
      <w:rFonts w:asciiTheme="majorHAnsi" w:eastAsiaTheme="majorEastAsia" w:hAnsiTheme="majorHAnsi" w:cstheme="majorBidi"/>
      <w:b/>
      <w:bCs/>
      <w:i/>
      <w:iCs/>
      <w:color w:val="1F497D" w:themeColor="text2"/>
    </w:rPr>
  </w:style>
  <w:style w:type="paragraph" w:styleId="af2">
    <w:name w:val="caption"/>
    <w:basedOn w:val="a"/>
    <w:next w:val="a"/>
    <w:uiPriority w:val="35"/>
    <w:semiHidden/>
    <w:unhideWhenUsed/>
    <w:qFormat/>
    <w:rsid w:val="00371383"/>
    <w:pPr>
      <w:spacing w:line="240" w:lineRule="auto"/>
    </w:pPr>
    <w:rPr>
      <w:b/>
      <w:bCs/>
      <w:smallCaps/>
      <w:color w:val="595959" w:themeColor="text1" w:themeTint="A6"/>
      <w:spacing w:val="6"/>
    </w:rPr>
  </w:style>
  <w:style w:type="paragraph" w:styleId="af3">
    <w:name w:val="Title"/>
    <w:basedOn w:val="a"/>
    <w:next w:val="a"/>
    <w:link w:val="Char6"/>
    <w:uiPriority w:val="10"/>
    <w:qFormat/>
    <w:rsid w:val="00371383"/>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Char6">
    <w:name w:val="标题 Char"/>
    <w:basedOn w:val="a0"/>
    <w:link w:val="af3"/>
    <w:uiPriority w:val="10"/>
    <w:rsid w:val="00371383"/>
    <w:rPr>
      <w:rFonts w:asciiTheme="majorHAnsi" w:eastAsiaTheme="majorEastAsia" w:hAnsiTheme="majorHAnsi" w:cstheme="majorBidi"/>
      <w:color w:val="4F81BD" w:themeColor="accent1"/>
      <w:spacing w:val="-10"/>
      <w:sz w:val="56"/>
      <w:szCs w:val="56"/>
    </w:rPr>
  </w:style>
  <w:style w:type="paragraph" w:styleId="af4">
    <w:name w:val="Subtitle"/>
    <w:basedOn w:val="a"/>
    <w:next w:val="a"/>
    <w:link w:val="Char7"/>
    <w:uiPriority w:val="11"/>
    <w:qFormat/>
    <w:rsid w:val="00371383"/>
    <w:pPr>
      <w:numPr>
        <w:ilvl w:val="1"/>
      </w:numPr>
      <w:spacing w:line="240" w:lineRule="auto"/>
    </w:pPr>
    <w:rPr>
      <w:rFonts w:asciiTheme="majorHAnsi" w:eastAsiaTheme="majorEastAsia" w:hAnsiTheme="majorHAnsi" w:cstheme="majorBidi"/>
      <w:sz w:val="24"/>
      <w:szCs w:val="24"/>
    </w:rPr>
  </w:style>
  <w:style w:type="character" w:customStyle="1" w:styleId="Char7">
    <w:name w:val="副标题 Char"/>
    <w:basedOn w:val="a0"/>
    <w:link w:val="af4"/>
    <w:uiPriority w:val="11"/>
    <w:rsid w:val="00371383"/>
    <w:rPr>
      <w:rFonts w:asciiTheme="majorHAnsi" w:eastAsiaTheme="majorEastAsia" w:hAnsiTheme="majorHAnsi" w:cstheme="majorBidi"/>
      <w:sz w:val="24"/>
      <w:szCs w:val="24"/>
    </w:rPr>
  </w:style>
  <w:style w:type="character" w:styleId="af5">
    <w:name w:val="Strong"/>
    <w:basedOn w:val="a0"/>
    <w:uiPriority w:val="22"/>
    <w:qFormat/>
    <w:rsid w:val="00371383"/>
    <w:rPr>
      <w:b/>
      <w:bCs/>
    </w:rPr>
  </w:style>
  <w:style w:type="character" w:styleId="af6">
    <w:name w:val="Emphasis"/>
    <w:basedOn w:val="a0"/>
    <w:uiPriority w:val="20"/>
    <w:qFormat/>
    <w:rsid w:val="00371383"/>
    <w:rPr>
      <w:i/>
      <w:iCs/>
    </w:rPr>
  </w:style>
  <w:style w:type="paragraph" w:styleId="af7">
    <w:name w:val="No Spacing"/>
    <w:uiPriority w:val="1"/>
    <w:qFormat/>
    <w:rsid w:val="00371383"/>
    <w:pPr>
      <w:spacing w:after="0" w:line="240" w:lineRule="auto"/>
    </w:pPr>
  </w:style>
  <w:style w:type="paragraph" w:styleId="af8">
    <w:name w:val="Quote"/>
    <w:basedOn w:val="a"/>
    <w:next w:val="a"/>
    <w:link w:val="Char8"/>
    <w:uiPriority w:val="29"/>
    <w:qFormat/>
    <w:rsid w:val="00371383"/>
    <w:pPr>
      <w:spacing w:before="160"/>
      <w:ind w:left="720" w:right="720"/>
    </w:pPr>
    <w:rPr>
      <w:i/>
      <w:iCs/>
      <w:color w:val="404040" w:themeColor="text1" w:themeTint="BF"/>
    </w:rPr>
  </w:style>
  <w:style w:type="character" w:customStyle="1" w:styleId="Char8">
    <w:name w:val="引用 Char"/>
    <w:basedOn w:val="a0"/>
    <w:link w:val="af8"/>
    <w:uiPriority w:val="29"/>
    <w:rsid w:val="00371383"/>
    <w:rPr>
      <w:i/>
      <w:iCs/>
      <w:color w:val="404040" w:themeColor="text1" w:themeTint="BF"/>
    </w:rPr>
  </w:style>
  <w:style w:type="paragraph" w:styleId="af9">
    <w:name w:val="Intense Quote"/>
    <w:basedOn w:val="a"/>
    <w:next w:val="a"/>
    <w:link w:val="Char9"/>
    <w:uiPriority w:val="30"/>
    <w:qFormat/>
    <w:rsid w:val="00371383"/>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Char9">
    <w:name w:val="明显引用 Char"/>
    <w:basedOn w:val="a0"/>
    <w:link w:val="af9"/>
    <w:uiPriority w:val="30"/>
    <w:rsid w:val="00371383"/>
    <w:rPr>
      <w:rFonts w:asciiTheme="majorHAnsi" w:eastAsiaTheme="majorEastAsia" w:hAnsiTheme="majorHAnsi" w:cstheme="majorBidi"/>
      <w:color w:val="4F81BD" w:themeColor="accent1"/>
      <w:sz w:val="28"/>
      <w:szCs w:val="28"/>
    </w:rPr>
  </w:style>
  <w:style w:type="character" w:styleId="afa">
    <w:name w:val="Subtle Emphasis"/>
    <w:basedOn w:val="a0"/>
    <w:uiPriority w:val="19"/>
    <w:qFormat/>
    <w:rsid w:val="00371383"/>
    <w:rPr>
      <w:i/>
      <w:iCs/>
      <w:color w:val="404040" w:themeColor="text1" w:themeTint="BF"/>
    </w:rPr>
  </w:style>
  <w:style w:type="character" w:styleId="afb">
    <w:name w:val="Intense Emphasis"/>
    <w:basedOn w:val="a0"/>
    <w:uiPriority w:val="21"/>
    <w:qFormat/>
    <w:rsid w:val="00371383"/>
    <w:rPr>
      <w:b/>
      <w:bCs/>
      <w:i/>
      <w:iCs/>
    </w:rPr>
  </w:style>
  <w:style w:type="character" w:styleId="afc">
    <w:name w:val="Subtle Reference"/>
    <w:basedOn w:val="a0"/>
    <w:uiPriority w:val="31"/>
    <w:qFormat/>
    <w:rsid w:val="00371383"/>
    <w:rPr>
      <w:smallCaps/>
      <w:color w:val="404040" w:themeColor="text1" w:themeTint="BF"/>
      <w:u w:val="single" w:color="7F7F7F" w:themeColor="text1" w:themeTint="80"/>
    </w:rPr>
  </w:style>
  <w:style w:type="character" w:styleId="afd">
    <w:name w:val="Intense Reference"/>
    <w:basedOn w:val="a0"/>
    <w:uiPriority w:val="32"/>
    <w:qFormat/>
    <w:rsid w:val="00371383"/>
    <w:rPr>
      <w:b/>
      <w:bCs/>
      <w:smallCaps/>
      <w:spacing w:val="5"/>
      <w:u w:val="single"/>
    </w:rPr>
  </w:style>
  <w:style w:type="character" w:styleId="afe">
    <w:name w:val="Book Title"/>
    <w:basedOn w:val="a0"/>
    <w:uiPriority w:val="33"/>
    <w:qFormat/>
    <w:rsid w:val="00371383"/>
    <w:rPr>
      <w:b/>
      <w:bCs/>
      <w:smallCaps/>
    </w:rPr>
  </w:style>
  <w:style w:type="paragraph" w:styleId="TOC">
    <w:name w:val="TOC Heading"/>
    <w:basedOn w:val="1"/>
    <w:next w:val="a"/>
    <w:uiPriority w:val="39"/>
    <w:semiHidden/>
    <w:unhideWhenUsed/>
    <w:qFormat/>
    <w:rsid w:val="00371383"/>
    <w:pPr>
      <w:outlineLvl w:val="9"/>
    </w:pPr>
  </w:style>
  <w:style w:type="character" w:customStyle="1" w:styleId="UnresolvedMention1">
    <w:name w:val="Unresolved Mention1"/>
    <w:basedOn w:val="a0"/>
    <w:uiPriority w:val="99"/>
    <w:semiHidden/>
    <w:unhideWhenUsed/>
    <w:rsid w:val="00B80470"/>
    <w:rPr>
      <w:color w:val="605E5C"/>
      <w:shd w:val="clear" w:color="auto" w:fill="E1DFDD"/>
    </w:rPr>
  </w:style>
  <w:style w:type="paragraph" w:customStyle="1" w:styleId="AuthorContrib">
    <w:name w:val="AuthorContrib"/>
    <w:basedOn w:val="a"/>
    <w:rsid w:val="00D425E4"/>
    <w:pPr>
      <w:spacing w:before="120" w:after="0" w:line="360" w:lineRule="auto"/>
    </w:pPr>
    <w:rPr>
      <w:rFonts w:ascii="Times New Roman" w:eastAsia="Times New Roman" w:hAnsi="Times New Roman" w:cs="Times New Roman"/>
      <w:lang w:val="en-GB" w:eastAsia="en-US"/>
    </w:rPr>
  </w:style>
  <w:style w:type="character" w:customStyle="1" w:styleId="80">
    <w:name w:val="未处理的提及8"/>
    <w:basedOn w:val="a0"/>
    <w:uiPriority w:val="99"/>
    <w:semiHidden/>
    <w:unhideWhenUsed/>
    <w:rsid w:val="00871B98"/>
    <w:rPr>
      <w:color w:val="605E5C"/>
      <w:shd w:val="clear" w:color="auto" w:fill="E1DFDD"/>
    </w:rPr>
  </w:style>
  <w:style w:type="character" w:customStyle="1" w:styleId="UnresolvedMention">
    <w:name w:val="Unresolved Mention"/>
    <w:basedOn w:val="a0"/>
    <w:uiPriority w:val="99"/>
    <w:semiHidden/>
    <w:unhideWhenUsed/>
    <w:rsid w:val="007C51DA"/>
    <w:rPr>
      <w:color w:val="605E5C"/>
      <w:shd w:val="clear" w:color="auto" w:fill="E1DFDD"/>
    </w:rPr>
  </w:style>
  <w:style w:type="character" w:customStyle="1" w:styleId="tlid-translation">
    <w:name w:val="tlid-translation"/>
    <w:basedOn w:val="a0"/>
    <w:rsid w:val="00C43FA8"/>
  </w:style>
  <w:style w:type="table" w:styleId="aff">
    <w:name w:val="Table Grid"/>
    <w:basedOn w:val="a1"/>
    <w:uiPriority w:val="39"/>
    <w:rsid w:val="00F845CA"/>
    <w:pPr>
      <w:spacing w:after="0" w:line="240" w:lineRule="auto"/>
    </w:pPr>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pPr>
        <w:spacing w:after="12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1383"/>
  </w:style>
  <w:style w:type="paragraph" w:styleId="1">
    <w:name w:val="heading 1"/>
    <w:basedOn w:val="a"/>
    <w:next w:val="a"/>
    <w:link w:val="1Char"/>
    <w:uiPriority w:val="9"/>
    <w:qFormat/>
    <w:rsid w:val="00371383"/>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Char"/>
    <w:uiPriority w:val="9"/>
    <w:semiHidden/>
    <w:unhideWhenUsed/>
    <w:qFormat/>
    <w:rsid w:val="0037138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3">
    <w:name w:val="heading 3"/>
    <w:basedOn w:val="a"/>
    <w:next w:val="a"/>
    <w:link w:val="3Char"/>
    <w:uiPriority w:val="9"/>
    <w:unhideWhenUsed/>
    <w:qFormat/>
    <w:rsid w:val="00371383"/>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4">
    <w:name w:val="heading 4"/>
    <w:basedOn w:val="a"/>
    <w:next w:val="a"/>
    <w:link w:val="4Char"/>
    <w:uiPriority w:val="9"/>
    <w:semiHidden/>
    <w:unhideWhenUsed/>
    <w:qFormat/>
    <w:rsid w:val="00371383"/>
    <w:pPr>
      <w:keepNext/>
      <w:keepLines/>
      <w:spacing w:before="40" w:after="0"/>
      <w:outlineLvl w:val="3"/>
    </w:pPr>
    <w:rPr>
      <w:rFonts w:asciiTheme="majorHAnsi" w:eastAsiaTheme="majorEastAsia" w:hAnsiTheme="majorHAnsi" w:cstheme="majorBidi"/>
      <w:sz w:val="22"/>
      <w:szCs w:val="22"/>
    </w:rPr>
  </w:style>
  <w:style w:type="paragraph" w:styleId="5">
    <w:name w:val="heading 5"/>
    <w:basedOn w:val="a"/>
    <w:next w:val="a"/>
    <w:link w:val="5Char"/>
    <w:uiPriority w:val="9"/>
    <w:semiHidden/>
    <w:unhideWhenUsed/>
    <w:qFormat/>
    <w:rsid w:val="00371383"/>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6">
    <w:name w:val="heading 6"/>
    <w:basedOn w:val="a"/>
    <w:next w:val="a"/>
    <w:link w:val="6Char"/>
    <w:uiPriority w:val="9"/>
    <w:semiHidden/>
    <w:unhideWhenUsed/>
    <w:qFormat/>
    <w:rsid w:val="00371383"/>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7">
    <w:name w:val="heading 7"/>
    <w:basedOn w:val="a"/>
    <w:next w:val="a"/>
    <w:link w:val="7Char"/>
    <w:uiPriority w:val="9"/>
    <w:semiHidden/>
    <w:unhideWhenUsed/>
    <w:qFormat/>
    <w:rsid w:val="00371383"/>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8">
    <w:name w:val="heading 8"/>
    <w:basedOn w:val="a"/>
    <w:next w:val="a"/>
    <w:link w:val="8Char"/>
    <w:uiPriority w:val="9"/>
    <w:semiHidden/>
    <w:unhideWhenUsed/>
    <w:qFormat/>
    <w:rsid w:val="00371383"/>
    <w:pPr>
      <w:keepNext/>
      <w:keepLines/>
      <w:spacing w:before="40" w:after="0"/>
      <w:outlineLvl w:val="7"/>
    </w:pPr>
    <w:rPr>
      <w:rFonts w:asciiTheme="majorHAnsi" w:eastAsiaTheme="majorEastAsia" w:hAnsiTheme="majorHAnsi" w:cstheme="majorBidi"/>
      <w:b/>
      <w:bCs/>
      <w:color w:val="1F497D" w:themeColor="text2"/>
    </w:rPr>
  </w:style>
  <w:style w:type="paragraph" w:styleId="9">
    <w:name w:val="heading 9"/>
    <w:basedOn w:val="a"/>
    <w:next w:val="a"/>
    <w:link w:val="9Char"/>
    <w:uiPriority w:val="9"/>
    <w:semiHidden/>
    <w:unhideWhenUsed/>
    <w:qFormat/>
    <w:rsid w:val="00371383"/>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2306"/>
    <w:pPr>
      <w:ind w:firstLineChars="200" w:firstLine="420"/>
    </w:pPr>
  </w:style>
  <w:style w:type="paragraph" w:styleId="a4">
    <w:name w:val="header"/>
    <w:basedOn w:val="a"/>
    <w:link w:val="Char"/>
    <w:uiPriority w:val="99"/>
    <w:unhideWhenUsed/>
    <w:rsid w:val="00F246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24626"/>
    <w:rPr>
      <w:sz w:val="18"/>
      <w:szCs w:val="18"/>
    </w:rPr>
  </w:style>
  <w:style w:type="paragraph" w:styleId="a5">
    <w:name w:val="footer"/>
    <w:basedOn w:val="a"/>
    <w:link w:val="Char0"/>
    <w:uiPriority w:val="99"/>
    <w:unhideWhenUsed/>
    <w:rsid w:val="00F24626"/>
    <w:pPr>
      <w:tabs>
        <w:tab w:val="center" w:pos="4153"/>
        <w:tab w:val="right" w:pos="8306"/>
      </w:tabs>
      <w:snapToGrid w:val="0"/>
    </w:pPr>
    <w:rPr>
      <w:sz w:val="18"/>
      <w:szCs w:val="18"/>
    </w:rPr>
  </w:style>
  <w:style w:type="character" w:customStyle="1" w:styleId="Char0">
    <w:name w:val="页脚 Char"/>
    <w:basedOn w:val="a0"/>
    <w:link w:val="a5"/>
    <w:uiPriority w:val="99"/>
    <w:rsid w:val="00F24626"/>
    <w:rPr>
      <w:sz w:val="18"/>
      <w:szCs w:val="18"/>
    </w:rPr>
  </w:style>
  <w:style w:type="character" w:styleId="a6">
    <w:name w:val="Hyperlink"/>
    <w:basedOn w:val="a0"/>
    <w:uiPriority w:val="99"/>
    <w:unhideWhenUsed/>
    <w:rsid w:val="003F0982"/>
    <w:rPr>
      <w:color w:val="0000FF" w:themeColor="hyperlink"/>
      <w:u w:val="single"/>
    </w:rPr>
  </w:style>
  <w:style w:type="paragraph" w:styleId="a7">
    <w:name w:val="Balloon Text"/>
    <w:basedOn w:val="a"/>
    <w:link w:val="Char1"/>
    <w:uiPriority w:val="99"/>
    <w:semiHidden/>
    <w:unhideWhenUsed/>
    <w:rsid w:val="00102051"/>
    <w:rPr>
      <w:sz w:val="18"/>
      <w:szCs w:val="18"/>
    </w:rPr>
  </w:style>
  <w:style w:type="character" w:customStyle="1" w:styleId="Char1">
    <w:name w:val="批注框文本 Char"/>
    <w:basedOn w:val="a0"/>
    <w:link w:val="a7"/>
    <w:uiPriority w:val="99"/>
    <w:semiHidden/>
    <w:rsid w:val="00102051"/>
    <w:rPr>
      <w:sz w:val="18"/>
      <w:szCs w:val="18"/>
    </w:rPr>
  </w:style>
  <w:style w:type="paragraph" w:styleId="a8">
    <w:name w:val="Body Text"/>
    <w:basedOn w:val="a"/>
    <w:link w:val="Char2"/>
    <w:semiHidden/>
    <w:rsid w:val="00193A18"/>
    <w:pPr>
      <w:spacing w:line="480" w:lineRule="auto"/>
      <w:ind w:right="-540"/>
    </w:pPr>
    <w:rPr>
      <w:rFonts w:ascii="Times" w:eastAsia="宋体" w:hAnsi="Times" w:cs="Times New Roman"/>
      <w:sz w:val="24"/>
      <w:lang w:eastAsia="en-US"/>
    </w:rPr>
  </w:style>
  <w:style w:type="character" w:customStyle="1" w:styleId="Char2">
    <w:name w:val="正文文本 Char"/>
    <w:basedOn w:val="a0"/>
    <w:link w:val="a8"/>
    <w:semiHidden/>
    <w:rsid w:val="00193A18"/>
    <w:rPr>
      <w:rFonts w:ascii="Times" w:eastAsia="宋体" w:hAnsi="Times" w:cs="Times New Roman"/>
      <w:kern w:val="0"/>
      <w:sz w:val="24"/>
      <w:szCs w:val="20"/>
      <w:lang w:eastAsia="en-US"/>
    </w:rPr>
  </w:style>
  <w:style w:type="character" w:styleId="a9">
    <w:name w:val="annotation reference"/>
    <w:basedOn w:val="a0"/>
    <w:uiPriority w:val="99"/>
    <w:semiHidden/>
    <w:unhideWhenUsed/>
    <w:rsid w:val="00553345"/>
    <w:rPr>
      <w:sz w:val="21"/>
      <w:szCs w:val="21"/>
    </w:rPr>
  </w:style>
  <w:style w:type="paragraph" w:styleId="aa">
    <w:name w:val="annotation text"/>
    <w:basedOn w:val="a"/>
    <w:link w:val="Char3"/>
    <w:uiPriority w:val="99"/>
    <w:semiHidden/>
    <w:unhideWhenUsed/>
    <w:rsid w:val="00553345"/>
  </w:style>
  <w:style w:type="character" w:customStyle="1" w:styleId="Char3">
    <w:name w:val="批注文字 Char"/>
    <w:basedOn w:val="a0"/>
    <w:link w:val="aa"/>
    <w:uiPriority w:val="99"/>
    <w:semiHidden/>
    <w:rsid w:val="00553345"/>
  </w:style>
  <w:style w:type="paragraph" w:styleId="ab">
    <w:name w:val="annotation subject"/>
    <w:basedOn w:val="aa"/>
    <w:next w:val="aa"/>
    <w:link w:val="Char4"/>
    <w:uiPriority w:val="99"/>
    <w:semiHidden/>
    <w:unhideWhenUsed/>
    <w:rsid w:val="00553345"/>
    <w:rPr>
      <w:b/>
      <w:bCs/>
    </w:rPr>
  </w:style>
  <w:style w:type="character" w:customStyle="1" w:styleId="Char4">
    <w:name w:val="批注主题 Char"/>
    <w:basedOn w:val="Char3"/>
    <w:link w:val="ab"/>
    <w:uiPriority w:val="99"/>
    <w:semiHidden/>
    <w:rsid w:val="00553345"/>
    <w:rPr>
      <w:b/>
      <w:bCs/>
    </w:rPr>
  </w:style>
  <w:style w:type="paragraph" w:customStyle="1" w:styleId="ac">
    <w:name w:val="段落"/>
    <w:basedOn w:val="ad"/>
    <w:link w:val="ae"/>
    <w:rsid w:val="003E6C04"/>
    <w:pPr>
      <w:adjustRightInd w:val="0"/>
      <w:spacing w:line="420" w:lineRule="exact"/>
      <w:ind w:leftChars="0" w:left="0" w:firstLine="510"/>
      <w:textAlignment w:val="baseline"/>
    </w:pPr>
    <w:rPr>
      <w:rFonts w:ascii="Times New Roman" w:eastAsia="宋体" w:hAnsi="Times New Roman" w:cs="Times New Roman"/>
      <w:spacing w:val="10"/>
      <w:sz w:val="24"/>
    </w:rPr>
  </w:style>
  <w:style w:type="paragraph" w:styleId="ad">
    <w:name w:val="Body Text Indent"/>
    <w:basedOn w:val="a"/>
    <w:link w:val="Char5"/>
    <w:uiPriority w:val="99"/>
    <w:semiHidden/>
    <w:unhideWhenUsed/>
    <w:rsid w:val="003E6C04"/>
    <w:pPr>
      <w:ind w:leftChars="200" w:left="420"/>
    </w:pPr>
  </w:style>
  <w:style w:type="character" w:customStyle="1" w:styleId="Char5">
    <w:name w:val="正文文本缩进 Char"/>
    <w:basedOn w:val="a0"/>
    <w:link w:val="ad"/>
    <w:uiPriority w:val="99"/>
    <w:semiHidden/>
    <w:rsid w:val="003E6C04"/>
  </w:style>
  <w:style w:type="character" w:customStyle="1" w:styleId="apple-converted-space">
    <w:name w:val="apple-converted-space"/>
    <w:basedOn w:val="a0"/>
    <w:rsid w:val="005D2942"/>
  </w:style>
  <w:style w:type="character" w:customStyle="1" w:styleId="highlight">
    <w:name w:val="highlight"/>
    <w:basedOn w:val="a0"/>
    <w:rsid w:val="005D2942"/>
  </w:style>
  <w:style w:type="paragraph" w:customStyle="1" w:styleId="EndNoteBibliographyTitle">
    <w:name w:val="EndNote Bibliography Title"/>
    <w:basedOn w:val="a"/>
    <w:link w:val="EndNoteBibliographyTitleChar"/>
    <w:rsid w:val="00A74CF9"/>
    <w:pPr>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A74CF9"/>
    <w:rPr>
      <w:rFonts w:ascii="Times New Roman" w:hAnsi="Times New Roman" w:cs="Times New Roman"/>
      <w:noProof/>
      <w:sz w:val="24"/>
    </w:rPr>
  </w:style>
  <w:style w:type="paragraph" w:customStyle="1" w:styleId="EndNoteBibliography">
    <w:name w:val="EndNote Bibliography"/>
    <w:basedOn w:val="a"/>
    <w:link w:val="EndNoteBibliographyChar"/>
    <w:qFormat/>
    <w:rsid w:val="00A74CF9"/>
    <w:pPr>
      <w:spacing w:line="240" w:lineRule="auto"/>
    </w:pPr>
    <w:rPr>
      <w:rFonts w:ascii="Times New Roman" w:hAnsi="Times New Roman" w:cs="Times New Roman"/>
      <w:noProof/>
      <w:sz w:val="24"/>
    </w:rPr>
  </w:style>
  <w:style w:type="character" w:customStyle="1" w:styleId="EndNoteBibliographyChar">
    <w:name w:val="EndNote Bibliography Char"/>
    <w:basedOn w:val="a0"/>
    <w:link w:val="EndNoteBibliography"/>
    <w:qFormat/>
    <w:rsid w:val="00A74CF9"/>
    <w:rPr>
      <w:rFonts w:ascii="Times New Roman" w:hAnsi="Times New Roman" w:cs="Times New Roman"/>
      <w:noProof/>
      <w:sz w:val="24"/>
    </w:rPr>
  </w:style>
  <w:style w:type="character" w:customStyle="1" w:styleId="10">
    <w:name w:val="未处理的提及1"/>
    <w:basedOn w:val="a0"/>
    <w:uiPriority w:val="99"/>
    <w:semiHidden/>
    <w:unhideWhenUsed/>
    <w:rsid w:val="00436E46"/>
    <w:rPr>
      <w:color w:val="808080"/>
      <w:shd w:val="clear" w:color="auto" w:fill="E6E6E6"/>
    </w:rPr>
  </w:style>
  <w:style w:type="paragraph" w:styleId="af">
    <w:name w:val="Revision"/>
    <w:hidden/>
    <w:uiPriority w:val="99"/>
    <w:semiHidden/>
    <w:rsid w:val="00B62560"/>
  </w:style>
  <w:style w:type="character" w:customStyle="1" w:styleId="20">
    <w:name w:val="未处理的提及2"/>
    <w:basedOn w:val="a0"/>
    <w:uiPriority w:val="99"/>
    <w:semiHidden/>
    <w:unhideWhenUsed/>
    <w:rsid w:val="00662149"/>
    <w:rPr>
      <w:color w:val="808080"/>
      <w:shd w:val="clear" w:color="auto" w:fill="E6E6E6"/>
    </w:rPr>
  </w:style>
  <w:style w:type="character" w:customStyle="1" w:styleId="EndNoteBibliography0">
    <w:name w:val="EndNote Bibliography 字符"/>
    <w:basedOn w:val="a0"/>
    <w:rsid w:val="00662149"/>
    <w:rPr>
      <w:rFonts w:ascii="Times" w:eastAsia="宋体" w:hAnsi="Times" w:cs="Times"/>
      <w:noProof/>
      <w:kern w:val="0"/>
      <w:sz w:val="24"/>
      <w:szCs w:val="20"/>
      <w:lang w:eastAsia="en-US"/>
    </w:rPr>
  </w:style>
  <w:style w:type="character" w:customStyle="1" w:styleId="fontstyle01">
    <w:name w:val="fontstyle01"/>
    <w:basedOn w:val="a0"/>
    <w:rsid w:val="0074752E"/>
    <w:rPr>
      <w:rFonts w:ascii="MillerDaily-Roman" w:hAnsi="MillerDaily-Roman" w:hint="default"/>
      <w:b w:val="0"/>
      <w:bCs w:val="0"/>
      <w:i w:val="0"/>
      <w:iCs w:val="0"/>
      <w:color w:val="000000"/>
      <w:sz w:val="20"/>
      <w:szCs w:val="20"/>
    </w:rPr>
  </w:style>
  <w:style w:type="character" w:customStyle="1" w:styleId="3Char">
    <w:name w:val="标题 3 Char"/>
    <w:basedOn w:val="a0"/>
    <w:link w:val="3"/>
    <w:uiPriority w:val="9"/>
    <w:rsid w:val="00371383"/>
    <w:rPr>
      <w:rFonts w:asciiTheme="majorHAnsi" w:eastAsiaTheme="majorEastAsia" w:hAnsiTheme="majorHAnsi" w:cstheme="majorBidi"/>
      <w:color w:val="1F497D" w:themeColor="text2"/>
      <w:sz w:val="24"/>
      <w:szCs w:val="24"/>
    </w:rPr>
  </w:style>
  <w:style w:type="paragraph" w:styleId="af0">
    <w:name w:val="Normal (Web)"/>
    <w:basedOn w:val="a"/>
    <w:uiPriority w:val="99"/>
    <w:unhideWhenUsed/>
    <w:rsid w:val="00FE02D3"/>
    <w:pPr>
      <w:spacing w:before="100" w:beforeAutospacing="1" w:after="100" w:afterAutospacing="1"/>
    </w:pPr>
    <w:rPr>
      <w:rFonts w:ascii="宋体" w:eastAsia="宋体" w:hAnsi="宋体" w:cs="宋体"/>
      <w:sz w:val="24"/>
      <w:szCs w:val="24"/>
    </w:rPr>
  </w:style>
  <w:style w:type="character" w:customStyle="1" w:styleId="sc">
    <w:name w:val="sc"/>
    <w:basedOn w:val="a0"/>
    <w:rsid w:val="00FE02D3"/>
  </w:style>
  <w:style w:type="character" w:customStyle="1" w:styleId="fontstyle21">
    <w:name w:val="fontstyle21"/>
    <w:basedOn w:val="a0"/>
    <w:rsid w:val="00656387"/>
    <w:rPr>
      <w:rFonts w:ascii="BentonSans-BookItalic" w:hAnsi="BentonSans-BookItalic" w:hint="default"/>
      <w:b w:val="0"/>
      <w:bCs w:val="0"/>
      <w:i/>
      <w:iCs/>
      <w:color w:val="000000"/>
      <w:sz w:val="20"/>
      <w:szCs w:val="20"/>
    </w:rPr>
  </w:style>
  <w:style w:type="character" w:styleId="af1">
    <w:name w:val="FollowedHyperlink"/>
    <w:basedOn w:val="a0"/>
    <w:uiPriority w:val="99"/>
    <w:semiHidden/>
    <w:unhideWhenUsed/>
    <w:rsid w:val="0037595C"/>
    <w:rPr>
      <w:color w:val="800080" w:themeColor="followedHyperlink"/>
      <w:u w:val="single"/>
    </w:rPr>
  </w:style>
  <w:style w:type="character" w:customStyle="1" w:styleId="30">
    <w:name w:val="未处理的提及3"/>
    <w:basedOn w:val="a0"/>
    <w:uiPriority w:val="99"/>
    <w:semiHidden/>
    <w:unhideWhenUsed/>
    <w:rsid w:val="00A420BA"/>
    <w:rPr>
      <w:color w:val="605E5C"/>
      <w:shd w:val="clear" w:color="auto" w:fill="E1DFDD"/>
    </w:rPr>
  </w:style>
  <w:style w:type="character" w:customStyle="1" w:styleId="40">
    <w:name w:val="未处理的提及4"/>
    <w:basedOn w:val="a0"/>
    <w:uiPriority w:val="99"/>
    <w:semiHidden/>
    <w:unhideWhenUsed/>
    <w:rsid w:val="003746B9"/>
    <w:rPr>
      <w:color w:val="605E5C"/>
      <w:shd w:val="clear" w:color="auto" w:fill="E1DFDD"/>
    </w:rPr>
  </w:style>
  <w:style w:type="character" w:customStyle="1" w:styleId="ae">
    <w:name w:val="段落 字符"/>
    <w:basedOn w:val="Char5"/>
    <w:link w:val="ac"/>
    <w:rsid w:val="00DF7121"/>
    <w:rPr>
      <w:rFonts w:ascii="Times New Roman" w:eastAsia="宋体" w:hAnsi="Times New Roman" w:cs="Times New Roman"/>
      <w:spacing w:val="10"/>
      <w:kern w:val="0"/>
      <w:sz w:val="24"/>
      <w:szCs w:val="20"/>
    </w:rPr>
  </w:style>
  <w:style w:type="character" w:customStyle="1" w:styleId="50">
    <w:name w:val="未处理的提及5"/>
    <w:basedOn w:val="a0"/>
    <w:uiPriority w:val="99"/>
    <w:semiHidden/>
    <w:unhideWhenUsed/>
    <w:rsid w:val="00131E80"/>
    <w:rPr>
      <w:color w:val="605E5C"/>
      <w:shd w:val="clear" w:color="auto" w:fill="E1DFDD"/>
    </w:rPr>
  </w:style>
  <w:style w:type="character" w:customStyle="1" w:styleId="60">
    <w:name w:val="未处理的提及6"/>
    <w:basedOn w:val="a0"/>
    <w:uiPriority w:val="99"/>
    <w:semiHidden/>
    <w:unhideWhenUsed/>
    <w:rsid w:val="00116F31"/>
    <w:rPr>
      <w:color w:val="605E5C"/>
      <w:shd w:val="clear" w:color="auto" w:fill="E1DFDD"/>
    </w:rPr>
  </w:style>
  <w:style w:type="character" w:customStyle="1" w:styleId="70">
    <w:name w:val="未处理的提及7"/>
    <w:basedOn w:val="a0"/>
    <w:uiPriority w:val="99"/>
    <w:semiHidden/>
    <w:unhideWhenUsed/>
    <w:rsid w:val="00517809"/>
    <w:rPr>
      <w:color w:val="605E5C"/>
      <w:shd w:val="clear" w:color="auto" w:fill="E1DFDD"/>
    </w:rPr>
  </w:style>
  <w:style w:type="character" w:customStyle="1" w:styleId="1Char">
    <w:name w:val="标题 1 Char"/>
    <w:basedOn w:val="a0"/>
    <w:link w:val="1"/>
    <w:uiPriority w:val="9"/>
    <w:rsid w:val="00371383"/>
    <w:rPr>
      <w:rFonts w:asciiTheme="majorHAnsi" w:eastAsiaTheme="majorEastAsia" w:hAnsiTheme="majorHAnsi" w:cstheme="majorBidi"/>
      <w:color w:val="365F91" w:themeColor="accent1" w:themeShade="BF"/>
      <w:sz w:val="32"/>
      <w:szCs w:val="32"/>
    </w:rPr>
  </w:style>
  <w:style w:type="character" w:customStyle="1" w:styleId="2Char">
    <w:name w:val="标题 2 Char"/>
    <w:basedOn w:val="a0"/>
    <w:link w:val="2"/>
    <w:uiPriority w:val="9"/>
    <w:semiHidden/>
    <w:rsid w:val="00371383"/>
    <w:rPr>
      <w:rFonts w:asciiTheme="majorHAnsi" w:eastAsiaTheme="majorEastAsia" w:hAnsiTheme="majorHAnsi" w:cstheme="majorBidi"/>
      <w:color w:val="404040" w:themeColor="text1" w:themeTint="BF"/>
      <w:sz w:val="28"/>
      <w:szCs w:val="28"/>
    </w:rPr>
  </w:style>
  <w:style w:type="character" w:customStyle="1" w:styleId="4Char">
    <w:name w:val="标题 4 Char"/>
    <w:basedOn w:val="a0"/>
    <w:link w:val="4"/>
    <w:uiPriority w:val="9"/>
    <w:semiHidden/>
    <w:rsid w:val="00371383"/>
    <w:rPr>
      <w:rFonts w:asciiTheme="majorHAnsi" w:eastAsiaTheme="majorEastAsia" w:hAnsiTheme="majorHAnsi" w:cstheme="majorBidi"/>
      <w:sz w:val="22"/>
      <w:szCs w:val="22"/>
    </w:rPr>
  </w:style>
  <w:style w:type="character" w:customStyle="1" w:styleId="5Char">
    <w:name w:val="标题 5 Char"/>
    <w:basedOn w:val="a0"/>
    <w:link w:val="5"/>
    <w:uiPriority w:val="9"/>
    <w:semiHidden/>
    <w:rsid w:val="00371383"/>
    <w:rPr>
      <w:rFonts w:asciiTheme="majorHAnsi" w:eastAsiaTheme="majorEastAsia" w:hAnsiTheme="majorHAnsi" w:cstheme="majorBidi"/>
      <w:color w:val="1F497D" w:themeColor="text2"/>
      <w:sz w:val="22"/>
      <w:szCs w:val="22"/>
    </w:rPr>
  </w:style>
  <w:style w:type="character" w:customStyle="1" w:styleId="6Char">
    <w:name w:val="标题 6 Char"/>
    <w:basedOn w:val="a0"/>
    <w:link w:val="6"/>
    <w:uiPriority w:val="9"/>
    <w:semiHidden/>
    <w:rsid w:val="00371383"/>
    <w:rPr>
      <w:rFonts w:asciiTheme="majorHAnsi" w:eastAsiaTheme="majorEastAsia" w:hAnsiTheme="majorHAnsi" w:cstheme="majorBidi"/>
      <w:i/>
      <w:iCs/>
      <w:color w:val="1F497D" w:themeColor="text2"/>
      <w:sz w:val="21"/>
      <w:szCs w:val="21"/>
    </w:rPr>
  </w:style>
  <w:style w:type="character" w:customStyle="1" w:styleId="7Char">
    <w:name w:val="标题 7 Char"/>
    <w:basedOn w:val="a0"/>
    <w:link w:val="7"/>
    <w:uiPriority w:val="9"/>
    <w:semiHidden/>
    <w:rsid w:val="00371383"/>
    <w:rPr>
      <w:rFonts w:asciiTheme="majorHAnsi" w:eastAsiaTheme="majorEastAsia" w:hAnsiTheme="majorHAnsi" w:cstheme="majorBidi"/>
      <w:i/>
      <w:iCs/>
      <w:color w:val="244061" w:themeColor="accent1" w:themeShade="80"/>
      <w:sz w:val="21"/>
      <w:szCs w:val="21"/>
    </w:rPr>
  </w:style>
  <w:style w:type="character" w:customStyle="1" w:styleId="8Char">
    <w:name w:val="标题 8 Char"/>
    <w:basedOn w:val="a0"/>
    <w:link w:val="8"/>
    <w:uiPriority w:val="9"/>
    <w:semiHidden/>
    <w:rsid w:val="00371383"/>
    <w:rPr>
      <w:rFonts w:asciiTheme="majorHAnsi" w:eastAsiaTheme="majorEastAsia" w:hAnsiTheme="majorHAnsi" w:cstheme="majorBidi"/>
      <w:b/>
      <w:bCs/>
      <w:color w:val="1F497D" w:themeColor="text2"/>
    </w:rPr>
  </w:style>
  <w:style w:type="character" w:customStyle="1" w:styleId="9Char">
    <w:name w:val="标题 9 Char"/>
    <w:basedOn w:val="a0"/>
    <w:link w:val="9"/>
    <w:uiPriority w:val="9"/>
    <w:semiHidden/>
    <w:rsid w:val="00371383"/>
    <w:rPr>
      <w:rFonts w:asciiTheme="majorHAnsi" w:eastAsiaTheme="majorEastAsia" w:hAnsiTheme="majorHAnsi" w:cstheme="majorBidi"/>
      <w:b/>
      <w:bCs/>
      <w:i/>
      <w:iCs/>
      <w:color w:val="1F497D" w:themeColor="text2"/>
    </w:rPr>
  </w:style>
  <w:style w:type="paragraph" w:styleId="af2">
    <w:name w:val="caption"/>
    <w:basedOn w:val="a"/>
    <w:next w:val="a"/>
    <w:uiPriority w:val="35"/>
    <w:semiHidden/>
    <w:unhideWhenUsed/>
    <w:qFormat/>
    <w:rsid w:val="00371383"/>
    <w:pPr>
      <w:spacing w:line="240" w:lineRule="auto"/>
    </w:pPr>
    <w:rPr>
      <w:b/>
      <w:bCs/>
      <w:smallCaps/>
      <w:color w:val="595959" w:themeColor="text1" w:themeTint="A6"/>
      <w:spacing w:val="6"/>
    </w:rPr>
  </w:style>
  <w:style w:type="paragraph" w:styleId="af3">
    <w:name w:val="Title"/>
    <w:basedOn w:val="a"/>
    <w:next w:val="a"/>
    <w:link w:val="Char6"/>
    <w:uiPriority w:val="10"/>
    <w:qFormat/>
    <w:rsid w:val="00371383"/>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Char6">
    <w:name w:val="标题 Char"/>
    <w:basedOn w:val="a0"/>
    <w:link w:val="af3"/>
    <w:uiPriority w:val="10"/>
    <w:rsid w:val="00371383"/>
    <w:rPr>
      <w:rFonts w:asciiTheme="majorHAnsi" w:eastAsiaTheme="majorEastAsia" w:hAnsiTheme="majorHAnsi" w:cstheme="majorBidi"/>
      <w:color w:val="4F81BD" w:themeColor="accent1"/>
      <w:spacing w:val="-10"/>
      <w:sz w:val="56"/>
      <w:szCs w:val="56"/>
    </w:rPr>
  </w:style>
  <w:style w:type="paragraph" w:styleId="af4">
    <w:name w:val="Subtitle"/>
    <w:basedOn w:val="a"/>
    <w:next w:val="a"/>
    <w:link w:val="Char7"/>
    <w:uiPriority w:val="11"/>
    <w:qFormat/>
    <w:rsid w:val="00371383"/>
    <w:pPr>
      <w:numPr>
        <w:ilvl w:val="1"/>
      </w:numPr>
      <w:spacing w:line="240" w:lineRule="auto"/>
    </w:pPr>
    <w:rPr>
      <w:rFonts w:asciiTheme="majorHAnsi" w:eastAsiaTheme="majorEastAsia" w:hAnsiTheme="majorHAnsi" w:cstheme="majorBidi"/>
      <w:sz w:val="24"/>
      <w:szCs w:val="24"/>
    </w:rPr>
  </w:style>
  <w:style w:type="character" w:customStyle="1" w:styleId="Char7">
    <w:name w:val="副标题 Char"/>
    <w:basedOn w:val="a0"/>
    <w:link w:val="af4"/>
    <w:uiPriority w:val="11"/>
    <w:rsid w:val="00371383"/>
    <w:rPr>
      <w:rFonts w:asciiTheme="majorHAnsi" w:eastAsiaTheme="majorEastAsia" w:hAnsiTheme="majorHAnsi" w:cstheme="majorBidi"/>
      <w:sz w:val="24"/>
      <w:szCs w:val="24"/>
    </w:rPr>
  </w:style>
  <w:style w:type="character" w:styleId="af5">
    <w:name w:val="Strong"/>
    <w:basedOn w:val="a0"/>
    <w:uiPriority w:val="22"/>
    <w:qFormat/>
    <w:rsid w:val="00371383"/>
    <w:rPr>
      <w:b/>
      <w:bCs/>
    </w:rPr>
  </w:style>
  <w:style w:type="character" w:styleId="af6">
    <w:name w:val="Emphasis"/>
    <w:basedOn w:val="a0"/>
    <w:uiPriority w:val="20"/>
    <w:qFormat/>
    <w:rsid w:val="00371383"/>
    <w:rPr>
      <w:i/>
      <w:iCs/>
    </w:rPr>
  </w:style>
  <w:style w:type="paragraph" w:styleId="af7">
    <w:name w:val="No Spacing"/>
    <w:uiPriority w:val="1"/>
    <w:qFormat/>
    <w:rsid w:val="00371383"/>
    <w:pPr>
      <w:spacing w:after="0" w:line="240" w:lineRule="auto"/>
    </w:pPr>
  </w:style>
  <w:style w:type="paragraph" w:styleId="af8">
    <w:name w:val="Quote"/>
    <w:basedOn w:val="a"/>
    <w:next w:val="a"/>
    <w:link w:val="Char8"/>
    <w:uiPriority w:val="29"/>
    <w:qFormat/>
    <w:rsid w:val="00371383"/>
    <w:pPr>
      <w:spacing w:before="160"/>
      <w:ind w:left="720" w:right="720"/>
    </w:pPr>
    <w:rPr>
      <w:i/>
      <w:iCs/>
      <w:color w:val="404040" w:themeColor="text1" w:themeTint="BF"/>
    </w:rPr>
  </w:style>
  <w:style w:type="character" w:customStyle="1" w:styleId="Char8">
    <w:name w:val="引用 Char"/>
    <w:basedOn w:val="a0"/>
    <w:link w:val="af8"/>
    <w:uiPriority w:val="29"/>
    <w:rsid w:val="00371383"/>
    <w:rPr>
      <w:i/>
      <w:iCs/>
      <w:color w:val="404040" w:themeColor="text1" w:themeTint="BF"/>
    </w:rPr>
  </w:style>
  <w:style w:type="paragraph" w:styleId="af9">
    <w:name w:val="Intense Quote"/>
    <w:basedOn w:val="a"/>
    <w:next w:val="a"/>
    <w:link w:val="Char9"/>
    <w:uiPriority w:val="30"/>
    <w:qFormat/>
    <w:rsid w:val="00371383"/>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Char9">
    <w:name w:val="明显引用 Char"/>
    <w:basedOn w:val="a0"/>
    <w:link w:val="af9"/>
    <w:uiPriority w:val="30"/>
    <w:rsid w:val="00371383"/>
    <w:rPr>
      <w:rFonts w:asciiTheme="majorHAnsi" w:eastAsiaTheme="majorEastAsia" w:hAnsiTheme="majorHAnsi" w:cstheme="majorBidi"/>
      <w:color w:val="4F81BD" w:themeColor="accent1"/>
      <w:sz w:val="28"/>
      <w:szCs w:val="28"/>
    </w:rPr>
  </w:style>
  <w:style w:type="character" w:styleId="afa">
    <w:name w:val="Subtle Emphasis"/>
    <w:basedOn w:val="a0"/>
    <w:uiPriority w:val="19"/>
    <w:qFormat/>
    <w:rsid w:val="00371383"/>
    <w:rPr>
      <w:i/>
      <w:iCs/>
      <w:color w:val="404040" w:themeColor="text1" w:themeTint="BF"/>
    </w:rPr>
  </w:style>
  <w:style w:type="character" w:styleId="afb">
    <w:name w:val="Intense Emphasis"/>
    <w:basedOn w:val="a0"/>
    <w:uiPriority w:val="21"/>
    <w:qFormat/>
    <w:rsid w:val="00371383"/>
    <w:rPr>
      <w:b/>
      <w:bCs/>
      <w:i/>
      <w:iCs/>
    </w:rPr>
  </w:style>
  <w:style w:type="character" w:styleId="afc">
    <w:name w:val="Subtle Reference"/>
    <w:basedOn w:val="a0"/>
    <w:uiPriority w:val="31"/>
    <w:qFormat/>
    <w:rsid w:val="00371383"/>
    <w:rPr>
      <w:smallCaps/>
      <w:color w:val="404040" w:themeColor="text1" w:themeTint="BF"/>
      <w:u w:val="single" w:color="7F7F7F" w:themeColor="text1" w:themeTint="80"/>
    </w:rPr>
  </w:style>
  <w:style w:type="character" w:styleId="afd">
    <w:name w:val="Intense Reference"/>
    <w:basedOn w:val="a0"/>
    <w:uiPriority w:val="32"/>
    <w:qFormat/>
    <w:rsid w:val="00371383"/>
    <w:rPr>
      <w:b/>
      <w:bCs/>
      <w:smallCaps/>
      <w:spacing w:val="5"/>
      <w:u w:val="single"/>
    </w:rPr>
  </w:style>
  <w:style w:type="character" w:styleId="afe">
    <w:name w:val="Book Title"/>
    <w:basedOn w:val="a0"/>
    <w:uiPriority w:val="33"/>
    <w:qFormat/>
    <w:rsid w:val="00371383"/>
    <w:rPr>
      <w:b/>
      <w:bCs/>
      <w:smallCaps/>
    </w:rPr>
  </w:style>
  <w:style w:type="paragraph" w:styleId="TOC">
    <w:name w:val="TOC Heading"/>
    <w:basedOn w:val="1"/>
    <w:next w:val="a"/>
    <w:uiPriority w:val="39"/>
    <w:semiHidden/>
    <w:unhideWhenUsed/>
    <w:qFormat/>
    <w:rsid w:val="00371383"/>
    <w:pPr>
      <w:outlineLvl w:val="9"/>
    </w:pPr>
  </w:style>
  <w:style w:type="character" w:customStyle="1" w:styleId="UnresolvedMention1">
    <w:name w:val="Unresolved Mention1"/>
    <w:basedOn w:val="a0"/>
    <w:uiPriority w:val="99"/>
    <w:semiHidden/>
    <w:unhideWhenUsed/>
    <w:rsid w:val="00B80470"/>
    <w:rPr>
      <w:color w:val="605E5C"/>
      <w:shd w:val="clear" w:color="auto" w:fill="E1DFDD"/>
    </w:rPr>
  </w:style>
  <w:style w:type="paragraph" w:customStyle="1" w:styleId="AuthorContrib">
    <w:name w:val="AuthorContrib"/>
    <w:basedOn w:val="a"/>
    <w:rsid w:val="00D425E4"/>
    <w:pPr>
      <w:spacing w:before="120" w:after="0" w:line="360" w:lineRule="auto"/>
    </w:pPr>
    <w:rPr>
      <w:rFonts w:ascii="Times New Roman" w:eastAsia="Times New Roman" w:hAnsi="Times New Roman" w:cs="Times New Roman"/>
      <w:lang w:val="en-GB" w:eastAsia="en-US"/>
    </w:rPr>
  </w:style>
  <w:style w:type="character" w:customStyle="1" w:styleId="80">
    <w:name w:val="未处理的提及8"/>
    <w:basedOn w:val="a0"/>
    <w:uiPriority w:val="99"/>
    <w:semiHidden/>
    <w:unhideWhenUsed/>
    <w:rsid w:val="00871B98"/>
    <w:rPr>
      <w:color w:val="605E5C"/>
      <w:shd w:val="clear" w:color="auto" w:fill="E1DFDD"/>
    </w:rPr>
  </w:style>
  <w:style w:type="character" w:customStyle="1" w:styleId="UnresolvedMention">
    <w:name w:val="Unresolved Mention"/>
    <w:basedOn w:val="a0"/>
    <w:uiPriority w:val="99"/>
    <w:semiHidden/>
    <w:unhideWhenUsed/>
    <w:rsid w:val="007C51DA"/>
    <w:rPr>
      <w:color w:val="605E5C"/>
      <w:shd w:val="clear" w:color="auto" w:fill="E1DFDD"/>
    </w:rPr>
  </w:style>
  <w:style w:type="character" w:customStyle="1" w:styleId="tlid-translation">
    <w:name w:val="tlid-translation"/>
    <w:basedOn w:val="a0"/>
    <w:rsid w:val="00C43FA8"/>
  </w:style>
  <w:style w:type="table" w:styleId="aff">
    <w:name w:val="Table Grid"/>
    <w:basedOn w:val="a1"/>
    <w:uiPriority w:val="39"/>
    <w:rsid w:val="00F845CA"/>
    <w:pPr>
      <w:spacing w:after="0" w:line="240" w:lineRule="auto"/>
    </w:pPr>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583500">
      <w:bodyDiv w:val="1"/>
      <w:marLeft w:val="0"/>
      <w:marRight w:val="0"/>
      <w:marTop w:val="0"/>
      <w:marBottom w:val="0"/>
      <w:divBdr>
        <w:top w:val="none" w:sz="0" w:space="0" w:color="auto"/>
        <w:left w:val="none" w:sz="0" w:space="0" w:color="auto"/>
        <w:bottom w:val="none" w:sz="0" w:space="0" w:color="auto"/>
        <w:right w:val="none" w:sz="0" w:space="0" w:color="auto"/>
      </w:divBdr>
    </w:div>
    <w:div w:id="229926975">
      <w:bodyDiv w:val="1"/>
      <w:marLeft w:val="0"/>
      <w:marRight w:val="0"/>
      <w:marTop w:val="0"/>
      <w:marBottom w:val="0"/>
      <w:divBdr>
        <w:top w:val="none" w:sz="0" w:space="0" w:color="auto"/>
        <w:left w:val="none" w:sz="0" w:space="0" w:color="auto"/>
        <w:bottom w:val="none" w:sz="0" w:space="0" w:color="auto"/>
        <w:right w:val="none" w:sz="0" w:space="0" w:color="auto"/>
      </w:divBdr>
      <w:divsChild>
        <w:div w:id="1715350181">
          <w:marLeft w:val="907"/>
          <w:marRight w:val="0"/>
          <w:marTop w:val="0"/>
          <w:marBottom w:val="0"/>
          <w:divBdr>
            <w:top w:val="none" w:sz="0" w:space="0" w:color="auto"/>
            <w:left w:val="none" w:sz="0" w:space="0" w:color="auto"/>
            <w:bottom w:val="none" w:sz="0" w:space="0" w:color="auto"/>
            <w:right w:val="none" w:sz="0" w:space="0" w:color="auto"/>
          </w:divBdr>
        </w:div>
      </w:divsChild>
    </w:div>
    <w:div w:id="242374954">
      <w:bodyDiv w:val="1"/>
      <w:marLeft w:val="0"/>
      <w:marRight w:val="0"/>
      <w:marTop w:val="0"/>
      <w:marBottom w:val="0"/>
      <w:divBdr>
        <w:top w:val="none" w:sz="0" w:space="0" w:color="auto"/>
        <w:left w:val="none" w:sz="0" w:space="0" w:color="auto"/>
        <w:bottom w:val="none" w:sz="0" w:space="0" w:color="auto"/>
        <w:right w:val="none" w:sz="0" w:space="0" w:color="auto"/>
      </w:divBdr>
    </w:div>
    <w:div w:id="317269572">
      <w:bodyDiv w:val="1"/>
      <w:marLeft w:val="0"/>
      <w:marRight w:val="0"/>
      <w:marTop w:val="0"/>
      <w:marBottom w:val="0"/>
      <w:divBdr>
        <w:top w:val="none" w:sz="0" w:space="0" w:color="auto"/>
        <w:left w:val="none" w:sz="0" w:space="0" w:color="auto"/>
        <w:bottom w:val="none" w:sz="0" w:space="0" w:color="auto"/>
        <w:right w:val="none" w:sz="0" w:space="0" w:color="auto"/>
      </w:divBdr>
      <w:divsChild>
        <w:div w:id="1760953498">
          <w:marLeft w:val="907"/>
          <w:marRight w:val="0"/>
          <w:marTop w:val="0"/>
          <w:marBottom w:val="0"/>
          <w:divBdr>
            <w:top w:val="none" w:sz="0" w:space="0" w:color="auto"/>
            <w:left w:val="none" w:sz="0" w:space="0" w:color="auto"/>
            <w:bottom w:val="none" w:sz="0" w:space="0" w:color="auto"/>
            <w:right w:val="none" w:sz="0" w:space="0" w:color="auto"/>
          </w:divBdr>
        </w:div>
      </w:divsChild>
    </w:div>
    <w:div w:id="393703404">
      <w:bodyDiv w:val="1"/>
      <w:marLeft w:val="0"/>
      <w:marRight w:val="0"/>
      <w:marTop w:val="0"/>
      <w:marBottom w:val="0"/>
      <w:divBdr>
        <w:top w:val="none" w:sz="0" w:space="0" w:color="auto"/>
        <w:left w:val="none" w:sz="0" w:space="0" w:color="auto"/>
        <w:bottom w:val="none" w:sz="0" w:space="0" w:color="auto"/>
        <w:right w:val="none" w:sz="0" w:space="0" w:color="auto"/>
      </w:divBdr>
    </w:div>
    <w:div w:id="484902536">
      <w:bodyDiv w:val="1"/>
      <w:marLeft w:val="0"/>
      <w:marRight w:val="0"/>
      <w:marTop w:val="0"/>
      <w:marBottom w:val="0"/>
      <w:divBdr>
        <w:top w:val="none" w:sz="0" w:space="0" w:color="auto"/>
        <w:left w:val="none" w:sz="0" w:space="0" w:color="auto"/>
        <w:bottom w:val="none" w:sz="0" w:space="0" w:color="auto"/>
        <w:right w:val="none" w:sz="0" w:space="0" w:color="auto"/>
      </w:divBdr>
      <w:divsChild>
        <w:div w:id="1998998310">
          <w:marLeft w:val="907"/>
          <w:marRight w:val="0"/>
          <w:marTop w:val="0"/>
          <w:marBottom w:val="0"/>
          <w:divBdr>
            <w:top w:val="none" w:sz="0" w:space="0" w:color="auto"/>
            <w:left w:val="none" w:sz="0" w:space="0" w:color="auto"/>
            <w:bottom w:val="none" w:sz="0" w:space="0" w:color="auto"/>
            <w:right w:val="none" w:sz="0" w:space="0" w:color="auto"/>
          </w:divBdr>
        </w:div>
      </w:divsChild>
    </w:div>
    <w:div w:id="808061132">
      <w:bodyDiv w:val="1"/>
      <w:marLeft w:val="0"/>
      <w:marRight w:val="0"/>
      <w:marTop w:val="0"/>
      <w:marBottom w:val="0"/>
      <w:divBdr>
        <w:top w:val="none" w:sz="0" w:space="0" w:color="auto"/>
        <w:left w:val="none" w:sz="0" w:space="0" w:color="auto"/>
        <w:bottom w:val="none" w:sz="0" w:space="0" w:color="auto"/>
        <w:right w:val="none" w:sz="0" w:space="0" w:color="auto"/>
      </w:divBdr>
      <w:divsChild>
        <w:div w:id="497618079">
          <w:marLeft w:val="0"/>
          <w:marRight w:val="0"/>
          <w:marTop w:val="0"/>
          <w:marBottom w:val="0"/>
          <w:divBdr>
            <w:top w:val="none" w:sz="0" w:space="0" w:color="auto"/>
            <w:left w:val="none" w:sz="0" w:space="0" w:color="auto"/>
            <w:bottom w:val="none" w:sz="0" w:space="0" w:color="auto"/>
            <w:right w:val="none" w:sz="0" w:space="0" w:color="auto"/>
          </w:divBdr>
        </w:div>
        <w:div w:id="1786389914">
          <w:marLeft w:val="0"/>
          <w:marRight w:val="0"/>
          <w:marTop w:val="0"/>
          <w:marBottom w:val="0"/>
          <w:divBdr>
            <w:top w:val="none" w:sz="0" w:space="0" w:color="auto"/>
            <w:left w:val="none" w:sz="0" w:space="0" w:color="auto"/>
            <w:bottom w:val="none" w:sz="0" w:space="0" w:color="auto"/>
            <w:right w:val="none" w:sz="0" w:space="0" w:color="auto"/>
          </w:divBdr>
        </w:div>
      </w:divsChild>
    </w:div>
    <w:div w:id="1194540276">
      <w:bodyDiv w:val="1"/>
      <w:marLeft w:val="0"/>
      <w:marRight w:val="0"/>
      <w:marTop w:val="0"/>
      <w:marBottom w:val="0"/>
      <w:divBdr>
        <w:top w:val="none" w:sz="0" w:space="0" w:color="auto"/>
        <w:left w:val="none" w:sz="0" w:space="0" w:color="auto"/>
        <w:bottom w:val="none" w:sz="0" w:space="0" w:color="auto"/>
        <w:right w:val="none" w:sz="0" w:space="0" w:color="auto"/>
      </w:divBdr>
    </w:div>
    <w:div w:id="1225066664">
      <w:bodyDiv w:val="1"/>
      <w:marLeft w:val="0"/>
      <w:marRight w:val="0"/>
      <w:marTop w:val="0"/>
      <w:marBottom w:val="0"/>
      <w:divBdr>
        <w:top w:val="none" w:sz="0" w:space="0" w:color="auto"/>
        <w:left w:val="none" w:sz="0" w:space="0" w:color="auto"/>
        <w:bottom w:val="none" w:sz="0" w:space="0" w:color="auto"/>
        <w:right w:val="none" w:sz="0" w:space="0" w:color="auto"/>
      </w:divBdr>
      <w:divsChild>
        <w:div w:id="554894428">
          <w:marLeft w:val="547"/>
          <w:marRight w:val="0"/>
          <w:marTop w:val="0"/>
          <w:marBottom w:val="360"/>
          <w:divBdr>
            <w:top w:val="none" w:sz="0" w:space="0" w:color="auto"/>
            <w:left w:val="none" w:sz="0" w:space="0" w:color="auto"/>
            <w:bottom w:val="none" w:sz="0" w:space="0" w:color="auto"/>
            <w:right w:val="none" w:sz="0" w:space="0" w:color="auto"/>
          </w:divBdr>
        </w:div>
      </w:divsChild>
    </w:div>
    <w:div w:id="1387096900">
      <w:bodyDiv w:val="1"/>
      <w:marLeft w:val="0"/>
      <w:marRight w:val="0"/>
      <w:marTop w:val="0"/>
      <w:marBottom w:val="0"/>
      <w:divBdr>
        <w:top w:val="none" w:sz="0" w:space="0" w:color="auto"/>
        <w:left w:val="none" w:sz="0" w:space="0" w:color="auto"/>
        <w:bottom w:val="none" w:sz="0" w:space="0" w:color="auto"/>
        <w:right w:val="none" w:sz="0" w:space="0" w:color="auto"/>
      </w:divBdr>
    </w:div>
    <w:div w:id="1829125601">
      <w:bodyDiv w:val="1"/>
      <w:marLeft w:val="0"/>
      <w:marRight w:val="0"/>
      <w:marTop w:val="0"/>
      <w:marBottom w:val="0"/>
      <w:divBdr>
        <w:top w:val="none" w:sz="0" w:space="0" w:color="auto"/>
        <w:left w:val="none" w:sz="0" w:space="0" w:color="auto"/>
        <w:bottom w:val="none" w:sz="0" w:space="0" w:color="auto"/>
        <w:right w:val="none" w:sz="0" w:space="0" w:color="auto"/>
      </w:divBdr>
    </w:div>
    <w:div w:id="1909076280">
      <w:bodyDiv w:val="1"/>
      <w:marLeft w:val="0"/>
      <w:marRight w:val="0"/>
      <w:marTop w:val="0"/>
      <w:marBottom w:val="0"/>
      <w:divBdr>
        <w:top w:val="none" w:sz="0" w:space="0" w:color="auto"/>
        <w:left w:val="none" w:sz="0" w:space="0" w:color="auto"/>
        <w:bottom w:val="none" w:sz="0" w:space="0" w:color="auto"/>
        <w:right w:val="none" w:sz="0" w:space="0" w:color="auto"/>
      </w:divBdr>
    </w:div>
    <w:div w:id="2113162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C9D7C4-50CA-4338-8D31-0FFF7B9A3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3330</Words>
  <Characters>18987</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Tsinghua University</Company>
  <LinksUpToDate>false</LinksUpToDate>
  <CharactersWithSpaces>22273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yanzhen</dc:creator>
  <cp:lastModifiedBy>yanzhen</cp:lastModifiedBy>
  <cp:revision>6</cp:revision>
  <dcterms:created xsi:type="dcterms:W3CDTF">2020-08-10T11:46:00Z</dcterms:created>
  <dcterms:modified xsi:type="dcterms:W3CDTF">2020-08-10T12:08:00Z</dcterms:modified>
</cp:coreProperties>
</file>