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E2EBB35" wp14:paraId="082576D6" wp14:textId="0FF0DC06">
      <w:pPr>
        <w:spacing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Participants’ Perception of Potential Impact</w:t>
      </w:r>
    </w:p>
    <w:p xmlns:wp14="http://schemas.microsoft.com/office/word/2010/wordml" w:rsidP="2E2EBB35" wp14:paraId="0E421B39" wp14:textId="697204A2">
      <w:pPr>
        <w:spacing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Welcome!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Thank you for taking the time to participate in this brief survey.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Your honest feedback is crucial in helping us develop a tool that truly empowers caregivers and families, and improves the quality of life for individuals receiving care.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The following questions will ask you to speculate on how Pletly might change your experience. Please answer based on the information provided about the app's purpose.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We will use a 6-point Likert scale where: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1 = Strongly Disagree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2 = Disagree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3 = Somewhat Disagree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4 = Somewhat Agree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5 = Agree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6 = Strongly Agree</w:t>
      </w:r>
      <w:r>
        <w:br/>
      </w: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Please answer each question to the best of your ability.</w:t>
      </w:r>
    </w:p>
    <w:p xmlns:wp14="http://schemas.microsoft.com/office/word/2010/wordml" w:rsidP="2E2EBB35" wp14:paraId="744472F8" wp14:textId="5ED501D6">
      <w:pPr>
        <w:spacing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E2EBB35" wp14:paraId="20D13758" wp14:textId="56B0C6BA">
      <w:pPr>
        <w:pBdr>
          <w:top w:val="single" w:color="000000" w:sz="8" w:space="1"/>
        </w:pBdr>
        <w:spacing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Parents:</w:t>
      </w:r>
    </w:p>
    <w:p xmlns:wp14="http://schemas.microsoft.com/office/word/2010/wordml" w:rsidP="2E2EBB35" wp14:paraId="2ABCE22A" wp14:textId="6316BFB1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Me and my loved one's professional caregiving team would collaborate better if we used Pletly.</w:t>
      </w:r>
    </w:p>
    <w:p xmlns:wp14="http://schemas.microsoft.com/office/word/2010/wordml" w:rsidP="2E2EBB35" wp14:paraId="4B9A0927" wp14:textId="18F4F425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Pletly would facilitate better communication between me and my loved one's professional caregivers.</w:t>
      </w:r>
    </w:p>
    <w:p xmlns:wp14="http://schemas.microsoft.com/office/word/2010/wordml" w:rsidP="2E2EBB35" wp14:paraId="0E14644C" wp14:textId="25D15DCB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be more aware of my loved one's activities and experiences at Bancroft using Pletly.</w:t>
      </w:r>
    </w:p>
    <w:p xmlns:wp14="http://schemas.microsoft.com/office/word/2010/wordml" w:rsidP="2E2EBB35" wp14:paraId="3EB4B537" wp14:textId="6D30B022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If Bancroft used Pletly, me and my family would feel more connected to our loved one at Bancroft.</w:t>
      </w:r>
    </w:p>
    <w:p xmlns:wp14="http://schemas.microsoft.com/office/word/2010/wordml" w:rsidP="2E2EBB35" wp14:paraId="3B814BEB" wp14:textId="61C34354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feel more engaged with my loved one's professional caregiving team if we used Pletly.</w:t>
      </w:r>
    </w:p>
    <w:p xmlns:wp14="http://schemas.microsoft.com/office/word/2010/wordml" w:rsidP="2E2EBB35" wp14:paraId="22BAD1BD" wp14:textId="217B0513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My loved one's professional caregiver would be better informed about my loved one using Pletly.</w:t>
      </w:r>
    </w:p>
    <w:p xmlns:wp14="http://schemas.microsoft.com/office/word/2010/wordml" w:rsidP="2E2EBB35" wp14:paraId="45CD344E" wp14:textId="3B019F0F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be more satisfied with Bancroft's services if they used Pletly.</w:t>
      </w:r>
    </w:p>
    <w:p xmlns:wp14="http://schemas.microsoft.com/office/word/2010/wordml" w:rsidP="2E2EBB35" wp14:paraId="50749EEC" wp14:textId="70DC948E">
      <w:pPr>
        <w:pStyle w:val="ListParagraph"/>
        <w:numPr>
          <w:ilvl w:val="0"/>
          <w:numId w:val="1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trust my loved one's professional care team more if they used Pletly.</w:t>
      </w:r>
    </w:p>
    <w:p xmlns:wp14="http://schemas.microsoft.com/office/word/2010/wordml" w:rsidP="2E2EBB35" wp14:paraId="2C14527C" wp14:textId="51B81DE2">
      <w:pPr>
        <w:spacing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2E2EBB35" wp14:paraId="7DEA144C" wp14:textId="6E091E71">
      <w:pPr>
        <w:spacing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Professional Caregivers:</w:t>
      </w:r>
    </w:p>
    <w:p xmlns:wp14="http://schemas.microsoft.com/office/word/2010/wordml" w:rsidP="2E2EBB35" wp14:paraId="6FF5AB36" wp14:textId="7C8CD6C1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Me and my person served's family members would collaborate better if we used Pletly.</w:t>
      </w:r>
    </w:p>
    <w:p xmlns:wp14="http://schemas.microsoft.com/office/word/2010/wordml" w:rsidP="2E2EBB35" wp14:paraId="607DFF5F" wp14:textId="76DC9B9B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Me and other members of the professional caregiving team would collaborate better if we used Pletly.</w:t>
      </w:r>
    </w:p>
    <w:p xmlns:wp14="http://schemas.microsoft.com/office/word/2010/wordml" w:rsidP="2E2EBB35" wp14:paraId="63ADE0B3" wp14:textId="456B343D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Pletly would faciliate better communication between me and my person served's family members.</w:t>
      </w:r>
    </w:p>
    <w:p xmlns:wp14="http://schemas.microsoft.com/office/word/2010/wordml" w:rsidP="2E2EBB35" wp14:paraId="0B5D0BD3" wp14:textId="2723E928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feel more engaged with my person served's family using Pletly.</w:t>
      </w:r>
    </w:p>
    <w:p xmlns:wp14="http://schemas.microsoft.com/office/word/2010/wordml" w:rsidP="2E2EBB35" wp14:paraId="651375EF" wp14:textId="5CD2F2A7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be more engaged with different professional caregiving teams of my person served if we used Pletly.</w:t>
      </w:r>
    </w:p>
    <w:p xmlns:wp14="http://schemas.microsoft.com/office/word/2010/wordml" w:rsidP="2E2EBB35" wp14:paraId="786CEE63" wp14:textId="5A981B8E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be better informed about my person served using Pletly.</w:t>
      </w:r>
    </w:p>
    <w:p xmlns:wp14="http://schemas.microsoft.com/office/word/2010/wordml" w:rsidP="2E2EBB35" wp14:paraId="3600CCD3" wp14:textId="16189BD1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be more efficiently trained about each individual's unique requirements, needs and preferences using Pletly.</w:t>
      </w:r>
    </w:p>
    <w:p xmlns:wp14="http://schemas.microsoft.com/office/word/2010/wordml" w:rsidP="2E2EBB35" wp14:paraId="1D7E6DB8" wp14:textId="1BE5F914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communicate more efficiently with other professional caregivers using Pletly.</w:t>
      </w:r>
    </w:p>
    <w:p xmlns:wp14="http://schemas.microsoft.com/office/word/2010/wordml" w:rsidP="2E2EBB35" wp14:paraId="1AD72810" wp14:textId="220F8F8E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believe the Pletly would reduce misunderstandings and errors when working with a persons served.</w:t>
      </w:r>
    </w:p>
    <w:p xmlns:wp14="http://schemas.microsoft.com/office/word/2010/wordml" w:rsidP="2E2EBB35" wp14:paraId="08BC0C23" wp14:textId="4E8B4C16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spend less time reviewing my person served's charts and briefing with professional care team members using Pletly.</w:t>
      </w:r>
    </w:p>
    <w:p xmlns:wp14="http://schemas.microsoft.com/office/word/2010/wordml" w:rsidP="2E2EBB35" wp14:paraId="74501C00" wp14:textId="167187E7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be more satisfied with my job if I used Pletly.</w:t>
      </w:r>
    </w:p>
    <w:p xmlns:wp14="http://schemas.microsoft.com/office/word/2010/wordml" w:rsidP="2E2EBB35" wp14:paraId="39A826B5" wp14:textId="324B0A96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I would feel less burned out from my job if Bancroft used Pletly.</w:t>
      </w:r>
    </w:p>
    <w:p xmlns:wp14="http://schemas.microsoft.com/office/word/2010/wordml" w:rsidP="2E2EBB35" wp14:paraId="12741D04" wp14:textId="400E3D8A">
      <w:pPr>
        <w:pStyle w:val="ListParagraph"/>
        <w:numPr>
          <w:ilvl w:val="0"/>
          <w:numId w:val="2"/>
        </w:num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2EBB35" w:rsidR="2E2EBB35">
        <w:rPr>
          <w:rFonts w:ascii="Aptos" w:hAnsi="Aptos" w:eastAsia="Aptos" w:cs="Aptos"/>
          <w:noProof w:val="0"/>
          <w:sz w:val="24"/>
          <w:szCs w:val="24"/>
          <w:lang w:val="en-US"/>
        </w:rPr>
        <w:t>Using Pletly, I would believe that the time spent on handovers between shifts would be reduced, allowing caregivers to spend more time on direct caregiving.</w:t>
      </w:r>
    </w:p>
    <w:p xmlns:wp14="http://schemas.microsoft.com/office/word/2010/wordml" w:rsidP="2E2EBB35" wp14:paraId="0155EE28" wp14:textId="2ED19131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4B52D5A5" wp14:textId="6BC7129F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687448FD" wp14:textId="4CA6DFB5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2C420978" wp14:textId="1E7A9431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43F37779" wp14:textId="5A7D57E8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0CF6D8EF" wp14:textId="3689F5C9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617C4DE7" wp14:textId="10C0E030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7E98AF04" wp14:textId="51FAC015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1B210D05" wp14:textId="387FE8D6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4B45953E" wp14:textId="44E2CF04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4A6CC63B" wp14:textId="792BC42F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3E3BBC61" wp14:textId="7A86D59F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5B4EAC5B" wp14:textId="36DF4B7A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34DBF2FC" wp14:textId="6BB2D921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02B2D114" wp14:textId="353B6C29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67F48A18" wp14:textId="6F893203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311912C2" wp14:textId="5B1BCD36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479F8105" wp14:textId="333BAC34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157A38AA" wp14:textId="4BA7C8E3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77272067" wp14:textId="2BCADE3F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381ECE36" wp14:textId="674C3DD7">
      <w:pPr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xmlns:wp14="http://schemas.microsoft.com/office/word/2010/wordml" w:rsidP="2E2EBB35" wp14:paraId="2C078E63" wp14:textId="56608CD4">
      <w:pPr>
        <w:pStyle w:val="Normal"/>
        <w:spacing w:after="0" w:line="276" w:lineRule="auto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b4eab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f20733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36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97EB68"/>
    <w:rsid w:val="2E2EBB35"/>
    <w:rsid w:val="5797E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EB68"/>
  <w15:chartTrackingRefBased/>
  <w15:docId w15:val="{D684C02B-5E47-4BFC-AFCD-13B78915A7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39e919ff0e184e6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2024-12-18T23:38:32.9948394Z</dcterms:created>
  <dcterms:modified xsi:type="dcterms:W3CDTF">2024-12-18T23:39:23.3814910Z</dcterms:modified>
  <dc:creator>Nymisha Desai</dc:creator>
  <lastModifiedBy>Nymisha Desai</lastModifiedBy>
</coreProperties>
</file>