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1301A472" wp14:paraId="60B5E2CC" wp14:textId="39BFCCF0">
      <w:p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b w:val="1"/>
          <w:bCs w:val="1"/>
          <w:noProof w:val="0"/>
          <w:sz w:val="24"/>
          <w:szCs w:val="24"/>
          <w:lang w:val="en-US"/>
        </w:rPr>
        <w:t>Professional Caregivers Interview Guide</w:t>
      </w:r>
    </w:p>
    <w:p xmlns:wp14="http://schemas.microsoft.com/office/word/2010/wordml" w:rsidP="1301A472" wp14:paraId="2D0FA94A" wp14:textId="15EBA957">
      <w:p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b w:val="1"/>
          <w:bCs w:val="1"/>
          <w:noProof w:val="0"/>
          <w:sz w:val="24"/>
          <w:szCs w:val="24"/>
          <w:lang w:val="en-US"/>
        </w:rPr>
        <w:t>Pletly Care Development</w:t>
      </w:r>
    </w:p>
    <w:p xmlns:wp14="http://schemas.microsoft.com/office/word/2010/wordml" w:rsidP="1301A472" wp14:paraId="5361ED52" wp14:textId="6D7CB3F3">
      <w:pPr>
        <w:spacing w:after="0" w:line="240" w:lineRule="auto"/>
        <w:rPr>
          <w:rFonts w:ascii="Calibri" w:hAnsi="Calibri" w:eastAsia="Calibri" w:cs="Calibri"/>
          <w:noProof w:val="0"/>
          <w:sz w:val="24"/>
          <w:szCs w:val="24"/>
          <w:lang w:val="en-US"/>
        </w:rPr>
      </w:pPr>
    </w:p>
    <w:p xmlns:wp14="http://schemas.microsoft.com/office/word/2010/wordml" w:rsidP="1301A472" wp14:paraId="4F1754D4" wp14:textId="40F4CA1B">
      <w:pPr>
        <w:pStyle w:val="Heading1"/>
        <w:keepNext w:val="1"/>
        <w:keepLines w:val="1"/>
        <w:spacing w:before="360" w:after="80" w:line="240" w:lineRule="auto"/>
        <w:rPr>
          <w:rFonts w:ascii="Calibri" w:hAnsi="Calibri" w:eastAsia="Calibri" w:cs="Calibri"/>
          <w:noProof w:val="0"/>
          <w:color w:val="0F4761"/>
          <w:sz w:val="28"/>
          <w:szCs w:val="28"/>
          <w:lang w:val="en-US"/>
        </w:rPr>
      </w:pPr>
      <w:r w:rsidRPr="1301A472" w:rsidR="1301A472">
        <w:rPr>
          <w:rFonts w:ascii="Calibri" w:hAnsi="Calibri" w:eastAsia="Calibri" w:cs="Calibri"/>
          <w:noProof w:val="0"/>
          <w:color w:val="0F4761"/>
          <w:sz w:val="28"/>
          <w:szCs w:val="28"/>
          <w:lang w:val="en-US"/>
        </w:rPr>
        <w:t>***PRIOR TO THE INTERVIEW***</w:t>
      </w:r>
    </w:p>
    <w:p xmlns:wp14="http://schemas.microsoft.com/office/word/2010/wordml" w:rsidP="1301A472" wp14:paraId="076E6F14" wp14:textId="37ED4514">
      <w:pPr>
        <w:pStyle w:val="ListParagraph"/>
        <w:numPr>
          <w:ilvl w:val="0"/>
          <w:numId w:val="1"/>
        </w:num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b w:val="1"/>
          <w:bCs w:val="1"/>
          <w:noProof w:val="0"/>
          <w:color w:val="000000" w:themeColor="text1" w:themeTint="FF" w:themeShade="FF"/>
          <w:sz w:val="24"/>
          <w:szCs w:val="24"/>
          <w:lang w:val="en-US"/>
        </w:rPr>
        <w:t xml:space="preserve">REDCap: </w:t>
      </w:r>
    </w:p>
    <w:p xmlns:wp14="http://schemas.microsoft.com/office/word/2010/wordml" w:rsidP="1301A472" wp14:paraId="7C17B4B2" wp14:textId="76256521">
      <w:pPr>
        <w:pStyle w:val="ListParagraph"/>
        <w:numPr>
          <w:ilvl w:val="1"/>
          <w:numId w:val="1"/>
        </w:num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Cycles 1-3 Interest and Consent Form: YES or NO -- if they have not completed this, this will be the first thing they complete and there is a chance they are ineligible.</w:t>
      </w:r>
    </w:p>
    <w:p xmlns:wp14="http://schemas.microsoft.com/office/word/2010/wordml" w:rsidP="1301A472" wp14:paraId="7AE0C65C" wp14:textId="493E7A63">
      <w:pPr>
        <w:pStyle w:val="ListParagraph"/>
        <w:numPr>
          <w:ilvl w:val="2"/>
          <w:numId w:val="1"/>
        </w:num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color w:val="000000" w:themeColor="text1" w:themeTint="FF" w:themeShade="FF"/>
          <w:sz w:val="24"/>
          <w:szCs w:val="24"/>
          <w:lang w:val="en-US"/>
        </w:rPr>
        <w:t xml:space="preserve">If NO, send </w:t>
      </w:r>
      <w:r w:rsidRPr="1301A472" w:rsidR="1301A472">
        <w:rPr>
          <w:rFonts w:ascii="Calibri" w:hAnsi="Calibri" w:eastAsia="Calibri" w:cs="Calibri"/>
          <w:noProof w:val="0"/>
          <w:sz w:val="24"/>
          <w:szCs w:val="24"/>
          <w:lang w:val="en-US"/>
        </w:rPr>
        <w:t xml:space="preserve">consent form link </w:t>
      </w:r>
    </w:p>
    <w:p xmlns:wp14="http://schemas.microsoft.com/office/word/2010/wordml" w:rsidP="1301A472" wp14:paraId="3BFA9F1D" wp14:textId="658234B9">
      <w:pPr>
        <w:pStyle w:val="ListParagraph"/>
        <w:numPr>
          <w:ilvl w:val="1"/>
          <w:numId w:val="1"/>
        </w:num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Cycles 1-3 Pre-Platform Testing Survey (Demographic + C2): YES or NO</w:t>
      </w:r>
    </w:p>
    <w:p xmlns:wp14="http://schemas.microsoft.com/office/word/2010/wordml" w:rsidP="1301A472" wp14:paraId="6A06E389" wp14:textId="0B2743AF">
      <w:pPr>
        <w:pStyle w:val="ListParagraph"/>
        <w:numPr>
          <w:ilvl w:val="2"/>
          <w:numId w:val="1"/>
        </w:num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color w:val="000000" w:themeColor="text1" w:themeTint="FF" w:themeShade="FF"/>
          <w:sz w:val="24"/>
          <w:szCs w:val="24"/>
          <w:lang w:val="en-US"/>
        </w:rPr>
        <w:t xml:space="preserve">If NO, send </w:t>
      </w:r>
      <w:r w:rsidRPr="1301A472" w:rsidR="1301A472">
        <w:rPr>
          <w:rFonts w:ascii="Calibri" w:hAnsi="Calibri" w:eastAsia="Calibri" w:cs="Calibri"/>
          <w:noProof w:val="0"/>
          <w:sz w:val="24"/>
          <w:szCs w:val="24"/>
          <w:lang w:val="en-US"/>
        </w:rPr>
        <w:t xml:space="preserve">consent UNIQUE form link </w:t>
      </w:r>
    </w:p>
    <w:p xmlns:wp14="http://schemas.microsoft.com/office/word/2010/wordml" w:rsidP="1301A472" wp14:paraId="72750303" wp14:textId="2D8855C8">
      <w:pPr>
        <w:pStyle w:val="ListParagraph"/>
        <w:numPr>
          <w:ilvl w:val="0"/>
          <w:numId w:val="2"/>
        </w:num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b w:val="1"/>
          <w:bCs w:val="1"/>
          <w:noProof w:val="0"/>
          <w:color w:val="000000" w:themeColor="text1" w:themeTint="FF" w:themeShade="FF"/>
          <w:sz w:val="24"/>
          <w:szCs w:val="24"/>
          <w:lang w:val="en-US"/>
        </w:rPr>
        <w:t>Pull the following information:</w:t>
      </w:r>
      <w:r w:rsidRPr="1301A472" w:rsidR="1301A472">
        <w:rPr>
          <w:rFonts w:ascii="Calibri" w:hAnsi="Calibri" w:eastAsia="Calibri" w:cs="Calibri"/>
          <w:noProof w:val="0"/>
          <w:color w:val="000000" w:themeColor="text1" w:themeTint="FF" w:themeShade="FF"/>
          <w:sz w:val="24"/>
          <w:szCs w:val="24"/>
          <w:lang w:val="en-US"/>
        </w:rPr>
        <w:t xml:space="preserve"> </w:t>
      </w:r>
    </w:p>
    <w:p xmlns:wp14="http://schemas.microsoft.com/office/word/2010/wordml" w:rsidP="1301A472" wp14:paraId="3093BF8C" wp14:textId="50206097">
      <w:pPr>
        <w:pStyle w:val="ListParagraph"/>
        <w:numPr>
          <w:ilvl w:val="1"/>
          <w:numId w:val="2"/>
        </w:num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 xml:space="preserve">Pletly platform login </w:t>
      </w:r>
    </w:p>
    <w:p xmlns:wp14="http://schemas.microsoft.com/office/word/2010/wordml" w:rsidP="1301A472" wp14:paraId="1AB8CD9A" wp14:textId="1F3D8A8A">
      <w:pPr>
        <w:pStyle w:val="ListParagraph"/>
        <w:numPr>
          <w:ilvl w:val="1"/>
          <w:numId w:val="2"/>
        </w:num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Care recipient ID: bancroftcare</w:t>
      </w:r>
    </w:p>
    <w:p xmlns:wp14="http://schemas.microsoft.com/office/word/2010/wordml" w:rsidP="1301A472" wp14:paraId="28780B12" wp14:textId="7D03753E">
      <w:pPr>
        <w:pStyle w:val="Heading1"/>
        <w:keepNext w:val="1"/>
        <w:keepLines w:val="1"/>
        <w:spacing w:before="360" w:after="80" w:line="240" w:lineRule="auto"/>
        <w:rPr>
          <w:rFonts w:ascii="Calibri" w:hAnsi="Calibri" w:eastAsia="Calibri" w:cs="Calibri"/>
          <w:noProof w:val="0"/>
          <w:color w:val="0F4761"/>
          <w:sz w:val="28"/>
          <w:szCs w:val="28"/>
          <w:lang w:val="en-US"/>
        </w:rPr>
      </w:pPr>
      <w:r w:rsidRPr="1301A472" w:rsidR="1301A472">
        <w:rPr>
          <w:rFonts w:ascii="Calibri" w:hAnsi="Calibri" w:eastAsia="Calibri" w:cs="Calibri"/>
          <w:b w:val="1"/>
          <w:bCs w:val="1"/>
          <w:noProof w:val="0"/>
          <w:color w:val="0F4761"/>
          <w:sz w:val="28"/>
          <w:szCs w:val="28"/>
          <w:lang w:val="en-US"/>
        </w:rPr>
        <w:t>Part 1: Introduction</w:t>
      </w:r>
    </w:p>
    <w:p xmlns:wp14="http://schemas.microsoft.com/office/word/2010/wordml" w:rsidP="1301A472" wp14:paraId="750C63F3" wp14:textId="51ED0C8F">
      <w:pPr>
        <w:spacing w:after="0" w:line="240" w:lineRule="auto"/>
        <w:rPr>
          <w:rFonts w:ascii="Calibri" w:hAnsi="Calibri" w:eastAsia="Calibri" w:cs="Calibri"/>
          <w:noProof w:val="0"/>
          <w:sz w:val="24"/>
          <w:szCs w:val="24"/>
          <w:lang w:val="en-US"/>
        </w:rPr>
      </w:pPr>
    </w:p>
    <w:p xmlns:wp14="http://schemas.microsoft.com/office/word/2010/wordml" w:rsidP="1301A472" wp14:paraId="5A4A4F3C" wp14:textId="1C56E6CA">
      <w:p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 xml:space="preserve">*Small talk to get interviewee comfortable* </w:t>
      </w:r>
    </w:p>
    <w:p xmlns:wp14="http://schemas.microsoft.com/office/word/2010/wordml" w:rsidP="1301A472" wp14:paraId="7D9AABDB" wp14:textId="587720E5">
      <w:p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i w:val="1"/>
          <w:iCs w:val="1"/>
          <w:noProof w:val="0"/>
          <w:sz w:val="24"/>
          <w:szCs w:val="24"/>
          <w:lang w:val="en-US"/>
        </w:rPr>
        <w:t>Hello, good morning/afternoon, how are you?</w:t>
      </w:r>
    </w:p>
    <w:p xmlns:wp14="http://schemas.microsoft.com/office/word/2010/wordml" w:rsidP="1301A472" wp14:paraId="50643CCA" wp14:textId="6357DC75">
      <w:pPr>
        <w:spacing w:after="0" w:line="240" w:lineRule="auto"/>
        <w:rPr>
          <w:rFonts w:ascii="Calibri" w:hAnsi="Calibri" w:eastAsia="Calibri" w:cs="Calibri"/>
          <w:noProof w:val="0"/>
          <w:sz w:val="24"/>
          <w:szCs w:val="24"/>
          <w:lang w:val="en-US"/>
        </w:rPr>
      </w:pPr>
    </w:p>
    <w:p xmlns:wp14="http://schemas.microsoft.com/office/word/2010/wordml" w:rsidP="1301A472" wp14:paraId="513B89EE" wp14:textId="294A0C18">
      <w:p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b w:val="1"/>
          <w:bCs w:val="1"/>
          <w:noProof w:val="0"/>
          <w:sz w:val="24"/>
          <w:szCs w:val="24"/>
          <w:lang w:val="en-US"/>
        </w:rPr>
        <w:t>First cycle of the person:</w:t>
      </w:r>
    </w:p>
    <w:p xmlns:wp14="http://schemas.microsoft.com/office/word/2010/wordml" w:rsidP="1301A472" wp14:paraId="0443615B" wp14:textId="08441B43">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sz w:val="24"/>
          <w:szCs w:val="24"/>
          <w:lang w:val="en-US"/>
        </w:rPr>
        <w:t>Thank you for taking the time to meet with me today. I’m incredibly grateful for your interest in helping us develop and test the Pletly Care platform</w:t>
      </w:r>
      <w:r w:rsidRPr="1301A472" w:rsidR="1301A472">
        <w:rPr>
          <w:rFonts w:ascii="Calibri" w:hAnsi="Calibri" w:eastAsia="Calibri" w:cs="Calibri"/>
          <w:noProof w:val="0"/>
          <w:color w:val="000000" w:themeColor="text1" w:themeTint="FF" w:themeShade="FF"/>
          <w:sz w:val="24"/>
          <w:szCs w:val="24"/>
          <w:lang w:val="en-US"/>
        </w:rPr>
        <w:t xml:space="preserve">. </w:t>
      </w:r>
    </w:p>
    <w:p xmlns:wp14="http://schemas.microsoft.com/office/word/2010/wordml" w:rsidP="1301A472" wp14:paraId="0524BF18" wp14:textId="7A01BF22">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0CD27090" wp14:textId="2F830FC7">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My name is Camellia/Nymisha, I am the project’s research assistant and will be your point of contact and interviewer throughout this process. If you have any questions at all, feel free to interrupt me to ask or to send me emails or messages later. Today, we are also joined by Marius and Heather. Marius is the co-founder of Pletly, the platform that we are testing today, and Heather is the Director of the Digital Mental Health at Penn Medicine and the principal investigator of this project. They are here to also answer any of your questions and troubleshoot any technical difficulties, but for today mainly they will be in the background.</w:t>
      </w:r>
    </w:p>
    <w:p xmlns:wp14="http://schemas.microsoft.com/office/word/2010/wordml" w:rsidP="1301A472" wp14:paraId="7FE6E5D5" wp14:textId="2531B557">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534101AA" wp14:textId="09FC6A8F">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How this project is going to work – during this meeting, we will first be discussing about your dyad pairing . And then, we will go through a demo of the web platform, which will take around 45 minutes. During next week, you will be able to access the platform, and test out all all features and functionalities of Pletly Care that we will show you today. Afterwards, we will conduct a 60-minute interview with you to ask your feedback on your experience using the platform features and functionality.</w:t>
      </w:r>
    </w:p>
    <w:p xmlns:wp14="http://schemas.microsoft.com/office/word/2010/wordml" w:rsidP="1301A472" wp14:paraId="5740C528" wp14:textId="1846391C">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1D878EEB" wp14:textId="7E387A82">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Do you have any questions so far?</w:t>
      </w:r>
    </w:p>
    <w:p xmlns:wp14="http://schemas.microsoft.com/office/word/2010/wordml" w:rsidP="1301A472" wp14:paraId="0271B651" wp14:textId="36A398C9">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1705C4EA" wp14:textId="3492CA89">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You will be paid at 2 different times. After this meeting, you will be given a $25 Visa e-giftcard as thank you for your participation. After the one-week testing and the feedback meeting, you will receive an additional $25 Visa e-giftcard. These cards will be distributed virtually to your email.</w:t>
      </w:r>
    </w:p>
    <w:p xmlns:wp14="http://schemas.microsoft.com/office/word/2010/wordml" w:rsidP="1301A472" wp14:paraId="4D803B7A" wp14:textId="6803CB42">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14A3DEBD" wp14:textId="7516786A">
      <w:p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Additionally, I want to assure you that all of our conversation today will be kept confidential, and any information you share with me will not be shared outside of our study team.</w:t>
      </w:r>
    </w:p>
    <w:p xmlns:wp14="http://schemas.microsoft.com/office/word/2010/wordml" w:rsidP="1301A472" wp14:paraId="684D24BA" wp14:textId="4B6802E8">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259ADE8B" wp14:textId="24BE93B8">
      <w:p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 xml:space="preserve">Do you have any initial questions before we go through a brief tutorial of the website? </w:t>
      </w:r>
    </w:p>
    <w:p xmlns:wp14="http://schemas.microsoft.com/office/word/2010/wordml" w:rsidP="1301A472" wp14:paraId="71564278" wp14:textId="582A76DA">
      <w:p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_________________________________</w:t>
      </w:r>
    </w:p>
    <w:p xmlns:wp14="http://schemas.microsoft.com/office/word/2010/wordml" w:rsidP="1301A472" wp14:paraId="208F55E2" wp14:textId="54DF4ADC">
      <w:pPr>
        <w:spacing w:after="0" w:line="240" w:lineRule="auto"/>
        <w:rPr>
          <w:rFonts w:ascii="Calibri" w:hAnsi="Calibri" w:eastAsia="Calibri" w:cs="Calibri"/>
          <w:noProof w:val="0"/>
          <w:sz w:val="24"/>
          <w:szCs w:val="24"/>
          <w:lang w:val="en-US"/>
        </w:rPr>
      </w:pPr>
    </w:p>
    <w:p xmlns:wp14="http://schemas.microsoft.com/office/word/2010/wordml" w:rsidP="1301A472" wp14:paraId="24C61DC8" wp14:textId="3CC7D05A">
      <w:p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b w:val="1"/>
          <w:bCs w:val="1"/>
          <w:noProof w:val="0"/>
          <w:sz w:val="24"/>
          <w:szCs w:val="24"/>
          <w:lang w:val="en-US"/>
        </w:rPr>
        <w:t>Subsequent cycles:</w:t>
      </w:r>
    </w:p>
    <w:p xmlns:wp14="http://schemas.microsoft.com/office/word/2010/wordml" w:rsidP="1301A472" wp14:paraId="445EA489" wp14:textId="6A57D887">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sz w:val="24"/>
          <w:szCs w:val="24"/>
          <w:lang w:val="en-US"/>
        </w:rPr>
        <w:t>Thank you for taking the time to meet with me today. I’m incredibly grateful for your interest and participation in testing the Pletly Care platform</w:t>
      </w:r>
      <w:r w:rsidRPr="1301A472" w:rsidR="1301A472">
        <w:rPr>
          <w:rFonts w:ascii="Calibri" w:hAnsi="Calibri" w:eastAsia="Calibri" w:cs="Calibri"/>
          <w:noProof w:val="0"/>
          <w:color w:val="000000" w:themeColor="text1" w:themeTint="FF" w:themeShade="FF"/>
          <w:sz w:val="24"/>
          <w:szCs w:val="24"/>
          <w:lang w:val="en-US"/>
        </w:rPr>
        <w:t xml:space="preserve">. You have seen the platform already, but we’re very excited to show you the updated version! This cycle, you will be using the platform prototype and testing it with your care recipients served by the residential care facility you work at. </w:t>
      </w:r>
    </w:p>
    <w:p xmlns:wp14="http://schemas.microsoft.com/office/word/2010/wordml" w:rsidP="1301A472" wp14:paraId="08125519" wp14:textId="5F37B70F">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539AB119" wp14:textId="51CA5814">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During this meeting, we will be going through a review of the web platform and showing you new features that has been implemented, which will take around 20minutes. During next week, you will be able to access the platform, and test out all all features and functionalities of Pletly Care that we will show you today. Afterwards, we will conduct a 60-minute interview with you to ask your feedback on your experience using the platform features and functionality.</w:t>
      </w:r>
    </w:p>
    <w:p xmlns:wp14="http://schemas.microsoft.com/office/word/2010/wordml" w:rsidP="1301A472" wp14:paraId="671F7A4C" wp14:textId="5C9F2FF3">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07FC3B69" wp14:textId="6E3C7862">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Again, you will be paid at 2 different times. After this meeting, you will be given a $25 Amazon e-giftcard as a token of our appreciation for your participation in the project. After the one-week testing and the feedback meeting, you will receive an additional $25 Amazon e-giftcard. These cards will be distributed virtually to your email.</w:t>
      </w:r>
    </w:p>
    <w:p xmlns:wp14="http://schemas.microsoft.com/office/word/2010/wordml" w:rsidP="1301A472" wp14:paraId="0D678486" wp14:textId="78B7F1C3">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2E964B86" wp14:textId="3A7AA725">
      <w:p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Additionally, I want to assure you that all of our conversation today will be kept confidential, and any information you share with me will not be shared outside of our study team.</w:t>
      </w:r>
    </w:p>
    <w:p xmlns:wp14="http://schemas.microsoft.com/office/word/2010/wordml" w:rsidP="1301A472" wp14:paraId="6EFF988A" wp14:textId="3D8FBBEE">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7B8B35DD" wp14:textId="159A8E8F">
      <w:p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 xml:space="preserve">Do you have any initial questions before we go through a brief tutorial of the platform? </w:t>
      </w:r>
    </w:p>
    <w:p xmlns:wp14="http://schemas.microsoft.com/office/word/2010/wordml" w:rsidP="1301A472" wp14:paraId="425E2C0F" wp14:textId="2CDCCA75">
      <w:p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_________________________________</w:t>
      </w:r>
    </w:p>
    <w:p xmlns:wp14="http://schemas.microsoft.com/office/word/2010/wordml" w:rsidP="1301A472" wp14:paraId="1BCEF993" wp14:textId="4F09DFBC">
      <w:pPr>
        <w:pBdr>
          <w:bottom w:val="single" w:color="000000" w:sz="12" w:space="1"/>
        </w:pBdr>
        <w:spacing w:after="0" w:line="240" w:lineRule="auto"/>
        <w:rPr>
          <w:rFonts w:ascii="Calibri" w:hAnsi="Calibri" w:eastAsia="Calibri" w:cs="Calibri"/>
          <w:noProof w:val="0"/>
          <w:sz w:val="24"/>
          <w:szCs w:val="24"/>
          <w:lang w:val="en-US"/>
        </w:rPr>
      </w:pPr>
    </w:p>
    <w:p xmlns:wp14="http://schemas.microsoft.com/office/word/2010/wordml" w:rsidP="1301A472" wp14:paraId="36E94A9E" wp14:textId="44530C78">
      <w:pPr>
        <w:pBdr>
          <w:bottom w:val="single" w:color="000000" w:sz="12" w:space="1"/>
        </w:pBdr>
        <w:spacing w:after="0" w:line="240" w:lineRule="auto"/>
        <w:rPr>
          <w:rFonts w:ascii="Calibri" w:hAnsi="Calibri" w:eastAsia="Calibri" w:cs="Calibri"/>
          <w:noProof w:val="0"/>
          <w:sz w:val="24"/>
          <w:szCs w:val="24"/>
          <w:lang w:val="en-US"/>
        </w:rPr>
      </w:pPr>
    </w:p>
    <w:p xmlns:wp14="http://schemas.microsoft.com/office/word/2010/wordml" w:rsidP="1301A472" wp14:paraId="717FF022" wp14:textId="673E68F3">
      <w:pPr>
        <w:spacing w:after="0" w:line="240" w:lineRule="auto"/>
        <w:rPr>
          <w:rFonts w:ascii="Calibri" w:hAnsi="Calibri" w:eastAsia="Calibri" w:cs="Calibri"/>
          <w:noProof w:val="0"/>
          <w:color w:val="00B0F0"/>
          <w:sz w:val="24"/>
          <w:szCs w:val="24"/>
          <w:lang w:val="en-US"/>
        </w:rPr>
      </w:pPr>
    </w:p>
    <w:p xmlns:wp14="http://schemas.microsoft.com/office/word/2010/wordml" w:rsidP="1301A472" wp14:paraId="28388352" wp14:textId="43D4A24B">
      <w:pPr>
        <w:pStyle w:val="Heading1"/>
        <w:keepNext w:val="1"/>
        <w:keepLines w:val="1"/>
        <w:spacing w:before="360" w:after="80" w:line="240" w:lineRule="auto"/>
        <w:rPr>
          <w:rFonts w:ascii="Calibri" w:hAnsi="Calibri" w:eastAsia="Calibri" w:cs="Calibri"/>
          <w:noProof w:val="0"/>
          <w:color w:val="000000" w:themeColor="text1" w:themeTint="FF" w:themeShade="FF"/>
          <w:sz w:val="28"/>
          <w:szCs w:val="28"/>
          <w:lang w:val="en-US"/>
        </w:rPr>
      </w:pPr>
      <w:r w:rsidRPr="1301A472" w:rsidR="1301A472">
        <w:rPr>
          <w:rFonts w:ascii="Calibri" w:hAnsi="Calibri" w:eastAsia="Calibri" w:cs="Calibri"/>
          <w:b w:val="1"/>
          <w:bCs w:val="1"/>
          <w:noProof w:val="0"/>
          <w:color w:val="0F4761"/>
          <w:sz w:val="28"/>
          <w:szCs w:val="28"/>
          <w:lang w:val="en-US"/>
        </w:rPr>
        <w:t>Part 2: Platform Training</w:t>
      </w:r>
      <w:r w:rsidRPr="1301A472" w:rsidR="1301A472">
        <w:rPr>
          <w:rFonts w:ascii="Calibri" w:hAnsi="Calibri" w:eastAsia="Calibri" w:cs="Calibri"/>
          <w:b w:val="1"/>
          <w:bCs w:val="1"/>
          <w:noProof w:val="0"/>
          <w:color w:val="000000" w:themeColor="text1" w:themeTint="FF" w:themeShade="FF"/>
          <w:sz w:val="28"/>
          <w:szCs w:val="28"/>
          <w:lang w:val="en-US"/>
        </w:rPr>
        <w:t xml:space="preserve"> </w:t>
      </w:r>
    </w:p>
    <w:p xmlns:wp14="http://schemas.microsoft.com/office/word/2010/wordml" w:rsidP="1301A472" wp14:paraId="3504AFEB" wp14:textId="2AE7A640">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6C7CE904" wp14:textId="3C944E19">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b w:val="1"/>
          <w:bCs w:val="1"/>
          <w:noProof w:val="0"/>
          <w:color w:val="000000" w:themeColor="text1" w:themeTint="FF" w:themeShade="FF"/>
          <w:sz w:val="24"/>
          <w:szCs w:val="24"/>
          <w:lang w:val="en-US"/>
        </w:rPr>
        <w:t>Platform introduction (skip or condense for people who already tested in previous cycle)</w:t>
      </w:r>
    </w:p>
    <w:p xmlns:wp14="http://schemas.microsoft.com/office/word/2010/wordml" w:rsidP="1301A472" wp14:paraId="2C5F8FC3" wp14:textId="484D6442">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 xml:space="preserve">I will share with you briefly about what Pletly Care is and what you will be testing. The Pletly Care platform is a type of assistive healthcare technology, which is designed to facilitate care communication and coordination between professional caregivers and parents/guardians of care recipients. The platform integrates many informational and social functions, such as a social feed featuring social and daily activities of your person served, an information library featuring their personal interests and other social data that you have access to and can update, and a direct message chat box for other professional caregivers and parents. </w:t>
      </w:r>
    </w:p>
    <w:p xmlns:wp14="http://schemas.microsoft.com/office/word/2010/wordml" w:rsidP="1301A472" wp14:paraId="35589A9C" wp14:textId="4730289A">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5D9CB8E5" wp14:textId="4D43053B">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 xml:space="preserve">The purpose of having many social and interactive features is to make communication between professional caregiving teams and parents/guardians much more simpler and easier, as we understand from pre-study workshops and research that a major pain point in care delivery is lack of communication, or miscommunication or inconvenient methods of maintaining contact between parents and professional caregivers. Therefore, by streamlining communication about person served’s goals, behaviors and skills Pletly Care maximizes team efficiency in delivering care and fosters family engagement and collaboration with caregiving team, ultimately improve the quality of care services and quality of life for individuals supported by the residential care facility you work at. </w:t>
      </w:r>
    </w:p>
    <w:p xmlns:wp14="http://schemas.microsoft.com/office/word/2010/wordml" w:rsidP="1301A472" wp14:paraId="33A3A6A2" wp14:textId="6D6F7407">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665AC14E" wp14:textId="37A6B479">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Is everything clear so far?</w:t>
      </w:r>
    </w:p>
    <w:p xmlns:wp14="http://schemas.microsoft.com/office/word/2010/wordml" w:rsidP="1301A472" wp14:paraId="6C9EAAAF" wp14:textId="11E3D206">
      <w:pPr>
        <w:spacing w:after="0" w:line="240" w:lineRule="auto"/>
        <w:rPr>
          <w:rFonts w:ascii="Calibri" w:hAnsi="Calibri" w:eastAsia="Calibri" w:cs="Calibri"/>
          <w:noProof w:val="0"/>
          <w:sz w:val="24"/>
          <w:szCs w:val="24"/>
          <w:lang w:val="en-US"/>
        </w:rPr>
      </w:pPr>
    </w:p>
    <w:p xmlns:wp14="http://schemas.microsoft.com/office/word/2010/wordml" w:rsidP="1301A472" wp14:paraId="671B6066" wp14:textId="30A856ED">
      <w:p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b w:val="1"/>
          <w:bCs w:val="1"/>
          <w:strike w:val="0"/>
          <w:dstrike w:val="0"/>
          <w:noProof w:val="0"/>
          <w:sz w:val="24"/>
          <w:szCs w:val="24"/>
          <w:u w:val="single"/>
          <w:lang w:val="en-US"/>
        </w:rPr>
        <w:t>Begin Screenshare and log on to Pletly website</w:t>
      </w:r>
    </w:p>
    <w:p xmlns:wp14="http://schemas.microsoft.com/office/word/2010/wordml" w:rsidP="1301A472" wp14:paraId="39033A9D" wp14:textId="516D6ED9">
      <w:pPr>
        <w:spacing w:after="0" w:line="240" w:lineRule="auto"/>
        <w:rPr>
          <w:rFonts w:ascii="Calibri" w:hAnsi="Calibri" w:eastAsia="Calibri" w:cs="Calibri"/>
          <w:noProof w:val="0"/>
          <w:sz w:val="24"/>
          <w:szCs w:val="24"/>
          <w:lang w:val="en-US"/>
        </w:rPr>
      </w:pPr>
    </w:p>
    <w:p xmlns:wp14="http://schemas.microsoft.com/office/word/2010/wordml" w:rsidP="1301A472" wp14:paraId="668C9537" wp14:textId="2A5DB624">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sz w:val="24"/>
          <w:szCs w:val="24"/>
          <w:lang w:val="en-US"/>
        </w:rPr>
        <w:t xml:space="preserve">I will now share screen to begin the tutorial of the platform and introduce Pletly features, but I will also send you the link to the Pletly website in the chat, so you can also scroll through and explore at your own pace.  </w:t>
      </w:r>
      <w:r w:rsidRPr="1301A472" w:rsidR="1301A472">
        <w:rPr>
          <w:rFonts w:ascii="Calibri" w:hAnsi="Calibri" w:eastAsia="Calibri" w:cs="Calibri"/>
          <w:i w:val="1"/>
          <w:iCs w:val="1"/>
          <w:noProof w:val="0"/>
          <w:sz w:val="24"/>
          <w:szCs w:val="24"/>
          <w:lang w:val="en-US"/>
        </w:rPr>
        <w:t xml:space="preserve">Link: </w:t>
      </w:r>
      <w:hyperlink r:id="R53a1ae1d748547c9">
        <w:r w:rsidRPr="1301A472" w:rsidR="1301A472">
          <w:rPr>
            <w:rStyle w:val="Hyperlink"/>
            <w:rFonts w:ascii="Calibri" w:hAnsi="Calibri" w:eastAsia="Calibri" w:cs="Calibri"/>
            <w:strike w:val="0"/>
            <w:dstrike w:val="0"/>
            <w:noProof w:val="0"/>
            <w:sz w:val="24"/>
            <w:szCs w:val="24"/>
            <w:lang w:val="en-US"/>
          </w:rPr>
          <w:t>Login (pletly.com)</w:t>
        </w:r>
      </w:hyperlink>
    </w:p>
    <w:p xmlns:wp14="http://schemas.microsoft.com/office/word/2010/wordml" w:rsidP="1301A472" wp14:paraId="2D48B3FA" wp14:textId="1605A508">
      <w:pPr>
        <w:spacing w:after="0" w:line="240" w:lineRule="auto"/>
        <w:rPr>
          <w:rFonts w:ascii="Calibri" w:hAnsi="Calibri" w:eastAsia="Calibri" w:cs="Calibri"/>
          <w:noProof w:val="0"/>
          <w:sz w:val="24"/>
          <w:szCs w:val="24"/>
          <w:lang w:val="en-US"/>
        </w:rPr>
      </w:pPr>
    </w:p>
    <w:p xmlns:wp14="http://schemas.microsoft.com/office/word/2010/wordml" w:rsidP="1301A472" wp14:paraId="467464F4" wp14:textId="234D7E6B">
      <w:p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i w:val="1"/>
          <w:iCs w:val="1"/>
          <w:noProof w:val="0"/>
          <w:sz w:val="24"/>
          <w:szCs w:val="24"/>
          <w:lang w:val="en-US"/>
        </w:rPr>
        <w:t>Checks that participant receives link and can access website.</w:t>
      </w:r>
    </w:p>
    <w:p xmlns:wp14="http://schemas.microsoft.com/office/word/2010/wordml" w:rsidP="1301A472" wp14:paraId="4CE98900" wp14:textId="6412CC22">
      <w:pPr>
        <w:spacing w:after="0" w:line="240" w:lineRule="auto"/>
        <w:rPr>
          <w:rFonts w:ascii="Calibri" w:hAnsi="Calibri" w:eastAsia="Calibri" w:cs="Calibri"/>
          <w:noProof w:val="0"/>
          <w:sz w:val="24"/>
          <w:szCs w:val="24"/>
          <w:lang w:val="en-US"/>
        </w:rPr>
      </w:pPr>
    </w:p>
    <w:p xmlns:wp14="http://schemas.microsoft.com/office/word/2010/wordml" w:rsidP="1301A472" wp14:paraId="4FF6F18E" wp14:textId="2B55E62B">
      <w:p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The platform’s has a lot of basic features right now and is still very much in development, so we’re very interested in your feedback after you’ve</w:t>
      </w:r>
      <w:r w:rsidRPr="1301A472" w:rsidR="1301A472">
        <w:rPr>
          <w:rFonts w:ascii="Calibri" w:hAnsi="Calibri" w:eastAsia="Calibri" w:cs="Calibri"/>
          <w:b w:val="1"/>
          <w:bCs w:val="1"/>
          <w:i w:val="1"/>
          <w:iCs w:val="1"/>
          <w:noProof w:val="0"/>
          <w:sz w:val="24"/>
          <w:szCs w:val="24"/>
          <w:lang w:val="en-US"/>
        </w:rPr>
        <w:t xml:space="preserve"> </w:t>
      </w:r>
      <w:r w:rsidRPr="1301A472" w:rsidR="1301A472">
        <w:rPr>
          <w:rFonts w:ascii="Calibri" w:hAnsi="Calibri" w:eastAsia="Calibri" w:cs="Calibri"/>
          <w:b w:val="1"/>
          <w:bCs w:val="1"/>
          <w:noProof w:val="0"/>
          <w:sz w:val="24"/>
          <w:szCs w:val="24"/>
          <w:lang w:val="en-US"/>
        </w:rPr>
        <w:t>tested</w:t>
      </w:r>
      <w:r w:rsidRPr="1301A472" w:rsidR="1301A472">
        <w:rPr>
          <w:rFonts w:ascii="Calibri" w:hAnsi="Calibri" w:eastAsia="Calibri" w:cs="Calibri"/>
          <w:noProof w:val="0"/>
          <w:sz w:val="24"/>
          <w:szCs w:val="24"/>
          <w:lang w:val="en-US"/>
        </w:rPr>
        <w:t xml:space="preserve"> the platform yourself. Feel free to interrupt me at any time if you have any questions or would like additional details on anything.</w:t>
      </w:r>
    </w:p>
    <w:p xmlns:wp14="http://schemas.microsoft.com/office/word/2010/wordml" w:rsidP="1301A472" wp14:paraId="66FD7E7F" wp14:textId="6B188FE3">
      <w:pPr>
        <w:spacing w:after="0" w:line="240" w:lineRule="auto"/>
        <w:rPr>
          <w:rFonts w:ascii="Calibri" w:hAnsi="Calibri" w:eastAsia="Calibri" w:cs="Calibri"/>
          <w:noProof w:val="0"/>
          <w:sz w:val="24"/>
          <w:szCs w:val="24"/>
          <w:lang w:val="en-US"/>
        </w:rPr>
      </w:pPr>
    </w:p>
    <w:p xmlns:wp14="http://schemas.microsoft.com/office/word/2010/wordml" w:rsidP="1301A472" wp14:paraId="2AA8E4BB" wp14:textId="0160523F">
      <w:p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i w:val="1"/>
          <w:iCs w:val="1"/>
          <w:noProof w:val="0"/>
          <w:sz w:val="24"/>
          <w:szCs w:val="24"/>
          <w:lang w:val="en-US"/>
        </w:rPr>
        <w:t>If participants have already tested in a previous cycle, skip to New Features section.</w:t>
      </w:r>
    </w:p>
    <w:p xmlns:wp14="http://schemas.microsoft.com/office/word/2010/wordml" w:rsidP="1301A472" wp14:paraId="3177DC4E" wp14:textId="4D17B331">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7E1A4A1F" wp14:textId="4E8B663E">
      <w:pPr>
        <w:pStyle w:val="ListParagraph"/>
        <w:numPr>
          <w:ilvl w:val="0"/>
          <w:numId w:val="3"/>
        </w:num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color w:val="000000" w:themeColor="text1" w:themeTint="FF" w:themeShade="FF"/>
          <w:sz w:val="24"/>
          <w:szCs w:val="24"/>
          <w:lang w:val="en-US"/>
        </w:rPr>
        <w:t xml:space="preserve">First, I just send you the Pletly Care Website </w:t>
      </w:r>
      <w:hyperlink r:id="R69a95c611d31470a">
        <w:r w:rsidRPr="1301A472" w:rsidR="1301A472">
          <w:rPr>
            <w:rStyle w:val="Hyperlink"/>
            <w:rFonts w:ascii="Calibri" w:hAnsi="Calibri" w:eastAsia="Calibri" w:cs="Calibri"/>
            <w:i w:val="1"/>
            <w:iCs w:val="1"/>
            <w:strike w:val="0"/>
            <w:dstrike w:val="0"/>
            <w:noProof w:val="0"/>
            <w:sz w:val="24"/>
            <w:szCs w:val="24"/>
            <w:lang w:val="en-US"/>
          </w:rPr>
          <w:t>Login (pletly.com)</w:t>
        </w:r>
      </w:hyperlink>
      <w:r w:rsidRPr="1301A472" w:rsidR="1301A472">
        <w:rPr>
          <w:rFonts w:ascii="Calibri" w:hAnsi="Calibri" w:eastAsia="Calibri" w:cs="Calibri"/>
          <w:noProof w:val="0"/>
          <w:color w:val="000000" w:themeColor="text1" w:themeTint="FF" w:themeShade="FF"/>
          <w:sz w:val="24"/>
          <w:szCs w:val="24"/>
          <w:lang w:val="en-US"/>
        </w:rPr>
        <w:t xml:space="preserve"> via the chat or you can also search online </w:t>
      </w:r>
      <w:r w:rsidRPr="1301A472" w:rsidR="1301A472">
        <w:rPr>
          <w:rFonts w:ascii="Calibri" w:hAnsi="Calibri" w:eastAsia="Calibri" w:cs="Calibri"/>
          <w:b w:val="1"/>
          <w:bCs w:val="1"/>
          <w:noProof w:val="0"/>
          <w:color w:val="000000" w:themeColor="text1" w:themeTint="FF" w:themeShade="FF"/>
          <w:sz w:val="24"/>
          <w:szCs w:val="24"/>
          <w:lang w:val="en-US"/>
        </w:rPr>
        <w:t>care.pletly.com.</w:t>
      </w:r>
      <w:r w:rsidRPr="1301A472" w:rsidR="1301A472">
        <w:rPr>
          <w:rFonts w:ascii="Calibri" w:hAnsi="Calibri" w:eastAsia="Calibri" w:cs="Calibri"/>
          <w:noProof w:val="0"/>
          <w:color w:val="000000" w:themeColor="text1" w:themeTint="FF" w:themeShade="FF"/>
          <w:sz w:val="24"/>
          <w:szCs w:val="24"/>
          <w:lang w:val="en-US"/>
        </w:rPr>
        <w:t xml:space="preserve"> You will first see the Create Account or Sign in option.</w:t>
      </w:r>
      <w:r w:rsidRPr="1301A472" w:rsidR="1301A472">
        <w:rPr>
          <w:rFonts w:ascii="Calibri" w:hAnsi="Calibri" w:eastAsia="Calibri" w:cs="Calibri"/>
          <w:noProof w:val="0"/>
          <w:sz w:val="24"/>
          <w:szCs w:val="24"/>
          <w:lang w:val="en-US"/>
        </w:rPr>
        <w:t xml:space="preserve"> </w:t>
      </w:r>
    </w:p>
    <w:p xmlns:wp14="http://schemas.microsoft.com/office/word/2010/wordml" w:rsidP="1301A472" wp14:paraId="38EB6D3C" wp14:textId="647962CA">
      <w:pPr>
        <w:spacing w:after="0" w:line="240" w:lineRule="auto"/>
        <w:rPr>
          <w:rFonts w:ascii="Calibri" w:hAnsi="Calibri" w:eastAsia="Calibri" w:cs="Calibri"/>
          <w:noProof w:val="0"/>
          <w:sz w:val="24"/>
          <w:szCs w:val="24"/>
          <w:lang w:val="en-US"/>
        </w:rPr>
      </w:pPr>
    </w:p>
    <w:p xmlns:wp14="http://schemas.microsoft.com/office/word/2010/wordml" w:rsidP="1301A472" wp14:paraId="117A78AC" wp14:textId="629F7F6B">
      <w:pPr>
        <w:pStyle w:val="ListParagraph"/>
        <w:numPr>
          <w:ilvl w:val="0"/>
          <w:numId w:val="3"/>
        </w:num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 xml:space="preserve">If you already have an account, press the sign in button, input your password then skip to step </w:t>
      </w:r>
    </w:p>
    <w:p xmlns:wp14="http://schemas.microsoft.com/office/word/2010/wordml" w:rsidP="1301A472" wp14:paraId="34AF78F0" wp14:textId="333574CF">
      <w:pPr>
        <w:spacing w:after="0" w:line="240" w:lineRule="auto"/>
        <w:ind w:left="720"/>
        <w:rPr>
          <w:rFonts w:ascii="Calibri" w:hAnsi="Calibri" w:eastAsia="Calibri" w:cs="Calibri"/>
          <w:noProof w:val="0"/>
          <w:sz w:val="24"/>
          <w:szCs w:val="24"/>
          <w:lang w:val="en-US"/>
        </w:rPr>
      </w:pPr>
    </w:p>
    <w:p xmlns:wp14="http://schemas.microsoft.com/office/word/2010/wordml" w:rsidP="1301A472" wp14:paraId="592C537D" wp14:textId="721F12C2">
      <w:pPr>
        <w:pStyle w:val="ListParagraph"/>
        <w:numPr>
          <w:ilvl w:val="0"/>
          <w:numId w:val="3"/>
        </w:num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If you need to create a new account, create an account with your email and a new password or sign up with other options (Google, Facebook, Apple).</w:t>
      </w:r>
    </w:p>
    <w:p xmlns:wp14="http://schemas.microsoft.com/office/word/2010/wordml" w:rsidP="1301A472" wp14:paraId="58AB0385" wp14:textId="549C9570">
      <w:pPr>
        <w:pStyle w:val="ListParagraph"/>
        <w:numPr>
          <w:ilvl w:val="1"/>
          <w:numId w:val="3"/>
        </w:num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 xml:space="preserve"> Follow account set up instructions</w:t>
      </w:r>
    </w:p>
    <w:p xmlns:wp14="http://schemas.microsoft.com/office/word/2010/wordml" w:rsidP="1301A472" wp14:paraId="2C3C7A79" wp14:textId="635CA842">
      <w:pPr>
        <w:pStyle w:val="ListParagraph"/>
        <w:numPr>
          <w:ilvl w:val="1"/>
          <w:numId w:val="3"/>
        </w:num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 xml:space="preserve"> Once reached </w:t>
      </w:r>
      <w:r w:rsidRPr="1301A472" w:rsidR="1301A472">
        <w:rPr>
          <w:rFonts w:ascii="Calibri" w:hAnsi="Calibri" w:eastAsia="Calibri" w:cs="Calibri"/>
          <w:i w:val="1"/>
          <w:iCs w:val="1"/>
          <w:noProof w:val="0"/>
          <w:sz w:val="24"/>
          <w:szCs w:val="24"/>
          <w:lang w:val="en-US"/>
        </w:rPr>
        <w:t xml:space="preserve">Add Connections </w:t>
      </w:r>
      <w:r w:rsidRPr="1301A472" w:rsidR="1301A472">
        <w:rPr>
          <w:rFonts w:ascii="Calibri" w:hAnsi="Calibri" w:eastAsia="Calibri" w:cs="Calibri"/>
          <w:noProof w:val="0"/>
          <w:sz w:val="24"/>
          <w:szCs w:val="24"/>
          <w:lang w:val="en-US"/>
        </w:rPr>
        <w:t xml:space="preserve">section, click on </w:t>
      </w:r>
      <w:r w:rsidRPr="1301A472" w:rsidR="1301A472">
        <w:rPr>
          <w:rFonts w:ascii="Calibri" w:hAnsi="Calibri" w:eastAsia="Calibri" w:cs="Calibri"/>
          <w:b w:val="1"/>
          <w:bCs w:val="1"/>
          <w:noProof w:val="0"/>
          <w:sz w:val="24"/>
          <w:szCs w:val="24"/>
          <w:lang w:val="en-US"/>
        </w:rPr>
        <w:t>Connect with existing user</w:t>
      </w:r>
      <w:r w:rsidRPr="1301A472" w:rsidR="1301A472">
        <w:rPr>
          <w:rFonts w:ascii="Calibri" w:hAnsi="Calibri" w:eastAsia="Calibri" w:cs="Calibri"/>
          <w:noProof w:val="0"/>
          <w:sz w:val="24"/>
          <w:szCs w:val="24"/>
          <w:lang w:val="en-US"/>
        </w:rPr>
        <w:t xml:space="preserve"> and input your care recipient ID </w:t>
      </w:r>
    </w:p>
    <w:p xmlns:wp14="http://schemas.microsoft.com/office/word/2010/wordml" w:rsidP="1301A472" wp14:paraId="33720055" wp14:textId="320C86F9">
      <w:pPr>
        <w:pStyle w:val="ListParagraph"/>
        <w:numPr>
          <w:ilvl w:val="2"/>
          <w:numId w:val="3"/>
        </w:num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b w:val="1"/>
          <w:bCs w:val="1"/>
          <w:noProof w:val="0"/>
          <w:sz w:val="24"/>
          <w:szCs w:val="24"/>
          <w:lang w:val="en-US"/>
        </w:rPr>
        <w:t xml:space="preserve">Give them the care recipient ID: bancroftcare </w:t>
      </w:r>
      <w:r w:rsidRPr="1301A472" w:rsidR="1301A472">
        <w:rPr>
          <w:rFonts w:ascii="Calibri" w:hAnsi="Calibri" w:eastAsia="Calibri" w:cs="Calibri"/>
          <w:b w:val="1"/>
          <w:bCs w:val="1"/>
          <w:i w:val="1"/>
          <w:iCs w:val="1"/>
          <w:noProof w:val="0"/>
          <w:sz w:val="24"/>
          <w:szCs w:val="24"/>
          <w:lang w:val="en-US"/>
        </w:rPr>
        <w:t>**this is Pletly’s dummy account</w:t>
      </w:r>
    </w:p>
    <w:p xmlns:wp14="http://schemas.microsoft.com/office/word/2010/wordml" w:rsidP="1301A472" wp14:paraId="17EDC161" wp14:textId="6F04A026">
      <w:pPr>
        <w:pStyle w:val="ListParagraph"/>
        <w:numPr>
          <w:ilvl w:val="2"/>
          <w:numId w:val="3"/>
        </w:num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b w:val="1"/>
          <w:bCs w:val="1"/>
          <w:noProof w:val="0"/>
          <w:color w:val="000000" w:themeColor="text1" w:themeTint="FF" w:themeShade="FF"/>
          <w:sz w:val="24"/>
          <w:szCs w:val="24"/>
          <w:lang w:val="en-US"/>
        </w:rPr>
        <w:t>Accept the connection request</w:t>
      </w:r>
      <w:r w:rsidRPr="1301A472" w:rsidR="1301A472">
        <w:rPr>
          <w:rFonts w:ascii="Calibri" w:hAnsi="Calibri" w:eastAsia="Calibri" w:cs="Calibri"/>
          <w:noProof w:val="0"/>
          <w:color w:val="000000" w:themeColor="text1" w:themeTint="FF" w:themeShade="FF"/>
          <w:sz w:val="24"/>
          <w:szCs w:val="24"/>
          <w:lang w:val="en-US"/>
        </w:rPr>
        <w:t xml:space="preserve"> before moving on to social feed, remind to refresh if they haven’t seen the feed</w:t>
      </w:r>
    </w:p>
    <w:p xmlns:wp14="http://schemas.microsoft.com/office/word/2010/wordml" w:rsidP="1301A472" wp14:paraId="45B03E4D" wp14:textId="51DBAAFC">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176E0CED" wp14:textId="340BA074">
      <w:pPr>
        <w:pStyle w:val="ListParagraph"/>
        <w:numPr>
          <w:ilvl w:val="0"/>
          <w:numId w:val="3"/>
        </w:num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Connecting to Care Recipient account (live person served)</w:t>
      </w:r>
    </w:p>
    <w:p xmlns:wp14="http://schemas.microsoft.com/office/word/2010/wordml" w:rsidP="1301A472" wp14:paraId="12D64D29" wp14:textId="35AD8A68">
      <w:pPr>
        <w:pStyle w:val="ListParagraph"/>
        <w:numPr>
          <w:ilvl w:val="1"/>
          <w:numId w:val="3"/>
        </w:num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 xml:space="preserve">In this cycle, we are testing on a real person served that you are serving. The residential care facility you work at has created an organization admin panel, which created the profile for the person served. You can now connect with that user through the same </w:t>
      </w:r>
      <w:r w:rsidRPr="1301A472" w:rsidR="1301A472">
        <w:rPr>
          <w:rFonts w:ascii="Calibri" w:hAnsi="Calibri" w:eastAsia="Calibri" w:cs="Calibri"/>
          <w:i w:val="1"/>
          <w:iCs w:val="1"/>
          <w:noProof w:val="0"/>
          <w:color w:val="000000" w:themeColor="text1" w:themeTint="FF" w:themeShade="FF"/>
          <w:sz w:val="24"/>
          <w:szCs w:val="24"/>
          <w:lang w:val="en-US"/>
        </w:rPr>
        <w:t>Add Connection section</w:t>
      </w:r>
    </w:p>
    <w:p xmlns:wp14="http://schemas.microsoft.com/office/word/2010/wordml" w:rsidP="1301A472" wp14:paraId="534A5033" wp14:textId="1C5E7064">
      <w:pPr>
        <w:pStyle w:val="ListParagraph"/>
        <w:numPr>
          <w:ilvl w:val="2"/>
          <w:numId w:val="3"/>
        </w:num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 xml:space="preserve">Give them the care recipient ID: </w:t>
      </w:r>
    </w:p>
    <w:p xmlns:wp14="http://schemas.microsoft.com/office/word/2010/wordml" w:rsidP="1301A472" wp14:paraId="1A5AFC8B" wp14:textId="2EDC04F6">
      <w:pPr>
        <w:pStyle w:val="ListParagraph"/>
        <w:numPr>
          <w:ilvl w:val="2"/>
          <w:numId w:val="3"/>
        </w:num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 xml:space="preserve">Make sure they </w:t>
      </w:r>
      <w:r w:rsidRPr="1301A472" w:rsidR="1301A472">
        <w:rPr>
          <w:rFonts w:ascii="Calibri" w:hAnsi="Calibri" w:eastAsia="Calibri" w:cs="Calibri"/>
          <w:b w:val="1"/>
          <w:bCs w:val="1"/>
          <w:noProof w:val="0"/>
          <w:color w:val="000000" w:themeColor="text1" w:themeTint="FF" w:themeShade="FF"/>
          <w:sz w:val="24"/>
          <w:szCs w:val="24"/>
          <w:lang w:val="en-US"/>
        </w:rPr>
        <w:t xml:space="preserve">accept </w:t>
      </w:r>
      <w:r w:rsidRPr="1301A472" w:rsidR="1301A472">
        <w:rPr>
          <w:rFonts w:ascii="Calibri" w:hAnsi="Calibri" w:eastAsia="Calibri" w:cs="Calibri"/>
          <w:noProof w:val="0"/>
          <w:color w:val="000000" w:themeColor="text1" w:themeTint="FF" w:themeShade="FF"/>
          <w:sz w:val="24"/>
          <w:szCs w:val="24"/>
          <w:lang w:val="en-US"/>
        </w:rPr>
        <w:t>the connection request before moving on</w:t>
      </w:r>
    </w:p>
    <w:p xmlns:wp14="http://schemas.microsoft.com/office/word/2010/wordml" w:rsidP="1301A472" wp14:paraId="55D8B389" wp14:textId="5A6A57F3">
      <w:pPr>
        <w:pStyle w:val="ListParagraph"/>
        <w:numPr>
          <w:ilvl w:val="1"/>
          <w:numId w:val="3"/>
        </w:num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 xml:space="preserve">New administration panel – person served profiles are now owned and managed by the residential care facility </w:t>
      </w:r>
    </w:p>
    <w:p xmlns:wp14="http://schemas.microsoft.com/office/word/2010/wordml" w:rsidP="1301A472" wp14:paraId="5B549C2C" wp14:textId="32753D8A">
      <w:pPr>
        <w:spacing w:after="0" w:line="240" w:lineRule="auto"/>
        <w:rPr>
          <w:rFonts w:ascii="Calibri" w:hAnsi="Calibri" w:eastAsia="Calibri" w:cs="Calibri"/>
          <w:noProof w:val="0"/>
          <w:sz w:val="24"/>
          <w:szCs w:val="24"/>
          <w:lang w:val="en-US"/>
        </w:rPr>
      </w:pPr>
    </w:p>
    <w:p xmlns:wp14="http://schemas.microsoft.com/office/word/2010/wordml" w:rsidP="1301A472" wp14:paraId="2605F648" wp14:textId="6C152EE9">
      <w:pPr>
        <w:pStyle w:val="ListParagraph"/>
        <w:numPr>
          <w:ilvl w:val="0"/>
          <w:numId w:val="3"/>
        </w:num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Once you are in, this is the Pletly Care’s home page, which features the Social Feed, your short profile. (not yet available: and your Connections list)</w:t>
      </w:r>
    </w:p>
    <w:p xmlns:wp14="http://schemas.microsoft.com/office/word/2010/wordml" w:rsidP="1301A472" wp14:paraId="476CE49E" wp14:textId="5D0DE313">
      <w:pPr>
        <w:pStyle w:val="ListParagraph"/>
        <w:numPr>
          <w:ilvl w:val="1"/>
          <w:numId w:val="3"/>
        </w:num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 xml:space="preserve">You can see your profile icon on the top right of the screen. </w:t>
      </w:r>
    </w:p>
    <w:p xmlns:wp14="http://schemas.microsoft.com/office/word/2010/wordml" w:rsidP="1301A472" wp14:paraId="04903DCC" wp14:textId="7B868CBF">
      <w:pPr>
        <w:pStyle w:val="ListParagraph"/>
        <w:numPr>
          <w:ilvl w:val="1"/>
          <w:numId w:val="3"/>
        </w:num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 xml:space="preserve">The Home, Connections, Notifications, and Messages icons are all next to each other on the top right. </w:t>
      </w:r>
    </w:p>
    <w:p xmlns:wp14="http://schemas.microsoft.com/office/word/2010/wordml" w:rsidP="1301A472" wp14:paraId="62CB5EDD" wp14:textId="50C010A8">
      <w:pPr>
        <w:pStyle w:val="ListParagraph"/>
        <w:numPr>
          <w:ilvl w:val="1"/>
          <w:numId w:val="3"/>
        </w:num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We will be going over them shortly so you can use all of them in your testing period.</w:t>
      </w:r>
    </w:p>
    <w:p xmlns:wp14="http://schemas.microsoft.com/office/word/2010/wordml" w:rsidP="1301A472" wp14:paraId="5388BEF3" wp14:textId="785B5962">
      <w:pPr>
        <w:spacing w:after="0" w:line="240" w:lineRule="auto"/>
        <w:rPr>
          <w:rFonts w:ascii="Calibri" w:hAnsi="Calibri" w:eastAsia="Calibri" w:cs="Calibri"/>
          <w:noProof w:val="0"/>
          <w:sz w:val="24"/>
          <w:szCs w:val="24"/>
          <w:lang w:val="en-US"/>
        </w:rPr>
      </w:pPr>
    </w:p>
    <w:p xmlns:wp14="http://schemas.microsoft.com/office/word/2010/wordml" w:rsidP="1301A472" wp14:paraId="068D9D7C" wp14:textId="11BD0FB2">
      <w:pPr>
        <w:pStyle w:val="ListParagraph"/>
        <w:numPr>
          <w:ilvl w:val="0"/>
          <w:numId w:val="3"/>
        </w:num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 xml:space="preserve">In the Social Feed, if you scroll down, you can see posts made about your care recipient by their parents / guardians or other caregivers in real time. </w:t>
      </w:r>
    </w:p>
    <w:p xmlns:wp14="http://schemas.microsoft.com/office/word/2010/wordml" w:rsidP="1301A472" wp14:paraId="18D21538" wp14:textId="1B7CF9DB">
      <w:pPr>
        <w:pStyle w:val="ListParagraph"/>
        <w:numPr>
          <w:ilvl w:val="1"/>
          <w:numId w:val="3"/>
        </w:num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 xml:space="preserve">You can interact with these posts by clicking in the heart button or write a comment. </w:t>
      </w:r>
    </w:p>
    <w:p xmlns:wp14="http://schemas.microsoft.com/office/word/2010/wordml" w:rsidP="1301A472" wp14:paraId="3C480F65" wp14:textId="541D1503">
      <w:pPr>
        <w:pStyle w:val="ListParagraph"/>
        <w:numPr>
          <w:ilvl w:val="1"/>
          <w:numId w:val="3"/>
        </w:num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You can also see posts from other connections you have.</w:t>
      </w:r>
    </w:p>
    <w:p xmlns:wp14="http://schemas.microsoft.com/office/word/2010/wordml" w:rsidP="1301A472" wp14:paraId="3567E874" wp14:textId="57CD9C8D">
      <w:pPr>
        <w:pStyle w:val="ListParagraph"/>
        <w:numPr>
          <w:ilvl w:val="1"/>
          <w:numId w:val="3"/>
        </w:num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 xml:space="preserve">New Feature: You can now see comments and videos in line directly on the social feed </w:t>
      </w:r>
    </w:p>
    <w:p xmlns:wp14="http://schemas.microsoft.com/office/word/2010/wordml" w:rsidP="1301A472" wp14:paraId="55D8E3AE" wp14:textId="5895995E">
      <w:pPr>
        <w:pStyle w:val="ListParagraph"/>
        <w:numPr>
          <w:ilvl w:val="1"/>
          <w:numId w:val="3"/>
        </w:num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 xml:space="preserve">There is also a guideline on what to post and what not to post from the managers at the residential care facility you work at. </w:t>
      </w:r>
    </w:p>
    <w:p xmlns:wp14="http://schemas.microsoft.com/office/word/2010/wordml" w:rsidP="1301A472" wp14:paraId="34C8C247" wp14:textId="1646509C">
      <w:pPr>
        <w:spacing w:after="0" w:line="240" w:lineRule="auto"/>
        <w:ind w:left="720"/>
        <w:rPr>
          <w:rFonts w:ascii="Calibri" w:hAnsi="Calibri" w:eastAsia="Calibri" w:cs="Calibri"/>
          <w:noProof w:val="0"/>
          <w:sz w:val="24"/>
          <w:szCs w:val="24"/>
          <w:lang w:val="en-US"/>
        </w:rPr>
      </w:pPr>
    </w:p>
    <w:p xmlns:wp14="http://schemas.microsoft.com/office/word/2010/wordml" w:rsidP="1301A472" wp14:paraId="230D3ECE" wp14:textId="11BF415B">
      <w:pPr>
        <w:pStyle w:val="ListParagraph"/>
        <w:numPr>
          <w:ilvl w:val="0"/>
          <w:numId w:val="3"/>
        </w:num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 xml:space="preserve">Near the bottom right corner, there is a plus icon. </w:t>
      </w:r>
    </w:p>
    <w:p xmlns:wp14="http://schemas.microsoft.com/office/word/2010/wordml" w:rsidP="1301A472" wp14:paraId="476C5AE6" wp14:textId="55A9EE26">
      <w:pPr>
        <w:pStyle w:val="ListParagraph"/>
        <w:numPr>
          <w:ilvl w:val="1"/>
          <w:numId w:val="3"/>
        </w:num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 xml:space="preserve"> If you press on this icon, you can create a new post on this feed. </w:t>
      </w:r>
    </w:p>
    <w:p xmlns:wp14="http://schemas.microsoft.com/office/word/2010/wordml" w:rsidP="1301A472" wp14:paraId="7F3A3BF7" wp14:textId="6711C878">
      <w:pPr>
        <w:pStyle w:val="ListParagraph"/>
        <w:numPr>
          <w:ilvl w:val="1"/>
          <w:numId w:val="3"/>
        </w:num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 xml:space="preserve"> On top of adding text, you can select a photo or video from your media gallery or create a new one. </w:t>
      </w:r>
    </w:p>
    <w:p xmlns:wp14="http://schemas.microsoft.com/office/word/2010/wordml" w:rsidP="1301A472" wp14:paraId="410D54F6" wp14:textId="391DCD86">
      <w:pPr>
        <w:pStyle w:val="ListParagraph"/>
        <w:numPr>
          <w:ilvl w:val="1"/>
          <w:numId w:val="3"/>
        </w:num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 xml:space="preserve"> To publish the post, simply click the tick button in the top right corner. Your post will be shown on the social feed of those in your connections. </w:t>
      </w:r>
    </w:p>
    <w:p xmlns:wp14="http://schemas.microsoft.com/office/word/2010/wordml" w:rsidP="1301A472" wp14:paraId="1B5248C0" wp14:textId="192D58D8">
      <w:pPr>
        <w:spacing w:after="0" w:line="240" w:lineRule="auto"/>
        <w:rPr>
          <w:rFonts w:ascii="Calibri" w:hAnsi="Calibri" w:eastAsia="Calibri" w:cs="Calibri"/>
          <w:noProof w:val="0"/>
          <w:sz w:val="24"/>
          <w:szCs w:val="24"/>
          <w:lang w:val="en-US"/>
        </w:rPr>
      </w:pPr>
    </w:p>
    <w:p xmlns:wp14="http://schemas.microsoft.com/office/word/2010/wordml" w:rsidP="1301A472" wp14:paraId="0D4E089B" wp14:textId="31F45BA2">
      <w:pPr>
        <w:pStyle w:val="ListParagraph"/>
        <w:numPr>
          <w:ilvl w:val="0"/>
          <w:numId w:val="3"/>
        </w:numPr>
        <w:spacing w:after="0" w:line="259"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Now, we can look at My Connections, which is available also on the Home Page to the right.</w:t>
      </w:r>
    </w:p>
    <w:p xmlns:wp14="http://schemas.microsoft.com/office/word/2010/wordml" w:rsidP="1301A472" wp14:paraId="1F3A99CE" wp14:textId="26B75445">
      <w:pPr>
        <w:pStyle w:val="ListParagraph"/>
        <w:numPr>
          <w:ilvl w:val="1"/>
          <w:numId w:val="3"/>
        </w:numPr>
        <w:spacing w:after="0" w:line="259"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 xml:space="preserve"> If you want to add more, click on the button in the top right corner and connect to a new connection. </w:t>
      </w:r>
    </w:p>
    <w:p xmlns:wp14="http://schemas.microsoft.com/office/word/2010/wordml" w:rsidP="1301A472" wp14:paraId="63BB4803" wp14:textId="4DF26B23">
      <w:pPr>
        <w:pStyle w:val="ListParagraph"/>
        <w:numPr>
          <w:ilvl w:val="1"/>
          <w:numId w:val="3"/>
        </w:numPr>
        <w:spacing w:after="0" w:line="259"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 xml:space="preserve"> You can also very easily delete a connection by pressing on the trashcan icon next to the connection itself. </w:t>
      </w:r>
    </w:p>
    <w:p xmlns:wp14="http://schemas.microsoft.com/office/word/2010/wordml" w:rsidP="1301A472" wp14:paraId="26382B56" wp14:textId="4883C81B">
      <w:pPr>
        <w:pStyle w:val="ListParagraph"/>
        <w:numPr>
          <w:ilvl w:val="1"/>
          <w:numId w:val="3"/>
        </w:numPr>
        <w:spacing w:after="0" w:line="259"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 xml:space="preserve"> You can also search for existing connections you have on the search bar in the top left.</w:t>
      </w:r>
    </w:p>
    <w:p xmlns:wp14="http://schemas.microsoft.com/office/word/2010/wordml" w:rsidP="1301A472" wp14:paraId="4BECB914" wp14:textId="682090AE">
      <w:pPr>
        <w:pStyle w:val="ListParagraph"/>
        <w:numPr>
          <w:ilvl w:val="1"/>
          <w:numId w:val="3"/>
        </w:numPr>
        <w:spacing w:after="0" w:line="259"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If you want to view the profile of your connections, go ahead and click on their name. Let’s try out with the profile of your care recipient.</w:t>
      </w:r>
    </w:p>
    <w:p xmlns:wp14="http://schemas.microsoft.com/office/word/2010/wordml" w:rsidP="1301A472" wp14:paraId="3A081DC0" wp14:textId="5F812E4B">
      <w:pPr>
        <w:spacing w:after="0" w:line="240" w:lineRule="auto"/>
        <w:rPr>
          <w:rFonts w:ascii="Calibri" w:hAnsi="Calibri" w:eastAsia="Calibri" w:cs="Calibri"/>
          <w:noProof w:val="0"/>
          <w:sz w:val="24"/>
          <w:szCs w:val="24"/>
          <w:lang w:val="en-US"/>
        </w:rPr>
      </w:pPr>
    </w:p>
    <w:p xmlns:wp14="http://schemas.microsoft.com/office/word/2010/wordml" w:rsidP="1301A472" wp14:paraId="2A3B10EB" wp14:textId="679EE395">
      <w:pPr>
        <w:pStyle w:val="ListParagraph"/>
        <w:numPr>
          <w:ilvl w:val="0"/>
          <w:numId w:val="3"/>
        </w:num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 xml:space="preserve">Now you are seeing the profile and biography of your care recipient. </w:t>
      </w:r>
    </w:p>
    <w:p xmlns:wp14="http://schemas.microsoft.com/office/word/2010/wordml" w:rsidP="1301A472" wp14:paraId="23576A6E" wp14:textId="3A280C7D">
      <w:pPr>
        <w:pStyle w:val="ListParagraph"/>
        <w:numPr>
          <w:ilvl w:val="1"/>
          <w:numId w:val="3"/>
        </w:num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You can edit their profile to change their “About me,” “Critical,” “Preferences,” and “Challenges” section. Let’s try adding an information about their preferences.</w:t>
      </w:r>
    </w:p>
    <w:p xmlns:wp14="http://schemas.microsoft.com/office/word/2010/wordml" w:rsidP="1301A472" wp14:paraId="384C934B" wp14:textId="75869658">
      <w:pPr>
        <w:pStyle w:val="ListParagraph"/>
        <w:numPr>
          <w:ilvl w:val="1"/>
          <w:numId w:val="3"/>
        </w:num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 xml:space="preserve"> Below we have the information library in the “Information” tab next to “About,” you can see their information library with many more additional information. You can create new folders, organize sub folders and rename headings. Let’s try creating a folder for their hobbies.</w:t>
      </w:r>
    </w:p>
    <w:p xmlns:wp14="http://schemas.microsoft.com/office/word/2010/wordml" w:rsidP="1301A472" wp14:paraId="306C7CBB" wp14:textId="514EFC0A">
      <w:pPr>
        <w:pStyle w:val="ListParagraph"/>
        <w:numPr>
          <w:ilvl w:val="2"/>
          <w:numId w:val="3"/>
        </w:num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Intention of the Information feature</w:t>
      </w:r>
    </w:p>
    <w:p xmlns:wp14="http://schemas.microsoft.com/office/word/2010/wordml" w:rsidP="1301A472" wp14:paraId="5730DD60" wp14:textId="586BA3E4">
      <w:pPr>
        <w:pStyle w:val="ListParagraph"/>
        <w:numPr>
          <w:ilvl w:val="2"/>
          <w:numId w:val="3"/>
        </w:num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 xml:space="preserve">Structured data system to know the person served as an individual  </w:t>
      </w:r>
    </w:p>
    <w:p xmlns:wp14="http://schemas.microsoft.com/office/word/2010/wordml" w:rsidP="1301A472" wp14:paraId="3EAB1E00" wp14:textId="62AEE9DA">
      <w:pPr>
        <w:pStyle w:val="ListParagraph"/>
        <w:numPr>
          <w:ilvl w:val="2"/>
          <w:numId w:val="3"/>
        </w:num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Wingdings" w:hAnsi="Wingdings" w:eastAsia="Wingdings" w:cs="Wingdings"/>
          <w:noProof w:val="0"/>
          <w:sz w:val="24"/>
          <w:szCs w:val="24"/>
          <w:lang w:val="en-US"/>
        </w:rPr>
        <w:t>à</w:t>
      </w:r>
      <w:r w:rsidRPr="1301A472" w:rsidR="1301A472">
        <w:rPr>
          <w:rFonts w:ascii="Calibri" w:hAnsi="Calibri" w:eastAsia="Calibri" w:cs="Calibri"/>
          <w:noProof w:val="0"/>
          <w:color w:val="000000" w:themeColor="text1" w:themeTint="FF" w:themeShade="FF"/>
          <w:sz w:val="24"/>
          <w:szCs w:val="24"/>
          <w:lang w:val="en-US"/>
        </w:rPr>
        <w:t xml:space="preserve"> improve person-centric care (a lot of binders and) rarely updated and rarely read </w:t>
      </w:r>
    </w:p>
    <w:p xmlns:wp14="http://schemas.microsoft.com/office/word/2010/wordml" w:rsidP="1301A472" wp14:paraId="6B71D6FE" wp14:textId="45BE0329">
      <w:pPr>
        <w:pStyle w:val="ListParagraph"/>
        <w:numPr>
          <w:ilvl w:val="2"/>
          <w:numId w:val="3"/>
        </w:num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 xml:space="preserve">Ex: store sign language for their daughter, cerebral palsy – physical therapy exercises, YouTube list and iPad </w:t>
      </w:r>
      <w:r w:rsidRPr="1301A472" w:rsidR="1301A472">
        <w:rPr>
          <w:rFonts w:ascii="Wingdings" w:hAnsi="Wingdings" w:eastAsia="Wingdings" w:cs="Wingdings"/>
          <w:noProof w:val="0"/>
          <w:sz w:val="24"/>
          <w:szCs w:val="24"/>
          <w:lang w:val="en-US"/>
        </w:rPr>
        <w:t>à</w:t>
      </w:r>
      <w:r w:rsidRPr="1301A472" w:rsidR="1301A472">
        <w:rPr>
          <w:rFonts w:ascii="Calibri" w:hAnsi="Calibri" w:eastAsia="Calibri" w:cs="Calibri"/>
          <w:noProof w:val="0"/>
          <w:color w:val="000000" w:themeColor="text1" w:themeTint="FF" w:themeShade="FF"/>
          <w:sz w:val="24"/>
          <w:szCs w:val="24"/>
          <w:lang w:val="en-US"/>
        </w:rPr>
        <w:t xml:space="preserve"> </w:t>
      </w:r>
    </w:p>
    <w:p xmlns:wp14="http://schemas.microsoft.com/office/word/2010/wordml" w:rsidP="1301A472" wp14:paraId="4BB6AED2" wp14:textId="56336902">
      <w:pPr>
        <w:pStyle w:val="ListParagraph"/>
        <w:numPr>
          <w:ilvl w:val="2"/>
          <w:numId w:val="3"/>
        </w:num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New feature: You can now set access to specific caregivers after creating each folder or subfolder</w:t>
      </w:r>
    </w:p>
    <w:p xmlns:wp14="http://schemas.microsoft.com/office/word/2010/wordml" w:rsidP="1301A472" wp14:paraId="23137687" wp14:textId="3CC7D77D">
      <w:pPr>
        <w:pStyle w:val="ListParagraph"/>
        <w:numPr>
          <w:ilvl w:val="1"/>
          <w:numId w:val="3"/>
        </w:num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 xml:space="preserve"> If you press on the “Feed” tab next to “Information,” you can see all the posts about this particular care recipient, so it’s similar to the Social Feed but specific to the participant. </w:t>
      </w:r>
    </w:p>
    <w:p xmlns:wp14="http://schemas.microsoft.com/office/word/2010/wordml" w:rsidP="1301A472" wp14:paraId="4963F9B5" wp14:textId="07678201">
      <w:pPr>
        <w:pStyle w:val="ListParagraph"/>
        <w:numPr>
          <w:ilvl w:val="1"/>
          <w:numId w:val="3"/>
        </w:numPr>
        <w:spacing w:after="0" w:line="259"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 xml:space="preserve">New feature: You can now see all the connections connected to this care recipient profile through the “Connections” sub-tab here  </w:t>
      </w:r>
    </w:p>
    <w:p xmlns:wp14="http://schemas.microsoft.com/office/word/2010/wordml" w:rsidP="1301A472" wp14:paraId="370D6837" wp14:textId="6F4AB56F">
      <w:pPr>
        <w:spacing w:after="0" w:line="240" w:lineRule="auto"/>
        <w:ind w:left="0"/>
        <w:rPr>
          <w:rFonts w:ascii="Calibri" w:hAnsi="Calibri" w:eastAsia="Calibri" w:cs="Calibri"/>
          <w:noProof w:val="0"/>
          <w:sz w:val="24"/>
          <w:szCs w:val="24"/>
          <w:lang w:val="en-US"/>
        </w:rPr>
      </w:pPr>
    </w:p>
    <w:p xmlns:wp14="http://schemas.microsoft.com/office/word/2010/wordml" w:rsidP="1301A472" wp14:paraId="7BECE2F2" wp14:textId="0D29463A">
      <w:pPr>
        <w:spacing w:after="0" w:line="240" w:lineRule="auto"/>
        <w:rPr>
          <w:rFonts w:ascii="Calibri" w:hAnsi="Calibri" w:eastAsia="Calibri" w:cs="Calibri"/>
          <w:noProof w:val="0"/>
          <w:sz w:val="24"/>
          <w:szCs w:val="24"/>
          <w:lang w:val="en-US"/>
        </w:rPr>
      </w:pPr>
    </w:p>
    <w:p xmlns:wp14="http://schemas.microsoft.com/office/word/2010/wordml" w:rsidP="1301A472" wp14:paraId="17510E2B" wp14:textId="31C2F467">
      <w:pPr>
        <w:pStyle w:val="ListParagraph"/>
        <w:numPr>
          <w:ilvl w:val="0"/>
          <w:numId w:val="3"/>
        </w:num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We are going look at the Notifications tab, which is accessible through the Notifications icon in the top left.</w:t>
      </w:r>
    </w:p>
    <w:p xmlns:wp14="http://schemas.microsoft.com/office/word/2010/wordml" w:rsidP="1301A472" wp14:paraId="402CE0BE" wp14:textId="16A75EDA">
      <w:pPr>
        <w:pStyle w:val="ListParagraph"/>
        <w:numPr>
          <w:ilvl w:val="1"/>
          <w:numId w:val="3"/>
        </w:num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 xml:space="preserve"> Here, you will be notified when your care recipient has a post or when there are interactions like likes and comments on your post.</w:t>
      </w:r>
    </w:p>
    <w:p xmlns:wp14="http://schemas.microsoft.com/office/word/2010/wordml" w:rsidP="1301A472" wp14:paraId="1AC3F6A9" wp14:textId="17063DEB">
      <w:pPr>
        <w:spacing w:after="0" w:line="240" w:lineRule="auto"/>
        <w:ind w:left="360"/>
        <w:rPr>
          <w:rFonts w:ascii="Calibri" w:hAnsi="Calibri" w:eastAsia="Calibri" w:cs="Calibri"/>
          <w:noProof w:val="0"/>
          <w:sz w:val="24"/>
          <w:szCs w:val="24"/>
          <w:lang w:val="en-US"/>
        </w:rPr>
      </w:pPr>
    </w:p>
    <w:p xmlns:wp14="http://schemas.microsoft.com/office/word/2010/wordml" w:rsidP="1301A472" wp14:paraId="23B3904E" wp14:textId="081C612E">
      <w:pPr>
        <w:pStyle w:val="ListParagraph"/>
        <w:numPr>
          <w:ilvl w:val="0"/>
          <w:numId w:val="3"/>
        </w:num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Next, clicking the Messages icon in the top right corner. Here, just like any other communication platform, can see all the direct conversations you have made.</w:t>
      </w:r>
    </w:p>
    <w:p xmlns:wp14="http://schemas.microsoft.com/office/word/2010/wordml" w:rsidP="1301A472" wp14:paraId="78AB16DD" wp14:textId="3DBE30B7">
      <w:pPr>
        <w:pStyle w:val="ListParagraph"/>
        <w:numPr>
          <w:ilvl w:val="1"/>
          <w:numId w:val="3"/>
        </w:num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If you click on a name, you can see all the messages you have sent to this person and continue the conversation by typing in the box below.</w:t>
      </w:r>
    </w:p>
    <w:p xmlns:wp14="http://schemas.microsoft.com/office/word/2010/wordml" w:rsidP="1301A472" wp14:paraId="7CFA19F2" wp14:textId="39731351">
      <w:pPr>
        <w:pStyle w:val="ListParagraph"/>
        <w:numPr>
          <w:ilvl w:val="1"/>
          <w:numId w:val="3"/>
        </w:num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 xml:space="preserve">If you want to talk to someone new, you can click on the “Create” icon near the top left. A popup will come up, and you can choose the contact you want to chat with. You can also create a group chat by choosing multiple contacts. </w:t>
      </w:r>
    </w:p>
    <w:p xmlns:wp14="http://schemas.microsoft.com/office/word/2010/wordml" w:rsidP="1301A472" wp14:paraId="5703F78B" wp14:textId="7DF3F517">
      <w:pPr>
        <w:pStyle w:val="ListParagraph"/>
        <w:numPr>
          <w:ilvl w:val="1"/>
          <w:numId w:val="3"/>
        </w:num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New feature: group chats are now editable using the pen icon to the top right. If you are the owner of the groupchat, you can modify the name of the group chat or the people inside.</w:t>
      </w:r>
    </w:p>
    <w:p xmlns:wp14="http://schemas.microsoft.com/office/word/2010/wordml" w:rsidP="1301A472" wp14:paraId="3C79FCE0" wp14:textId="21CF0AA0">
      <w:pPr>
        <w:spacing w:after="0" w:line="240" w:lineRule="auto"/>
        <w:rPr>
          <w:rFonts w:ascii="Calibri" w:hAnsi="Calibri" w:eastAsia="Calibri" w:cs="Calibri"/>
          <w:noProof w:val="0"/>
          <w:sz w:val="24"/>
          <w:szCs w:val="24"/>
          <w:lang w:val="en-US"/>
        </w:rPr>
      </w:pPr>
    </w:p>
    <w:p xmlns:wp14="http://schemas.microsoft.com/office/word/2010/wordml" w:rsidP="1301A472" wp14:paraId="2F1A1E9D" wp14:textId="63B0AED5">
      <w:pPr>
        <w:pStyle w:val="ListParagraph"/>
        <w:numPr>
          <w:ilvl w:val="0"/>
          <w:numId w:val="3"/>
        </w:num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 xml:space="preserve">If you click on your profile icon in the rightmost top corner, you can edit your profile, change your password and modify your account settings. </w:t>
      </w:r>
    </w:p>
    <w:p xmlns:wp14="http://schemas.microsoft.com/office/word/2010/wordml" w:rsidP="1301A472" wp14:paraId="3DF71E89" wp14:textId="31EE1A81">
      <w:pPr>
        <w:spacing w:after="0" w:line="240" w:lineRule="auto"/>
        <w:rPr>
          <w:rFonts w:ascii="Calibri" w:hAnsi="Calibri" w:eastAsia="Calibri" w:cs="Calibri"/>
          <w:noProof w:val="0"/>
          <w:sz w:val="24"/>
          <w:szCs w:val="24"/>
          <w:lang w:val="en-US"/>
        </w:rPr>
      </w:pPr>
    </w:p>
    <w:p xmlns:wp14="http://schemas.microsoft.com/office/word/2010/wordml" w:rsidP="1301A472" wp14:paraId="3DB42078" wp14:textId="30C47B23">
      <w:pPr>
        <w:pStyle w:val="ListParagraph"/>
        <w:numPr>
          <w:ilvl w:val="0"/>
          <w:numId w:val="3"/>
        </w:num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New feature: Communities</w:t>
      </w:r>
    </w:p>
    <w:p xmlns:wp14="http://schemas.microsoft.com/office/word/2010/wordml" w:rsidP="1301A472" wp14:paraId="7E843A83" wp14:textId="3337280C">
      <w:pPr>
        <w:spacing w:after="0" w:line="240" w:lineRule="auto"/>
        <w:ind w:firstLine="720"/>
        <w:rPr>
          <w:rFonts w:ascii="Calibri" w:hAnsi="Calibri" w:eastAsia="Calibri" w:cs="Calibri"/>
          <w:noProof w:val="0"/>
          <w:color w:val="222222"/>
          <w:sz w:val="24"/>
          <w:szCs w:val="24"/>
          <w:lang w:val="en-US"/>
        </w:rPr>
      </w:pPr>
      <w:r w:rsidRPr="1301A472" w:rsidR="1301A472">
        <w:rPr>
          <w:rFonts w:ascii="Calibri" w:hAnsi="Calibri" w:eastAsia="Calibri" w:cs="Calibri"/>
          <w:noProof w:val="0"/>
          <w:color w:val="222222"/>
          <w:sz w:val="24"/>
          <w:szCs w:val="24"/>
          <w:lang w:val="en-US"/>
        </w:rPr>
        <w:t xml:space="preserve">12.1 This is a new feature recently available. Here, first you can browse in “Explore” the popular communities available here. </w:t>
      </w:r>
    </w:p>
    <w:p xmlns:wp14="http://schemas.microsoft.com/office/word/2010/wordml" w:rsidP="1301A472" wp14:paraId="40723517" wp14:textId="756FF352">
      <w:pPr>
        <w:spacing w:after="0" w:line="240" w:lineRule="auto"/>
        <w:rPr>
          <w:rFonts w:ascii="Calibri" w:hAnsi="Calibri" w:eastAsia="Calibri" w:cs="Calibri"/>
          <w:noProof w:val="0"/>
          <w:color w:val="222222"/>
          <w:sz w:val="24"/>
          <w:szCs w:val="24"/>
          <w:lang w:val="en-US"/>
        </w:rPr>
      </w:pPr>
      <w:r w:rsidRPr="1301A472" w:rsidR="1301A472">
        <w:rPr>
          <w:rFonts w:ascii="Calibri" w:hAnsi="Calibri" w:eastAsia="Calibri" w:cs="Calibri"/>
          <w:noProof w:val="0"/>
          <w:color w:val="222222"/>
          <w:sz w:val="24"/>
          <w:szCs w:val="24"/>
          <w:lang w:val="en-US"/>
        </w:rPr>
        <w:t xml:space="preserve">12.2 You can also create a community that is </w:t>
      </w:r>
      <w:r w:rsidRPr="1301A472" w:rsidR="1301A472">
        <w:rPr>
          <w:rFonts w:ascii="Calibri" w:hAnsi="Calibri" w:eastAsia="Calibri" w:cs="Calibri"/>
          <w:b w:val="1"/>
          <w:bCs w:val="1"/>
          <w:noProof w:val="0"/>
          <w:color w:val="222222"/>
          <w:sz w:val="24"/>
          <w:szCs w:val="24"/>
          <w:lang w:val="en-US"/>
        </w:rPr>
        <w:t>public</w:t>
      </w:r>
      <w:r w:rsidRPr="1301A472" w:rsidR="1301A472">
        <w:rPr>
          <w:rFonts w:ascii="Calibri" w:hAnsi="Calibri" w:eastAsia="Calibri" w:cs="Calibri"/>
          <w:noProof w:val="0"/>
          <w:color w:val="222222"/>
          <w:sz w:val="24"/>
          <w:szCs w:val="24"/>
          <w:lang w:val="en-US"/>
        </w:rPr>
        <w:t xml:space="preserve"> and available for everyone. For instance; “Philadelphia Autism Care”. Where all caregivers of individuals with autism can share their experience, support each other and share helpful information. </w:t>
      </w:r>
    </w:p>
    <w:p xmlns:wp14="http://schemas.microsoft.com/office/word/2010/wordml" w:rsidP="1301A472" wp14:paraId="3A13F339" wp14:textId="087F9D6E">
      <w:pPr>
        <w:spacing w:after="0" w:line="240" w:lineRule="auto"/>
        <w:ind w:firstLine="720"/>
        <w:rPr>
          <w:rFonts w:ascii="Calibri" w:hAnsi="Calibri" w:eastAsia="Calibri" w:cs="Calibri"/>
          <w:noProof w:val="0"/>
          <w:color w:val="222222"/>
          <w:sz w:val="24"/>
          <w:szCs w:val="24"/>
          <w:lang w:val="en-US"/>
        </w:rPr>
      </w:pPr>
      <w:r w:rsidRPr="1301A472" w:rsidR="1301A472">
        <w:rPr>
          <w:rFonts w:ascii="Calibri" w:hAnsi="Calibri" w:eastAsia="Calibri" w:cs="Calibri"/>
          <w:noProof w:val="0"/>
          <w:color w:val="222222"/>
          <w:sz w:val="24"/>
          <w:szCs w:val="24"/>
          <w:lang w:val="en-US"/>
        </w:rPr>
        <w:t xml:space="preserve">12.3 You could also create a </w:t>
      </w:r>
      <w:r w:rsidRPr="1301A472" w:rsidR="1301A472">
        <w:rPr>
          <w:rFonts w:ascii="Calibri" w:hAnsi="Calibri" w:eastAsia="Calibri" w:cs="Calibri"/>
          <w:b w:val="1"/>
          <w:bCs w:val="1"/>
          <w:noProof w:val="0"/>
          <w:color w:val="222222"/>
          <w:sz w:val="24"/>
          <w:szCs w:val="24"/>
          <w:lang w:val="en-US"/>
        </w:rPr>
        <w:t>private</w:t>
      </w:r>
      <w:r w:rsidRPr="1301A472" w:rsidR="1301A472">
        <w:rPr>
          <w:rFonts w:ascii="Calibri" w:hAnsi="Calibri" w:eastAsia="Calibri" w:cs="Calibri"/>
          <w:noProof w:val="0"/>
          <w:color w:val="222222"/>
          <w:sz w:val="24"/>
          <w:szCs w:val="24"/>
          <w:lang w:val="en-US"/>
        </w:rPr>
        <w:t xml:space="preserve"> community where only invited people can have access. For instance; “Bancroft - Lindens Neurobehavioral“, where all the staff at that specific program can communicate and collaborate. </w:t>
      </w:r>
    </w:p>
    <w:p xmlns:wp14="http://schemas.microsoft.com/office/word/2010/wordml" w:rsidP="1301A472" wp14:paraId="3B7BEFD4" wp14:textId="19092A9E">
      <w:pPr>
        <w:spacing w:after="0" w:line="240" w:lineRule="auto"/>
        <w:ind w:firstLine="720"/>
        <w:rPr>
          <w:rFonts w:ascii="Calibri" w:hAnsi="Calibri" w:eastAsia="Calibri" w:cs="Calibri"/>
          <w:noProof w:val="0"/>
          <w:color w:val="222222"/>
          <w:sz w:val="24"/>
          <w:szCs w:val="24"/>
          <w:lang w:val="en-US"/>
        </w:rPr>
      </w:pPr>
      <w:r w:rsidRPr="1301A472" w:rsidR="1301A472">
        <w:rPr>
          <w:rFonts w:ascii="Calibri" w:hAnsi="Calibri" w:eastAsia="Calibri" w:cs="Calibri"/>
          <w:noProof w:val="0"/>
          <w:color w:val="222222"/>
          <w:sz w:val="24"/>
          <w:szCs w:val="24"/>
          <w:lang w:val="en-US"/>
        </w:rPr>
        <w:t xml:space="preserve">12.4 Or it could be a community </w:t>
      </w:r>
      <w:r w:rsidRPr="1301A472" w:rsidR="1301A472">
        <w:rPr>
          <w:rFonts w:ascii="Calibri" w:hAnsi="Calibri" w:eastAsia="Calibri" w:cs="Calibri"/>
          <w:b w:val="1"/>
          <w:bCs w:val="1"/>
          <w:noProof w:val="0"/>
          <w:color w:val="222222"/>
          <w:sz w:val="24"/>
          <w:szCs w:val="24"/>
          <w:lang w:val="en-US"/>
        </w:rPr>
        <w:t>relevant to one specific care recipient</w:t>
      </w:r>
      <w:r w:rsidRPr="1301A472" w:rsidR="1301A472">
        <w:rPr>
          <w:rFonts w:ascii="Calibri" w:hAnsi="Calibri" w:eastAsia="Calibri" w:cs="Calibri"/>
          <w:noProof w:val="0"/>
          <w:color w:val="222222"/>
          <w:sz w:val="24"/>
          <w:szCs w:val="24"/>
          <w:lang w:val="en-US"/>
        </w:rPr>
        <w:t xml:space="preserve"> if the caregivers needs a place to share information that might be of more sensitive nature or for any other reason you don’t want to share with everyone on the care recipients main feed.</w:t>
      </w:r>
    </w:p>
    <w:p xmlns:wp14="http://schemas.microsoft.com/office/word/2010/wordml" w:rsidP="1301A472" wp14:paraId="1C78217B" wp14:textId="1A6CE119">
      <w:pPr>
        <w:spacing w:after="0" w:line="240" w:lineRule="auto"/>
        <w:ind w:firstLine="720"/>
        <w:rPr>
          <w:rFonts w:ascii="Calibri" w:hAnsi="Calibri" w:eastAsia="Calibri" w:cs="Calibri"/>
          <w:noProof w:val="0"/>
          <w:color w:val="222222"/>
          <w:sz w:val="24"/>
          <w:szCs w:val="24"/>
          <w:lang w:val="en-US"/>
        </w:rPr>
      </w:pPr>
      <w:r w:rsidRPr="1301A472" w:rsidR="1301A472">
        <w:rPr>
          <w:rFonts w:ascii="Calibri" w:hAnsi="Calibri" w:eastAsia="Calibri" w:cs="Calibri"/>
          <w:noProof w:val="0"/>
          <w:color w:val="222222"/>
          <w:sz w:val="24"/>
          <w:szCs w:val="24"/>
          <w:lang w:val="en-US"/>
        </w:rPr>
        <w:t>12.5 You’d first go to this plus icon here and follow the directions, then invite other community members to join.</w:t>
      </w:r>
    </w:p>
    <w:p xmlns:wp14="http://schemas.microsoft.com/office/word/2010/wordml" w:rsidP="1301A472" wp14:paraId="41ABC07E" wp14:textId="3B2E92C7">
      <w:pPr>
        <w:spacing w:after="0" w:line="240" w:lineRule="auto"/>
        <w:ind w:firstLine="720"/>
        <w:rPr>
          <w:rFonts w:ascii="Calibri" w:hAnsi="Calibri" w:eastAsia="Calibri" w:cs="Calibri"/>
          <w:noProof w:val="0"/>
          <w:color w:val="222222"/>
          <w:sz w:val="24"/>
          <w:szCs w:val="24"/>
          <w:lang w:val="en-US"/>
        </w:rPr>
      </w:pPr>
      <w:r w:rsidRPr="1301A472" w:rsidR="1301A472">
        <w:rPr>
          <w:rFonts w:ascii="Calibri" w:hAnsi="Calibri" w:eastAsia="Calibri" w:cs="Calibri"/>
          <w:noProof w:val="0"/>
          <w:color w:val="222222"/>
          <w:sz w:val="24"/>
          <w:szCs w:val="24"/>
          <w:lang w:val="en-US"/>
        </w:rPr>
        <w:t>12.5.1 You can see a subtab called “Community you manage” to see all the communities you have created</w:t>
      </w:r>
    </w:p>
    <w:p xmlns:wp14="http://schemas.microsoft.com/office/word/2010/wordml" w:rsidP="1301A472" wp14:paraId="25C68422" wp14:textId="7DBAE645">
      <w:pPr>
        <w:spacing w:after="0" w:line="240" w:lineRule="auto"/>
        <w:ind w:firstLine="720"/>
        <w:rPr>
          <w:rFonts w:ascii="Calibri" w:hAnsi="Calibri" w:eastAsia="Calibri" w:cs="Calibri"/>
          <w:noProof w:val="0"/>
          <w:color w:val="222222"/>
          <w:sz w:val="24"/>
          <w:szCs w:val="24"/>
          <w:lang w:val="en-US"/>
        </w:rPr>
      </w:pPr>
      <w:r w:rsidRPr="1301A472" w:rsidR="1301A472">
        <w:rPr>
          <w:rFonts w:ascii="Calibri" w:hAnsi="Calibri" w:eastAsia="Calibri" w:cs="Calibri"/>
          <w:noProof w:val="0"/>
          <w:color w:val="222222"/>
          <w:sz w:val="24"/>
          <w:szCs w:val="24"/>
          <w:lang w:val="en-US"/>
        </w:rPr>
        <w:t>12.6 In your community, you can create posts and interact similar as you did on the Social Feed</w:t>
      </w:r>
    </w:p>
    <w:p xmlns:wp14="http://schemas.microsoft.com/office/word/2010/wordml" w:rsidP="1301A472" wp14:paraId="20E3914E" wp14:textId="2BA046BE">
      <w:pPr>
        <w:spacing w:after="0" w:line="240" w:lineRule="auto"/>
        <w:ind w:firstLine="720"/>
        <w:rPr>
          <w:rFonts w:ascii="Calibri" w:hAnsi="Calibri" w:eastAsia="Calibri" w:cs="Calibri"/>
          <w:noProof w:val="0"/>
          <w:color w:val="222222"/>
          <w:sz w:val="24"/>
          <w:szCs w:val="24"/>
          <w:lang w:val="en-US"/>
        </w:rPr>
      </w:pPr>
    </w:p>
    <w:p xmlns:wp14="http://schemas.microsoft.com/office/word/2010/wordml" w:rsidP="1301A472" wp14:paraId="64FF4990" wp14:textId="47C76BAF">
      <w:pPr>
        <w:spacing w:after="0" w:line="240" w:lineRule="auto"/>
        <w:ind w:firstLine="720"/>
        <w:rPr>
          <w:rFonts w:ascii="Calibri" w:hAnsi="Calibri" w:eastAsia="Calibri" w:cs="Calibri"/>
          <w:noProof w:val="0"/>
          <w:color w:val="222222"/>
          <w:sz w:val="24"/>
          <w:szCs w:val="24"/>
          <w:lang w:val="en-US"/>
        </w:rPr>
      </w:pPr>
    </w:p>
    <w:p xmlns:wp14="http://schemas.microsoft.com/office/word/2010/wordml" w:rsidP="1301A472" wp14:paraId="102ACF80" wp14:textId="3F864E3A">
      <w:pPr>
        <w:spacing w:after="0" w:line="240" w:lineRule="auto"/>
        <w:rPr>
          <w:rFonts w:ascii="Calibri" w:hAnsi="Calibri" w:eastAsia="Calibri" w:cs="Calibri"/>
          <w:noProof w:val="0"/>
          <w:sz w:val="24"/>
          <w:szCs w:val="24"/>
          <w:lang w:val="en-US"/>
        </w:rPr>
      </w:pPr>
      <w:r w:rsidRPr="1301A472" w:rsidR="1301A472">
        <w:rPr>
          <w:rFonts w:ascii="Calibri" w:hAnsi="Calibri" w:eastAsia="Calibri" w:cs="Calibri"/>
          <w:noProof w:val="0"/>
          <w:sz w:val="24"/>
          <w:szCs w:val="24"/>
          <w:lang w:val="en-US"/>
        </w:rPr>
        <w:t xml:space="preserve">That concludes the brief training on the platform. Do you have any questions about how to use the platform or anything we’ve gone through today? </w:t>
      </w:r>
    </w:p>
    <w:p xmlns:wp14="http://schemas.microsoft.com/office/word/2010/wordml" w:rsidP="1301A472" wp14:paraId="4EAE49D3" wp14:textId="4A8BD345">
      <w:pPr>
        <w:pStyle w:val="Heading1"/>
        <w:keepNext w:val="1"/>
        <w:keepLines w:val="1"/>
        <w:spacing w:before="360" w:after="80" w:line="240" w:lineRule="auto"/>
        <w:rPr>
          <w:rFonts w:ascii="Calibri" w:hAnsi="Calibri" w:eastAsia="Calibri" w:cs="Calibri"/>
          <w:noProof w:val="0"/>
          <w:color w:val="000000" w:themeColor="text1" w:themeTint="FF" w:themeShade="FF"/>
          <w:sz w:val="28"/>
          <w:szCs w:val="28"/>
          <w:lang w:val="en-US"/>
        </w:rPr>
      </w:pPr>
      <w:r w:rsidRPr="1301A472" w:rsidR="1301A472">
        <w:rPr>
          <w:rFonts w:ascii="Calibri" w:hAnsi="Calibri" w:eastAsia="Calibri" w:cs="Calibri"/>
          <w:b w:val="1"/>
          <w:bCs w:val="1"/>
          <w:noProof w:val="0"/>
          <w:color w:val="0F4761"/>
          <w:sz w:val="28"/>
          <w:szCs w:val="28"/>
          <w:lang w:val="en-US"/>
        </w:rPr>
        <w:t>Part 3: Dyad pairing and Testing Week Scheduling</w:t>
      </w:r>
      <w:r w:rsidRPr="1301A472" w:rsidR="1301A472">
        <w:rPr>
          <w:rFonts w:ascii="Calibri" w:hAnsi="Calibri" w:eastAsia="Calibri" w:cs="Calibri"/>
          <w:b w:val="1"/>
          <w:bCs w:val="1"/>
          <w:noProof w:val="0"/>
          <w:color w:val="000000" w:themeColor="text1" w:themeTint="FF" w:themeShade="FF"/>
          <w:sz w:val="28"/>
          <w:szCs w:val="28"/>
          <w:lang w:val="en-US"/>
        </w:rPr>
        <w:t xml:space="preserve"> </w:t>
      </w:r>
    </w:p>
    <w:p xmlns:wp14="http://schemas.microsoft.com/office/word/2010/wordml" w:rsidP="1301A472" wp14:paraId="7A388375" wp14:textId="1843AA22">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 xml:space="preserve">So let’s check to make sure you have had your dyad pairing. </w:t>
      </w:r>
    </w:p>
    <w:p xmlns:wp14="http://schemas.microsoft.com/office/word/2010/wordml" w:rsidP="1301A472" wp14:paraId="03EF65E7" wp14:textId="7A3BBD08">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5C695F5F" wp14:textId="2E228329">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Currently, I have you paired with ______. Could you let me know if that is okay with you?</w:t>
      </w:r>
    </w:p>
    <w:p xmlns:wp14="http://schemas.microsoft.com/office/word/2010/wordml" w:rsidP="1301A472" wp14:paraId="0FB0B179" wp14:textId="379A8994">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433ECF69" wp14:textId="08CC11C5">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 xml:space="preserve">The intention of this phase of the study is to test out the interaction between professional caregivers and the family members of a person served, therefore we want you both to test on the same testing week. </w:t>
      </w:r>
    </w:p>
    <w:p xmlns:wp14="http://schemas.microsoft.com/office/word/2010/wordml" w:rsidP="1301A472" wp14:paraId="59ABCE97" wp14:textId="4128FEC2">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7AEE9A7F" wp14:textId="288E157C">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 xml:space="preserve">Again, the testing week is 7 days, where each day you will spend a bit of time using the platform. Since there isn’t any protocol on the frequency of use and how to use it, feel free to use it as you think it is appropriate to share with parents. </w:t>
      </w:r>
    </w:p>
    <w:p xmlns:wp14="http://schemas.microsoft.com/office/word/2010/wordml" w:rsidP="1301A472" wp14:paraId="724EE2C1" wp14:textId="25904A4F">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7242551E" wp14:textId="00328A71">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b w:val="1"/>
          <w:bCs w:val="1"/>
          <w:noProof w:val="0"/>
          <w:color w:val="000000" w:themeColor="text1" w:themeTint="FF" w:themeShade="FF"/>
          <w:sz w:val="24"/>
          <w:szCs w:val="24"/>
          <w:lang w:val="en-US"/>
        </w:rPr>
        <w:t xml:space="preserve">If their dyad pairing has not had the intro meeting: </w:t>
      </w:r>
    </w:p>
    <w:p xmlns:wp14="http://schemas.microsoft.com/office/word/2010/wordml" w:rsidP="1301A472" wp14:paraId="2A6CEBCC" wp14:textId="5803FCD7">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 xml:space="preserve">To make sure your test week matches with your dyad pair, could you let me know several different time options that you can start with?  </w:t>
      </w:r>
    </w:p>
    <w:p xmlns:wp14="http://schemas.microsoft.com/office/word/2010/wordml" w:rsidP="1301A472" wp14:paraId="58685AB2" wp14:textId="5F8C5D09">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49F25859" wp14:textId="73C88977">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i w:val="1"/>
          <w:iCs w:val="1"/>
          <w:noProof w:val="0"/>
          <w:color w:val="000000" w:themeColor="text1" w:themeTint="FF" w:themeShade="FF"/>
          <w:sz w:val="24"/>
          <w:szCs w:val="24"/>
          <w:lang w:val="en-US"/>
        </w:rPr>
        <w:t xml:space="preserve">Work out to choose 3-4 different testing week options. </w:t>
      </w:r>
    </w:p>
    <w:p xmlns:wp14="http://schemas.microsoft.com/office/word/2010/wordml" w:rsidP="1301A472" wp14:paraId="4142C86E" wp14:textId="08E5D18E">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49ADEC2C" wp14:textId="4518EF4C">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b w:val="1"/>
          <w:bCs w:val="1"/>
          <w:noProof w:val="0"/>
          <w:color w:val="000000" w:themeColor="text1" w:themeTint="FF" w:themeShade="FF"/>
          <w:sz w:val="24"/>
          <w:szCs w:val="24"/>
          <w:lang w:val="en-US"/>
        </w:rPr>
        <w:t>If their dyad pairing has already shared their availability:</w:t>
      </w:r>
    </w:p>
    <w:p xmlns:wp14="http://schemas.microsoft.com/office/word/2010/wordml" w:rsidP="1301A472" wp14:paraId="5D1BFFB9" wp14:textId="02AE6E4A">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25A48E66" wp14:textId="5A00F209">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These are the times that your dyad pair is available to test____</w:t>
      </w:r>
    </w:p>
    <w:p xmlns:wp14="http://schemas.microsoft.com/office/word/2010/wordml" w:rsidP="1301A472" wp14:paraId="5298BE8A" wp14:textId="2AF1C243">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2AD77D7A" wp14:textId="16A91BD3">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Could you let me know if any of these times also work for you? Which one works best?</w:t>
      </w:r>
    </w:p>
    <w:p xmlns:wp14="http://schemas.microsoft.com/office/word/2010/wordml" w:rsidP="1301A472" wp14:paraId="1BC96198" wp14:textId="3579AD38">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736B9CF7" wp14:textId="7F86F67B">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i w:val="1"/>
          <w:iCs w:val="1"/>
          <w:noProof w:val="0"/>
          <w:color w:val="000000" w:themeColor="text1" w:themeTint="FF" w:themeShade="FF"/>
          <w:sz w:val="24"/>
          <w:szCs w:val="24"/>
          <w:lang w:val="en-US"/>
        </w:rPr>
        <w:t>**Take down exact timeline</w:t>
      </w:r>
    </w:p>
    <w:p xmlns:wp14="http://schemas.microsoft.com/office/word/2010/wordml" w:rsidP="1301A472" wp14:paraId="5C9EED63" wp14:textId="685B1398">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Start date:___________________</w:t>
      </w:r>
    </w:p>
    <w:p xmlns:wp14="http://schemas.microsoft.com/office/word/2010/wordml" w:rsidP="1301A472" wp14:paraId="01EEBBA3" wp14:textId="08BFA076">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End date:__________________</w:t>
      </w:r>
    </w:p>
    <w:p xmlns:wp14="http://schemas.microsoft.com/office/word/2010/wordml" w:rsidP="1301A472" wp14:paraId="24712231" wp14:textId="2F955A49">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35A90DA6" wp14:textId="32DC8C91">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i w:val="1"/>
          <w:iCs w:val="1"/>
          <w:noProof w:val="0"/>
          <w:color w:val="000000" w:themeColor="text1" w:themeTint="FF" w:themeShade="FF"/>
          <w:sz w:val="24"/>
          <w:szCs w:val="24"/>
          <w:lang w:val="en-US"/>
        </w:rPr>
        <w:t>Note down in tracker sheet and send email to both participants afterwards.</w:t>
      </w:r>
    </w:p>
    <w:p xmlns:wp14="http://schemas.microsoft.com/office/word/2010/wordml" w:rsidP="1301A472" wp14:paraId="731CF24D" wp14:textId="604980D5">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713AB2B9" wp14:textId="4208451E">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Thank you for sharing these availability. I’m going to note this down and share this with both you and your pair on the email later on to confirm the exact dates of the testing week.</w:t>
      </w:r>
    </w:p>
    <w:p xmlns:wp14="http://schemas.microsoft.com/office/word/2010/wordml" w:rsidP="1301A472" wp14:paraId="57B4264B" wp14:textId="2E13AC4B">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121D87C3" wp14:textId="43B6F922">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 xml:space="preserve">While you are testing the platform, it is possible that the platform may crash. We would greatly appreciate you completing and sending the crash reports if you have a moment if the platform does crash. This will help ensure that our developer receives the feedback and can fix the crash for future iterations. </w:t>
      </w:r>
    </w:p>
    <w:p xmlns:wp14="http://schemas.microsoft.com/office/word/2010/wordml" w:rsidP="1301A472" wp14:paraId="0201A075" wp14:textId="588682C9">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09F8AF04" wp14:textId="6D31A886">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I know that a lot of Pletly Care features are quite basic right now. It might be helpful to take notes of different things you’ve noticed. After your testing of the platform, we will love to get your feedback on potential features in later versions of the platform. We’d particularly love to also hear your thoughts on how we can improve any feature of the platform.</w:t>
      </w:r>
    </w:p>
    <w:p xmlns:wp14="http://schemas.microsoft.com/office/word/2010/wordml" w:rsidP="1301A472" wp14:paraId="7A16135B" wp14:textId="090A1A35">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431CB1CA" wp14:textId="032CAF20">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Also feel free to test out the platform on different browsers, e.g Macbook, Android, Lenovo, on your phone, etc. To quote from the co-founder of the platform, ‘feel free to break it’ – as in play around with anything, imagine posting things about your person served, even test it out on different platforms (Android, Windows, phone browser, Mac, etc.)</w:t>
      </w:r>
    </w:p>
    <w:p xmlns:wp14="http://schemas.microsoft.com/office/word/2010/wordml" w:rsidP="1301A472" wp14:paraId="12FF8D5F" wp14:textId="597D63B2">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1FB8933E" wp14:textId="4C62C8AE">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b w:val="1"/>
          <w:bCs w:val="1"/>
          <w:noProof w:val="0"/>
          <w:color w:val="000000" w:themeColor="text1" w:themeTint="FF" w:themeShade="FF"/>
          <w:sz w:val="24"/>
          <w:szCs w:val="24"/>
          <w:lang w:val="en-US"/>
        </w:rPr>
        <w:t xml:space="preserve">Feedback meeting Scheduling: </w:t>
      </w:r>
    </w:p>
    <w:p xmlns:wp14="http://schemas.microsoft.com/office/word/2010/wordml" w:rsidP="1301A472" wp14:paraId="34A82A33" wp14:textId="0BC9D3B0">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 xml:space="preserve">Because you will be ending your trial on [end date], the soonest we can do the feedback meeting is [provide the three days after the end date]. Do any of these days work for you? And what time? </w:t>
      </w:r>
    </w:p>
    <w:p xmlns:wp14="http://schemas.microsoft.com/office/word/2010/wordml" w:rsidP="1301A472" wp14:paraId="078AB5C9" wp14:textId="5739F287">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5E0DFCD4" wp14:textId="7ABA4037">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Feedback meeting date and time: _________________________</w:t>
      </w:r>
    </w:p>
    <w:p xmlns:wp14="http://schemas.microsoft.com/office/word/2010/wordml" w:rsidP="1301A472" wp14:paraId="0B9DB7EE" wp14:textId="5096EC20">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336B4531" wp14:textId="1B7A4139">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2C87D69A" wp14:textId="01AF845D">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Great. I’ll send you an email soon with connection details for that after this meeting.</w:t>
      </w:r>
      <w:r w:rsidRPr="1301A472" w:rsidR="1301A472">
        <w:rPr>
          <w:rFonts w:ascii="Calibri" w:hAnsi="Calibri" w:eastAsia="Calibri" w:cs="Calibri"/>
          <w:i w:val="1"/>
          <w:iCs w:val="1"/>
          <w:noProof w:val="0"/>
          <w:sz w:val="24"/>
          <w:szCs w:val="24"/>
          <w:lang w:val="en-US"/>
        </w:rPr>
        <w:t xml:space="preserve"> </w:t>
      </w:r>
      <w:r w:rsidRPr="1301A472" w:rsidR="1301A472">
        <w:rPr>
          <w:rFonts w:ascii="Calibri" w:hAnsi="Calibri" w:eastAsia="Calibri" w:cs="Calibri"/>
          <w:noProof w:val="0"/>
          <w:color w:val="000000" w:themeColor="text1" w:themeTint="FF" w:themeShade="FF"/>
          <w:sz w:val="24"/>
          <w:szCs w:val="24"/>
          <w:lang w:val="en-US"/>
        </w:rPr>
        <w:t xml:space="preserve">You will also receive an email about your virtual gift card, shortly within the next few days. </w:t>
      </w:r>
    </w:p>
    <w:p xmlns:wp14="http://schemas.microsoft.com/office/word/2010/wordml" w:rsidP="1301A472" wp14:paraId="45B583F3" wp14:textId="62D5E76F">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119E7E6A" wp14:textId="6B729816">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 xml:space="preserve">Finally, I was wondering if you knew of any other professional caregivers who work directly with person served on the autism spectrum or parents/guardians who has loved ones served at Bancroft who might be interested in participating in this project. We are actively recruiting new pods for this phase of the platform testing, and would love to include as many participants as possible! </w:t>
      </w:r>
    </w:p>
    <w:p xmlns:wp14="http://schemas.microsoft.com/office/word/2010/wordml" w:rsidP="1301A472" wp14:paraId="0E092426" wp14:textId="6DC6F6E1">
      <w:pPr>
        <w:spacing w:after="0" w:line="240" w:lineRule="auto"/>
        <w:ind w:left="720"/>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396FAFF9" wp14:textId="7326A487">
      <w:pPr>
        <w:spacing w:after="0" w:line="240" w:lineRule="auto"/>
        <w:ind w:left="720"/>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 xml:space="preserve">If yes: Great! We can send you an email, similar to the one you received for the project, to forward to them if you would be comfortable with that. </w:t>
      </w:r>
    </w:p>
    <w:p xmlns:wp14="http://schemas.microsoft.com/office/word/2010/wordml" w:rsidP="1301A472" wp14:paraId="4B893B94" wp14:textId="0B2DA191">
      <w:pPr>
        <w:spacing w:after="0" w:line="240" w:lineRule="auto"/>
        <w:ind w:left="720"/>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210940E6" wp14:textId="4C2F5C93">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 xml:space="preserve">Do you have any final questions before we end our meeting for today? </w:t>
      </w:r>
    </w:p>
    <w:p xmlns:wp14="http://schemas.microsoft.com/office/word/2010/wordml" w:rsidP="1301A472" wp14:paraId="4E98D376" wp14:textId="765CC2D3">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5ECEDCAC" wp14:textId="521C4A4A">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i w:val="1"/>
          <w:iCs w:val="1"/>
          <w:noProof w:val="0"/>
          <w:color w:val="000000" w:themeColor="text1" w:themeTint="FF" w:themeShade="FF"/>
          <w:sz w:val="24"/>
          <w:szCs w:val="24"/>
          <w:lang w:val="en-US"/>
        </w:rPr>
        <w:t xml:space="preserve">*Answer any questions that the participant has or direct them to relevant resources/info that can answer the questions* </w:t>
      </w:r>
    </w:p>
    <w:p xmlns:wp14="http://schemas.microsoft.com/office/word/2010/wordml" w:rsidP="1301A472" wp14:paraId="33A585EB" wp14:textId="6BA68BA9">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5D0EF80E" wp14:textId="203283B3">
      <w:pPr>
        <w:spacing w:after="0" w:line="240" w:lineRule="auto"/>
        <w:rPr>
          <w:rFonts w:ascii="Calibri" w:hAnsi="Calibri" w:eastAsia="Calibri" w:cs="Calibri"/>
          <w:noProof w:val="0"/>
          <w:color w:val="000000" w:themeColor="text1" w:themeTint="FF" w:themeShade="FF"/>
          <w:sz w:val="24"/>
          <w:szCs w:val="24"/>
          <w:lang w:val="en-US"/>
        </w:rPr>
      </w:pPr>
      <w:r w:rsidRPr="1301A472" w:rsidR="1301A472">
        <w:rPr>
          <w:rFonts w:ascii="Calibri" w:hAnsi="Calibri" w:eastAsia="Calibri" w:cs="Calibri"/>
          <w:noProof w:val="0"/>
          <w:color w:val="000000" w:themeColor="text1" w:themeTint="FF" w:themeShade="FF"/>
          <w:sz w:val="24"/>
          <w:szCs w:val="24"/>
          <w:lang w:val="en-US"/>
        </w:rPr>
        <w:t>Thank you so much again for taking the time to meet with me today and for your participation in this project. We really appreciate your help. Have a great rest of your day, and we will be in touch soon.</w:t>
      </w:r>
    </w:p>
    <w:p xmlns:wp14="http://schemas.microsoft.com/office/word/2010/wordml" w:rsidP="1301A472" wp14:paraId="54841728" wp14:textId="2A8211B4">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02A1FEA4" wp14:textId="1C88BC9F">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66C6A6C8" wp14:textId="20D8C889">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73CABB6A" wp14:textId="2801A98C">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7C09B18A" wp14:textId="52029084">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036579DD" wp14:textId="57E05A83">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1301A472" wp14:paraId="2C078E63" wp14:textId="443B3B75">
      <w:pPr>
        <w:pStyle w:val="Normal"/>
        <w:spacing w:after="0" w:line="240" w:lineRule="auto"/>
        <w:rPr>
          <w:rFonts w:ascii="Calibri" w:hAnsi="Calibri" w:eastAsia="Calibri" w:cs="Calibri"/>
          <w:noProof w:val="0"/>
          <w:color w:val="000000" w:themeColor="text1" w:themeTint="FF" w:themeShade="FF"/>
          <w:sz w:val="24"/>
          <w:szCs w:val="24"/>
          <w:lang w:val="en-US"/>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3">
    <w:nsid w:val="73245372"/>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2">
    <w:nsid w:val="68a53f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0965ff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Symbol" w:hAnsi="Symbol"/>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11DA30"/>
    <w:rsid w:val="1301A472"/>
    <w:rsid w:val="1A11D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1DA30"/>
  <w15:chartTrackingRefBased/>
  <w15:docId w15:val="{84AC478A-BDE5-4326-92AD-98E2D8FA4F0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care.pletly.com/Login" TargetMode="External" Id="R53a1ae1d748547c9" /><Relationship Type="http://schemas.openxmlformats.org/officeDocument/2006/relationships/hyperlink" Target="https://care.pletly.com/Login" TargetMode="External" Id="R69a95c611d31470a" /><Relationship Type="http://schemas.openxmlformats.org/officeDocument/2006/relationships/numbering" Target="numbering.xml" Id="R425fe83068f8467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2024-12-18T23:39:41.6861307Z</dcterms:created>
  <dcterms:modified xsi:type="dcterms:W3CDTF">2024-12-18T23:40:51.6716193Z</dcterms:modified>
  <dc:creator>Nymisha Desai</dc:creator>
  <lastModifiedBy>Nymisha Desai</lastModifiedBy>
</coreProperties>
</file>