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38075" w14:textId="7BF11B99" w:rsidR="00212088" w:rsidRPr="00CE7711" w:rsidRDefault="00EB3F62" w:rsidP="00D1790B">
      <w:pPr>
        <w:spacing w:line="360" w:lineRule="auto"/>
        <w:jc w:val="center"/>
        <w:rPr>
          <w:rFonts w:ascii="Times New Roman" w:eastAsia="宋体" w:hAnsi="Times New Roman" w:cs="Times New Roman"/>
          <w:b/>
          <w:bCs/>
        </w:rPr>
      </w:pPr>
      <w:r w:rsidRPr="00EB3F62">
        <w:rPr>
          <w:rFonts w:ascii="Times New Roman" w:eastAsia="宋体" w:hAnsi="Times New Roman" w:cs="Times New Roman"/>
          <w:b/>
          <w:bCs/>
        </w:rPr>
        <w:t>Additional file</w:t>
      </w:r>
      <w:r w:rsidR="00CE7711" w:rsidRPr="00CE7711">
        <w:rPr>
          <w:rFonts w:ascii="Times New Roman" w:eastAsia="宋体" w:hAnsi="Times New Roman" w:cs="Times New Roman"/>
          <w:b/>
          <w:bCs/>
        </w:rPr>
        <w:t xml:space="preserve"> 1 Sentinel surveillance hospitals in each city or state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6458"/>
      </w:tblGrid>
      <w:tr w:rsidR="00CE7711" w:rsidRPr="00CE7711" w14:paraId="34ED4B52" w14:textId="77777777" w:rsidTr="00485730">
        <w:trPr>
          <w:trHeight w:val="280"/>
          <w:tblHeader/>
        </w:trPr>
        <w:tc>
          <w:tcPr>
            <w:tcW w:w="1838" w:type="dxa"/>
            <w:tcBorders>
              <w:bottom w:val="single" w:sz="4" w:space="0" w:color="auto"/>
            </w:tcBorders>
            <w:noWrap/>
            <w:hideMark/>
          </w:tcPr>
          <w:p w14:paraId="0D48D85A" w14:textId="24424F82" w:rsidR="00CE7711" w:rsidRPr="00CE7711" w:rsidRDefault="00CE7711" w:rsidP="00485730">
            <w:pPr>
              <w:rPr>
                <w:rFonts w:ascii="Times New Roman" w:eastAsia="宋体" w:hAnsi="Times New Roman" w:cs="Times New Roman"/>
                <w:b/>
                <w:bCs/>
              </w:rPr>
            </w:pPr>
            <w:bookmarkStart w:id="0" w:name="_Hlk40123870"/>
            <w:r w:rsidRPr="00CE7711">
              <w:rPr>
                <w:rFonts w:ascii="Times New Roman" w:eastAsia="宋体" w:hAnsi="Times New Roman" w:cs="Times New Roman"/>
                <w:b/>
                <w:bCs/>
              </w:rPr>
              <w:t>City or State</w:t>
            </w:r>
            <w:bookmarkEnd w:id="0"/>
          </w:p>
        </w:tc>
        <w:tc>
          <w:tcPr>
            <w:tcW w:w="6458" w:type="dxa"/>
            <w:tcBorders>
              <w:bottom w:val="single" w:sz="4" w:space="0" w:color="auto"/>
            </w:tcBorders>
            <w:noWrap/>
            <w:hideMark/>
          </w:tcPr>
          <w:p w14:paraId="3EA0ABD8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CE7711">
              <w:rPr>
                <w:rFonts w:ascii="Times New Roman" w:eastAsia="宋体" w:hAnsi="Times New Roman" w:cs="Times New Roman"/>
                <w:b/>
                <w:bCs/>
              </w:rPr>
              <w:t>Sentinel surveillance hospitals</w:t>
            </w:r>
          </w:p>
        </w:tc>
      </w:tr>
      <w:tr w:rsidR="00CE7711" w:rsidRPr="00CE7711" w14:paraId="657087B3" w14:textId="77777777" w:rsidTr="00485730">
        <w:trPr>
          <w:trHeight w:val="280"/>
        </w:trPr>
        <w:tc>
          <w:tcPr>
            <w:tcW w:w="1838" w:type="dxa"/>
            <w:tcBorders>
              <w:bottom w:val="nil"/>
            </w:tcBorders>
            <w:noWrap/>
            <w:hideMark/>
          </w:tcPr>
          <w:p w14:paraId="0E6F5811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r w:rsidRPr="00CE7711">
              <w:rPr>
                <w:rFonts w:ascii="Times New Roman" w:hAnsi="Times New Roman" w:cs="Times New Roman"/>
              </w:rPr>
              <w:t>Aba</w:t>
            </w:r>
          </w:p>
        </w:tc>
        <w:tc>
          <w:tcPr>
            <w:tcW w:w="6458" w:type="dxa"/>
            <w:tcBorders>
              <w:bottom w:val="nil"/>
            </w:tcBorders>
            <w:noWrap/>
            <w:hideMark/>
          </w:tcPr>
          <w:p w14:paraId="60923E65" w14:textId="635F2EA2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r w:rsidRPr="00CE7711">
              <w:rPr>
                <w:rFonts w:ascii="Times New Roman" w:hAnsi="Times New Roman" w:cs="Times New Roman"/>
              </w:rPr>
              <w:t xml:space="preserve">People's Hospital of Aba Tibetan and </w:t>
            </w:r>
            <w:proofErr w:type="spellStart"/>
            <w:r w:rsidRPr="00CE7711">
              <w:rPr>
                <w:rFonts w:ascii="Times New Roman" w:hAnsi="Times New Roman" w:cs="Times New Roman"/>
              </w:rPr>
              <w:t>Qiang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Autonomous Prefecture</w:t>
            </w:r>
          </w:p>
        </w:tc>
      </w:tr>
      <w:tr w:rsidR="00CE7711" w:rsidRPr="00CE7711" w14:paraId="1103A640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2912C428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Bazhong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4FFBFC1C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Bazhong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Central Hospital</w:t>
            </w:r>
          </w:p>
        </w:tc>
      </w:tr>
      <w:tr w:rsidR="00CE7711" w:rsidRPr="00CE7711" w14:paraId="5B1E122F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540DA430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r w:rsidRPr="00CE7711">
              <w:rPr>
                <w:rFonts w:ascii="Times New Roman" w:hAnsi="Times New Roman" w:cs="Times New Roman"/>
              </w:rPr>
              <w:t>Chengdu</w:t>
            </w: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2A60B575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r w:rsidRPr="00CE7711">
              <w:rPr>
                <w:rFonts w:ascii="Times New Roman" w:hAnsi="Times New Roman" w:cs="Times New Roman"/>
              </w:rPr>
              <w:t>Chengdu Children Special Hospital</w:t>
            </w:r>
          </w:p>
        </w:tc>
      </w:tr>
      <w:tr w:rsidR="00CE7711" w:rsidRPr="00CE7711" w14:paraId="77A4EDE2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2BAC7642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12418C02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r w:rsidRPr="00CE7711">
              <w:rPr>
                <w:rFonts w:ascii="Times New Roman" w:hAnsi="Times New Roman" w:cs="Times New Roman"/>
              </w:rPr>
              <w:t>Chengdu Third People's Hospital</w:t>
            </w:r>
          </w:p>
        </w:tc>
      </w:tr>
      <w:tr w:rsidR="00CE7711" w:rsidRPr="00CE7711" w14:paraId="71A9D835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0D46EA0C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748D740C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r w:rsidRPr="00CE7711">
              <w:rPr>
                <w:rFonts w:ascii="Times New Roman" w:hAnsi="Times New Roman" w:cs="Times New Roman"/>
              </w:rPr>
              <w:t>Chengdu First People's Hospital</w:t>
            </w:r>
          </w:p>
        </w:tc>
      </w:tr>
      <w:tr w:rsidR="00CE7711" w:rsidRPr="00CE7711" w14:paraId="05CD502B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1BD8602B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Dazhou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56EE0F49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Dazhou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Central Hospital</w:t>
            </w:r>
          </w:p>
        </w:tc>
      </w:tr>
      <w:tr w:rsidR="00CE7711" w:rsidRPr="00CE7711" w14:paraId="69C5F14A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308943A2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Deyang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1CF478AB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Deyang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Second People's Hospital</w:t>
            </w:r>
          </w:p>
        </w:tc>
      </w:tr>
      <w:tr w:rsidR="00CE7711" w:rsidRPr="00CE7711" w14:paraId="5CDD2CFF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69C6946C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0238ECB2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Deyang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People's Hospital</w:t>
            </w:r>
          </w:p>
        </w:tc>
      </w:tr>
      <w:tr w:rsidR="00CE7711" w:rsidRPr="00CE7711" w14:paraId="2FABDE39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2C1425A8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Ganzi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Prefecture</w:t>
            </w: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1BF5618B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r w:rsidRPr="00CE7711">
              <w:rPr>
                <w:rFonts w:ascii="Times New Roman" w:hAnsi="Times New Roman" w:cs="Times New Roman"/>
              </w:rPr>
              <w:t xml:space="preserve">People's Hospital of </w:t>
            </w:r>
            <w:proofErr w:type="spellStart"/>
            <w:r w:rsidRPr="00CE7711">
              <w:rPr>
                <w:rFonts w:ascii="Times New Roman" w:hAnsi="Times New Roman" w:cs="Times New Roman"/>
              </w:rPr>
              <w:t>Ganzi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Prefecture</w:t>
            </w:r>
          </w:p>
        </w:tc>
      </w:tr>
      <w:tr w:rsidR="00CE7711" w:rsidRPr="00CE7711" w14:paraId="531B30F2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6F790A8B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Guang'an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11966E89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Guang'an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People's Hospital</w:t>
            </w:r>
          </w:p>
        </w:tc>
      </w:tr>
      <w:tr w:rsidR="00CE7711" w:rsidRPr="00CE7711" w14:paraId="31EA2905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55319013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Guangyuan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697112C6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Guangyuan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Central Hospital</w:t>
            </w:r>
          </w:p>
        </w:tc>
      </w:tr>
      <w:tr w:rsidR="00CE7711" w:rsidRPr="00CE7711" w14:paraId="3EE606EE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7F347EA7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Leshan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1BEBC4B5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Leshan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People's Hospital</w:t>
            </w:r>
          </w:p>
        </w:tc>
      </w:tr>
      <w:tr w:rsidR="00CE7711" w:rsidRPr="00CE7711" w14:paraId="72C136F0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19A4B4A0" w14:textId="669C12EC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r w:rsidRPr="00CE7711">
              <w:rPr>
                <w:rFonts w:ascii="Times New Roman" w:hAnsi="Times New Roman" w:cs="Times New Roman"/>
              </w:rPr>
              <w:t xml:space="preserve">Liangshan </w:t>
            </w:r>
            <w:r w:rsidR="004A5AE1">
              <w:rPr>
                <w:rFonts w:ascii="Times New Roman" w:hAnsi="Times New Roman" w:cs="Times New Roman"/>
              </w:rPr>
              <w:t xml:space="preserve">Yi </w:t>
            </w:r>
            <w:r w:rsidRPr="00CE7711">
              <w:rPr>
                <w:rFonts w:ascii="Times New Roman" w:hAnsi="Times New Roman" w:cs="Times New Roman"/>
              </w:rPr>
              <w:t>Prefecture</w:t>
            </w: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5EB221A2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r w:rsidRPr="00CE7711">
              <w:rPr>
                <w:rFonts w:ascii="Times New Roman" w:hAnsi="Times New Roman" w:cs="Times New Roman"/>
              </w:rPr>
              <w:t>The First People's Hospital of Liangshan Yi Autonomous Prefecture</w:t>
            </w:r>
          </w:p>
        </w:tc>
      </w:tr>
      <w:tr w:rsidR="00CE7711" w:rsidRPr="00CE7711" w14:paraId="0F808C57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79659563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Luzhou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4920EF13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Luzhou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People's Hospital</w:t>
            </w:r>
          </w:p>
        </w:tc>
      </w:tr>
      <w:tr w:rsidR="00CE7711" w:rsidRPr="00CE7711" w14:paraId="5201DA27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51949050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4B713B6E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r w:rsidRPr="00CE7711">
              <w:rPr>
                <w:rFonts w:ascii="Times New Roman" w:hAnsi="Times New Roman" w:cs="Times New Roman"/>
              </w:rPr>
              <w:t>Medical Experimental Center of Sichuan Medical University</w:t>
            </w:r>
          </w:p>
        </w:tc>
      </w:tr>
      <w:tr w:rsidR="00CE7711" w:rsidRPr="00CE7711" w14:paraId="4EE28564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2C1AF94A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Meishan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21DA4DAC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Meishan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People's Hospital</w:t>
            </w:r>
          </w:p>
        </w:tc>
      </w:tr>
      <w:tr w:rsidR="00CE7711" w:rsidRPr="00CE7711" w14:paraId="3E80BC49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63243939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Mianyang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7FB42F1F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Mianyang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404 Hospital</w:t>
            </w:r>
          </w:p>
        </w:tc>
      </w:tr>
      <w:tr w:rsidR="00CE7711" w:rsidRPr="00CE7711" w14:paraId="41A39C32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6BC41874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5CEB1579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Mianyang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Central Hospital</w:t>
            </w:r>
          </w:p>
        </w:tc>
      </w:tr>
      <w:tr w:rsidR="00CE7711" w:rsidRPr="00CE7711" w14:paraId="22A029F7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3CAC10D1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300DF5EC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Santai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People's Hospital</w:t>
            </w:r>
          </w:p>
        </w:tc>
      </w:tr>
      <w:tr w:rsidR="00CE7711" w:rsidRPr="00CE7711" w14:paraId="31891715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7576AA4A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r w:rsidRPr="00CE7711">
              <w:rPr>
                <w:rFonts w:ascii="Times New Roman" w:hAnsi="Times New Roman" w:cs="Times New Roman"/>
              </w:rPr>
              <w:t>Nanchong</w:t>
            </w: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646FD69C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r w:rsidRPr="00CE7711">
              <w:rPr>
                <w:rFonts w:ascii="Times New Roman" w:hAnsi="Times New Roman" w:cs="Times New Roman"/>
              </w:rPr>
              <w:t>Nanchong Central Hospital</w:t>
            </w:r>
          </w:p>
        </w:tc>
      </w:tr>
      <w:tr w:rsidR="00CE7711" w:rsidRPr="00CE7711" w14:paraId="099940F7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7347567E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Neijiang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12CE261F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Neijiang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Second People's Hospital</w:t>
            </w:r>
          </w:p>
        </w:tc>
      </w:tr>
      <w:tr w:rsidR="00CE7711" w:rsidRPr="00CE7711" w14:paraId="788B4C42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575E0511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Panzhihua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4CF54600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Panzhihua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Maternal and Child Health Hospital</w:t>
            </w:r>
          </w:p>
        </w:tc>
      </w:tr>
      <w:tr w:rsidR="00CE7711" w:rsidRPr="00CE7711" w14:paraId="0DD3F6A3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12F96D26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05DD174F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Panzhihua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Central Hospital</w:t>
            </w:r>
          </w:p>
        </w:tc>
      </w:tr>
      <w:tr w:rsidR="00CE7711" w:rsidRPr="00CE7711" w14:paraId="26E7DCBA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17A982E4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Suining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5D0F16BB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Suining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Central Hospital</w:t>
            </w:r>
          </w:p>
        </w:tc>
      </w:tr>
      <w:tr w:rsidR="00CE7711" w:rsidRPr="00CE7711" w14:paraId="21FCDDA1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280B886A" w14:textId="53B0E615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Ya'an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5D7D10DD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Ya'an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People's Hospital</w:t>
            </w:r>
          </w:p>
        </w:tc>
      </w:tr>
      <w:tr w:rsidR="00CE7711" w:rsidRPr="00CE7711" w14:paraId="21640E6C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7CCF402D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35DE049F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r w:rsidRPr="00CE7711">
              <w:rPr>
                <w:rFonts w:ascii="Times New Roman" w:hAnsi="Times New Roman" w:cs="Times New Roman"/>
              </w:rPr>
              <w:t xml:space="preserve">People's Hospital of Yucheng District, </w:t>
            </w:r>
            <w:proofErr w:type="spellStart"/>
            <w:r w:rsidRPr="00CE7711">
              <w:rPr>
                <w:rFonts w:ascii="Times New Roman" w:hAnsi="Times New Roman" w:cs="Times New Roman"/>
              </w:rPr>
              <w:t>Ya'an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City</w:t>
            </w:r>
          </w:p>
        </w:tc>
      </w:tr>
      <w:tr w:rsidR="00CE7711" w:rsidRPr="00CE7711" w14:paraId="54FFFFB3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168A03BA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Yibin</w:t>
            </w:r>
            <w:proofErr w:type="spellEnd"/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47BDBCC7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Yibin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First People's Hospital</w:t>
            </w:r>
          </w:p>
        </w:tc>
      </w:tr>
      <w:tr w:rsidR="00CE7711" w:rsidRPr="00CE7711" w14:paraId="622948E4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7C0154F5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r w:rsidRPr="00CE7711">
              <w:rPr>
                <w:rFonts w:ascii="Times New Roman" w:hAnsi="Times New Roman" w:cs="Times New Roman"/>
              </w:rPr>
              <w:t>Ziyang</w:t>
            </w: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5A254086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CE7711">
              <w:rPr>
                <w:rFonts w:ascii="Times New Roman" w:hAnsi="Times New Roman" w:cs="Times New Roman"/>
              </w:rPr>
              <w:t>Anyue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People's Hospital</w:t>
            </w:r>
          </w:p>
        </w:tc>
      </w:tr>
      <w:tr w:rsidR="00CE7711" w:rsidRPr="00CE7711" w14:paraId="09E05393" w14:textId="77777777" w:rsidTr="00485730">
        <w:trPr>
          <w:trHeight w:val="280"/>
        </w:trPr>
        <w:tc>
          <w:tcPr>
            <w:tcW w:w="1838" w:type="dxa"/>
            <w:tcBorders>
              <w:top w:val="nil"/>
              <w:bottom w:val="nil"/>
            </w:tcBorders>
            <w:noWrap/>
            <w:hideMark/>
          </w:tcPr>
          <w:p w14:paraId="64DE4877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58" w:type="dxa"/>
            <w:tcBorders>
              <w:top w:val="nil"/>
              <w:bottom w:val="nil"/>
            </w:tcBorders>
            <w:noWrap/>
            <w:hideMark/>
          </w:tcPr>
          <w:p w14:paraId="3E8EDDD0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r w:rsidRPr="00CE7711">
              <w:rPr>
                <w:rFonts w:ascii="Times New Roman" w:hAnsi="Times New Roman" w:cs="Times New Roman"/>
              </w:rPr>
              <w:t>Ziyang First People's Hospital</w:t>
            </w:r>
          </w:p>
        </w:tc>
      </w:tr>
      <w:tr w:rsidR="00CE7711" w:rsidRPr="00CE7711" w14:paraId="1B45D9C1" w14:textId="77777777" w:rsidTr="00485730">
        <w:trPr>
          <w:trHeight w:val="280"/>
        </w:trPr>
        <w:tc>
          <w:tcPr>
            <w:tcW w:w="1838" w:type="dxa"/>
            <w:tcBorders>
              <w:top w:val="nil"/>
            </w:tcBorders>
            <w:noWrap/>
            <w:hideMark/>
          </w:tcPr>
          <w:p w14:paraId="7DF2EE2A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  <w:bCs/>
              </w:rPr>
            </w:pPr>
            <w:r w:rsidRPr="00CE7711">
              <w:rPr>
                <w:rFonts w:ascii="Times New Roman" w:hAnsi="Times New Roman" w:cs="Times New Roman"/>
              </w:rPr>
              <w:t>Zigong</w:t>
            </w:r>
          </w:p>
        </w:tc>
        <w:tc>
          <w:tcPr>
            <w:tcW w:w="6458" w:type="dxa"/>
            <w:tcBorders>
              <w:top w:val="nil"/>
            </w:tcBorders>
            <w:noWrap/>
            <w:hideMark/>
          </w:tcPr>
          <w:p w14:paraId="6BA7B133" w14:textId="77777777" w:rsidR="00CE7711" w:rsidRPr="00CE7711" w:rsidRDefault="00CE7711" w:rsidP="00485730">
            <w:pPr>
              <w:rPr>
                <w:rFonts w:ascii="Times New Roman" w:eastAsia="宋体" w:hAnsi="Times New Roman" w:cs="Times New Roman"/>
              </w:rPr>
            </w:pPr>
            <w:r w:rsidRPr="00CE7711">
              <w:rPr>
                <w:rFonts w:ascii="Times New Roman" w:hAnsi="Times New Roman" w:cs="Times New Roman"/>
              </w:rPr>
              <w:t xml:space="preserve">Zigong </w:t>
            </w:r>
            <w:proofErr w:type="spellStart"/>
            <w:r w:rsidRPr="00CE7711">
              <w:rPr>
                <w:rFonts w:ascii="Times New Roman" w:hAnsi="Times New Roman" w:cs="Times New Roman"/>
              </w:rPr>
              <w:t>Renji</w:t>
            </w:r>
            <w:proofErr w:type="spellEnd"/>
            <w:r w:rsidRPr="00CE7711">
              <w:rPr>
                <w:rFonts w:ascii="Times New Roman" w:hAnsi="Times New Roman" w:cs="Times New Roman"/>
              </w:rPr>
              <w:t xml:space="preserve"> Medical Center</w:t>
            </w:r>
          </w:p>
        </w:tc>
      </w:tr>
    </w:tbl>
    <w:p w14:paraId="006819DF" w14:textId="77777777" w:rsidR="00CE7711" w:rsidRPr="00CE7711" w:rsidRDefault="00CE7711" w:rsidP="00212088">
      <w:pPr>
        <w:rPr>
          <w:rFonts w:ascii="Times New Roman" w:eastAsia="宋体" w:hAnsi="Times New Roman" w:cs="Times New Roman"/>
        </w:rPr>
      </w:pPr>
    </w:p>
    <w:p w14:paraId="7C93CE7C" w14:textId="77777777" w:rsidR="00831056" w:rsidRPr="00CE7711" w:rsidRDefault="00831056">
      <w:pPr>
        <w:rPr>
          <w:rFonts w:ascii="Times New Roman" w:hAnsi="Times New Roman" w:cs="Times New Roman"/>
        </w:rPr>
      </w:pPr>
    </w:p>
    <w:sectPr w:rsidR="00831056" w:rsidRPr="00CE77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273701" w14:textId="77777777" w:rsidR="00C73DA5" w:rsidRDefault="00C73DA5" w:rsidP="00CE7711">
      <w:r>
        <w:separator/>
      </w:r>
    </w:p>
  </w:endnote>
  <w:endnote w:type="continuationSeparator" w:id="0">
    <w:p w14:paraId="38041F98" w14:textId="77777777" w:rsidR="00C73DA5" w:rsidRDefault="00C73DA5" w:rsidP="00CE7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8AED71" w14:textId="77777777" w:rsidR="00C73DA5" w:rsidRDefault="00C73DA5" w:rsidP="00CE7711">
      <w:r>
        <w:separator/>
      </w:r>
    </w:p>
  </w:footnote>
  <w:footnote w:type="continuationSeparator" w:id="0">
    <w:p w14:paraId="17FA424C" w14:textId="77777777" w:rsidR="00C73DA5" w:rsidRDefault="00C73DA5" w:rsidP="00CE77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088"/>
    <w:rsid w:val="0008259A"/>
    <w:rsid w:val="000C3250"/>
    <w:rsid w:val="00203944"/>
    <w:rsid w:val="00212088"/>
    <w:rsid w:val="00237FEE"/>
    <w:rsid w:val="003957BE"/>
    <w:rsid w:val="003C6330"/>
    <w:rsid w:val="00467525"/>
    <w:rsid w:val="004A5AE1"/>
    <w:rsid w:val="004C68EE"/>
    <w:rsid w:val="00747150"/>
    <w:rsid w:val="00784F67"/>
    <w:rsid w:val="007B38DE"/>
    <w:rsid w:val="00831056"/>
    <w:rsid w:val="008D0BD9"/>
    <w:rsid w:val="0095762A"/>
    <w:rsid w:val="00AF4533"/>
    <w:rsid w:val="00B10CC2"/>
    <w:rsid w:val="00C73DA5"/>
    <w:rsid w:val="00CE7711"/>
    <w:rsid w:val="00D1790B"/>
    <w:rsid w:val="00EB3F62"/>
    <w:rsid w:val="00F6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E8F9A7"/>
  <w15:chartTrackingRefBased/>
  <w15:docId w15:val="{DABA0A7B-A8C6-4684-A6F3-2D02BF624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20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20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E7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E771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E77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E7711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C633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C63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1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建青 邱</dc:creator>
  <cp:keywords/>
  <dc:description/>
  <cp:lastModifiedBy>建青 邱</cp:lastModifiedBy>
  <cp:revision>13</cp:revision>
  <dcterms:created xsi:type="dcterms:W3CDTF">2020-05-05T08:43:00Z</dcterms:created>
  <dcterms:modified xsi:type="dcterms:W3CDTF">2020-08-10T08:12:00Z</dcterms:modified>
</cp:coreProperties>
</file>