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691558" w14:textId="77777777" w:rsidR="005203E8" w:rsidRDefault="005203E8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jc w:val="both"/>
        <w:rPr>
          <w:rFonts w:ascii="Times New Roman" w:eastAsia="Times New Roman" w:hAnsi="Times New Roman" w:cs="Times New Roman"/>
        </w:rPr>
      </w:pPr>
    </w:p>
    <w:tbl>
      <w:tblPr>
        <w:tblStyle w:val="a"/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85"/>
        <w:gridCol w:w="2295"/>
        <w:gridCol w:w="2130"/>
        <w:gridCol w:w="1785"/>
        <w:gridCol w:w="1965"/>
      </w:tblGrid>
      <w:tr w:rsidR="005203E8" w14:paraId="59A4C735" w14:textId="77777777">
        <w:trPr>
          <w:trHeight w:val="360"/>
        </w:trPr>
        <w:tc>
          <w:tcPr>
            <w:tcW w:w="9360" w:type="dxa"/>
            <w:gridSpan w:val="5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647336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Sensitivity Threshold</w:t>
            </w:r>
          </w:p>
        </w:tc>
      </w:tr>
      <w:tr w:rsidR="005203E8" w14:paraId="400008FE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7B1CB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Sensitivity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085D0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Specificity_Columbia</w:t>
            </w:r>
            <w:proofErr w:type="spellEnd"/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E5041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Specificity_WCM</w:t>
            </w:r>
            <w:proofErr w:type="spellEnd"/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DAFBE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PPV_Columbia</w:t>
            </w:r>
            <w:proofErr w:type="spellEnd"/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FF08C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PPV_WCM</w:t>
            </w:r>
          </w:p>
        </w:tc>
      </w:tr>
      <w:tr w:rsidR="005203E8" w14:paraId="206140BE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65BE2E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3DD69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5EE7B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ECA83B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FEBB39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5203E8" w14:paraId="33998A26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FD73FE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57AF3E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EA9A7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33AE6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B58419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</w:t>
            </w:r>
          </w:p>
        </w:tc>
      </w:tr>
      <w:tr w:rsidR="005203E8" w14:paraId="74EDC593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55B03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55203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C1C4B6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A42EB7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A10FF4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5203E8" w14:paraId="17ADFF5B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C1929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224E66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26963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5CA84B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0.643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B144E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0.66</w:t>
            </w:r>
          </w:p>
        </w:tc>
      </w:tr>
      <w:tr w:rsidR="005203E8" w14:paraId="3FFBA261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2A15F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983D6E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79630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D7E02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BDFF66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0.59</w:t>
            </w:r>
          </w:p>
        </w:tc>
      </w:tr>
      <w:tr w:rsidR="005203E8" w14:paraId="63C0A265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91312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17EE8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2580F7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D13CC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14745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0.51</w:t>
            </w:r>
          </w:p>
        </w:tc>
      </w:tr>
      <w:tr w:rsidR="005203E8" w14:paraId="6CC6F1FF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22E6A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F6F547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2C543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A7E7B9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7175F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5203E8" w14:paraId="20291C11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3EB41B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903C0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5B0E8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48A61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1956F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0.44</w:t>
            </w:r>
          </w:p>
        </w:tc>
      </w:tr>
      <w:tr w:rsidR="005203E8" w14:paraId="36CBAAC0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267AB6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3E7D59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5B8204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97C69D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AB7C47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5203E8" w14:paraId="48EB2051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62647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B3EA9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3C5F4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20034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29B3FF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5203E8" w14:paraId="771A5596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43A5B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39DCC2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D6F8FD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1AB4B6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9389CD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5203E8" w14:paraId="48AA22E0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524CB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55A747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FF1B5F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C9D76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59D76D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5203E8" w14:paraId="3252FBA2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08C0A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D3488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92C4BB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91F14E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E32017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</w:tr>
      <w:tr w:rsidR="005203E8" w14:paraId="1039252A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8C3132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481F9D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F17259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BC8F89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DB397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5203E8" w14:paraId="63DFBC0A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536AEF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3A593F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7E9A7B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F93D4D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B1539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5203E8" w14:paraId="00CF1580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3DBEB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CA990B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5E330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D8934B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9798D7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5203E8" w14:paraId="5387C0D4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78751E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31BA6B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97AE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7C6127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A81DB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</w:tr>
      <w:tr w:rsidR="005203E8" w14:paraId="679E39A9" w14:textId="77777777">
        <w:trPr>
          <w:trHeight w:val="360"/>
        </w:trPr>
        <w:tc>
          <w:tcPr>
            <w:tcW w:w="118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FD6154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22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8BA4F7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2130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445C3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7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928492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96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F49FA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0.19</w:t>
            </w:r>
          </w:p>
        </w:tc>
      </w:tr>
    </w:tbl>
    <w:p w14:paraId="3C1700CE" w14:textId="77777777" w:rsidR="005203E8" w:rsidRDefault="005203E8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jc w:val="both"/>
        <w:rPr>
          <w:rFonts w:ascii="Times New Roman" w:eastAsia="Times New Roman" w:hAnsi="Times New Roman" w:cs="Times New Roman"/>
        </w:rPr>
      </w:pPr>
    </w:p>
    <w:tbl>
      <w:tblPr>
        <w:tblStyle w:val="a0"/>
        <w:tblW w:w="93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35"/>
        <w:gridCol w:w="2385"/>
        <w:gridCol w:w="2115"/>
        <w:gridCol w:w="1695"/>
        <w:gridCol w:w="1545"/>
      </w:tblGrid>
      <w:tr w:rsidR="005203E8" w14:paraId="1FCF3D60" w14:textId="77777777">
        <w:trPr>
          <w:trHeight w:val="360"/>
        </w:trPr>
        <w:tc>
          <w:tcPr>
            <w:tcW w:w="9375" w:type="dxa"/>
            <w:gridSpan w:val="5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86B4B4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Specificity Threshold</w:t>
            </w:r>
          </w:p>
        </w:tc>
      </w:tr>
      <w:tr w:rsidR="005203E8" w14:paraId="37CEA3C4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72598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Specificity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E0643B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Sensitivity_Columbia</w:t>
            </w:r>
            <w:proofErr w:type="spellEnd"/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2187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Sensitivity_WCM</w:t>
            </w:r>
            <w:proofErr w:type="spellEnd"/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20FF12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PPV_Columbia</w:t>
            </w:r>
            <w:proofErr w:type="spellEnd"/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E622B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PPV_WCM</w:t>
            </w:r>
          </w:p>
        </w:tc>
      </w:tr>
      <w:tr w:rsidR="005203E8" w14:paraId="419AB73B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6D7584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41FE3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C2D687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ACE29D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7E9EB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5203E8" w14:paraId="36C98CC9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741E7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C262E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58E1F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E123BD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24B1E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5203E8" w14:paraId="20A22BD0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2AD8C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0.2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CA46DF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0D9BED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238E7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1C597E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5203E8" w14:paraId="3B6A1989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7799C4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52A774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EEF04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846CE4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526142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5203E8" w14:paraId="12136630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628092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EB5F26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ADDCE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FFF77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C63607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5203E8" w14:paraId="688A1791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44096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2925E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9F1FC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93C70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46286F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</w:tr>
      <w:tr w:rsidR="005203E8" w14:paraId="2C7FF85A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B70F7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D7F58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F344EF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A87F8F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3258A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0.22</w:t>
            </w:r>
          </w:p>
        </w:tc>
      </w:tr>
      <w:tr w:rsidR="005203E8" w14:paraId="4D35CE96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676DEF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F1507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A92C5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15EAA7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D7F09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5203E8" w14:paraId="230EDD9E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432264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8B1E42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14B23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0541C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B8E3F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</w:tr>
      <w:tr w:rsidR="005203E8" w14:paraId="600AC501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58AA2D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85478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15F55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70CDC9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937C0D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5203E8" w14:paraId="237F4612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349FBE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E0F079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76317E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5578F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0DFBBD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5203E8" w14:paraId="25EC4B93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AFF42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3697A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646B1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6DE6AB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36EB44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</w:tr>
      <w:tr w:rsidR="005203E8" w14:paraId="41C1593D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1BFEE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0E95BF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939249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5FC27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B39E0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5203E8" w14:paraId="0504D27F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8960F0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58A09D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16A78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26206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B56C35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5203E8" w14:paraId="157F3705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0C102F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D58E7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C77B04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C73818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BFE34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5203E8" w14:paraId="15F794EB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6E89F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AEB532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6A266B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5095E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92F616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5203E8" w14:paraId="0CA65E3F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18B6A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237F0F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CE0EE2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1DC2E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CBDB3C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0.45</w:t>
            </w:r>
          </w:p>
        </w:tc>
      </w:tr>
      <w:tr w:rsidR="005203E8" w14:paraId="79126CDC" w14:textId="77777777">
        <w:trPr>
          <w:trHeight w:val="360"/>
        </w:trPr>
        <w:tc>
          <w:tcPr>
            <w:tcW w:w="1635" w:type="dxa"/>
            <w:tcBorders>
              <w:top w:val="single" w:sz="3" w:space="0" w:color="CCCCCC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7A5B5F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238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10261A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211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927E12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69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FB7571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545" w:type="dxa"/>
            <w:tcBorders>
              <w:top w:val="single" w:sz="3" w:space="0" w:color="CCCCCC"/>
              <w:left w:val="single" w:sz="3" w:space="0" w:color="CCCCCC"/>
              <w:bottom w:val="single" w:sz="10" w:space="0" w:color="000000"/>
              <w:right w:val="single" w:sz="10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D56863" w14:textId="77777777" w:rsidR="005203E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0.55</w:t>
            </w:r>
          </w:p>
        </w:tc>
      </w:tr>
    </w:tbl>
    <w:p w14:paraId="52E73E63" w14:textId="77777777" w:rsidR="005203E8" w:rsidRDefault="005203E8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jc w:val="both"/>
        <w:rPr>
          <w:rFonts w:ascii="Times New Roman" w:eastAsia="Times New Roman" w:hAnsi="Times New Roman" w:cs="Times New Roman"/>
        </w:rPr>
      </w:pPr>
    </w:p>
    <w:p w14:paraId="0C514F95" w14:textId="77777777" w:rsidR="005203E8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2:</w:t>
      </w:r>
      <w:r>
        <w:rPr>
          <w:rFonts w:ascii="Times New Roman" w:eastAsia="Times New Roman" w:hAnsi="Times New Roman" w:cs="Times New Roman"/>
        </w:rPr>
        <w:t xml:space="preserve"> Retrospective sensitivity and specificity thresholds</w:t>
      </w:r>
    </w:p>
    <w:p w14:paraId="2666C506" w14:textId="77777777" w:rsidR="005203E8" w:rsidRDefault="005203E8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jc w:val="both"/>
        <w:rPr>
          <w:rFonts w:ascii="Times New Roman" w:eastAsia="Times New Roman" w:hAnsi="Times New Roman" w:cs="Times New Roman"/>
        </w:rPr>
      </w:pPr>
    </w:p>
    <w:sectPr w:rsidR="005203E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03E8"/>
    <w:rsid w:val="00113481"/>
    <w:rsid w:val="004255CF"/>
    <w:rsid w:val="004F5083"/>
    <w:rsid w:val="005203E8"/>
    <w:rsid w:val="00DC2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736865"/>
  <w15:docId w15:val="{45C2F9A9-14EE-564C-8604-FB08DB633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171</Words>
  <Characters>1006</Characters>
  <Application>Microsoft Office Word</Application>
  <DocSecurity>0</DocSecurity>
  <Lines>15</Lines>
  <Paragraphs>4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Zilong Bai</cp:lastModifiedBy>
  <cp:revision>3</cp:revision>
  <dcterms:created xsi:type="dcterms:W3CDTF">2024-12-18T16:22:00Z</dcterms:created>
  <dcterms:modified xsi:type="dcterms:W3CDTF">2024-12-18T16:25:00Z</dcterms:modified>
</cp:coreProperties>
</file>