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5FCBA" w14:textId="54C4D56D" w:rsidR="006D48D7" w:rsidRDefault="006D48D7" w:rsidP="006D48D7">
      <w:pPr>
        <w:pStyle w:val="Descripcin"/>
        <w:keepNext/>
        <w:rPr>
          <w:rFonts w:ascii="Arial" w:hAnsi="Arial" w:cs="Arial"/>
          <w:b/>
          <w:i w:val="0"/>
          <w:color w:val="auto"/>
          <w:sz w:val="24"/>
          <w:szCs w:val="24"/>
        </w:rPr>
      </w:pPr>
      <w:bookmarkStart w:id="0" w:name="_Hlk185227160"/>
      <w:r w:rsidRPr="00C21433">
        <w:rPr>
          <w:rFonts w:ascii="Arial" w:hAnsi="Arial" w:cs="Arial"/>
          <w:b/>
          <w:i w:val="0"/>
          <w:color w:val="auto"/>
          <w:sz w:val="24"/>
          <w:szCs w:val="24"/>
        </w:rPr>
        <w:t>Examples of each contextual factor in the coding frame</w:t>
      </w:r>
    </w:p>
    <w:p w14:paraId="16C5701C" w14:textId="77777777" w:rsidR="001C2A72" w:rsidRPr="007B0693" w:rsidRDefault="001C2A72" w:rsidP="001C2A72">
      <w:pPr>
        <w:shd w:val="clear" w:color="auto" w:fill="FFFFFF"/>
        <w:spacing w:after="0" w:line="240" w:lineRule="auto"/>
        <w:rPr>
          <w:rFonts w:ascii="Arial" w:hAnsi="Arial" w:cs="Arial"/>
          <w:sz w:val="24"/>
          <w:szCs w:val="24"/>
          <w:lang w:val="en-GB"/>
        </w:rPr>
      </w:pPr>
      <w:r w:rsidRPr="00E21C6D">
        <w:rPr>
          <w:rFonts w:ascii="Arial" w:eastAsia="Times New Roman" w:hAnsi="Arial" w:cs="Arial"/>
          <w:sz w:val="24"/>
          <w:szCs w:val="24"/>
          <w:lang w:val="en-GB" w:eastAsia="es-ES"/>
        </w:rPr>
        <w:t>Table w</w:t>
      </w:r>
      <w:r>
        <w:rPr>
          <w:rFonts w:ascii="Arial" w:eastAsia="Times New Roman" w:hAnsi="Arial" w:cs="Arial"/>
          <w:sz w:val="24"/>
          <w:szCs w:val="24"/>
          <w:lang w:val="en-GB" w:eastAsia="es-ES"/>
        </w:rPr>
        <w:t xml:space="preserve">ith the contextual factors of the coding frame, including their definitions and what it is considered a barrier or a facilitator, and practical examples of each one. </w:t>
      </w:r>
    </w:p>
    <w:p w14:paraId="1E3C9FA6" w14:textId="77777777" w:rsidR="001C2A72" w:rsidRPr="001C2A72" w:rsidRDefault="001C2A72" w:rsidP="001C2A72">
      <w:pPr>
        <w:rPr>
          <w:lang w:val="en-GB"/>
        </w:rPr>
      </w:pPr>
    </w:p>
    <w:tbl>
      <w:tblPr>
        <w:tblStyle w:val="Tablaconcuadrcula"/>
        <w:tblpPr w:leftFromText="141" w:rightFromText="141" w:vertAnchor="text" w:horzAnchor="page" w:tblpX="978" w:tblpY="-73"/>
        <w:tblW w:w="13320" w:type="dxa"/>
        <w:tblInd w:w="0" w:type="dxa"/>
        <w:tblLook w:val="04A0" w:firstRow="1" w:lastRow="0" w:firstColumn="1" w:lastColumn="0" w:noHBand="0" w:noVBand="1"/>
      </w:tblPr>
      <w:tblGrid>
        <w:gridCol w:w="2043"/>
        <w:gridCol w:w="79"/>
        <w:gridCol w:w="5670"/>
        <w:gridCol w:w="5528"/>
      </w:tblGrid>
      <w:tr w:rsidR="009815E6" w:rsidRPr="00461945" w14:paraId="561B40C6"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359FFF8B" w14:textId="77777777" w:rsidR="009815E6" w:rsidRPr="00461945" w:rsidRDefault="009815E6" w:rsidP="00047580">
            <w:pPr>
              <w:rPr>
                <w:rFonts w:ascii="Arial" w:hAnsi="Arial" w:cs="Arial"/>
                <w:sz w:val="20"/>
                <w:szCs w:val="20"/>
              </w:rPr>
            </w:pPr>
            <w:bookmarkStart w:id="1" w:name="_GoBack" w:colFirst="0" w:colLast="0"/>
            <w:bookmarkEnd w:id="0"/>
            <w:r w:rsidRPr="00461945">
              <w:rPr>
                <w:rFonts w:ascii="Arial" w:hAnsi="Arial" w:cs="Arial"/>
                <w:sz w:val="20"/>
                <w:szCs w:val="20"/>
              </w:rPr>
              <w:lastRenderedPageBreak/>
              <w:t>Coding framework</w:t>
            </w:r>
          </w:p>
        </w:tc>
      </w:tr>
      <w:tr w:rsidR="009815E6" w:rsidRPr="00461945" w14:paraId="46B47D90"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6E90DE7E" w14:textId="77777777" w:rsidR="009815E6" w:rsidRPr="00461945" w:rsidRDefault="009815E6" w:rsidP="00047580">
            <w:pPr>
              <w:rPr>
                <w:rFonts w:ascii="Arial" w:hAnsi="Arial" w:cs="Arial"/>
                <w:sz w:val="20"/>
                <w:szCs w:val="20"/>
              </w:rPr>
            </w:pPr>
            <w:r w:rsidRPr="00461945">
              <w:rPr>
                <w:rFonts w:ascii="Arial" w:hAnsi="Arial" w:cs="Arial"/>
                <w:b/>
                <w:sz w:val="20"/>
                <w:szCs w:val="20"/>
              </w:rPr>
              <w:t>Level A</w:t>
            </w:r>
            <w:r w:rsidRPr="00461945">
              <w:rPr>
                <w:rFonts w:ascii="Arial" w:hAnsi="Arial" w:cs="Arial"/>
                <w:sz w:val="20"/>
                <w:szCs w:val="20"/>
              </w:rPr>
              <w:t xml:space="preserve">: </w:t>
            </w:r>
            <w:r w:rsidRPr="00461945">
              <w:rPr>
                <w:rFonts w:ascii="Arial" w:hAnsi="Arial" w:cs="Arial"/>
                <w:b/>
                <w:sz w:val="20"/>
                <w:szCs w:val="20"/>
              </w:rPr>
              <w:t>Factors related to the individuals involved in the implementation</w:t>
            </w:r>
            <w:r w:rsidRPr="00461945">
              <w:rPr>
                <w:rFonts w:ascii="Arial" w:hAnsi="Arial" w:cs="Arial"/>
                <w:sz w:val="20"/>
                <w:szCs w:val="20"/>
              </w:rPr>
              <w:t xml:space="preserve">: all the individuals with capacity to influence the implementation. </w:t>
            </w:r>
          </w:p>
        </w:tc>
      </w:tr>
      <w:tr w:rsidR="009815E6" w:rsidRPr="00461945" w14:paraId="1741635D"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1541C579" w14:textId="77777777" w:rsidR="009815E6" w:rsidRPr="00461945" w:rsidRDefault="009815E6" w:rsidP="00047580">
            <w:pPr>
              <w:rPr>
                <w:rFonts w:ascii="Arial" w:hAnsi="Arial" w:cs="Arial"/>
                <w:sz w:val="20"/>
                <w:szCs w:val="20"/>
              </w:rPr>
            </w:pPr>
            <w:r w:rsidRPr="00461945">
              <w:rPr>
                <w:rFonts w:ascii="Arial" w:eastAsia="Times New Roman" w:hAnsi="Arial" w:cs="Arial"/>
                <w:b/>
                <w:bCs/>
                <w:sz w:val="20"/>
                <w:szCs w:val="20"/>
              </w:rPr>
              <w:t xml:space="preserve">Sublevel A.1.:  </w:t>
            </w:r>
            <w:r w:rsidRPr="00461945">
              <w:rPr>
                <w:rFonts w:ascii="Arial" w:hAnsi="Arial" w:cs="Arial"/>
                <w:b/>
                <w:sz w:val="20"/>
                <w:szCs w:val="20"/>
              </w:rPr>
              <w:t>Local implementation team (LIT)</w:t>
            </w:r>
            <w:r w:rsidRPr="00461945">
              <w:rPr>
                <w:rFonts w:ascii="Arial" w:hAnsi="Arial" w:cs="Arial"/>
                <w:sz w:val="20"/>
                <w:szCs w:val="20"/>
              </w:rPr>
              <w:t>: up to 5 members of the unit where the recommendations are implemented with the role of lead and facilitate the implementation in the unit.</w:t>
            </w:r>
          </w:p>
        </w:tc>
      </w:tr>
      <w:tr w:rsidR="009815E6" w:rsidRPr="00461945" w14:paraId="4F57F782"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428DA74C" w14:textId="77777777" w:rsidR="009815E6" w:rsidRPr="00461945" w:rsidRDefault="009815E6" w:rsidP="00047580">
            <w:pPr>
              <w:rPr>
                <w:rFonts w:ascii="Arial" w:hAnsi="Arial" w:cs="Arial"/>
                <w:b/>
                <w:bCs/>
                <w:sz w:val="20"/>
                <w:szCs w:val="20"/>
              </w:rPr>
            </w:pPr>
            <w:r w:rsidRPr="00461945">
              <w:rPr>
                <w:rFonts w:ascii="Arial" w:eastAsia="Times New Roman" w:hAnsi="Arial" w:cs="Arial"/>
                <w:b/>
                <w:bCs/>
                <w:sz w:val="20"/>
                <w:szCs w:val="20"/>
              </w:rPr>
              <w:t>Category A.1.1.: LIT Capacity to facilitate implementation</w:t>
            </w:r>
            <w:r w:rsidRPr="00461945">
              <w:rPr>
                <w:rFonts w:ascii="Arial" w:eastAsia="Times New Roman" w:hAnsi="Arial" w:cs="Arial"/>
                <w:bCs/>
                <w:sz w:val="20"/>
                <w:szCs w:val="20"/>
              </w:rPr>
              <w:t xml:space="preserve">: factors related to the LIT members </w:t>
            </w:r>
            <w:r w:rsidRPr="00461945">
              <w:rPr>
                <w:rFonts w:ascii="Arial" w:hAnsi="Arial" w:cs="Arial"/>
                <w:bCs/>
                <w:sz w:val="20"/>
                <w:szCs w:val="20"/>
              </w:rPr>
              <w:t>competence, knowledge, and skills</w:t>
            </w:r>
            <w:r w:rsidRPr="00461945">
              <w:rPr>
                <w:rFonts w:ascii="Arial" w:eastAsia="Times New Roman" w:hAnsi="Arial" w:cs="Arial"/>
                <w:bCs/>
                <w:sz w:val="20"/>
                <w:szCs w:val="20"/>
              </w:rPr>
              <w:t xml:space="preserve"> to lead and facilitate the implementation in the unit.  </w:t>
            </w:r>
          </w:p>
        </w:tc>
      </w:tr>
      <w:tr w:rsidR="009815E6" w:rsidRPr="00461945" w14:paraId="69E8AAED"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CBF1B74" w14:textId="77777777" w:rsidR="009815E6" w:rsidRPr="00461945" w:rsidRDefault="009815E6" w:rsidP="00047580">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4A8D1A31" w14:textId="77777777" w:rsidR="009815E6" w:rsidRPr="00461945" w:rsidRDefault="009815E6" w:rsidP="00047580">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223296C1" w14:textId="77777777" w:rsidR="009815E6" w:rsidRPr="00461945" w:rsidRDefault="009815E6" w:rsidP="00047580">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09CE327F" w14:textId="77777777" w:rsidR="009815E6" w:rsidRPr="00461945" w:rsidRDefault="009815E6" w:rsidP="00047580">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5144BE93" w14:textId="77777777" w:rsidR="009815E6" w:rsidRPr="00461945" w:rsidRDefault="009815E6" w:rsidP="00047580">
            <w:pPr>
              <w:rPr>
                <w:rFonts w:ascii="Arial" w:hAnsi="Arial" w:cs="Arial"/>
                <w:b/>
                <w:sz w:val="20"/>
                <w:szCs w:val="20"/>
              </w:rPr>
            </w:pPr>
            <w:r w:rsidRPr="00461945">
              <w:rPr>
                <w:rFonts w:ascii="Arial" w:hAnsi="Arial" w:cs="Arial"/>
                <w:b/>
                <w:sz w:val="20"/>
                <w:szCs w:val="20"/>
              </w:rPr>
              <w:t>Example</w:t>
            </w:r>
            <w:r w:rsidR="00D01A57" w:rsidRPr="00461945">
              <w:rPr>
                <w:rFonts w:ascii="Arial" w:hAnsi="Arial" w:cs="Arial"/>
                <w:b/>
                <w:sz w:val="20"/>
                <w:szCs w:val="20"/>
              </w:rPr>
              <w:t xml:space="preserve">s: </w:t>
            </w:r>
          </w:p>
          <w:p w14:paraId="554FF5C7" w14:textId="77777777" w:rsidR="00D01A57" w:rsidRPr="00461945" w:rsidRDefault="00D01A57" w:rsidP="00D01A57">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4673F772" w14:textId="7794AE1A" w:rsidR="00D01A57" w:rsidRPr="00461945" w:rsidRDefault="00D01A57" w:rsidP="00D01A57">
            <w:pPr>
              <w:pStyle w:val="Prrafodelista"/>
              <w:numPr>
                <w:ilvl w:val="0"/>
                <w:numId w:val="1"/>
              </w:numPr>
              <w:rPr>
                <w:rFonts w:ascii="Arial" w:hAnsi="Arial" w:cs="Arial"/>
                <w:b/>
                <w:sz w:val="20"/>
                <w:szCs w:val="20"/>
              </w:rPr>
            </w:pPr>
            <w:r w:rsidRPr="00461945">
              <w:rPr>
                <w:rFonts w:ascii="Arial" w:hAnsi="Arial" w:cs="Arial"/>
                <w:b/>
                <w:bCs/>
                <w:sz w:val="20"/>
                <w:szCs w:val="20"/>
              </w:rPr>
              <w:t>Facilitator (F)</w:t>
            </w:r>
          </w:p>
        </w:tc>
      </w:tr>
      <w:tr w:rsidR="009815E6" w:rsidRPr="00461945" w14:paraId="0FA6A3E1" w14:textId="77777777" w:rsidTr="00256FE5">
        <w:trPr>
          <w:trHeight w:val="1110"/>
        </w:trPr>
        <w:tc>
          <w:tcPr>
            <w:tcW w:w="2043" w:type="dxa"/>
            <w:vMerge w:val="restart"/>
            <w:tcBorders>
              <w:top w:val="single" w:sz="4" w:space="0" w:color="auto"/>
              <w:left w:val="single" w:sz="4" w:space="0" w:color="auto"/>
              <w:right w:val="single" w:sz="4" w:space="0" w:color="auto"/>
            </w:tcBorders>
            <w:shd w:val="clear" w:color="auto" w:fill="auto"/>
          </w:tcPr>
          <w:p w14:paraId="1DF23020" w14:textId="64D16E47" w:rsidR="009815E6" w:rsidRPr="00461945" w:rsidRDefault="009815E6" w:rsidP="00047580">
            <w:pPr>
              <w:rPr>
                <w:rFonts w:ascii="Arial" w:hAnsi="Arial" w:cs="Arial"/>
                <w:sz w:val="20"/>
                <w:szCs w:val="20"/>
              </w:rPr>
            </w:pPr>
            <w:bookmarkStart w:id="2" w:name="_Hlk178160720"/>
            <w:r w:rsidRPr="00461945">
              <w:rPr>
                <w:rFonts w:ascii="Arial" w:hAnsi="Arial" w:cs="Arial"/>
                <w:sz w:val="20"/>
                <w:szCs w:val="20"/>
              </w:rPr>
              <w:t xml:space="preserve">Time available to develop the implementation. </w:t>
            </w:r>
            <w:bookmarkEnd w:id="2"/>
          </w:p>
        </w:tc>
        <w:tc>
          <w:tcPr>
            <w:tcW w:w="5749" w:type="dxa"/>
            <w:gridSpan w:val="2"/>
            <w:vMerge w:val="restart"/>
            <w:tcBorders>
              <w:top w:val="single" w:sz="4" w:space="0" w:color="auto"/>
              <w:left w:val="single" w:sz="4" w:space="0" w:color="auto"/>
              <w:right w:val="single" w:sz="4" w:space="0" w:color="auto"/>
            </w:tcBorders>
            <w:shd w:val="clear" w:color="auto" w:fill="auto"/>
          </w:tcPr>
          <w:p w14:paraId="6F2CEFEC" w14:textId="77777777" w:rsidR="009815E6" w:rsidRPr="00461945" w:rsidRDefault="009815E6" w:rsidP="00047580">
            <w:pPr>
              <w:rPr>
                <w:rFonts w:ascii="Arial" w:hAnsi="Arial" w:cs="Arial"/>
                <w:sz w:val="20"/>
                <w:szCs w:val="20"/>
              </w:rPr>
            </w:pPr>
            <w:r w:rsidRPr="00461945">
              <w:rPr>
                <w:rFonts w:ascii="Arial" w:hAnsi="Arial" w:cs="Arial"/>
                <w:sz w:val="20"/>
                <w:szCs w:val="20"/>
              </w:rPr>
              <w:t>Time available for the LIT to carry out the actions needed to implement the recommendations (audits, context analysis, strategies development…).</w:t>
            </w:r>
          </w:p>
          <w:p w14:paraId="29FD28B2" w14:textId="77777777" w:rsidR="009815E6" w:rsidRPr="00461945" w:rsidRDefault="009815E6" w:rsidP="00047580">
            <w:pPr>
              <w:pStyle w:val="Prrafodelista"/>
              <w:numPr>
                <w:ilvl w:val="0"/>
                <w:numId w:val="1"/>
              </w:numPr>
              <w:rPr>
                <w:rFonts w:ascii="Arial" w:hAnsi="Arial" w:cs="Arial"/>
                <w:sz w:val="20"/>
                <w:szCs w:val="20"/>
              </w:rPr>
            </w:pPr>
            <w:r w:rsidRPr="00461945">
              <w:rPr>
                <w:rFonts w:ascii="Arial" w:hAnsi="Arial" w:cs="Arial"/>
                <w:sz w:val="20"/>
                <w:szCs w:val="20"/>
              </w:rPr>
              <w:t>B: LIT members do not have time to carry out the actions needed to implement the recommendations.</w:t>
            </w:r>
          </w:p>
          <w:p w14:paraId="700F0728" w14:textId="77777777" w:rsidR="009815E6" w:rsidRPr="00461945" w:rsidRDefault="009815E6" w:rsidP="00047580">
            <w:pPr>
              <w:pStyle w:val="Prrafodelista"/>
              <w:numPr>
                <w:ilvl w:val="0"/>
                <w:numId w:val="1"/>
              </w:numPr>
              <w:rPr>
                <w:rFonts w:ascii="Arial" w:hAnsi="Arial" w:cs="Arial"/>
                <w:sz w:val="20"/>
                <w:szCs w:val="20"/>
              </w:rPr>
            </w:pPr>
            <w:r w:rsidRPr="00461945">
              <w:rPr>
                <w:rFonts w:ascii="Arial" w:hAnsi="Arial" w:cs="Arial"/>
                <w:sz w:val="20"/>
                <w:szCs w:val="20"/>
              </w:rPr>
              <w:t>F: LIT members have sufficient time to carry out the actions needed to implement the recommendations.</w:t>
            </w:r>
          </w:p>
        </w:tc>
        <w:tc>
          <w:tcPr>
            <w:tcW w:w="5528" w:type="dxa"/>
            <w:vMerge w:val="restart"/>
            <w:tcBorders>
              <w:top w:val="single" w:sz="4" w:space="0" w:color="auto"/>
              <w:left w:val="single" w:sz="4" w:space="0" w:color="auto"/>
              <w:right w:val="single" w:sz="4" w:space="0" w:color="auto"/>
            </w:tcBorders>
            <w:shd w:val="clear" w:color="auto" w:fill="auto"/>
          </w:tcPr>
          <w:p w14:paraId="6681EEEF" w14:textId="5163204C" w:rsidR="009815E6" w:rsidRPr="00461945" w:rsidRDefault="006E4DCD" w:rsidP="003A724C">
            <w:pPr>
              <w:pStyle w:val="Prrafodelista"/>
              <w:numPr>
                <w:ilvl w:val="0"/>
                <w:numId w:val="1"/>
              </w:numPr>
              <w:ind w:left="743"/>
              <w:rPr>
                <w:rFonts w:ascii="Arial" w:hAnsi="Arial" w:cs="Arial"/>
                <w:sz w:val="20"/>
                <w:szCs w:val="20"/>
              </w:rPr>
            </w:pPr>
            <w:r w:rsidRPr="00461945">
              <w:rPr>
                <w:rFonts w:ascii="Arial" w:hAnsi="Arial" w:cs="Arial"/>
                <w:sz w:val="20"/>
                <w:szCs w:val="20"/>
              </w:rPr>
              <w:t xml:space="preserve">B: </w:t>
            </w:r>
            <w:r w:rsidR="006D3779" w:rsidRPr="00461945">
              <w:rPr>
                <w:rFonts w:ascii="Arial" w:hAnsi="Arial" w:cs="Arial"/>
                <w:sz w:val="20"/>
                <w:szCs w:val="20"/>
              </w:rPr>
              <w:t>M</w:t>
            </w:r>
            <w:r w:rsidR="000F46A7" w:rsidRPr="00461945">
              <w:rPr>
                <w:rFonts w:ascii="Arial" w:hAnsi="Arial" w:cs="Arial"/>
                <w:sz w:val="20"/>
                <w:szCs w:val="20"/>
              </w:rPr>
              <w:t>embers of the LIT do not have allocated time during their work</w:t>
            </w:r>
            <w:r w:rsidR="006D3779" w:rsidRPr="00461945">
              <w:rPr>
                <w:rFonts w:ascii="Arial" w:hAnsi="Arial" w:cs="Arial"/>
                <w:sz w:val="20"/>
                <w:szCs w:val="20"/>
              </w:rPr>
              <w:t>ing</w:t>
            </w:r>
            <w:r w:rsidR="000F46A7" w:rsidRPr="00461945">
              <w:rPr>
                <w:rFonts w:ascii="Arial" w:hAnsi="Arial" w:cs="Arial"/>
                <w:sz w:val="20"/>
                <w:szCs w:val="20"/>
              </w:rPr>
              <w:t xml:space="preserve"> hours to dedicate to the implementation</w:t>
            </w:r>
            <w:r w:rsidR="006D3779" w:rsidRPr="00461945">
              <w:rPr>
                <w:rFonts w:ascii="Arial" w:hAnsi="Arial" w:cs="Arial"/>
                <w:sz w:val="20"/>
                <w:szCs w:val="20"/>
              </w:rPr>
              <w:t xml:space="preserve"> due to the excessive workload, </w:t>
            </w:r>
            <w:r w:rsidR="000F46A7" w:rsidRPr="00461945">
              <w:rPr>
                <w:rFonts w:ascii="Arial" w:hAnsi="Arial" w:cs="Arial"/>
                <w:sz w:val="20"/>
                <w:szCs w:val="20"/>
              </w:rPr>
              <w:t xml:space="preserve">which </w:t>
            </w:r>
            <w:r w:rsidR="006D3779" w:rsidRPr="00461945">
              <w:rPr>
                <w:rFonts w:ascii="Arial" w:hAnsi="Arial" w:cs="Arial"/>
                <w:sz w:val="20"/>
                <w:szCs w:val="20"/>
              </w:rPr>
              <w:t xml:space="preserve">make difficult to develop the actions needed for the implementation. </w:t>
            </w:r>
          </w:p>
          <w:p w14:paraId="0B928936" w14:textId="0AF63BEB" w:rsidR="006D3779" w:rsidRPr="00461945" w:rsidRDefault="006E4DCD" w:rsidP="003A724C">
            <w:pPr>
              <w:pStyle w:val="Prrafodelista"/>
              <w:numPr>
                <w:ilvl w:val="0"/>
                <w:numId w:val="1"/>
              </w:numPr>
              <w:ind w:left="743"/>
              <w:rPr>
                <w:rFonts w:ascii="Arial" w:hAnsi="Arial" w:cs="Arial"/>
                <w:sz w:val="20"/>
                <w:szCs w:val="20"/>
              </w:rPr>
            </w:pPr>
            <w:r w:rsidRPr="00461945">
              <w:rPr>
                <w:rFonts w:ascii="Arial" w:hAnsi="Arial" w:cs="Arial"/>
                <w:sz w:val="20"/>
                <w:szCs w:val="20"/>
              </w:rPr>
              <w:t xml:space="preserve">F: </w:t>
            </w:r>
            <w:r w:rsidR="006D3779" w:rsidRPr="00461945">
              <w:rPr>
                <w:rFonts w:ascii="Arial" w:hAnsi="Arial" w:cs="Arial"/>
                <w:sz w:val="20"/>
                <w:szCs w:val="20"/>
              </w:rPr>
              <w:t xml:space="preserve">Unit or institution leaders have allocated time for the LIT to work in the implementation, so LIT members do not have to work extra hours. </w:t>
            </w:r>
          </w:p>
        </w:tc>
      </w:tr>
      <w:tr w:rsidR="009815E6" w:rsidRPr="00461945" w14:paraId="1027B3B6" w14:textId="77777777" w:rsidTr="00256FE5">
        <w:trPr>
          <w:trHeight w:val="877"/>
        </w:trPr>
        <w:tc>
          <w:tcPr>
            <w:tcW w:w="2043" w:type="dxa"/>
            <w:vMerge/>
            <w:tcBorders>
              <w:left w:val="single" w:sz="4" w:space="0" w:color="auto"/>
              <w:bottom w:val="single" w:sz="4" w:space="0" w:color="auto"/>
              <w:right w:val="single" w:sz="4" w:space="0" w:color="auto"/>
            </w:tcBorders>
            <w:shd w:val="clear" w:color="auto" w:fill="auto"/>
          </w:tcPr>
          <w:p w14:paraId="06E99841" w14:textId="77777777" w:rsidR="009815E6" w:rsidRPr="00461945" w:rsidRDefault="009815E6" w:rsidP="00047580">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4A829ADA" w14:textId="77777777" w:rsidR="009815E6" w:rsidRPr="00461945" w:rsidRDefault="009815E6" w:rsidP="00047580">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0F7B819A" w14:textId="77777777" w:rsidR="009815E6" w:rsidRPr="00461945" w:rsidRDefault="009815E6" w:rsidP="00047580">
            <w:pPr>
              <w:rPr>
                <w:rFonts w:ascii="Arial" w:hAnsi="Arial" w:cs="Arial"/>
                <w:sz w:val="20"/>
                <w:szCs w:val="20"/>
              </w:rPr>
            </w:pPr>
          </w:p>
        </w:tc>
      </w:tr>
      <w:tr w:rsidR="009815E6" w:rsidRPr="00461945" w14:paraId="05EEF675" w14:textId="77777777" w:rsidTr="00256FE5">
        <w:trPr>
          <w:trHeight w:val="1358"/>
        </w:trPr>
        <w:tc>
          <w:tcPr>
            <w:tcW w:w="2043" w:type="dxa"/>
            <w:vMerge w:val="restart"/>
            <w:tcBorders>
              <w:top w:val="single" w:sz="4" w:space="0" w:color="auto"/>
              <w:left w:val="single" w:sz="4" w:space="0" w:color="auto"/>
              <w:right w:val="single" w:sz="4" w:space="0" w:color="auto"/>
            </w:tcBorders>
            <w:shd w:val="clear" w:color="auto" w:fill="auto"/>
          </w:tcPr>
          <w:p w14:paraId="5E25FA86" w14:textId="77777777" w:rsidR="009815E6" w:rsidRPr="00461945" w:rsidRDefault="009815E6" w:rsidP="00047580">
            <w:pPr>
              <w:rPr>
                <w:rFonts w:ascii="Arial" w:hAnsi="Arial" w:cs="Arial"/>
                <w:sz w:val="20"/>
                <w:szCs w:val="20"/>
              </w:rPr>
            </w:pPr>
            <w:r w:rsidRPr="00461945">
              <w:rPr>
                <w:rFonts w:ascii="Arial" w:hAnsi="Arial" w:cs="Arial"/>
                <w:sz w:val="20"/>
                <w:szCs w:val="20"/>
              </w:rPr>
              <w:t xml:space="preserve">Skills needed to plan the implementation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208C35D" w14:textId="77777777" w:rsidR="009815E6" w:rsidRPr="00461945" w:rsidRDefault="009815E6" w:rsidP="00047580">
            <w:pPr>
              <w:rPr>
                <w:rFonts w:ascii="Arial" w:hAnsi="Arial" w:cs="Arial"/>
                <w:sz w:val="20"/>
                <w:szCs w:val="20"/>
              </w:rPr>
            </w:pPr>
            <w:r w:rsidRPr="00461945">
              <w:rPr>
                <w:rFonts w:ascii="Arial" w:hAnsi="Arial" w:cs="Arial"/>
                <w:sz w:val="20"/>
                <w:szCs w:val="20"/>
              </w:rPr>
              <w:t xml:space="preserve">The extent to which LIT members have sufficient knowledge or experience to plan the necessary changes for the implementation. </w:t>
            </w:r>
          </w:p>
          <w:p w14:paraId="553BBB13" w14:textId="77777777" w:rsidR="009815E6" w:rsidRPr="00461945" w:rsidRDefault="009815E6" w:rsidP="00047580">
            <w:pPr>
              <w:pStyle w:val="Prrafodelista"/>
              <w:numPr>
                <w:ilvl w:val="0"/>
                <w:numId w:val="2"/>
              </w:numPr>
              <w:rPr>
                <w:rFonts w:ascii="Arial" w:hAnsi="Arial" w:cs="Arial"/>
                <w:sz w:val="20"/>
                <w:szCs w:val="20"/>
              </w:rPr>
            </w:pPr>
            <w:r w:rsidRPr="00461945">
              <w:rPr>
                <w:rFonts w:ascii="Arial" w:hAnsi="Arial" w:cs="Arial"/>
                <w:sz w:val="20"/>
                <w:szCs w:val="20"/>
              </w:rPr>
              <w:t>B:  LIT members do not have sufficient knowledge or experience to plan the necessary changes.</w:t>
            </w:r>
          </w:p>
          <w:p w14:paraId="6F849E24" w14:textId="77777777" w:rsidR="009815E6" w:rsidRPr="00461945" w:rsidRDefault="009815E6" w:rsidP="00047580">
            <w:pPr>
              <w:pStyle w:val="Prrafodelista"/>
              <w:numPr>
                <w:ilvl w:val="0"/>
                <w:numId w:val="2"/>
              </w:numPr>
              <w:rPr>
                <w:rFonts w:ascii="Arial" w:hAnsi="Arial" w:cs="Arial"/>
                <w:sz w:val="20"/>
                <w:szCs w:val="20"/>
              </w:rPr>
            </w:pPr>
            <w:r w:rsidRPr="00461945">
              <w:rPr>
                <w:rFonts w:ascii="Arial" w:hAnsi="Arial" w:cs="Arial"/>
                <w:sz w:val="20"/>
                <w:szCs w:val="20"/>
              </w:rPr>
              <w:t>F: LIT members have sufficient knowledge or experience to plan the necessary changes.</w:t>
            </w:r>
          </w:p>
        </w:tc>
        <w:tc>
          <w:tcPr>
            <w:tcW w:w="5528" w:type="dxa"/>
            <w:vMerge w:val="restart"/>
            <w:tcBorders>
              <w:top w:val="single" w:sz="4" w:space="0" w:color="auto"/>
              <w:left w:val="single" w:sz="4" w:space="0" w:color="auto"/>
              <w:right w:val="single" w:sz="4" w:space="0" w:color="auto"/>
            </w:tcBorders>
            <w:shd w:val="clear" w:color="auto" w:fill="auto"/>
          </w:tcPr>
          <w:p w14:paraId="0F1BE071" w14:textId="3589C01B" w:rsidR="006D3779" w:rsidRPr="00461945" w:rsidRDefault="006E4DCD" w:rsidP="006D3779">
            <w:pPr>
              <w:pStyle w:val="Prrafodelista"/>
              <w:numPr>
                <w:ilvl w:val="0"/>
                <w:numId w:val="2"/>
              </w:numPr>
              <w:rPr>
                <w:rFonts w:ascii="Arial" w:hAnsi="Arial" w:cs="Arial"/>
                <w:sz w:val="20"/>
                <w:szCs w:val="20"/>
              </w:rPr>
            </w:pPr>
            <w:r w:rsidRPr="00461945">
              <w:rPr>
                <w:rFonts w:ascii="Arial" w:hAnsi="Arial" w:cs="Arial"/>
                <w:sz w:val="20"/>
                <w:szCs w:val="20"/>
              </w:rPr>
              <w:t xml:space="preserve">B: </w:t>
            </w:r>
            <w:r w:rsidR="006D3779" w:rsidRPr="00461945">
              <w:rPr>
                <w:rFonts w:ascii="Arial" w:hAnsi="Arial" w:cs="Arial"/>
                <w:sz w:val="20"/>
                <w:szCs w:val="20"/>
              </w:rPr>
              <w:t xml:space="preserve">LIT members </w:t>
            </w:r>
            <w:r w:rsidR="003A724C" w:rsidRPr="00461945">
              <w:rPr>
                <w:rFonts w:ascii="Arial" w:hAnsi="Arial" w:cs="Arial"/>
                <w:sz w:val="20"/>
                <w:szCs w:val="20"/>
              </w:rPr>
              <w:t xml:space="preserve">lack experience in managing implementation and have not received adequate training before so they </w:t>
            </w:r>
            <w:r w:rsidR="006D3779" w:rsidRPr="00461945">
              <w:rPr>
                <w:rFonts w:ascii="Arial" w:hAnsi="Arial" w:cs="Arial"/>
                <w:sz w:val="20"/>
                <w:szCs w:val="20"/>
              </w:rPr>
              <w:t xml:space="preserve">struggle to </w:t>
            </w:r>
            <w:r w:rsidR="003A724C" w:rsidRPr="00461945">
              <w:rPr>
                <w:rFonts w:ascii="Arial" w:hAnsi="Arial" w:cs="Arial"/>
                <w:sz w:val="20"/>
                <w:szCs w:val="20"/>
              </w:rPr>
              <w:t>plan</w:t>
            </w:r>
            <w:r w:rsidR="006D3779" w:rsidRPr="00461945">
              <w:rPr>
                <w:rFonts w:ascii="Arial" w:hAnsi="Arial" w:cs="Arial"/>
                <w:sz w:val="20"/>
                <w:szCs w:val="20"/>
              </w:rPr>
              <w:t xml:space="preserve"> the steps required for implementing the </w:t>
            </w:r>
            <w:r w:rsidR="003A724C" w:rsidRPr="00461945">
              <w:rPr>
                <w:rFonts w:ascii="Arial" w:hAnsi="Arial" w:cs="Arial"/>
                <w:sz w:val="20"/>
                <w:szCs w:val="20"/>
              </w:rPr>
              <w:t xml:space="preserve">recommendations. </w:t>
            </w:r>
          </w:p>
          <w:p w14:paraId="4DB3CDE7" w14:textId="0E5E6D6E" w:rsidR="009815E6" w:rsidRPr="00461945" w:rsidRDefault="006E4DCD" w:rsidP="006D3779">
            <w:pPr>
              <w:pStyle w:val="Prrafodelista"/>
              <w:numPr>
                <w:ilvl w:val="0"/>
                <w:numId w:val="2"/>
              </w:numPr>
              <w:rPr>
                <w:rFonts w:ascii="Arial" w:hAnsi="Arial" w:cs="Arial"/>
                <w:sz w:val="20"/>
                <w:szCs w:val="20"/>
              </w:rPr>
            </w:pPr>
            <w:r w:rsidRPr="00461945">
              <w:rPr>
                <w:rFonts w:ascii="Arial" w:hAnsi="Arial" w:cs="Arial"/>
                <w:sz w:val="20"/>
                <w:szCs w:val="20"/>
              </w:rPr>
              <w:t xml:space="preserve">F: </w:t>
            </w:r>
            <w:r w:rsidR="003A724C" w:rsidRPr="00461945">
              <w:rPr>
                <w:rFonts w:ascii="Arial" w:hAnsi="Arial" w:cs="Arial"/>
                <w:sz w:val="20"/>
                <w:szCs w:val="20"/>
              </w:rPr>
              <w:t>LIT</w:t>
            </w:r>
            <w:r w:rsidR="006D3779" w:rsidRPr="00461945">
              <w:rPr>
                <w:rFonts w:ascii="Arial" w:hAnsi="Arial" w:cs="Arial"/>
                <w:sz w:val="20"/>
                <w:szCs w:val="20"/>
              </w:rPr>
              <w:t xml:space="preserve"> members </w:t>
            </w:r>
            <w:r w:rsidR="003A724C" w:rsidRPr="00461945">
              <w:rPr>
                <w:rFonts w:ascii="Arial" w:hAnsi="Arial" w:cs="Arial"/>
                <w:sz w:val="20"/>
                <w:szCs w:val="20"/>
              </w:rPr>
              <w:t xml:space="preserve">have </w:t>
            </w:r>
            <w:r w:rsidR="00FD0B39" w:rsidRPr="00461945">
              <w:rPr>
                <w:rFonts w:ascii="Arial" w:hAnsi="Arial" w:cs="Arial"/>
                <w:sz w:val="20"/>
                <w:szCs w:val="20"/>
              </w:rPr>
              <w:t>participated</w:t>
            </w:r>
            <w:r w:rsidR="003A724C" w:rsidRPr="00461945">
              <w:rPr>
                <w:rFonts w:ascii="Arial" w:hAnsi="Arial" w:cs="Arial"/>
                <w:sz w:val="20"/>
                <w:szCs w:val="20"/>
              </w:rPr>
              <w:t xml:space="preserve"> in similar projects </w:t>
            </w:r>
            <w:r w:rsidR="00FD0B39" w:rsidRPr="00461945">
              <w:rPr>
                <w:rFonts w:ascii="Arial" w:hAnsi="Arial" w:cs="Arial"/>
                <w:sz w:val="20"/>
                <w:szCs w:val="20"/>
              </w:rPr>
              <w:t>before so</w:t>
            </w:r>
            <w:r w:rsidR="003A724C" w:rsidRPr="00461945">
              <w:rPr>
                <w:rFonts w:ascii="Arial" w:hAnsi="Arial" w:cs="Arial"/>
                <w:sz w:val="20"/>
                <w:szCs w:val="20"/>
              </w:rPr>
              <w:t xml:space="preserve"> have the necessary </w:t>
            </w:r>
            <w:r w:rsidR="00FD0B39" w:rsidRPr="00461945">
              <w:rPr>
                <w:rFonts w:ascii="Arial" w:hAnsi="Arial" w:cs="Arial"/>
                <w:sz w:val="20"/>
                <w:szCs w:val="20"/>
              </w:rPr>
              <w:t xml:space="preserve">experience to </w:t>
            </w:r>
            <w:r w:rsidR="006D3779" w:rsidRPr="00461945">
              <w:rPr>
                <w:rFonts w:ascii="Arial" w:hAnsi="Arial" w:cs="Arial"/>
                <w:sz w:val="20"/>
                <w:szCs w:val="20"/>
              </w:rPr>
              <w:t xml:space="preserve">successfully </w:t>
            </w:r>
            <w:r w:rsidR="00FD0B39" w:rsidRPr="00461945">
              <w:rPr>
                <w:rFonts w:ascii="Arial" w:hAnsi="Arial" w:cs="Arial"/>
                <w:sz w:val="20"/>
                <w:szCs w:val="20"/>
              </w:rPr>
              <w:t>lead the i</w:t>
            </w:r>
            <w:r w:rsidR="006D3779" w:rsidRPr="00461945">
              <w:rPr>
                <w:rFonts w:ascii="Arial" w:hAnsi="Arial" w:cs="Arial"/>
                <w:sz w:val="20"/>
                <w:szCs w:val="20"/>
              </w:rPr>
              <w:t>mplementation</w:t>
            </w:r>
            <w:r w:rsidR="003A724C" w:rsidRPr="00461945">
              <w:rPr>
                <w:rFonts w:ascii="Arial" w:hAnsi="Arial" w:cs="Arial"/>
                <w:sz w:val="20"/>
                <w:szCs w:val="20"/>
              </w:rPr>
              <w:t xml:space="preserve">. </w:t>
            </w:r>
          </w:p>
        </w:tc>
      </w:tr>
      <w:tr w:rsidR="009815E6" w:rsidRPr="00461945" w14:paraId="3C44DB20" w14:textId="77777777" w:rsidTr="00256FE5">
        <w:trPr>
          <w:trHeight w:val="1357"/>
        </w:trPr>
        <w:tc>
          <w:tcPr>
            <w:tcW w:w="2043" w:type="dxa"/>
            <w:vMerge/>
            <w:tcBorders>
              <w:left w:val="single" w:sz="4" w:space="0" w:color="auto"/>
              <w:bottom w:val="single" w:sz="4" w:space="0" w:color="auto"/>
              <w:right w:val="single" w:sz="4" w:space="0" w:color="auto"/>
            </w:tcBorders>
            <w:shd w:val="clear" w:color="auto" w:fill="auto"/>
          </w:tcPr>
          <w:p w14:paraId="3B718A52" w14:textId="77777777" w:rsidR="009815E6" w:rsidRPr="00461945" w:rsidRDefault="009815E6" w:rsidP="00047580">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0DD43EE3" w14:textId="77777777" w:rsidR="009815E6" w:rsidRPr="00461945" w:rsidRDefault="009815E6" w:rsidP="00047580">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227D4ECD" w14:textId="77777777" w:rsidR="009815E6" w:rsidRPr="00461945" w:rsidRDefault="009815E6" w:rsidP="00047580">
            <w:pPr>
              <w:rPr>
                <w:rFonts w:ascii="Arial" w:hAnsi="Arial" w:cs="Arial"/>
                <w:sz w:val="20"/>
                <w:szCs w:val="20"/>
              </w:rPr>
            </w:pPr>
          </w:p>
        </w:tc>
      </w:tr>
      <w:tr w:rsidR="009815E6" w:rsidRPr="00461945" w14:paraId="6C810980" w14:textId="77777777" w:rsidTr="00256FE5">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38972D7F" w14:textId="77777777" w:rsidR="009815E6" w:rsidRPr="00461945" w:rsidRDefault="009815E6" w:rsidP="00047580">
            <w:pPr>
              <w:rPr>
                <w:rFonts w:ascii="Arial" w:hAnsi="Arial" w:cs="Arial"/>
                <w:sz w:val="20"/>
                <w:szCs w:val="20"/>
              </w:rPr>
            </w:pPr>
            <w:r w:rsidRPr="00461945">
              <w:rPr>
                <w:rFonts w:ascii="Arial" w:hAnsi="Arial" w:cs="Arial"/>
                <w:sz w:val="20"/>
                <w:szCs w:val="20"/>
              </w:rPr>
              <w:t xml:space="preserve">Authority needed to develop the implementation strategies </w:t>
            </w:r>
          </w:p>
          <w:p w14:paraId="1AB936EF" w14:textId="77777777" w:rsidR="009815E6" w:rsidRPr="00461945" w:rsidRDefault="009815E6" w:rsidP="00047580">
            <w:pPr>
              <w:rPr>
                <w:rFonts w:ascii="Arial" w:hAnsi="Arial" w:cs="Arial"/>
                <w:sz w:val="20"/>
                <w:szCs w:val="20"/>
              </w:rPr>
            </w:pPr>
          </w:p>
        </w:tc>
        <w:tc>
          <w:tcPr>
            <w:tcW w:w="5749" w:type="dxa"/>
            <w:gridSpan w:val="2"/>
            <w:vMerge w:val="restart"/>
            <w:tcBorders>
              <w:top w:val="single" w:sz="4" w:space="0" w:color="auto"/>
              <w:left w:val="single" w:sz="4" w:space="0" w:color="auto"/>
              <w:right w:val="single" w:sz="4" w:space="0" w:color="auto"/>
            </w:tcBorders>
            <w:shd w:val="clear" w:color="auto" w:fill="auto"/>
          </w:tcPr>
          <w:p w14:paraId="4E7D217A" w14:textId="77777777" w:rsidR="009815E6" w:rsidRPr="00461945" w:rsidRDefault="009815E6" w:rsidP="00047580">
            <w:pPr>
              <w:rPr>
                <w:rFonts w:ascii="Arial" w:hAnsi="Arial" w:cs="Arial"/>
                <w:sz w:val="20"/>
                <w:szCs w:val="20"/>
              </w:rPr>
            </w:pPr>
            <w:r w:rsidRPr="00461945">
              <w:rPr>
                <w:rFonts w:ascii="Arial" w:hAnsi="Arial" w:cs="Arial"/>
                <w:sz w:val="20"/>
                <w:szCs w:val="20"/>
              </w:rPr>
              <w:t xml:space="preserve">The extent to which practitioners have (or perceive they have) the necessary authority to carry out the </w:t>
            </w:r>
            <w:proofErr w:type="spellStart"/>
            <w:r w:rsidRPr="00461945">
              <w:rPr>
                <w:rFonts w:ascii="Arial" w:hAnsi="Arial" w:cs="Arial"/>
                <w:sz w:val="20"/>
                <w:szCs w:val="20"/>
              </w:rPr>
              <w:t>organisational</w:t>
            </w:r>
            <w:proofErr w:type="spellEnd"/>
            <w:r w:rsidRPr="00461945">
              <w:rPr>
                <w:rFonts w:ascii="Arial" w:hAnsi="Arial" w:cs="Arial"/>
                <w:sz w:val="20"/>
                <w:szCs w:val="20"/>
              </w:rPr>
              <w:t xml:space="preserve"> changes required to develop implementation strategies.</w:t>
            </w:r>
          </w:p>
          <w:p w14:paraId="317A1711" w14:textId="77777777" w:rsidR="009815E6" w:rsidRPr="00461945" w:rsidRDefault="009815E6" w:rsidP="00047580">
            <w:pPr>
              <w:numPr>
                <w:ilvl w:val="0"/>
                <w:numId w:val="3"/>
              </w:numPr>
              <w:rPr>
                <w:rFonts w:ascii="Arial" w:hAnsi="Arial" w:cs="Arial"/>
                <w:sz w:val="20"/>
                <w:szCs w:val="20"/>
              </w:rPr>
            </w:pPr>
            <w:r w:rsidRPr="00461945">
              <w:rPr>
                <w:rFonts w:ascii="Arial" w:hAnsi="Arial" w:cs="Arial"/>
                <w:sz w:val="20"/>
                <w:szCs w:val="20"/>
              </w:rPr>
              <w:t xml:space="preserve">B: LIT members do not have the authority to carry out the necessary changes or It may not be clear who they should ask to make these changes. </w:t>
            </w:r>
          </w:p>
          <w:p w14:paraId="33D3C789" w14:textId="77777777" w:rsidR="009815E6" w:rsidRPr="00461945" w:rsidRDefault="009815E6" w:rsidP="00047580">
            <w:pPr>
              <w:numPr>
                <w:ilvl w:val="0"/>
                <w:numId w:val="3"/>
              </w:numPr>
              <w:rPr>
                <w:rFonts w:ascii="Arial" w:hAnsi="Arial" w:cs="Arial"/>
                <w:sz w:val="20"/>
                <w:szCs w:val="20"/>
              </w:rPr>
            </w:pPr>
            <w:r w:rsidRPr="00461945">
              <w:rPr>
                <w:rFonts w:ascii="Arial" w:hAnsi="Arial" w:cs="Arial"/>
                <w:sz w:val="20"/>
                <w:szCs w:val="20"/>
              </w:rPr>
              <w:lastRenderedPageBreak/>
              <w:t>F: LIT members have the authority to carry out the necessary changes or it is clear who they should ask to make these changes.</w:t>
            </w:r>
          </w:p>
        </w:tc>
        <w:tc>
          <w:tcPr>
            <w:tcW w:w="5528" w:type="dxa"/>
            <w:vMerge w:val="restart"/>
            <w:tcBorders>
              <w:top w:val="single" w:sz="4" w:space="0" w:color="auto"/>
              <w:left w:val="single" w:sz="4" w:space="0" w:color="auto"/>
              <w:right w:val="single" w:sz="4" w:space="0" w:color="auto"/>
            </w:tcBorders>
            <w:shd w:val="clear" w:color="auto" w:fill="auto"/>
          </w:tcPr>
          <w:p w14:paraId="6801E695" w14:textId="39FB1828" w:rsidR="00944E85" w:rsidRPr="00461945" w:rsidRDefault="006E4DCD" w:rsidP="006E4DCD">
            <w:pPr>
              <w:pStyle w:val="Prrafodelista"/>
              <w:numPr>
                <w:ilvl w:val="0"/>
                <w:numId w:val="3"/>
              </w:numPr>
              <w:rPr>
                <w:rFonts w:ascii="Arial" w:hAnsi="Arial" w:cs="Arial"/>
                <w:sz w:val="20"/>
                <w:szCs w:val="20"/>
              </w:rPr>
            </w:pPr>
            <w:r w:rsidRPr="00461945">
              <w:rPr>
                <w:rFonts w:ascii="Arial" w:hAnsi="Arial" w:cs="Arial"/>
                <w:sz w:val="20"/>
                <w:szCs w:val="20"/>
              </w:rPr>
              <w:lastRenderedPageBreak/>
              <w:t xml:space="preserve">B: </w:t>
            </w:r>
            <w:r w:rsidR="00944E85" w:rsidRPr="00461945">
              <w:rPr>
                <w:rFonts w:ascii="Arial" w:hAnsi="Arial" w:cs="Arial"/>
                <w:sz w:val="20"/>
                <w:szCs w:val="20"/>
              </w:rPr>
              <w:t>The LIT has decided that modifying the unit's record system is necessary to implement the recommendations. However, no team member has the authority to request it, and it is unclear who should request it or to whom, which complicates the development of this strategy.</w:t>
            </w:r>
          </w:p>
          <w:p w14:paraId="064A63EF" w14:textId="07855636" w:rsidR="00944E85" w:rsidRPr="00461945" w:rsidRDefault="006E4DCD" w:rsidP="006E4DCD">
            <w:pPr>
              <w:pStyle w:val="Prrafodelista"/>
              <w:numPr>
                <w:ilvl w:val="0"/>
                <w:numId w:val="3"/>
              </w:numPr>
              <w:rPr>
                <w:rFonts w:ascii="Arial" w:hAnsi="Arial" w:cs="Arial"/>
                <w:sz w:val="20"/>
                <w:szCs w:val="20"/>
              </w:rPr>
            </w:pPr>
            <w:r w:rsidRPr="00461945">
              <w:rPr>
                <w:rFonts w:ascii="Arial" w:hAnsi="Arial" w:cs="Arial"/>
                <w:sz w:val="20"/>
                <w:szCs w:val="20"/>
              </w:rPr>
              <w:lastRenderedPageBreak/>
              <w:t xml:space="preserve">F: </w:t>
            </w:r>
            <w:r w:rsidR="00944E85" w:rsidRPr="00461945">
              <w:rPr>
                <w:rFonts w:ascii="Arial" w:hAnsi="Arial" w:cs="Arial"/>
                <w:sz w:val="20"/>
                <w:szCs w:val="20"/>
              </w:rPr>
              <w:t>The LIT has decided that modifying the unit's registration system is necessary to implement the recommendations.</w:t>
            </w:r>
            <w:r w:rsidRPr="00461945">
              <w:rPr>
                <w:rFonts w:ascii="Arial" w:hAnsi="Arial" w:cs="Arial"/>
                <w:sz w:val="20"/>
                <w:szCs w:val="20"/>
              </w:rPr>
              <w:t xml:space="preserve"> No team member has the authority to request it</w:t>
            </w:r>
            <w:r w:rsidR="00944E85" w:rsidRPr="00461945">
              <w:rPr>
                <w:rFonts w:ascii="Arial" w:hAnsi="Arial" w:cs="Arial"/>
                <w:sz w:val="20"/>
                <w:szCs w:val="20"/>
              </w:rPr>
              <w:t>,</w:t>
            </w:r>
            <w:r w:rsidRPr="00461945">
              <w:rPr>
                <w:rFonts w:ascii="Arial" w:hAnsi="Arial" w:cs="Arial"/>
                <w:sz w:val="20"/>
                <w:szCs w:val="20"/>
              </w:rPr>
              <w:t xml:space="preserve"> but the procedure they have to follow</w:t>
            </w:r>
            <w:r w:rsidR="00944E85" w:rsidRPr="00461945">
              <w:rPr>
                <w:rFonts w:ascii="Arial" w:hAnsi="Arial" w:cs="Arial"/>
                <w:sz w:val="20"/>
                <w:szCs w:val="20"/>
              </w:rPr>
              <w:t xml:space="preserve"> for submitting the request is clear,</w:t>
            </w:r>
            <w:r w:rsidRPr="00461945">
              <w:rPr>
                <w:rFonts w:ascii="Arial" w:hAnsi="Arial" w:cs="Arial"/>
                <w:sz w:val="20"/>
                <w:szCs w:val="20"/>
              </w:rPr>
              <w:t xml:space="preserve"> which makes the development of the strategy easier. </w:t>
            </w:r>
          </w:p>
          <w:p w14:paraId="5E9A9CDF" w14:textId="77777777" w:rsidR="009815E6" w:rsidRPr="00461945" w:rsidRDefault="009815E6" w:rsidP="00047580">
            <w:pPr>
              <w:rPr>
                <w:rFonts w:ascii="Arial" w:hAnsi="Arial" w:cs="Arial"/>
                <w:sz w:val="20"/>
                <w:szCs w:val="20"/>
              </w:rPr>
            </w:pPr>
          </w:p>
        </w:tc>
      </w:tr>
      <w:tr w:rsidR="009815E6" w:rsidRPr="00461945" w14:paraId="01BBD8F8" w14:textId="77777777" w:rsidTr="00256FE5">
        <w:trPr>
          <w:trHeight w:val="915"/>
        </w:trPr>
        <w:tc>
          <w:tcPr>
            <w:tcW w:w="2043" w:type="dxa"/>
            <w:vMerge/>
            <w:tcBorders>
              <w:left w:val="single" w:sz="4" w:space="0" w:color="auto"/>
              <w:bottom w:val="single" w:sz="4" w:space="0" w:color="auto"/>
              <w:right w:val="single" w:sz="4" w:space="0" w:color="auto"/>
            </w:tcBorders>
            <w:shd w:val="clear" w:color="auto" w:fill="auto"/>
          </w:tcPr>
          <w:p w14:paraId="2D566252" w14:textId="77777777" w:rsidR="009815E6" w:rsidRPr="00461945" w:rsidRDefault="009815E6" w:rsidP="00047580">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6606B024" w14:textId="77777777" w:rsidR="009815E6" w:rsidRPr="00461945" w:rsidRDefault="009815E6" w:rsidP="00047580">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29A03271" w14:textId="77777777" w:rsidR="009815E6" w:rsidRPr="00461945" w:rsidRDefault="009815E6" w:rsidP="00047580">
            <w:pPr>
              <w:rPr>
                <w:rFonts w:ascii="Arial" w:hAnsi="Arial" w:cs="Arial"/>
                <w:sz w:val="20"/>
                <w:szCs w:val="20"/>
              </w:rPr>
            </w:pPr>
          </w:p>
        </w:tc>
      </w:tr>
      <w:tr w:rsidR="009815E6" w:rsidRPr="00461945" w14:paraId="07737952" w14:textId="77777777" w:rsidTr="00256FE5">
        <w:trPr>
          <w:trHeight w:val="1478"/>
        </w:trPr>
        <w:tc>
          <w:tcPr>
            <w:tcW w:w="2043" w:type="dxa"/>
            <w:tcBorders>
              <w:top w:val="single" w:sz="4" w:space="0" w:color="auto"/>
              <w:left w:val="single" w:sz="4" w:space="0" w:color="auto"/>
              <w:right w:val="single" w:sz="4" w:space="0" w:color="auto"/>
            </w:tcBorders>
            <w:shd w:val="clear" w:color="auto" w:fill="auto"/>
          </w:tcPr>
          <w:p w14:paraId="1E7F5340" w14:textId="77777777" w:rsidR="009815E6" w:rsidRPr="00461945" w:rsidRDefault="009815E6" w:rsidP="00047580">
            <w:pPr>
              <w:rPr>
                <w:rFonts w:ascii="Arial" w:hAnsi="Arial" w:cs="Arial"/>
                <w:sz w:val="20"/>
                <w:szCs w:val="20"/>
              </w:rPr>
            </w:pPr>
            <w:r w:rsidRPr="00461945">
              <w:rPr>
                <w:rFonts w:ascii="Arial" w:hAnsi="Arial" w:cs="Arial"/>
                <w:sz w:val="20"/>
                <w:szCs w:val="20"/>
              </w:rPr>
              <w:t>Leadership capacity to support the recommendations implementation.</w:t>
            </w:r>
          </w:p>
        </w:tc>
        <w:tc>
          <w:tcPr>
            <w:tcW w:w="5749" w:type="dxa"/>
            <w:gridSpan w:val="2"/>
            <w:tcBorders>
              <w:top w:val="single" w:sz="4" w:space="0" w:color="auto"/>
              <w:left w:val="single" w:sz="4" w:space="0" w:color="auto"/>
              <w:right w:val="single" w:sz="4" w:space="0" w:color="auto"/>
            </w:tcBorders>
            <w:shd w:val="clear" w:color="auto" w:fill="auto"/>
          </w:tcPr>
          <w:p w14:paraId="15A977BA" w14:textId="77777777" w:rsidR="009815E6" w:rsidRPr="00461945" w:rsidRDefault="009815E6" w:rsidP="00047580">
            <w:pPr>
              <w:rPr>
                <w:rFonts w:ascii="Arial" w:hAnsi="Arial" w:cs="Arial"/>
                <w:sz w:val="20"/>
                <w:szCs w:val="20"/>
              </w:rPr>
            </w:pPr>
            <w:r w:rsidRPr="00461945">
              <w:rPr>
                <w:rFonts w:ascii="Arial" w:hAnsi="Arial" w:cs="Arial"/>
                <w:sz w:val="20"/>
                <w:szCs w:val="20"/>
              </w:rPr>
              <w:t>The extent to which LIT members have sufficient leadership capacity or they leadership style is adequate to support the implementation of the recommendations.</w:t>
            </w:r>
          </w:p>
          <w:p w14:paraId="2162CAE7" w14:textId="77777777" w:rsidR="009815E6" w:rsidRPr="00461945" w:rsidRDefault="009815E6" w:rsidP="00047580">
            <w:pPr>
              <w:pStyle w:val="Prrafodelista"/>
              <w:numPr>
                <w:ilvl w:val="0"/>
                <w:numId w:val="28"/>
              </w:numPr>
              <w:rPr>
                <w:rFonts w:ascii="Arial" w:hAnsi="Arial" w:cs="Arial"/>
                <w:sz w:val="20"/>
                <w:szCs w:val="20"/>
              </w:rPr>
            </w:pPr>
            <w:r w:rsidRPr="00461945">
              <w:rPr>
                <w:rFonts w:ascii="Arial" w:hAnsi="Arial" w:cs="Arial"/>
                <w:sz w:val="20"/>
                <w:szCs w:val="20"/>
              </w:rPr>
              <w:t xml:space="preserve">B: LIT members leadership capacity or style hinders implementation of the recommendations. </w:t>
            </w:r>
          </w:p>
          <w:p w14:paraId="660EB976" w14:textId="77777777" w:rsidR="009815E6" w:rsidRPr="00461945" w:rsidRDefault="009815E6" w:rsidP="00047580">
            <w:pPr>
              <w:pStyle w:val="Prrafodelista"/>
              <w:numPr>
                <w:ilvl w:val="0"/>
                <w:numId w:val="28"/>
              </w:numPr>
              <w:rPr>
                <w:rFonts w:ascii="Arial" w:hAnsi="Arial" w:cs="Arial"/>
                <w:sz w:val="20"/>
                <w:szCs w:val="20"/>
              </w:rPr>
            </w:pPr>
            <w:r w:rsidRPr="00461945">
              <w:rPr>
                <w:rFonts w:ascii="Arial" w:hAnsi="Arial" w:cs="Arial"/>
                <w:sz w:val="20"/>
                <w:szCs w:val="20"/>
              </w:rPr>
              <w:t>F: LIT members leadership capacity or style is appropriate to facilitate implementation of the recommendations.</w:t>
            </w:r>
          </w:p>
        </w:tc>
        <w:tc>
          <w:tcPr>
            <w:tcW w:w="5528" w:type="dxa"/>
            <w:tcBorders>
              <w:top w:val="single" w:sz="4" w:space="0" w:color="auto"/>
              <w:left w:val="single" w:sz="4" w:space="0" w:color="auto"/>
              <w:right w:val="single" w:sz="4" w:space="0" w:color="auto"/>
            </w:tcBorders>
            <w:shd w:val="clear" w:color="auto" w:fill="auto"/>
          </w:tcPr>
          <w:p w14:paraId="62D61DCB" w14:textId="42A905DA" w:rsidR="006E4DCD" w:rsidRPr="00461945" w:rsidRDefault="006E4DCD" w:rsidP="006E4DCD">
            <w:pPr>
              <w:pStyle w:val="Prrafodelista"/>
              <w:numPr>
                <w:ilvl w:val="0"/>
                <w:numId w:val="28"/>
              </w:numPr>
              <w:rPr>
                <w:rFonts w:ascii="Arial" w:hAnsi="Arial" w:cs="Arial"/>
                <w:sz w:val="20"/>
                <w:szCs w:val="20"/>
              </w:rPr>
            </w:pPr>
            <w:r w:rsidRPr="00461945">
              <w:rPr>
                <w:rFonts w:ascii="Arial" w:hAnsi="Arial" w:cs="Arial"/>
                <w:sz w:val="20"/>
                <w:szCs w:val="20"/>
              </w:rPr>
              <w:t xml:space="preserve">B: LIT members struggle to manage conflicts and usually avoid to address them which delays its resolution and the implementation process. </w:t>
            </w:r>
          </w:p>
          <w:p w14:paraId="5DEDD0E3" w14:textId="36C0702B" w:rsidR="009815E6" w:rsidRPr="00461945" w:rsidRDefault="006E4DCD" w:rsidP="006E4DCD">
            <w:pPr>
              <w:pStyle w:val="Prrafodelista"/>
              <w:numPr>
                <w:ilvl w:val="0"/>
                <w:numId w:val="28"/>
              </w:numPr>
              <w:rPr>
                <w:rFonts w:ascii="Arial" w:hAnsi="Arial" w:cs="Arial"/>
                <w:sz w:val="20"/>
                <w:szCs w:val="20"/>
              </w:rPr>
            </w:pPr>
            <w:r w:rsidRPr="00461945">
              <w:rPr>
                <w:rFonts w:ascii="Arial" w:hAnsi="Arial" w:cs="Arial"/>
                <w:sz w:val="20"/>
                <w:szCs w:val="20"/>
              </w:rPr>
              <w:t>F: LIT members leadership approach is proactive and motivate unit´s professionals to provid</w:t>
            </w:r>
            <w:r w:rsidR="0070151B" w:rsidRPr="00461945">
              <w:rPr>
                <w:rFonts w:ascii="Arial" w:hAnsi="Arial" w:cs="Arial"/>
                <w:sz w:val="20"/>
                <w:szCs w:val="20"/>
              </w:rPr>
              <w:t>e</w:t>
            </w:r>
            <w:r w:rsidRPr="00461945">
              <w:rPr>
                <w:rFonts w:ascii="Arial" w:hAnsi="Arial" w:cs="Arial"/>
                <w:sz w:val="20"/>
                <w:szCs w:val="20"/>
              </w:rPr>
              <w:t xml:space="preserve"> regular updates which ensures the recommendations are implemented on schedule.</w:t>
            </w:r>
          </w:p>
        </w:tc>
      </w:tr>
      <w:tr w:rsidR="009815E6" w:rsidRPr="00461945" w14:paraId="0C868C0C"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740204FE" w14:textId="77777777" w:rsidR="009815E6" w:rsidRPr="00461945" w:rsidRDefault="009815E6" w:rsidP="00047580">
            <w:pPr>
              <w:rPr>
                <w:rFonts w:ascii="Arial" w:hAnsi="Arial" w:cs="Arial"/>
                <w:b/>
                <w:bCs/>
                <w:sz w:val="20"/>
                <w:szCs w:val="20"/>
              </w:rPr>
            </w:pPr>
            <w:r w:rsidRPr="00461945">
              <w:rPr>
                <w:rFonts w:ascii="Arial" w:eastAsia="Times New Roman" w:hAnsi="Arial" w:cs="Arial"/>
                <w:b/>
                <w:bCs/>
                <w:sz w:val="20"/>
                <w:szCs w:val="20"/>
              </w:rPr>
              <w:t xml:space="preserve">Category A.1.2.: LIT Relationships: </w:t>
            </w:r>
            <w:r w:rsidRPr="00461945">
              <w:rPr>
                <w:rFonts w:ascii="Arial" w:eastAsia="Times New Roman" w:hAnsi="Arial" w:cs="Arial"/>
                <w:bCs/>
                <w:sz w:val="20"/>
                <w:szCs w:val="20"/>
              </w:rPr>
              <w:t xml:space="preserve">LIT members have quality internal relationships and count with quality formal and informal relationships and networks with external professionals and groups that can support, influence and facilitate the recommendations implementation. </w:t>
            </w:r>
          </w:p>
        </w:tc>
      </w:tr>
      <w:tr w:rsidR="009815E6" w:rsidRPr="00461945" w14:paraId="4B2AE7C2"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0B760EF" w14:textId="77777777" w:rsidR="009815E6" w:rsidRPr="00461945" w:rsidRDefault="009815E6" w:rsidP="00047580">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360E699F" w14:textId="77777777" w:rsidR="009815E6" w:rsidRPr="00461945" w:rsidRDefault="009815E6" w:rsidP="00047580">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61F6C676" w14:textId="77777777" w:rsidR="009815E6" w:rsidRPr="00461945" w:rsidRDefault="009815E6" w:rsidP="00047580">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53288491" w14:textId="77777777" w:rsidR="009815E6" w:rsidRPr="00461945" w:rsidRDefault="009815E6" w:rsidP="00047580">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16CA8992" w14:textId="77777777" w:rsidR="0070151B" w:rsidRPr="00461945" w:rsidRDefault="0070151B" w:rsidP="0070151B">
            <w:pPr>
              <w:rPr>
                <w:rFonts w:ascii="Arial" w:hAnsi="Arial" w:cs="Arial"/>
                <w:b/>
                <w:sz w:val="20"/>
                <w:szCs w:val="20"/>
              </w:rPr>
            </w:pPr>
            <w:r w:rsidRPr="00461945">
              <w:rPr>
                <w:rFonts w:ascii="Arial" w:hAnsi="Arial" w:cs="Arial"/>
                <w:b/>
                <w:sz w:val="20"/>
                <w:szCs w:val="20"/>
              </w:rPr>
              <w:t xml:space="preserve">Examples: </w:t>
            </w:r>
          </w:p>
          <w:p w14:paraId="730C6D85" w14:textId="2989BA66" w:rsidR="0070151B" w:rsidRPr="00461945" w:rsidRDefault="0070151B" w:rsidP="0070151B">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54729780" w14:textId="4DF38D14" w:rsidR="009815E6" w:rsidRPr="00461945" w:rsidRDefault="0070151B" w:rsidP="0070151B">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r>
      <w:tr w:rsidR="009815E6" w:rsidRPr="00461945" w14:paraId="29B534DB" w14:textId="77777777" w:rsidTr="00256FE5">
        <w:trPr>
          <w:trHeight w:val="1223"/>
        </w:trPr>
        <w:tc>
          <w:tcPr>
            <w:tcW w:w="2043" w:type="dxa"/>
            <w:vMerge w:val="restart"/>
            <w:tcBorders>
              <w:top w:val="single" w:sz="4" w:space="0" w:color="auto"/>
              <w:left w:val="single" w:sz="4" w:space="0" w:color="auto"/>
              <w:right w:val="single" w:sz="4" w:space="0" w:color="auto"/>
            </w:tcBorders>
            <w:shd w:val="clear" w:color="auto" w:fill="auto"/>
          </w:tcPr>
          <w:p w14:paraId="4809EAA6" w14:textId="77777777" w:rsidR="009815E6" w:rsidRPr="00461945" w:rsidRDefault="009815E6" w:rsidP="00047580">
            <w:pPr>
              <w:rPr>
                <w:rFonts w:ascii="Arial" w:hAnsi="Arial" w:cs="Arial"/>
                <w:sz w:val="20"/>
                <w:szCs w:val="20"/>
              </w:rPr>
            </w:pPr>
            <w:r w:rsidRPr="00461945">
              <w:rPr>
                <w:rFonts w:ascii="Arial" w:hAnsi="Arial" w:cs="Arial"/>
                <w:sz w:val="20"/>
                <w:szCs w:val="20"/>
              </w:rPr>
              <w:t>Relationships between LIT members</w:t>
            </w:r>
          </w:p>
        </w:tc>
        <w:tc>
          <w:tcPr>
            <w:tcW w:w="5749" w:type="dxa"/>
            <w:gridSpan w:val="2"/>
            <w:vMerge w:val="restart"/>
            <w:tcBorders>
              <w:top w:val="single" w:sz="4" w:space="0" w:color="auto"/>
              <w:left w:val="single" w:sz="4" w:space="0" w:color="auto"/>
              <w:right w:val="single" w:sz="4" w:space="0" w:color="auto"/>
            </w:tcBorders>
            <w:shd w:val="clear" w:color="auto" w:fill="auto"/>
          </w:tcPr>
          <w:p w14:paraId="3F7BAEBB" w14:textId="263BD502" w:rsidR="009815E6" w:rsidRPr="00461945" w:rsidRDefault="009815E6" w:rsidP="00047580">
            <w:pPr>
              <w:rPr>
                <w:rFonts w:ascii="Arial" w:hAnsi="Arial" w:cs="Arial"/>
                <w:sz w:val="20"/>
                <w:szCs w:val="20"/>
              </w:rPr>
            </w:pPr>
            <w:r w:rsidRPr="00461945">
              <w:rPr>
                <w:rFonts w:ascii="Arial" w:hAnsi="Arial" w:cs="Arial"/>
                <w:sz w:val="20"/>
                <w:szCs w:val="20"/>
              </w:rPr>
              <w:t xml:space="preserve">The quality of formal and informal </w:t>
            </w:r>
            <w:r w:rsidR="000F46A7" w:rsidRPr="00461945">
              <w:rPr>
                <w:rFonts w:ascii="Arial" w:hAnsi="Arial" w:cs="Arial"/>
                <w:sz w:val="20"/>
                <w:szCs w:val="20"/>
              </w:rPr>
              <w:t xml:space="preserve">relationships </w:t>
            </w:r>
            <w:r w:rsidRPr="00461945">
              <w:rPr>
                <w:rFonts w:ascii="Arial" w:hAnsi="Arial" w:cs="Arial"/>
                <w:sz w:val="20"/>
                <w:szCs w:val="20"/>
              </w:rPr>
              <w:t>between LIT members with the potential to influence recommendations’ implementation.</w:t>
            </w:r>
          </w:p>
          <w:p w14:paraId="06EB2044" w14:textId="77777777" w:rsidR="009815E6" w:rsidRPr="00461945" w:rsidRDefault="009815E6" w:rsidP="00047580">
            <w:pPr>
              <w:pStyle w:val="Prrafodelista"/>
              <w:numPr>
                <w:ilvl w:val="0"/>
                <w:numId w:val="4"/>
              </w:numPr>
              <w:rPr>
                <w:rFonts w:ascii="Arial" w:hAnsi="Arial" w:cs="Arial"/>
                <w:sz w:val="20"/>
                <w:szCs w:val="20"/>
              </w:rPr>
            </w:pPr>
            <w:r w:rsidRPr="00461945">
              <w:rPr>
                <w:rFonts w:ascii="Arial" w:hAnsi="Arial" w:cs="Arial"/>
                <w:sz w:val="20"/>
                <w:szCs w:val="20"/>
              </w:rPr>
              <w:t>B: LIT members lack the skills to work as a team, have poor communication and/or poor-quality relationships, which makes it difficult for them to lead the implementation of the recommendations.</w:t>
            </w:r>
          </w:p>
          <w:p w14:paraId="05418C80" w14:textId="77777777" w:rsidR="009815E6" w:rsidRPr="00461945" w:rsidRDefault="009815E6" w:rsidP="00047580">
            <w:pPr>
              <w:pStyle w:val="Prrafodelista"/>
              <w:numPr>
                <w:ilvl w:val="0"/>
                <w:numId w:val="4"/>
              </w:numPr>
              <w:rPr>
                <w:rFonts w:ascii="Arial" w:hAnsi="Arial" w:cs="Arial"/>
                <w:sz w:val="20"/>
                <w:szCs w:val="20"/>
              </w:rPr>
            </w:pPr>
            <w:r w:rsidRPr="00461945">
              <w:rPr>
                <w:rFonts w:ascii="Arial" w:hAnsi="Arial" w:cs="Arial"/>
                <w:sz w:val="20"/>
                <w:szCs w:val="20"/>
              </w:rPr>
              <w:t xml:space="preserve">F: LIT members have skills to work as a team, good communication and/or the relationships established between its members are of good quality, which makes it easier for them to lead the implementation of the recommendations. </w:t>
            </w:r>
          </w:p>
        </w:tc>
        <w:tc>
          <w:tcPr>
            <w:tcW w:w="5528" w:type="dxa"/>
            <w:vMerge w:val="restart"/>
            <w:tcBorders>
              <w:top w:val="single" w:sz="4" w:space="0" w:color="auto"/>
              <w:left w:val="single" w:sz="4" w:space="0" w:color="auto"/>
              <w:right w:val="single" w:sz="4" w:space="0" w:color="auto"/>
            </w:tcBorders>
            <w:shd w:val="clear" w:color="auto" w:fill="auto"/>
          </w:tcPr>
          <w:p w14:paraId="79A4C876" w14:textId="127BF6D5" w:rsidR="009815E6" w:rsidRPr="00461945" w:rsidRDefault="00865136" w:rsidP="00865136">
            <w:pPr>
              <w:pStyle w:val="Prrafodelista"/>
              <w:numPr>
                <w:ilvl w:val="0"/>
                <w:numId w:val="4"/>
              </w:numPr>
              <w:rPr>
                <w:rFonts w:ascii="Arial" w:hAnsi="Arial" w:cs="Arial"/>
                <w:sz w:val="20"/>
                <w:szCs w:val="20"/>
              </w:rPr>
            </w:pPr>
            <w:r w:rsidRPr="00461945">
              <w:rPr>
                <w:rFonts w:ascii="Arial" w:hAnsi="Arial" w:cs="Arial"/>
                <w:sz w:val="20"/>
                <w:szCs w:val="20"/>
              </w:rPr>
              <w:t xml:space="preserve">B: LIT members have little experience working together and often operate in silos. Misunderstandings arise frequently due to poor communication, and team meetings tend to be unproductive. Some members feel that others are working less than they should or that other members commitment is low. </w:t>
            </w:r>
          </w:p>
          <w:p w14:paraId="3EB7BC07" w14:textId="0DF3118F" w:rsidR="00865136" w:rsidRPr="00461945" w:rsidRDefault="00865136" w:rsidP="00865136">
            <w:pPr>
              <w:pStyle w:val="Prrafodelista"/>
              <w:numPr>
                <w:ilvl w:val="0"/>
                <w:numId w:val="4"/>
              </w:numPr>
              <w:rPr>
                <w:rFonts w:ascii="Arial" w:hAnsi="Arial" w:cs="Arial"/>
                <w:sz w:val="20"/>
                <w:szCs w:val="20"/>
              </w:rPr>
            </w:pPr>
            <w:r w:rsidRPr="00461945">
              <w:rPr>
                <w:rFonts w:ascii="Arial" w:hAnsi="Arial" w:cs="Arial"/>
                <w:sz w:val="20"/>
                <w:szCs w:val="20"/>
              </w:rPr>
              <w:t>F: LIT members share a strong sense of collaboration and mutual respect. They communicate openly and hold productive meetings where diverse perspectives are valued.</w:t>
            </w:r>
          </w:p>
        </w:tc>
      </w:tr>
      <w:tr w:rsidR="009815E6" w:rsidRPr="00461945" w14:paraId="1C83A1E3" w14:textId="77777777" w:rsidTr="00256FE5">
        <w:trPr>
          <w:trHeight w:val="1222"/>
        </w:trPr>
        <w:tc>
          <w:tcPr>
            <w:tcW w:w="2043" w:type="dxa"/>
            <w:vMerge/>
            <w:tcBorders>
              <w:left w:val="single" w:sz="4" w:space="0" w:color="auto"/>
              <w:right w:val="single" w:sz="4" w:space="0" w:color="auto"/>
            </w:tcBorders>
            <w:shd w:val="clear" w:color="auto" w:fill="auto"/>
          </w:tcPr>
          <w:p w14:paraId="27B98702" w14:textId="77777777" w:rsidR="009815E6" w:rsidRPr="00461945" w:rsidRDefault="009815E6" w:rsidP="00047580">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137D1C37" w14:textId="77777777" w:rsidR="009815E6" w:rsidRPr="00461945" w:rsidRDefault="009815E6" w:rsidP="00047580">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41B01E35" w14:textId="77777777" w:rsidR="009815E6" w:rsidRPr="00461945" w:rsidRDefault="009815E6" w:rsidP="00047580">
            <w:pPr>
              <w:rPr>
                <w:rFonts w:ascii="Arial" w:hAnsi="Arial" w:cs="Arial"/>
                <w:sz w:val="20"/>
                <w:szCs w:val="20"/>
              </w:rPr>
            </w:pPr>
          </w:p>
        </w:tc>
      </w:tr>
      <w:tr w:rsidR="009815E6" w:rsidRPr="00461945" w14:paraId="118DCEE4" w14:textId="77777777" w:rsidTr="00256FE5">
        <w:trPr>
          <w:trHeight w:val="918"/>
        </w:trPr>
        <w:tc>
          <w:tcPr>
            <w:tcW w:w="2043" w:type="dxa"/>
            <w:vMerge/>
            <w:tcBorders>
              <w:left w:val="single" w:sz="4" w:space="0" w:color="auto"/>
              <w:bottom w:val="single" w:sz="4" w:space="0" w:color="auto"/>
              <w:right w:val="single" w:sz="4" w:space="0" w:color="auto"/>
            </w:tcBorders>
            <w:shd w:val="clear" w:color="auto" w:fill="auto"/>
          </w:tcPr>
          <w:p w14:paraId="00E631A6" w14:textId="77777777" w:rsidR="009815E6" w:rsidRPr="00461945" w:rsidRDefault="009815E6" w:rsidP="00047580">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1A0B58EA" w14:textId="77777777" w:rsidR="009815E6" w:rsidRPr="00461945" w:rsidRDefault="009815E6" w:rsidP="00047580">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405ED7E9" w14:textId="77777777" w:rsidR="009815E6" w:rsidRPr="00461945" w:rsidRDefault="009815E6" w:rsidP="00047580">
            <w:pPr>
              <w:rPr>
                <w:rFonts w:ascii="Arial" w:hAnsi="Arial" w:cs="Arial"/>
                <w:sz w:val="20"/>
                <w:szCs w:val="20"/>
              </w:rPr>
            </w:pPr>
          </w:p>
        </w:tc>
      </w:tr>
      <w:tr w:rsidR="009815E6" w:rsidRPr="00461945" w14:paraId="710737B0" w14:textId="77777777" w:rsidTr="00256FE5">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846B655" w14:textId="77777777" w:rsidR="009815E6" w:rsidRPr="00461945" w:rsidRDefault="009815E6" w:rsidP="00047580">
            <w:pPr>
              <w:rPr>
                <w:rFonts w:ascii="Arial" w:hAnsi="Arial" w:cs="Arial"/>
                <w:sz w:val="20"/>
                <w:szCs w:val="20"/>
              </w:rPr>
            </w:pPr>
            <w:r w:rsidRPr="00461945">
              <w:rPr>
                <w:rFonts w:ascii="Arial" w:hAnsi="Arial" w:cs="Arial"/>
                <w:sz w:val="20"/>
                <w:szCs w:val="20"/>
              </w:rPr>
              <w:lastRenderedPageBreak/>
              <w:t xml:space="preserve">LIT members networks </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1BCD8285" w14:textId="77777777" w:rsidR="009815E6" w:rsidRPr="00461945" w:rsidRDefault="009815E6" w:rsidP="00047580">
            <w:pPr>
              <w:rPr>
                <w:rFonts w:ascii="Arial" w:hAnsi="Arial" w:cs="Arial"/>
                <w:sz w:val="20"/>
                <w:szCs w:val="20"/>
              </w:rPr>
            </w:pPr>
            <w:r w:rsidRPr="00461945">
              <w:rPr>
                <w:rFonts w:ascii="Arial" w:hAnsi="Arial" w:cs="Arial"/>
                <w:sz w:val="20"/>
                <w:szCs w:val="20"/>
              </w:rPr>
              <w:t>The quality of formal and informal LIT members relationships and networks outside the unit with the potential to influence recommendations’ implementation.</w:t>
            </w:r>
          </w:p>
          <w:p w14:paraId="3614DF2A" w14:textId="77777777" w:rsidR="009815E6" w:rsidRPr="00461945" w:rsidRDefault="009815E6" w:rsidP="00047580">
            <w:pPr>
              <w:pStyle w:val="Prrafodelista"/>
              <w:numPr>
                <w:ilvl w:val="0"/>
                <w:numId w:val="4"/>
              </w:numPr>
              <w:rPr>
                <w:rFonts w:ascii="Arial" w:hAnsi="Arial" w:cs="Arial"/>
                <w:sz w:val="20"/>
                <w:szCs w:val="20"/>
                <w:lang w:val="en-GB"/>
              </w:rPr>
            </w:pPr>
            <w:r w:rsidRPr="00461945">
              <w:rPr>
                <w:rFonts w:ascii="Arial" w:hAnsi="Arial" w:cs="Arial"/>
                <w:sz w:val="20"/>
                <w:szCs w:val="20"/>
              </w:rPr>
              <w:t>B: LIT members do not maintain any relationship with key professionals or groups outside the unit with influence to achieve the changes necessary to implement the recommendations.</w:t>
            </w:r>
          </w:p>
          <w:p w14:paraId="59C22699" w14:textId="77777777" w:rsidR="009815E6" w:rsidRPr="00461945" w:rsidRDefault="009815E6" w:rsidP="00047580">
            <w:pPr>
              <w:pStyle w:val="Prrafodelista"/>
              <w:numPr>
                <w:ilvl w:val="0"/>
                <w:numId w:val="4"/>
              </w:numPr>
              <w:rPr>
                <w:rFonts w:ascii="Arial" w:hAnsi="Arial" w:cs="Arial"/>
                <w:sz w:val="20"/>
                <w:szCs w:val="20"/>
                <w:lang w:val="en-GB"/>
              </w:rPr>
            </w:pPr>
            <w:r w:rsidRPr="00461945">
              <w:rPr>
                <w:rFonts w:ascii="Arial" w:hAnsi="Arial" w:cs="Arial"/>
                <w:sz w:val="20"/>
                <w:szCs w:val="20"/>
              </w:rPr>
              <w:t>F:  LIT members maintain any relationship with key professionals or groups outside the unit with influence to achieve the changes necessary to implement the recommendations.</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7BD41949" w14:textId="3DE2F576" w:rsidR="00865136" w:rsidRPr="00461945" w:rsidRDefault="00274B51" w:rsidP="00D515BD">
            <w:pPr>
              <w:pStyle w:val="Prrafodelista"/>
              <w:numPr>
                <w:ilvl w:val="0"/>
                <w:numId w:val="4"/>
              </w:numPr>
              <w:rPr>
                <w:rFonts w:ascii="Arial" w:hAnsi="Arial" w:cs="Arial"/>
                <w:sz w:val="20"/>
                <w:szCs w:val="20"/>
                <w:lang w:val="en-GB"/>
              </w:rPr>
            </w:pPr>
            <w:r w:rsidRPr="00461945">
              <w:rPr>
                <w:rFonts w:ascii="Arial" w:hAnsi="Arial" w:cs="Arial"/>
                <w:sz w:val="20"/>
                <w:szCs w:val="20"/>
                <w:lang w:val="en-GB"/>
              </w:rPr>
              <w:t xml:space="preserve">B: </w:t>
            </w:r>
            <w:r w:rsidR="00865136" w:rsidRPr="00461945">
              <w:rPr>
                <w:rFonts w:ascii="Arial" w:hAnsi="Arial" w:cs="Arial"/>
                <w:sz w:val="20"/>
                <w:szCs w:val="20"/>
                <w:lang w:val="en-GB"/>
              </w:rPr>
              <w:t xml:space="preserve">The </w:t>
            </w:r>
            <w:r w:rsidRPr="00461945">
              <w:rPr>
                <w:rFonts w:ascii="Arial" w:hAnsi="Arial" w:cs="Arial"/>
                <w:sz w:val="20"/>
                <w:szCs w:val="20"/>
                <w:lang w:val="en-GB"/>
              </w:rPr>
              <w:t>LIT</w:t>
            </w:r>
            <w:r w:rsidR="00865136" w:rsidRPr="00461945">
              <w:rPr>
                <w:rFonts w:ascii="Arial" w:hAnsi="Arial" w:cs="Arial"/>
                <w:sz w:val="20"/>
                <w:szCs w:val="20"/>
                <w:lang w:val="en-GB"/>
              </w:rPr>
              <w:t xml:space="preserve"> decides to design posters with the recommendations to </w:t>
            </w:r>
            <w:r w:rsidRPr="00461945">
              <w:rPr>
                <w:rFonts w:ascii="Arial" w:hAnsi="Arial" w:cs="Arial"/>
                <w:sz w:val="20"/>
                <w:szCs w:val="20"/>
                <w:lang w:val="en-GB"/>
              </w:rPr>
              <w:t>inform about them. T</w:t>
            </w:r>
            <w:r w:rsidR="00865136" w:rsidRPr="00461945">
              <w:rPr>
                <w:rFonts w:ascii="Arial" w:hAnsi="Arial" w:cs="Arial"/>
                <w:sz w:val="20"/>
                <w:szCs w:val="20"/>
                <w:lang w:val="en-GB"/>
              </w:rPr>
              <w:t xml:space="preserve">he posters must be approved by the quality </w:t>
            </w:r>
            <w:r w:rsidRPr="00461945">
              <w:rPr>
                <w:rFonts w:ascii="Arial" w:hAnsi="Arial" w:cs="Arial"/>
                <w:sz w:val="20"/>
                <w:szCs w:val="20"/>
                <w:lang w:val="en-GB"/>
              </w:rPr>
              <w:t>de</w:t>
            </w:r>
            <w:r w:rsidR="00865136" w:rsidRPr="00461945">
              <w:rPr>
                <w:rFonts w:ascii="Arial" w:hAnsi="Arial" w:cs="Arial"/>
                <w:sz w:val="20"/>
                <w:szCs w:val="20"/>
                <w:lang w:val="en-GB"/>
              </w:rPr>
              <w:t xml:space="preserve">partment, and the process is lengthy and complex. The </w:t>
            </w:r>
            <w:r w:rsidRPr="00461945">
              <w:rPr>
                <w:rFonts w:ascii="Arial" w:hAnsi="Arial" w:cs="Arial"/>
                <w:sz w:val="20"/>
                <w:szCs w:val="20"/>
                <w:lang w:val="en-GB"/>
              </w:rPr>
              <w:t>LIT</w:t>
            </w:r>
            <w:r w:rsidR="00865136" w:rsidRPr="00461945">
              <w:rPr>
                <w:rFonts w:ascii="Arial" w:hAnsi="Arial" w:cs="Arial"/>
                <w:sz w:val="20"/>
                <w:szCs w:val="20"/>
                <w:lang w:val="en-GB"/>
              </w:rPr>
              <w:t xml:space="preserve"> members do not</w:t>
            </w:r>
            <w:r w:rsidRPr="00461945">
              <w:rPr>
                <w:rFonts w:ascii="Arial" w:hAnsi="Arial" w:cs="Arial"/>
                <w:sz w:val="20"/>
                <w:szCs w:val="20"/>
                <w:lang w:val="en-GB"/>
              </w:rPr>
              <w:t xml:space="preserve"> know anyone who could help them with this process, </w:t>
            </w:r>
            <w:r w:rsidR="00865136" w:rsidRPr="00461945">
              <w:rPr>
                <w:rFonts w:ascii="Arial" w:hAnsi="Arial" w:cs="Arial"/>
                <w:sz w:val="20"/>
                <w:szCs w:val="20"/>
                <w:lang w:val="en-GB"/>
              </w:rPr>
              <w:t xml:space="preserve">making it difficult to navigate the process and causing significant delays in </w:t>
            </w:r>
            <w:r w:rsidRPr="00461945">
              <w:rPr>
                <w:rFonts w:ascii="Arial" w:hAnsi="Arial" w:cs="Arial"/>
                <w:sz w:val="20"/>
                <w:szCs w:val="20"/>
                <w:lang w:val="en-GB"/>
              </w:rPr>
              <w:t>the development of</w:t>
            </w:r>
            <w:r w:rsidR="00865136" w:rsidRPr="00461945">
              <w:rPr>
                <w:rFonts w:ascii="Arial" w:hAnsi="Arial" w:cs="Arial"/>
                <w:sz w:val="20"/>
                <w:szCs w:val="20"/>
                <w:lang w:val="en-GB"/>
              </w:rPr>
              <w:t xml:space="preserve"> this strategy.</w:t>
            </w:r>
          </w:p>
          <w:p w14:paraId="44671859" w14:textId="1997667F" w:rsidR="00D515BD" w:rsidRPr="00461945" w:rsidRDefault="00274B51" w:rsidP="0070151B">
            <w:pPr>
              <w:pStyle w:val="Prrafodelista"/>
              <w:numPr>
                <w:ilvl w:val="0"/>
                <w:numId w:val="4"/>
              </w:numPr>
              <w:rPr>
                <w:rFonts w:ascii="Arial" w:hAnsi="Arial" w:cs="Arial"/>
                <w:sz w:val="20"/>
                <w:szCs w:val="20"/>
                <w:lang w:val="en-GB"/>
              </w:rPr>
            </w:pPr>
            <w:r w:rsidRPr="00461945">
              <w:rPr>
                <w:rFonts w:ascii="Arial" w:hAnsi="Arial" w:cs="Arial"/>
                <w:sz w:val="20"/>
                <w:szCs w:val="20"/>
                <w:lang w:val="en-GB"/>
              </w:rPr>
              <w:t>F:</w:t>
            </w:r>
            <w:r w:rsidRPr="00461945">
              <w:rPr>
                <w:rFonts w:ascii="Arial" w:hAnsi="Arial" w:cs="Arial"/>
                <w:sz w:val="20"/>
                <w:szCs w:val="20"/>
              </w:rPr>
              <w:t xml:space="preserve"> </w:t>
            </w:r>
            <w:r w:rsidRPr="00461945">
              <w:rPr>
                <w:rFonts w:ascii="Arial" w:hAnsi="Arial" w:cs="Arial"/>
                <w:sz w:val="20"/>
                <w:szCs w:val="20"/>
                <w:lang w:val="en-GB"/>
              </w:rPr>
              <w:t xml:space="preserve">The LIT decides to create informational posters with the recommendations to be display in the unit. The posters must be approved by the quality department. One of the LIT members is part of their working group, so </w:t>
            </w:r>
            <w:r w:rsidR="001E4E8C" w:rsidRPr="00461945">
              <w:rPr>
                <w:rFonts w:ascii="Arial" w:hAnsi="Arial" w:cs="Arial"/>
                <w:sz w:val="20"/>
                <w:szCs w:val="20"/>
                <w:lang w:val="en-GB"/>
              </w:rPr>
              <w:t>have</w:t>
            </w:r>
            <w:r w:rsidRPr="00461945">
              <w:rPr>
                <w:rFonts w:ascii="Arial" w:hAnsi="Arial" w:cs="Arial"/>
                <w:sz w:val="20"/>
                <w:szCs w:val="20"/>
                <w:lang w:val="en-GB"/>
              </w:rPr>
              <w:t xml:space="preserve"> access the professionals working in the department and</w:t>
            </w:r>
            <w:r w:rsidR="001E4E8C" w:rsidRPr="00461945">
              <w:rPr>
                <w:rFonts w:ascii="Arial" w:hAnsi="Arial" w:cs="Arial"/>
                <w:sz w:val="20"/>
                <w:szCs w:val="20"/>
                <w:lang w:val="en-GB"/>
              </w:rPr>
              <w:t xml:space="preserve"> is able to </w:t>
            </w:r>
            <w:r w:rsidRPr="00461945">
              <w:rPr>
                <w:rFonts w:ascii="Arial" w:hAnsi="Arial" w:cs="Arial"/>
                <w:sz w:val="20"/>
                <w:szCs w:val="20"/>
                <w:lang w:val="en-GB"/>
              </w:rPr>
              <w:t>ask them for help, which ease the process, allowing the posters to be finalized and displayed quickly, facilitating the implementation of the recommendations.</w:t>
            </w:r>
          </w:p>
          <w:p w14:paraId="084F9B58" w14:textId="5304ACB0" w:rsidR="00D515BD" w:rsidRPr="00461945" w:rsidRDefault="00D515BD" w:rsidP="00D515BD">
            <w:pPr>
              <w:pStyle w:val="Prrafodelista"/>
              <w:rPr>
                <w:rFonts w:ascii="Arial" w:hAnsi="Arial" w:cs="Arial"/>
                <w:sz w:val="20"/>
                <w:szCs w:val="20"/>
                <w:lang w:val="en-GB"/>
              </w:rPr>
            </w:pPr>
          </w:p>
        </w:tc>
      </w:tr>
      <w:tr w:rsidR="000C23F1" w:rsidRPr="00461945" w14:paraId="793C82C8" w14:textId="77777777" w:rsidTr="000B56AC">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3C53E31C" w14:textId="2B835C1F" w:rsidR="000C23F1" w:rsidRPr="00461945" w:rsidRDefault="000C23F1" w:rsidP="000C23F1">
            <w:pPr>
              <w:rPr>
                <w:rFonts w:ascii="Arial" w:hAnsi="Arial" w:cs="Arial"/>
                <w:sz w:val="20"/>
                <w:szCs w:val="20"/>
                <w:lang w:val="en-GB"/>
              </w:rPr>
            </w:pPr>
            <w:r w:rsidRPr="00461945">
              <w:rPr>
                <w:rFonts w:ascii="Arial" w:hAnsi="Arial" w:cs="Arial"/>
                <w:b/>
                <w:sz w:val="20"/>
                <w:szCs w:val="20"/>
                <w:lang w:val="en-GB"/>
              </w:rPr>
              <w:t>Category A.1.3.:</w:t>
            </w:r>
            <w:r w:rsidRPr="00461945">
              <w:rPr>
                <w:rFonts w:ascii="Arial" w:hAnsi="Arial" w:cs="Arial"/>
                <w:sz w:val="20"/>
                <w:szCs w:val="20"/>
                <w:lang w:val="en-GB"/>
              </w:rPr>
              <w:t xml:space="preserve"> LIT Motivation: The processes that drive and guide LIT members </w:t>
            </w:r>
            <w:r w:rsidR="0059513B" w:rsidRPr="00461945">
              <w:rPr>
                <w:rFonts w:ascii="Arial" w:hAnsi="Arial" w:cs="Arial"/>
                <w:sz w:val="20"/>
                <w:szCs w:val="20"/>
                <w:lang w:val="en-GB"/>
              </w:rPr>
              <w:t>behaviour</w:t>
            </w:r>
            <w:r w:rsidRPr="00461945">
              <w:rPr>
                <w:rFonts w:ascii="Arial" w:hAnsi="Arial" w:cs="Arial"/>
                <w:sz w:val="20"/>
                <w:szCs w:val="20"/>
                <w:lang w:val="en-GB"/>
              </w:rPr>
              <w:t>, enabling them to collaborate effectively in reaching the implementation objectives.</w:t>
            </w:r>
          </w:p>
        </w:tc>
      </w:tr>
      <w:tr w:rsidR="000C23F1" w:rsidRPr="00461945" w14:paraId="30EFC506" w14:textId="77777777" w:rsidTr="000C23F1">
        <w:trPr>
          <w:trHeight w:val="290"/>
        </w:trPr>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14:paraId="729F819D" w14:textId="5D855C86" w:rsidR="000C23F1" w:rsidRPr="00461945" w:rsidRDefault="000C23F1" w:rsidP="000C23F1">
            <w:pPr>
              <w:rPr>
                <w:rFonts w:ascii="Arial" w:hAnsi="Arial" w:cs="Arial"/>
                <w:b/>
                <w:sz w:val="20"/>
                <w:szCs w:val="20"/>
                <w:lang w:val="en-GB"/>
              </w:rPr>
            </w:pPr>
            <w:r w:rsidRPr="00461945">
              <w:rPr>
                <w:rFonts w:ascii="Arial" w:hAnsi="Arial" w:cs="Arial"/>
                <w:sz w:val="20"/>
                <w:szCs w:val="20"/>
              </w:rPr>
              <w:t>LIT members commitment</w:t>
            </w:r>
          </w:p>
        </w:tc>
        <w:tc>
          <w:tcPr>
            <w:tcW w:w="5670" w:type="dxa"/>
            <w:tcBorders>
              <w:top w:val="single" w:sz="4" w:space="0" w:color="auto"/>
              <w:left w:val="single" w:sz="4" w:space="0" w:color="auto"/>
              <w:bottom w:val="single" w:sz="4" w:space="0" w:color="auto"/>
              <w:right w:val="single" w:sz="4" w:space="0" w:color="auto"/>
            </w:tcBorders>
            <w:shd w:val="clear" w:color="auto" w:fill="auto"/>
          </w:tcPr>
          <w:p w14:paraId="6A3B7956"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LIT members are committed to support the recommendations implementation (e.g. spending time in doing the audits, designing and developing strategies or motivating professionals to follow the recommendations).</w:t>
            </w:r>
          </w:p>
          <w:p w14:paraId="6C3C5852" w14:textId="77777777" w:rsidR="000C23F1" w:rsidRPr="00461945" w:rsidRDefault="000C23F1" w:rsidP="000C23F1">
            <w:pPr>
              <w:ind w:left="-249"/>
              <w:rPr>
                <w:rFonts w:ascii="Arial" w:hAnsi="Arial" w:cs="Arial"/>
                <w:b/>
                <w:sz w:val="20"/>
                <w:szCs w:val="20"/>
              </w:rPr>
            </w:pP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698539F1" w14:textId="36BFA59F" w:rsidR="000C23F1" w:rsidRPr="00461945" w:rsidRDefault="000C23F1" w:rsidP="000C23F1">
            <w:pPr>
              <w:pStyle w:val="Prrafodelista"/>
              <w:numPr>
                <w:ilvl w:val="0"/>
                <w:numId w:val="77"/>
              </w:numPr>
              <w:rPr>
                <w:rFonts w:ascii="Arial" w:hAnsi="Arial" w:cs="Arial"/>
                <w:sz w:val="20"/>
                <w:szCs w:val="20"/>
                <w:lang w:val="en-GB"/>
              </w:rPr>
            </w:pPr>
            <w:r w:rsidRPr="00461945">
              <w:rPr>
                <w:rFonts w:ascii="Arial" w:hAnsi="Arial" w:cs="Arial"/>
                <w:sz w:val="20"/>
                <w:szCs w:val="20"/>
                <w:lang w:val="en-GB"/>
              </w:rPr>
              <w:t>B: LIT members are not fully committed to implementing the recommendations. Due to other competing priorities and lack of motivation, they are not dedicating enough time to audit patient outcomes, design necessary strategies, or encourage other professionals to prioritize breastfeeding. This lack of engagement results in incomplete implementation and minimal progress.</w:t>
            </w:r>
          </w:p>
          <w:p w14:paraId="365689C3" w14:textId="74F6219C" w:rsidR="000C23F1" w:rsidRPr="00461945" w:rsidRDefault="000C23F1" w:rsidP="000C23F1">
            <w:pPr>
              <w:pStyle w:val="Prrafodelista"/>
              <w:numPr>
                <w:ilvl w:val="0"/>
                <w:numId w:val="77"/>
              </w:numPr>
              <w:rPr>
                <w:rFonts w:ascii="Arial" w:hAnsi="Arial" w:cs="Arial"/>
                <w:b/>
                <w:sz w:val="20"/>
                <w:szCs w:val="20"/>
                <w:lang w:val="en-GB"/>
              </w:rPr>
            </w:pPr>
            <w:r w:rsidRPr="00461945">
              <w:rPr>
                <w:rFonts w:ascii="Arial" w:hAnsi="Arial" w:cs="Arial"/>
                <w:sz w:val="20"/>
                <w:szCs w:val="20"/>
                <w:lang w:val="en-GB"/>
              </w:rPr>
              <w:t xml:space="preserve">F: LIT members are highly committed to implementing the recommendations. They actively participate in regular audits, design strategies to improve care, and motivate healthcare professionals to prioritize the recommendations. Their commitment ensures that the </w:t>
            </w:r>
            <w:r w:rsidRPr="00461945">
              <w:rPr>
                <w:rFonts w:ascii="Arial" w:hAnsi="Arial" w:cs="Arial"/>
                <w:sz w:val="20"/>
                <w:szCs w:val="20"/>
                <w:lang w:val="en-GB"/>
              </w:rPr>
              <w:lastRenderedPageBreak/>
              <w:t>recommendations are followed and integrated effectively into practice, resulting in improved patient outcomes.</w:t>
            </w:r>
          </w:p>
        </w:tc>
      </w:tr>
      <w:tr w:rsidR="000C23F1" w:rsidRPr="00461945" w14:paraId="690846BA"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3CF04809" w14:textId="77777777" w:rsidR="000C23F1" w:rsidRPr="00461945" w:rsidRDefault="000C23F1" w:rsidP="000C23F1">
            <w:pPr>
              <w:rPr>
                <w:rFonts w:ascii="Arial" w:hAnsi="Arial" w:cs="Arial"/>
                <w:sz w:val="20"/>
                <w:szCs w:val="20"/>
              </w:rPr>
            </w:pPr>
            <w:r w:rsidRPr="00461945">
              <w:rPr>
                <w:rFonts w:ascii="Arial" w:eastAsia="Times New Roman" w:hAnsi="Arial" w:cs="Arial"/>
                <w:b/>
                <w:bCs/>
                <w:sz w:val="20"/>
                <w:szCs w:val="20"/>
              </w:rPr>
              <w:lastRenderedPageBreak/>
              <w:t xml:space="preserve">Sublevel A.2.: </w:t>
            </w:r>
            <w:r w:rsidRPr="00461945">
              <w:rPr>
                <w:rFonts w:ascii="Arial" w:hAnsi="Arial" w:cs="Arial"/>
                <w:b/>
                <w:sz w:val="20"/>
                <w:szCs w:val="20"/>
              </w:rPr>
              <w:t>Unit professionals who have to comply with the recommendations (including members of the local implementation team)</w:t>
            </w:r>
            <w:r w:rsidRPr="00461945">
              <w:rPr>
                <w:rFonts w:ascii="Arial" w:hAnsi="Arial" w:cs="Arial"/>
                <w:sz w:val="20"/>
                <w:szCs w:val="20"/>
              </w:rPr>
              <w:t xml:space="preserve">: Nurses and other healthcare professionals who work in the unit regularly and are expected to comply with the recommendations. </w:t>
            </w:r>
          </w:p>
        </w:tc>
      </w:tr>
      <w:tr w:rsidR="000C23F1" w:rsidRPr="00461945" w14:paraId="53BB3F99"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7D8E3604" w14:textId="77777777" w:rsidR="000C23F1" w:rsidRPr="00461945" w:rsidRDefault="000C23F1" w:rsidP="000C23F1">
            <w:pPr>
              <w:rPr>
                <w:rFonts w:ascii="Arial" w:hAnsi="Arial" w:cs="Arial"/>
                <w:sz w:val="20"/>
                <w:szCs w:val="20"/>
              </w:rPr>
            </w:pPr>
            <w:r w:rsidRPr="00461945">
              <w:rPr>
                <w:rFonts w:ascii="Arial" w:eastAsia="Times New Roman" w:hAnsi="Arial" w:cs="Arial"/>
                <w:b/>
                <w:bCs/>
                <w:sz w:val="20"/>
                <w:szCs w:val="20"/>
              </w:rPr>
              <w:t>Category A.2.1</w:t>
            </w:r>
            <w:r w:rsidRPr="00461945">
              <w:rPr>
                <w:rFonts w:ascii="Arial" w:eastAsia="Times New Roman" w:hAnsi="Arial" w:cs="Arial"/>
                <w:bCs/>
                <w:sz w:val="20"/>
                <w:szCs w:val="20"/>
              </w:rPr>
              <w:t xml:space="preserve">. </w:t>
            </w:r>
            <w:r w:rsidRPr="00461945">
              <w:rPr>
                <w:rFonts w:ascii="Arial" w:eastAsia="Times New Roman" w:hAnsi="Arial" w:cs="Arial"/>
                <w:b/>
                <w:bCs/>
                <w:sz w:val="20"/>
                <w:szCs w:val="20"/>
              </w:rPr>
              <w:t>Professionals capacity to comply with recommendations</w:t>
            </w:r>
            <w:r w:rsidRPr="00461945">
              <w:rPr>
                <w:rFonts w:ascii="Arial" w:eastAsia="Times New Roman" w:hAnsi="Arial" w:cs="Arial"/>
                <w:bCs/>
                <w:sz w:val="20"/>
                <w:szCs w:val="20"/>
              </w:rPr>
              <w:t>. Unit professionals have interpersonal competence, knowledge, and skills to comply with the recommendations.</w:t>
            </w:r>
          </w:p>
        </w:tc>
      </w:tr>
      <w:tr w:rsidR="000C23F1" w:rsidRPr="00461945" w14:paraId="7F99CAED"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5183AC12"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436D0010"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47A83144"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1A76D42C"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5DCBF6C8"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74C74C4A" w14:textId="0ED3D91A"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5BB666FC" w14:textId="58D54410"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r>
      <w:tr w:rsidR="000C23F1" w:rsidRPr="00461945" w14:paraId="5B450D4F" w14:textId="77777777" w:rsidTr="00256FE5">
        <w:trPr>
          <w:trHeight w:val="1310"/>
        </w:trPr>
        <w:tc>
          <w:tcPr>
            <w:tcW w:w="2043" w:type="dxa"/>
            <w:vMerge w:val="restart"/>
            <w:tcBorders>
              <w:top w:val="single" w:sz="4" w:space="0" w:color="auto"/>
              <w:left w:val="single" w:sz="4" w:space="0" w:color="auto"/>
              <w:right w:val="single" w:sz="4" w:space="0" w:color="auto"/>
            </w:tcBorders>
            <w:shd w:val="clear" w:color="auto" w:fill="auto"/>
          </w:tcPr>
          <w:p w14:paraId="4A0AF031"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Perceived self-efficacy to comply with recommendations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20AD58A7" w14:textId="77777777" w:rsidR="000C23F1" w:rsidRPr="00461945" w:rsidRDefault="000C23F1" w:rsidP="000C23F1">
            <w:pPr>
              <w:rPr>
                <w:rFonts w:ascii="Arial" w:hAnsi="Arial" w:cs="Arial"/>
                <w:sz w:val="20"/>
                <w:szCs w:val="20"/>
              </w:rPr>
            </w:pPr>
            <w:r w:rsidRPr="00461945">
              <w:rPr>
                <w:rFonts w:ascii="Arial" w:hAnsi="Arial" w:cs="Arial"/>
                <w:sz w:val="20"/>
                <w:szCs w:val="20"/>
              </w:rPr>
              <w:t>Professionals' perceptions of their self-efficacy to comply with recommendations.</w:t>
            </w:r>
          </w:p>
          <w:p w14:paraId="352EB1C5" w14:textId="77777777" w:rsidR="000C23F1" w:rsidRPr="00461945" w:rsidRDefault="000C23F1" w:rsidP="000C23F1">
            <w:pPr>
              <w:pStyle w:val="Prrafodelista"/>
              <w:numPr>
                <w:ilvl w:val="0"/>
                <w:numId w:val="5"/>
              </w:numPr>
              <w:rPr>
                <w:rFonts w:ascii="Arial" w:hAnsi="Arial" w:cs="Arial"/>
                <w:sz w:val="20"/>
                <w:szCs w:val="20"/>
              </w:rPr>
            </w:pPr>
            <w:r w:rsidRPr="00461945">
              <w:rPr>
                <w:rFonts w:ascii="Arial" w:hAnsi="Arial" w:cs="Arial"/>
                <w:sz w:val="20"/>
                <w:szCs w:val="20"/>
              </w:rPr>
              <w:t>B: Professionals’ expected to comply with the recommendations may not be confident about their capacity to carrying them out.</w:t>
            </w:r>
          </w:p>
          <w:p w14:paraId="5B66A7C2" w14:textId="77777777" w:rsidR="000C23F1" w:rsidRPr="00461945" w:rsidRDefault="000C23F1" w:rsidP="000C23F1">
            <w:pPr>
              <w:pStyle w:val="Prrafodelista"/>
              <w:numPr>
                <w:ilvl w:val="0"/>
                <w:numId w:val="5"/>
              </w:numPr>
              <w:rPr>
                <w:rFonts w:ascii="Arial" w:hAnsi="Arial" w:cs="Arial"/>
                <w:sz w:val="20"/>
                <w:szCs w:val="20"/>
              </w:rPr>
            </w:pPr>
            <w:r w:rsidRPr="00461945">
              <w:rPr>
                <w:rFonts w:ascii="Arial" w:hAnsi="Arial" w:cs="Arial"/>
                <w:sz w:val="20"/>
                <w:szCs w:val="20"/>
              </w:rPr>
              <w:t>F: Professionals’ expected to comply with the recommendations are confident about their capacity to carrying them out.</w:t>
            </w:r>
          </w:p>
        </w:tc>
        <w:tc>
          <w:tcPr>
            <w:tcW w:w="5528" w:type="dxa"/>
            <w:vMerge w:val="restart"/>
            <w:tcBorders>
              <w:top w:val="single" w:sz="4" w:space="0" w:color="auto"/>
              <w:left w:val="single" w:sz="4" w:space="0" w:color="auto"/>
              <w:right w:val="single" w:sz="4" w:space="0" w:color="auto"/>
            </w:tcBorders>
            <w:shd w:val="clear" w:color="auto" w:fill="auto"/>
          </w:tcPr>
          <w:p w14:paraId="3999917D" w14:textId="33906AD6" w:rsidR="000C23F1" w:rsidRPr="00461945" w:rsidRDefault="000C23F1" w:rsidP="000C23F1">
            <w:pPr>
              <w:pStyle w:val="Prrafodelista"/>
              <w:numPr>
                <w:ilvl w:val="0"/>
                <w:numId w:val="5"/>
              </w:numPr>
              <w:rPr>
                <w:rFonts w:ascii="Arial" w:hAnsi="Arial" w:cs="Arial"/>
                <w:sz w:val="20"/>
                <w:szCs w:val="20"/>
              </w:rPr>
            </w:pPr>
            <w:r w:rsidRPr="00461945">
              <w:rPr>
                <w:rFonts w:ascii="Arial" w:hAnsi="Arial" w:cs="Arial"/>
                <w:sz w:val="20"/>
                <w:szCs w:val="20"/>
              </w:rPr>
              <w:t>B: Unit nurses lack confidence in their ability to apply the evidence-based recommendations due to insufficient training in their application.</w:t>
            </w:r>
          </w:p>
          <w:p w14:paraId="0C3EAB7A" w14:textId="7B563F52" w:rsidR="000C23F1" w:rsidRPr="00461945" w:rsidRDefault="000C23F1" w:rsidP="000C23F1">
            <w:pPr>
              <w:pStyle w:val="Prrafodelista"/>
              <w:numPr>
                <w:ilvl w:val="0"/>
                <w:numId w:val="5"/>
              </w:numPr>
              <w:rPr>
                <w:rFonts w:ascii="Arial" w:hAnsi="Arial" w:cs="Arial"/>
                <w:sz w:val="20"/>
                <w:szCs w:val="20"/>
              </w:rPr>
            </w:pPr>
            <w:r w:rsidRPr="00461945">
              <w:rPr>
                <w:rFonts w:ascii="Arial" w:hAnsi="Arial" w:cs="Arial"/>
                <w:sz w:val="20"/>
                <w:szCs w:val="20"/>
              </w:rPr>
              <w:t>F: Unit nurses feel confident in their ability to apply the evidence-based recommendations after participating in targeted workshops and practice simulations.</w:t>
            </w:r>
          </w:p>
        </w:tc>
      </w:tr>
      <w:tr w:rsidR="000C23F1" w:rsidRPr="00461945" w14:paraId="27EFEBE8" w14:textId="77777777" w:rsidTr="00256FE5">
        <w:trPr>
          <w:trHeight w:val="1310"/>
        </w:trPr>
        <w:tc>
          <w:tcPr>
            <w:tcW w:w="2043" w:type="dxa"/>
            <w:vMerge/>
            <w:tcBorders>
              <w:left w:val="single" w:sz="4" w:space="0" w:color="auto"/>
              <w:right w:val="single" w:sz="4" w:space="0" w:color="auto"/>
            </w:tcBorders>
            <w:shd w:val="clear" w:color="auto" w:fill="auto"/>
          </w:tcPr>
          <w:p w14:paraId="031C6D10"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7490BEB9"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6FF1BD16" w14:textId="77777777" w:rsidR="000C23F1" w:rsidRPr="00461945" w:rsidRDefault="000C23F1" w:rsidP="000C23F1">
            <w:pPr>
              <w:rPr>
                <w:rFonts w:ascii="Arial" w:hAnsi="Arial" w:cs="Arial"/>
                <w:sz w:val="20"/>
                <w:szCs w:val="20"/>
              </w:rPr>
            </w:pPr>
          </w:p>
        </w:tc>
      </w:tr>
      <w:tr w:rsidR="000C23F1" w:rsidRPr="00461945" w14:paraId="038698F8" w14:textId="77777777" w:rsidTr="00256FE5">
        <w:trPr>
          <w:trHeight w:val="244"/>
        </w:trPr>
        <w:tc>
          <w:tcPr>
            <w:tcW w:w="2043" w:type="dxa"/>
            <w:vMerge/>
            <w:tcBorders>
              <w:left w:val="single" w:sz="4" w:space="0" w:color="auto"/>
              <w:bottom w:val="single" w:sz="4" w:space="0" w:color="auto"/>
              <w:right w:val="single" w:sz="4" w:space="0" w:color="auto"/>
            </w:tcBorders>
            <w:shd w:val="clear" w:color="auto" w:fill="auto"/>
          </w:tcPr>
          <w:p w14:paraId="3A39E0F3"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5977908F"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5AF1A653" w14:textId="77777777" w:rsidR="000C23F1" w:rsidRPr="00461945" w:rsidRDefault="000C23F1" w:rsidP="000C23F1">
            <w:pPr>
              <w:rPr>
                <w:rFonts w:ascii="Arial" w:hAnsi="Arial" w:cs="Arial"/>
                <w:sz w:val="20"/>
                <w:szCs w:val="20"/>
              </w:rPr>
            </w:pPr>
          </w:p>
        </w:tc>
      </w:tr>
      <w:tr w:rsidR="000C23F1" w:rsidRPr="00461945" w14:paraId="6CC06BF2" w14:textId="77777777" w:rsidTr="00256FE5">
        <w:trPr>
          <w:trHeight w:val="1613"/>
        </w:trPr>
        <w:tc>
          <w:tcPr>
            <w:tcW w:w="2043" w:type="dxa"/>
            <w:vMerge w:val="restart"/>
            <w:tcBorders>
              <w:top w:val="single" w:sz="4" w:space="0" w:color="auto"/>
              <w:left w:val="single" w:sz="4" w:space="0" w:color="auto"/>
              <w:right w:val="single" w:sz="4" w:space="0" w:color="auto"/>
            </w:tcBorders>
            <w:shd w:val="clear" w:color="auto" w:fill="auto"/>
          </w:tcPr>
          <w:p w14:paraId="5DA71B43"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Awareness of compliance</w:t>
            </w:r>
          </w:p>
        </w:tc>
        <w:tc>
          <w:tcPr>
            <w:tcW w:w="5749" w:type="dxa"/>
            <w:gridSpan w:val="2"/>
            <w:vMerge w:val="restart"/>
            <w:tcBorders>
              <w:top w:val="single" w:sz="4" w:space="0" w:color="auto"/>
              <w:left w:val="single" w:sz="4" w:space="0" w:color="auto"/>
              <w:right w:val="single" w:sz="4" w:space="0" w:color="auto"/>
            </w:tcBorders>
            <w:shd w:val="clear" w:color="auto" w:fill="auto"/>
          </w:tcPr>
          <w:p w14:paraId="6ECDC9E1"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unit healthcare professionals who must comply with the recommendations are aware of their own practice in relation to them. </w:t>
            </w:r>
          </w:p>
          <w:p w14:paraId="67C6B632" w14:textId="77777777" w:rsidR="000C23F1" w:rsidRPr="00461945" w:rsidRDefault="000C23F1" w:rsidP="000C23F1">
            <w:pPr>
              <w:pStyle w:val="Prrafodelista"/>
              <w:numPr>
                <w:ilvl w:val="0"/>
                <w:numId w:val="6"/>
              </w:numPr>
              <w:rPr>
                <w:rFonts w:ascii="Arial" w:hAnsi="Arial" w:cs="Arial"/>
                <w:sz w:val="20"/>
                <w:szCs w:val="20"/>
              </w:rPr>
            </w:pPr>
            <w:r w:rsidRPr="00461945">
              <w:rPr>
                <w:rFonts w:ascii="Arial" w:hAnsi="Arial" w:cs="Arial"/>
                <w:sz w:val="20"/>
                <w:szCs w:val="20"/>
              </w:rPr>
              <w:t>B: Unit healthcare professionals are not aware of their own practice in relation to the recommendations, nor of the extent to which they adhere to the recommendations.</w:t>
            </w:r>
          </w:p>
          <w:p w14:paraId="4D4886F0" w14:textId="77777777" w:rsidR="000C23F1" w:rsidRPr="00461945" w:rsidRDefault="000C23F1" w:rsidP="000C23F1">
            <w:pPr>
              <w:pStyle w:val="Prrafodelista"/>
              <w:numPr>
                <w:ilvl w:val="0"/>
                <w:numId w:val="6"/>
              </w:numPr>
              <w:rPr>
                <w:rFonts w:ascii="Arial" w:hAnsi="Arial" w:cs="Arial"/>
                <w:sz w:val="20"/>
                <w:szCs w:val="20"/>
              </w:rPr>
            </w:pPr>
            <w:r w:rsidRPr="00461945">
              <w:rPr>
                <w:rFonts w:ascii="Arial" w:hAnsi="Arial" w:cs="Arial"/>
                <w:sz w:val="20"/>
                <w:szCs w:val="20"/>
              </w:rPr>
              <w:t>F: Unit healthcare professionals are aware of their own practice in relation to the recommendations, and the extent to which they adhere to the recommendations</w:t>
            </w:r>
          </w:p>
        </w:tc>
        <w:tc>
          <w:tcPr>
            <w:tcW w:w="5528" w:type="dxa"/>
            <w:vMerge w:val="restart"/>
            <w:tcBorders>
              <w:top w:val="single" w:sz="4" w:space="0" w:color="auto"/>
              <w:left w:val="single" w:sz="4" w:space="0" w:color="auto"/>
              <w:right w:val="single" w:sz="4" w:space="0" w:color="auto"/>
            </w:tcBorders>
            <w:shd w:val="clear" w:color="auto" w:fill="auto"/>
          </w:tcPr>
          <w:p w14:paraId="1D502844" w14:textId="6129F897" w:rsidR="000C23F1" w:rsidRPr="00461945" w:rsidRDefault="000C23F1" w:rsidP="000C23F1">
            <w:pPr>
              <w:pStyle w:val="Prrafodelista"/>
              <w:numPr>
                <w:ilvl w:val="0"/>
                <w:numId w:val="6"/>
              </w:numPr>
              <w:rPr>
                <w:rFonts w:ascii="Arial" w:hAnsi="Arial" w:cs="Arial"/>
                <w:sz w:val="20"/>
                <w:szCs w:val="20"/>
              </w:rPr>
            </w:pPr>
            <w:r w:rsidRPr="00461945">
              <w:rPr>
                <w:rFonts w:ascii="Arial" w:hAnsi="Arial" w:cs="Arial"/>
                <w:sz w:val="20"/>
                <w:szCs w:val="20"/>
              </w:rPr>
              <w:t xml:space="preserve">B: Some nurses comply with the recommendations most of the time, so they believe compliance with the recommendations is high, but in reality, it is lower than expected, as the lack of feedback and limited visibility across shifts prevent them from realizing the actual adherence. </w:t>
            </w:r>
          </w:p>
          <w:p w14:paraId="726D78CE" w14:textId="4AA53E53" w:rsidR="000C23F1" w:rsidRPr="00461945" w:rsidRDefault="000C23F1" w:rsidP="000C23F1">
            <w:pPr>
              <w:pStyle w:val="Prrafodelista"/>
              <w:numPr>
                <w:ilvl w:val="0"/>
                <w:numId w:val="6"/>
              </w:numPr>
              <w:rPr>
                <w:rFonts w:ascii="Arial" w:hAnsi="Arial" w:cs="Arial"/>
                <w:sz w:val="20"/>
                <w:szCs w:val="20"/>
              </w:rPr>
            </w:pPr>
            <w:r w:rsidRPr="00461945">
              <w:rPr>
                <w:rFonts w:ascii="Arial" w:hAnsi="Arial" w:cs="Arial"/>
                <w:sz w:val="20"/>
                <w:szCs w:val="20"/>
              </w:rPr>
              <w:t>F:  Regular feedback on recommendations compliance, including data from shifts, helps nurses recognize the gap between perceived and actual adherence, motivating improvement.</w:t>
            </w:r>
          </w:p>
        </w:tc>
      </w:tr>
      <w:tr w:rsidR="000C23F1" w:rsidRPr="00461945" w14:paraId="4C30BB58" w14:textId="77777777" w:rsidTr="00256FE5">
        <w:trPr>
          <w:trHeight w:val="879"/>
        </w:trPr>
        <w:tc>
          <w:tcPr>
            <w:tcW w:w="2043" w:type="dxa"/>
            <w:vMerge/>
            <w:tcBorders>
              <w:left w:val="single" w:sz="4" w:space="0" w:color="auto"/>
              <w:bottom w:val="single" w:sz="4" w:space="0" w:color="auto"/>
              <w:right w:val="single" w:sz="4" w:space="0" w:color="auto"/>
            </w:tcBorders>
            <w:shd w:val="clear" w:color="auto" w:fill="auto"/>
          </w:tcPr>
          <w:p w14:paraId="2CFA1F85"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12980DDB"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6E584A8B" w14:textId="77777777" w:rsidR="000C23F1" w:rsidRPr="00461945" w:rsidRDefault="000C23F1" w:rsidP="000C23F1">
            <w:pPr>
              <w:rPr>
                <w:rFonts w:ascii="Arial" w:hAnsi="Arial" w:cs="Arial"/>
                <w:sz w:val="20"/>
                <w:szCs w:val="20"/>
              </w:rPr>
            </w:pPr>
          </w:p>
        </w:tc>
      </w:tr>
      <w:tr w:rsidR="000C23F1" w:rsidRPr="00461945" w14:paraId="57721C35" w14:textId="77777777" w:rsidTr="00256FE5">
        <w:trPr>
          <w:trHeight w:val="1385"/>
        </w:trPr>
        <w:tc>
          <w:tcPr>
            <w:tcW w:w="2043" w:type="dxa"/>
            <w:vMerge w:val="restart"/>
            <w:tcBorders>
              <w:top w:val="single" w:sz="4" w:space="0" w:color="auto"/>
              <w:left w:val="single" w:sz="4" w:space="0" w:color="auto"/>
              <w:right w:val="single" w:sz="4" w:space="0" w:color="auto"/>
            </w:tcBorders>
            <w:shd w:val="clear" w:color="auto" w:fill="auto"/>
          </w:tcPr>
          <w:p w14:paraId="048FFAC3"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lastRenderedPageBreak/>
              <w:t xml:space="preserve">Knowledge and skills about the recommendations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2293AB83"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unit's healthcare professionals have adequate knowledge or skills about the recommendations in order to comply with them.</w:t>
            </w:r>
          </w:p>
          <w:p w14:paraId="16277B90" w14:textId="77777777" w:rsidR="000C23F1" w:rsidRPr="00461945" w:rsidRDefault="000C23F1" w:rsidP="000C23F1">
            <w:pPr>
              <w:pStyle w:val="Prrafodelista"/>
              <w:numPr>
                <w:ilvl w:val="0"/>
                <w:numId w:val="7"/>
              </w:numPr>
              <w:rPr>
                <w:rFonts w:ascii="Arial" w:hAnsi="Arial" w:cs="Arial"/>
                <w:sz w:val="20"/>
                <w:szCs w:val="20"/>
              </w:rPr>
            </w:pPr>
            <w:r w:rsidRPr="00461945">
              <w:rPr>
                <w:rFonts w:ascii="Arial" w:hAnsi="Arial" w:cs="Arial"/>
                <w:sz w:val="20"/>
                <w:szCs w:val="20"/>
              </w:rPr>
              <w:t>B: The recommendations are based on new knowledge or the professionals who have to apply them do not have the knowledge or skills necessary for their implementation.</w:t>
            </w:r>
          </w:p>
          <w:p w14:paraId="03BBF4EB" w14:textId="77777777" w:rsidR="000C23F1" w:rsidRPr="00461945" w:rsidRDefault="000C23F1" w:rsidP="000C23F1">
            <w:pPr>
              <w:pStyle w:val="Prrafodelista"/>
              <w:numPr>
                <w:ilvl w:val="0"/>
                <w:numId w:val="7"/>
              </w:numPr>
              <w:rPr>
                <w:rFonts w:ascii="Arial" w:hAnsi="Arial" w:cs="Arial"/>
                <w:sz w:val="20"/>
                <w:szCs w:val="20"/>
              </w:rPr>
            </w:pPr>
            <w:r w:rsidRPr="00461945">
              <w:rPr>
                <w:rFonts w:ascii="Arial" w:hAnsi="Arial" w:cs="Arial"/>
                <w:sz w:val="20"/>
                <w:szCs w:val="20"/>
              </w:rPr>
              <w:t>F: The recommendations are familiar to the professionals who have to apply them or they have the knowledge or skills necessary for their implementation.</w:t>
            </w:r>
          </w:p>
        </w:tc>
        <w:tc>
          <w:tcPr>
            <w:tcW w:w="5528" w:type="dxa"/>
            <w:vMerge w:val="restart"/>
            <w:tcBorders>
              <w:top w:val="single" w:sz="4" w:space="0" w:color="auto"/>
              <w:left w:val="single" w:sz="4" w:space="0" w:color="auto"/>
              <w:right w:val="single" w:sz="4" w:space="0" w:color="auto"/>
            </w:tcBorders>
            <w:shd w:val="clear" w:color="auto" w:fill="auto"/>
          </w:tcPr>
          <w:p w14:paraId="6D8398C0" w14:textId="53C07E9C" w:rsidR="000C23F1" w:rsidRPr="00461945" w:rsidRDefault="000C23F1" w:rsidP="000C23F1">
            <w:pPr>
              <w:pStyle w:val="Prrafodelista"/>
              <w:numPr>
                <w:ilvl w:val="0"/>
                <w:numId w:val="7"/>
              </w:numPr>
              <w:rPr>
                <w:rFonts w:ascii="Arial" w:hAnsi="Arial" w:cs="Arial"/>
                <w:sz w:val="20"/>
                <w:szCs w:val="20"/>
              </w:rPr>
            </w:pPr>
            <w:r w:rsidRPr="00461945">
              <w:rPr>
                <w:rFonts w:ascii="Arial" w:hAnsi="Arial" w:cs="Arial"/>
                <w:sz w:val="20"/>
                <w:szCs w:val="20"/>
              </w:rPr>
              <w:t xml:space="preserve">B: Nurses are required to use a new pain assessment tool, but they do not have the necessary knowledge or skills to use it effectively. </w:t>
            </w:r>
          </w:p>
          <w:p w14:paraId="5CAF9849" w14:textId="4FF7D16C" w:rsidR="000C23F1" w:rsidRPr="00461945" w:rsidRDefault="000C23F1" w:rsidP="000C23F1">
            <w:pPr>
              <w:pStyle w:val="Prrafodelista"/>
              <w:numPr>
                <w:ilvl w:val="0"/>
                <w:numId w:val="7"/>
              </w:numPr>
              <w:rPr>
                <w:rFonts w:ascii="Arial" w:hAnsi="Arial" w:cs="Arial"/>
                <w:sz w:val="20"/>
                <w:szCs w:val="20"/>
              </w:rPr>
            </w:pPr>
            <w:r w:rsidRPr="00461945">
              <w:rPr>
                <w:rFonts w:ascii="Arial" w:hAnsi="Arial" w:cs="Arial"/>
                <w:sz w:val="20"/>
                <w:szCs w:val="20"/>
              </w:rPr>
              <w:t>F: Nurses are required to use a pain assessment tool and they have the necessary knowledge and skills to apply it effectively.</w:t>
            </w:r>
          </w:p>
        </w:tc>
      </w:tr>
      <w:tr w:rsidR="000C23F1" w:rsidRPr="00461945" w14:paraId="6B9D7E1C" w14:textId="77777777" w:rsidTr="00256FE5">
        <w:trPr>
          <w:trHeight w:val="1385"/>
        </w:trPr>
        <w:tc>
          <w:tcPr>
            <w:tcW w:w="2043" w:type="dxa"/>
            <w:vMerge/>
            <w:tcBorders>
              <w:left w:val="single" w:sz="4" w:space="0" w:color="auto"/>
              <w:right w:val="single" w:sz="4" w:space="0" w:color="auto"/>
            </w:tcBorders>
            <w:shd w:val="clear" w:color="auto" w:fill="auto"/>
          </w:tcPr>
          <w:p w14:paraId="4FB1087A"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559F0763"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50EB3D5A" w14:textId="77777777" w:rsidR="000C23F1" w:rsidRPr="00461945" w:rsidRDefault="000C23F1" w:rsidP="000C23F1">
            <w:pPr>
              <w:rPr>
                <w:rFonts w:ascii="Arial" w:hAnsi="Arial" w:cs="Arial"/>
                <w:sz w:val="20"/>
                <w:szCs w:val="20"/>
              </w:rPr>
            </w:pPr>
          </w:p>
        </w:tc>
      </w:tr>
      <w:tr w:rsidR="000C23F1" w:rsidRPr="00461945" w14:paraId="582FFA6D" w14:textId="77777777" w:rsidTr="00256FE5">
        <w:trPr>
          <w:trHeight w:val="696"/>
        </w:trPr>
        <w:tc>
          <w:tcPr>
            <w:tcW w:w="2043" w:type="dxa"/>
            <w:vMerge/>
            <w:tcBorders>
              <w:left w:val="single" w:sz="4" w:space="0" w:color="auto"/>
              <w:bottom w:val="single" w:sz="4" w:space="0" w:color="auto"/>
              <w:right w:val="single" w:sz="4" w:space="0" w:color="auto"/>
            </w:tcBorders>
            <w:shd w:val="clear" w:color="auto" w:fill="auto"/>
          </w:tcPr>
          <w:p w14:paraId="13FBDEE7"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40A2F898"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4727AD4B" w14:textId="77777777" w:rsidR="000C23F1" w:rsidRPr="00461945" w:rsidRDefault="000C23F1" w:rsidP="000C23F1">
            <w:pPr>
              <w:rPr>
                <w:rFonts w:ascii="Arial" w:hAnsi="Arial" w:cs="Arial"/>
                <w:sz w:val="20"/>
                <w:szCs w:val="20"/>
              </w:rPr>
            </w:pPr>
          </w:p>
        </w:tc>
      </w:tr>
      <w:tr w:rsidR="000C23F1" w:rsidRPr="00461945" w14:paraId="34BDC37E" w14:textId="77777777" w:rsidTr="00256FE5">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43A6FBD1"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 xml:space="preserve">Familiarity with recommendations and skills acquisition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817610E"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unit's healthcare professionals have time and resources to </w:t>
            </w:r>
            <w:proofErr w:type="spellStart"/>
            <w:r w:rsidRPr="00461945">
              <w:rPr>
                <w:rFonts w:ascii="Arial" w:hAnsi="Arial" w:cs="Arial"/>
                <w:sz w:val="20"/>
                <w:szCs w:val="20"/>
              </w:rPr>
              <w:t>familiarise</w:t>
            </w:r>
            <w:proofErr w:type="spellEnd"/>
            <w:r w:rsidRPr="00461945">
              <w:rPr>
                <w:rFonts w:ascii="Arial" w:hAnsi="Arial" w:cs="Arial"/>
                <w:sz w:val="20"/>
                <w:szCs w:val="20"/>
              </w:rPr>
              <w:t xml:space="preserve"> themselves with the recommendations and acquire the necessary skills to carry them out.</w:t>
            </w:r>
          </w:p>
          <w:p w14:paraId="33F35803" w14:textId="77777777" w:rsidR="000C23F1" w:rsidRPr="00461945" w:rsidRDefault="000C23F1" w:rsidP="000C23F1">
            <w:pPr>
              <w:pStyle w:val="Prrafodelista"/>
              <w:numPr>
                <w:ilvl w:val="0"/>
                <w:numId w:val="8"/>
              </w:numPr>
              <w:rPr>
                <w:rFonts w:ascii="Arial" w:hAnsi="Arial" w:cs="Arial"/>
                <w:sz w:val="20"/>
                <w:szCs w:val="20"/>
              </w:rPr>
            </w:pPr>
            <w:r w:rsidRPr="00461945">
              <w:rPr>
                <w:rFonts w:ascii="Arial" w:hAnsi="Arial" w:cs="Arial"/>
                <w:sz w:val="20"/>
                <w:szCs w:val="20"/>
              </w:rPr>
              <w:t>B: Professionals who must apply the recommendations are not familiar with them or do not have sufficient skills to carry them out, among other reasons, due to lack of time.</w:t>
            </w:r>
          </w:p>
          <w:p w14:paraId="198443BC" w14:textId="77777777" w:rsidR="000C23F1" w:rsidRPr="00461945" w:rsidRDefault="000C23F1" w:rsidP="000C23F1">
            <w:pPr>
              <w:pStyle w:val="Prrafodelista"/>
              <w:numPr>
                <w:ilvl w:val="0"/>
                <w:numId w:val="8"/>
              </w:numPr>
              <w:rPr>
                <w:rFonts w:ascii="Arial" w:hAnsi="Arial" w:cs="Arial"/>
                <w:sz w:val="20"/>
                <w:szCs w:val="20"/>
              </w:rPr>
            </w:pPr>
            <w:r w:rsidRPr="00461945">
              <w:rPr>
                <w:rFonts w:ascii="Arial" w:hAnsi="Arial" w:cs="Arial"/>
                <w:sz w:val="20"/>
                <w:szCs w:val="20"/>
              </w:rPr>
              <w:t>F: Professionals who must apply the recommendations have enough time and resources to familiarize themselves with them and to develop the necessary skills to carry them out.</w:t>
            </w:r>
          </w:p>
        </w:tc>
        <w:tc>
          <w:tcPr>
            <w:tcW w:w="5528" w:type="dxa"/>
            <w:vMerge w:val="restart"/>
            <w:tcBorders>
              <w:top w:val="single" w:sz="4" w:space="0" w:color="auto"/>
              <w:left w:val="single" w:sz="4" w:space="0" w:color="auto"/>
              <w:right w:val="single" w:sz="4" w:space="0" w:color="auto"/>
            </w:tcBorders>
            <w:shd w:val="clear" w:color="auto" w:fill="auto"/>
          </w:tcPr>
          <w:p w14:paraId="3A3C1AAF" w14:textId="4402181B" w:rsidR="000C23F1" w:rsidRPr="00461945" w:rsidRDefault="000C23F1" w:rsidP="000C23F1">
            <w:pPr>
              <w:pStyle w:val="Prrafodelista"/>
              <w:numPr>
                <w:ilvl w:val="0"/>
                <w:numId w:val="8"/>
              </w:numPr>
              <w:rPr>
                <w:rFonts w:ascii="Arial" w:hAnsi="Arial" w:cs="Arial"/>
                <w:sz w:val="20"/>
                <w:szCs w:val="20"/>
              </w:rPr>
            </w:pPr>
            <w:r w:rsidRPr="00461945">
              <w:rPr>
                <w:rFonts w:ascii="Arial" w:hAnsi="Arial" w:cs="Arial"/>
                <w:sz w:val="20"/>
                <w:szCs w:val="20"/>
              </w:rPr>
              <w:t>B: Implementing the recommendations requires nurses to have time to acquire the necessary knowledge and practice their skills. However, the fast-paced environment of the unit prevents them from dedicating time to this, delaying the implementation of the recommendations.</w:t>
            </w:r>
          </w:p>
          <w:p w14:paraId="02273235" w14:textId="56323E9F" w:rsidR="000C23F1" w:rsidRPr="00461945" w:rsidRDefault="000C23F1" w:rsidP="000C23F1">
            <w:pPr>
              <w:pStyle w:val="Prrafodelista"/>
              <w:numPr>
                <w:ilvl w:val="0"/>
                <w:numId w:val="8"/>
              </w:numPr>
              <w:rPr>
                <w:rFonts w:ascii="Arial" w:hAnsi="Arial" w:cs="Arial"/>
                <w:sz w:val="20"/>
                <w:szCs w:val="20"/>
              </w:rPr>
            </w:pPr>
            <w:r w:rsidRPr="00461945">
              <w:rPr>
                <w:rFonts w:ascii="Arial" w:hAnsi="Arial" w:cs="Arial"/>
                <w:sz w:val="20"/>
                <w:szCs w:val="20"/>
              </w:rPr>
              <w:t>F: The unit allocates dedicated time during shifts for nurses to receive training and practice new skills, ensuring they have the knowledge and confidence to apply the recommendations effectively</w:t>
            </w:r>
          </w:p>
        </w:tc>
      </w:tr>
      <w:tr w:rsidR="000C23F1" w:rsidRPr="00461945" w14:paraId="268FDD31" w14:textId="77777777" w:rsidTr="00256FE5">
        <w:trPr>
          <w:trHeight w:val="980"/>
        </w:trPr>
        <w:tc>
          <w:tcPr>
            <w:tcW w:w="2043" w:type="dxa"/>
            <w:vMerge/>
            <w:tcBorders>
              <w:left w:val="single" w:sz="4" w:space="0" w:color="auto"/>
              <w:bottom w:val="single" w:sz="4" w:space="0" w:color="auto"/>
              <w:right w:val="single" w:sz="4" w:space="0" w:color="auto"/>
            </w:tcBorders>
            <w:shd w:val="clear" w:color="auto" w:fill="auto"/>
          </w:tcPr>
          <w:p w14:paraId="6F018101"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27BEF81A"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6440D748" w14:textId="77777777" w:rsidR="000C23F1" w:rsidRPr="00461945" w:rsidRDefault="000C23F1" w:rsidP="000C23F1">
            <w:pPr>
              <w:rPr>
                <w:rFonts w:ascii="Arial" w:hAnsi="Arial" w:cs="Arial"/>
                <w:sz w:val="20"/>
                <w:szCs w:val="20"/>
              </w:rPr>
            </w:pPr>
          </w:p>
        </w:tc>
      </w:tr>
      <w:tr w:rsidR="000C23F1" w:rsidRPr="00461945" w14:paraId="6B371D22" w14:textId="77777777" w:rsidTr="00256FE5">
        <w:trPr>
          <w:trHeight w:val="1547"/>
        </w:trPr>
        <w:tc>
          <w:tcPr>
            <w:tcW w:w="2043" w:type="dxa"/>
            <w:vMerge w:val="restart"/>
            <w:tcBorders>
              <w:top w:val="single" w:sz="4" w:space="0" w:color="auto"/>
              <w:left w:val="single" w:sz="4" w:space="0" w:color="auto"/>
              <w:right w:val="single" w:sz="4" w:space="0" w:color="auto"/>
            </w:tcBorders>
            <w:shd w:val="clear" w:color="auto" w:fill="auto"/>
          </w:tcPr>
          <w:p w14:paraId="78257A30"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 xml:space="preserve">Capacity to participate in the implementation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50CD7806"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the unit's healthcare professionals have the possibility to participate in the implementation of the recommendations, contributing with feedback to the LIT, ideas, proposals, etc.</w:t>
            </w:r>
          </w:p>
          <w:p w14:paraId="7582704B" w14:textId="77777777" w:rsidR="000C23F1" w:rsidRPr="00461945" w:rsidRDefault="000C23F1" w:rsidP="000C23F1">
            <w:pPr>
              <w:pStyle w:val="Prrafodelista"/>
              <w:numPr>
                <w:ilvl w:val="0"/>
                <w:numId w:val="10"/>
              </w:numPr>
              <w:rPr>
                <w:rFonts w:ascii="Arial" w:hAnsi="Arial" w:cs="Arial"/>
                <w:sz w:val="20"/>
                <w:szCs w:val="20"/>
              </w:rPr>
            </w:pPr>
            <w:r w:rsidRPr="00461945">
              <w:rPr>
                <w:rFonts w:ascii="Arial" w:hAnsi="Arial" w:cs="Arial"/>
                <w:sz w:val="20"/>
                <w:szCs w:val="20"/>
              </w:rPr>
              <w:t xml:space="preserve">B: Professionals do not have the possibility of really participating in the implementation of the </w:t>
            </w:r>
            <w:r w:rsidRPr="00461945">
              <w:rPr>
                <w:rFonts w:ascii="Arial" w:hAnsi="Arial" w:cs="Arial"/>
                <w:sz w:val="20"/>
                <w:szCs w:val="20"/>
              </w:rPr>
              <w:lastRenderedPageBreak/>
              <w:t>recommendations, contributing with feedback to the LIT, ideas, proposals, etc.</w:t>
            </w:r>
          </w:p>
          <w:p w14:paraId="281ADF97" w14:textId="77777777" w:rsidR="000C23F1" w:rsidRPr="00461945" w:rsidRDefault="000C23F1" w:rsidP="000C23F1">
            <w:pPr>
              <w:pStyle w:val="Prrafodelista"/>
              <w:numPr>
                <w:ilvl w:val="0"/>
                <w:numId w:val="10"/>
              </w:numPr>
              <w:rPr>
                <w:rFonts w:ascii="Arial" w:hAnsi="Arial" w:cs="Arial"/>
                <w:sz w:val="20"/>
                <w:szCs w:val="20"/>
              </w:rPr>
            </w:pPr>
            <w:r w:rsidRPr="00461945">
              <w:rPr>
                <w:rFonts w:ascii="Arial" w:hAnsi="Arial" w:cs="Arial"/>
                <w:sz w:val="20"/>
                <w:szCs w:val="20"/>
              </w:rPr>
              <w:t xml:space="preserve">F: Professionals do not have the possibility of really participating in the implementation of the recommendations, contributing with feedback to the LIT, ideas, proposals, etc. </w:t>
            </w:r>
          </w:p>
        </w:tc>
        <w:tc>
          <w:tcPr>
            <w:tcW w:w="5528" w:type="dxa"/>
            <w:vMerge w:val="restart"/>
            <w:tcBorders>
              <w:top w:val="single" w:sz="4" w:space="0" w:color="auto"/>
              <w:left w:val="single" w:sz="4" w:space="0" w:color="auto"/>
              <w:right w:val="single" w:sz="4" w:space="0" w:color="auto"/>
            </w:tcBorders>
            <w:shd w:val="clear" w:color="auto" w:fill="auto"/>
          </w:tcPr>
          <w:p w14:paraId="7B9E12EB" w14:textId="7B723BB7" w:rsidR="000C23F1" w:rsidRPr="00461945" w:rsidRDefault="000C23F1" w:rsidP="000C23F1">
            <w:pPr>
              <w:pStyle w:val="Prrafodelista"/>
              <w:numPr>
                <w:ilvl w:val="0"/>
                <w:numId w:val="10"/>
              </w:numPr>
              <w:rPr>
                <w:rFonts w:ascii="Arial" w:hAnsi="Arial" w:cs="Arial"/>
                <w:sz w:val="20"/>
                <w:szCs w:val="20"/>
              </w:rPr>
            </w:pPr>
            <w:r w:rsidRPr="00461945">
              <w:rPr>
                <w:rFonts w:ascii="Arial" w:hAnsi="Arial" w:cs="Arial"/>
                <w:sz w:val="20"/>
                <w:szCs w:val="20"/>
              </w:rPr>
              <w:lastRenderedPageBreak/>
              <w:t>B: Nurses are not given the opportunity to provide feedback on the recommendations or the best strategies to implement them. As a result, they feel disengaged and are resistant to following the recommendations.</w:t>
            </w:r>
          </w:p>
          <w:p w14:paraId="2A005E87" w14:textId="71467119" w:rsidR="000C23F1" w:rsidRPr="00461945" w:rsidRDefault="000C23F1" w:rsidP="000C23F1">
            <w:pPr>
              <w:pStyle w:val="Prrafodelista"/>
              <w:numPr>
                <w:ilvl w:val="0"/>
                <w:numId w:val="10"/>
              </w:numPr>
              <w:rPr>
                <w:rFonts w:ascii="Arial" w:hAnsi="Arial" w:cs="Arial"/>
                <w:sz w:val="20"/>
                <w:szCs w:val="20"/>
              </w:rPr>
            </w:pPr>
            <w:r w:rsidRPr="00461945">
              <w:rPr>
                <w:rFonts w:ascii="Arial" w:hAnsi="Arial" w:cs="Arial"/>
                <w:sz w:val="20"/>
                <w:szCs w:val="20"/>
              </w:rPr>
              <w:lastRenderedPageBreak/>
              <w:t>F: Nurses are actively involved in discussions about the recommendations and implementation strategies, providing valuable feedback that enhances their commitment and willingness to follow the recommendations.</w:t>
            </w:r>
          </w:p>
        </w:tc>
      </w:tr>
      <w:tr w:rsidR="000C23F1" w:rsidRPr="00461945" w14:paraId="0534BB9C" w14:textId="77777777" w:rsidTr="00256FE5">
        <w:trPr>
          <w:trHeight w:val="1845"/>
        </w:trPr>
        <w:tc>
          <w:tcPr>
            <w:tcW w:w="2043" w:type="dxa"/>
            <w:vMerge/>
            <w:tcBorders>
              <w:left w:val="single" w:sz="4" w:space="0" w:color="auto"/>
              <w:bottom w:val="single" w:sz="4" w:space="0" w:color="auto"/>
              <w:right w:val="single" w:sz="4" w:space="0" w:color="auto"/>
            </w:tcBorders>
            <w:shd w:val="clear" w:color="auto" w:fill="auto"/>
          </w:tcPr>
          <w:p w14:paraId="3C65951E"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20166BCE"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17327164" w14:textId="77777777" w:rsidR="000C23F1" w:rsidRPr="00461945" w:rsidRDefault="000C23F1" w:rsidP="000C23F1">
            <w:pPr>
              <w:rPr>
                <w:rFonts w:ascii="Arial" w:hAnsi="Arial" w:cs="Arial"/>
                <w:sz w:val="20"/>
                <w:szCs w:val="20"/>
              </w:rPr>
            </w:pPr>
          </w:p>
        </w:tc>
      </w:tr>
      <w:tr w:rsidR="000C23F1" w:rsidRPr="00461945" w14:paraId="41922D47" w14:textId="77777777" w:rsidTr="00256FE5">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530DFE93"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 xml:space="preserve">Decision-making capacity to carry out the changes derived from recommendations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5AEC425D"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unit's healthcare professionals perceive they have enough decision-making capacity to carry out the necessary changes in patient care that derive from the recommendations. </w:t>
            </w:r>
          </w:p>
          <w:p w14:paraId="34BAD861" w14:textId="77777777" w:rsidR="000C23F1" w:rsidRPr="00461945" w:rsidRDefault="000C23F1" w:rsidP="000C23F1">
            <w:pPr>
              <w:pStyle w:val="Prrafodelista"/>
              <w:numPr>
                <w:ilvl w:val="0"/>
                <w:numId w:val="11"/>
              </w:numPr>
              <w:rPr>
                <w:rFonts w:ascii="Arial" w:hAnsi="Arial" w:cs="Arial"/>
                <w:sz w:val="20"/>
                <w:szCs w:val="20"/>
              </w:rPr>
            </w:pPr>
            <w:r w:rsidRPr="00461945">
              <w:rPr>
                <w:rFonts w:ascii="Arial" w:hAnsi="Arial" w:cs="Arial"/>
                <w:sz w:val="20"/>
                <w:szCs w:val="20"/>
              </w:rPr>
              <w:t xml:space="preserve">B: Professionals do not have capacity to make autonomous decisions about the necessary changes in patient care required to comply with recommendations. </w:t>
            </w:r>
          </w:p>
          <w:p w14:paraId="7F0BDEF8" w14:textId="77777777" w:rsidR="000C23F1" w:rsidRPr="00461945" w:rsidRDefault="000C23F1" w:rsidP="000C23F1">
            <w:pPr>
              <w:pStyle w:val="Prrafodelista"/>
              <w:numPr>
                <w:ilvl w:val="0"/>
                <w:numId w:val="11"/>
              </w:numPr>
              <w:rPr>
                <w:rFonts w:ascii="Arial" w:hAnsi="Arial" w:cs="Arial"/>
                <w:sz w:val="20"/>
                <w:szCs w:val="20"/>
              </w:rPr>
            </w:pPr>
            <w:r w:rsidRPr="00461945">
              <w:rPr>
                <w:rFonts w:ascii="Arial" w:hAnsi="Arial" w:cs="Arial"/>
                <w:sz w:val="20"/>
                <w:szCs w:val="20"/>
              </w:rPr>
              <w:t xml:space="preserve">F: Professionals have capacity to make autonomous decisions about the necessary changes in patient care required to comply with recommendations. </w:t>
            </w:r>
          </w:p>
          <w:p w14:paraId="0575D937" w14:textId="77777777" w:rsidR="000C23F1" w:rsidRPr="00461945" w:rsidRDefault="000C23F1" w:rsidP="000C23F1">
            <w:pPr>
              <w:rPr>
                <w:rFonts w:ascii="Arial" w:hAnsi="Arial" w:cs="Arial"/>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3A0B277F" w14:textId="593B7AD5" w:rsidR="000C23F1" w:rsidRPr="00461945" w:rsidRDefault="000C23F1" w:rsidP="000C23F1">
            <w:pPr>
              <w:pStyle w:val="Prrafodelista"/>
              <w:numPr>
                <w:ilvl w:val="0"/>
                <w:numId w:val="11"/>
              </w:numPr>
              <w:rPr>
                <w:rFonts w:ascii="Arial" w:hAnsi="Arial" w:cs="Arial"/>
                <w:sz w:val="20"/>
                <w:szCs w:val="20"/>
              </w:rPr>
            </w:pPr>
            <w:r w:rsidRPr="00461945">
              <w:rPr>
                <w:rFonts w:ascii="Arial" w:hAnsi="Arial" w:cs="Arial"/>
                <w:sz w:val="20"/>
                <w:szCs w:val="20"/>
              </w:rPr>
              <w:t>B: Healthcare professionals feel they lack the autonomy to make necessary changes in patient care to comply with the recommendations, as they believe these decisions might conflict with the responsibilities of other professionals, such as doctors or specialists.</w:t>
            </w:r>
          </w:p>
          <w:p w14:paraId="151AD60B" w14:textId="4D9172AF" w:rsidR="000C23F1" w:rsidRPr="00461945" w:rsidRDefault="000C23F1" w:rsidP="000C23F1">
            <w:pPr>
              <w:pStyle w:val="Prrafodelista"/>
              <w:numPr>
                <w:ilvl w:val="0"/>
                <w:numId w:val="11"/>
              </w:numPr>
              <w:rPr>
                <w:rFonts w:ascii="Arial" w:hAnsi="Arial" w:cs="Arial"/>
                <w:sz w:val="20"/>
                <w:szCs w:val="20"/>
              </w:rPr>
            </w:pPr>
            <w:r w:rsidRPr="00461945">
              <w:rPr>
                <w:rFonts w:ascii="Arial" w:hAnsi="Arial" w:cs="Arial"/>
                <w:sz w:val="20"/>
                <w:szCs w:val="20"/>
              </w:rPr>
              <w:t>F: Healthcare professionals are empowered to make autonomous decisions regarding patient care changes needed to comply with the recommendations, with clear guidelines that define their roles and responsibilities in the process.</w:t>
            </w:r>
          </w:p>
        </w:tc>
      </w:tr>
      <w:tr w:rsidR="000C23F1" w:rsidRPr="00461945" w14:paraId="7C7FF7DB" w14:textId="77777777" w:rsidTr="00256FE5">
        <w:trPr>
          <w:trHeight w:val="803"/>
        </w:trPr>
        <w:tc>
          <w:tcPr>
            <w:tcW w:w="2043" w:type="dxa"/>
            <w:vMerge/>
            <w:tcBorders>
              <w:left w:val="single" w:sz="4" w:space="0" w:color="auto"/>
              <w:bottom w:val="single" w:sz="4" w:space="0" w:color="auto"/>
              <w:right w:val="single" w:sz="4" w:space="0" w:color="auto"/>
            </w:tcBorders>
            <w:shd w:val="clear" w:color="auto" w:fill="auto"/>
          </w:tcPr>
          <w:p w14:paraId="1FDFC8FF"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672EAE0F"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04D863F9" w14:textId="77777777" w:rsidR="000C23F1" w:rsidRPr="00461945" w:rsidRDefault="000C23F1" w:rsidP="000C23F1">
            <w:pPr>
              <w:rPr>
                <w:rFonts w:ascii="Arial" w:hAnsi="Arial" w:cs="Arial"/>
                <w:sz w:val="20"/>
                <w:szCs w:val="20"/>
              </w:rPr>
            </w:pPr>
          </w:p>
        </w:tc>
      </w:tr>
      <w:tr w:rsidR="000C23F1" w:rsidRPr="00461945" w14:paraId="72ADCA9E" w14:textId="77777777" w:rsidTr="00256FE5">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545499CC"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 xml:space="preserve">Ability to teach/inform patients about the recommendations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4C9D1015"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When patients are the ones who have to carry out the recommendation (either all or only a part of it), the extent to which the unit's healthcare professionals perceive they have the ability to inform, teach and persuade patients to complying with the recommendations.   </w:t>
            </w:r>
          </w:p>
          <w:p w14:paraId="407EE1D3" w14:textId="77777777" w:rsidR="000C23F1" w:rsidRPr="00461945" w:rsidRDefault="000C23F1" w:rsidP="000C23F1">
            <w:pPr>
              <w:pStyle w:val="Prrafodelista"/>
              <w:numPr>
                <w:ilvl w:val="0"/>
                <w:numId w:val="9"/>
              </w:numPr>
              <w:rPr>
                <w:rFonts w:ascii="Arial" w:hAnsi="Arial" w:cs="Arial"/>
                <w:sz w:val="20"/>
                <w:szCs w:val="20"/>
              </w:rPr>
            </w:pPr>
            <w:r w:rsidRPr="00461945">
              <w:rPr>
                <w:rFonts w:ascii="Arial" w:hAnsi="Arial" w:cs="Arial"/>
                <w:sz w:val="20"/>
                <w:szCs w:val="20"/>
              </w:rPr>
              <w:t>B: Professionals do not trust their ability to adequately educate patients to comply with recommendations.</w:t>
            </w:r>
          </w:p>
          <w:p w14:paraId="5EAA4094" w14:textId="77777777" w:rsidR="000C23F1" w:rsidRPr="00461945" w:rsidRDefault="000C23F1" w:rsidP="000C23F1">
            <w:pPr>
              <w:pStyle w:val="Prrafodelista"/>
              <w:numPr>
                <w:ilvl w:val="0"/>
                <w:numId w:val="9"/>
              </w:numPr>
              <w:rPr>
                <w:rFonts w:ascii="Arial" w:hAnsi="Arial" w:cs="Arial"/>
                <w:sz w:val="20"/>
                <w:szCs w:val="20"/>
              </w:rPr>
            </w:pPr>
            <w:r w:rsidRPr="00461945">
              <w:rPr>
                <w:rFonts w:ascii="Arial" w:hAnsi="Arial" w:cs="Arial"/>
                <w:sz w:val="20"/>
                <w:szCs w:val="20"/>
              </w:rPr>
              <w:t>F: Professionals are confident in their ability to adequately educate patients in complying with recommendations</w:t>
            </w:r>
          </w:p>
        </w:tc>
        <w:tc>
          <w:tcPr>
            <w:tcW w:w="5528" w:type="dxa"/>
            <w:vMerge w:val="restart"/>
            <w:tcBorders>
              <w:top w:val="single" w:sz="4" w:space="0" w:color="auto"/>
              <w:left w:val="single" w:sz="4" w:space="0" w:color="auto"/>
              <w:right w:val="single" w:sz="4" w:space="0" w:color="auto"/>
            </w:tcBorders>
            <w:shd w:val="clear" w:color="auto" w:fill="auto"/>
          </w:tcPr>
          <w:p w14:paraId="4AC3DA63" w14:textId="43F632A2" w:rsidR="000C23F1" w:rsidRPr="00461945" w:rsidRDefault="000C23F1" w:rsidP="000C23F1">
            <w:pPr>
              <w:pStyle w:val="Prrafodelista"/>
              <w:numPr>
                <w:ilvl w:val="0"/>
                <w:numId w:val="9"/>
              </w:numPr>
              <w:rPr>
                <w:rFonts w:ascii="Arial" w:hAnsi="Arial" w:cs="Arial"/>
                <w:sz w:val="20"/>
                <w:szCs w:val="20"/>
              </w:rPr>
            </w:pPr>
            <w:r w:rsidRPr="00461945">
              <w:rPr>
                <w:rFonts w:ascii="Arial" w:hAnsi="Arial" w:cs="Arial"/>
                <w:sz w:val="20"/>
                <w:szCs w:val="20"/>
              </w:rPr>
              <w:t>B: Nurses are required to educate patients on new nutritional habits recommendations but feel they lack the necessary skills and confidence to provide effective education. As a result, they do not deliver the education to patients.</w:t>
            </w:r>
          </w:p>
          <w:p w14:paraId="447C614E" w14:textId="40FFCB7D" w:rsidR="000C23F1" w:rsidRPr="00461945" w:rsidRDefault="000C23F1" w:rsidP="000C23F1">
            <w:pPr>
              <w:pStyle w:val="Prrafodelista"/>
              <w:numPr>
                <w:ilvl w:val="0"/>
                <w:numId w:val="9"/>
              </w:numPr>
              <w:rPr>
                <w:rFonts w:ascii="Arial" w:hAnsi="Arial" w:cs="Arial"/>
                <w:sz w:val="20"/>
                <w:szCs w:val="20"/>
              </w:rPr>
            </w:pPr>
            <w:r w:rsidRPr="00461945">
              <w:rPr>
                <w:rFonts w:ascii="Arial" w:hAnsi="Arial" w:cs="Arial"/>
                <w:sz w:val="20"/>
                <w:szCs w:val="20"/>
              </w:rPr>
              <w:t>F: Nurses receive training on effective patient education techniques, boosting their confidence in educating patients about nutritional habits, ensuring they can clearly communicate the recommendations.</w:t>
            </w:r>
          </w:p>
        </w:tc>
      </w:tr>
      <w:tr w:rsidR="000C23F1" w:rsidRPr="00461945" w14:paraId="105DB890" w14:textId="77777777" w:rsidTr="00256FE5">
        <w:trPr>
          <w:trHeight w:val="1477"/>
        </w:trPr>
        <w:tc>
          <w:tcPr>
            <w:tcW w:w="2043" w:type="dxa"/>
            <w:vMerge/>
            <w:tcBorders>
              <w:left w:val="single" w:sz="4" w:space="0" w:color="auto"/>
              <w:bottom w:val="single" w:sz="4" w:space="0" w:color="auto"/>
              <w:right w:val="single" w:sz="4" w:space="0" w:color="auto"/>
            </w:tcBorders>
            <w:shd w:val="clear" w:color="auto" w:fill="auto"/>
          </w:tcPr>
          <w:p w14:paraId="10431513"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788C2F2C"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34FAB0CF" w14:textId="77777777" w:rsidR="000C23F1" w:rsidRPr="00461945" w:rsidRDefault="000C23F1" w:rsidP="000C23F1">
            <w:pPr>
              <w:rPr>
                <w:rFonts w:ascii="Arial" w:hAnsi="Arial" w:cs="Arial"/>
                <w:sz w:val="20"/>
                <w:szCs w:val="20"/>
              </w:rPr>
            </w:pPr>
          </w:p>
        </w:tc>
      </w:tr>
      <w:tr w:rsidR="000C23F1" w:rsidRPr="00461945" w14:paraId="61486686"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767E2B19" w14:textId="77777777" w:rsidR="000C23F1" w:rsidRPr="00461945" w:rsidRDefault="000C23F1" w:rsidP="000C23F1">
            <w:pPr>
              <w:rPr>
                <w:rFonts w:ascii="Arial" w:hAnsi="Arial" w:cs="Arial"/>
                <w:sz w:val="20"/>
                <w:szCs w:val="20"/>
              </w:rPr>
            </w:pPr>
            <w:r w:rsidRPr="00461945">
              <w:rPr>
                <w:rFonts w:ascii="Arial" w:eastAsia="Times New Roman" w:hAnsi="Arial" w:cs="Arial"/>
                <w:b/>
                <w:bCs/>
                <w:sz w:val="20"/>
                <w:szCs w:val="20"/>
              </w:rPr>
              <w:t>Category A.2.2. Professionals perceptions about recommendations</w:t>
            </w:r>
            <w:r w:rsidRPr="00461945">
              <w:rPr>
                <w:rFonts w:ascii="Arial" w:eastAsia="Times New Roman" w:hAnsi="Arial" w:cs="Arial"/>
                <w:bCs/>
                <w:sz w:val="20"/>
                <w:szCs w:val="20"/>
              </w:rPr>
              <w:t>: Professionals attitudes, beliefs, and opinions regarding the validity, relevance, feasibility, and utility of the recommendations.</w:t>
            </w:r>
          </w:p>
        </w:tc>
      </w:tr>
      <w:tr w:rsidR="000C23F1" w:rsidRPr="00461945" w14:paraId="4BBD6145"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1921A0B"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lastRenderedPageBreak/>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4CFDD909"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417BFB39"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4C618216"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468596A4"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0DF0E161" w14:textId="28C4F58A"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53C871AA" w14:textId="5D7F0561"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r>
      <w:tr w:rsidR="000C23F1" w:rsidRPr="00461945" w14:paraId="5F058893" w14:textId="77777777" w:rsidTr="00256FE5">
        <w:trPr>
          <w:trHeight w:val="1230"/>
        </w:trPr>
        <w:tc>
          <w:tcPr>
            <w:tcW w:w="2043" w:type="dxa"/>
            <w:vMerge w:val="restart"/>
            <w:tcBorders>
              <w:top w:val="single" w:sz="4" w:space="0" w:color="auto"/>
              <w:left w:val="single" w:sz="4" w:space="0" w:color="auto"/>
              <w:right w:val="single" w:sz="4" w:space="0" w:color="auto"/>
            </w:tcBorders>
            <w:shd w:val="clear" w:color="auto" w:fill="auto"/>
          </w:tcPr>
          <w:p w14:paraId="3B497E17"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Consequences of complying with the recommendations.</w:t>
            </w:r>
          </w:p>
        </w:tc>
        <w:tc>
          <w:tcPr>
            <w:tcW w:w="5749" w:type="dxa"/>
            <w:gridSpan w:val="2"/>
            <w:vMerge w:val="restart"/>
            <w:tcBorders>
              <w:top w:val="single" w:sz="4" w:space="0" w:color="auto"/>
              <w:left w:val="single" w:sz="4" w:space="0" w:color="auto"/>
              <w:right w:val="single" w:sz="4" w:space="0" w:color="auto"/>
            </w:tcBorders>
            <w:shd w:val="clear" w:color="auto" w:fill="auto"/>
          </w:tcPr>
          <w:p w14:paraId="0D771306" w14:textId="77777777" w:rsidR="000C23F1" w:rsidRPr="00461945" w:rsidRDefault="000C23F1" w:rsidP="000C23F1">
            <w:pPr>
              <w:rPr>
                <w:rFonts w:ascii="Arial" w:hAnsi="Arial" w:cs="Arial"/>
                <w:sz w:val="20"/>
                <w:szCs w:val="20"/>
              </w:rPr>
            </w:pPr>
            <w:r w:rsidRPr="00461945">
              <w:rPr>
                <w:rFonts w:ascii="Arial" w:hAnsi="Arial" w:cs="Arial"/>
                <w:sz w:val="20"/>
                <w:szCs w:val="20"/>
              </w:rPr>
              <w:t>Unit’s healthcare professionals’ perceptions about the positive or negative consequences of following the recommendations (at all levels, e.g. in their daily work, for patients, the unit, the institution or society).</w:t>
            </w:r>
          </w:p>
          <w:p w14:paraId="2C21786A" w14:textId="77777777" w:rsidR="000C23F1" w:rsidRPr="00461945" w:rsidRDefault="000C23F1" w:rsidP="000C23F1">
            <w:pPr>
              <w:pStyle w:val="Prrafodelista"/>
              <w:numPr>
                <w:ilvl w:val="0"/>
                <w:numId w:val="12"/>
              </w:numPr>
              <w:rPr>
                <w:rFonts w:ascii="Arial" w:hAnsi="Arial" w:cs="Arial"/>
                <w:sz w:val="20"/>
                <w:szCs w:val="20"/>
              </w:rPr>
            </w:pPr>
            <w:r w:rsidRPr="00461945">
              <w:rPr>
                <w:rFonts w:ascii="Arial" w:hAnsi="Arial" w:cs="Arial"/>
                <w:sz w:val="20"/>
                <w:szCs w:val="20"/>
              </w:rPr>
              <w:t>B: The professionals who have to implement the recommendations have doubts about the benefits of following them, they are not sufficiently clear or they consider that following the recommendations may have a negative impact.</w:t>
            </w:r>
          </w:p>
          <w:p w14:paraId="1B154CEE" w14:textId="77777777" w:rsidR="000C23F1" w:rsidRPr="00461945" w:rsidRDefault="000C23F1" w:rsidP="000C23F1">
            <w:pPr>
              <w:pStyle w:val="Prrafodelista"/>
              <w:numPr>
                <w:ilvl w:val="0"/>
                <w:numId w:val="12"/>
              </w:numPr>
              <w:rPr>
                <w:rFonts w:ascii="Arial" w:hAnsi="Arial" w:cs="Arial"/>
                <w:sz w:val="20"/>
                <w:szCs w:val="20"/>
              </w:rPr>
            </w:pPr>
            <w:r w:rsidRPr="00461945">
              <w:rPr>
                <w:rFonts w:ascii="Arial" w:hAnsi="Arial" w:cs="Arial"/>
                <w:sz w:val="20"/>
                <w:szCs w:val="20"/>
              </w:rPr>
              <w:t>F: The professionals who have to implement the recommendations are sure about the benefits of following them or they are sufficiently clear</w:t>
            </w:r>
          </w:p>
        </w:tc>
        <w:tc>
          <w:tcPr>
            <w:tcW w:w="5528" w:type="dxa"/>
            <w:vMerge w:val="restart"/>
            <w:tcBorders>
              <w:top w:val="single" w:sz="4" w:space="0" w:color="auto"/>
              <w:left w:val="single" w:sz="4" w:space="0" w:color="auto"/>
              <w:right w:val="single" w:sz="4" w:space="0" w:color="auto"/>
            </w:tcBorders>
            <w:shd w:val="clear" w:color="auto" w:fill="auto"/>
          </w:tcPr>
          <w:p w14:paraId="3EF347AB" w14:textId="6C821360" w:rsidR="000C23F1" w:rsidRPr="00461945" w:rsidRDefault="000C23F1" w:rsidP="000C23F1">
            <w:pPr>
              <w:pStyle w:val="Prrafodelista"/>
              <w:numPr>
                <w:ilvl w:val="0"/>
                <w:numId w:val="12"/>
              </w:numPr>
              <w:rPr>
                <w:rFonts w:ascii="Arial" w:hAnsi="Arial" w:cs="Arial"/>
                <w:sz w:val="20"/>
                <w:szCs w:val="20"/>
              </w:rPr>
            </w:pPr>
            <w:r w:rsidRPr="00461945">
              <w:rPr>
                <w:rFonts w:ascii="Arial" w:hAnsi="Arial" w:cs="Arial"/>
                <w:sz w:val="20"/>
                <w:szCs w:val="20"/>
              </w:rPr>
              <w:t>B: Healthcare professionals do not believe the recommendations will benefit patients and are concerned about the potential negative effects of changing their practice. As a result, they refuse to follow the recommendations.</w:t>
            </w:r>
          </w:p>
          <w:p w14:paraId="1B3518CF" w14:textId="70C4CFC9" w:rsidR="000C23F1" w:rsidRPr="00461945" w:rsidRDefault="000C23F1" w:rsidP="000C23F1">
            <w:pPr>
              <w:pStyle w:val="Prrafodelista"/>
              <w:numPr>
                <w:ilvl w:val="0"/>
                <w:numId w:val="12"/>
              </w:numPr>
              <w:rPr>
                <w:rFonts w:ascii="Arial" w:hAnsi="Arial" w:cs="Arial"/>
                <w:sz w:val="20"/>
                <w:szCs w:val="20"/>
              </w:rPr>
            </w:pPr>
            <w:r w:rsidRPr="00461945">
              <w:rPr>
                <w:rFonts w:ascii="Arial" w:hAnsi="Arial" w:cs="Arial"/>
                <w:sz w:val="20"/>
                <w:szCs w:val="20"/>
              </w:rPr>
              <w:t>F: Healthcare professionals are convinced that the recommendations will improve patient outcomes after seeing evidence that demonstrate their positive impact, increasing their willingness to follow the recommendations.</w:t>
            </w:r>
          </w:p>
        </w:tc>
      </w:tr>
      <w:tr w:rsidR="000C23F1" w:rsidRPr="00461945" w14:paraId="4AA745A5" w14:textId="77777777" w:rsidTr="00256FE5">
        <w:trPr>
          <w:trHeight w:val="1230"/>
        </w:trPr>
        <w:tc>
          <w:tcPr>
            <w:tcW w:w="2043" w:type="dxa"/>
            <w:vMerge/>
            <w:tcBorders>
              <w:left w:val="single" w:sz="4" w:space="0" w:color="auto"/>
              <w:right w:val="single" w:sz="4" w:space="0" w:color="auto"/>
            </w:tcBorders>
            <w:shd w:val="clear" w:color="auto" w:fill="auto"/>
          </w:tcPr>
          <w:p w14:paraId="72556543"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511AB0D4"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07FE87AA" w14:textId="77777777" w:rsidR="000C23F1" w:rsidRPr="00461945" w:rsidRDefault="000C23F1" w:rsidP="000C23F1">
            <w:pPr>
              <w:rPr>
                <w:rFonts w:ascii="Arial" w:hAnsi="Arial" w:cs="Arial"/>
                <w:sz w:val="20"/>
                <w:szCs w:val="20"/>
              </w:rPr>
            </w:pPr>
          </w:p>
        </w:tc>
      </w:tr>
      <w:tr w:rsidR="000C23F1" w:rsidRPr="00461945" w14:paraId="426FF2BC" w14:textId="77777777" w:rsidTr="00256FE5">
        <w:trPr>
          <w:trHeight w:val="649"/>
        </w:trPr>
        <w:tc>
          <w:tcPr>
            <w:tcW w:w="2043" w:type="dxa"/>
            <w:vMerge/>
            <w:tcBorders>
              <w:left w:val="single" w:sz="4" w:space="0" w:color="auto"/>
              <w:bottom w:val="single" w:sz="4" w:space="0" w:color="auto"/>
              <w:right w:val="single" w:sz="4" w:space="0" w:color="auto"/>
            </w:tcBorders>
            <w:shd w:val="clear" w:color="auto" w:fill="auto"/>
          </w:tcPr>
          <w:p w14:paraId="0E27B053"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23A40A6A"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67304911" w14:textId="77777777" w:rsidR="000C23F1" w:rsidRPr="00461945" w:rsidRDefault="000C23F1" w:rsidP="000C23F1">
            <w:pPr>
              <w:rPr>
                <w:rFonts w:ascii="Arial" w:hAnsi="Arial" w:cs="Arial"/>
                <w:sz w:val="20"/>
                <w:szCs w:val="20"/>
              </w:rPr>
            </w:pPr>
          </w:p>
        </w:tc>
      </w:tr>
      <w:tr w:rsidR="000C23F1" w:rsidRPr="00461945" w14:paraId="66218B8B" w14:textId="77777777" w:rsidTr="00256FE5">
        <w:trPr>
          <w:trHeight w:val="1145"/>
        </w:trPr>
        <w:tc>
          <w:tcPr>
            <w:tcW w:w="2043" w:type="dxa"/>
            <w:vMerge w:val="restart"/>
            <w:tcBorders>
              <w:top w:val="single" w:sz="4" w:space="0" w:color="auto"/>
              <w:left w:val="single" w:sz="4" w:space="0" w:color="auto"/>
              <w:right w:val="single" w:sz="4" w:space="0" w:color="auto"/>
            </w:tcBorders>
            <w:shd w:val="clear" w:color="auto" w:fill="auto"/>
          </w:tcPr>
          <w:p w14:paraId="5BBFDCCE"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 xml:space="preserve">Recommendations Source.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6A86A1C0" w14:textId="77777777" w:rsidR="000C23F1" w:rsidRPr="00461945" w:rsidRDefault="000C23F1" w:rsidP="000C23F1">
            <w:pPr>
              <w:rPr>
                <w:rFonts w:ascii="Arial" w:hAnsi="Arial" w:cs="Arial"/>
                <w:sz w:val="20"/>
                <w:szCs w:val="20"/>
              </w:rPr>
            </w:pPr>
            <w:r w:rsidRPr="00461945">
              <w:rPr>
                <w:rFonts w:ascii="Arial" w:hAnsi="Arial" w:cs="Arial"/>
                <w:sz w:val="20"/>
                <w:szCs w:val="20"/>
              </w:rPr>
              <w:t>Perceptions of the unit's healthcare professionals about the professionals who advocate complying with recommendations and/or lead the implementation (either the LIT, the overall project coordination team or the institution leading the implementation project, among others).</w:t>
            </w:r>
          </w:p>
          <w:p w14:paraId="49F83790" w14:textId="77777777" w:rsidR="000C23F1" w:rsidRPr="00461945" w:rsidRDefault="000C23F1" w:rsidP="000C23F1">
            <w:pPr>
              <w:pStyle w:val="Prrafodelista"/>
              <w:numPr>
                <w:ilvl w:val="0"/>
                <w:numId w:val="13"/>
              </w:numPr>
              <w:rPr>
                <w:rFonts w:ascii="Arial" w:hAnsi="Arial" w:cs="Arial"/>
                <w:sz w:val="20"/>
                <w:szCs w:val="20"/>
              </w:rPr>
            </w:pPr>
            <w:r w:rsidRPr="00461945">
              <w:rPr>
                <w:rFonts w:ascii="Arial" w:hAnsi="Arial" w:cs="Arial"/>
                <w:sz w:val="20"/>
                <w:szCs w:val="20"/>
              </w:rPr>
              <w:t>B: The institution or professionals responsible for the recommendation’s implementation do not have sufficient credibility for the professionals of the unit.</w:t>
            </w:r>
          </w:p>
          <w:p w14:paraId="52786FF8" w14:textId="77777777" w:rsidR="000C23F1" w:rsidRPr="00461945" w:rsidRDefault="000C23F1" w:rsidP="000C23F1">
            <w:pPr>
              <w:pStyle w:val="Prrafodelista"/>
              <w:numPr>
                <w:ilvl w:val="0"/>
                <w:numId w:val="13"/>
              </w:numPr>
              <w:rPr>
                <w:rFonts w:ascii="Arial" w:hAnsi="Arial" w:cs="Arial"/>
                <w:sz w:val="20"/>
                <w:szCs w:val="20"/>
              </w:rPr>
            </w:pPr>
            <w:r w:rsidRPr="00461945">
              <w:rPr>
                <w:rFonts w:ascii="Arial" w:hAnsi="Arial" w:cs="Arial"/>
                <w:sz w:val="20"/>
                <w:szCs w:val="20"/>
              </w:rPr>
              <w:t>F: The institution or professionals responsible for the recommendation’s implementation have sufficient credibility for the professionals of the unit.</w:t>
            </w:r>
          </w:p>
        </w:tc>
        <w:tc>
          <w:tcPr>
            <w:tcW w:w="5528" w:type="dxa"/>
            <w:vMerge w:val="restart"/>
            <w:tcBorders>
              <w:top w:val="single" w:sz="4" w:space="0" w:color="auto"/>
              <w:left w:val="single" w:sz="4" w:space="0" w:color="auto"/>
              <w:right w:val="single" w:sz="4" w:space="0" w:color="auto"/>
            </w:tcBorders>
            <w:shd w:val="clear" w:color="auto" w:fill="auto"/>
          </w:tcPr>
          <w:p w14:paraId="4DEBC99C" w14:textId="6FCE8534" w:rsidR="000C23F1" w:rsidRPr="00461945" w:rsidRDefault="000C23F1" w:rsidP="000C23F1">
            <w:pPr>
              <w:pStyle w:val="Prrafodelista"/>
              <w:numPr>
                <w:ilvl w:val="0"/>
                <w:numId w:val="13"/>
              </w:numPr>
              <w:rPr>
                <w:rFonts w:ascii="Arial" w:hAnsi="Arial" w:cs="Arial"/>
                <w:sz w:val="20"/>
                <w:szCs w:val="20"/>
              </w:rPr>
            </w:pPr>
            <w:r w:rsidRPr="00461945">
              <w:rPr>
                <w:rFonts w:ascii="Arial" w:hAnsi="Arial" w:cs="Arial"/>
                <w:sz w:val="20"/>
                <w:szCs w:val="20"/>
              </w:rPr>
              <w:t>B: Nurses have a poor relationship with the professionals leading or promoting the project, which leads to distrust about the effectiveness and potential benefits of the recommendations. As a result, they are reluctant to comply with them.</w:t>
            </w:r>
          </w:p>
          <w:p w14:paraId="716C6312" w14:textId="518EDD18" w:rsidR="000C23F1" w:rsidRPr="00461945" w:rsidRDefault="000C23F1" w:rsidP="000C23F1">
            <w:pPr>
              <w:pStyle w:val="Prrafodelista"/>
              <w:numPr>
                <w:ilvl w:val="0"/>
                <w:numId w:val="13"/>
              </w:numPr>
              <w:rPr>
                <w:rFonts w:ascii="Arial" w:hAnsi="Arial" w:cs="Arial"/>
                <w:sz w:val="20"/>
                <w:szCs w:val="20"/>
              </w:rPr>
            </w:pPr>
            <w:r w:rsidRPr="00461945">
              <w:rPr>
                <w:rFonts w:ascii="Arial" w:hAnsi="Arial" w:cs="Arial"/>
                <w:sz w:val="20"/>
                <w:szCs w:val="20"/>
              </w:rPr>
              <w:t>F: Nurses have a strong working relationship with the professionals leading the project, who are trusted for their expertise and commitment to patient care, making the nurses more willing to follow the recommendations.</w:t>
            </w:r>
          </w:p>
        </w:tc>
      </w:tr>
      <w:tr w:rsidR="000C23F1" w:rsidRPr="00461945" w14:paraId="04A84B1D" w14:textId="77777777" w:rsidTr="00256FE5">
        <w:trPr>
          <w:trHeight w:val="1145"/>
        </w:trPr>
        <w:tc>
          <w:tcPr>
            <w:tcW w:w="2043" w:type="dxa"/>
            <w:vMerge/>
            <w:tcBorders>
              <w:left w:val="single" w:sz="4" w:space="0" w:color="auto"/>
              <w:right w:val="single" w:sz="4" w:space="0" w:color="auto"/>
            </w:tcBorders>
            <w:shd w:val="clear" w:color="auto" w:fill="auto"/>
          </w:tcPr>
          <w:p w14:paraId="2FF343D1"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227D671E"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3FE9BA99" w14:textId="77777777" w:rsidR="000C23F1" w:rsidRPr="00461945" w:rsidRDefault="000C23F1" w:rsidP="000C23F1">
            <w:pPr>
              <w:rPr>
                <w:rFonts w:ascii="Arial" w:hAnsi="Arial" w:cs="Arial"/>
                <w:sz w:val="20"/>
                <w:szCs w:val="20"/>
              </w:rPr>
            </w:pPr>
          </w:p>
        </w:tc>
      </w:tr>
      <w:tr w:rsidR="000C23F1" w:rsidRPr="00461945" w14:paraId="3B3F1464" w14:textId="77777777" w:rsidTr="00256FE5">
        <w:trPr>
          <w:trHeight w:val="1145"/>
        </w:trPr>
        <w:tc>
          <w:tcPr>
            <w:tcW w:w="2043" w:type="dxa"/>
            <w:vMerge/>
            <w:tcBorders>
              <w:left w:val="single" w:sz="4" w:space="0" w:color="auto"/>
              <w:bottom w:val="single" w:sz="4" w:space="0" w:color="auto"/>
              <w:right w:val="single" w:sz="4" w:space="0" w:color="auto"/>
            </w:tcBorders>
            <w:shd w:val="clear" w:color="auto" w:fill="auto"/>
          </w:tcPr>
          <w:p w14:paraId="47564E9B"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55127D8E"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416783FB" w14:textId="77777777" w:rsidR="000C23F1" w:rsidRPr="00461945" w:rsidRDefault="000C23F1" w:rsidP="000C23F1">
            <w:pPr>
              <w:rPr>
                <w:rFonts w:ascii="Arial" w:hAnsi="Arial" w:cs="Arial"/>
                <w:sz w:val="20"/>
                <w:szCs w:val="20"/>
              </w:rPr>
            </w:pPr>
          </w:p>
        </w:tc>
      </w:tr>
      <w:tr w:rsidR="000C23F1" w:rsidRPr="00461945" w14:paraId="25FAB45E" w14:textId="77777777" w:rsidTr="00256FE5">
        <w:trPr>
          <w:trHeight w:val="1350"/>
        </w:trPr>
        <w:tc>
          <w:tcPr>
            <w:tcW w:w="2043" w:type="dxa"/>
            <w:vMerge w:val="restart"/>
            <w:tcBorders>
              <w:top w:val="single" w:sz="4" w:space="0" w:color="auto"/>
              <w:left w:val="single" w:sz="4" w:space="0" w:color="auto"/>
              <w:right w:val="single" w:sz="4" w:space="0" w:color="auto"/>
            </w:tcBorders>
            <w:shd w:val="clear" w:color="auto" w:fill="auto"/>
          </w:tcPr>
          <w:p w14:paraId="7DFE22DB"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lastRenderedPageBreak/>
              <w:t xml:space="preserve">Recommendations’ complexity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198C264B" w14:textId="0B886597" w:rsidR="000C23F1" w:rsidRPr="00461945" w:rsidRDefault="000C23F1" w:rsidP="000C23F1">
            <w:pPr>
              <w:rPr>
                <w:rFonts w:ascii="Arial" w:hAnsi="Arial" w:cs="Arial"/>
                <w:sz w:val="20"/>
                <w:szCs w:val="20"/>
              </w:rPr>
            </w:pPr>
            <w:r w:rsidRPr="00461945">
              <w:rPr>
                <w:rFonts w:ascii="Arial" w:hAnsi="Arial" w:cs="Arial"/>
                <w:sz w:val="20"/>
                <w:szCs w:val="20"/>
              </w:rPr>
              <w:t xml:space="preserve">Perceptions of the unit's healthcare professionals about recommendations’ complexity, related, e.g., to the number of steps required to comply with them, the number of professionals involved or the resources needed. </w:t>
            </w:r>
          </w:p>
          <w:p w14:paraId="30A5D31B" w14:textId="77777777" w:rsidR="000C23F1" w:rsidRPr="00461945" w:rsidRDefault="000C23F1" w:rsidP="000C23F1">
            <w:pPr>
              <w:pStyle w:val="Prrafodelista"/>
              <w:numPr>
                <w:ilvl w:val="0"/>
                <w:numId w:val="14"/>
              </w:numPr>
              <w:rPr>
                <w:rFonts w:ascii="Arial" w:hAnsi="Arial" w:cs="Arial"/>
                <w:sz w:val="20"/>
                <w:szCs w:val="20"/>
              </w:rPr>
            </w:pPr>
            <w:r w:rsidRPr="00461945">
              <w:rPr>
                <w:rFonts w:ascii="Arial" w:hAnsi="Arial" w:cs="Arial"/>
                <w:sz w:val="20"/>
                <w:szCs w:val="20"/>
              </w:rPr>
              <w:t>B: Professionals perceive the recommendations as very complex and difficult to comply with.</w:t>
            </w:r>
          </w:p>
          <w:p w14:paraId="64A06DB3" w14:textId="77777777" w:rsidR="000C23F1" w:rsidRPr="00461945" w:rsidRDefault="000C23F1" w:rsidP="000C23F1">
            <w:pPr>
              <w:pStyle w:val="Prrafodelista"/>
              <w:numPr>
                <w:ilvl w:val="0"/>
                <w:numId w:val="14"/>
              </w:numPr>
              <w:rPr>
                <w:rFonts w:ascii="Arial" w:hAnsi="Arial" w:cs="Arial"/>
                <w:sz w:val="20"/>
                <w:szCs w:val="20"/>
              </w:rPr>
            </w:pPr>
            <w:r w:rsidRPr="00461945">
              <w:rPr>
                <w:rFonts w:ascii="Arial" w:hAnsi="Arial" w:cs="Arial"/>
                <w:sz w:val="20"/>
                <w:szCs w:val="20"/>
              </w:rPr>
              <w:t xml:space="preserve">F: Professionals perceive that the recommendations are easy to comply with. </w:t>
            </w:r>
          </w:p>
        </w:tc>
        <w:tc>
          <w:tcPr>
            <w:tcW w:w="5528" w:type="dxa"/>
            <w:vMerge w:val="restart"/>
            <w:tcBorders>
              <w:top w:val="single" w:sz="4" w:space="0" w:color="auto"/>
              <w:left w:val="single" w:sz="4" w:space="0" w:color="auto"/>
              <w:right w:val="single" w:sz="4" w:space="0" w:color="auto"/>
            </w:tcBorders>
            <w:shd w:val="clear" w:color="auto" w:fill="auto"/>
          </w:tcPr>
          <w:p w14:paraId="6BB9A6AB" w14:textId="59A6691E" w:rsidR="000C23F1" w:rsidRPr="00461945" w:rsidRDefault="000C23F1" w:rsidP="000C23F1">
            <w:pPr>
              <w:pStyle w:val="Prrafodelista"/>
              <w:numPr>
                <w:ilvl w:val="0"/>
                <w:numId w:val="14"/>
              </w:numPr>
              <w:rPr>
                <w:rFonts w:ascii="Arial" w:hAnsi="Arial" w:cs="Arial"/>
                <w:sz w:val="20"/>
                <w:szCs w:val="20"/>
              </w:rPr>
            </w:pPr>
            <w:r w:rsidRPr="00461945">
              <w:rPr>
                <w:rFonts w:ascii="Arial" w:hAnsi="Arial" w:cs="Arial"/>
                <w:sz w:val="20"/>
                <w:szCs w:val="20"/>
              </w:rPr>
              <w:t>B: Nurses perceive the new recommendations require multiple steps, coordination with various departments, and additional resources, which leads to frustration and difficulty in following it.</w:t>
            </w:r>
          </w:p>
          <w:p w14:paraId="799D6363" w14:textId="631A2CB3" w:rsidR="000C23F1" w:rsidRPr="00461945" w:rsidRDefault="000C23F1" w:rsidP="000C23F1">
            <w:pPr>
              <w:pStyle w:val="Prrafodelista"/>
              <w:numPr>
                <w:ilvl w:val="0"/>
                <w:numId w:val="14"/>
              </w:numPr>
              <w:rPr>
                <w:rFonts w:ascii="Arial" w:hAnsi="Arial" w:cs="Arial"/>
                <w:sz w:val="20"/>
                <w:szCs w:val="20"/>
              </w:rPr>
            </w:pPr>
            <w:r w:rsidRPr="00461945">
              <w:rPr>
                <w:rFonts w:ascii="Arial" w:hAnsi="Arial" w:cs="Arial"/>
                <w:sz w:val="20"/>
                <w:szCs w:val="20"/>
              </w:rPr>
              <w:t>F: Nurses find the new recommendations straightforward, with clear, simple steps that can be easily integrated into their existing workflow, making it easy to comply with.</w:t>
            </w:r>
          </w:p>
        </w:tc>
      </w:tr>
      <w:tr w:rsidR="000C23F1" w:rsidRPr="00461945" w14:paraId="3B8BA4AB" w14:textId="77777777" w:rsidTr="00256FE5">
        <w:trPr>
          <w:trHeight w:val="758"/>
        </w:trPr>
        <w:tc>
          <w:tcPr>
            <w:tcW w:w="2043" w:type="dxa"/>
            <w:vMerge/>
            <w:tcBorders>
              <w:left w:val="single" w:sz="4" w:space="0" w:color="auto"/>
              <w:bottom w:val="single" w:sz="4" w:space="0" w:color="auto"/>
              <w:right w:val="single" w:sz="4" w:space="0" w:color="auto"/>
            </w:tcBorders>
            <w:shd w:val="clear" w:color="auto" w:fill="auto"/>
          </w:tcPr>
          <w:p w14:paraId="1DE6471A"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264278D4"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5F222253" w14:textId="77777777" w:rsidR="000C23F1" w:rsidRPr="00461945" w:rsidRDefault="000C23F1" w:rsidP="000C23F1">
            <w:pPr>
              <w:rPr>
                <w:rFonts w:ascii="Arial" w:hAnsi="Arial" w:cs="Arial"/>
                <w:sz w:val="20"/>
                <w:szCs w:val="20"/>
              </w:rPr>
            </w:pPr>
          </w:p>
        </w:tc>
      </w:tr>
      <w:tr w:rsidR="000C23F1" w:rsidRPr="00461945" w14:paraId="66FDCDEB" w14:textId="77777777" w:rsidTr="00256FE5">
        <w:trPr>
          <w:trHeight w:val="1310"/>
        </w:trPr>
        <w:tc>
          <w:tcPr>
            <w:tcW w:w="2043" w:type="dxa"/>
            <w:vMerge w:val="restart"/>
            <w:tcBorders>
              <w:top w:val="single" w:sz="4" w:space="0" w:color="auto"/>
              <w:left w:val="single" w:sz="4" w:space="0" w:color="auto"/>
              <w:right w:val="single" w:sz="4" w:space="0" w:color="auto"/>
            </w:tcBorders>
            <w:shd w:val="clear" w:color="auto" w:fill="auto"/>
          </w:tcPr>
          <w:p w14:paraId="7738F7C7"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Recommendations’ viability</w:t>
            </w:r>
          </w:p>
        </w:tc>
        <w:tc>
          <w:tcPr>
            <w:tcW w:w="5749" w:type="dxa"/>
            <w:gridSpan w:val="2"/>
            <w:vMerge w:val="restart"/>
            <w:tcBorders>
              <w:top w:val="single" w:sz="4" w:space="0" w:color="auto"/>
              <w:left w:val="single" w:sz="4" w:space="0" w:color="auto"/>
              <w:right w:val="single" w:sz="4" w:space="0" w:color="auto"/>
            </w:tcBorders>
            <w:shd w:val="clear" w:color="auto" w:fill="auto"/>
          </w:tcPr>
          <w:p w14:paraId="5F868E51"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Unit's healthcare professionals’ perceptions about the possibility of complying with the recommendations in relation to how recommendations fit in their daily work. </w:t>
            </w:r>
          </w:p>
          <w:p w14:paraId="480EB189" w14:textId="77777777" w:rsidR="000C23F1" w:rsidRPr="00461945" w:rsidRDefault="000C23F1" w:rsidP="000C23F1">
            <w:pPr>
              <w:pStyle w:val="Prrafodelista"/>
              <w:numPr>
                <w:ilvl w:val="0"/>
                <w:numId w:val="15"/>
              </w:numPr>
              <w:rPr>
                <w:rFonts w:ascii="Arial" w:hAnsi="Arial" w:cs="Arial"/>
                <w:sz w:val="20"/>
                <w:szCs w:val="20"/>
              </w:rPr>
            </w:pPr>
            <w:r w:rsidRPr="00461945">
              <w:rPr>
                <w:rFonts w:ascii="Arial" w:hAnsi="Arial" w:cs="Arial"/>
                <w:sz w:val="20"/>
                <w:szCs w:val="20"/>
              </w:rPr>
              <w:t xml:space="preserve">B: The recommendations are perceived as not viable by the professionals who have to comply with them. Professionals think that it is not possible to follow the recommendations as them do not fit in their daily routine. </w:t>
            </w:r>
          </w:p>
          <w:p w14:paraId="76BDB520" w14:textId="77777777" w:rsidR="000C23F1" w:rsidRPr="00461945" w:rsidRDefault="000C23F1" w:rsidP="000C23F1">
            <w:pPr>
              <w:pStyle w:val="Prrafodelista"/>
              <w:numPr>
                <w:ilvl w:val="0"/>
                <w:numId w:val="15"/>
              </w:numPr>
              <w:rPr>
                <w:rFonts w:ascii="Arial" w:hAnsi="Arial" w:cs="Arial"/>
                <w:sz w:val="20"/>
                <w:szCs w:val="20"/>
              </w:rPr>
            </w:pPr>
            <w:r w:rsidRPr="00461945">
              <w:rPr>
                <w:rFonts w:ascii="Arial" w:hAnsi="Arial" w:cs="Arial"/>
                <w:sz w:val="20"/>
                <w:szCs w:val="20"/>
              </w:rPr>
              <w:t>F: The recommendations are perceived as viable by the professionals who have to comply with them. Professionals think that it is possible to follow the recommendations as them fit in their daily routine.</w:t>
            </w:r>
          </w:p>
        </w:tc>
        <w:tc>
          <w:tcPr>
            <w:tcW w:w="5528" w:type="dxa"/>
            <w:vMerge w:val="restart"/>
            <w:tcBorders>
              <w:top w:val="single" w:sz="4" w:space="0" w:color="auto"/>
              <w:left w:val="single" w:sz="4" w:space="0" w:color="auto"/>
              <w:right w:val="single" w:sz="4" w:space="0" w:color="auto"/>
            </w:tcBorders>
            <w:shd w:val="clear" w:color="auto" w:fill="auto"/>
          </w:tcPr>
          <w:p w14:paraId="3B34483D" w14:textId="6ACD7401" w:rsidR="000C23F1" w:rsidRPr="00461945" w:rsidRDefault="000C23F1" w:rsidP="000C23F1">
            <w:pPr>
              <w:pStyle w:val="Prrafodelista"/>
              <w:numPr>
                <w:ilvl w:val="0"/>
                <w:numId w:val="15"/>
              </w:numPr>
              <w:rPr>
                <w:rFonts w:ascii="Arial" w:hAnsi="Arial" w:cs="Arial"/>
                <w:sz w:val="20"/>
                <w:szCs w:val="20"/>
              </w:rPr>
            </w:pPr>
            <w:r w:rsidRPr="00461945">
              <w:rPr>
                <w:rFonts w:ascii="Arial" w:hAnsi="Arial" w:cs="Arial"/>
                <w:sz w:val="20"/>
                <w:szCs w:val="20"/>
              </w:rPr>
              <w:t>B: Nurses perceive the recommendations as not viable because it requires additional paperwork and time-consuming steps that do not fit into their already busy daily routine, making them reluctant to follow it.</w:t>
            </w:r>
          </w:p>
          <w:p w14:paraId="66DA7D17" w14:textId="685E98FB" w:rsidR="000C23F1" w:rsidRPr="00461945" w:rsidRDefault="000C23F1" w:rsidP="000C23F1">
            <w:pPr>
              <w:pStyle w:val="Prrafodelista"/>
              <w:numPr>
                <w:ilvl w:val="0"/>
                <w:numId w:val="15"/>
              </w:numPr>
              <w:rPr>
                <w:rFonts w:ascii="Arial" w:hAnsi="Arial" w:cs="Arial"/>
                <w:sz w:val="20"/>
                <w:szCs w:val="20"/>
              </w:rPr>
            </w:pPr>
            <w:r w:rsidRPr="00461945">
              <w:rPr>
                <w:rFonts w:ascii="Arial" w:hAnsi="Arial" w:cs="Arial"/>
                <w:sz w:val="20"/>
                <w:szCs w:val="20"/>
              </w:rPr>
              <w:t>F: Nurses find the recommendations to be viable because it is already integrated into the existing electronic health record system, streamlining the process and making it easy to follow as part of their daily workflow.</w:t>
            </w:r>
          </w:p>
        </w:tc>
      </w:tr>
      <w:tr w:rsidR="000C23F1" w:rsidRPr="00461945" w14:paraId="43F1FA49" w14:textId="77777777" w:rsidTr="00256FE5">
        <w:trPr>
          <w:trHeight w:val="1310"/>
        </w:trPr>
        <w:tc>
          <w:tcPr>
            <w:tcW w:w="2043" w:type="dxa"/>
            <w:vMerge/>
            <w:tcBorders>
              <w:left w:val="single" w:sz="4" w:space="0" w:color="auto"/>
              <w:right w:val="single" w:sz="4" w:space="0" w:color="auto"/>
            </w:tcBorders>
            <w:shd w:val="clear" w:color="auto" w:fill="auto"/>
          </w:tcPr>
          <w:p w14:paraId="31D1A629"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52E03B0D"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7F46387C" w14:textId="77777777" w:rsidR="000C23F1" w:rsidRPr="00461945" w:rsidRDefault="000C23F1" w:rsidP="000C23F1">
            <w:pPr>
              <w:rPr>
                <w:rFonts w:ascii="Arial" w:hAnsi="Arial" w:cs="Arial"/>
                <w:sz w:val="20"/>
                <w:szCs w:val="20"/>
              </w:rPr>
            </w:pPr>
          </w:p>
        </w:tc>
      </w:tr>
      <w:tr w:rsidR="000C23F1" w:rsidRPr="00461945" w14:paraId="3BEA725C" w14:textId="77777777" w:rsidTr="00256FE5">
        <w:trPr>
          <w:trHeight w:val="1310"/>
        </w:trPr>
        <w:tc>
          <w:tcPr>
            <w:tcW w:w="2043" w:type="dxa"/>
            <w:vMerge/>
            <w:tcBorders>
              <w:left w:val="single" w:sz="4" w:space="0" w:color="auto"/>
              <w:bottom w:val="single" w:sz="4" w:space="0" w:color="auto"/>
              <w:right w:val="single" w:sz="4" w:space="0" w:color="auto"/>
            </w:tcBorders>
            <w:shd w:val="clear" w:color="auto" w:fill="auto"/>
          </w:tcPr>
          <w:p w14:paraId="351BAB7F"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018EECF9"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6325CB05" w14:textId="77777777" w:rsidR="000C23F1" w:rsidRPr="00461945" w:rsidRDefault="000C23F1" w:rsidP="000C23F1">
            <w:pPr>
              <w:rPr>
                <w:rFonts w:ascii="Arial" w:hAnsi="Arial" w:cs="Arial"/>
                <w:sz w:val="20"/>
                <w:szCs w:val="20"/>
              </w:rPr>
            </w:pPr>
          </w:p>
        </w:tc>
      </w:tr>
      <w:tr w:rsidR="000C23F1" w:rsidRPr="00461945" w14:paraId="72ECD371" w14:textId="77777777" w:rsidTr="00256FE5">
        <w:trPr>
          <w:trHeight w:val="1310"/>
        </w:trPr>
        <w:tc>
          <w:tcPr>
            <w:tcW w:w="2043" w:type="dxa"/>
            <w:vMerge w:val="restart"/>
            <w:tcBorders>
              <w:top w:val="single" w:sz="4" w:space="0" w:color="auto"/>
              <w:left w:val="single" w:sz="4" w:space="0" w:color="auto"/>
              <w:right w:val="single" w:sz="4" w:space="0" w:color="auto"/>
            </w:tcBorders>
            <w:shd w:val="clear" w:color="auto" w:fill="auto"/>
          </w:tcPr>
          <w:p w14:paraId="2C31F5CF"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 xml:space="preserve">Recommendations´ coherence with professionals’ practice, norms, values and needs.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13AFDD7E"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How unit's healthcare professionals perceive the recommendations in relation to their practice, norms, values and needs. </w:t>
            </w:r>
          </w:p>
          <w:p w14:paraId="5CD0F5B3" w14:textId="77777777" w:rsidR="000C23F1" w:rsidRPr="00461945" w:rsidRDefault="000C23F1" w:rsidP="000C23F1">
            <w:pPr>
              <w:pStyle w:val="Prrafodelista"/>
              <w:numPr>
                <w:ilvl w:val="0"/>
                <w:numId w:val="16"/>
              </w:numPr>
              <w:rPr>
                <w:rFonts w:ascii="Arial" w:hAnsi="Arial" w:cs="Arial"/>
                <w:sz w:val="20"/>
                <w:szCs w:val="20"/>
              </w:rPr>
            </w:pPr>
            <w:r w:rsidRPr="00461945">
              <w:rPr>
                <w:rFonts w:ascii="Arial" w:hAnsi="Arial" w:cs="Arial"/>
                <w:sz w:val="20"/>
                <w:szCs w:val="20"/>
              </w:rPr>
              <w:t xml:space="preserve">B: Professional are reluctant to comply with recommendations because they do not align with their </w:t>
            </w:r>
            <w:r w:rsidRPr="00461945">
              <w:rPr>
                <w:rFonts w:ascii="Arial" w:hAnsi="Arial" w:cs="Arial"/>
                <w:sz w:val="20"/>
                <w:szCs w:val="20"/>
              </w:rPr>
              <w:lastRenderedPageBreak/>
              <w:t xml:space="preserve">norms, values and needs and/or because they are different to the care they were providing in their routine practice.  </w:t>
            </w:r>
          </w:p>
          <w:p w14:paraId="576EC671" w14:textId="77777777" w:rsidR="000C23F1" w:rsidRPr="00461945" w:rsidRDefault="000C23F1" w:rsidP="000C23F1">
            <w:pPr>
              <w:pStyle w:val="Prrafodelista"/>
              <w:numPr>
                <w:ilvl w:val="0"/>
                <w:numId w:val="16"/>
              </w:numPr>
              <w:rPr>
                <w:rFonts w:ascii="Arial" w:hAnsi="Arial" w:cs="Arial"/>
                <w:sz w:val="20"/>
                <w:szCs w:val="20"/>
              </w:rPr>
            </w:pPr>
            <w:r w:rsidRPr="00461945">
              <w:rPr>
                <w:rFonts w:ascii="Arial" w:hAnsi="Arial" w:cs="Arial"/>
                <w:sz w:val="20"/>
                <w:szCs w:val="20"/>
              </w:rPr>
              <w:t xml:space="preserve">F: Professional accept to comply with recommendations because they do not align with their norms, values and needs and/or because they are similar to the care they were providing in their routine practice.  </w:t>
            </w:r>
          </w:p>
          <w:p w14:paraId="4FBFC4E7" w14:textId="77777777" w:rsidR="000C23F1" w:rsidRPr="00461945" w:rsidRDefault="000C23F1" w:rsidP="000C23F1">
            <w:pPr>
              <w:rPr>
                <w:rFonts w:ascii="Arial" w:hAnsi="Arial" w:cs="Arial"/>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4C9150CE" w14:textId="1D5DB165" w:rsidR="000C23F1" w:rsidRPr="00461945" w:rsidRDefault="000C23F1" w:rsidP="000C23F1">
            <w:pPr>
              <w:pStyle w:val="Prrafodelista"/>
              <w:numPr>
                <w:ilvl w:val="0"/>
                <w:numId w:val="16"/>
              </w:numPr>
              <w:rPr>
                <w:rFonts w:ascii="Arial" w:hAnsi="Arial" w:cs="Arial"/>
                <w:sz w:val="20"/>
                <w:szCs w:val="20"/>
              </w:rPr>
            </w:pPr>
            <w:r w:rsidRPr="00461945">
              <w:rPr>
                <w:rFonts w:ascii="Arial" w:hAnsi="Arial" w:cs="Arial"/>
                <w:sz w:val="20"/>
                <w:szCs w:val="20"/>
              </w:rPr>
              <w:lastRenderedPageBreak/>
              <w:t>B: Nurses are reluctant to adopt a new patient-centered care model because it requires significant changes to their usual practices, and they feel it conflicts with their established norms and values about efficiency and task-oriented care.</w:t>
            </w:r>
          </w:p>
          <w:p w14:paraId="0AF1A252" w14:textId="022483BB" w:rsidR="000C23F1" w:rsidRPr="00461945" w:rsidRDefault="000C23F1" w:rsidP="000C23F1">
            <w:pPr>
              <w:pStyle w:val="Prrafodelista"/>
              <w:numPr>
                <w:ilvl w:val="0"/>
                <w:numId w:val="16"/>
              </w:numPr>
              <w:rPr>
                <w:rFonts w:ascii="Arial" w:hAnsi="Arial" w:cs="Arial"/>
                <w:sz w:val="20"/>
                <w:szCs w:val="20"/>
              </w:rPr>
            </w:pPr>
            <w:r w:rsidRPr="00461945">
              <w:rPr>
                <w:rFonts w:ascii="Arial" w:hAnsi="Arial" w:cs="Arial"/>
                <w:sz w:val="20"/>
                <w:szCs w:val="20"/>
              </w:rPr>
              <w:lastRenderedPageBreak/>
              <w:t>F: Nurses accept the new patient-centered care model because it aligns with their values of providing holistic care and is similar to the collaborative practices they already use, making the transition smoother.</w:t>
            </w:r>
          </w:p>
        </w:tc>
      </w:tr>
      <w:tr w:rsidR="000C23F1" w:rsidRPr="00461945" w14:paraId="4508024A" w14:textId="77777777" w:rsidTr="00256FE5">
        <w:trPr>
          <w:trHeight w:val="1310"/>
        </w:trPr>
        <w:tc>
          <w:tcPr>
            <w:tcW w:w="2043" w:type="dxa"/>
            <w:vMerge/>
            <w:tcBorders>
              <w:left w:val="single" w:sz="4" w:space="0" w:color="auto"/>
              <w:right w:val="single" w:sz="4" w:space="0" w:color="auto"/>
            </w:tcBorders>
            <w:shd w:val="clear" w:color="auto" w:fill="auto"/>
          </w:tcPr>
          <w:p w14:paraId="027883FA"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646BACEA"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11D57577" w14:textId="77777777" w:rsidR="000C23F1" w:rsidRPr="00461945" w:rsidRDefault="000C23F1" w:rsidP="000C23F1">
            <w:pPr>
              <w:rPr>
                <w:rFonts w:ascii="Arial" w:hAnsi="Arial" w:cs="Arial"/>
                <w:sz w:val="20"/>
                <w:szCs w:val="20"/>
              </w:rPr>
            </w:pPr>
          </w:p>
        </w:tc>
      </w:tr>
      <w:tr w:rsidR="000C23F1" w:rsidRPr="00461945" w14:paraId="30B8C4F0" w14:textId="77777777" w:rsidTr="00256FE5">
        <w:trPr>
          <w:trHeight w:val="375"/>
        </w:trPr>
        <w:tc>
          <w:tcPr>
            <w:tcW w:w="2043" w:type="dxa"/>
            <w:vMerge/>
            <w:tcBorders>
              <w:left w:val="single" w:sz="4" w:space="0" w:color="auto"/>
              <w:bottom w:val="single" w:sz="4" w:space="0" w:color="auto"/>
              <w:right w:val="single" w:sz="4" w:space="0" w:color="auto"/>
            </w:tcBorders>
            <w:shd w:val="clear" w:color="auto" w:fill="auto"/>
          </w:tcPr>
          <w:p w14:paraId="5F4CA33A"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1A1ED9D0"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2C96D010" w14:textId="77777777" w:rsidR="000C23F1" w:rsidRPr="00461945" w:rsidRDefault="000C23F1" w:rsidP="000C23F1">
            <w:pPr>
              <w:rPr>
                <w:rFonts w:ascii="Arial" w:hAnsi="Arial" w:cs="Arial"/>
                <w:sz w:val="20"/>
                <w:szCs w:val="20"/>
              </w:rPr>
            </w:pPr>
          </w:p>
        </w:tc>
      </w:tr>
      <w:tr w:rsidR="000C23F1" w:rsidRPr="00461945" w14:paraId="4BC2A98B" w14:textId="77777777" w:rsidTr="00256FE5">
        <w:trPr>
          <w:trHeight w:val="1101"/>
        </w:trPr>
        <w:tc>
          <w:tcPr>
            <w:tcW w:w="2043" w:type="dxa"/>
            <w:vMerge w:val="restart"/>
            <w:tcBorders>
              <w:top w:val="single" w:sz="4" w:space="0" w:color="auto"/>
              <w:left w:val="single" w:sz="4" w:space="0" w:color="auto"/>
              <w:right w:val="single" w:sz="4" w:space="0" w:color="auto"/>
            </w:tcBorders>
            <w:shd w:val="clear" w:color="auto" w:fill="auto"/>
          </w:tcPr>
          <w:p w14:paraId="3B67FDD6" w14:textId="0E465CFA"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Patients and their support network needs</w:t>
            </w:r>
          </w:p>
        </w:tc>
        <w:tc>
          <w:tcPr>
            <w:tcW w:w="5749" w:type="dxa"/>
            <w:gridSpan w:val="2"/>
            <w:vMerge w:val="restart"/>
            <w:tcBorders>
              <w:top w:val="single" w:sz="4" w:space="0" w:color="auto"/>
              <w:left w:val="single" w:sz="4" w:space="0" w:color="auto"/>
              <w:right w:val="single" w:sz="4" w:space="0" w:color="auto"/>
            </w:tcBorders>
            <w:shd w:val="clear" w:color="auto" w:fill="auto"/>
          </w:tcPr>
          <w:p w14:paraId="1F81BBA2"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unit's healthcare professionals perceive that patients and their support network have needs or demands which will be addressed by the recommendations. The extent to which unit's healthcare professionals perceive that the recommendations will increase patients and their support network welfare. </w:t>
            </w:r>
          </w:p>
          <w:p w14:paraId="4F07F4DE" w14:textId="77777777" w:rsidR="000C23F1" w:rsidRPr="00461945" w:rsidRDefault="000C23F1" w:rsidP="000C23F1">
            <w:pPr>
              <w:pStyle w:val="Prrafodelista"/>
              <w:numPr>
                <w:ilvl w:val="0"/>
                <w:numId w:val="17"/>
              </w:numPr>
              <w:rPr>
                <w:rFonts w:ascii="Arial" w:hAnsi="Arial" w:cs="Arial"/>
                <w:sz w:val="20"/>
                <w:szCs w:val="20"/>
              </w:rPr>
            </w:pPr>
            <w:r w:rsidRPr="00461945">
              <w:rPr>
                <w:rFonts w:ascii="Arial" w:hAnsi="Arial" w:cs="Arial"/>
                <w:sz w:val="20"/>
                <w:szCs w:val="20"/>
              </w:rPr>
              <w:t xml:space="preserve">B: Professionals do not think that patients’ and their support network need them complying with the recommendations to improve their care and welfare.  </w:t>
            </w:r>
          </w:p>
          <w:p w14:paraId="7F49B945" w14:textId="77777777" w:rsidR="000C23F1" w:rsidRPr="00461945" w:rsidRDefault="000C23F1" w:rsidP="000C23F1">
            <w:pPr>
              <w:pStyle w:val="Prrafodelista"/>
              <w:numPr>
                <w:ilvl w:val="0"/>
                <w:numId w:val="17"/>
              </w:numPr>
              <w:rPr>
                <w:rFonts w:ascii="Arial" w:hAnsi="Arial" w:cs="Arial"/>
                <w:sz w:val="20"/>
                <w:szCs w:val="20"/>
              </w:rPr>
            </w:pPr>
            <w:r w:rsidRPr="00461945">
              <w:rPr>
                <w:rFonts w:ascii="Arial" w:hAnsi="Arial" w:cs="Arial"/>
                <w:sz w:val="20"/>
                <w:szCs w:val="20"/>
              </w:rPr>
              <w:t xml:space="preserve">F: Professionals think that patients’ and their support network need them complying with the recommendations to improve their care and welfare.  </w:t>
            </w:r>
          </w:p>
        </w:tc>
        <w:tc>
          <w:tcPr>
            <w:tcW w:w="5528" w:type="dxa"/>
            <w:vMerge w:val="restart"/>
            <w:tcBorders>
              <w:top w:val="single" w:sz="4" w:space="0" w:color="auto"/>
              <w:left w:val="single" w:sz="4" w:space="0" w:color="auto"/>
              <w:right w:val="single" w:sz="4" w:space="0" w:color="auto"/>
            </w:tcBorders>
            <w:shd w:val="clear" w:color="auto" w:fill="auto"/>
          </w:tcPr>
          <w:p w14:paraId="12CAC045" w14:textId="3A16F17C" w:rsidR="000C23F1" w:rsidRPr="00461945" w:rsidRDefault="000C23F1" w:rsidP="000C23F1">
            <w:pPr>
              <w:pStyle w:val="Prrafodelista"/>
              <w:numPr>
                <w:ilvl w:val="0"/>
                <w:numId w:val="17"/>
              </w:numPr>
              <w:rPr>
                <w:rFonts w:ascii="Arial" w:hAnsi="Arial" w:cs="Arial"/>
                <w:sz w:val="20"/>
                <w:szCs w:val="20"/>
              </w:rPr>
            </w:pPr>
            <w:r w:rsidRPr="00461945">
              <w:rPr>
                <w:rFonts w:ascii="Arial" w:hAnsi="Arial" w:cs="Arial"/>
                <w:sz w:val="20"/>
                <w:szCs w:val="20"/>
              </w:rPr>
              <w:t>B: Nurses do not believe that following the new nutritional recommendations will significantly improve their patients' well-being, and therefore they are not motivated to fully implement the recommendations.</w:t>
            </w:r>
          </w:p>
          <w:p w14:paraId="4A5576FD" w14:textId="3501D3C1" w:rsidR="000C23F1" w:rsidRPr="00461945" w:rsidRDefault="000C23F1" w:rsidP="000C23F1">
            <w:pPr>
              <w:pStyle w:val="Prrafodelista"/>
              <w:numPr>
                <w:ilvl w:val="0"/>
                <w:numId w:val="17"/>
              </w:numPr>
              <w:rPr>
                <w:rFonts w:ascii="Arial" w:hAnsi="Arial" w:cs="Arial"/>
                <w:sz w:val="20"/>
                <w:szCs w:val="20"/>
              </w:rPr>
            </w:pPr>
            <w:r w:rsidRPr="00461945">
              <w:rPr>
                <w:rFonts w:ascii="Arial" w:hAnsi="Arial" w:cs="Arial"/>
                <w:sz w:val="20"/>
                <w:szCs w:val="20"/>
              </w:rPr>
              <w:t>F: Nurses recognize that the new nutritional recommendations directly address patients’ needs for better recovery and health outcomes, motivating them to comply with the recommendations to improve patient welfare.</w:t>
            </w:r>
          </w:p>
        </w:tc>
      </w:tr>
      <w:tr w:rsidR="000C23F1" w:rsidRPr="00461945" w14:paraId="12A61AD4" w14:textId="77777777" w:rsidTr="00256FE5">
        <w:trPr>
          <w:trHeight w:val="1098"/>
        </w:trPr>
        <w:tc>
          <w:tcPr>
            <w:tcW w:w="2043" w:type="dxa"/>
            <w:vMerge/>
            <w:tcBorders>
              <w:left w:val="single" w:sz="4" w:space="0" w:color="auto"/>
              <w:right w:val="single" w:sz="4" w:space="0" w:color="auto"/>
            </w:tcBorders>
            <w:shd w:val="clear" w:color="auto" w:fill="auto"/>
          </w:tcPr>
          <w:p w14:paraId="05EF06FA"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3DEB5141"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0798F971" w14:textId="77777777" w:rsidR="000C23F1" w:rsidRPr="00461945" w:rsidRDefault="000C23F1" w:rsidP="000C23F1">
            <w:pPr>
              <w:rPr>
                <w:rFonts w:ascii="Arial" w:hAnsi="Arial" w:cs="Arial"/>
                <w:sz w:val="20"/>
                <w:szCs w:val="20"/>
              </w:rPr>
            </w:pPr>
          </w:p>
        </w:tc>
      </w:tr>
      <w:tr w:rsidR="000C23F1" w:rsidRPr="00461945" w14:paraId="2D69D926" w14:textId="77777777" w:rsidTr="00256FE5">
        <w:trPr>
          <w:trHeight w:val="1098"/>
        </w:trPr>
        <w:tc>
          <w:tcPr>
            <w:tcW w:w="2043" w:type="dxa"/>
            <w:vMerge/>
            <w:tcBorders>
              <w:left w:val="single" w:sz="4" w:space="0" w:color="auto"/>
              <w:right w:val="single" w:sz="4" w:space="0" w:color="auto"/>
            </w:tcBorders>
            <w:shd w:val="clear" w:color="auto" w:fill="auto"/>
          </w:tcPr>
          <w:p w14:paraId="095FE207"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3E6EE40F"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3F2FF229" w14:textId="77777777" w:rsidR="000C23F1" w:rsidRPr="00461945" w:rsidRDefault="000C23F1" w:rsidP="000C23F1">
            <w:pPr>
              <w:rPr>
                <w:rFonts w:ascii="Arial" w:hAnsi="Arial" w:cs="Arial"/>
                <w:sz w:val="20"/>
                <w:szCs w:val="20"/>
              </w:rPr>
            </w:pPr>
          </w:p>
        </w:tc>
      </w:tr>
      <w:tr w:rsidR="000C23F1" w:rsidRPr="00461945" w14:paraId="033FF76F" w14:textId="77777777" w:rsidTr="00256FE5">
        <w:trPr>
          <w:trHeight w:val="244"/>
        </w:trPr>
        <w:tc>
          <w:tcPr>
            <w:tcW w:w="2043" w:type="dxa"/>
            <w:vMerge/>
            <w:tcBorders>
              <w:left w:val="single" w:sz="4" w:space="0" w:color="auto"/>
              <w:bottom w:val="single" w:sz="4" w:space="0" w:color="auto"/>
              <w:right w:val="single" w:sz="4" w:space="0" w:color="auto"/>
            </w:tcBorders>
            <w:shd w:val="clear" w:color="auto" w:fill="auto"/>
          </w:tcPr>
          <w:p w14:paraId="50BC60DE"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65DD0B39"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6C047D18" w14:textId="77777777" w:rsidR="000C23F1" w:rsidRPr="00461945" w:rsidRDefault="000C23F1" w:rsidP="000C23F1">
            <w:pPr>
              <w:rPr>
                <w:rFonts w:ascii="Arial" w:hAnsi="Arial" w:cs="Arial"/>
                <w:sz w:val="20"/>
                <w:szCs w:val="20"/>
              </w:rPr>
            </w:pPr>
          </w:p>
        </w:tc>
      </w:tr>
      <w:tr w:rsidR="000C23F1" w:rsidRPr="00461945" w14:paraId="61164259"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48041E96" w14:textId="6A154BE2" w:rsidR="000C23F1" w:rsidRPr="00461945" w:rsidRDefault="000C23F1" w:rsidP="000C23F1">
            <w:pPr>
              <w:rPr>
                <w:rFonts w:ascii="Arial" w:hAnsi="Arial" w:cs="Arial"/>
                <w:sz w:val="20"/>
                <w:szCs w:val="20"/>
              </w:rPr>
            </w:pPr>
            <w:r w:rsidRPr="00461945">
              <w:rPr>
                <w:rFonts w:ascii="Arial" w:eastAsia="Times New Roman" w:hAnsi="Arial" w:cs="Arial"/>
                <w:b/>
                <w:bCs/>
                <w:sz w:val="20"/>
                <w:szCs w:val="20"/>
              </w:rPr>
              <w:t>Category A.2.3.  Professionals motivation to comply with the recommendations</w:t>
            </w:r>
            <w:r w:rsidRPr="00461945">
              <w:rPr>
                <w:rFonts w:ascii="Arial" w:eastAsia="Times New Roman" w:hAnsi="Arial" w:cs="Arial"/>
                <w:bCs/>
                <w:sz w:val="20"/>
                <w:szCs w:val="20"/>
              </w:rPr>
              <w:t>:</w:t>
            </w:r>
            <w:r w:rsidR="00614709" w:rsidRPr="00461945">
              <w:rPr>
                <w:rFonts w:ascii="Arial" w:eastAsia="Times New Roman" w:hAnsi="Arial" w:cs="Arial"/>
                <w:bCs/>
                <w:sz w:val="20"/>
                <w:szCs w:val="20"/>
              </w:rPr>
              <w:t xml:space="preserve"> The processes that drive and guide healthcare professional (HCP) behavior, enabling them to comply effectively with the recommendations.</w:t>
            </w:r>
          </w:p>
        </w:tc>
      </w:tr>
      <w:tr w:rsidR="000C23F1" w:rsidRPr="00461945" w14:paraId="04DB575B"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DFC49B8"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42A4D536"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48944964"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7BD053D2"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6B81117C"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5188BD14" w14:textId="66485878" w:rsidR="000C23F1" w:rsidRPr="00461945" w:rsidRDefault="000C23F1" w:rsidP="000C23F1">
            <w:pPr>
              <w:pStyle w:val="Prrafodelista"/>
              <w:numPr>
                <w:ilvl w:val="0"/>
                <w:numId w:val="1"/>
              </w:numPr>
              <w:rPr>
                <w:rFonts w:ascii="Arial" w:hAnsi="Arial" w:cs="Arial"/>
                <w:b/>
                <w:sz w:val="20"/>
                <w:szCs w:val="20"/>
              </w:rPr>
            </w:pPr>
            <w:r w:rsidRPr="00461945">
              <w:rPr>
                <w:rFonts w:ascii="Arial" w:hAnsi="Arial" w:cs="Arial"/>
                <w:b/>
                <w:sz w:val="20"/>
                <w:szCs w:val="20"/>
              </w:rPr>
              <w:t>Barrier (B)</w:t>
            </w:r>
          </w:p>
          <w:p w14:paraId="022C9EF9" w14:textId="5F747B04" w:rsidR="000C23F1" w:rsidRPr="00461945" w:rsidRDefault="000C23F1" w:rsidP="000C23F1">
            <w:pPr>
              <w:pStyle w:val="Prrafodelista"/>
              <w:numPr>
                <w:ilvl w:val="0"/>
                <w:numId w:val="1"/>
              </w:numPr>
              <w:rPr>
                <w:rFonts w:ascii="Arial" w:hAnsi="Arial" w:cs="Arial"/>
                <w:b/>
                <w:sz w:val="20"/>
                <w:szCs w:val="20"/>
              </w:rPr>
            </w:pPr>
            <w:r w:rsidRPr="00461945">
              <w:rPr>
                <w:rFonts w:ascii="Arial" w:hAnsi="Arial" w:cs="Arial"/>
                <w:b/>
                <w:sz w:val="20"/>
                <w:szCs w:val="20"/>
              </w:rPr>
              <w:t>Facilitator (F)</w:t>
            </w:r>
          </w:p>
        </w:tc>
      </w:tr>
      <w:tr w:rsidR="000C23F1" w:rsidRPr="00461945" w14:paraId="53CD97F8" w14:textId="77777777" w:rsidTr="00256FE5">
        <w:trPr>
          <w:trHeight w:val="623"/>
        </w:trPr>
        <w:tc>
          <w:tcPr>
            <w:tcW w:w="2043" w:type="dxa"/>
            <w:tcBorders>
              <w:top w:val="single" w:sz="4" w:space="0" w:color="auto"/>
              <w:left w:val="single" w:sz="4" w:space="0" w:color="auto"/>
              <w:right w:val="single" w:sz="4" w:space="0" w:color="auto"/>
            </w:tcBorders>
            <w:shd w:val="clear" w:color="auto" w:fill="auto"/>
          </w:tcPr>
          <w:p w14:paraId="6DB2E792" w14:textId="77777777" w:rsidR="000C23F1" w:rsidRPr="00461945" w:rsidRDefault="000C23F1" w:rsidP="000C23F1">
            <w:pPr>
              <w:rPr>
                <w:rFonts w:ascii="Arial" w:eastAsia="Times New Roman" w:hAnsi="Arial" w:cs="Arial"/>
                <w:b/>
                <w:bCs/>
                <w:sz w:val="20"/>
                <w:szCs w:val="20"/>
              </w:rPr>
            </w:pPr>
            <w:r w:rsidRPr="00461945">
              <w:rPr>
                <w:rFonts w:ascii="Arial" w:hAnsi="Arial" w:cs="Arial"/>
                <w:sz w:val="20"/>
                <w:szCs w:val="20"/>
              </w:rPr>
              <w:t xml:space="preserve">Priority given to recommendations </w:t>
            </w:r>
          </w:p>
        </w:tc>
        <w:tc>
          <w:tcPr>
            <w:tcW w:w="5749" w:type="dxa"/>
            <w:gridSpan w:val="2"/>
            <w:tcBorders>
              <w:top w:val="single" w:sz="4" w:space="0" w:color="auto"/>
              <w:left w:val="single" w:sz="4" w:space="0" w:color="auto"/>
              <w:right w:val="single" w:sz="4" w:space="0" w:color="auto"/>
            </w:tcBorders>
            <w:shd w:val="clear" w:color="auto" w:fill="auto"/>
          </w:tcPr>
          <w:p w14:paraId="036AAEA4"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priority that professionals give to the recommendations and their implementation (including registering their complying in the record system) among other initiatives or actions. </w:t>
            </w:r>
          </w:p>
          <w:p w14:paraId="2EBA6F6B" w14:textId="77777777" w:rsidR="000C23F1" w:rsidRPr="00461945" w:rsidRDefault="000C23F1" w:rsidP="000C23F1">
            <w:pPr>
              <w:pStyle w:val="Prrafodelista"/>
              <w:numPr>
                <w:ilvl w:val="0"/>
                <w:numId w:val="41"/>
              </w:numPr>
              <w:rPr>
                <w:rFonts w:ascii="Arial" w:hAnsi="Arial" w:cs="Arial"/>
                <w:sz w:val="20"/>
                <w:szCs w:val="20"/>
              </w:rPr>
            </w:pPr>
            <w:r w:rsidRPr="00461945">
              <w:rPr>
                <w:rFonts w:ascii="Arial" w:hAnsi="Arial" w:cs="Arial"/>
                <w:sz w:val="20"/>
                <w:szCs w:val="20"/>
              </w:rPr>
              <w:t xml:space="preserve">B: Recommendations or their implementation have a low priority for the professionals who have to comply with them. </w:t>
            </w:r>
          </w:p>
          <w:p w14:paraId="41512B4C" w14:textId="77777777" w:rsidR="000C23F1" w:rsidRPr="00461945" w:rsidRDefault="000C23F1" w:rsidP="000C23F1">
            <w:pPr>
              <w:pStyle w:val="Prrafodelista"/>
              <w:numPr>
                <w:ilvl w:val="0"/>
                <w:numId w:val="41"/>
              </w:numPr>
              <w:rPr>
                <w:rFonts w:ascii="Arial" w:eastAsia="Times New Roman" w:hAnsi="Arial" w:cs="Arial"/>
                <w:b/>
                <w:bCs/>
                <w:sz w:val="20"/>
                <w:szCs w:val="20"/>
              </w:rPr>
            </w:pPr>
            <w:r w:rsidRPr="00461945">
              <w:rPr>
                <w:rFonts w:ascii="Arial" w:hAnsi="Arial" w:cs="Arial"/>
                <w:sz w:val="20"/>
                <w:szCs w:val="20"/>
              </w:rPr>
              <w:lastRenderedPageBreak/>
              <w:t>F: Recommendations or their implementation have a high priority for the professionals who have to comply with them.</w:t>
            </w:r>
          </w:p>
        </w:tc>
        <w:tc>
          <w:tcPr>
            <w:tcW w:w="5528" w:type="dxa"/>
            <w:tcBorders>
              <w:top w:val="single" w:sz="4" w:space="0" w:color="auto"/>
              <w:left w:val="single" w:sz="4" w:space="0" w:color="auto"/>
              <w:right w:val="single" w:sz="4" w:space="0" w:color="auto"/>
            </w:tcBorders>
            <w:shd w:val="clear" w:color="auto" w:fill="auto"/>
          </w:tcPr>
          <w:p w14:paraId="5DD77BD6" w14:textId="0BFBE403" w:rsidR="000C23F1" w:rsidRPr="00461945" w:rsidRDefault="000C23F1" w:rsidP="000C23F1">
            <w:pPr>
              <w:pStyle w:val="Prrafodelista"/>
              <w:numPr>
                <w:ilvl w:val="0"/>
                <w:numId w:val="41"/>
              </w:numPr>
              <w:rPr>
                <w:rFonts w:ascii="Arial" w:hAnsi="Arial" w:cs="Arial"/>
                <w:sz w:val="20"/>
                <w:szCs w:val="20"/>
              </w:rPr>
            </w:pPr>
            <w:r w:rsidRPr="00461945">
              <w:rPr>
                <w:rFonts w:ascii="Arial" w:hAnsi="Arial" w:cs="Arial"/>
                <w:sz w:val="20"/>
                <w:szCs w:val="20"/>
              </w:rPr>
              <w:lastRenderedPageBreak/>
              <w:t>B: Nurses have a heavy workload and prioritize immediate patient care needs over the new recommendation abut comprehensive pain assessment. As a result, they do not implement or document their compliance with the recommendations.</w:t>
            </w:r>
          </w:p>
          <w:p w14:paraId="61F6CAC3" w14:textId="1B27EACF" w:rsidR="000C23F1" w:rsidRPr="00461945" w:rsidRDefault="000C23F1" w:rsidP="000C23F1">
            <w:pPr>
              <w:pStyle w:val="Prrafodelista"/>
              <w:numPr>
                <w:ilvl w:val="0"/>
                <w:numId w:val="41"/>
              </w:numPr>
              <w:rPr>
                <w:rFonts w:ascii="Arial" w:hAnsi="Arial" w:cs="Arial"/>
                <w:b/>
                <w:sz w:val="20"/>
                <w:szCs w:val="20"/>
              </w:rPr>
            </w:pPr>
            <w:r w:rsidRPr="00461945">
              <w:rPr>
                <w:rFonts w:ascii="Arial" w:hAnsi="Arial" w:cs="Arial"/>
                <w:sz w:val="20"/>
                <w:szCs w:val="20"/>
              </w:rPr>
              <w:lastRenderedPageBreak/>
              <w:t>F: Nurses are given dedicated time during their shifts to focus on the new comprehensive pain assessment, making it a high priority and ensuring it is properly implemented and documented.</w:t>
            </w:r>
          </w:p>
        </w:tc>
      </w:tr>
      <w:tr w:rsidR="000C23F1" w:rsidRPr="00461945" w14:paraId="034455FE" w14:textId="77777777" w:rsidTr="00256FE5">
        <w:trPr>
          <w:trHeight w:val="1230"/>
        </w:trPr>
        <w:tc>
          <w:tcPr>
            <w:tcW w:w="2043" w:type="dxa"/>
            <w:vMerge w:val="restart"/>
            <w:tcBorders>
              <w:left w:val="single" w:sz="4" w:space="0" w:color="auto"/>
              <w:right w:val="single" w:sz="4" w:space="0" w:color="auto"/>
            </w:tcBorders>
            <w:shd w:val="clear" w:color="auto" w:fill="auto"/>
          </w:tcPr>
          <w:p w14:paraId="114BEBF9"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lastRenderedPageBreak/>
              <w:t>Need of change</w:t>
            </w:r>
          </w:p>
        </w:tc>
        <w:tc>
          <w:tcPr>
            <w:tcW w:w="5749" w:type="dxa"/>
            <w:gridSpan w:val="2"/>
            <w:vMerge w:val="restart"/>
            <w:tcBorders>
              <w:left w:val="single" w:sz="4" w:space="0" w:color="auto"/>
              <w:right w:val="single" w:sz="4" w:space="0" w:color="auto"/>
            </w:tcBorders>
            <w:shd w:val="clear" w:color="auto" w:fill="auto"/>
          </w:tcPr>
          <w:p w14:paraId="28A871FF"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unit's healthcare professionals perceive that the implementation of the recommendations and the changes in their practice related to them are needed. </w:t>
            </w:r>
          </w:p>
          <w:p w14:paraId="612A0280" w14:textId="77777777" w:rsidR="000C23F1" w:rsidRPr="00461945" w:rsidRDefault="000C23F1" w:rsidP="000C23F1">
            <w:pPr>
              <w:pStyle w:val="Prrafodelista"/>
              <w:numPr>
                <w:ilvl w:val="0"/>
                <w:numId w:val="18"/>
              </w:numPr>
              <w:rPr>
                <w:rFonts w:ascii="Arial" w:hAnsi="Arial" w:cs="Arial"/>
                <w:sz w:val="20"/>
                <w:szCs w:val="20"/>
              </w:rPr>
            </w:pPr>
            <w:r w:rsidRPr="00461945">
              <w:rPr>
                <w:rFonts w:ascii="Arial" w:hAnsi="Arial" w:cs="Arial"/>
                <w:sz w:val="20"/>
                <w:szCs w:val="20"/>
              </w:rPr>
              <w:t xml:space="preserve">B: Professionals do not perceive that they need to change their practice to comply with the recommendations. </w:t>
            </w:r>
          </w:p>
          <w:p w14:paraId="23AED18D" w14:textId="77777777" w:rsidR="000C23F1" w:rsidRPr="00461945" w:rsidRDefault="000C23F1" w:rsidP="000C23F1">
            <w:pPr>
              <w:pStyle w:val="Prrafodelista"/>
              <w:numPr>
                <w:ilvl w:val="0"/>
                <w:numId w:val="18"/>
              </w:numPr>
              <w:rPr>
                <w:rFonts w:ascii="Arial" w:hAnsi="Arial" w:cs="Arial"/>
                <w:sz w:val="20"/>
                <w:szCs w:val="20"/>
              </w:rPr>
            </w:pPr>
            <w:r w:rsidRPr="00461945">
              <w:rPr>
                <w:rFonts w:ascii="Arial" w:hAnsi="Arial" w:cs="Arial"/>
                <w:sz w:val="20"/>
                <w:szCs w:val="20"/>
              </w:rPr>
              <w:t xml:space="preserve">F: Professionals perceive that the changes in their practice to comply with the recommendations are necessary. </w:t>
            </w:r>
          </w:p>
        </w:tc>
        <w:tc>
          <w:tcPr>
            <w:tcW w:w="5528" w:type="dxa"/>
            <w:vMerge w:val="restart"/>
            <w:tcBorders>
              <w:left w:val="single" w:sz="4" w:space="0" w:color="auto"/>
              <w:right w:val="single" w:sz="4" w:space="0" w:color="auto"/>
            </w:tcBorders>
            <w:shd w:val="clear" w:color="auto" w:fill="auto"/>
          </w:tcPr>
          <w:p w14:paraId="541F989D" w14:textId="0C6D9266" w:rsidR="000C23F1" w:rsidRPr="00461945" w:rsidRDefault="000C23F1" w:rsidP="000C23F1">
            <w:pPr>
              <w:pStyle w:val="Prrafodelista"/>
              <w:numPr>
                <w:ilvl w:val="0"/>
                <w:numId w:val="18"/>
              </w:numPr>
              <w:rPr>
                <w:rFonts w:ascii="Arial" w:hAnsi="Arial" w:cs="Arial"/>
                <w:sz w:val="20"/>
                <w:szCs w:val="20"/>
              </w:rPr>
            </w:pPr>
            <w:r w:rsidRPr="00461945">
              <w:rPr>
                <w:rFonts w:ascii="Arial" w:hAnsi="Arial" w:cs="Arial"/>
                <w:sz w:val="20"/>
                <w:szCs w:val="20"/>
              </w:rPr>
              <w:t>B: Nurses do not perceive that implementing the new comprehensive pain assessment is necessary, as they believe their current practice is sufficient and meets patient needs, so they are resistant to changing their approach.</w:t>
            </w:r>
          </w:p>
          <w:p w14:paraId="04A9DB07" w14:textId="56AE1187" w:rsidR="000C23F1" w:rsidRPr="00461945" w:rsidRDefault="000C23F1" w:rsidP="000C23F1">
            <w:pPr>
              <w:pStyle w:val="Prrafodelista"/>
              <w:numPr>
                <w:ilvl w:val="0"/>
                <w:numId w:val="18"/>
              </w:numPr>
              <w:rPr>
                <w:rFonts w:ascii="Arial" w:hAnsi="Arial" w:cs="Arial"/>
                <w:sz w:val="20"/>
                <w:szCs w:val="20"/>
              </w:rPr>
            </w:pPr>
            <w:r w:rsidRPr="00461945">
              <w:rPr>
                <w:rFonts w:ascii="Arial" w:hAnsi="Arial" w:cs="Arial"/>
                <w:sz w:val="20"/>
                <w:szCs w:val="20"/>
              </w:rPr>
              <w:t>F: Nurses recognize that the new comprehensive pain assessment is essential for improving patient outcomes and are motivated to change their practice to implement the recommendations effectively.</w:t>
            </w:r>
          </w:p>
        </w:tc>
      </w:tr>
      <w:tr w:rsidR="000C23F1" w:rsidRPr="00461945" w14:paraId="0DE76A58" w14:textId="77777777" w:rsidTr="00256FE5">
        <w:trPr>
          <w:trHeight w:val="489"/>
        </w:trPr>
        <w:tc>
          <w:tcPr>
            <w:tcW w:w="2043" w:type="dxa"/>
            <w:vMerge/>
            <w:tcBorders>
              <w:left w:val="single" w:sz="4" w:space="0" w:color="auto"/>
              <w:bottom w:val="single" w:sz="4" w:space="0" w:color="auto"/>
              <w:right w:val="single" w:sz="4" w:space="0" w:color="auto"/>
            </w:tcBorders>
            <w:shd w:val="clear" w:color="auto" w:fill="auto"/>
          </w:tcPr>
          <w:p w14:paraId="6FA39875"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721CC0A2"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5416E8A2" w14:textId="77777777" w:rsidR="000C23F1" w:rsidRPr="00461945" w:rsidRDefault="000C23F1" w:rsidP="000C23F1">
            <w:pPr>
              <w:rPr>
                <w:rFonts w:ascii="Arial" w:hAnsi="Arial" w:cs="Arial"/>
                <w:sz w:val="20"/>
                <w:szCs w:val="20"/>
              </w:rPr>
            </w:pPr>
          </w:p>
        </w:tc>
      </w:tr>
      <w:tr w:rsidR="000C23F1" w:rsidRPr="00461945" w14:paraId="4EAA915D" w14:textId="77777777" w:rsidTr="00256FE5">
        <w:trPr>
          <w:trHeight w:val="1230"/>
        </w:trPr>
        <w:tc>
          <w:tcPr>
            <w:tcW w:w="2043" w:type="dxa"/>
            <w:vMerge w:val="restart"/>
            <w:tcBorders>
              <w:top w:val="single" w:sz="4" w:space="0" w:color="auto"/>
              <w:left w:val="single" w:sz="4" w:space="0" w:color="auto"/>
              <w:right w:val="single" w:sz="4" w:space="0" w:color="auto"/>
            </w:tcBorders>
            <w:shd w:val="clear" w:color="auto" w:fill="auto"/>
          </w:tcPr>
          <w:p w14:paraId="01E75D22"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 xml:space="preserve">Intention to comply with recommendations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23EC8671"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unit's healthcare professionals intend to comply with the recommendations and are motivated to do so. </w:t>
            </w:r>
          </w:p>
          <w:p w14:paraId="43EE7385" w14:textId="77777777" w:rsidR="000C23F1" w:rsidRPr="00461945" w:rsidRDefault="000C23F1" w:rsidP="000C23F1">
            <w:pPr>
              <w:pStyle w:val="Prrafodelista"/>
              <w:numPr>
                <w:ilvl w:val="0"/>
                <w:numId w:val="19"/>
              </w:numPr>
              <w:rPr>
                <w:rFonts w:ascii="Arial" w:hAnsi="Arial" w:cs="Arial"/>
                <w:sz w:val="20"/>
                <w:szCs w:val="20"/>
              </w:rPr>
            </w:pPr>
            <w:r w:rsidRPr="00461945">
              <w:rPr>
                <w:rFonts w:ascii="Arial" w:hAnsi="Arial" w:cs="Arial"/>
                <w:sz w:val="20"/>
                <w:szCs w:val="20"/>
              </w:rPr>
              <w:t>B: Professionals who have to comply with the recommendations have no intention of doing so, they are not sufficiently motivated.</w:t>
            </w:r>
          </w:p>
          <w:p w14:paraId="2DD29753" w14:textId="77777777" w:rsidR="000C23F1" w:rsidRPr="00461945" w:rsidRDefault="000C23F1" w:rsidP="000C23F1">
            <w:pPr>
              <w:pStyle w:val="Prrafodelista"/>
              <w:numPr>
                <w:ilvl w:val="0"/>
                <w:numId w:val="19"/>
              </w:numPr>
              <w:rPr>
                <w:rFonts w:ascii="Arial" w:hAnsi="Arial" w:cs="Arial"/>
                <w:sz w:val="20"/>
                <w:szCs w:val="20"/>
              </w:rPr>
            </w:pPr>
            <w:r w:rsidRPr="00461945">
              <w:rPr>
                <w:rFonts w:ascii="Arial" w:hAnsi="Arial" w:cs="Arial"/>
                <w:sz w:val="20"/>
                <w:szCs w:val="20"/>
              </w:rPr>
              <w:t>F: Professionals who have to comply with the recommendations have intention of doing so, they are sufficiently motivated.</w:t>
            </w:r>
          </w:p>
        </w:tc>
        <w:tc>
          <w:tcPr>
            <w:tcW w:w="5528" w:type="dxa"/>
            <w:vMerge w:val="restart"/>
            <w:tcBorders>
              <w:top w:val="single" w:sz="4" w:space="0" w:color="auto"/>
              <w:left w:val="single" w:sz="4" w:space="0" w:color="auto"/>
              <w:right w:val="single" w:sz="4" w:space="0" w:color="auto"/>
            </w:tcBorders>
            <w:shd w:val="clear" w:color="auto" w:fill="auto"/>
          </w:tcPr>
          <w:p w14:paraId="2AD033A6" w14:textId="2BA246C4" w:rsidR="000C23F1" w:rsidRPr="00461945" w:rsidRDefault="000C23F1" w:rsidP="000C23F1">
            <w:pPr>
              <w:pStyle w:val="Prrafodelista"/>
              <w:numPr>
                <w:ilvl w:val="0"/>
                <w:numId w:val="18"/>
              </w:numPr>
              <w:rPr>
                <w:rFonts w:ascii="Arial" w:hAnsi="Arial" w:cs="Arial"/>
                <w:sz w:val="20"/>
                <w:szCs w:val="20"/>
              </w:rPr>
            </w:pPr>
            <w:r w:rsidRPr="00461945">
              <w:rPr>
                <w:rFonts w:ascii="Arial" w:hAnsi="Arial" w:cs="Arial"/>
                <w:sz w:val="20"/>
                <w:szCs w:val="20"/>
              </w:rPr>
              <w:t>B: Nurses have no intention of implementing the new comprehensive pain assessment as they feel it adds unnecessary complexity to their already heavy workload, leaving them unmotivated to comply with the recommendations.</w:t>
            </w:r>
          </w:p>
          <w:p w14:paraId="0304151C" w14:textId="2314BB9F" w:rsidR="000C23F1" w:rsidRPr="00461945" w:rsidRDefault="000C23F1" w:rsidP="000C23F1">
            <w:pPr>
              <w:pStyle w:val="Prrafodelista"/>
              <w:numPr>
                <w:ilvl w:val="0"/>
                <w:numId w:val="18"/>
              </w:numPr>
              <w:rPr>
                <w:rFonts w:ascii="Arial" w:hAnsi="Arial" w:cs="Arial"/>
                <w:sz w:val="20"/>
                <w:szCs w:val="20"/>
              </w:rPr>
            </w:pPr>
            <w:r w:rsidRPr="00461945">
              <w:rPr>
                <w:rFonts w:ascii="Arial" w:hAnsi="Arial" w:cs="Arial"/>
                <w:sz w:val="20"/>
                <w:szCs w:val="20"/>
              </w:rPr>
              <w:t>F: Nurses are highly motivated to implement the new comprehensive pain assessment because they understand its importance in improving patient comfort and care, and they are committed to following the recommendations.</w:t>
            </w:r>
          </w:p>
        </w:tc>
      </w:tr>
      <w:tr w:rsidR="000C23F1" w:rsidRPr="00461945" w14:paraId="1FC25BE3" w14:textId="77777777" w:rsidTr="00256FE5">
        <w:trPr>
          <w:trHeight w:val="2470"/>
        </w:trPr>
        <w:tc>
          <w:tcPr>
            <w:tcW w:w="2043" w:type="dxa"/>
            <w:vMerge/>
            <w:tcBorders>
              <w:left w:val="single" w:sz="4" w:space="0" w:color="auto"/>
              <w:right w:val="single" w:sz="4" w:space="0" w:color="auto"/>
            </w:tcBorders>
            <w:shd w:val="clear" w:color="auto" w:fill="auto"/>
          </w:tcPr>
          <w:p w14:paraId="00976D7D"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4C501094"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3698D223" w14:textId="77777777" w:rsidR="000C23F1" w:rsidRPr="00461945" w:rsidRDefault="000C23F1" w:rsidP="000C23F1">
            <w:pPr>
              <w:rPr>
                <w:rFonts w:ascii="Arial" w:hAnsi="Arial" w:cs="Arial"/>
                <w:sz w:val="20"/>
                <w:szCs w:val="20"/>
              </w:rPr>
            </w:pPr>
          </w:p>
        </w:tc>
      </w:tr>
      <w:tr w:rsidR="000C23F1" w:rsidRPr="00461945" w14:paraId="47713A5E" w14:textId="77777777" w:rsidTr="00256FE5">
        <w:trPr>
          <w:trHeight w:val="975"/>
        </w:trPr>
        <w:tc>
          <w:tcPr>
            <w:tcW w:w="2043" w:type="dxa"/>
            <w:vMerge w:val="restart"/>
            <w:tcBorders>
              <w:top w:val="single" w:sz="4" w:space="0" w:color="auto"/>
              <w:left w:val="single" w:sz="4" w:space="0" w:color="auto"/>
              <w:right w:val="single" w:sz="4" w:space="0" w:color="auto"/>
            </w:tcBorders>
            <w:shd w:val="clear" w:color="auto" w:fill="auto"/>
          </w:tcPr>
          <w:p w14:paraId="7E4BDEC4"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Recommendations acceptation</w:t>
            </w:r>
          </w:p>
        </w:tc>
        <w:tc>
          <w:tcPr>
            <w:tcW w:w="5749" w:type="dxa"/>
            <w:gridSpan w:val="2"/>
            <w:vMerge w:val="restart"/>
            <w:tcBorders>
              <w:top w:val="single" w:sz="4" w:space="0" w:color="auto"/>
              <w:left w:val="single" w:sz="4" w:space="0" w:color="auto"/>
              <w:right w:val="single" w:sz="4" w:space="0" w:color="auto"/>
            </w:tcBorders>
            <w:shd w:val="clear" w:color="auto" w:fill="auto"/>
          </w:tcPr>
          <w:p w14:paraId="3FADF419"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unit's healthcare professionals accept to comply with the recommendations. </w:t>
            </w:r>
          </w:p>
          <w:p w14:paraId="0F7A3655" w14:textId="77777777" w:rsidR="000C23F1" w:rsidRPr="00461945" w:rsidRDefault="000C23F1" w:rsidP="000C23F1">
            <w:pPr>
              <w:pStyle w:val="Prrafodelista"/>
              <w:numPr>
                <w:ilvl w:val="0"/>
                <w:numId w:val="20"/>
              </w:numPr>
              <w:rPr>
                <w:rFonts w:ascii="Arial" w:hAnsi="Arial" w:cs="Arial"/>
                <w:sz w:val="20"/>
                <w:szCs w:val="20"/>
              </w:rPr>
            </w:pPr>
            <w:r w:rsidRPr="00461945">
              <w:rPr>
                <w:rFonts w:ascii="Arial" w:hAnsi="Arial" w:cs="Arial"/>
                <w:sz w:val="20"/>
                <w:szCs w:val="20"/>
              </w:rPr>
              <w:t xml:space="preserve">B: Professionals do not accept to comply with the recommendations (due to lack of motivation, </w:t>
            </w:r>
            <w:r w:rsidRPr="00461945">
              <w:rPr>
                <w:rFonts w:ascii="Arial" w:hAnsi="Arial" w:cs="Arial"/>
                <w:sz w:val="20"/>
                <w:szCs w:val="20"/>
              </w:rPr>
              <w:lastRenderedPageBreak/>
              <w:t>confidence in their benefits, viability, cost-effectiveness, etc.).</w:t>
            </w:r>
          </w:p>
          <w:p w14:paraId="5E8306C9" w14:textId="77777777" w:rsidR="000C23F1" w:rsidRPr="00461945" w:rsidRDefault="000C23F1" w:rsidP="000C23F1">
            <w:pPr>
              <w:pStyle w:val="Prrafodelista"/>
              <w:numPr>
                <w:ilvl w:val="0"/>
                <w:numId w:val="20"/>
              </w:numPr>
              <w:rPr>
                <w:rFonts w:ascii="Arial" w:hAnsi="Arial" w:cs="Arial"/>
                <w:sz w:val="20"/>
                <w:szCs w:val="20"/>
              </w:rPr>
            </w:pPr>
            <w:r w:rsidRPr="00461945">
              <w:rPr>
                <w:rFonts w:ascii="Arial" w:hAnsi="Arial" w:cs="Arial"/>
                <w:sz w:val="20"/>
                <w:szCs w:val="20"/>
              </w:rPr>
              <w:t>F: Professionals accept to comply with the recommendations (they are motivated to do so, trust in their confidence in their benefits, viability, cost-effectiveness, etc.).</w:t>
            </w:r>
          </w:p>
        </w:tc>
        <w:tc>
          <w:tcPr>
            <w:tcW w:w="5528" w:type="dxa"/>
            <w:vMerge w:val="restart"/>
            <w:tcBorders>
              <w:top w:val="single" w:sz="4" w:space="0" w:color="auto"/>
              <w:left w:val="single" w:sz="4" w:space="0" w:color="auto"/>
              <w:right w:val="single" w:sz="4" w:space="0" w:color="auto"/>
            </w:tcBorders>
            <w:shd w:val="clear" w:color="auto" w:fill="auto"/>
          </w:tcPr>
          <w:p w14:paraId="3915E63A" w14:textId="7353E74C" w:rsidR="000C23F1" w:rsidRPr="00461945" w:rsidRDefault="000C23F1" w:rsidP="000C23F1">
            <w:pPr>
              <w:pStyle w:val="Prrafodelista"/>
              <w:numPr>
                <w:ilvl w:val="0"/>
                <w:numId w:val="20"/>
              </w:numPr>
              <w:rPr>
                <w:rFonts w:ascii="Arial" w:hAnsi="Arial" w:cs="Arial"/>
                <w:sz w:val="20"/>
                <w:szCs w:val="20"/>
              </w:rPr>
            </w:pPr>
            <w:r w:rsidRPr="00461945">
              <w:rPr>
                <w:rFonts w:ascii="Arial" w:hAnsi="Arial" w:cs="Arial"/>
                <w:sz w:val="20"/>
                <w:szCs w:val="20"/>
              </w:rPr>
              <w:lastRenderedPageBreak/>
              <w:t xml:space="preserve">B: Nurses do not accept the new comprehensive pain assessment recommendations because they are not convinced that the benefits justify the extra </w:t>
            </w:r>
            <w:r w:rsidRPr="00461945">
              <w:rPr>
                <w:rFonts w:ascii="Arial" w:hAnsi="Arial" w:cs="Arial"/>
                <w:sz w:val="20"/>
                <w:szCs w:val="20"/>
              </w:rPr>
              <w:lastRenderedPageBreak/>
              <w:t>time and effort required, and they lack confidence in the viability of the process.</w:t>
            </w:r>
          </w:p>
          <w:p w14:paraId="63A837CA" w14:textId="68379189" w:rsidR="000C23F1" w:rsidRPr="00461945" w:rsidRDefault="000C23F1" w:rsidP="000C23F1">
            <w:pPr>
              <w:pStyle w:val="Prrafodelista"/>
              <w:numPr>
                <w:ilvl w:val="0"/>
                <w:numId w:val="20"/>
              </w:numPr>
              <w:rPr>
                <w:rFonts w:ascii="Arial" w:hAnsi="Arial" w:cs="Arial"/>
                <w:sz w:val="20"/>
                <w:szCs w:val="20"/>
              </w:rPr>
            </w:pPr>
            <w:r w:rsidRPr="00461945">
              <w:rPr>
                <w:rFonts w:ascii="Arial" w:hAnsi="Arial" w:cs="Arial"/>
                <w:sz w:val="20"/>
                <w:szCs w:val="20"/>
              </w:rPr>
              <w:t>F: Nurses accept the new comprehensive pain assessment recommendations because they trust in the benefits for patient care and believe the process is feasible and worth the effort, making them eager to comply.</w:t>
            </w:r>
          </w:p>
        </w:tc>
      </w:tr>
      <w:tr w:rsidR="000C23F1" w:rsidRPr="00461945" w14:paraId="4C608F88" w14:textId="77777777" w:rsidTr="00256FE5">
        <w:trPr>
          <w:trHeight w:val="1404"/>
        </w:trPr>
        <w:tc>
          <w:tcPr>
            <w:tcW w:w="2043" w:type="dxa"/>
            <w:vMerge/>
            <w:tcBorders>
              <w:left w:val="single" w:sz="4" w:space="0" w:color="auto"/>
              <w:right w:val="single" w:sz="4" w:space="0" w:color="auto"/>
            </w:tcBorders>
            <w:shd w:val="clear" w:color="auto" w:fill="auto"/>
          </w:tcPr>
          <w:p w14:paraId="5DD8F6E6"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6784ABB8"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67BCADB3" w14:textId="77777777" w:rsidR="000C23F1" w:rsidRPr="00461945" w:rsidRDefault="000C23F1" w:rsidP="000C23F1">
            <w:pPr>
              <w:rPr>
                <w:rFonts w:ascii="Arial" w:hAnsi="Arial" w:cs="Arial"/>
                <w:sz w:val="20"/>
                <w:szCs w:val="20"/>
              </w:rPr>
            </w:pPr>
          </w:p>
        </w:tc>
      </w:tr>
      <w:tr w:rsidR="000C23F1" w:rsidRPr="00461945" w14:paraId="3710CDB3" w14:textId="77777777" w:rsidTr="00256FE5">
        <w:trPr>
          <w:trHeight w:val="1230"/>
        </w:trPr>
        <w:tc>
          <w:tcPr>
            <w:tcW w:w="2043" w:type="dxa"/>
            <w:vMerge w:val="restart"/>
            <w:tcBorders>
              <w:top w:val="single" w:sz="4" w:space="0" w:color="auto"/>
              <w:left w:val="single" w:sz="4" w:space="0" w:color="auto"/>
              <w:right w:val="single" w:sz="4" w:space="0" w:color="auto"/>
            </w:tcBorders>
            <w:shd w:val="clear" w:color="auto" w:fill="auto"/>
          </w:tcPr>
          <w:p w14:paraId="2F6F36A3"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 xml:space="preserve">Complying maintenance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588FEA13"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Once unit's healthcare professionals accept to comply with the recommendations, the extent to which they integrate them in their daily work and receive the necessary support and resources to maintain the complying. </w:t>
            </w:r>
          </w:p>
          <w:p w14:paraId="2413B318" w14:textId="77777777" w:rsidR="000C23F1" w:rsidRPr="00461945" w:rsidRDefault="000C23F1" w:rsidP="000C23F1">
            <w:pPr>
              <w:pStyle w:val="Prrafodelista"/>
              <w:numPr>
                <w:ilvl w:val="0"/>
                <w:numId w:val="21"/>
              </w:numPr>
              <w:rPr>
                <w:rFonts w:ascii="Arial" w:hAnsi="Arial" w:cs="Arial"/>
                <w:sz w:val="20"/>
                <w:szCs w:val="20"/>
              </w:rPr>
            </w:pPr>
            <w:r w:rsidRPr="00461945">
              <w:rPr>
                <w:rFonts w:ascii="Arial" w:hAnsi="Arial" w:cs="Arial"/>
                <w:sz w:val="20"/>
                <w:szCs w:val="20"/>
              </w:rPr>
              <w:t>B: Professionals lack the support or resources necessary to maintain adherence to the recommendation and/or they have not integrated them in their work routine.</w:t>
            </w:r>
          </w:p>
          <w:p w14:paraId="22CA718B" w14:textId="77777777" w:rsidR="000C23F1" w:rsidRPr="00461945" w:rsidRDefault="000C23F1" w:rsidP="000C23F1">
            <w:pPr>
              <w:pStyle w:val="Prrafodelista"/>
              <w:numPr>
                <w:ilvl w:val="0"/>
                <w:numId w:val="21"/>
              </w:numPr>
              <w:rPr>
                <w:rFonts w:ascii="Arial" w:hAnsi="Arial" w:cs="Arial"/>
                <w:sz w:val="20"/>
                <w:szCs w:val="20"/>
              </w:rPr>
            </w:pPr>
            <w:r w:rsidRPr="00461945">
              <w:rPr>
                <w:rFonts w:ascii="Arial" w:hAnsi="Arial" w:cs="Arial"/>
                <w:sz w:val="20"/>
                <w:szCs w:val="20"/>
              </w:rPr>
              <w:t>F: Professionals have the support or resources necessary to maintain adherence to the recommendation and have integrated them in their work routine.</w:t>
            </w:r>
          </w:p>
          <w:p w14:paraId="4B72A275" w14:textId="77777777" w:rsidR="000C23F1" w:rsidRPr="00461945" w:rsidRDefault="000C23F1" w:rsidP="000C23F1">
            <w:pPr>
              <w:pStyle w:val="Prrafodelista"/>
              <w:rPr>
                <w:rFonts w:ascii="Arial" w:hAnsi="Arial" w:cs="Arial"/>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45F46047" w14:textId="05D327F1" w:rsidR="000C23F1" w:rsidRPr="00461945" w:rsidRDefault="000C23F1" w:rsidP="000C23F1">
            <w:pPr>
              <w:pStyle w:val="Prrafodelista"/>
              <w:numPr>
                <w:ilvl w:val="0"/>
                <w:numId w:val="21"/>
              </w:numPr>
              <w:rPr>
                <w:rFonts w:ascii="Arial" w:hAnsi="Arial" w:cs="Arial"/>
                <w:sz w:val="20"/>
                <w:szCs w:val="20"/>
              </w:rPr>
            </w:pPr>
            <w:r w:rsidRPr="00461945">
              <w:rPr>
                <w:rFonts w:ascii="Arial" w:hAnsi="Arial" w:cs="Arial"/>
                <w:sz w:val="20"/>
                <w:szCs w:val="20"/>
              </w:rPr>
              <w:t>B: Nurses accept the new comprehensive pain assessment recommendations but struggle to maintain compliance because they lack the necessary resources, such as updated documentation tools, and have not integrated the process into their daily routine.</w:t>
            </w:r>
          </w:p>
          <w:p w14:paraId="07CF4EDB" w14:textId="78A6F6EC" w:rsidR="000C23F1" w:rsidRPr="00461945" w:rsidRDefault="000C23F1" w:rsidP="000C23F1">
            <w:pPr>
              <w:pStyle w:val="Prrafodelista"/>
              <w:numPr>
                <w:ilvl w:val="0"/>
                <w:numId w:val="21"/>
              </w:numPr>
              <w:rPr>
                <w:rFonts w:ascii="Arial" w:hAnsi="Arial" w:cs="Arial"/>
                <w:sz w:val="20"/>
                <w:szCs w:val="20"/>
              </w:rPr>
            </w:pPr>
            <w:r w:rsidRPr="00461945">
              <w:rPr>
                <w:rFonts w:ascii="Arial" w:hAnsi="Arial" w:cs="Arial"/>
                <w:sz w:val="20"/>
                <w:szCs w:val="20"/>
              </w:rPr>
              <w:t>F: Nurses have the support of dedicated training sessions and the necessary resources, such as digital tools for documenting pain assessments, which helps them integrate the recommendations into their daily routine and maintain adherence over time.</w:t>
            </w:r>
          </w:p>
        </w:tc>
      </w:tr>
      <w:tr w:rsidR="000C23F1" w:rsidRPr="00461945" w14:paraId="7F020083" w14:textId="77777777" w:rsidTr="00256FE5">
        <w:trPr>
          <w:trHeight w:val="1230"/>
        </w:trPr>
        <w:tc>
          <w:tcPr>
            <w:tcW w:w="2043" w:type="dxa"/>
            <w:vMerge/>
            <w:tcBorders>
              <w:left w:val="single" w:sz="4" w:space="0" w:color="auto"/>
              <w:bottom w:val="single" w:sz="4" w:space="0" w:color="auto"/>
              <w:right w:val="single" w:sz="4" w:space="0" w:color="auto"/>
            </w:tcBorders>
            <w:shd w:val="clear" w:color="auto" w:fill="auto"/>
          </w:tcPr>
          <w:p w14:paraId="1AB010F7"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6F878B66"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3DFBC6AF" w14:textId="77777777" w:rsidR="000C23F1" w:rsidRPr="00461945" w:rsidRDefault="000C23F1" w:rsidP="000C23F1">
            <w:pPr>
              <w:rPr>
                <w:rFonts w:ascii="Arial" w:hAnsi="Arial" w:cs="Arial"/>
                <w:sz w:val="20"/>
                <w:szCs w:val="20"/>
              </w:rPr>
            </w:pPr>
          </w:p>
        </w:tc>
      </w:tr>
      <w:tr w:rsidR="000C23F1" w:rsidRPr="00461945" w14:paraId="2538CC10" w14:textId="77777777" w:rsidTr="00256FE5">
        <w:trPr>
          <w:trHeight w:val="1405"/>
        </w:trPr>
        <w:tc>
          <w:tcPr>
            <w:tcW w:w="2043" w:type="dxa"/>
            <w:vMerge w:val="restart"/>
            <w:tcBorders>
              <w:top w:val="single" w:sz="4" w:space="0" w:color="auto"/>
              <w:left w:val="single" w:sz="4" w:space="0" w:color="auto"/>
              <w:right w:val="single" w:sz="4" w:space="0" w:color="auto"/>
            </w:tcBorders>
            <w:shd w:val="clear" w:color="auto" w:fill="auto"/>
          </w:tcPr>
          <w:p w14:paraId="0ADA92BC"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Resistance to change</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E3BF48F"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To comply with the recommendations, unit's healthcare professionals must change a habit, establish a new one, or do something that is outside their routine practice, which may cause resistance to change.  </w:t>
            </w:r>
          </w:p>
          <w:p w14:paraId="5D220FFA" w14:textId="77777777" w:rsidR="000C23F1" w:rsidRPr="00461945" w:rsidRDefault="000C23F1" w:rsidP="000C23F1">
            <w:pPr>
              <w:pStyle w:val="Prrafodelista"/>
              <w:numPr>
                <w:ilvl w:val="0"/>
                <w:numId w:val="22"/>
              </w:numPr>
              <w:ind w:left="775"/>
              <w:rPr>
                <w:rFonts w:ascii="Arial" w:hAnsi="Arial" w:cs="Arial"/>
                <w:sz w:val="20"/>
                <w:szCs w:val="20"/>
              </w:rPr>
            </w:pPr>
            <w:r w:rsidRPr="00461945">
              <w:rPr>
                <w:rFonts w:ascii="Arial" w:hAnsi="Arial" w:cs="Arial"/>
                <w:sz w:val="20"/>
                <w:szCs w:val="20"/>
              </w:rPr>
              <w:t>B: Complying with the recommendations is difficult because professionals must change a habit, establish a new one, or do something that is outside their routine practice.</w:t>
            </w:r>
          </w:p>
          <w:p w14:paraId="7ECBD7BD" w14:textId="77777777" w:rsidR="000C23F1" w:rsidRPr="00461945" w:rsidRDefault="000C23F1" w:rsidP="000C23F1">
            <w:pPr>
              <w:pStyle w:val="Prrafodelista"/>
              <w:numPr>
                <w:ilvl w:val="0"/>
                <w:numId w:val="22"/>
              </w:numPr>
              <w:ind w:left="775"/>
              <w:rPr>
                <w:rFonts w:ascii="Arial" w:hAnsi="Arial" w:cs="Arial"/>
                <w:sz w:val="20"/>
                <w:szCs w:val="20"/>
              </w:rPr>
            </w:pPr>
            <w:r w:rsidRPr="00461945">
              <w:rPr>
                <w:rFonts w:ascii="Arial" w:hAnsi="Arial" w:cs="Arial"/>
                <w:sz w:val="20"/>
                <w:szCs w:val="20"/>
              </w:rPr>
              <w:t>F: Complying with the recommendations its easy as does not imply a change of habit, establishing a new one or doing something that is outside the routine practice of professionals.</w:t>
            </w:r>
          </w:p>
          <w:p w14:paraId="6D205968" w14:textId="77777777" w:rsidR="000C23F1" w:rsidRPr="00461945" w:rsidRDefault="000C23F1" w:rsidP="000C23F1">
            <w:pPr>
              <w:rPr>
                <w:rFonts w:ascii="Arial" w:hAnsi="Arial" w:cs="Arial"/>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2AE25124" w14:textId="09AFC97A" w:rsidR="000C23F1" w:rsidRPr="00461945" w:rsidRDefault="000C23F1" w:rsidP="000C23F1">
            <w:pPr>
              <w:pStyle w:val="Prrafodelista"/>
              <w:numPr>
                <w:ilvl w:val="0"/>
                <w:numId w:val="22"/>
              </w:numPr>
              <w:ind w:left="743"/>
              <w:rPr>
                <w:rFonts w:ascii="Arial" w:hAnsi="Arial" w:cs="Arial"/>
                <w:sz w:val="20"/>
                <w:szCs w:val="20"/>
              </w:rPr>
            </w:pPr>
            <w:r w:rsidRPr="00461945">
              <w:rPr>
                <w:rFonts w:ascii="Arial" w:hAnsi="Arial" w:cs="Arial"/>
                <w:sz w:val="20"/>
                <w:szCs w:val="20"/>
              </w:rPr>
              <w:t>B: Nurses find it difficult to comply with the new comprehensive pain assessment recommendations because they require them to break established routines and adopt a completely new process, which creates resistance and reluctance to change.</w:t>
            </w:r>
          </w:p>
          <w:p w14:paraId="0D12CC6B" w14:textId="475A3D6E" w:rsidR="000C23F1" w:rsidRPr="00461945" w:rsidRDefault="000C23F1" w:rsidP="000C23F1">
            <w:pPr>
              <w:pStyle w:val="Prrafodelista"/>
              <w:numPr>
                <w:ilvl w:val="0"/>
                <w:numId w:val="22"/>
              </w:numPr>
              <w:ind w:left="743"/>
              <w:rPr>
                <w:rFonts w:ascii="Arial" w:hAnsi="Arial" w:cs="Arial"/>
                <w:sz w:val="20"/>
                <w:szCs w:val="20"/>
              </w:rPr>
            </w:pPr>
            <w:r w:rsidRPr="00461945">
              <w:rPr>
                <w:rFonts w:ascii="Arial" w:hAnsi="Arial" w:cs="Arial"/>
                <w:sz w:val="20"/>
                <w:szCs w:val="20"/>
              </w:rPr>
              <w:t>F: Nurses find it easy to comply with the new comprehensive pain assessment recommendations because the changes are minimal and align with their existing practices, making the transition seamless.</w:t>
            </w:r>
          </w:p>
        </w:tc>
      </w:tr>
      <w:tr w:rsidR="000C23F1" w:rsidRPr="00461945" w14:paraId="335EC5D8" w14:textId="77777777" w:rsidTr="00256FE5">
        <w:trPr>
          <w:trHeight w:val="1965"/>
        </w:trPr>
        <w:tc>
          <w:tcPr>
            <w:tcW w:w="2043" w:type="dxa"/>
            <w:vMerge/>
            <w:tcBorders>
              <w:left w:val="single" w:sz="4" w:space="0" w:color="auto"/>
              <w:bottom w:val="single" w:sz="4" w:space="0" w:color="auto"/>
              <w:right w:val="single" w:sz="4" w:space="0" w:color="auto"/>
            </w:tcBorders>
            <w:shd w:val="clear" w:color="auto" w:fill="auto"/>
          </w:tcPr>
          <w:p w14:paraId="0EF93537"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097B49B0"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59C69C15" w14:textId="77777777" w:rsidR="000C23F1" w:rsidRPr="00461945" w:rsidRDefault="000C23F1" w:rsidP="000C23F1">
            <w:pPr>
              <w:rPr>
                <w:rFonts w:ascii="Arial" w:hAnsi="Arial" w:cs="Arial"/>
                <w:sz w:val="20"/>
                <w:szCs w:val="20"/>
              </w:rPr>
            </w:pPr>
          </w:p>
        </w:tc>
      </w:tr>
      <w:tr w:rsidR="000C23F1" w:rsidRPr="00461945" w14:paraId="0D437D56" w14:textId="77777777" w:rsidTr="00256FE5">
        <w:trPr>
          <w:trHeight w:val="1598"/>
        </w:trPr>
        <w:tc>
          <w:tcPr>
            <w:tcW w:w="2043" w:type="dxa"/>
            <w:vMerge w:val="restart"/>
            <w:tcBorders>
              <w:top w:val="single" w:sz="4" w:space="0" w:color="auto"/>
              <w:left w:val="single" w:sz="4" w:space="0" w:color="auto"/>
              <w:right w:val="single" w:sz="4" w:space="0" w:color="auto"/>
            </w:tcBorders>
            <w:shd w:val="clear" w:color="auto" w:fill="auto"/>
          </w:tcPr>
          <w:p w14:paraId="55D8BEBE"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lastRenderedPageBreak/>
              <w:t xml:space="preserve">Professionals emotions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71A5F9A" w14:textId="77777777" w:rsidR="000C23F1" w:rsidRPr="00461945" w:rsidRDefault="000C23F1" w:rsidP="000C23F1">
            <w:pPr>
              <w:rPr>
                <w:rFonts w:ascii="Arial" w:hAnsi="Arial" w:cs="Arial"/>
                <w:sz w:val="20"/>
                <w:szCs w:val="20"/>
              </w:rPr>
            </w:pPr>
            <w:r w:rsidRPr="00461945">
              <w:rPr>
                <w:rFonts w:ascii="Arial" w:hAnsi="Arial" w:cs="Arial"/>
                <w:sz w:val="20"/>
                <w:szCs w:val="20"/>
              </w:rPr>
              <w:t>Complying with the recommendations may be affected by professionals' emotions related to their daily work or practice (e.g. satisfaction, trust, stress, burnout).</w:t>
            </w:r>
          </w:p>
          <w:p w14:paraId="49D29C51" w14:textId="77777777" w:rsidR="000C23F1" w:rsidRPr="00461945" w:rsidRDefault="000C23F1" w:rsidP="000C23F1">
            <w:pPr>
              <w:pStyle w:val="Prrafodelista"/>
              <w:numPr>
                <w:ilvl w:val="0"/>
                <w:numId w:val="23"/>
              </w:numPr>
              <w:rPr>
                <w:rFonts w:ascii="Arial" w:hAnsi="Arial" w:cs="Arial"/>
                <w:sz w:val="20"/>
                <w:szCs w:val="20"/>
              </w:rPr>
            </w:pPr>
            <w:r w:rsidRPr="00461945">
              <w:rPr>
                <w:rFonts w:ascii="Arial" w:hAnsi="Arial" w:cs="Arial"/>
                <w:sz w:val="20"/>
                <w:szCs w:val="20"/>
              </w:rPr>
              <w:t>B: Adherence to the recommendation is hindered by lack of satisfaction, frustration, lack of empathy, stress, exhaustion, cognitive overload, fatigue, anticipated regret or fear.</w:t>
            </w:r>
          </w:p>
          <w:p w14:paraId="2FC3B58E" w14:textId="77777777" w:rsidR="000C23F1" w:rsidRPr="00461945" w:rsidRDefault="000C23F1" w:rsidP="000C23F1">
            <w:pPr>
              <w:pStyle w:val="Prrafodelista"/>
              <w:numPr>
                <w:ilvl w:val="0"/>
                <w:numId w:val="23"/>
              </w:numPr>
              <w:rPr>
                <w:rFonts w:ascii="Arial" w:hAnsi="Arial" w:cs="Arial"/>
                <w:sz w:val="20"/>
                <w:szCs w:val="20"/>
              </w:rPr>
            </w:pPr>
            <w:r w:rsidRPr="00461945">
              <w:rPr>
                <w:rFonts w:ascii="Arial" w:hAnsi="Arial" w:cs="Arial"/>
                <w:sz w:val="20"/>
                <w:szCs w:val="20"/>
              </w:rPr>
              <w:t>F: Adherence to the recommendation is favored by satisfaction, empathy, the absence of stress and other negative factors associated with burnout.</w:t>
            </w:r>
          </w:p>
        </w:tc>
        <w:tc>
          <w:tcPr>
            <w:tcW w:w="5528" w:type="dxa"/>
            <w:vMerge w:val="restart"/>
            <w:tcBorders>
              <w:top w:val="single" w:sz="4" w:space="0" w:color="auto"/>
              <w:left w:val="single" w:sz="4" w:space="0" w:color="auto"/>
              <w:right w:val="single" w:sz="4" w:space="0" w:color="auto"/>
            </w:tcBorders>
            <w:shd w:val="clear" w:color="auto" w:fill="auto"/>
          </w:tcPr>
          <w:p w14:paraId="589FFB1C" w14:textId="156DB9B9" w:rsidR="000C23F1" w:rsidRPr="00461945" w:rsidRDefault="000C23F1" w:rsidP="000C23F1">
            <w:pPr>
              <w:pStyle w:val="Prrafodelista"/>
              <w:numPr>
                <w:ilvl w:val="0"/>
                <w:numId w:val="23"/>
              </w:numPr>
              <w:rPr>
                <w:rFonts w:ascii="Arial" w:hAnsi="Arial" w:cs="Arial"/>
                <w:sz w:val="20"/>
                <w:szCs w:val="20"/>
              </w:rPr>
            </w:pPr>
            <w:r w:rsidRPr="00461945">
              <w:rPr>
                <w:rFonts w:ascii="Arial" w:hAnsi="Arial" w:cs="Arial"/>
                <w:sz w:val="20"/>
                <w:szCs w:val="20"/>
              </w:rPr>
              <w:t>B: Nurses struggle to comply with the new recommendations due to high levels of stress and burnout from heavy workloads, which leave them feeling overwhelmed. They are also less willing to participate in changes or adopt new practices due to emotional exhaustion.</w:t>
            </w:r>
          </w:p>
          <w:p w14:paraId="0218D22B" w14:textId="3AA72241" w:rsidR="000C23F1" w:rsidRPr="00461945" w:rsidRDefault="000C23F1" w:rsidP="000C23F1">
            <w:pPr>
              <w:pStyle w:val="Prrafodelista"/>
              <w:numPr>
                <w:ilvl w:val="0"/>
                <w:numId w:val="23"/>
              </w:numPr>
              <w:rPr>
                <w:rFonts w:ascii="Arial" w:hAnsi="Arial" w:cs="Arial"/>
                <w:sz w:val="20"/>
                <w:szCs w:val="20"/>
              </w:rPr>
            </w:pPr>
            <w:r w:rsidRPr="00461945">
              <w:rPr>
                <w:rFonts w:ascii="Arial" w:hAnsi="Arial" w:cs="Arial"/>
                <w:sz w:val="20"/>
                <w:szCs w:val="20"/>
              </w:rPr>
              <w:t>F: Nurses are more likely to comply with the recommendations because they feel satisfied with their work and experience low stress. They are also more open to participating in changes and adopting new practices as they feel emotionally supported.</w:t>
            </w:r>
          </w:p>
        </w:tc>
      </w:tr>
      <w:tr w:rsidR="000C23F1" w:rsidRPr="00461945" w14:paraId="79C1C433" w14:textId="77777777" w:rsidTr="00256FE5">
        <w:trPr>
          <w:trHeight w:val="1597"/>
        </w:trPr>
        <w:tc>
          <w:tcPr>
            <w:tcW w:w="2043" w:type="dxa"/>
            <w:vMerge/>
            <w:tcBorders>
              <w:left w:val="single" w:sz="4" w:space="0" w:color="auto"/>
              <w:bottom w:val="single" w:sz="4" w:space="0" w:color="auto"/>
              <w:right w:val="single" w:sz="4" w:space="0" w:color="auto"/>
            </w:tcBorders>
            <w:shd w:val="clear" w:color="auto" w:fill="auto"/>
          </w:tcPr>
          <w:p w14:paraId="712C0B2E"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41B5EAB9"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7AFA920C" w14:textId="77777777" w:rsidR="000C23F1" w:rsidRPr="00461945" w:rsidRDefault="000C23F1" w:rsidP="000C23F1">
            <w:pPr>
              <w:rPr>
                <w:rFonts w:ascii="Arial" w:hAnsi="Arial" w:cs="Arial"/>
                <w:sz w:val="20"/>
                <w:szCs w:val="20"/>
              </w:rPr>
            </w:pPr>
          </w:p>
        </w:tc>
      </w:tr>
      <w:tr w:rsidR="000C23F1" w:rsidRPr="00461945" w14:paraId="137A5386" w14:textId="77777777" w:rsidTr="00256FE5">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1990E3D2"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Return to old practices</w:t>
            </w:r>
          </w:p>
        </w:tc>
        <w:tc>
          <w:tcPr>
            <w:tcW w:w="5749" w:type="dxa"/>
            <w:gridSpan w:val="2"/>
            <w:vMerge w:val="restart"/>
            <w:tcBorders>
              <w:top w:val="single" w:sz="4" w:space="0" w:color="auto"/>
              <w:left w:val="single" w:sz="4" w:space="0" w:color="auto"/>
              <w:right w:val="single" w:sz="4" w:space="0" w:color="auto"/>
            </w:tcBorders>
            <w:shd w:val="clear" w:color="auto" w:fill="auto"/>
          </w:tcPr>
          <w:p w14:paraId="6680BC8A"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Once unit's healthcare professionals have accepted to comply with the recommendations, they may stop complying with them and return to pre-implementation practices, due to lack of motivation, lack of support or because they do not remember to follow them, among other causes. </w:t>
            </w:r>
          </w:p>
          <w:p w14:paraId="73CDDE62" w14:textId="77777777" w:rsidR="000C23F1" w:rsidRPr="00461945" w:rsidRDefault="000C23F1" w:rsidP="000C23F1">
            <w:pPr>
              <w:pStyle w:val="Prrafodelista"/>
              <w:numPr>
                <w:ilvl w:val="0"/>
                <w:numId w:val="24"/>
              </w:numPr>
              <w:rPr>
                <w:rFonts w:ascii="Arial" w:hAnsi="Arial" w:cs="Arial"/>
                <w:sz w:val="20"/>
                <w:szCs w:val="20"/>
              </w:rPr>
            </w:pPr>
            <w:r w:rsidRPr="00461945">
              <w:rPr>
                <w:rFonts w:ascii="Arial" w:hAnsi="Arial" w:cs="Arial"/>
                <w:sz w:val="20"/>
                <w:szCs w:val="20"/>
              </w:rPr>
              <w:t>B: Professionals who have to comply with the recommendations may relapse into previous behaviors or forget to follow through with the recommendations.</w:t>
            </w:r>
          </w:p>
          <w:p w14:paraId="3BD95727" w14:textId="77777777" w:rsidR="000C23F1" w:rsidRPr="00461945" w:rsidRDefault="000C23F1" w:rsidP="000C23F1">
            <w:pPr>
              <w:pStyle w:val="Prrafodelista"/>
              <w:numPr>
                <w:ilvl w:val="0"/>
                <w:numId w:val="24"/>
              </w:numPr>
              <w:rPr>
                <w:rFonts w:ascii="Arial" w:hAnsi="Arial" w:cs="Arial"/>
                <w:sz w:val="20"/>
                <w:szCs w:val="20"/>
              </w:rPr>
            </w:pPr>
            <w:r w:rsidRPr="00461945">
              <w:rPr>
                <w:rFonts w:ascii="Arial" w:hAnsi="Arial" w:cs="Arial"/>
                <w:sz w:val="20"/>
                <w:szCs w:val="20"/>
              </w:rPr>
              <w:t>F: Professionals who have to comply with the recommendations are unlikely to relapse into previous behavior or forget to follow the recommendations.</w:t>
            </w:r>
          </w:p>
        </w:tc>
        <w:tc>
          <w:tcPr>
            <w:tcW w:w="5528" w:type="dxa"/>
            <w:vMerge w:val="restart"/>
            <w:tcBorders>
              <w:top w:val="single" w:sz="4" w:space="0" w:color="auto"/>
              <w:left w:val="single" w:sz="4" w:space="0" w:color="auto"/>
              <w:right w:val="single" w:sz="4" w:space="0" w:color="auto"/>
            </w:tcBorders>
            <w:shd w:val="clear" w:color="auto" w:fill="auto"/>
          </w:tcPr>
          <w:p w14:paraId="567E3FA5" w14:textId="11FF563D" w:rsidR="000C23F1" w:rsidRPr="00461945" w:rsidRDefault="000C23F1" w:rsidP="000C23F1">
            <w:pPr>
              <w:pStyle w:val="Prrafodelista"/>
              <w:numPr>
                <w:ilvl w:val="0"/>
                <w:numId w:val="24"/>
              </w:numPr>
              <w:rPr>
                <w:rFonts w:ascii="Arial" w:hAnsi="Arial" w:cs="Arial"/>
                <w:sz w:val="20"/>
                <w:szCs w:val="20"/>
              </w:rPr>
            </w:pPr>
            <w:r w:rsidRPr="00461945">
              <w:rPr>
                <w:rFonts w:ascii="Arial" w:hAnsi="Arial" w:cs="Arial"/>
                <w:sz w:val="20"/>
                <w:szCs w:val="20"/>
              </w:rPr>
              <w:t>B: Nurses initially comply with the new recommendations about the individualized care plan for managing incontinence, but over time, they revert to previous practices, such as using standard, non-personalized approaches due to a lack of motivation, insufficient follow-up support, and the absence of reminders to maintain adherence.</w:t>
            </w:r>
          </w:p>
          <w:p w14:paraId="1BF14F42" w14:textId="77963299" w:rsidR="000C23F1" w:rsidRPr="00461945" w:rsidRDefault="000C23F1" w:rsidP="000C23F1">
            <w:pPr>
              <w:pStyle w:val="Prrafodelista"/>
              <w:numPr>
                <w:ilvl w:val="0"/>
                <w:numId w:val="24"/>
              </w:numPr>
              <w:rPr>
                <w:rFonts w:ascii="Arial" w:hAnsi="Arial" w:cs="Arial"/>
                <w:sz w:val="20"/>
                <w:szCs w:val="20"/>
              </w:rPr>
            </w:pPr>
            <w:r w:rsidRPr="00461945">
              <w:rPr>
                <w:rFonts w:ascii="Arial" w:hAnsi="Arial" w:cs="Arial"/>
                <w:sz w:val="20"/>
                <w:szCs w:val="20"/>
              </w:rPr>
              <w:t>F: Nurses are unlikely to revert to previous practices for managing incontinence because they receive ongoing support, regular reminders, and positive reinforcement about the benefits of individualized care plans, helping them stay committed to following the recommendations.</w:t>
            </w:r>
          </w:p>
        </w:tc>
      </w:tr>
      <w:tr w:rsidR="000C23F1" w:rsidRPr="00461945" w14:paraId="45A58F0D" w14:textId="77777777" w:rsidTr="00256FE5">
        <w:trPr>
          <w:trHeight w:val="1717"/>
        </w:trPr>
        <w:tc>
          <w:tcPr>
            <w:tcW w:w="2043" w:type="dxa"/>
            <w:vMerge/>
            <w:tcBorders>
              <w:left w:val="single" w:sz="4" w:space="0" w:color="auto"/>
              <w:bottom w:val="single" w:sz="4" w:space="0" w:color="auto"/>
              <w:right w:val="single" w:sz="4" w:space="0" w:color="auto"/>
            </w:tcBorders>
            <w:shd w:val="clear" w:color="auto" w:fill="auto"/>
          </w:tcPr>
          <w:p w14:paraId="56E2E62A"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59A4B2B9"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1E693867" w14:textId="77777777" w:rsidR="000C23F1" w:rsidRPr="00461945" w:rsidRDefault="000C23F1" w:rsidP="000C23F1">
            <w:pPr>
              <w:rPr>
                <w:rFonts w:ascii="Arial" w:hAnsi="Arial" w:cs="Arial"/>
                <w:sz w:val="20"/>
                <w:szCs w:val="20"/>
              </w:rPr>
            </w:pPr>
          </w:p>
        </w:tc>
      </w:tr>
      <w:tr w:rsidR="000C23F1" w:rsidRPr="00461945" w14:paraId="0A37242E" w14:textId="77777777" w:rsidTr="00256FE5">
        <w:trPr>
          <w:trHeight w:val="975"/>
        </w:trPr>
        <w:tc>
          <w:tcPr>
            <w:tcW w:w="2043" w:type="dxa"/>
            <w:vMerge w:val="restart"/>
            <w:tcBorders>
              <w:top w:val="single" w:sz="4" w:space="0" w:color="auto"/>
              <w:left w:val="single" w:sz="4" w:space="0" w:color="auto"/>
              <w:right w:val="single" w:sz="4" w:space="0" w:color="auto"/>
            </w:tcBorders>
            <w:shd w:val="clear" w:color="auto" w:fill="auto"/>
          </w:tcPr>
          <w:p w14:paraId="7B6DB212"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 xml:space="preserve">Peer influence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3A556044"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Colleagues beliefs and behaviors may influence unit's healthcare professional’s compliance with recommendations.  </w:t>
            </w:r>
          </w:p>
          <w:p w14:paraId="785AD0C4" w14:textId="77777777" w:rsidR="000C23F1" w:rsidRPr="00461945" w:rsidRDefault="000C23F1" w:rsidP="000C23F1">
            <w:pPr>
              <w:pStyle w:val="Prrafodelista"/>
              <w:numPr>
                <w:ilvl w:val="0"/>
                <w:numId w:val="25"/>
              </w:numPr>
              <w:rPr>
                <w:rFonts w:ascii="Arial" w:hAnsi="Arial" w:cs="Arial"/>
                <w:sz w:val="20"/>
                <w:szCs w:val="20"/>
              </w:rPr>
            </w:pPr>
            <w:r w:rsidRPr="00461945">
              <w:rPr>
                <w:rFonts w:ascii="Arial" w:hAnsi="Arial" w:cs="Arial"/>
                <w:sz w:val="20"/>
                <w:szCs w:val="20"/>
              </w:rPr>
              <w:t xml:space="preserve">B: The presence of colleagues who should also comply with the recommendations but oppose their </w:t>
            </w:r>
            <w:r w:rsidRPr="00461945">
              <w:rPr>
                <w:rFonts w:ascii="Arial" w:hAnsi="Arial" w:cs="Arial"/>
                <w:sz w:val="20"/>
                <w:szCs w:val="20"/>
              </w:rPr>
              <w:lastRenderedPageBreak/>
              <w:t>implementation hinders the changes needed to follow the recommendations.</w:t>
            </w:r>
          </w:p>
          <w:p w14:paraId="4F07D4A8" w14:textId="77777777" w:rsidR="000C23F1" w:rsidRPr="00461945" w:rsidRDefault="000C23F1" w:rsidP="000C23F1">
            <w:pPr>
              <w:pStyle w:val="Prrafodelista"/>
              <w:numPr>
                <w:ilvl w:val="0"/>
                <w:numId w:val="25"/>
              </w:numPr>
              <w:rPr>
                <w:rFonts w:ascii="Arial" w:hAnsi="Arial" w:cs="Arial"/>
                <w:sz w:val="20"/>
                <w:szCs w:val="20"/>
              </w:rPr>
            </w:pPr>
            <w:r w:rsidRPr="00461945">
              <w:rPr>
                <w:rFonts w:ascii="Arial" w:hAnsi="Arial" w:cs="Arial"/>
                <w:sz w:val="20"/>
                <w:szCs w:val="20"/>
              </w:rPr>
              <w:t>F: The presence of colleagues who must follow the recommendations and accept their implementation makes it easier for the rest of professionals to comply with the changes needed to follow the recommendations.</w:t>
            </w:r>
          </w:p>
          <w:p w14:paraId="7A7608C5" w14:textId="77777777" w:rsidR="000C23F1" w:rsidRPr="00461945" w:rsidRDefault="000C23F1" w:rsidP="000C23F1">
            <w:pPr>
              <w:rPr>
                <w:rFonts w:ascii="Arial" w:hAnsi="Arial" w:cs="Arial"/>
                <w:sz w:val="20"/>
                <w:szCs w:val="20"/>
              </w:rPr>
            </w:pPr>
            <w:r w:rsidRPr="00461945">
              <w:rPr>
                <w:rFonts w:ascii="Arial" w:hAnsi="Arial" w:cs="Arial"/>
                <w:sz w:val="20"/>
                <w:szCs w:val="20"/>
              </w:rPr>
              <w:t>.</w:t>
            </w:r>
          </w:p>
        </w:tc>
        <w:tc>
          <w:tcPr>
            <w:tcW w:w="5528" w:type="dxa"/>
            <w:vMerge w:val="restart"/>
            <w:tcBorders>
              <w:top w:val="single" w:sz="4" w:space="0" w:color="auto"/>
              <w:left w:val="single" w:sz="4" w:space="0" w:color="auto"/>
              <w:right w:val="single" w:sz="4" w:space="0" w:color="auto"/>
            </w:tcBorders>
            <w:shd w:val="clear" w:color="auto" w:fill="auto"/>
          </w:tcPr>
          <w:p w14:paraId="3AF13DE9" w14:textId="67D3959B" w:rsidR="000C23F1" w:rsidRPr="00461945" w:rsidRDefault="000C23F1" w:rsidP="000C23F1">
            <w:pPr>
              <w:pStyle w:val="Prrafodelista"/>
              <w:numPr>
                <w:ilvl w:val="0"/>
                <w:numId w:val="69"/>
              </w:numPr>
              <w:rPr>
                <w:rFonts w:ascii="Arial" w:hAnsi="Arial" w:cs="Arial"/>
                <w:sz w:val="20"/>
                <w:szCs w:val="20"/>
              </w:rPr>
            </w:pPr>
            <w:r w:rsidRPr="00461945">
              <w:rPr>
                <w:rFonts w:ascii="Arial" w:hAnsi="Arial" w:cs="Arial"/>
                <w:sz w:val="20"/>
                <w:szCs w:val="20"/>
              </w:rPr>
              <w:lastRenderedPageBreak/>
              <w:t>B: Nurses who are reluctant to comply with the recommendations influence their colleagues negatively, leading to resistance and difficulty in implementing the recommendations across the unit.</w:t>
            </w:r>
          </w:p>
          <w:p w14:paraId="1D3B624F" w14:textId="48C0AC5F" w:rsidR="000C23F1" w:rsidRPr="00461945" w:rsidRDefault="000C23F1" w:rsidP="000C23F1">
            <w:pPr>
              <w:pStyle w:val="Prrafodelista"/>
              <w:numPr>
                <w:ilvl w:val="0"/>
                <w:numId w:val="69"/>
              </w:numPr>
              <w:rPr>
                <w:rFonts w:ascii="Arial" w:hAnsi="Arial" w:cs="Arial"/>
                <w:sz w:val="20"/>
                <w:szCs w:val="20"/>
              </w:rPr>
            </w:pPr>
            <w:r w:rsidRPr="00461945">
              <w:rPr>
                <w:rFonts w:ascii="Arial" w:hAnsi="Arial" w:cs="Arial"/>
                <w:sz w:val="20"/>
                <w:szCs w:val="20"/>
              </w:rPr>
              <w:lastRenderedPageBreak/>
              <w:t>F: Nurses who accept and follow the recommendations share their positive experiences with colleagues, encouraging others to comply with the recommendations and making it easier for the whole team to adopt the changes.</w:t>
            </w:r>
          </w:p>
        </w:tc>
      </w:tr>
      <w:tr w:rsidR="000C23F1" w:rsidRPr="00461945" w14:paraId="7B06FDF9" w14:textId="77777777" w:rsidTr="00256FE5">
        <w:trPr>
          <w:trHeight w:val="975"/>
        </w:trPr>
        <w:tc>
          <w:tcPr>
            <w:tcW w:w="2043" w:type="dxa"/>
            <w:vMerge/>
            <w:tcBorders>
              <w:left w:val="single" w:sz="4" w:space="0" w:color="auto"/>
              <w:right w:val="single" w:sz="4" w:space="0" w:color="auto"/>
            </w:tcBorders>
            <w:shd w:val="clear" w:color="auto" w:fill="auto"/>
          </w:tcPr>
          <w:p w14:paraId="0073A406"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6F682D34"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0A9B187C" w14:textId="77777777" w:rsidR="000C23F1" w:rsidRPr="00461945" w:rsidRDefault="000C23F1" w:rsidP="000C23F1">
            <w:pPr>
              <w:rPr>
                <w:rFonts w:ascii="Arial" w:hAnsi="Arial" w:cs="Arial"/>
                <w:sz w:val="20"/>
                <w:szCs w:val="20"/>
              </w:rPr>
            </w:pPr>
          </w:p>
        </w:tc>
      </w:tr>
      <w:tr w:rsidR="000C23F1" w:rsidRPr="00461945" w14:paraId="64A50BB3" w14:textId="77777777" w:rsidTr="00256FE5">
        <w:trPr>
          <w:trHeight w:val="975"/>
        </w:trPr>
        <w:tc>
          <w:tcPr>
            <w:tcW w:w="2043" w:type="dxa"/>
            <w:vMerge/>
            <w:tcBorders>
              <w:left w:val="single" w:sz="4" w:space="0" w:color="auto"/>
              <w:right w:val="single" w:sz="4" w:space="0" w:color="auto"/>
            </w:tcBorders>
            <w:shd w:val="clear" w:color="auto" w:fill="auto"/>
          </w:tcPr>
          <w:p w14:paraId="564A2ABF"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7656D3CD"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7C084752" w14:textId="77777777" w:rsidR="000C23F1" w:rsidRPr="00461945" w:rsidRDefault="000C23F1" w:rsidP="000C23F1">
            <w:pPr>
              <w:rPr>
                <w:rFonts w:ascii="Arial" w:hAnsi="Arial" w:cs="Arial"/>
                <w:sz w:val="20"/>
                <w:szCs w:val="20"/>
              </w:rPr>
            </w:pPr>
          </w:p>
        </w:tc>
      </w:tr>
      <w:tr w:rsidR="000C23F1" w:rsidRPr="00461945" w14:paraId="72B0A296" w14:textId="77777777" w:rsidTr="00256FE5">
        <w:trPr>
          <w:trHeight w:val="975"/>
        </w:trPr>
        <w:tc>
          <w:tcPr>
            <w:tcW w:w="2043" w:type="dxa"/>
            <w:vMerge/>
            <w:tcBorders>
              <w:left w:val="single" w:sz="4" w:space="0" w:color="auto"/>
              <w:bottom w:val="single" w:sz="4" w:space="0" w:color="auto"/>
              <w:right w:val="single" w:sz="4" w:space="0" w:color="auto"/>
            </w:tcBorders>
            <w:shd w:val="clear" w:color="auto" w:fill="auto"/>
          </w:tcPr>
          <w:p w14:paraId="2ABEB60F"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715B23BB"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5076A54F" w14:textId="77777777" w:rsidR="000C23F1" w:rsidRPr="00461945" w:rsidRDefault="000C23F1" w:rsidP="000C23F1">
            <w:pPr>
              <w:rPr>
                <w:rFonts w:ascii="Arial" w:hAnsi="Arial" w:cs="Arial"/>
                <w:sz w:val="20"/>
                <w:szCs w:val="20"/>
              </w:rPr>
            </w:pPr>
          </w:p>
        </w:tc>
      </w:tr>
      <w:tr w:rsidR="000C23F1" w:rsidRPr="00461945" w14:paraId="44C35005" w14:textId="77777777" w:rsidTr="00256FE5">
        <w:trPr>
          <w:trHeight w:val="927"/>
        </w:trPr>
        <w:tc>
          <w:tcPr>
            <w:tcW w:w="2043" w:type="dxa"/>
            <w:vMerge w:val="restart"/>
            <w:tcBorders>
              <w:top w:val="single" w:sz="4" w:space="0" w:color="auto"/>
              <w:left w:val="single" w:sz="4" w:space="0" w:color="auto"/>
              <w:right w:val="single" w:sz="4" w:space="0" w:color="auto"/>
            </w:tcBorders>
            <w:shd w:val="clear" w:color="auto" w:fill="auto"/>
          </w:tcPr>
          <w:p w14:paraId="7D5A3AFE" w14:textId="77777777" w:rsidR="000C23F1" w:rsidRPr="00461945" w:rsidRDefault="000C23F1" w:rsidP="000C23F1">
            <w:pPr>
              <w:tabs>
                <w:tab w:val="left" w:pos="1239"/>
              </w:tabs>
              <w:rPr>
                <w:rFonts w:ascii="Arial" w:hAnsi="Arial" w:cs="Arial"/>
                <w:sz w:val="20"/>
                <w:szCs w:val="20"/>
              </w:rPr>
            </w:pPr>
            <w:r w:rsidRPr="00461945">
              <w:rPr>
                <w:rFonts w:ascii="Arial" w:hAnsi="Arial" w:cs="Arial"/>
                <w:sz w:val="20"/>
                <w:szCs w:val="20"/>
              </w:rPr>
              <w:t xml:space="preserve">Others influence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09960EB3"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Other professionals’ beliefs and behaviors may influence unit's healthcare professional’s compliance with recommendations.  </w:t>
            </w:r>
          </w:p>
          <w:p w14:paraId="5CBE9635" w14:textId="77777777" w:rsidR="000C23F1" w:rsidRPr="00461945" w:rsidRDefault="000C23F1" w:rsidP="000C23F1">
            <w:pPr>
              <w:pStyle w:val="Prrafodelista"/>
              <w:numPr>
                <w:ilvl w:val="0"/>
                <w:numId w:val="25"/>
              </w:numPr>
              <w:rPr>
                <w:rFonts w:ascii="Arial" w:hAnsi="Arial" w:cs="Arial"/>
                <w:sz w:val="20"/>
                <w:szCs w:val="20"/>
              </w:rPr>
            </w:pPr>
            <w:r w:rsidRPr="00461945">
              <w:rPr>
                <w:rFonts w:ascii="Arial" w:hAnsi="Arial" w:cs="Arial"/>
                <w:sz w:val="20"/>
                <w:szCs w:val="20"/>
              </w:rPr>
              <w:t>B: The presence of other professionals who do not have to comply with the recommendations but oppose to their implementation hinders the changes needed to follow the recommendations.</w:t>
            </w:r>
          </w:p>
          <w:p w14:paraId="16955D67" w14:textId="77777777" w:rsidR="000C23F1" w:rsidRPr="00461945" w:rsidRDefault="000C23F1" w:rsidP="000C23F1">
            <w:pPr>
              <w:pStyle w:val="Prrafodelista"/>
              <w:numPr>
                <w:ilvl w:val="0"/>
                <w:numId w:val="25"/>
              </w:numPr>
              <w:rPr>
                <w:rFonts w:ascii="Arial" w:hAnsi="Arial" w:cs="Arial"/>
                <w:sz w:val="20"/>
                <w:szCs w:val="20"/>
              </w:rPr>
            </w:pPr>
            <w:r w:rsidRPr="00461945">
              <w:rPr>
                <w:rFonts w:ascii="Arial" w:hAnsi="Arial" w:cs="Arial"/>
                <w:sz w:val="20"/>
                <w:szCs w:val="20"/>
              </w:rPr>
              <w:t>F: The presence of other professionals who do not have to comply with the recommendations but accept their implementation makes it easier for the unit's healthcare professionals to comply with the changes needed to follow the recommendations.</w:t>
            </w:r>
          </w:p>
          <w:p w14:paraId="7B2CEC57" w14:textId="77777777" w:rsidR="000C23F1" w:rsidRPr="00461945" w:rsidRDefault="000C23F1" w:rsidP="000C23F1">
            <w:pPr>
              <w:rPr>
                <w:rFonts w:ascii="Arial" w:hAnsi="Arial" w:cs="Arial"/>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7B464131" w14:textId="40CBBFD1" w:rsidR="000C23F1" w:rsidRPr="00461945" w:rsidRDefault="000C23F1" w:rsidP="000C23F1">
            <w:pPr>
              <w:pStyle w:val="Prrafodelista"/>
              <w:numPr>
                <w:ilvl w:val="0"/>
                <w:numId w:val="68"/>
              </w:numPr>
              <w:rPr>
                <w:rFonts w:ascii="Arial" w:hAnsi="Arial" w:cs="Arial"/>
                <w:sz w:val="20"/>
                <w:szCs w:val="20"/>
              </w:rPr>
            </w:pPr>
            <w:r w:rsidRPr="00461945">
              <w:rPr>
                <w:rFonts w:ascii="Arial" w:hAnsi="Arial" w:cs="Arial"/>
                <w:sz w:val="20"/>
                <w:szCs w:val="20"/>
              </w:rPr>
              <w:t>B: Physicians and other healthcare professionals who are not required to follow the recommendations actively oppose its implementation, creating resistance among nurses and hindering the overall adoption of the recommendations in the unit.</w:t>
            </w:r>
          </w:p>
          <w:p w14:paraId="4D8865EE" w14:textId="73EA47F8" w:rsidR="000C23F1" w:rsidRPr="00461945" w:rsidRDefault="000C23F1" w:rsidP="000C23F1">
            <w:pPr>
              <w:pStyle w:val="Prrafodelista"/>
              <w:numPr>
                <w:ilvl w:val="0"/>
                <w:numId w:val="68"/>
              </w:numPr>
              <w:rPr>
                <w:rFonts w:ascii="Arial" w:hAnsi="Arial" w:cs="Arial"/>
                <w:sz w:val="20"/>
                <w:szCs w:val="20"/>
              </w:rPr>
            </w:pPr>
            <w:r w:rsidRPr="00461945">
              <w:rPr>
                <w:rFonts w:ascii="Arial" w:hAnsi="Arial" w:cs="Arial"/>
                <w:sz w:val="20"/>
                <w:szCs w:val="20"/>
              </w:rPr>
              <w:t>F: Physicians and other healthcare professionals who are not required to follow the recommendations support its implementation and encourage nurses to follow them, making it easier for nurses to comply with the changes needed for effective care.</w:t>
            </w:r>
          </w:p>
        </w:tc>
      </w:tr>
      <w:tr w:rsidR="000C23F1" w:rsidRPr="00461945" w14:paraId="1F55A28A" w14:textId="77777777" w:rsidTr="00256FE5">
        <w:trPr>
          <w:trHeight w:val="927"/>
        </w:trPr>
        <w:tc>
          <w:tcPr>
            <w:tcW w:w="2043" w:type="dxa"/>
            <w:vMerge/>
            <w:tcBorders>
              <w:left w:val="single" w:sz="4" w:space="0" w:color="auto"/>
              <w:right w:val="single" w:sz="4" w:space="0" w:color="auto"/>
            </w:tcBorders>
            <w:shd w:val="clear" w:color="auto" w:fill="auto"/>
          </w:tcPr>
          <w:p w14:paraId="13E1A04B"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51CF13DE"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103A1573" w14:textId="77777777" w:rsidR="000C23F1" w:rsidRPr="00461945" w:rsidRDefault="000C23F1" w:rsidP="000C23F1">
            <w:pPr>
              <w:rPr>
                <w:rFonts w:ascii="Arial" w:hAnsi="Arial" w:cs="Arial"/>
                <w:sz w:val="20"/>
                <w:szCs w:val="20"/>
              </w:rPr>
            </w:pPr>
          </w:p>
        </w:tc>
      </w:tr>
      <w:tr w:rsidR="000C23F1" w:rsidRPr="00461945" w14:paraId="342680CD" w14:textId="77777777" w:rsidTr="00256FE5">
        <w:trPr>
          <w:trHeight w:val="927"/>
        </w:trPr>
        <w:tc>
          <w:tcPr>
            <w:tcW w:w="2043" w:type="dxa"/>
            <w:vMerge/>
            <w:tcBorders>
              <w:left w:val="single" w:sz="4" w:space="0" w:color="auto"/>
              <w:right w:val="single" w:sz="4" w:space="0" w:color="auto"/>
            </w:tcBorders>
            <w:shd w:val="clear" w:color="auto" w:fill="auto"/>
          </w:tcPr>
          <w:p w14:paraId="33493FBB"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1C1EBA3C"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61DB4658" w14:textId="77777777" w:rsidR="000C23F1" w:rsidRPr="00461945" w:rsidRDefault="000C23F1" w:rsidP="000C23F1">
            <w:pPr>
              <w:rPr>
                <w:rFonts w:ascii="Arial" w:hAnsi="Arial" w:cs="Arial"/>
                <w:sz w:val="20"/>
                <w:szCs w:val="20"/>
              </w:rPr>
            </w:pPr>
          </w:p>
        </w:tc>
      </w:tr>
      <w:tr w:rsidR="000C23F1" w:rsidRPr="00461945" w14:paraId="12B55BFA" w14:textId="77777777" w:rsidTr="00256FE5">
        <w:trPr>
          <w:trHeight w:val="927"/>
        </w:trPr>
        <w:tc>
          <w:tcPr>
            <w:tcW w:w="2043" w:type="dxa"/>
            <w:vMerge/>
            <w:tcBorders>
              <w:left w:val="single" w:sz="4" w:space="0" w:color="auto"/>
              <w:right w:val="single" w:sz="4" w:space="0" w:color="auto"/>
            </w:tcBorders>
            <w:shd w:val="clear" w:color="auto" w:fill="auto"/>
          </w:tcPr>
          <w:p w14:paraId="4428025A"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4DEF1448"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67E9E2F9" w14:textId="77777777" w:rsidR="000C23F1" w:rsidRPr="00461945" w:rsidRDefault="000C23F1" w:rsidP="000C23F1">
            <w:pPr>
              <w:rPr>
                <w:rFonts w:ascii="Arial" w:hAnsi="Arial" w:cs="Arial"/>
                <w:sz w:val="20"/>
                <w:szCs w:val="20"/>
              </w:rPr>
            </w:pPr>
          </w:p>
        </w:tc>
      </w:tr>
      <w:tr w:rsidR="000C23F1" w:rsidRPr="00461945" w14:paraId="52D57D59" w14:textId="77777777" w:rsidTr="00256FE5">
        <w:trPr>
          <w:trHeight w:val="244"/>
        </w:trPr>
        <w:tc>
          <w:tcPr>
            <w:tcW w:w="2043" w:type="dxa"/>
            <w:vMerge/>
            <w:tcBorders>
              <w:left w:val="single" w:sz="4" w:space="0" w:color="auto"/>
              <w:bottom w:val="single" w:sz="4" w:space="0" w:color="auto"/>
              <w:right w:val="single" w:sz="4" w:space="0" w:color="auto"/>
            </w:tcBorders>
            <w:shd w:val="clear" w:color="auto" w:fill="auto"/>
          </w:tcPr>
          <w:p w14:paraId="5296406A" w14:textId="77777777" w:rsidR="000C23F1" w:rsidRPr="00461945" w:rsidRDefault="000C23F1" w:rsidP="000C23F1">
            <w:pPr>
              <w:tabs>
                <w:tab w:val="left" w:pos="1239"/>
              </w:tabs>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6931FDFE"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3DE9F129" w14:textId="77777777" w:rsidR="000C23F1" w:rsidRPr="00461945" w:rsidRDefault="000C23F1" w:rsidP="000C23F1">
            <w:pPr>
              <w:rPr>
                <w:rFonts w:ascii="Arial" w:hAnsi="Arial" w:cs="Arial"/>
                <w:sz w:val="20"/>
                <w:szCs w:val="20"/>
              </w:rPr>
            </w:pPr>
          </w:p>
        </w:tc>
      </w:tr>
      <w:tr w:rsidR="000C23F1" w:rsidRPr="00461945" w14:paraId="401DA47A"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633695CC" w14:textId="77777777" w:rsidR="000C23F1" w:rsidRPr="00461945" w:rsidRDefault="000C23F1" w:rsidP="000C23F1">
            <w:pPr>
              <w:rPr>
                <w:rFonts w:ascii="Arial" w:hAnsi="Arial" w:cs="Arial"/>
                <w:sz w:val="20"/>
                <w:szCs w:val="20"/>
              </w:rPr>
            </w:pPr>
            <w:r w:rsidRPr="00461945">
              <w:rPr>
                <w:rFonts w:ascii="Arial" w:eastAsia="Times New Roman" w:hAnsi="Arial" w:cs="Arial"/>
                <w:b/>
                <w:bCs/>
                <w:sz w:val="20"/>
                <w:szCs w:val="20"/>
              </w:rPr>
              <w:t>Sublevel A.3.: Unit l</w:t>
            </w:r>
            <w:r w:rsidRPr="00461945">
              <w:rPr>
                <w:rFonts w:ascii="Arial" w:hAnsi="Arial" w:cs="Arial"/>
                <w:b/>
                <w:sz w:val="20"/>
                <w:szCs w:val="20"/>
              </w:rPr>
              <w:t>eaders and/or managers</w:t>
            </w:r>
            <w:r w:rsidRPr="00461945">
              <w:rPr>
                <w:rFonts w:ascii="Arial" w:hAnsi="Arial" w:cs="Arial"/>
                <w:sz w:val="20"/>
                <w:szCs w:val="20"/>
              </w:rPr>
              <w:t xml:space="preserve">: professionals with a leadership or managerial role within the unit with influence on decision-making and resource allocation and that are supervised by institution leaders and/or high-level managers. </w:t>
            </w:r>
          </w:p>
        </w:tc>
      </w:tr>
      <w:tr w:rsidR="000C23F1" w:rsidRPr="00461945" w14:paraId="28C28056"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4C3BAF57" w14:textId="77777777" w:rsidR="000C23F1" w:rsidRPr="00461945" w:rsidRDefault="000C23F1" w:rsidP="000C23F1">
            <w:pPr>
              <w:rPr>
                <w:rFonts w:ascii="Arial" w:hAnsi="Arial" w:cs="Arial"/>
                <w:i/>
                <w:iCs/>
                <w:sz w:val="20"/>
                <w:szCs w:val="20"/>
              </w:rPr>
            </w:pPr>
            <w:r w:rsidRPr="00461945">
              <w:rPr>
                <w:rFonts w:ascii="Arial" w:eastAsia="Times New Roman" w:hAnsi="Arial" w:cs="Arial"/>
                <w:b/>
                <w:bCs/>
                <w:sz w:val="20"/>
                <w:szCs w:val="20"/>
              </w:rPr>
              <w:t>Category A.3.1. Unit l</w:t>
            </w:r>
            <w:r w:rsidRPr="00461945">
              <w:rPr>
                <w:rFonts w:ascii="Arial" w:hAnsi="Arial" w:cs="Arial"/>
                <w:b/>
                <w:sz w:val="20"/>
                <w:szCs w:val="20"/>
              </w:rPr>
              <w:t xml:space="preserve">eader’s </w:t>
            </w:r>
            <w:r w:rsidRPr="00461945">
              <w:rPr>
                <w:rFonts w:ascii="Arial" w:eastAsia="Times New Roman" w:hAnsi="Arial" w:cs="Arial"/>
                <w:b/>
                <w:bCs/>
                <w:sz w:val="20"/>
                <w:szCs w:val="20"/>
              </w:rPr>
              <w:t>capacity to support recommendations implementation</w:t>
            </w:r>
            <w:r w:rsidRPr="00461945">
              <w:rPr>
                <w:rFonts w:ascii="Arial" w:eastAsia="Times New Roman" w:hAnsi="Arial" w:cs="Arial"/>
                <w:bCs/>
                <w:sz w:val="20"/>
                <w:szCs w:val="20"/>
              </w:rPr>
              <w:t xml:space="preserve">: factors related to the unit´s leader´s competence, knowledge, and skills to support and facilitate the implementation in the unit.  </w:t>
            </w:r>
          </w:p>
        </w:tc>
      </w:tr>
      <w:tr w:rsidR="000C23F1" w:rsidRPr="00461945" w14:paraId="7EFA4DC3"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8C23404"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lastRenderedPageBreak/>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5D524FF3"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39D1F698"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46EDEC7A"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613568BD"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58FFF459" w14:textId="77777777" w:rsidR="000C23F1" w:rsidRPr="00461945" w:rsidRDefault="000C23F1" w:rsidP="000C23F1">
            <w:pPr>
              <w:pStyle w:val="Prrafodelista"/>
              <w:numPr>
                <w:ilvl w:val="0"/>
                <w:numId w:val="1"/>
              </w:numPr>
              <w:rPr>
                <w:rFonts w:ascii="Arial" w:hAnsi="Arial" w:cs="Arial"/>
                <w:b/>
                <w:sz w:val="20"/>
                <w:szCs w:val="20"/>
              </w:rPr>
            </w:pPr>
            <w:r w:rsidRPr="00461945">
              <w:rPr>
                <w:rFonts w:ascii="Arial" w:hAnsi="Arial" w:cs="Arial"/>
                <w:b/>
                <w:sz w:val="20"/>
                <w:szCs w:val="20"/>
              </w:rPr>
              <w:t>Barrier (B)</w:t>
            </w:r>
          </w:p>
          <w:p w14:paraId="3095D432" w14:textId="6E4DE46E" w:rsidR="000C23F1" w:rsidRPr="00461945" w:rsidRDefault="000C23F1" w:rsidP="000C23F1">
            <w:pPr>
              <w:pStyle w:val="Prrafodelista"/>
              <w:numPr>
                <w:ilvl w:val="0"/>
                <w:numId w:val="1"/>
              </w:numPr>
              <w:rPr>
                <w:rFonts w:ascii="Arial" w:hAnsi="Arial" w:cs="Arial"/>
                <w:b/>
                <w:sz w:val="20"/>
                <w:szCs w:val="20"/>
              </w:rPr>
            </w:pPr>
            <w:r w:rsidRPr="00461945">
              <w:rPr>
                <w:rFonts w:ascii="Arial" w:hAnsi="Arial" w:cs="Arial"/>
                <w:b/>
                <w:sz w:val="20"/>
                <w:szCs w:val="20"/>
              </w:rPr>
              <w:t>Facilitator (F)</w:t>
            </w:r>
          </w:p>
        </w:tc>
      </w:tr>
      <w:tr w:rsidR="000C23F1" w:rsidRPr="00461945" w14:paraId="3C2536FF" w14:textId="77777777" w:rsidTr="00256FE5">
        <w:trPr>
          <w:trHeight w:val="1020"/>
        </w:trPr>
        <w:tc>
          <w:tcPr>
            <w:tcW w:w="2043" w:type="dxa"/>
            <w:vMerge w:val="restart"/>
            <w:tcBorders>
              <w:top w:val="single" w:sz="4" w:space="0" w:color="auto"/>
              <w:left w:val="single" w:sz="4" w:space="0" w:color="auto"/>
              <w:right w:val="single" w:sz="4" w:space="0" w:color="auto"/>
            </w:tcBorders>
            <w:shd w:val="clear" w:color="auto" w:fill="auto"/>
          </w:tcPr>
          <w:p w14:paraId="63863C9B" w14:textId="77777777" w:rsidR="000C23F1" w:rsidRPr="00461945" w:rsidRDefault="000C23F1" w:rsidP="000C23F1">
            <w:pPr>
              <w:rPr>
                <w:rFonts w:ascii="Arial" w:hAnsi="Arial" w:cs="Arial"/>
                <w:iCs/>
                <w:sz w:val="20"/>
                <w:szCs w:val="20"/>
              </w:rPr>
            </w:pPr>
            <w:r w:rsidRPr="00461945">
              <w:rPr>
                <w:rFonts w:ascii="Arial" w:hAnsi="Arial" w:cs="Arial"/>
                <w:iCs/>
                <w:sz w:val="20"/>
                <w:szCs w:val="20"/>
              </w:rPr>
              <w:t xml:space="preserve">Unit leader’s knowledge about recommendations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2FCFEF6F"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unit's </w:t>
            </w:r>
            <w:r w:rsidRPr="00461945">
              <w:rPr>
                <w:rFonts w:ascii="Arial" w:hAnsi="Arial" w:cs="Arial"/>
                <w:iCs/>
                <w:sz w:val="20"/>
                <w:szCs w:val="20"/>
              </w:rPr>
              <w:t>leaders</w:t>
            </w:r>
            <w:r w:rsidRPr="00461945">
              <w:rPr>
                <w:rFonts w:ascii="Arial" w:hAnsi="Arial" w:cs="Arial"/>
                <w:sz w:val="20"/>
                <w:szCs w:val="20"/>
              </w:rPr>
              <w:t xml:space="preserve"> are familiar with the recommendations in order to support their implementation. </w:t>
            </w:r>
          </w:p>
          <w:p w14:paraId="57214918" w14:textId="77777777" w:rsidR="000C23F1" w:rsidRPr="00461945" w:rsidRDefault="000C23F1" w:rsidP="000C23F1">
            <w:pPr>
              <w:pStyle w:val="Prrafodelista"/>
              <w:numPr>
                <w:ilvl w:val="0"/>
                <w:numId w:val="26"/>
              </w:numPr>
              <w:rPr>
                <w:rFonts w:ascii="Arial" w:hAnsi="Arial" w:cs="Arial"/>
                <w:sz w:val="20"/>
                <w:szCs w:val="20"/>
              </w:rPr>
            </w:pPr>
            <w:r w:rsidRPr="00461945">
              <w:rPr>
                <w:rFonts w:ascii="Arial" w:hAnsi="Arial" w:cs="Arial"/>
                <w:sz w:val="20"/>
                <w:szCs w:val="20"/>
              </w:rPr>
              <w:t xml:space="preserve">B: The recommendations are based on new knowledge or unit’s </w:t>
            </w:r>
            <w:r w:rsidRPr="00461945">
              <w:rPr>
                <w:rFonts w:ascii="Arial" w:hAnsi="Arial" w:cs="Arial"/>
                <w:iCs/>
                <w:sz w:val="20"/>
                <w:szCs w:val="20"/>
              </w:rPr>
              <w:t>leaders</w:t>
            </w:r>
            <w:r w:rsidRPr="00461945">
              <w:rPr>
                <w:rFonts w:ascii="Arial" w:hAnsi="Arial" w:cs="Arial"/>
                <w:sz w:val="20"/>
                <w:szCs w:val="20"/>
              </w:rPr>
              <w:t xml:space="preserve"> do not have the necessary knowledge about them to support their implementation. </w:t>
            </w:r>
          </w:p>
          <w:p w14:paraId="32FDFA68" w14:textId="77777777" w:rsidR="000C23F1" w:rsidRPr="00461945" w:rsidRDefault="000C23F1" w:rsidP="000C23F1">
            <w:pPr>
              <w:pStyle w:val="Prrafodelista"/>
              <w:numPr>
                <w:ilvl w:val="0"/>
                <w:numId w:val="26"/>
              </w:numPr>
              <w:rPr>
                <w:rFonts w:ascii="Arial" w:hAnsi="Arial" w:cs="Arial"/>
                <w:sz w:val="20"/>
                <w:szCs w:val="20"/>
              </w:rPr>
            </w:pPr>
            <w:r w:rsidRPr="00461945">
              <w:rPr>
                <w:rFonts w:ascii="Arial" w:hAnsi="Arial" w:cs="Arial"/>
                <w:sz w:val="20"/>
                <w:szCs w:val="20"/>
              </w:rPr>
              <w:t xml:space="preserve">F: The recommendations are known to unit’s </w:t>
            </w:r>
            <w:r w:rsidRPr="00461945">
              <w:rPr>
                <w:rFonts w:ascii="Arial" w:hAnsi="Arial" w:cs="Arial"/>
                <w:iCs/>
                <w:sz w:val="20"/>
                <w:szCs w:val="20"/>
              </w:rPr>
              <w:t>leaders</w:t>
            </w:r>
            <w:r w:rsidRPr="00461945">
              <w:rPr>
                <w:rFonts w:ascii="Arial" w:hAnsi="Arial" w:cs="Arial"/>
                <w:sz w:val="20"/>
                <w:szCs w:val="20"/>
              </w:rPr>
              <w:t xml:space="preserve"> or they have the necessary knowledge about them to support their implementation. </w:t>
            </w:r>
          </w:p>
        </w:tc>
        <w:tc>
          <w:tcPr>
            <w:tcW w:w="5528" w:type="dxa"/>
            <w:vMerge w:val="restart"/>
            <w:tcBorders>
              <w:top w:val="single" w:sz="4" w:space="0" w:color="auto"/>
              <w:left w:val="single" w:sz="4" w:space="0" w:color="auto"/>
              <w:right w:val="single" w:sz="4" w:space="0" w:color="auto"/>
            </w:tcBorders>
            <w:shd w:val="clear" w:color="auto" w:fill="auto"/>
          </w:tcPr>
          <w:p w14:paraId="6486C97B" w14:textId="4FE967A4" w:rsidR="000C23F1" w:rsidRPr="00461945" w:rsidRDefault="000C23F1" w:rsidP="000C23F1">
            <w:pPr>
              <w:pStyle w:val="Prrafodelista"/>
              <w:numPr>
                <w:ilvl w:val="0"/>
                <w:numId w:val="26"/>
              </w:numPr>
              <w:rPr>
                <w:rFonts w:ascii="Arial" w:hAnsi="Arial" w:cs="Arial"/>
                <w:sz w:val="20"/>
                <w:szCs w:val="20"/>
              </w:rPr>
            </w:pPr>
            <w:r w:rsidRPr="00461945">
              <w:rPr>
                <w:rFonts w:ascii="Arial" w:hAnsi="Arial" w:cs="Arial"/>
                <w:sz w:val="20"/>
                <w:szCs w:val="20"/>
              </w:rPr>
              <w:t>B: The unit leader is unfamiliar with the new recommendations and has not received the necessary training. As a result, they are unable to effectively support their implementation or guide the team on how to apply them.</w:t>
            </w:r>
          </w:p>
          <w:p w14:paraId="547C35B5" w14:textId="4839E29B" w:rsidR="000C23F1" w:rsidRPr="00461945" w:rsidRDefault="000C23F1" w:rsidP="000C23F1">
            <w:pPr>
              <w:pStyle w:val="Prrafodelista"/>
              <w:numPr>
                <w:ilvl w:val="0"/>
                <w:numId w:val="26"/>
              </w:numPr>
              <w:rPr>
                <w:rFonts w:ascii="Arial" w:hAnsi="Arial" w:cs="Arial"/>
                <w:sz w:val="20"/>
                <w:szCs w:val="20"/>
              </w:rPr>
            </w:pPr>
            <w:r w:rsidRPr="00461945">
              <w:rPr>
                <w:rFonts w:ascii="Arial" w:hAnsi="Arial" w:cs="Arial"/>
                <w:sz w:val="20"/>
                <w:szCs w:val="20"/>
              </w:rPr>
              <w:t>F: The unit leader is well-versed in the new recommendations and has received training on them, enabling them to confidently support their implementation and provide clear guidance to the team.</w:t>
            </w:r>
          </w:p>
        </w:tc>
      </w:tr>
      <w:tr w:rsidR="000C23F1" w:rsidRPr="00461945" w14:paraId="5626CAF3" w14:textId="77777777" w:rsidTr="00256FE5">
        <w:trPr>
          <w:trHeight w:val="1282"/>
        </w:trPr>
        <w:tc>
          <w:tcPr>
            <w:tcW w:w="2043" w:type="dxa"/>
            <w:vMerge/>
            <w:tcBorders>
              <w:left w:val="single" w:sz="4" w:space="0" w:color="auto"/>
              <w:right w:val="single" w:sz="4" w:space="0" w:color="auto"/>
            </w:tcBorders>
            <w:shd w:val="clear" w:color="auto" w:fill="auto"/>
          </w:tcPr>
          <w:p w14:paraId="7ABBB118" w14:textId="77777777" w:rsidR="000C23F1" w:rsidRPr="00461945" w:rsidRDefault="000C23F1" w:rsidP="000C23F1">
            <w:pPr>
              <w:rPr>
                <w:rFonts w:ascii="Arial" w:hAnsi="Arial" w:cs="Arial"/>
                <w:iCs/>
                <w:sz w:val="20"/>
                <w:szCs w:val="20"/>
              </w:rPr>
            </w:pPr>
          </w:p>
        </w:tc>
        <w:tc>
          <w:tcPr>
            <w:tcW w:w="5749" w:type="dxa"/>
            <w:gridSpan w:val="2"/>
            <w:vMerge/>
            <w:tcBorders>
              <w:left w:val="single" w:sz="4" w:space="0" w:color="auto"/>
              <w:right w:val="single" w:sz="4" w:space="0" w:color="auto"/>
            </w:tcBorders>
            <w:shd w:val="clear" w:color="auto" w:fill="auto"/>
          </w:tcPr>
          <w:p w14:paraId="0D85EB78"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65A716E9" w14:textId="77777777" w:rsidR="000C23F1" w:rsidRPr="00461945" w:rsidRDefault="000C23F1" w:rsidP="000C23F1">
            <w:pPr>
              <w:rPr>
                <w:rFonts w:ascii="Arial" w:hAnsi="Arial" w:cs="Arial"/>
                <w:sz w:val="20"/>
                <w:szCs w:val="20"/>
              </w:rPr>
            </w:pPr>
          </w:p>
        </w:tc>
      </w:tr>
      <w:tr w:rsidR="000C23F1" w:rsidRPr="00461945" w14:paraId="28B80AA1" w14:textId="77777777" w:rsidTr="00256FE5">
        <w:trPr>
          <w:trHeight w:val="1282"/>
        </w:trPr>
        <w:tc>
          <w:tcPr>
            <w:tcW w:w="2043" w:type="dxa"/>
            <w:vMerge/>
            <w:tcBorders>
              <w:left w:val="single" w:sz="4" w:space="0" w:color="auto"/>
              <w:right w:val="single" w:sz="4" w:space="0" w:color="auto"/>
            </w:tcBorders>
            <w:shd w:val="clear" w:color="auto" w:fill="auto"/>
          </w:tcPr>
          <w:p w14:paraId="2944B21B" w14:textId="77777777" w:rsidR="000C23F1" w:rsidRPr="00461945" w:rsidRDefault="000C23F1" w:rsidP="000C23F1">
            <w:pPr>
              <w:rPr>
                <w:rFonts w:ascii="Arial" w:hAnsi="Arial" w:cs="Arial"/>
                <w:iCs/>
                <w:sz w:val="20"/>
                <w:szCs w:val="20"/>
              </w:rPr>
            </w:pPr>
          </w:p>
        </w:tc>
        <w:tc>
          <w:tcPr>
            <w:tcW w:w="5749" w:type="dxa"/>
            <w:gridSpan w:val="2"/>
            <w:vMerge/>
            <w:tcBorders>
              <w:left w:val="single" w:sz="4" w:space="0" w:color="auto"/>
              <w:right w:val="single" w:sz="4" w:space="0" w:color="auto"/>
            </w:tcBorders>
            <w:shd w:val="clear" w:color="auto" w:fill="auto"/>
          </w:tcPr>
          <w:p w14:paraId="4B7189E1"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5DC34EEF" w14:textId="77777777" w:rsidR="000C23F1" w:rsidRPr="00461945" w:rsidRDefault="000C23F1" w:rsidP="000C23F1">
            <w:pPr>
              <w:rPr>
                <w:rFonts w:ascii="Arial" w:hAnsi="Arial" w:cs="Arial"/>
                <w:sz w:val="20"/>
                <w:szCs w:val="20"/>
              </w:rPr>
            </w:pPr>
          </w:p>
        </w:tc>
      </w:tr>
      <w:tr w:rsidR="000C23F1" w:rsidRPr="00461945" w14:paraId="32A12390" w14:textId="77777777" w:rsidTr="00256FE5">
        <w:trPr>
          <w:trHeight w:val="1282"/>
        </w:trPr>
        <w:tc>
          <w:tcPr>
            <w:tcW w:w="2043" w:type="dxa"/>
            <w:vMerge/>
            <w:tcBorders>
              <w:left w:val="single" w:sz="4" w:space="0" w:color="auto"/>
              <w:bottom w:val="single" w:sz="4" w:space="0" w:color="auto"/>
              <w:right w:val="single" w:sz="4" w:space="0" w:color="auto"/>
            </w:tcBorders>
            <w:shd w:val="clear" w:color="auto" w:fill="auto"/>
          </w:tcPr>
          <w:p w14:paraId="377C9A3B" w14:textId="77777777" w:rsidR="000C23F1" w:rsidRPr="00461945" w:rsidRDefault="000C23F1" w:rsidP="000C23F1">
            <w:pPr>
              <w:rPr>
                <w:rFonts w:ascii="Arial" w:hAnsi="Arial" w:cs="Arial"/>
                <w:i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423597CF"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1D0DB9E4" w14:textId="77777777" w:rsidR="000C23F1" w:rsidRPr="00461945" w:rsidRDefault="000C23F1" w:rsidP="000C23F1">
            <w:pPr>
              <w:rPr>
                <w:rFonts w:ascii="Arial" w:hAnsi="Arial" w:cs="Arial"/>
                <w:sz w:val="20"/>
                <w:szCs w:val="20"/>
              </w:rPr>
            </w:pPr>
          </w:p>
        </w:tc>
      </w:tr>
      <w:tr w:rsidR="000C23F1" w:rsidRPr="00461945" w14:paraId="07F2CCCA" w14:textId="77777777" w:rsidTr="00256FE5">
        <w:trPr>
          <w:trHeight w:val="1065"/>
        </w:trPr>
        <w:tc>
          <w:tcPr>
            <w:tcW w:w="2043" w:type="dxa"/>
            <w:vMerge w:val="restart"/>
            <w:tcBorders>
              <w:top w:val="single" w:sz="4" w:space="0" w:color="auto"/>
              <w:left w:val="single" w:sz="4" w:space="0" w:color="auto"/>
              <w:right w:val="single" w:sz="4" w:space="0" w:color="auto"/>
            </w:tcBorders>
            <w:shd w:val="clear" w:color="auto" w:fill="auto"/>
          </w:tcPr>
          <w:p w14:paraId="6ADE2CF1" w14:textId="77777777" w:rsidR="000C23F1" w:rsidRPr="00461945" w:rsidRDefault="000C23F1" w:rsidP="000C23F1">
            <w:pPr>
              <w:rPr>
                <w:rFonts w:ascii="Arial" w:hAnsi="Arial" w:cs="Arial"/>
                <w:iCs/>
                <w:sz w:val="20"/>
                <w:szCs w:val="20"/>
              </w:rPr>
            </w:pPr>
            <w:r w:rsidRPr="00461945">
              <w:rPr>
                <w:rFonts w:ascii="Arial" w:hAnsi="Arial" w:cs="Arial"/>
                <w:iCs/>
                <w:sz w:val="20"/>
                <w:szCs w:val="20"/>
              </w:rPr>
              <w:t xml:space="preserve">Unit leader’s </w:t>
            </w:r>
            <w:r w:rsidRPr="00461945">
              <w:rPr>
                <w:rFonts w:ascii="Arial" w:hAnsi="Arial" w:cs="Arial"/>
                <w:sz w:val="20"/>
                <w:szCs w:val="20"/>
              </w:rPr>
              <w:t xml:space="preserve">management skills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686F0D63"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unit's leaders possess the management skills required to support the implementation of the recommendations. </w:t>
            </w:r>
          </w:p>
          <w:p w14:paraId="07618847" w14:textId="77777777" w:rsidR="000C23F1" w:rsidRPr="00461945" w:rsidRDefault="000C23F1" w:rsidP="000C23F1">
            <w:pPr>
              <w:pStyle w:val="Prrafodelista"/>
              <w:numPr>
                <w:ilvl w:val="0"/>
                <w:numId w:val="27"/>
              </w:numPr>
              <w:ind w:left="775" w:hanging="415"/>
              <w:rPr>
                <w:rFonts w:ascii="Arial" w:hAnsi="Arial" w:cs="Arial"/>
                <w:sz w:val="20"/>
                <w:szCs w:val="20"/>
              </w:rPr>
            </w:pPr>
            <w:r w:rsidRPr="00461945">
              <w:rPr>
                <w:rFonts w:ascii="Arial" w:hAnsi="Arial" w:cs="Arial"/>
                <w:sz w:val="20"/>
                <w:szCs w:val="20"/>
              </w:rPr>
              <w:t>B: Unit's leaders are not qualified to support the implementation of the recommendations (due to project management lack of knowledge or skills, lack of time, etc.).</w:t>
            </w:r>
          </w:p>
          <w:p w14:paraId="43B5C231" w14:textId="77777777" w:rsidR="000C23F1" w:rsidRPr="00461945" w:rsidRDefault="000C23F1" w:rsidP="000C23F1">
            <w:pPr>
              <w:pStyle w:val="Prrafodelista"/>
              <w:numPr>
                <w:ilvl w:val="0"/>
                <w:numId w:val="27"/>
              </w:numPr>
              <w:ind w:left="775" w:hanging="415"/>
              <w:rPr>
                <w:rFonts w:ascii="Arial" w:hAnsi="Arial" w:cs="Arial"/>
                <w:sz w:val="20"/>
                <w:szCs w:val="20"/>
              </w:rPr>
            </w:pPr>
            <w:r w:rsidRPr="00461945">
              <w:rPr>
                <w:rFonts w:ascii="Arial" w:hAnsi="Arial" w:cs="Arial"/>
                <w:sz w:val="20"/>
                <w:szCs w:val="20"/>
              </w:rPr>
              <w:lastRenderedPageBreak/>
              <w:t>F: Unit's leaders are skilled to support the implementation of the recommendations (they have knowledge or skills for managing projects, time, etc.).</w:t>
            </w:r>
          </w:p>
        </w:tc>
        <w:tc>
          <w:tcPr>
            <w:tcW w:w="5528" w:type="dxa"/>
            <w:vMerge w:val="restart"/>
            <w:tcBorders>
              <w:top w:val="single" w:sz="4" w:space="0" w:color="auto"/>
              <w:left w:val="single" w:sz="4" w:space="0" w:color="auto"/>
              <w:right w:val="single" w:sz="4" w:space="0" w:color="auto"/>
            </w:tcBorders>
            <w:shd w:val="clear" w:color="auto" w:fill="auto"/>
          </w:tcPr>
          <w:p w14:paraId="0E93425C" w14:textId="7D33D1C8" w:rsidR="000C23F1" w:rsidRPr="00461945" w:rsidRDefault="000C23F1" w:rsidP="000C23F1">
            <w:pPr>
              <w:pStyle w:val="Prrafodelista"/>
              <w:numPr>
                <w:ilvl w:val="0"/>
                <w:numId w:val="27"/>
              </w:numPr>
              <w:ind w:left="743" w:hanging="283"/>
              <w:rPr>
                <w:rFonts w:ascii="Arial" w:hAnsi="Arial" w:cs="Arial"/>
                <w:sz w:val="20"/>
                <w:szCs w:val="20"/>
              </w:rPr>
            </w:pPr>
            <w:r w:rsidRPr="00461945">
              <w:rPr>
                <w:rFonts w:ascii="Arial" w:hAnsi="Arial" w:cs="Arial"/>
                <w:sz w:val="20"/>
                <w:szCs w:val="20"/>
              </w:rPr>
              <w:lastRenderedPageBreak/>
              <w:t>B: The unit leader lacks the necessary project management skills and time to effectively support the implementation of the new recommendations. This results in poor planning, delays in the implementation, and lack of follow-up on the progress of the recommendations.</w:t>
            </w:r>
          </w:p>
          <w:p w14:paraId="2EE7A6B2" w14:textId="3FFEA2C1" w:rsidR="000C23F1" w:rsidRPr="00461945" w:rsidRDefault="000C23F1" w:rsidP="000C23F1">
            <w:pPr>
              <w:pStyle w:val="Prrafodelista"/>
              <w:numPr>
                <w:ilvl w:val="0"/>
                <w:numId w:val="27"/>
              </w:numPr>
              <w:ind w:left="743" w:hanging="283"/>
              <w:rPr>
                <w:rFonts w:ascii="Arial" w:hAnsi="Arial" w:cs="Arial"/>
                <w:sz w:val="20"/>
                <w:szCs w:val="20"/>
              </w:rPr>
            </w:pPr>
            <w:r w:rsidRPr="00461945">
              <w:rPr>
                <w:rFonts w:ascii="Arial" w:hAnsi="Arial" w:cs="Arial"/>
                <w:sz w:val="20"/>
                <w:szCs w:val="20"/>
              </w:rPr>
              <w:t xml:space="preserve">F: The unit leader is skilled in project management, with the ability to plan, allocate resources, and coordinate the implementation of the new </w:t>
            </w:r>
            <w:r w:rsidRPr="00461945">
              <w:rPr>
                <w:rFonts w:ascii="Arial" w:hAnsi="Arial" w:cs="Arial"/>
                <w:sz w:val="20"/>
                <w:szCs w:val="20"/>
              </w:rPr>
              <w:lastRenderedPageBreak/>
              <w:t>recommendations efficiently, ensuring timely progress and proper support for the team.</w:t>
            </w:r>
          </w:p>
        </w:tc>
      </w:tr>
      <w:tr w:rsidR="000C23F1" w:rsidRPr="00461945" w14:paraId="0EFD0C03" w14:textId="77777777" w:rsidTr="00256FE5">
        <w:trPr>
          <w:trHeight w:val="1065"/>
        </w:trPr>
        <w:tc>
          <w:tcPr>
            <w:tcW w:w="2043" w:type="dxa"/>
            <w:vMerge/>
            <w:tcBorders>
              <w:left w:val="single" w:sz="4" w:space="0" w:color="auto"/>
              <w:right w:val="single" w:sz="4" w:space="0" w:color="auto"/>
            </w:tcBorders>
            <w:shd w:val="clear" w:color="auto" w:fill="auto"/>
          </w:tcPr>
          <w:p w14:paraId="08A717DC" w14:textId="77777777" w:rsidR="000C23F1" w:rsidRPr="00461945" w:rsidRDefault="000C23F1" w:rsidP="000C23F1">
            <w:pPr>
              <w:rPr>
                <w:rFonts w:ascii="Arial" w:hAnsi="Arial" w:cs="Arial"/>
                <w:iCs/>
                <w:sz w:val="20"/>
                <w:szCs w:val="20"/>
              </w:rPr>
            </w:pPr>
          </w:p>
        </w:tc>
        <w:tc>
          <w:tcPr>
            <w:tcW w:w="5749" w:type="dxa"/>
            <w:gridSpan w:val="2"/>
            <w:vMerge/>
            <w:tcBorders>
              <w:left w:val="single" w:sz="4" w:space="0" w:color="auto"/>
              <w:right w:val="single" w:sz="4" w:space="0" w:color="auto"/>
            </w:tcBorders>
            <w:shd w:val="clear" w:color="auto" w:fill="auto"/>
          </w:tcPr>
          <w:p w14:paraId="0D4B086D"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128EE53D" w14:textId="77777777" w:rsidR="000C23F1" w:rsidRPr="00461945" w:rsidRDefault="000C23F1" w:rsidP="000C23F1">
            <w:pPr>
              <w:rPr>
                <w:rFonts w:ascii="Arial" w:hAnsi="Arial" w:cs="Arial"/>
                <w:sz w:val="20"/>
                <w:szCs w:val="20"/>
              </w:rPr>
            </w:pPr>
          </w:p>
        </w:tc>
      </w:tr>
      <w:tr w:rsidR="000C23F1" w:rsidRPr="00461945" w14:paraId="0387CC75" w14:textId="77777777" w:rsidTr="00256FE5">
        <w:trPr>
          <w:trHeight w:val="1065"/>
        </w:trPr>
        <w:tc>
          <w:tcPr>
            <w:tcW w:w="2043" w:type="dxa"/>
            <w:vMerge/>
            <w:tcBorders>
              <w:left w:val="single" w:sz="4" w:space="0" w:color="auto"/>
              <w:bottom w:val="single" w:sz="4" w:space="0" w:color="auto"/>
              <w:right w:val="single" w:sz="4" w:space="0" w:color="auto"/>
            </w:tcBorders>
            <w:shd w:val="clear" w:color="auto" w:fill="auto"/>
          </w:tcPr>
          <w:p w14:paraId="1CC28112" w14:textId="77777777" w:rsidR="000C23F1" w:rsidRPr="00461945" w:rsidRDefault="000C23F1" w:rsidP="000C23F1">
            <w:pPr>
              <w:rPr>
                <w:rFonts w:ascii="Arial" w:hAnsi="Arial" w:cs="Arial"/>
                <w:i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6CDE48EF"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26A0D7E9" w14:textId="77777777" w:rsidR="000C23F1" w:rsidRPr="00461945" w:rsidRDefault="000C23F1" w:rsidP="000C23F1">
            <w:pPr>
              <w:rPr>
                <w:rFonts w:ascii="Arial" w:hAnsi="Arial" w:cs="Arial"/>
                <w:sz w:val="20"/>
                <w:szCs w:val="20"/>
              </w:rPr>
            </w:pPr>
          </w:p>
        </w:tc>
      </w:tr>
      <w:tr w:rsidR="000C23F1" w:rsidRPr="00461945" w14:paraId="3681F420" w14:textId="77777777" w:rsidTr="00256FE5">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0BBB4A92" w14:textId="77777777" w:rsidR="000C23F1" w:rsidRPr="00461945" w:rsidRDefault="000C23F1" w:rsidP="000C23F1">
            <w:pPr>
              <w:rPr>
                <w:rFonts w:ascii="Arial" w:hAnsi="Arial" w:cs="Arial"/>
                <w:iCs/>
                <w:sz w:val="20"/>
                <w:szCs w:val="20"/>
              </w:rPr>
            </w:pPr>
            <w:r w:rsidRPr="00461945">
              <w:rPr>
                <w:rFonts w:ascii="Arial" w:hAnsi="Arial" w:cs="Arial"/>
                <w:iCs/>
                <w:sz w:val="20"/>
                <w:szCs w:val="20"/>
              </w:rPr>
              <w:t xml:space="preserve">Unit leader’s  </w:t>
            </w:r>
            <w:r w:rsidRPr="00461945">
              <w:rPr>
                <w:rFonts w:ascii="Arial" w:hAnsi="Arial" w:cs="Arial"/>
                <w:sz w:val="20"/>
                <w:szCs w:val="20"/>
              </w:rPr>
              <w:t xml:space="preserve"> leadership style</w:t>
            </w:r>
          </w:p>
        </w:tc>
        <w:tc>
          <w:tcPr>
            <w:tcW w:w="5749" w:type="dxa"/>
            <w:gridSpan w:val="2"/>
            <w:vMerge w:val="restart"/>
            <w:tcBorders>
              <w:top w:val="single" w:sz="4" w:space="0" w:color="auto"/>
              <w:left w:val="single" w:sz="4" w:space="0" w:color="auto"/>
              <w:right w:val="single" w:sz="4" w:space="0" w:color="auto"/>
            </w:tcBorders>
            <w:shd w:val="clear" w:color="auto" w:fill="auto"/>
          </w:tcPr>
          <w:p w14:paraId="2B288102"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unit’s leader’s leadership style is adequate required to support the implementation of the recommendations.</w:t>
            </w:r>
          </w:p>
          <w:p w14:paraId="4BE9E585" w14:textId="77777777" w:rsidR="000C23F1" w:rsidRPr="00461945" w:rsidRDefault="000C23F1" w:rsidP="000C23F1">
            <w:pPr>
              <w:pStyle w:val="Prrafodelista"/>
              <w:numPr>
                <w:ilvl w:val="0"/>
                <w:numId w:val="28"/>
              </w:numPr>
              <w:rPr>
                <w:rFonts w:ascii="Arial" w:hAnsi="Arial" w:cs="Arial"/>
                <w:sz w:val="20"/>
                <w:szCs w:val="20"/>
              </w:rPr>
            </w:pPr>
            <w:r w:rsidRPr="00461945">
              <w:rPr>
                <w:rFonts w:ascii="Arial" w:hAnsi="Arial" w:cs="Arial"/>
                <w:sz w:val="20"/>
                <w:szCs w:val="20"/>
              </w:rPr>
              <w:t>B: Unit’s leader’s leadership style hinders implementation of the recommendations (e.g. it is very hierarchical, rigid, not open to the professionals' involvement or to change)</w:t>
            </w:r>
          </w:p>
          <w:p w14:paraId="6716F735" w14:textId="77777777" w:rsidR="000C23F1" w:rsidRPr="00461945" w:rsidRDefault="000C23F1" w:rsidP="000C23F1">
            <w:pPr>
              <w:pStyle w:val="Prrafodelista"/>
              <w:numPr>
                <w:ilvl w:val="0"/>
                <w:numId w:val="28"/>
              </w:numPr>
              <w:rPr>
                <w:rFonts w:ascii="Arial" w:hAnsi="Arial" w:cs="Arial"/>
                <w:sz w:val="20"/>
                <w:szCs w:val="20"/>
              </w:rPr>
            </w:pPr>
            <w:r w:rsidRPr="00461945">
              <w:rPr>
                <w:rFonts w:ascii="Arial" w:hAnsi="Arial" w:cs="Arial"/>
                <w:sz w:val="20"/>
                <w:szCs w:val="20"/>
              </w:rPr>
              <w:t>F: Unit’s leader’s leadership style is appropriate to facilitate implementation of the recommendations (e.g. it is based on transformational leadership, facilitates the exchange of opinions between professionals, flexible to change)</w:t>
            </w:r>
          </w:p>
        </w:tc>
        <w:tc>
          <w:tcPr>
            <w:tcW w:w="5528" w:type="dxa"/>
            <w:vMerge w:val="restart"/>
            <w:tcBorders>
              <w:top w:val="single" w:sz="4" w:space="0" w:color="auto"/>
              <w:left w:val="single" w:sz="4" w:space="0" w:color="auto"/>
              <w:right w:val="single" w:sz="4" w:space="0" w:color="auto"/>
            </w:tcBorders>
            <w:shd w:val="clear" w:color="auto" w:fill="auto"/>
          </w:tcPr>
          <w:p w14:paraId="7CA63868" w14:textId="51147E20" w:rsidR="000C23F1" w:rsidRPr="00461945" w:rsidRDefault="000C23F1" w:rsidP="000C23F1">
            <w:pPr>
              <w:pStyle w:val="Prrafodelista"/>
              <w:numPr>
                <w:ilvl w:val="0"/>
                <w:numId w:val="28"/>
              </w:numPr>
              <w:rPr>
                <w:rFonts w:ascii="Arial" w:hAnsi="Arial" w:cs="Arial"/>
                <w:sz w:val="20"/>
                <w:szCs w:val="20"/>
              </w:rPr>
            </w:pPr>
            <w:r w:rsidRPr="00461945">
              <w:rPr>
                <w:rFonts w:ascii="Arial" w:hAnsi="Arial" w:cs="Arial"/>
                <w:sz w:val="20"/>
                <w:szCs w:val="20"/>
              </w:rPr>
              <w:t>B: The unit leader’s leadership style is highly hierarchical and rigid, not allowing nurses and other healthcare professionals to participate in discussions about the new recommendations. This lack of flexibility hinders the adoption of the recommendations and creates resistance to change.</w:t>
            </w:r>
          </w:p>
          <w:p w14:paraId="77168890" w14:textId="40BA95E0" w:rsidR="000C23F1" w:rsidRPr="00461945" w:rsidRDefault="000C23F1" w:rsidP="000C23F1">
            <w:pPr>
              <w:pStyle w:val="Prrafodelista"/>
              <w:numPr>
                <w:ilvl w:val="0"/>
                <w:numId w:val="28"/>
              </w:numPr>
              <w:rPr>
                <w:rFonts w:ascii="Arial" w:hAnsi="Arial" w:cs="Arial"/>
                <w:sz w:val="20"/>
                <w:szCs w:val="20"/>
              </w:rPr>
            </w:pPr>
            <w:r w:rsidRPr="00461945">
              <w:rPr>
                <w:rFonts w:ascii="Arial" w:hAnsi="Arial" w:cs="Arial"/>
                <w:sz w:val="20"/>
                <w:szCs w:val="20"/>
              </w:rPr>
              <w:t>F: The unit leader adopts a transformational leadership style, encouraging open communication and collaboration among the team. By actively involving nurses in decision-making, the leader facilitates the successful implementation of the new recommendations.</w:t>
            </w:r>
          </w:p>
        </w:tc>
      </w:tr>
      <w:tr w:rsidR="000C23F1" w:rsidRPr="00461945" w14:paraId="3C7AA957" w14:textId="77777777" w:rsidTr="00256FE5">
        <w:trPr>
          <w:trHeight w:val="1717"/>
        </w:trPr>
        <w:tc>
          <w:tcPr>
            <w:tcW w:w="2043" w:type="dxa"/>
            <w:vMerge/>
            <w:tcBorders>
              <w:left w:val="single" w:sz="4" w:space="0" w:color="auto"/>
              <w:bottom w:val="single" w:sz="4" w:space="0" w:color="auto"/>
              <w:right w:val="single" w:sz="4" w:space="0" w:color="auto"/>
            </w:tcBorders>
            <w:shd w:val="clear" w:color="auto" w:fill="auto"/>
          </w:tcPr>
          <w:p w14:paraId="327F342F" w14:textId="77777777" w:rsidR="000C23F1" w:rsidRPr="00461945" w:rsidRDefault="000C23F1" w:rsidP="000C23F1">
            <w:pPr>
              <w:rPr>
                <w:rFonts w:ascii="Arial" w:hAnsi="Arial" w:cs="Arial"/>
                <w:i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5501D0A1"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41AD9D5C" w14:textId="77777777" w:rsidR="000C23F1" w:rsidRPr="00461945" w:rsidRDefault="000C23F1" w:rsidP="000C23F1">
            <w:pPr>
              <w:rPr>
                <w:rFonts w:ascii="Arial" w:hAnsi="Arial" w:cs="Arial"/>
                <w:sz w:val="20"/>
                <w:szCs w:val="20"/>
              </w:rPr>
            </w:pPr>
          </w:p>
        </w:tc>
      </w:tr>
      <w:tr w:rsidR="000C23F1" w:rsidRPr="00461945" w14:paraId="6B9622BE"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48BF3D0E" w14:textId="2FCB9394" w:rsidR="000C23F1" w:rsidRPr="00461945" w:rsidRDefault="000C23F1" w:rsidP="000C23F1">
            <w:pPr>
              <w:rPr>
                <w:rFonts w:ascii="Arial" w:hAnsi="Arial" w:cs="Arial"/>
                <w:sz w:val="20"/>
                <w:szCs w:val="20"/>
              </w:rPr>
            </w:pPr>
            <w:r w:rsidRPr="00461945">
              <w:rPr>
                <w:rFonts w:ascii="Arial" w:eastAsia="Times New Roman" w:hAnsi="Arial" w:cs="Arial"/>
                <w:b/>
                <w:bCs/>
                <w:sz w:val="20"/>
                <w:szCs w:val="20"/>
              </w:rPr>
              <w:t>Category A.3.2. Unit l</w:t>
            </w:r>
            <w:r w:rsidRPr="00461945">
              <w:rPr>
                <w:rFonts w:ascii="Arial" w:hAnsi="Arial" w:cs="Arial"/>
                <w:b/>
                <w:sz w:val="20"/>
                <w:szCs w:val="20"/>
              </w:rPr>
              <w:t xml:space="preserve">eader’s </w:t>
            </w:r>
            <w:r w:rsidRPr="00461945">
              <w:rPr>
                <w:rFonts w:ascii="Arial" w:eastAsia="Times New Roman" w:hAnsi="Arial" w:cs="Arial"/>
                <w:b/>
                <w:bCs/>
                <w:sz w:val="20"/>
                <w:szCs w:val="20"/>
              </w:rPr>
              <w:t>motivation to support recommendations implementation</w:t>
            </w:r>
            <w:r w:rsidRPr="00461945">
              <w:rPr>
                <w:rFonts w:ascii="Arial" w:eastAsia="Times New Roman" w:hAnsi="Arial" w:cs="Arial"/>
                <w:bCs/>
                <w:sz w:val="20"/>
                <w:szCs w:val="20"/>
              </w:rPr>
              <w:t xml:space="preserve">: </w:t>
            </w:r>
            <w:r w:rsidR="00614709" w:rsidRPr="00461945">
              <w:rPr>
                <w:rFonts w:ascii="Arial" w:eastAsia="Times New Roman" w:hAnsi="Arial" w:cs="Arial"/>
                <w:bCs/>
                <w:sz w:val="20"/>
                <w:szCs w:val="20"/>
              </w:rPr>
              <w:t xml:space="preserve"> The processes that drive and guide unit leader’s behavior, enabling them to support effectively recommendations implementation.</w:t>
            </w:r>
          </w:p>
        </w:tc>
      </w:tr>
      <w:tr w:rsidR="000C23F1" w:rsidRPr="00461945" w14:paraId="4C9ADF05"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9BFB8FF"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4B291715"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026751A1"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50B34E86"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09D85E00" w14:textId="77777777" w:rsidR="000C23F1" w:rsidRPr="00461945" w:rsidRDefault="000C23F1" w:rsidP="000C23F1">
            <w:pPr>
              <w:rPr>
                <w:rFonts w:ascii="Arial" w:hAnsi="Arial" w:cs="Arial"/>
                <w:b/>
                <w:sz w:val="20"/>
                <w:szCs w:val="20"/>
              </w:rPr>
            </w:pPr>
          </w:p>
        </w:tc>
      </w:tr>
      <w:tr w:rsidR="000C23F1" w:rsidRPr="00461945" w14:paraId="77972A18" w14:textId="77777777" w:rsidTr="00256FE5">
        <w:trPr>
          <w:trHeight w:val="1065"/>
        </w:trPr>
        <w:tc>
          <w:tcPr>
            <w:tcW w:w="2043" w:type="dxa"/>
            <w:vMerge w:val="restart"/>
            <w:tcBorders>
              <w:top w:val="single" w:sz="4" w:space="0" w:color="auto"/>
              <w:left w:val="single" w:sz="4" w:space="0" w:color="auto"/>
              <w:right w:val="single" w:sz="4" w:space="0" w:color="auto"/>
            </w:tcBorders>
            <w:shd w:val="clear" w:color="auto" w:fill="auto"/>
          </w:tcPr>
          <w:p w14:paraId="6C6AA56B" w14:textId="77777777" w:rsidR="000C23F1" w:rsidRPr="00461945" w:rsidRDefault="000C23F1" w:rsidP="000C23F1">
            <w:pPr>
              <w:rPr>
                <w:rFonts w:ascii="Arial" w:hAnsi="Arial" w:cs="Arial"/>
                <w:sz w:val="20"/>
                <w:szCs w:val="20"/>
              </w:rPr>
            </w:pPr>
            <w:r w:rsidRPr="00461945">
              <w:rPr>
                <w:rFonts w:ascii="Arial" w:hAnsi="Arial" w:cs="Arial"/>
                <w:sz w:val="20"/>
                <w:szCs w:val="20"/>
              </w:rPr>
              <w:t>Unit leader’s commitment</w:t>
            </w:r>
          </w:p>
        </w:tc>
        <w:tc>
          <w:tcPr>
            <w:tcW w:w="5749" w:type="dxa"/>
            <w:gridSpan w:val="2"/>
            <w:vMerge w:val="restart"/>
            <w:tcBorders>
              <w:top w:val="single" w:sz="4" w:space="0" w:color="auto"/>
              <w:left w:val="single" w:sz="4" w:space="0" w:color="auto"/>
              <w:right w:val="single" w:sz="4" w:space="0" w:color="auto"/>
            </w:tcBorders>
            <w:shd w:val="clear" w:color="auto" w:fill="auto"/>
          </w:tcPr>
          <w:p w14:paraId="5258FB92"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unit’s leaders are committed to support the recommendations implementation (e.g. providing time for professionals to participate in the project, investing resources to facilitate recommendations implementation or motivating professionals to follow the recommendations). </w:t>
            </w:r>
          </w:p>
          <w:p w14:paraId="3AB7FA10" w14:textId="77777777" w:rsidR="000C23F1" w:rsidRPr="00461945" w:rsidRDefault="000C23F1" w:rsidP="000C23F1">
            <w:pPr>
              <w:pStyle w:val="Prrafodelista"/>
              <w:numPr>
                <w:ilvl w:val="0"/>
                <w:numId w:val="29"/>
              </w:numPr>
              <w:rPr>
                <w:rFonts w:ascii="Arial" w:hAnsi="Arial" w:cs="Arial"/>
                <w:sz w:val="20"/>
                <w:szCs w:val="20"/>
              </w:rPr>
            </w:pPr>
            <w:r w:rsidRPr="00461945">
              <w:rPr>
                <w:rFonts w:ascii="Arial" w:hAnsi="Arial" w:cs="Arial"/>
                <w:sz w:val="20"/>
                <w:szCs w:val="20"/>
              </w:rPr>
              <w:t>B: Unit’s leaders are not committed to support the recommendations implementation.</w:t>
            </w:r>
          </w:p>
          <w:p w14:paraId="3F01127A" w14:textId="77777777" w:rsidR="000C23F1" w:rsidRPr="00461945" w:rsidRDefault="000C23F1" w:rsidP="000C23F1">
            <w:pPr>
              <w:pStyle w:val="Prrafodelista"/>
              <w:numPr>
                <w:ilvl w:val="0"/>
                <w:numId w:val="29"/>
              </w:numPr>
              <w:rPr>
                <w:rFonts w:ascii="Arial" w:hAnsi="Arial" w:cs="Arial"/>
                <w:sz w:val="20"/>
                <w:szCs w:val="20"/>
              </w:rPr>
            </w:pPr>
            <w:r w:rsidRPr="00461945">
              <w:rPr>
                <w:rFonts w:ascii="Arial" w:hAnsi="Arial" w:cs="Arial"/>
                <w:sz w:val="20"/>
                <w:szCs w:val="20"/>
              </w:rPr>
              <w:t>F: Unit’s leaders are committed to support the recommendations implementation</w:t>
            </w:r>
          </w:p>
          <w:p w14:paraId="272EA3EB" w14:textId="77777777" w:rsidR="000C23F1" w:rsidRPr="00461945" w:rsidRDefault="000C23F1" w:rsidP="000C23F1">
            <w:pPr>
              <w:rPr>
                <w:rFonts w:ascii="Arial" w:hAnsi="Arial" w:cs="Arial"/>
                <w:sz w:val="20"/>
                <w:szCs w:val="20"/>
              </w:rPr>
            </w:pPr>
          </w:p>
          <w:p w14:paraId="435340CB" w14:textId="77777777" w:rsidR="000C23F1" w:rsidRPr="00461945" w:rsidRDefault="000C23F1" w:rsidP="000C23F1">
            <w:pPr>
              <w:rPr>
                <w:rFonts w:ascii="Arial" w:hAnsi="Arial" w:cs="Arial"/>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3BCB76F0" w14:textId="76CDD7EC" w:rsidR="000C23F1" w:rsidRPr="00461945" w:rsidRDefault="000C23F1" w:rsidP="000C23F1">
            <w:pPr>
              <w:rPr>
                <w:rFonts w:ascii="Arial" w:hAnsi="Arial" w:cs="Arial"/>
                <w:sz w:val="20"/>
                <w:szCs w:val="20"/>
              </w:rPr>
            </w:pPr>
            <w:r w:rsidRPr="00461945">
              <w:rPr>
                <w:rFonts w:ascii="Arial" w:hAnsi="Arial" w:cs="Arial"/>
                <w:sz w:val="20"/>
                <w:szCs w:val="20"/>
              </w:rPr>
              <w:lastRenderedPageBreak/>
              <w:t>B: The unit leader shows little commitment to supporting the new recommendations by not providing additional time for staff training, failing to allocate resources, and not motivating the team to follow the recommendations. As a result, the implementation is slow and not fully adopted.</w:t>
            </w:r>
          </w:p>
          <w:p w14:paraId="6BE97E17" w14:textId="51E1666E" w:rsidR="000C23F1" w:rsidRPr="00461945" w:rsidRDefault="000C23F1" w:rsidP="000C23F1">
            <w:pPr>
              <w:rPr>
                <w:rFonts w:ascii="Arial" w:hAnsi="Arial" w:cs="Arial"/>
                <w:sz w:val="20"/>
                <w:szCs w:val="20"/>
              </w:rPr>
            </w:pPr>
            <w:r w:rsidRPr="00461945">
              <w:rPr>
                <w:rFonts w:ascii="Arial" w:hAnsi="Arial" w:cs="Arial"/>
                <w:sz w:val="20"/>
                <w:szCs w:val="20"/>
              </w:rPr>
              <w:t xml:space="preserve">F: The unit leader is highly committed to supporting the implementation of the recommendations, allocating time for training, providing necessary resources, and actively </w:t>
            </w:r>
            <w:r w:rsidRPr="00461945">
              <w:rPr>
                <w:rFonts w:ascii="Arial" w:hAnsi="Arial" w:cs="Arial"/>
                <w:sz w:val="20"/>
                <w:szCs w:val="20"/>
              </w:rPr>
              <w:lastRenderedPageBreak/>
              <w:t>motivating the team to adopt the recommendations, leading to a successful implementation.</w:t>
            </w:r>
          </w:p>
        </w:tc>
      </w:tr>
      <w:tr w:rsidR="000C23F1" w:rsidRPr="00461945" w14:paraId="518A9065" w14:textId="77777777" w:rsidTr="00256FE5">
        <w:trPr>
          <w:trHeight w:val="1065"/>
        </w:trPr>
        <w:tc>
          <w:tcPr>
            <w:tcW w:w="2043" w:type="dxa"/>
            <w:vMerge/>
            <w:tcBorders>
              <w:left w:val="single" w:sz="4" w:space="0" w:color="auto"/>
              <w:right w:val="single" w:sz="4" w:space="0" w:color="auto"/>
            </w:tcBorders>
            <w:shd w:val="clear" w:color="auto" w:fill="auto"/>
          </w:tcPr>
          <w:p w14:paraId="7D36D0BA"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3AF27312"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02354AFD" w14:textId="77777777" w:rsidR="000C23F1" w:rsidRPr="00461945" w:rsidRDefault="000C23F1" w:rsidP="000C23F1">
            <w:pPr>
              <w:rPr>
                <w:rFonts w:ascii="Arial" w:hAnsi="Arial" w:cs="Arial"/>
                <w:sz w:val="20"/>
                <w:szCs w:val="20"/>
              </w:rPr>
            </w:pPr>
          </w:p>
        </w:tc>
      </w:tr>
      <w:tr w:rsidR="000C23F1" w:rsidRPr="00461945" w14:paraId="709718B7" w14:textId="77777777" w:rsidTr="00256FE5">
        <w:trPr>
          <w:trHeight w:val="1065"/>
        </w:trPr>
        <w:tc>
          <w:tcPr>
            <w:tcW w:w="2043" w:type="dxa"/>
            <w:vMerge/>
            <w:tcBorders>
              <w:left w:val="single" w:sz="4" w:space="0" w:color="auto"/>
              <w:bottom w:val="single" w:sz="4" w:space="0" w:color="auto"/>
              <w:right w:val="single" w:sz="4" w:space="0" w:color="auto"/>
            </w:tcBorders>
            <w:shd w:val="clear" w:color="auto" w:fill="auto"/>
          </w:tcPr>
          <w:p w14:paraId="4BD24D48"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5DEBA4C9"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341DA6DC" w14:textId="77777777" w:rsidR="000C23F1" w:rsidRPr="00461945" w:rsidRDefault="000C23F1" w:rsidP="000C23F1">
            <w:pPr>
              <w:rPr>
                <w:rFonts w:ascii="Arial" w:hAnsi="Arial" w:cs="Arial"/>
                <w:sz w:val="20"/>
                <w:szCs w:val="20"/>
              </w:rPr>
            </w:pPr>
          </w:p>
        </w:tc>
      </w:tr>
      <w:tr w:rsidR="000C23F1" w:rsidRPr="00461945" w14:paraId="52919242"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6F9C19AA" w14:textId="77777777" w:rsidR="000C23F1" w:rsidRPr="00461945" w:rsidRDefault="000C23F1" w:rsidP="000C23F1">
            <w:pPr>
              <w:rPr>
                <w:rFonts w:ascii="Arial" w:hAnsi="Arial" w:cs="Arial"/>
                <w:sz w:val="20"/>
                <w:szCs w:val="20"/>
              </w:rPr>
            </w:pPr>
            <w:r w:rsidRPr="00461945">
              <w:rPr>
                <w:rFonts w:ascii="Arial" w:eastAsia="Times New Roman" w:hAnsi="Arial" w:cs="Arial"/>
                <w:b/>
                <w:bCs/>
                <w:sz w:val="20"/>
                <w:szCs w:val="20"/>
              </w:rPr>
              <w:t>Sublevel A.4.: Institution l</w:t>
            </w:r>
            <w:r w:rsidRPr="00461945">
              <w:rPr>
                <w:rFonts w:ascii="Arial" w:hAnsi="Arial" w:cs="Arial"/>
                <w:b/>
                <w:sz w:val="20"/>
                <w:szCs w:val="20"/>
              </w:rPr>
              <w:t>eaders and/or high-level managers</w:t>
            </w:r>
            <w:r w:rsidRPr="00461945">
              <w:rPr>
                <w:rFonts w:ascii="Arial" w:hAnsi="Arial" w:cs="Arial"/>
                <w:sz w:val="20"/>
                <w:szCs w:val="20"/>
              </w:rPr>
              <w:t>: professionals with a leadership or managerial role within the that are responsible of supervising unit´s leaders and/or mid-level managers.</w:t>
            </w:r>
          </w:p>
        </w:tc>
      </w:tr>
      <w:tr w:rsidR="000C23F1" w:rsidRPr="00461945" w14:paraId="0C507D16"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35A4BF6D" w14:textId="77777777" w:rsidR="000C23F1" w:rsidRPr="00461945" w:rsidRDefault="000C23F1" w:rsidP="000C23F1">
            <w:pPr>
              <w:rPr>
                <w:rFonts w:ascii="Arial" w:hAnsi="Arial" w:cs="Arial"/>
                <w:i/>
                <w:iCs/>
                <w:sz w:val="20"/>
                <w:szCs w:val="20"/>
              </w:rPr>
            </w:pPr>
            <w:r w:rsidRPr="00461945">
              <w:rPr>
                <w:rFonts w:ascii="Arial" w:eastAsia="Times New Roman" w:hAnsi="Arial" w:cs="Arial"/>
                <w:b/>
                <w:bCs/>
                <w:sz w:val="20"/>
                <w:szCs w:val="20"/>
              </w:rPr>
              <w:t>Category A.3.1. Unit l</w:t>
            </w:r>
            <w:r w:rsidRPr="00461945">
              <w:rPr>
                <w:rFonts w:ascii="Arial" w:hAnsi="Arial" w:cs="Arial"/>
                <w:b/>
                <w:sz w:val="20"/>
                <w:szCs w:val="20"/>
              </w:rPr>
              <w:t xml:space="preserve">eader’s </w:t>
            </w:r>
            <w:r w:rsidRPr="00461945">
              <w:rPr>
                <w:rFonts w:ascii="Arial" w:eastAsia="Times New Roman" w:hAnsi="Arial" w:cs="Arial"/>
                <w:b/>
                <w:bCs/>
                <w:sz w:val="20"/>
                <w:szCs w:val="20"/>
              </w:rPr>
              <w:t>capacity to support recommendations implementation</w:t>
            </w:r>
            <w:r w:rsidRPr="00461945">
              <w:rPr>
                <w:rFonts w:ascii="Arial" w:eastAsia="Times New Roman" w:hAnsi="Arial" w:cs="Arial"/>
                <w:bCs/>
                <w:sz w:val="20"/>
                <w:szCs w:val="20"/>
              </w:rPr>
              <w:t xml:space="preserve">: factors related to the institution’s leader´s competence, knowledge, and skills to support and facilitate the implementation in the unit.  </w:t>
            </w:r>
          </w:p>
        </w:tc>
      </w:tr>
      <w:tr w:rsidR="000C23F1" w:rsidRPr="00461945" w14:paraId="24C2692A"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6DB6939"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2A6053F9"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4C824E00"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3DF727F9"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0F831045"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3213D6F2" w14:textId="77777777" w:rsidR="000C23F1" w:rsidRPr="00461945" w:rsidRDefault="000C23F1" w:rsidP="000C23F1">
            <w:pPr>
              <w:pStyle w:val="Prrafodelista"/>
              <w:numPr>
                <w:ilvl w:val="0"/>
                <w:numId w:val="1"/>
              </w:numPr>
              <w:rPr>
                <w:rFonts w:ascii="Arial" w:hAnsi="Arial" w:cs="Arial"/>
                <w:b/>
                <w:sz w:val="20"/>
                <w:szCs w:val="20"/>
              </w:rPr>
            </w:pPr>
            <w:r w:rsidRPr="00461945">
              <w:rPr>
                <w:rFonts w:ascii="Arial" w:hAnsi="Arial" w:cs="Arial"/>
                <w:b/>
                <w:sz w:val="20"/>
                <w:szCs w:val="20"/>
              </w:rPr>
              <w:t>Barrier (B)</w:t>
            </w:r>
          </w:p>
          <w:p w14:paraId="4DC54A5B" w14:textId="3E29DE60" w:rsidR="000C23F1" w:rsidRPr="00461945" w:rsidRDefault="000C23F1" w:rsidP="000C23F1">
            <w:pPr>
              <w:pStyle w:val="Prrafodelista"/>
              <w:numPr>
                <w:ilvl w:val="0"/>
                <w:numId w:val="1"/>
              </w:numPr>
              <w:rPr>
                <w:rFonts w:ascii="Arial" w:hAnsi="Arial" w:cs="Arial"/>
                <w:b/>
                <w:sz w:val="20"/>
                <w:szCs w:val="20"/>
              </w:rPr>
            </w:pPr>
            <w:r w:rsidRPr="00461945">
              <w:rPr>
                <w:rFonts w:ascii="Arial" w:hAnsi="Arial" w:cs="Arial"/>
                <w:b/>
                <w:sz w:val="20"/>
                <w:szCs w:val="20"/>
              </w:rPr>
              <w:t>Facilitator (F)</w:t>
            </w:r>
          </w:p>
        </w:tc>
      </w:tr>
      <w:tr w:rsidR="000C23F1" w:rsidRPr="00461945" w14:paraId="26F47A2A" w14:textId="77777777" w:rsidTr="00256FE5">
        <w:trPr>
          <w:trHeight w:val="1284"/>
        </w:trPr>
        <w:tc>
          <w:tcPr>
            <w:tcW w:w="2043" w:type="dxa"/>
            <w:vMerge w:val="restart"/>
            <w:tcBorders>
              <w:top w:val="single" w:sz="4" w:space="0" w:color="auto"/>
              <w:left w:val="single" w:sz="4" w:space="0" w:color="auto"/>
              <w:right w:val="single" w:sz="4" w:space="0" w:color="auto"/>
            </w:tcBorders>
            <w:shd w:val="clear" w:color="auto" w:fill="auto"/>
          </w:tcPr>
          <w:p w14:paraId="51493D82" w14:textId="77777777" w:rsidR="000C23F1" w:rsidRPr="00461945" w:rsidRDefault="000C23F1" w:rsidP="000C23F1">
            <w:pPr>
              <w:rPr>
                <w:rFonts w:ascii="Arial" w:hAnsi="Arial" w:cs="Arial"/>
                <w:iCs/>
                <w:sz w:val="20"/>
                <w:szCs w:val="20"/>
              </w:rPr>
            </w:pPr>
            <w:r w:rsidRPr="00461945">
              <w:rPr>
                <w:rFonts w:ascii="Arial" w:eastAsia="Times New Roman" w:hAnsi="Arial" w:cs="Arial"/>
                <w:bCs/>
                <w:sz w:val="20"/>
                <w:szCs w:val="20"/>
              </w:rPr>
              <w:t xml:space="preserve">Institution </w:t>
            </w:r>
            <w:r w:rsidRPr="00461945">
              <w:rPr>
                <w:rFonts w:ascii="Arial" w:hAnsi="Arial" w:cs="Arial"/>
                <w:iCs/>
                <w:sz w:val="20"/>
                <w:szCs w:val="20"/>
              </w:rPr>
              <w:t xml:space="preserve">leader’s knowledge about recommendations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01C9887C"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i</w:t>
            </w:r>
            <w:r w:rsidRPr="00461945">
              <w:rPr>
                <w:rFonts w:ascii="Arial" w:eastAsia="Times New Roman" w:hAnsi="Arial" w:cs="Arial"/>
                <w:bCs/>
                <w:sz w:val="20"/>
                <w:szCs w:val="20"/>
              </w:rPr>
              <w:t xml:space="preserve">nstitution </w:t>
            </w:r>
            <w:r w:rsidRPr="00461945">
              <w:rPr>
                <w:rFonts w:ascii="Arial" w:hAnsi="Arial" w:cs="Arial"/>
                <w:iCs/>
                <w:sz w:val="20"/>
                <w:szCs w:val="20"/>
              </w:rPr>
              <w:t>leaders</w:t>
            </w:r>
            <w:r w:rsidRPr="00461945">
              <w:rPr>
                <w:rFonts w:ascii="Arial" w:hAnsi="Arial" w:cs="Arial"/>
                <w:sz w:val="20"/>
                <w:szCs w:val="20"/>
              </w:rPr>
              <w:t xml:space="preserve"> are familiar with the recommendations in order to support their implementation. </w:t>
            </w:r>
          </w:p>
          <w:p w14:paraId="2B85B1DF" w14:textId="77777777" w:rsidR="000C23F1" w:rsidRPr="00461945" w:rsidRDefault="000C23F1" w:rsidP="000C23F1">
            <w:pPr>
              <w:pStyle w:val="Prrafodelista"/>
              <w:numPr>
                <w:ilvl w:val="0"/>
                <w:numId w:val="26"/>
              </w:numPr>
              <w:rPr>
                <w:rFonts w:ascii="Arial" w:hAnsi="Arial" w:cs="Arial"/>
                <w:sz w:val="20"/>
                <w:szCs w:val="20"/>
              </w:rPr>
            </w:pPr>
            <w:r w:rsidRPr="00461945">
              <w:rPr>
                <w:rFonts w:ascii="Arial" w:hAnsi="Arial" w:cs="Arial"/>
                <w:sz w:val="20"/>
                <w:szCs w:val="20"/>
              </w:rPr>
              <w:t>B: The recommendations are based on new knowledge or i</w:t>
            </w:r>
            <w:r w:rsidRPr="00461945">
              <w:rPr>
                <w:rFonts w:ascii="Arial" w:eastAsia="Times New Roman" w:hAnsi="Arial" w:cs="Arial"/>
                <w:bCs/>
                <w:sz w:val="20"/>
                <w:szCs w:val="20"/>
              </w:rPr>
              <w:t xml:space="preserve">nstitution </w:t>
            </w:r>
            <w:r w:rsidRPr="00461945">
              <w:rPr>
                <w:rFonts w:ascii="Arial" w:hAnsi="Arial" w:cs="Arial"/>
                <w:sz w:val="20"/>
                <w:szCs w:val="20"/>
              </w:rPr>
              <w:t xml:space="preserve">’s </w:t>
            </w:r>
            <w:r w:rsidRPr="00461945">
              <w:rPr>
                <w:rFonts w:ascii="Arial" w:hAnsi="Arial" w:cs="Arial"/>
                <w:iCs/>
                <w:sz w:val="20"/>
                <w:szCs w:val="20"/>
              </w:rPr>
              <w:t>leaders</w:t>
            </w:r>
            <w:r w:rsidRPr="00461945">
              <w:rPr>
                <w:rFonts w:ascii="Arial" w:hAnsi="Arial" w:cs="Arial"/>
                <w:sz w:val="20"/>
                <w:szCs w:val="20"/>
              </w:rPr>
              <w:t xml:space="preserve"> do not have the necessary knowledge about them to support their implementation. </w:t>
            </w:r>
          </w:p>
          <w:p w14:paraId="43059407" w14:textId="77777777" w:rsidR="000C23F1" w:rsidRPr="00461945" w:rsidRDefault="000C23F1" w:rsidP="000C23F1">
            <w:pPr>
              <w:pStyle w:val="Prrafodelista"/>
              <w:numPr>
                <w:ilvl w:val="0"/>
                <w:numId w:val="26"/>
              </w:numPr>
              <w:rPr>
                <w:rFonts w:ascii="Arial" w:hAnsi="Arial" w:cs="Arial"/>
                <w:sz w:val="20"/>
                <w:szCs w:val="20"/>
              </w:rPr>
            </w:pPr>
            <w:r w:rsidRPr="00461945">
              <w:rPr>
                <w:rFonts w:ascii="Arial" w:hAnsi="Arial" w:cs="Arial"/>
                <w:sz w:val="20"/>
                <w:szCs w:val="20"/>
              </w:rPr>
              <w:t xml:space="preserve">F: The recommendations are known to </w:t>
            </w:r>
            <w:r w:rsidRPr="00461945">
              <w:rPr>
                <w:rFonts w:ascii="Arial" w:eastAsia="Times New Roman" w:hAnsi="Arial" w:cs="Arial"/>
                <w:bCs/>
                <w:sz w:val="20"/>
                <w:szCs w:val="20"/>
              </w:rPr>
              <w:t>institution</w:t>
            </w:r>
            <w:r w:rsidRPr="00461945">
              <w:rPr>
                <w:rFonts w:ascii="Arial" w:hAnsi="Arial" w:cs="Arial"/>
                <w:sz w:val="20"/>
                <w:szCs w:val="20"/>
              </w:rPr>
              <w:t xml:space="preserve">’s </w:t>
            </w:r>
            <w:r w:rsidRPr="00461945">
              <w:rPr>
                <w:rFonts w:ascii="Arial" w:hAnsi="Arial" w:cs="Arial"/>
                <w:iCs/>
                <w:sz w:val="20"/>
                <w:szCs w:val="20"/>
              </w:rPr>
              <w:t>leaders</w:t>
            </w:r>
            <w:r w:rsidRPr="00461945">
              <w:rPr>
                <w:rFonts w:ascii="Arial" w:hAnsi="Arial" w:cs="Arial"/>
                <w:sz w:val="20"/>
                <w:szCs w:val="20"/>
              </w:rPr>
              <w:t xml:space="preserve"> or they have the necessary knowledge about them to support their implementation. </w:t>
            </w:r>
          </w:p>
        </w:tc>
        <w:tc>
          <w:tcPr>
            <w:tcW w:w="5528" w:type="dxa"/>
            <w:vMerge w:val="restart"/>
            <w:tcBorders>
              <w:top w:val="single" w:sz="4" w:space="0" w:color="auto"/>
              <w:left w:val="single" w:sz="4" w:space="0" w:color="auto"/>
              <w:right w:val="single" w:sz="4" w:space="0" w:color="auto"/>
            </w:tcBorders>
            <w:shd w:val="clear" w:color="auto" w:fill="auto"/>
          </w:tcPr>
          <w:p w14:paraId="26C17952" w14:textId="62692C3C" w:rsidR="000C23F1" w:rsidRPr="00461945" w:rsidRDefault="000C23F1" w:rsidP="000C23F1">
            <w:pPr>
              <w:pStyle w:val="Prrafodelista"/>
              <w:numPr>
                <w:ilvl w:val="0"/>
                <w:numId w:val="70"/>
              </w:numPr>
              <w:rPr>
                <w:rFonts w:ascii="Arial" w:hAnsi="Arial" w:cs="Arial"/>
                <w:sz w:val="20"/>
                <w:szCs w:val="20"/>
              </w:rPr>
            </w:pPr>
            <w:r w:rsidRPr="00461945">
              <w:rPr>
                <w:rFonts w:ascii="Arial" w:hAnsi="Arial" w:cs="Arial"/>
                <w:sz w:val="20"/>
                <w:szCs w:val="20"/>
              </w:rPr>
              <w:t>B: The institution leader is unfamiliar with the new recommendations and has not received adequate training or briefings about them. As a result, they cannot provide the necessary support or resources to help unit leaders implement them effectively.</w:t>
            </w:r>
          </w:p>
          <w:p w14:paraId="480C9D1F" w14:textId="4C5134F3" w:rsidR="000C23F1" w:rsidRPr="00461945" w:rsidRDefault="000C23F1" w:rsidP="000C23F1">
            <w:pPr>
              <w:pStyle w:val="Prrafodelista"/>
              <w:numPr>
                <w:ilvl w:val="0"/>
                <w:numId w:val="70"/>
              </w:numPr>
              <w:rPr>
                <w:rFonts w:ascii="Arial" w:hAnsi="Arial" w:cs="Arial"/>
                <w:sz w:val="20"/>
                <w:szCs w:val="20"/>
              </w:rPr>
            </w:pPr>
            <w:r w:rsidRPr="00461945">
              <w:rPr>
                <w:rFonts w:ascii="Arial" w:hAnsi="Arial" w:cs="Arial"/>
                <w:sz w:val="20"/>
                <w:szCs w:val="20"/>
              </w:rPr>
              <w:t>F: The institution leader is well-informed about the new recommendations and understands their importance, allowing them to provide clear support and ensure that unit leaders receive the resources needed for effective implementation.</w:t>
            </w:r>
          </w:p>
        </w:tc>
      </w:tr>
      <w:tr w:rsidR="000C23F1" w:rsidRPr="00461945" w14:paraId="001D674C" w14:textId="77777777" w:rsidTr="00256FE5">
        <w:trPr>
          <w:trHeight w:val="1282"/>
        </w:trPr>
        <w:tc>
          <w:tcPr>
            <w:tcW w:w="2043" w:type="dxa"/>
            <w:vMerge/>
            <w:tcBorders>
              <w:left w:val="single" w:sz="4" w:space="0" w:color="auto"/>
              <w:right w:val="single" w:sz="4" w:space="0" w:color="auto"/>
            </w:tcBorders>
            <w:shd w:val="clear" w:color="auto" w:fill="auto"/>
          </w:tcPr>
          <w:p w14:paraId="0BFF772D"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right w:val="single" w:sz="4" w:space="0" w:color="auto"/>
            </w:tcBorders>
            <w:shd w:val="clear" w:color="auto" w:fill="auto"/>
          </w:tcPr>
          <w:p w14:paraId="628BAB9F"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2343EE65" w14:textId="77777777" w:rsidR="000C23F1" w:rsidRPr="00461945" w:rsidRDefault="000C23F1" w:rsidP="000C23F1">
            <w:pPr>
              <w:rPr>
                <w:rFonts w:ascii="Arial" w:hAnsi="Arial" w:cs="Arial"/>
                <w:sz w:val="20"/>
                <w:szCs w:val="20"/>
              </w:rPr>
            </w:pPr>
          </w:p>
        </w:tc>
      </w:tr>
      <w:tr w:rsidR="000C23F1" w:rsidRPr="00461945" w14:paraId="065CCA93" w14:textId="77777777" w:rsidTr="00256FE5">
        <w:trPr>
          <w:trHeight w:val="1282"/>
        </w:trPr>
        <w:tc>
          <w:tcPr>
            <w:tcW w:w="2043" w:type="dxa"/>
            <w:vMerge/>
            <w:tcBorders>
              <w:left w:val="single" w:sz="4" w:space="0" w:color="auto"/>
              <w:right w:val="single" w:sz="4" w:space="0" w:color="auto"/>
            </w:tcBorders>
            <w:shd w:val="clear" w:color="auto" w:fill="auto"/>
          </w:tcPr>
          <w:p w14:paraId="0310707B"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right w:val="single" w:sz="4" w:space="0" w:color="auto"/>
            </w:tcBorders>
            <w:shd w:val="clear" w:color="auto" w:fill="auto"/>
          </w:tcPr>
          <w:p w14:paraId="28B7D60F"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2F9BC838" w14:textId="77777777" w:rsidR="000C23F1" w:rsidRPr="00461945" w:rsidRDefault="000C23F1" w:rsidP="000C23F1">
            <w:pPr>
              <w:rPr>
                <w:rFonts w:ascii="Arial" w:hAnsi="Arial" w:cs="Arial"/>
                <w:sz w:val="20"/>
                <w:szCs w:val="20"/>
              </w:rPr>
            </w:pPr>
          </w:p>
        </w:tc>
      </w:tr>
      <w:tr w:rsidR="000C23F1" w:rsidRPr="00461945" w14:paraId="6DA3208E" w14:textId="77777777" w:rsidTr="00256FE5">
        <w:trPr>
          <w:trHeight w:val="244"/>
        </w:trPr>
        <w:tc>
          <w:tcPr>
            <w:tcW w:w="2043" w:type="dxa"/>
            <w:vMerge/>
            <w:tcBorders>
              <w:left w:val="single" w:sz="4" w:space="0" w:color="auto"/>
              <w:bottom w:val="single" w:sz="4" w:space="0" w:color="auto"/>
              <w:right w:val="single" w:sz="4" w:space="0" w:color="auto"/>
            </w:tcBorders>
            <w:shd w:val="clear" w:color="auto" w:fill="auto"/>
          </w:tcPr>
          <w:p w14:paraId="30D42A67"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566B8E11"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7735FFCC" w14:textId="77777777" w:rsidR="000C23F1" w:rsidRPr="00461945" w:rsidRDefault="000C23F1" w:rsidP="000C23F1">
            <w:pPr>
              <w:rPr>
                <w:rFonts w:ascii="Arial" w:hAnsi="Arial" w:cs="Arial"/>
                <w:sz w:val="20"/>
                <w:szCs w:val="20"/>
              </w:rPr>
            </w:pPr>
          </w:p>
        </w:tc>
      </w:tr>
      <w:tr w:rsidR="000C23F1" w:rsidRPr="00461945" w14:paraId="352D631C" w14:textId="77777777" w:rsidTr="00256FE5">
        <w:trPr>
          <w:trHeight w:val="1065"/>
        </w:trPr>
        <w:tc>
          <w:tcPr>
            <w:tcW w:w="2043" w:type="dxa"/>
            <w:vMerge w:val="restart"/>
            <w:tcBorders>
              <w:top w:val="single" w:sz="4" w:space="0" w:color="auto"/>
              <w:left w:val="single" w:sz="4" w:space="0" w:color="auto"/>
              <w:right w:val="single" w:sz="4" w:space="0" w:color="auto"/>
            </w:tcBorders>
            <w:shd w:val="clear" w:color="auto" w:fill="auto"/>
          </w:tcPr>
          <w:p w14:paraId="2624D3B6" w14:textId="77777777" w:rsidR="000C23F1" w:rsidRPr="00461945" w:rsidRDefault="000C23F1" w:rsidP="000C23F1">
            <w:pPr>
              <w:rPr>
                <w:rFonts w:ascii="Arial" w:hAnsi="Arial" w:cs="Arial"/>
                <w:iCs/>
                <w:sz w:val="20"/>
                <w:szCs w:val="20"/>
              </w:rPr>
            </w:pPr>
            <w:r w:rsidRPr="00461945">
              <w:rPr>
                <w:rFonts w:ascii="Arial" w:eastAsia="Times New Roman" w:hAnsi="Arial" w:cs="Arial"/>
                <w:bCs/>
                <w:sz w:val="20"/>
                <w:szCs w:val="20"/>
              </w:rPr>
              <w:t xml:space="preserve">Institution </w:t>
            </w:r>
            <w:r w:rsidRPr="00461945">
              <w:rPr>
                <w:rFonts w:ascii="Arial" w:hAnsi="Arial" w:cs="Arial"/>
                <w:iCs/>
                <w:sz w:val="20"/>
                <w:szCs w:val="20"/>
              </w:rPr>
              <w:t xml:space="preserve">leader’s </w:t>
            </w:r>
            <w:r w:rsidRPr="00461945">
              <w:rPr>
                <w:rFonts w:ascii="Arial" w:hAnsi="Arial" w:cs="Arial"/>
                <w:sz w:val="20"/>
                <w:szCs w:val="20"/>
              </w:rPr>
              <w:t xml:space="preserve">management skills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6DDAA4C9"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institution's leaders possess the management skills required to support the implementation of the recommendations. </w:t>
            </w:r>
          </w:p>
          <w:p w14:paraId="77F0B1A5" w14:textId="77777777" w:rsidR="000C23F1" w:rsidRPr="00461945" w:rsidRDefault="000C23F1" w:rsidP="000C23F1">
            <w:pPr>
              <w:pStyle w:val="Prrafodelista"/>
              <w:numPr>
                <w:ilvl w:val="0"/>
                <w:numId w:val="27"/>
              </w:numPr>
              <w:ind w:left="775" w:hanging="415"/>
              <w:rPr>
                <w:rFonts w:ascii="Arial" w:hAnsi="Arial" w:cs="Arial"/>
                <w:sz w:val="20"/>
                <w:szCs w:val="20"/>
              </w:rPr>
            </w:pPr>
            <w:r w:rsidRPr="00461945">
              <w:rPr>
                <w:rFonts w:ascii="Arial" w:hAnsi="Arial" w:cs="Arial"/>
                <w:sz w:val="20"/>
                <w:szCs w:val="20"/>
              </w:rPr>
              <w:lastRenderedPageBreak/>
              <w:t>B: Institution 's leaders are not qualified to support the implementation of the recommendations (due to project management lack of knowledge or skills, lack of time, etc.).</w:t>
            </w:r>
          </w:p>
          <w:p w14:paraId="67DC063E" w14:textId="77777777" w:rsidR="000C23F1" w:rsidRPr="00461945" w:rsidRDefault="000C23F1" w:rsidP="000C23F1">
            <w:pPr>
              <w:pStyle w:val="Prrafodelista"/>
              <w:numPr>
                <w:ilvl w:val="0"/>
                <w:numId w:val="27"/>
              </w:numPr>
              <w:ind w:left="775" w:hanging="415"/>
              <w:rPr>
                <w:rFonts w:ascii="Arial" w:hAnsi="Arial" w:cs="Arial"/>
                <w:sz w:val="20"/>
                <w:szCs w:val="20"/>
              </w:rPr>
            </w:pPr>
            <w:r w:rsidRPr="00461945">
              <w:rPr>
                <w:rFonts w:ascii="Arial" w:hAnsi="Arial" w:cs="Arial"/>
                <w:sz w:val="20"/>
                <w:szCs w:val="20"/>
              </w:rPr>
              <w:t>F: Institution’s leaders are skilled to support the implementation of the recommendations (they have knowledge or skills for managing projects, time, etc.).</w:t>
            </w:r>
          </w:p>
        </w:tc>
        <w:tc>
          <w:tcPr>
            <w:tcW w:w="5528" w:type="dxa"/>
            <w:vMerge w:val="restart"/>
            <w:tcBorders>
              <w:top w:val="single" w:sz="4" w:space="0" w:color="auto"/>
              <w:left w:val="single" w:sz="4" w:space="0" w:color="auto"/>
              <w:right w:val="single" w:sz="4" w:space="0" w:color="auto"/>
            </w:tcBorders>
            <w:shd w:val="clear" w:color="auto" w:fill="auto"/>
          </w:tcPr>
          <w:p w14:paraId="280642FC" w14:textId="5B9E74CF" w:rsidR="000C23F1" w:rsidRPr="00461945" w:rsidRDefault="000C23F1" w:rsidP="000C23F1">
            <w:pPr>
              <w:pStyle w:val="Prrafodelista"/>
              <w:numPr>
                <w:ilvl w:val="0"/>
                <w:numId w:val="27"/>
              </w:numPr>
              <w:ind w:left="743" w:hanging="425"/>
              <w:rPr>
                <w:rFonts w:ascii="Arial" w:hAnsi="Arial" w:cs="Arial"/>
                <w:sz w:val="20"/>
                <w:szCs w:val="20"/>
              </w:rPr>
            </w:pPr>
            <w:r w:rsidRPr="00461945">
              <w:rPr>
                <w:rFonts w:ascii="Arial" w:hAnsi="Arial" w:cs="Arial"/>
                <w:sz w:val="20"/>
                <w:szCs w:val="20"/>
              </w:rPr>
              <w:lastRenderedPageBreak/>
              <w:t xml:space="preserve">B: The institution leader lacks the necessary project management skills and time to effectively oversee the implementation of the new recommendations across units. This results in delays, lack of </w:t>
            </w:r>
            <w:r w:rsidRPr="00461945">
              <w:rPr>
                <w:rFonts w:ascii="Arial" w:hAnsi="Arial" w:cs="Arial"/>
                <w:sz w:val="20"/>
                <w:szCs w:val="20"/>
              </w:rPr>
              <w:lastRenderedPageBreak/>
              <w:t>coordination, and inadequate support for unit leaders.</w:t>
            </w:r>
          </w:p>
          <w:p w14:paraId="7EE869BD" w14:textId="68F41A30" w:rsidR="000C23F1" w:rsidRPr="00461945" w:rsidRDefault="000C23F1" w:rsidP="000C23F1">
            <w:pPr>
              <w:pStyle w:val="Prrafodelista"/>
              <w:numPr>
                <w:ilvl w:val="0"/>
                <w:numId w:val="27"/>
              </w:numPr>
              <w:ind w:left="743" w:hanging="425"/>
              <w:rPr>
                <w:rFonts w:ascii="Arial" w:hAnsi="Arial" w:cs="Arial"/>
                <w:sz w:val="20"/>
                <w:szCs w:val="20"/>
              </w:rPr>
            </w:pPr>
            <w:r w:rsidRPr="00461945">
              <w:rPr>
                <w:rFonts w:ascii="Arial" w:hAnsi="Arial" w:cs="Arial"/>
                <w:sz w:val="20"/>
                <w:szCs w:val="20"/>
              </w:rPr>
              <w:t>F: The institution leader is highly skilled in project management, with the ability to allocate resources efficiently and coordinate efforts between unit leaders, ensuring smooth and timely implementation of the new recommendations.</w:t>
            </w:r>
          </w:p>
        </w:tc>
      </w:tr>
      <w:tr w:rsidR="000C23F1" w:rsidRPr="00461945" w14:paraId="525CAC51" w14:textId="77777777" w:rsidTr="00256FE5">
        <w:trPr>
          <w:trHeight w:val="1065"/>
        </w:trPr>
        <w:tc>
          <w:tcPr>
            <w:tcW w:w="2043" w:type="dxa"/>
            <w:vMerge/>
            <w:tcBorders>
              <w:left w:val="single" w:sz="4" w:space="0" w:color="auto"/>
              <w:right w:val="single" w:sz="4" w:space="0" w:color="auto"/>
            </w:tcBorders>
            <w:shd w:val="clear" w:color="auto" w:fill="auto"/>
          </w:tcPr>
          <w:p w14:paraId="293FEEEF"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right w:val="single" w:sz="4" w:space="0" w:color="auto"/>
            </w:tcBorders>
            <w:shd w:val="clear" w:color="auto" w:fill="auto"/>
          </w:tcPr>
          <w:p w14:paraId="14BDFE6D"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57D64688" w14:textId="77777777" w:rsidR="000C23F1" w:rsidRPr="00461945" w:rsidRDefault="000C23F1" w:rsidP="000C23F1">
            <w:pPr>
              <w:rPr>
                <w:rFonts w:ascii="Arial" w:hAnsi="Arial" w:cs="Arial"/>
                <w:sz w:val="20"/>
                <w:szCs w:val="20"/>
              </w:rPr>
            </w:pPr>
          </w:p>
        </w:tc>
      </w:tr>
      <w:tr w:rsidR="000C23F1" w:rsidRPr="00461945" w14:paraId="65355242" w14:textId="77777777" w:rsidTr="00256FE5">
        <w:trPr>
          <w:trHeight w:val="1065"/>
        </w:trPr>
        <w:tc>
          <w:tcPr>
            <w:tcW w:w="2043" w:type="dxa"/>
            <w:vMerge/>
            <w:tcBorders>
              <w:left w:val="single" w:sz="4" w:space="0" w:color="auto"/>
              <w:bottom w:val="single" w:sz="4" w:space="0" w:color="auto"/>
              <w:right w:val="single" w:sz="4" w:space="0" w:color="auto"/>
            </w:tcBorders>
            <w:shd w:val="clear" w:color="auto" w:fill="auto"/>
          </w:tcPr>
          <w:p w14:paraId="484B8242"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13D0E7DC"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505B9A25" w14:textId="77777777" w:rsidR="000C23F1" w:rsidRPr="00461945" w:rsidRDefault="000C23F1" w:rsidP="000C23F1">
            <w:pPr>
              <w:rPr>
                <w:rFonts w:ascii="Arial" w:hAnsi="Arial" w:cs="Arial"/>
                <w:sz w:val="20"/>
                <w:szCs w:val="20"/>
              </w:rPr>
            </w:pPr>
          </w:p>
        </w:tc>
      </w:tr>
      <w:tr w:rsidR="000C23F1" w:rsidRPr="00461945" w14:paraId="66ECC3ED" w14:textId="77777777" w:rsidTr="00256FE5">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49A19F7E" w14:textId="77777777" w:rsidR="000C23F1" w:rsidRPr="00461945" w:rsidRDefault="000C23F1" w:rsidP="000C23F1">
            <w:pPr>
              <w:rPr>
                <w:rFonts w:ascii="Arial" w:hAnsi="Arial" w:cs="Arial"/>
                <w:iCs/>
                <w:sz w:val="20"/>
                <w:szCs w:val="20"/>
              </w:rPr>
            </w:pPr>
            <w:r w:rsidRPr="00461945">
              <w:rPr>
                <w:rFonts w:ascii="Arial" w:eastAsia="Times New Roman" w:hAnsi="Arial" w:cs="Arial"/>
                <w:bCs/>
                <w:sz w:val="20"/>
                <w:szCs w:val="20"/>
              </w:rPr>
              <w:t xml:space="preserve">Institution </w:t>
            </w:r>
            <w:r w:rsidRPr="00461945">
              <w:rPr>
                <w:rFonts w:ascii="Arial" w:hAnsi="Arial" w:cs="Arial"/>
                <w:iCs/>
                <w:sz w:val="20"/>
                <w:szCs w:val="20"/>
              </w:rPr>
              <w:t xml:space="preserve">leader’s  </w:t>
            </w:r>
            <w:r w:rsidRPr="00461945">
              <w:rPr>
                <w:rFonts w:ascii="Arial" w:hAnsi="Arial" w:cs="Arial"/>
                <w:sz w:val="20"/>
                <w:szCs w:val="20"/>
              </w:rPr>
              <w:t xml:space="preserve"> leadership style</w:t>
            </w:r>
          </w:p>
        </w:tc>
        <w:tc>
          <w:tcPr>
            <w:tcW w:w="5749" w:type="dxa"/>
            <w:gridSpan w:val="2"/>
            <w:vMerge w:val="restart"/>
            <w:tcBorders>
              <w:top w:val="single" w:sz="4" w:space="0" w:color="auto"/>
              <w:left w:val="single" w:sz="4" w:space="0" w:color="auto"/>
              <w:right w:val="single" w:sz="4" w:space="0" w:color="auto"/>
            </w:tcBorders>
            <w:shd w:val="clear" w:color="auto" w:fill="auto"/>
          </w:tcPr>
          <w:p w14:paraId="587085BB"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institution’s leader’s leadership style is adequate required to support the implementation of the recommendations.</w:t>
            </w:r>
          </w:p>
          <w:p w14:paraId="6FC7326B" w14:textId="77777777" w:rsidR="000C23F1" w:rsidRPr="00461945" w:rsidRDefault="000C23F1" w:rsidP="000C23F1">
            <w:pPr>
              <w:pStyle w:val="Prrafodelista"/>
              <w:numPr>
                <w:ilvl w:val="0"/>
                <w:numId w:val="28"/>
              </w:numPr>
              <w:rPr>
                <w:rFonts w:ascii="Arial" w:hAnsi="Arial" w:cs="Arial"/>
                <w:sz w:val="20"/>
                <w:szCs w:val="20"/>
              </w:rPr>
            </w:pPr>
            <w:r w:rsidRPr="00461945">
              <w:rPr>
                <w:rFonts w:ascii="Arial" w:hAnsi="Arial" w:cs="Arial"/>
                <w:sz w:val="20"/>
                <w:szCs w:val="20"/>
              </w:rPr>
              <w:t>B: Institution’s leader’s leadership style hinders implementation of the recommendations (e.g. it is very hierarchical, rigid, not open to the professionals' involvement or to change).</w:t>
            </w:r>
          </w:p>
          <w:p w14:paraId="47E62AC2" w14:textId="77777777" w:rsidR="000C23F1" w:rsidRPr="00461945" w:rsidRDefault="000C23F1" w:rsidP="000C23F1">
            <w:pPr>
              <w:pStyle w:val="Prrafodelista"/>
              <w:numPr>
                <w:ilvl w:val="0"/>
                <w:numId w:val="28"/>
              </w:numPr>
              <w:rPr>
                <w:rFonts w:ascii="Arial" w:hAnsi="Arial" w:cs="Arial"/>
                <w:sz w:val="20"/>
                <w:szCs w:val="20"/>
              </w:rPr>
            </w:pPr>
            <w:r w:rsidRPr="00461945">
              <w:rPr>
                <w:rFonts w:ascii="Arial" w:hAnsi="Arial" w:cs="Arial"/>
                <w:sz w:val="20"/>
                <w:szCs w:val="20"/>
              </w:rPr>
              <w:t>F: Institution’s leader’s leadership style is appropriate to facilitate implementation of the recommendations (e.g. it is based on transformational leadership, facilitates the exchange of opinions between professionals, flexible to change).</w:t>
            </w:r>
          </w:p>
        </w:tc>
        <w:tc>
          <w:tcPr>
            <w:tcW w:w="5528" w:type="dxa"/>
            <w:vMerge w:val="restart"/>
            <w:tcBorders>
              <w:top w:val="single" w:sz="4" w:space="0" w:color="auto"/>
              <w:left w:val="single" w:sz="4" w:space="0" w:color="auto"/>
              <w:right w:val="single" w:sz="4" w:space="0" w:color="auto"/>
            </w:tcBorders>
            <w:shd w:val="clear" w:color="auto" w:fill="auto"/>
          </w:tcPr>
          <w:p w14:paraId="679A3778" w14:textId="0623DC5B" w:rsidR="000C23F1" w:rsidRPr="00461945" w:rsidRDefault="000C23F1" w:rsidP="000C23F1">
            <w:pPr>
              <w:pStyle w:val="Prrafodelista"/>
              <w:numPr>
                <w:ilvl w:val="0"/>
                <w:numId w:val="28"/>
              </w:numPr>
              <w:rPr>
                <w:rFonts w:ascii="Arial" w:hAnsi="Arial" w:cs="Arial"/>
                <w:sz w:val="20"/>
                <w:szCs w:val="20"/>
              </w:rPr>
            </w:pPr>
            <w:r w:rsidRPr="00461945">
              <w:rPr>
                <w:rFonts w:ascii="Arial" w:hAnsi="Arial" w:cs="Arial"/>
                <w:sz w:val="20"/>
                <w:szCs w:val="20"/>
              </w:rPr>
              <w:t>B: The institution leader’s leadership style is very hierarchical and rigid, discouraging input from unit leaders and other professionals. This creates resistance to the new recommendations, as staff feel excluded from the decision-making process and unable to contribute their insights.</w:t>
            </w:r>
          </w:p>
          <w:p w14:paraId="64031FED" w14:textId="4B525BB8" w:rsidR="000C23F1" w:rsidRPr="00461945" w:rsidRDefault="000C23F1" w:rsidP="000C23F1">
            <w:pPr>
              <w:pStyle w:val="Prrafodelista"/>
              <w:numPr>
                <w:ilvl w:val="0"/>
                <w:numId w:val="28"/>
              </w:numPr>
              <w:rPr>
                <w:rFonts w:ascii="Arial" w:hAnsi="Arial" w:cs="Arial"/>
                <w:sz w:val="20"/>
                <w:szCs w:val="20"/>
              </w:rPr>
            </w:pPr>
            <w:r w:rsidRPr="00461945">
              <w:rPr>
                <w:rFonts w:ascii="Arial" w:hAnsi="Arial" w:cs="Arial"/>
                <w:sz w:val="20"/>
                <w:szCs w:val="20"/>
              </w:rPr>
              <w:t>F: The institution leader adopts a transformational leadership style, encouraging collaboration and open communication between unit leaders and professionals. This flexibility fosters support for the new recommendations and facilitates their successful implementation across units.</w:t>
            </w:r>
          </w:p>
        </w:tc>
      </w:tr>
      <w:tr w:rsidR="000C23F1" w:rsidRPr="00461945" w14:paraId="09AD23F6" w14:textId="77777777" w:rsidTr="00256FE5">
        <w:trPr>
          <w:trHeight w:val="1717"/>
        </w:trPr>
        <w:tc>
          <w:tcPr>
            <w:tcW w:w="2043" w:type="dxa"/>
            <w:vMerge/>
            <w:tcBorders>
              <w:left w:val="single" w:sz="4" w:space="0" w:color="auto"/>
              <w:bottom w:val="single" w:sz="4" w:space="0" w:color="auto"/>
              <w:right w:val="single" w:sz="4" w:space="0" w:color="auto"/>
            </w:tcBorders>
            <w:shd w:val="clear" w:color="auto" w:fill="auto"/>
          </w:tcPr>
          <w:p w14:paraId="24254C77"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45F34440"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208E2EFB" w14:textId="77777777" w:rsidR="000C23F1" w:rsidRPr="00461945" w:rsidRDefault="000C23F1" w:rsidP="000C23F1">
            <w:pPr>
              <w:rPr>
                <w:rFonts w:ascii="Arial" w:hAnsi="Arial" w:cs="Arial"/>
                <w:sz w:val="20"/>
                <w:szCs w:val="20"/>
              </w:rPr>
            </w:pPr>
          </w:p>
        </w:tc>
      </w:tr>
      <w:tr w:rsidR="000C23F1" w:rsidRPr="00461945" w14:paraId="5F3C47D0"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52494080" w14:textId="36ACE477" w:rsidR="000C23F1" w:rsidRPr="00461945" w:rsidRDefault="00614709" w:rsidP="000C23F1">
            <w:pPr>
              <w:rPr>
                <w:rFonts w:ascii="Arial" w:hAnsi="Arial" w:cs="Arial"/>
                <w:sz w:val="20"/>
                <w:szCs w:val="20"/>
                <w:highlight w:val="green"/>
              </w:rPr>
            </w:pPr>
            <w:r w:rsidRPr="00461945">
              <w:rPr>
                <w:rFonts w:ascii="Arial" w:eastAsia="Times New Roman" w:hAnsi="Arial" w:cs="Arial"/>
                <w:b/>
                <w:bCs/>
                <w:sz w:val="20"/>
                <w:szCs w:val="20"/>
              </w:rPr>
              <w:t xml:space="preserve">Category A.4.2. Institution leader’s motivation to support recommendations implementation: </w:t>
            </w:r>
            <w:r w:rsidRPr="00461945">
              <w:rPr>
                <w:rFonts w:ascii="Arial" w:eastAsia="Times New Roman" w:hAnsi="Arial" w:cs="Arial"/>
                <w:bCs/>
                <w:sz w:val="20"/>
                <w:szCs w:val="20"/>
              </w:rPr>
              <w:t xml:space="preserve">The processes that drive and guide institution leader’s behavior, enabling them to support effectively recommendations implementation.    </w:t>
            </w:r>
          </w:p>
        </w:tc>
      </w:tr>
      <w:tr w:rsidR="000C23F1" w:rsidRPr="00461945" w14:paraId="7F1E87A8"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69BE42F"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458DAEF3"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677D6BE1"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51A07B24"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71953BB9"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05212EB5" w14:textId="77777777" w:rsidR="000C23F1" w:rsidRPr="00461945" w:rsidRDefault="000C23F1" w:rsidP="000C23F1">
            <w:pPr>
              <w:pStyle w:val="Prrafodelista"/>
              <w:numPr>
                <w:ilvl w:val="0"/>
                <w:numId w:val="1"/>
              </w:numPr>
              <w:rPr>
                <w:rFonts w:ascii="Arial" w:hAnsi="Arial" w:cs="Arial"/>
                <w:b/>
                <w:sz w:val="20"/>
                <w:szCs w:val="20"/>
              </w:rPr>
            </w:pPr>
            <w:r w:rsidRPr="00461945">
              <w:rPr>
                <w:rFonts w:ascii="Arial" w:hAnsi="Arial" w:cs="Arial"/>
                <w:b/>
                <w:sz w:val="20"/>
                <w:szCs w:val="20"/>
              </w:rPr>
              <w:t>Barrier (B)</w:t>
            </w:r>
          </w:p>
          <w:p w14:paraId="14A0FD35" w14:textId="65098B07" w:rsidR="000C23F1" w:rsidRPr="00461945" w:rsidRDefault="000C23F1" w:rsidP="000C23F1">
            <w:pPr>
              <w:pStyle w:val="Prrafodelista"/>
              <w:numPr>
                <w:ilvl w:val="0"/>
                <w:numId w:val="1"/>
              </w:numPr>
              <w:rPr>
                <w:rFonts w:ascii="Arial" w:hAnsi="Arial" w:cs="Arial"/>
                <w:b/>
                <w:sz w:val="20"/>
                <w:szCs w:val="20"/>
              </w:rPr>
            </w:pPr>
            <w:r w:rsidRPr="00461945">
              <w:rPr>
                <w:rFonts w:ascii="Arial" w:hAnsi="Arial" w:cs="Arial"/>
                <w:b/>
                <w:sz w:val="20"/>
                <w:szCs w:val="20"/>
              </w:rPr>
              <w:t>Facilitator (F)</w:t>
            </w:r>
          </w:p>
        </w:tc>
      </w:tr>
      <w:tr w:rsidR="000C23F1" w:rsidRPr="00461945" w14:paraId="588AB98F" w14:textId="77777777" w:rsidTr="00256FE5">
        <w:trPr>
          <w:trHeight w:val="1230"/>
        </w:trPr>
        <w:tc>
          <w:tcPr>
            <w:tcW w:w="2043" w:type="dxa"/>
            <w:vMerge w:val="restart"/>
            <w:tcBorders>
              <w:top w:val="single" w:sz="4" w:space="0" w:color="auto"/>
              <w:left w:val="single" w:sz="4" w:space="0" w:color="auto"/>
              <w:right w:val="single" w:sz="4" w:space="0" w:color="auto"/>
            </w:tcBorders>
            <w:shd w:val="clear" w:color="auto" w:fill="auto"/>
          </w:tcPr>
          <w:p w14:paraId="51473B15" w14:textId="77777777" w:rsidR="000C23F1" w:rsidRPr="00461945" w:rsidRDefault="000C23F1" w:rsidP="000C23F1">
            <w:pPr>
              <w:rPr>
                <w:rFonts w:ascii="Arial" w:hAnsi="Arial" w:cs="Arial"/>
                <w:sz w:val="20"/>
                <w:szCs w:val="20"/>
              </w:rPr>
            </w:pPr>
            <w:r w:rsidRPr="00461945">
              <w:rPr>
                <w:rFonts w:ascii="Arial" w:eastAsia="Times New Roman" w:hAnsi="Arial" w:cs="Arial"/>
                <w:bCs/>
                <w:sz w:val="20"/>
                <w:szCs w:val="20"/>
              </w:rPr>
              <w:t xml:space="preserve">Institution </w:t>
            </w:r>
            <w:r w:rsidRPr="00461945">
              <w:rPr>
                <w:rFonts w:ascii="Arial" w:hAnsi="Arial" w:cs="Arial"/>
                <w:sz w:val="20"/>
                <w:szCs w:val="20"/>
              </w:rPr>
              <w:t>leader’s commitment</w:t>
            </w:r>
          </w:p>
        </w:tc>
        <w:tc>
          <w:tcPr>
            <w:tcW w:w="5749" w:type="dxa"/>
            <w:gridSpan w:val="2"/>
            <w:vMerge w:val="restart"/>
            <w:tcBorders>
              <w:top w:val="single" w:sz="4" w:space="0" w:color="auto"/>
              <w:left w:val="single" w:sz="4" w:space="0" w:color="auto"/>
              <w:right w:val="single" w:sz="4" w:space="0" w:color="auto"/>
            </w:tcBorders>
            <w:shd w:val="clear" w:color="auto" w:fill="auto"/>
          </w:tcPr>
          <w:p w14:paraId="34B262A1"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institution’s leaders are committed to support the recommendations implementation (e.g. providing time for professionals to participate in the project, investing resources to facilitate recommendations implementation or motivating professionals to follow the recommendations). </w:t>
            </w:r>
          </w:p>
          <w:p w14:paraId="3A7E97B3" w14:textId="77777777" w:rsidR="000C23F1" w:rsidRPr="00461945" w:rsidRDefault="000C23F1" w:rsidP="000C23F1">
            <w:pPr>
              <w:pStyle w:val="Prrafodelista"/>
              <w:numPr>
                <w:ilvl w:val="0"/>
                <w:numId w:val="29"/>
              </w:numPr>
              <w:rPr>
                <w:rFonts w:ascii="Arial" w:hAnsi="Arial" w:cs="Arial"/>
                <w:sz w:val="20"/>
                <w:szCs w:val="20"/>
              </w:rPr>
            </w:pPr>
            <w:r w:rsidRPr="00461945">
              <w:rPr>
                <w:rFonts w:ascii="Arial" w:hAnsi="Arial" w:cs="Arial"/>
                <w:sz w:val="20"/>
                <w:szCs w:val="20"/>
              </w:rPr>
              <w:lastRenderedPageBreak/>
              <w:t>B: Institution’s leaders are not committed to support the recommendations implementation.</w:t>
            </w:r>
          </w:p>
          <w:p w14:paraId="258E865F" w14:textId="77777777" w:rsidR="000C23F1" w:rsidRPr="00461945" w:rsidRDefault="000C23F1" w:rsidP="000C23F1">
            <w:pPr>
              <w:pStyle w:val="Prrafodelista"/>
              <w:numPr>
                <w:ilvl w:val="0"/>
                <w:numId w:val="29"/>
              </w:numPr>
              <w:rPr>
                <w:rFonts w:ascii="Arial" w:hAnsi="Arial" w:cs="Arial"/>
                <w:sz w:val="20"/>
                <w:szCs w:val="20"/>
              </w:rPr>
            </w:pPr>
            <w:r w:rsidRPr="00461945">
              <w:rPr>
                <w:rFonts w:ascii="Arial" w:hAnsi="Arial" w:cs="Arial"/>
                <w:sz w:val="20"/>
                <w:szCs w:val="20"/>
              </w:rPr>
              <w:t>F: Institution’s leaders are committed to support the recommendations implementation</w:t>
            </w:r>
          </w:p>
          <w:p w14:paraId="67C5A3E8" w14:textId="77777777" w:rsidR="000C23F1" w:rsidRPr="00461945" w:rsidRDefault="000C23F1" w:rsidP="000C23F1">
            <w:pPr>
              <w:rPr>
                <w:rFonts w:ascii="Arial" w:hAnsi="Arial" w:cs="Arial"/>
                <w:sz w:val="20"/>
                <w:szCs w:val="20"/>
              </w:rPr>
            </w:pPr>
          </w:p>
          <w:p w14:paraId="242DDA5E" w14:textId="77777777" w:rsidR="000C23F1" w:rsidRPr="00461945" w:rsidRDefault="000C23F1" w:rsidP="000C23F1">
            <w:pPr>
              <w:rPr>
                <w:rFonts w:ascii="Arial" w:hAnsi="Arial" w:cs="Arial"/>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6C6CAFEB" w14:textId="231D11F5" w:rsidR="000C23F1" w:rsidRPr="00461945" w:rsidRDefault="000C23F1" w:rsidP="000C23F1">
            <w:pPr>
              <w:pStyle w:val="Prrafodelista"/>
              <w:numPr>
                <w:ilvl w:val="0"/>
                <w:numId w:val="29"/>
              </w:numPr>
              <w:ind w:left="743" w:hanging="425"/>
              <w:rPr>
                <w:rFonts w:ascii="Arial" w:hAnsi="Arial" w:cs="Arial"/>
                <w:sz w:val="20"/>
                <w:szCs w:val="20"/>
              </w:rPr>
            </w:pPr>
            <w:r w:rsidRPr="00461945">
              <w:rPr>
                <w:rFonts w:ascii="Arial" w:hAnsi="Arial" w:cs="Arial"/>
                <w:sz w:val="20"/>
                <w:szCs w:val="20"/>
              </w:rPr>
              <w:lastRenderedPageBreak/>
              <w:t xml:space="preserve">B: The institution leader does not show commitment to supporting the implementation of the new recommendations by not allocating sufficient resources, failing to provide dedicated </w:t>
            </w:r>
            <w:r w:rsidRPr="00461945">
              <w:rPr>
                <w:rFonts w:ascii="Arial" w:hAnsi="Arial" w:cs="Arial"/>
                <w:sz w:val="20"/>
                <w:szCs w:val="20"/>
              </w:rPr>
              <w:lastRenderedPageBreak/>
              <w:t>time for staff training, and not motivating unit leaders to prioritize the recommendations.</w:t>
            </w:r>
          </w:p>
          <w:p w14:paraId="0E1F0EE2" w14:textId="48EE8336" w:rsidR="000C23F1" w:rsidRPr="00461945" w:rsidRDefault="000C23F1" w:rsidP="000C23F1">
            <w:pPr>
              <w:pStyle w:val="Prrafodelista"/>
              <w:numPr>
                <w:ilvl w:val="0"/>
                <w:numId w:val="29"/>
              </w:numPr>
              <w:ind w:left="743" w:hanging="425"/>
              <w:rPr>
                <w:rFonts w:ascii="Arial" w:hAnsi="Arial" w:cs="Arial"/>
                <w:sz w:val="20"/>
                <w:szCs w:val="20"/>
              </w:rPr>
            </w:pPr>
            <w:r w:rsidRPr="00461945">
              <w:rPr>
                <w:rFonts w:ascii="Arial" w:hAnsi="Arial" w:cs="Arial"/>
                <w:sz w:val="20"/>
                <w:szCs w:val="20"/>
              </w:rPr>
              <w:t>F: The institution leader is fully committed to supporting the implementation of the new recommendations, allocating necessary resources, ensuring time for staff training, and motivating unit leaders to actively promote and follow through with the recommendations.</w:t>
            </w:r>
          </w:p>
        </w:tc>
      </w:tr>
      <w:tr w:rsidR="000C23F1" w:rsidRPr="00461945" w14:paraId="063D9317" w14:textId="77777777" w:rsidTr="00256FE5">
        <w:trPr>
          <w:trHeight w:val="1230"/>
        </w:trPr>
        <w:tc>
          <w:tcPr>
            <w:tcW w:w="2043" w:type="dxa"/>
            <w:vMerge/>
            <w:tcBorders>
              <w:left w:val="single" w:sz="4" w:space="0" w:color="auto"/>
              <w:right w:val="single" w:sz="4" w:space="0" w:color="auto"/>
            </w:tcBorders>
            <w:shd w:val="clear" w:color="auto" w:fill="auto"/>
          </w:tcPr>
          <w:p w14:paraId="5CFD8B66"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right w:val="single" w:sz="4" w:space="0" w:color="auto"/>
            </w:tcBorders>
            <w:shd w:val="clear" w:color="auto" w:fill="auto"/>
          </w:tcPr>
          <w:p w14:paraId="05D9A9D7"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0A555229" w14:textId="77777777" w:rsidR="000C23F1" w:rsidRPr="00461945" w:rsidRDefault="000C23F1" w:rsidP="000C23F1">
            <w:pPr>
              <w:rPr>
                <w:rFonts w:ascii="Arial" w:hAnsi="Arial" w:cs="Arial"/>
                <w:sz w:val="20"/>
                <w:szCs w:val="20"/>
              </w:rPr>
            </w:pPr>
          </w:p>
        </w:tc>
      </w:tr>
      <w:tr w:rsidR="000C23F1" w:rsidRPr="00461945" w14:paraId="202E8EFD" w14:textId="77777777" w:rsidTr="00256FE5">
        <w:trPr>
          <w:trHeight w:val="1230"/>
        </w:trPr>
        <w:tc>
          <w:tcPr>
            <w:tcW w:w="2043" w:type="dxa"/>
            <w:vMerge/>
            <w:tcBorders>
              <w:left w:val="single" w:sz="4" w:space="0" w:color="auto"/>
              <w:bottom w:val="single" w:sz="4" w:space="0" w:color="auto"/>
              <w:right w:val="single" w:sz="4" w:space="0" w:color="auto"/>
            </w:tcBorders>
            <w:shd w:val="clear" w:color="auto" w:fill="auto"/>
          </w:tcPr>
          <w:p w14:paraId="03408292"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5CDDCAC4"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43B8B618" w14:textId="77777777" w:rsidR="000C23F1" w:rsidRPr="00461945" w:rsidRDefault="000C23F1" w:rsidP="000C23F1">
            <w:pPr>
              <w:rPr>
                <w:rFonts w:ascii="Arial" w:hAnsi="Arial" w:cs="Arial"/>
                <w:sz w:val="20"/>
                <w:szCs w:val="20"/>
              </w:rPr>
            </w:pPr>
          </w:p>
        </w:tc>
      </w:tr>
      <w:tr w:rsidR="000C23F1" w:rsidRPr="00461945" w14:paraId="1507F073"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35303256" w14:textId="77777777" w:rsidR="000C23F1" w:rsidRPr="00461945" w:rsidRDefault="000C23F1" w:rsidP="000C23F1">
            <w:pPr>
              <w:rPr>
                <w:rFonts w:ascii="Arial" w:hAnsi="Arial" w:cs="Arial"/>
                <w:sz w:val="20"/>
                <w:szCs w:val="20"/>
              </w:rPr>
            </w:pPr>
            <w:r w:rsidRPr="00461945">
              <w:rPr>
                <w:rFonts w:ascii="Arial" w:eastAsia="Times New Roman" w:hAnsi="Arial" w:cs="Arial"/>
                <w:b/>
                <w:bCs/>
                <w:sz w:val="20"/>
                <w:szCs w:val="20"/>
              </w:rPr>
              <w:t>Sublevel A.5.: Patients and their support network</w:t>
            </w:r>
            <w:r w:rsidRPr="00461945">
              <w:rPr>
                <w:rFonts w:ascii="Arial" w:eastAsia="Times New Roman" w:hAnsi="Arial" w:cs="Arial"/>
                <w:bCs/>
                <w:sz w:val="20"/>
                <w:szCs w:val="20"/>
              </w:rPr>
              <w:t xml:space="preserve">: individuals receiving the care derived from the recommendations and their family members, friends, caregivers, or any other person who provide them with care and/or have influence in the patient´s healthcare decision-making. </w:t>
            </w:r>
          </w:p>
        </w:tc>
      </w:tr>
      <w:tr w:rsidR="000C23F1" w:rsidRPr="00461945" w14:paraId="58B031B2"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6CA03222" w14:textId="77777777" w:rsidR="000C23F1" w:rsidRPr="00461945" w:rsidRDefault="000C23F1" w:rsidP="000C23F1">
            <w:pPr>
              <w:rPr>
                <w:rFonts w:ascii="Arial" w:hAnsi="Arial" w:cs="Arial"/>
                <w:i/>
                <w:iCs/>
                <w:sz w:val="20"/>
                <w:szCs w:val="20"/>
              </w:rPr>
            </w:pPr>
            <w:r w:rsidRPr="00461945">
              <w:rPr>
                <w:rFonts w:ascii="Arial" w:hAnsi="Arial" w:cs="Arial"/>
                <w:b/>
                <w:bCs/>
                <w:sz w:val="20"/>
                <w:szCs w:val="20"/>
              </w:rPr>
              <w:t>Category A.5.1. Patients and their support network capacity to comply with recommendations and support they implementation</w:t>
            </w:r>
            <w:r w:rsidRPr="00461945">
              <w:rPr>
                <w:rFonts w:ascii="Arial" w:hAnsi="Arial" w:cs="Arial"/>
                <w:bCs/>
                <w:sz w:val="20"/>
                <w:szCs w:val="20"/>
              </w:rPr>
              <w:t xml:space="preserve">: factors related to </w:t>
            </w:r>
            <w:r w:rsidRPr="00461945">
              <w:rPr>
                <w:rFonts w:ascii="Arial" w:hAnsi="Arial" w:cs="Arial"/>
                <w:sz w:val="20"/>
                <w:szCs w:val="20"/>
              </w:rPr>
              <w:t>p</w:t>
            </w:r>
            <w:r w:rsidRPr="00461945">
              <w:rPr>
                <w:rFonts w:ascii="Arial" w:hAnsi="Arial" w:cs="Arial"/>
                <w:bCs/>
                <w:sz w:val="20"/>
                <w:szCs w:val="20"/>
              </w:rPr>
              <w:t xml:space="preserve">atients and their support network competence, knowledge, and skills to comply with recommendations or support them.  </w:t>
            </w:r>
          </w:p>
        </w:tc>
      </w:tr>
      <w:tr w:rsidR="000C23F1" w:rsidRPr="00461945" w14:paraId="310B2B94"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A6F5081"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1B7052B6"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3F21CEAF"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0F02DCC1"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2B5E75A0"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61D3350B" w14:textId="77777777" w:rsidR="000C23F1" w:rsidRPr="00461945" w:rsidRDefault="000C23F1" w:rsidP="000C23F1">
            <w:pPr>
              <w:pStyle w:val="Prrafodelista"/>
              <w:numPr>
                <w:ilvl w:val="0"/>
                <w:numId w:val="1"/>
              </w:numPr>
              <w:rPr>
                <w:rFonts w:ascii="Arial" w:hAnsi="Arial" w:cs="Arial"/>
                <w:b/>
                <w:sz w:val="20"/>
                <w:szCs w:val="20"/>
              </w:rPr>
            </w:pPr>
            <w:r w:rsidRPr="00461945">
              <w:rPr>
                <w:rFonts w:ascii="Arial" w:hAnsi="Arial" w:cs="Arial"/>
                <w:b/>
                <w:sz w:val="20"/>
                <w:szCs w:val="20"/>
              </w:rPr>
              <w:t>Barrier (B)</w:t>
            </w:r>
          </w:p>
          <w:p w14:paraId="7BDB8F08" w14:textId="7EA6D07E" w:rsidR="000C23F1" w:rsidRPr="00461945" w:rsidRDefault="000C23F1" w:rsidP="000C23F1">
            <w:pPr>
              <w:pStyle w:val="Prrafodelista"/>
              <w:numPr>
                <w:ilvl w:val="0"/>
                <w:numId w:val="1"/>
              </w:numPr>
              <w:rPr>
                <w:rFonts w:ascii="Arial" w:hAnsi="Arial" w:cs="Arial"/>
                <w:b/>
                <w:sz w:val="20"/>
                <w:szCs w:val="20"/>
              </w:rPr>
            </w:pPr>
            <w:r w:rsidRPr="00461945">
              <w:rPr>
                <w:rFonts w:ascii="Arial" w:hAnsi="Arial" w:cs="Arial"/>
                <w:b/>
                <w:sz w:val="20"/>
                <w:szCs w:val="20"/>
              </w:rPr>
              <w:t>Facilitator (F)</w:t>
            </w:r>
          </w:p>
        </w:tc>
      </w:tr>
      <w:tr w:rsidR="000C23F1" w:rsidRPr="00461945" w14:paraId="289DB626" w14:textId="77777777" w:rsidTr="00256FE5">
        <w:trPr>
          <w:trHeight w:val="1350"/>
        </w:trPr>
        <w:tc>
          <w:tcPr>
            <w:tcW w:w="2043" w:type="dxa"/>
            <w:vMerge w:val="restart"/>
            <w:tcBorders>
              <w:top w:val="single" w:sz="4" w:space="0" w:color="auto"/>
              <w:left w:val="single" w:sz="4" w:space="0" w:color="auto"/>
              <w:right w:val="single" w:sz="4" w:space="0" w:color="auto"/>
            </w:tcBorders>
            <w:shd w:val="clear" w:color="auto" w:fill="auto"/>
          </w:tcPr>
          <w:p w14:paraId="1493A868" w14:textId="77777777" w:rsidR="000C23F1" w:rsidRPr="00461945" w:rsidRDefault="000C23F1" w:rsidP="000C23F1">
            <w:pPr>
              <w:rPr>
                <w:rFonts w:ascii="Arial" w:hAnsi="Arial" w:cs="Arial"/>
                <w:sz w:val="20"/>
                <w:szCs w:val="20"/>
              </w:rPr>
            </w:pPr>
            <w:r w:rsidRPr="00461945">
              <w:rPr>
                <w:rFonts w:ascii="Arial" w:eastAsia="Times New Roman" w:hAnsi="Arial" w:cs="Arial"/>
                <w:bCs/>
                <w:sz w:val="20"/>
                <w:szCs w:val="20"/>
              </w:rPr>
              <w:t>Patients and their support network</w:t>
            </w:r>
            <w:r w:rsidRPr="00461945">
              <w:rPr>
                <w:rFonts w:ascii="Arial" w:hAnsi="Arial" w:cs="Arial"/>
                <w:sz w:val="20"/>
                <w:szCs w:val="20"/>
              </w:rPr>
              <w:t xml:space="preserve"> knowledge</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FB056E0"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When patients (or their support network) are the ones who have to comply with the recommendation (either all or only a part of it), the extent to which they have enough knowledge and skills to follow them. </w:t>
            </w:r>
          </w:p>
          <w:p w14:paraId="2B01B8F3" w14:textId="77777777" w:rsidR="000C23F1" w:rsidRPr="00461945" w:rsidRDefault="000C23F1" w:rsidP="000C23F1">
            <w:pPr>
              <w:pStyle w:val="Prrafodelista"/>
              <w:numPr>
                <w:ilvl w:val="0"/>
                <w:numId w:val="30"/>
              </w:numPr>
              <w:rPr>
                <w:rFonts w:ascii="Arial" w:hAnsi="Arial" w:cs="Arial"/>
                <w:sz w:val="20"/>
                <w:szCs w:val="20"/>
              </w:rPr>
            </w:pPr>
            <w:r w:rsidRPr="00461945">
              <w:rPr>
                <w:rFonts w:ascii="Arial" w:hAnsi="Arial" w:cs="Arial"/>
                <w:sz w:val="20"/>
                <w:szCs w:val="20"/>
              </w:rPr>
              <w:t xml:space="preserve">B: Patients (or their support network) lack the knowledge or skills necessary to comply with the recommendations. </w:t>
            </w:r>
          </w:p>
          <w:p w14:paraId="7C211991" w14:textId="77777777" w:rsidR="000C23F1" w:rsidRPr="00461945" w:rsidRDefault="000C23F1" w:rsidP="000C23F1">
            <w:pPr>
              <w:pStyle w:val="Prrafodelista"/>
              <w:numPr>
                <w:ilvl w:val="0"/>
                <w:numId w:val="30"/>
              </w:numPr>
              <w:rPr>
                <w:rFonts w:ascii="Arial" w:hAnsi="Arial" w:cs="Arial"/>
                <w:sz w:val="20"/>
                <w:szCs w:val="20"/>
              </w:rPr>
            </w:pPr>
            <w:r w:rsidRPr="00461945">
              <w:rPr>
                <w:rFonts w:ascii="Arial" w:hAnsi="Arial" w:cs="Arial"/>
                <w:sz w:val="20"/>
                <w:szCs w:val="20"/>
              </w:rPr>
              <w:t>F: Patients (or their support network) have the knowledge or skills necessary to comply with the recommendations.</w:t>
            </w:r>
          </w:p>
        </w:tc>
        <w:tc>
          <w:tcPr>
            <w:tcW w:w="5528" w:type="dxa"/>
            <w:vMerge w:val="restart"/>
            <w:tcBorders>
              <w:top w:val="single" w:sz="4" w:space="0" w:color="auto"/>
              <w:left w:val="single" w:sz="4" w:space="0" w:color="auto"/>
              <w:right w:val="single" w:sz="4" w:space="0" w:color="auto"/>
            </w:tcBorders>
            <w:shd w:val="clear" w:color="auto" w:fill="auto"/>
          </w:tcPr>
          <w:p w14:paraId="056D79B4" w14:textId="3F33AD0C" w:rsidR="000C23F1" w:rsidRPr="00461945" w:rsidRDefault="000C23F1" w:rsidP="000C23F1">
            <w:pPr>
              <w:pStyle w:val="Prrafodelista"/>
              <w:numPr>
                <w:ilvl w:val="0"/>
                <w:numId w:val="30"/>
              </w:numPr>
              <w:rPr>
                <w:rFonts w:ascii="Arial" w:hAnsi="Arial" w:cs="Arial"/>
                <w:sz w:val="20"/>
                <w:szCs w:val="20"/>
              </w:rPr>
            </w:pPr>
            <w:r w:rsidRPr="00461945">
              <w:rPr>
                <w:rFonts w:ascii="Arial" w:hAnsi="Arial" w:cs="Arial"/>
                <w:sz w:val="20"/>
                <w:szCs w:val="20"/>
              </w:rPr>
              <w:t>B: A new mother and her partner lack knowledge about the benefits of breastfeeding and proper techniques for latching and positioning. Without this understanding, they struggle to follow the breastfeeding recommendations, leading to early discontinuation.</w:t>
            </w:r>
          </w:p>
          <w:p w14:paraId="1CDEC0F8" w14:textId="216043C0" w:rsidR="000C23F1" w:rsidRPr="00461945" w:rsidRDefault="000C23F1" w:rsidP="000C23F1">
            <w:pPr>
              <w:pStyle w:val="Prrafodelista"/>
              <w:numPr>
                <w:ilvl w:val="0"/>
                <w:numId w:val="30"/>
              </w:numPr>
              <w:rPr>
                <w:rFonts w:ascii="Arial" w:hAnsi="Arial" w:cs="Arial"/>
                <w:sz w:val="20"/>
                <w:szCs w:val="20"/>
              </w:rPr>
            </w:pPr>
            <w:r w:rsidRPr="00461945">
              <w:rPr>
                <w:rFonts w:ascii="Arial" w:hAnsi="Arial" w:cs="Arial"/>
                <w:sz w:val="20"/>
                <w:szCs w:val="20"/>
              </w:rPr>
              <w:t>F: The new mother and her partner received clear, step-by-step guidance from nurses, including demonstrations and educational materials about breastfeeding techniques and benefits during pregnancy. This equips them with the knowledge and skills needed to follow breastfeeding recommendations successfully.</w:t>
            </w:r>
          </w:p>
        </w:tc>
      </w:tr>
      <w:tr w:rsidR="000C23F1" w:rsidRPr="00461945" w14:paraId="5CBBA1EC" w14:textId="77777777" w:rsidTr="00256FE5">
        <w:trPr>
          <w:trHeight w:val="1350"/>
        </w:trPr>
        <w:tc>
          <w:tcPr>
            <w:tcW w:w="2043" w:type="dxa"/>
            <w:vMerge/>
            <w:tcBorders>
              <w:left w:val="single" w:sz="4" w:space="0" w:color="auto"/>
              <w:bottom w:val="single" w:sz="4" w:space="0" w:color="auto"/>
              <w:right w:val="single" w:sz="4" w:space="0" w:color="auto"/>
            </w:tcBorders>
            <w:shd w:val="clear" w:color="auto" w:fill="auto"/>
          </w:tcPr>
          <w:p w14:paraId="4561914B"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4B0FBAA5"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357821F6" w14:textId="77777777" w:rsidR="000C23F1" w:rsidRPr="00461945" w:rsidRDefault="000C23F1" w:rsidP="000C23F1">
            <w:pPr>
              <w:rPr>
                <w:rFonts w:ascii="Arial" w:hAnsi="Arial" w:cs="Arial"/>
                <w:sz w:val="20"/>
                <w:szCs w:val="20"/>
              </w:rPr>
            </w:pPr>
          </w:p>
        </w:tc>
      </w:tr>
      <w:tr w:rsidR="000C23F1" w:rsidRPr="00461945" w14:paraId="48548BBC" w14:textId="77777777" w:rsidTr="00256FE5">
        <w:trPr>
          <w:trHeight w:val="1145"/>
        </w:trPr>
        <w:tc>
          <w:tcPr>
            <w:tcW w:w="2043" w:type="dxa"/>
            <w:vMerge w:val="restart"/>
            <w:tcBorders>
              <w:top w:val="single" w:sz="4" w:space="0" w:color="auto"/>
              <w:left w:val="single" w:sz="4" w:space="0" w:color="auto"/>
              <w:right w:val="single" w:sz="4" w:space="0" w:color="auto"/>
            </w:tcBorders>
            <w:shd w:val="clear" w:color="auto" w:fill="auto"/>
          </w:tcPr>
          <w:p w14:paraId="253FC67C" w14:textId="77777777" w:rsidR="000C23F1" w:rsidRPr="00461945" w:rsidRDefault="000C23F1" w:rsidP="000C23F1">
            <w:pPr>
              <w:rPr>
                <w:rFonts w:ascii="Arial" w:hAnsi="Arial" w:cs="Arial"/>
                <w:sz w:val="20"/>
                <w:szCs w:val="20"/>
              </w:rPr>
            </w:pPr>
            <w:r w:rsidRPr="00461945">
              <w:rPr>
                <w:rFonts w:ascii="Arial" w:eastAsia="Times New Roman" w:hAnsi="Arial" w:cs="Arial"/>
                <w:bCs/>
                <w:sz w:val="20"/>
                <w:szCs w:val="20"/>
              </w:rPr>
              <w:t>Patients and their support network</w:t>
            </w:r>
            <w:r w:rsidRPr="00461945">
              <w:rPr>
                <w:rFonts w:ascii="Arial" w:hAnsi="Arial" w:cs="Arial"/>
                <w:sz w:val="20"/>
                <w:szCs w:val="20"/>
              </w:rPr>
              <w:t xml:space="preserve"> adherence to recommendations</w:t>
            </w:r>
          </w:p>
        </w:tc>
        <w:tc>
          <w:tcPr>
            <w:tcW w:w="5749" w:type="dxa"/>
            <w:gridSpan w:val="2"/>
            <w:vMerge w:val="restart"/>
            <w:tcBorders>
              <w:top w:val="single" w:sz="4" w:space="0" w:color="auto"/>
              <w:left w:val="single" w:sz="4" w:space="0" w:color="auto"/>
              <w:right w:val="single" w:sz="4" w:space="0" w:color="auto"/>
            </w:tcBorders>
            <w:shd w:val="clear" w:color="auto" w:fill="auto"/>
          </w:tcPr>
          <w:p w14:paraId="1AAE3E2B"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When patients (or their support network) are the ones who have to comply with the recommendation (either all or only a part of it), the extent to which they comply with the recommendations or facilitates professionals’ compliance. </w:t>
            </w:r>
          </w:p>
          <w:p w14:paraId="2993B729" w14:textId="77777777" w:rsidR="000C23F1" w:rsidRPr="00461945" w:rsidRDefault="000C23F1" w:rsidP="000C23F1">
            <w:pPr>
              <w:pStyle w:val="Prrafodelista"/>
              <w:numPr>
                <w:ilvl w:val="0"/>
                <w:numId w:val="31"/>
              </w:numPr>
              <w:rPr>
                <w:rFonts w:ascii="Arial" w:hAnsi="Arial" w:cs="Arial"/>
                <w:sz w:val="20"/>
                <w:szCs w:val="20"/>
              </w:rPr>
            </w:pPr>
            <w:r w:rsidRPr="00461945">
              <w:rPr>
                <w:rFonts w:ascii="Arial" w:hAnsi="Arial" w:cs="Arial"/>
                <w:sz w:val="20"/>
                <w:szCs w:val="20"/>
              </w:rPr>
              <w:lastRenderedPageBreak/>
              <w:t>B: Patients (or their support network) do not follow the recommendations or behave in ways that make it difficult to comply with recommendations</w:t>
            </w:r>
          </w:p>
          <w:p w14:paraId="22E67AEF" w14:textId="77777777" w:rsidR="000C23F1" w:rsidRPr="00461945" w:rsidRDefault="000C23F1" w:rsidP="000C23F1">
            <w:pPr>
              <w:pStyle w:val="Prrafodelista"/>
              <w:numPr>
                <w:ilvl w:val="0"/>
                <w:numId w:val="31"/>
              </w:numPr>
              <w:rPr>
                <w:rFonts w:ascii="Arial" w:hAnsi="Arial" w:cs="Arial"/>
                <w:sz w:val="20"/>
                <w:szCs w:val="20"/>
              </w:rPr>
            </w:pPr>
            <w:r w:rsidRPr="00461945">
              <w:rPr>
                <w:rFonts w:ascii="Arial" w:hAnsi="Arial" w:cs="Arial"/>
                <w:sz w:val="20"/>
                <w:szCs w:val="20"/>
              </w:rPr>
              <w:t>F: Patients (or their support network) follow the recommendations or behave in ways that facilitate comply with recommendations</w:t>
            </w:r>
          </w:p>
        </w:tc>
        <w:tc>
          <w:tcPr>
            <w:tcW w:w="5528" w:type="dxa"/>
            <w:vMerge w:val="restart"/>
            <w:tcBorders>
              <w:top w:val="single" w:sz="4" w:space="0" w:color="auto"/>
              <w:left w:val="single" w:sz="4" w:space="0" w:color="auto"/>
              <w:right w:val="single" w:sz="4" w:space="0" w:color="auto"/>
            </w:tcBorders>
            <w:shd w:val="clear" w:color="auto" w:fill="auto"/>
          </w:tcPr>
          <w:p w14:paraId="5AA4F16F" w14:textId="7EB68645" w:rsidR="000C23F1" w:rsidRPr="00461945" w:rsidRDefault="000C23F1" w:rsidP="000C23F1">
            <w:pPr>
              <w:pStyle w:val="Prrafodelista"/>
              <w:numPr>
                <w:ilvl w:val="0"/>
                <w:numId w:val="31"/>
              </w:numPr>
              <w:rPr>
                <w:rFonts w:ascii="Arial" w:hAnsi="Arial" w:cs="Arial"/>
                <w:sz w:val="20"/>
                <w:szCs w:val="20"/>
              </w:rPr>
            </w:pPr>
            <w:r w:rsidRPr="00461945">
              <w:rPr>
                <w:rFonts w:ascii="Arial" w:hAnsi="Arial" w:cs="Arial"/>
                <w:sz w:val="20"/>
                <w:szCs w:val="20"/>
              </w:rPr>
              <w:lastRenderedPageBreak/>
              <w:t xml:space="preserve">B: A new mother decides to supplement breastfeeding with formula because her partner questions the adequacy of breastfeeding alone, despite recommendations from the healthcare </w:t>
            </w:r>
            <w:r w:rsidRPr="00461945">
              <w:rPr>
                <w:rFonts w:ascii="Arial" w:hAnsi="Arial" w:cs="Arial"/>
                <w:sz w:val="20"/>
                <w:szCs w:val="20"/>
              </w:rPr>
              <w:lastRenderedPageBreak/>
              <w:t>team. This makes it difficult to establish exclusive breastfeeding as recommended.</w:t>
            </w:r>
          </w:p>
          <w:p w14:paraId="7F06F0E5" w14:textId="3D06EE73" w:rsidR="000C23F1" w:rsidRPr="00461945" w:rsidRDefault="000C23F1" w:rsidP="000C23F1">
            <w:pPr>
              <w:pStyle w:val="Prrafodelista"/>
              <w:numPr>
                <w:ilvl w:val="0"/>
                <w:numId w:val="31"/>
              </w:numPr>
              <w:rPr>
                <w:rFonts w:ascii="Arial" w:hAnsi="Arial" w:cs="Arial"/>
                <w:sz w:val="20"/>
                <w:szCs w:val="20"/>
              </w:rPr>
            </w:pPr>
            <w:r w:rsidRPr="00461945">
              <w:rPr>
                <w:rFonts w:ascii="Arial" w:hAnsi="Arial" w:cs="Arial"/>
                <w:sz w:val="20"/>
                <w:szCs w:val="20"/>
              </w:rPr>
              <w:t>F: The new mother and her partner fully adhere to the breastfeeding recommendations, with the partner actively supporting exclusive breastfeeding by helping manage household tasks and encouraging the mother to follow the guidance provided by healthcare professionals.</w:t>
            </w:r>
          </w:p>
        </w:tc>
      </w:tr>
      <w:tr w:rsidR="000C23F1" w:rsidRPr="00461945" w14:paraId="1A81FE5B" w14:textId="77777777" w:rsidTr="00256FE5">
        <w:trPr>
          <w:trHeight w:val="1145"/>
        </w:trPr>
        <w:tc>
          <w:tcPr>
            <w:tcW w:w="2043" w:type="dxa"/>
            <w:vMerge/>
            <w:tcBorders>
              <w:left w:val="single" w:sz="4" w:space="0" w:color="auto"/>
              <w:right w:val="single" w:sz="4" w:space="0" w:color="auto"/>
            </w:tcBorders>
            <w:shd w:val="clear" w:color="auto" w:fill="auto"/>
          </w:tcPr>
          <w:p w14:paraId="6E817F97"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right w:val="single" w:sz="4" w:space="0" w:color="auto"/>
            </w:tcBorders>
            <w:shd w:val="clear" w:color="auto" w:fill="auto"/>
          </w:tcPr>
          <w:p w14:paraId="7908AAF4"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5C935072" w14:textId="77777777" w:rsidR="000C23F1" w:rsidRPr="00461945" w:rsidRDefault="000C23F1" w:rsidP="000C23F1">
            <w:pPr>
              <w:rPr>
                <w:rFonts w:ascii="Arial" w:hAnsi="Arial" w:cs="Arial"/>
                <w:sz w:val="20"/>
                <w:szCs w:val="20"/>
              </w:rPr>
            </w:pPr>
          </w:p>
        </w:tc>
      </w:tr>
      <w:tr w:rsidR="000C23F1" w:rsidRPr="00461945" w14:paraId="633EC156" w14:textId="77777777" w:rsidTr="00256FE5">
        <w:trPr>
          <w:trHeight w:val="1145"/>
        </w:trPr>
        <w:tc>
          <w:tcPr>
            <w:tcW w:w="2043" w:type="dxa"/>
            <w:vMerge/>
            <w:tcBorders>
              <w:left w:val="single" w:sz="4" w:space="0" w:color="auto"/>
              <w:bottom w:val="single" w:sz="4" w:space="0" w:color="auto"/>
              <w:right w:val="single" w:sz="4" w:space="0" w:color="auto"/>
            </w:tcBorders>
            <w:shd w:val="clear" w:color="auto" w:fill="auto"/>
          </w:tcPr>
          <w:p w14:paraId="0807B3D7"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2A8AFD39"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31213D70" w14:textId="77777777" w:rsidR="000C23F1" w:rsidRPr="00461945" w:rsidRDefault="000C23F1" w:rsidP="000C23F1">
            <w:pPr>
              <w:rPr>
                <w:rFonts w:ascii="Arial" w:hAnsi="Arial" w:cs="Arial"/>
                <w:sz w:val="20"/>
                <w:szCs w:val="20"/>
              </w:rPr>
            </w:pPr>
          </w:p>
        </w:tc>
      </w:tr>
      <w:tr w:rsidR="000C23F1" w:rsidRPr="00461945" w14:paraId="05B5C3BE"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798BDD4D" w14:textId="4ABC69B2" w:rsidR="000C23F1" w:rsidRPr="00461945" w:rsidRDefault="00614709" w:rsidP="000C23F1">
            <w:pPr>
              <w:rPr>
                <w:rFonts w:ascii="Arial" w:eastAsia="Times New Roman" w:hAnsi="Arial" w:cs="Arial"/>
                <w:bCs/>
                <w:i/>
                <w:iCs/>
                <w:sz w:val="20"/>
                <w:szCs w:val="20"/>
                <w:highlight w:val="green"/>
              </w:rPr>
            </w:pPr>
            <w:r w:rsidRPr="00461945">
              <w:rPr>
                <w:rFonts w:ascii="Arial" w:eastAsia="Times New Roman" w:hAnsi="Arial" w:cs="Arial"/>
                <w:b/>
                <w:bCs/>
                <w:sz w:val="20"/>
                <w:szCs w:val="20"/>
              </w:rPr>
              <w:t xml:space="preserve">Category A.5.2. Patients and their support network motivation to comply with recommendations and support their implementation: </w:t>
            </w:r>
            <w:r w:rsidRPr="00461945">
              <w:rPr>
                <w:rFonts w:ascii="Arial" w:eastAsia="Times New Roman" w:hAnsi="Arial" w:cs="Arial"/>
                <w:bCs/>
                <w:sz w:val="20"/>
                <w:szCs w:val="20"/>
              </w:rPr>
              <w:t>The processes that drive and guide patients and their support network’s behavior, enabling them to comply effectively with the recommendations and support their implementation.</w:t>
            </w:r>
          </w:p>
        </w:tc>
      </w:tr>
      <w:tr w:rsidR="000C23F1" w:rsidRPr="00461945" w14:paraId="46439A78"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92311BD"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416C3E9A"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70AA6399"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53BBD3A0"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4ABEE9FA"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1922F177" w14:textId="5161849F" w:rsidR="000C23F1" w:rsidRPr="00461945" w:rsidRDefault="000C23F1" w:rsidP="000C23F1">
            <w:pPr>
              <w:pStyle w:val="Prrafodelista"/>
              <w:numPr>
                <w:ilvl w:val="0"/>
                <w:numId w:val="71"/>
              </w:numPr>
              <w:rPr>
                <w:rFonts w:ascii="Arial" w:hAnsi="Arial" w:cs="Arial"/>
                <w:b/>
                <w:sz w:val="20"/>
                <w:szCs w:val="20"/>
              </w:rPr>
            </w:pPr>
            <w:r w:rsidRPr="00461945">
              <w:rPr>
                <w:rFonts w:ascii="Arial" w:hAnsi="Arial" w:cs="Arial"/>
                <w:b/>
                <w:sz w:val="20"/>
                <w:szCs w:val="20"/>
              </w:rPr>
              <w:t>Barrier (B)</w:t>
            </w:r>
          </w:p>
          <w:p w14:paraId="67B28274" w14:textId="48E74597" w:rsidR="000C23F1" w:rsidRPr="00461945" w:rsidRDefault="000C23F1" w:rsidP="000C23F1">
            <w:pPr>
              <w:pStyle w:val="Prrafodelista"/>
              <w:numPr>
                <w:ilvl w:val="0"/>
                <w:numId w:val="71"/>
              </w:numPr>
              <w:rPr>
                <w:rFonts w:ascii="Arial" w:hAnsi="Arial" w:cs="Arial"/>
                <w:b/>
                <w:sz w:val="20"/>
                <w:szCs w:val="20"/>
              </w:rPr>
            </w:pPr>
            <w:r w:rsidRPr="00461945">
              <w:rPr>
                <w:rFonts w:ascii="Arial" w:hAnsi="Arial" w:cs="Arial"/>
                <w:b/>
                <w:sz w:val="20"/>
                <w:szCs w:val="20"/>
              </w:rPr>
              <w:t>Facilitator (F)</w:t>
            </w:r>
          </w:p>
        </w:tc>
      </w:tr>
      <w:tr w:rsidR="000C23F1" w:rsidRPr="00461945" w14:paraId="4C2608FB" w14:textId="77777777" w:rsidTr="00256FE5">
        <w:trPr>
          <w:trHeight w:val="975"/>
        </w:trPr>
        <w:tc>
          <w:tcPr>
            <w:tcW w:w="2043" w:type="dxa"/>
            <w:vMerge w:val="restart"/>
            <w:tcBorders>
              <w:top w:val="single" w:sz="4" w:space="0" w:color="auto"/>
              <w:left w:val="single" w:sz="4" w:space="0" w:color="auto"/>
              <w:right w:val="single" w:sz="4" w:space="0" w:color="auto"/>
            </w:tcBorders>
            <w:shd w:val="clear" w:color="auto" w:fill="auto"/>
          </w:tcPr>
          <w:p w14:paraId="2A89D0E0" w14:textId="77777777" w:rsidR="000C23F1" w:rsidRPr="00461945" w:rsidRDefault="000C23F1" w:rsidP="000C23F1">
            <w:pPr>
              <w:rPr>
                <w:rFonts w:ascii="Arial" w:eastAsia="Times New Roman" w:hAnsi="Arial" w:cs="Arial"/>
                <w:bCs/>
                <w:sz w:val="20"/>
                <w:szCs w:val="20"/>
              </w:rPr>
            </w:pPr>
            <w:r w:rsidRPr="00461945">
              <w:rPr>
                <w:rFonts w:ascii="Arial" w:eastAsia="Times New Roman" w:hAnsi="Arial" w:cs="Arial"/>
                <w:bCs/>
                <w:sz w:val="20"/>
                <w:szCs w:val="20"/>
              </w:rPr>
              <w:t xml:space="preserve">Patients and their support network values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041EEEB4"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professionals’ and recommendations’ values are aligned with patients’ and their support network values. </w:t>
            </w:r>
          </w:p>
          <w:p w14:paraId="31B83440" w14:textId="77777777" w:rsidR="000C23F1" w:rsidRPr="00461945" w:rsidRDefault="000C23F1" w:rsidP="000C23F1">
            <w:pPr>
              <w:pStyle w:val="Prrafodelista"/>
              <w:numPr>
                <w:ilvl w:val="0"/>
                <w:numId w:val="32"/>
              </w:numPr>
              <w:tabs>
                <w:tab w:val="left" w:pos="960"/>
              </w:tabs>
              <w:rPr>
                <w:rFonts w:ascii="Arial" w:hAnsi="Arial" w:cs="Arial"/>
                <w:sz w:val="20"/>
                <w:szCs w:val="20"/>
              </w:rPr>
            </w:pPr>
            <w:r w:rsidRPr="00461945">
              <w:rPr>
                <w:rFonts w:ascii="Arial" w:hAnsi="Arial" w:cs="Arial"/>
                <w:sz w:val="20"/>
                <w:szCs w:val="20"/>
              </w:rPr>
              <w:t xml:space="preserve">B: Patients' (or their support network) values are different from those of professionals or from those involved in complying with recommendations. </w:t>
            </w:r>
          </w:p>
          <w:p w14:paraId="02B95252" w14:textId="77777777" w:rsidR="000C23F1" w:rsidRPr="00461945" w:rsidRDefault="000C23F1" w:rsidP="000C23F1">
            <w:pPr>
              <w:pStyle w:val="Prrafodelista"/>
              <w:numPr>
                <w:ilvl w:val="0"/>
                <w:numId w:val="32"/>
              </w:numPr>
              <w:tabs>
                <w:tab w:val="left" w:pos="960"/>
              </w:tabs>
              <w:rPr>
                <w:rFonts w:ascii="Arial" w:hAnsi="Arial" w:cs="Arial"/>
                <w:sz w:val="20"/>
                <w:szCs w:val="20"/>
              </w:rPr>
            </w:pPr>
            <w:r w:rsidRPr="00461945">
              <w:rPr>
                <w:rFonts w:ascii="Arial" w:hAnsi="Arial" w:cs="Arial"/>
                <w:sz w:val="20"/>
                <w:szCs w:val="20"/>
              </w:rPr>
              <w:t>F: Patients' (or their support network) values are similar from those of professionals or from those involved in complying with recommendations.</w:t>
            </w:r>
          </w:p>
        </w:tc>
        <w:tc>
          <w:tcPr>
            <w:tcW w:w="5528" w:type="dxa"/>
            <w:vMerge w:val="restart"/>
            <w:tcBorders>
              <w:top w:val="single" w:sz="4" w:space="0" w:color="auto"/>
              <w:left w:val="single" w:sz="4" w:space="0" w:color="auto"/>
              <w:right w:val="single" w:sz="4" w:space="0" w:color="auto"/>
            </w:tcBorders>
            <w:shd w:val="clear" w:color="auto" w:fill="auto"/>
          </w:tcPr>
          <w:p w14:paraId="0CE968CB" w14:textId="1BDB001B" w:rsidR="000C23F1" w:rsidRPr="00461945" w:rsidRDefault="000C23F1" w:rsidP="000C23F1">
            <w:pPr>
              <w:pStyle w:val="Prrafodelista"/>
              <w:numPr>
                <w:ilvl w:val="0"/>
                <w:numId w:val="32"/>
              </w:numPr>
              <w:rPr>
                <w:rFonts w:ascii="Arial" w:hAnsi="Arial" w:cs="Arial"/>
                <w:sz w:val="20"/>
                <w:szCs w:val="20"/>
              </w:rPr>
            </w:pPr>
            <w:r w:rsidRPr="00461945">
              <w:rPr>
                <w:rFonts w:ascii="Arial" w:hAnsi="Arial" w:cs="Arial"/>
                <w:sz w:val="20"/>
                <w:szCs w:val="20"/>
              </w:rPr>
              <w:t>B: Parents value screen time as a way to keep their child entertained and calm, which conflicts with the healthcare team’s recommendation to limit screen time and encourage physical activity to prevent childhood obesity.</w:t>
            </w:r>
          </w:p>
          <w:p w14:paraId="1A97C9D1" w14:textId="6B8D18AD" w:rsidR="000C23F1" w:rsidRPr="00461945" w:rsidRDefault="000C23F1" w:rsidP="000C23F1">
            <w:pPr>
              <w:pStyle w:val="Prrafodelista"/>
              <w:numPr>
                <w:ilvl w:val="0"/>
                <w:numId w:val="32"/>
              </w:numPr>
              <w:rPr>
                <w:rFonts w:ascii="Arial" w:hAnsi="Arial" w:cs="Arial"/>
                <w:sz w:val="20"/>
                <w:szCs w:val="20"/>
              </w:rPr>
            </w:pPr>
            <w:r w:rsidRPr="00461945">
              <w:rPr>
                <w:rFonts w:ascii="Arial" w:hAnsi="Arial" w:cs="Arial"/>
                <w:sz w:val="20"/>
                <w:szCs w:val="20"/>
              </w:rPr>
              <w:t>F: Parents value promoting an active lifestyle and balanced eating for their child, aligning with healthcare team’s recommendations, which makes it easier to implement strategies to prevent obesity.</w:t>
            </w:r>
          </w:p>
        </w:tc>
      </w:tr>
      <w:tr w:rsidR="000C23F1" w:rsidRPr="00461945" w14:paraId="38867007" w14:textId="77777777" w:rsidTr="00256FE5">
        <w:trPr>
          <w:trHeight w:val="975"/>
        </w:trPr>
        <w:tc>
          <w:tcPr>
            <w:tcW w:w="2043" w:type="dxa"/>
            <w:vMerge/>
            <w:tcBorders>
              <w:left w:val="single" w:sz="4" w:space="0" w:color="auto"/>
              <w:right w:val="single" w:sz="4" w:space="0" w:color="auto"/>
            </w:tcBorders>
            <w:shd w:val="clear" w:color="auto" w:fill="auto"/>
          </w:tcPr>
          <w:p w14:paraId="6A335C8C"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right w:val="single" w:sz="4" w:space="0" w:color="auto"/>
            </w:tcBorders>
            <w:shd w:val="clear" w:color="auto" w:fill="auto"/>
          </w:tcPr>
          <w:p w14:paraId="4F725F1E"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71B7F031" w14:textId="77777777" w:rsidR="000C23F1" w:rsidRPr="00461945" w:rsidRDefault="000C23F1" w:rsidP="000C23F1">
            <w:pPr>
              <w:rPr>
                <w:rFonts w:ascii="Arial" w:hAnsi="Arial" w:cs="Arial"/>
                <w:sz w:val="20"/>
                <w:szCs w:val="20"/>
              </w:rPr>
            </w:pPr>
          </w:p>
        </w:tc>
      </w:tr>
      <w:tr w:rsidR="000C23F1" w:rsidRPr="00461945" w14:paraId="39C0D8A4" w14:textId="77777777" w:rsidTr="00256FE5">
        <w:trPr>
          <w:trHeight w:val="975"/>
        </w:trPr>
        <w:tc>
          <w:tcPr>
            <w:tcW w:w="2043" w:type="dxa"/>
            <w:vMerge/>
            <w:tcBorders>
              <w:left w:val="single" w:sz="4" w:space="0" w:color="auto"/>
              <w:bottom w:val="single" w:sz="4" w:space="0" w:color="auto"/>
              <w:right w:val="single" w:sz="4" w:space="0" w:color="auto"/>
            </w:tcBorders>
            <w:shd w:val="clear" w:color="auto" w:fill="auto"/>
          </w:tcPr>
          <w:p w14:paraId="1884897F"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2F9B9585"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7EC3D49F" w14:textId="77777777" w:rsidR="000C23F1" w:rsidRPr="00461945" w:rsidRDefault="000C23F1" w:rsidP="000C23F1">
            <w:pPr>
              <w:rPr>
                <w:rFonts w:ascii="Arial" w:hAnsi="Arial" w:cs="Arial"/>
                <w:sz w:val="20"/>
                <w:szCs w:val="20"/>
              </w:rPr>
            </w:pPr>
          </w:p>
        </w:tc>
      </w:tr>
      <w:tr w:rsidR="000C23F1" w:rsidRPr="00461945" w14:paraId="47743220" w14:textId="77777777" w:rsidTr="00256FE5">
        <w:trPr>
          <w:trHeight w:val="1060"/>
        </w:trPr>
        <w:tc>
          <w:tcPr>
            <w:tcW w:w="2043" w:type="dxa"/>
            <w:vMerge w:val="restart"/>
            <w:tcBorders>
              <w:top w:val="single" w:sz="4" w:space="0" w:color="auto"/>
              <w:left w:val="single" w:sz="4" w:space="0" w:color="auto"/>
              <w:right w:val="single" w:sz="4" w:space="0" w:color="auto"/>
            </w:tcBorders>
            <w:shd w:val="clear" w:color="auto" w:fill="auto"/>
          </w:tcPr>
          <w:p w14:paraId="3643CF3D" w14:textId="77777777" w:rsidR="000C23F1" w:rsidRPr="00461945" w:rsidRDefault="000C23F1" w:rsidP="000C23F1">
            <w:pPr>
              <w:rPr>
                <w:rFonts w:ascii="Arial" w:hAnsi="Arial" w:cs="Arial"/>
                <w:sz w:val="20"/>
                <w:szCs w:val="20"/>
              </w:rPr>
            </w:pPr>
            <w:r w:rsidRPr="00461945">
              <w:rPr>
                <w:rFonts w:ascii="Arial" w:eastAsia="Times New Roman" w:hAnsi="Arial" w:cs="Arial"/>
                <w:bCs/>
                <w:sz w:val="20"/>
                <w:szCs w:val="20"/>
              </w:rPr>
              <w:t xml:space="preserve">Patients and their support network beliefs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627231D2"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patients’ and their support network beliefs are aligned with recommendations. </w:t>
            </w:r>
          </w:p>
          <w:p w14:paraId="51EE3D40" w14:textId="77777777" w:rsidR="000C23F1" w:rsidRPr="00461945" w:rsidRDefault="000C23F1" w:rsidP="000C23F1">
            <w:pPr>
              <w:pStyle w:val="Prrafodelista"/>
              <w:numPr>
                <w:ilvl w:val="0"/>
                <w:numId w:val="32"/>
              </w:numPr>
              <w:rPr>
                <w:rFonts w:ascii="Arial" w:hAnsi="Arial" w:cs="Arial"/>
                <w:sz w:val="20"/>
                <w:szCs w:val="20"/>
              </w:rPr>
            </w:pPr>
            <w:r w:rsidRPr="00461945">
              <w:rPr>
                <w:rFonts w:ascii="Arial" w:hAnsi="Arial" w:cs="Arial"/>
                <w:sz w:val="20"/>
                <w:szCs w:val="20"/>
              </w:rPr>
              <w:t>B: Patients' (or their support network) beliefs are contradictory to the recommendations.</w:t>
            </w:r>
          </w:p>
          <w:p w14:paraId="3BB092AC" w14:textId="77777777" w:rsidR="000C23F1" w:rsidRPr="00461945" w:rsidRDefault="000C23F1" w:rsidP="000C23F1">
            <w:pPr>
              <w:pStyle w:val="Prrafodelista"/>
              <w:numPr>
                <w:ilvl w:val="0"/>
                <w:numId w:val="32"/>
              </w:numPr>
              <w:rPr>
                <w:rFonts w:ascii="Arial" w:hAnsi="Arial" w:cs="Arial"/>
                <w:sz w:val="20"/>
                <w:szCs w:val="20"/>
              </w:rPr>
            </w:pPr>
            <w:r w:rsidRPr="00461945">
              <w:rPr>
                <w:rFonts w:ascii="Arial" w:hAnsi="Arial" w:cs="Arial"/>
                <w:sz w:val="20"/>
                <w:szCs w:val="20"/>
              </w:rPr>
              <w:lastRenderedPageBreak/>
              <w:t>F: Patients' (or their support network) beliefs are aligned to the recommendations.</w:t>
            </w:r>
          </w:p>
          <w:p w14:paraId="7FF7A2D4" w14:textId="77777777" w:rsidR="000C23F1" w:rsidRPr="00461945" w:rsidRDefault="000C23F1" w:rsidP="000C23F1">
            <w:pPr>
              <w:pStyle w:val="Prrafodelista"/>
              <w:rPr>
                <w:rFonts w:ascii="Arial" w:hAnsi="Arial" w:cs="Arial"/>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5A626F2F" w14:textId="1522164D" w:rsidR="000C23F1" w:rsidRPr="00461945" w:rsidRDefault="000C23F1" w:rsidP="000C23F1">
            <w:pPr>
              <w:pStyle w:val="Prrafodelista"/>
              <w:numPr>
                <w:ilvl w:val="0"/>
                <w:numId w:val="32"/>
              </w:numPr>
              <w:rPr>
                <w:rFonts w:ascii="Arial" w:hAnsi="Arial" w:cs="Arial"/>
                <w:sz w:val="20"/>
                <w:szCs w:val="20"/>
              </w:rPr>
            </w:pPr>
            <w:r w:rsidRPr="00461945">
              <w:rPr>
                <w:rFonts w:ascii="Arial" w:hAnsi="Arial" w:cs="Arial"/>
                <w:sz w:val="20"/>
                <w:szCs w:val="20"/>
              </w:rPr>
              <w:lastRenderedPageBreak/>
              <w:t xml:space="preserve">B: A new mother believes that her milk supply is insufficient to meet her baby’s needs, despite reassurance from healthcare team. This belief contradicts the recommendation for exclusive </w:t>
            </w:r>
            <w:r w:rsidRPr="00461945">
              <w:rPr>
                <w:rFonts w:ascii="Arial" w:hAnsi="Arial" w:cs="Arial"/>
                <w:sz w:val="20"/>
                <w:szCs w:val="20"/>
              </w:rPr>
              <w:lastRenderedPageBreak/>
              <w:t>breastfeeding, leading to early introduction of formula.</w:t>
            </w:r>
          </w:p>
          <w:p w14:paraId="5A2E90C1" w14:textId="15D7DC10" w:rsidR="000C23F1" w:rsidRPr="00461945" w:rsidRDefault="000C23F1" w:rsidP="000C23F1">
            <w:pPr>
              <w:pStyle w:val="Prrafodelista"/>
              <w:numPr>
                <w:ilvl w:val="0"/>
                <w:numId w:val="32"/>
              </w:numPr>
              <w:rPr>
                <w:rFonts w:ascii="Arial" w:hAnsi="Arial" w:cs="Arial"/>
                <w:sz w:val="20"/>
                <w:szCs w:val="20"/>
              </w:rPr>
            </w:pPr>
            <w:r w:rsidRPr="00461945">
              <w:rPr>
                <w:rFonts w:ascii="Arial" w:hAnsi="Arial" w:cs="Arial"/>
                <w:sz w:val="20"/>
                <w:szCs w:val="20"/>
              </w:rPr>
              <w:t>F: A new mother and her partner believe that breastfeeding provides the best nutrition and immunity for their baby, aligning with healthcare team’s recommendation for exclusive breastfeeding, which encourages adherence.</w:t>
            </w:r>
          </w:p>
        </w:tc>
      </w:tr>
      <w:tr w:rsidR="000C23F1" w:rsidRPr="00461945" w14:paraId="7FABB9A4" w14:textId="77777777" w:rsidTr="00256FE5">
        <w:trPr>
          <w:trHeight w:val="1060"/>
        </w:trPr>
        <w:tc>
          <w:tcPr>
            <w:tcW w:w="2043" w:type="dxa"/>
            <w:vMerge/>
            <w:tcBorders>
              <w:left w:val="single" w:sz="4" w:space="0" w:color="auto"/>
              <w:right w:val="single" w:sz="4" w:space="0" w:color="auto"/>
            </w:tcBorders>
            <w:shd w:val="clear" w:color="auto" w:fill="auto"/>
          </w:tcPr>
          <w:p w14:paraId="4FB3D2AF"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right w:val="single" w:sz="4" w:space="0" w:color="auto"/>
            </w:tcBorders>
            <w:shd w:val="clear" w:color="auto" w:fill="auto"/>
          </w:tcPr>
          <w:p w14:paraId="40A67457"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4CCA159B" w14:textId="77777777" w:rsidR="000C23F1" w:rsidRPr="00461945" w:rsidRDefault="000C23F1" w:rsidP="000C23F1">
            <w:pPr>
              <w:rPr>
                <w:rFonts w:ascii="Arial" w:hAnsi="Arial" w:cs="Arial"/>
                <w:sz w:val="20"/>
                <w:szCs w:val="20"/>
              </w:rPr>
            </w:pPr>
          </w:p>
        </w:tc>
      </w:tr>
      <w:tr w:rsidR="000C23F1" w:rsidRPr="00461945" w14:paraId="2367AA84" w14:textId="77777777" w:rsidTr="00256FE5">
        <w:trPr>
          <w:trHeight w:val="1060"/>
        </w:trPr>
        <w:tc>
          <w:tcPr>
            <w:tcW w:w="2043" w:type="dxa"/>
            <w:vMerge/>
            <w:tcBorders>
              <w:left w:val="single" w:sz="4" w:space="0" w:color="auto"/>
              <w:bottom w:val="single" w:sz="4" w:space="0" w:color="auto"/>
              <w:right w:val="single" w:sz="4" w:space="0" w:color="auto"/>
            </w:tcBorders>
            <w:shd w:val="clear" w:color="auto" w:fill="auto"/>
          </w:tcPr>
          <w:p w14:paraId="79FDBCB7"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163DA74D"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56480153" w14:textId="77777777" w:rsidR="000C23F1" w:rsidRPr="00461945" w:rsidRDefault="000C23F1" w:rsidP="000C23F1">
            <w:pPr>
              <w:rPr>
                <w:rFonts w:ascii="Arial" w:hAnsi="Arial" w:cs="Arial"/>
                <w:sz w:val="20"/>
                <w:szCs w:val="20"/>
              </w:rPr>
            </w:pPr>
          </w:p>
        </w:tc>
      </w:tr>
      <w:tr w:rsidR="000C23F1" w:rsidRPr="00461945" w14:paraId="09AC6834" w14:textId="77777777" w:rsidTr="00256FE5">
        <w:trPr>
          <w:trHeight w:val="975"/>
        </w:trPr>
        <w:tc>
          <w:tcPr>
            <w:tcW w:w="2043" w:type="dxa"/>
            <w:vMerge w:val="restart"/>
            <w:tcBorders>
              <w:top w:val="single" w:sz="4" w:space="0" w:color="auto"/>
              <w:left w:val="single" w:sz="4" w:space="0" w:color="auto"/>
              <w:right w:val="single" w:sz="4" w:space="0" w:color="auto"/>
            </w:tcBorders>
            <w:shd w:val="clear" w:color="auto" w:fill="auto"/>
          </w:tcPr>
          <w:p w14:paraId="5B0549DE" w14:textId="77777777" w:rsidR="000C23F1" w:rsidRPr="00461945" w:rsidRDefault="000C23F1" w:rsidP="000C23F1">
            <w:pPr>
              <w:rPr>
                <w:rFonts w:ascii="Arial" w:hAnsi="Arial" w:cs="Arial"/>
                <w:i/>
                <w:iCs/>
                <w:sz w:val="20"/>
                <w:szCs w:val="20"/>
              </w:rPr>
            </w:pPr>
            <w:r w:rsidRPr="00461945">
              <w:rPr>
                <w:rFonts w:ascii="Arial" w:eastAsia="Times New Roman" w:hAnsi="Arial" w:cs="Arial"/>
                <w:bCs/>
                <w:sz w:val="20"/>
                <w:szCs w:val="20"/>
              </w:rPr>
              <w:t xml:space="preserve">Patients and their support network motivation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4EFA129"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When patients (or their support network) are the ones who have to comply with the recommendation (either all or only a part of it), the extent to which they are motivated to comply with them. </w:t>
            </w:r>
          </w:p>
          <w:p w14:paraId="2806A818" w14:textId="77777777" w:rsidR="000C23F1" w:rsidRPr="00461945" w:rsidRDefault="000C23F1" w:rsidP="000C23F1">
            <w:pPr>
              <w:pStyle w:val="Prrafodelista"/>
              <w:numPr>
                <w:ilvl w:val="0"/>
                <w:numId w:val="33"/>
              </w:numPr>
              <w:rPr>
                <w:rFonts w:ascii="Arial" w:hAnsi="Arial" w:cs="Arial"/>
                <w:sz w:val="20"/>
                <w:szCs w:val="20"/>
              </w:rPr>
            </w:pPr>
            <w:r w:rsidRPr="00461945">
              <w:rPr>
                <w:rFonts w:ascii="Arial" w:hAnsi="Arial" w:cs="Arial"/>
                <w:sz w:val="20"/>
                <w:szCs w:val="20"/>
              </w:rPr>
              <w:t xml:space="preserve">B: Patients (or their support network) are not motivated to comply with the recommendations. </w:t>
            </w:r>
          </w:p>
          <w:p w14:paraId="226B607C" w14:textId="77777777" w:rsidR="000C23F1" w:rsidRPr="00461945" w:rsidRDefault="000C23F1" w:rsidP="000C23F1">
            <w:pPr>
              <w:pStyle w:val="Prrafodelista"/>
              <w:numPr>
                <w:ilvl w:val="0"/>
                <w:numId w:val="33"/>
              </w:numPr>
              <w:rPr>
                <w:rFonts w:ascii="Arial" w:hAnsi="Arial" w:cs="Arial"/>
                <w:sz w:val="20"/>
                <w:szCs w:val="20"/>
              </w:rPr>
            </w:pPr>
            <w:r w:rsidRPr="00461945">
              <w:rPr>
                <w:rFonts w:ascii="Arial" w:hAnsi="Arial" w:cs="Arial"/>
                <w:sz w:val="20"/>
                <w:szCs w:val="20"/>
              </w:rPr>
              <w:t>F: Patients (or their support network) are motivated to comply with the recommendations.</w:t>
            </w:r>
          </w:p>
        </w:tc>
        <w:tc>
          <w:tcPr>
            <w:tcW w:w="5528" w:type="dxa"/>
            <w:vMerge w:val="restart"/>
            <w:tcBorders>
              <w:top w:val="single" w:sz="4" w:space="0" w:color="auto"/>
              <w:left w:val="single" w:sz="4" w:space="0" w:color="auto"/>
              <w:right w:val="single" w:sz="4" w:space="0" w:color="auto"/>
            </w:tcBorders>
            <w:shd w:val="clear" w:color="auto" w:fill="auto"/>
          </w:tcPr>
          <w:p w14:paraId="4BB33267" w14:textId="4996EA6C" w:rsidR="000C23F1" w:rsidRPr="00461945" w:rsidRDefault="000C23F1" w:rsidP="000C23F1">
            <w:pPr>
              <w:pStyle w:val="Prrafodelista"/>
              <w:numPr>
                <w:ilvl w:val="0"/>
                <w:numId w:val="33"/>
              </w:numPr>
              <w:rPr>
                <w:rFonts w:ascii="Arial" w:hAnsi="Arial" w:cs="Arial"/>
                <w:sz w:val="20"/>
                <w:szCs w:val="20"/>
              </w:rPr>
            </w:pPr>
            <w:r w:rsidRPr="00461945">
              <w:rPr>
                <w:rFonts w:ascii="Arial" w:hAnsi="Arial" w:cs="Arial"/>
                <w:sz w:val="20"/>
                <w:szCs w:val="20"/>
              </w:rPr>
              <w:t>B: A new mother is not motivated to follow the recommendation for exclusive breastfeeding because she feels unsupported and overwhelmed by the demands of breastfeeding, leading her to prioritize convenience over adherence.</w:t>
            </w:r>
          </w:p>
          <w:p w14:paraId="0C613EA1" w14:textId="4489DA67" w:rsidR="000C23F1" w:rsidRPr="00461945" w:rsidRDefault="000C23F1" w:rsidP="000C23F1">
            <w:pPr>
              <w:pStyle w:val="Prrafodelista"/>
              <w:numPr>
                <w:ilvl w:val="0"/>
                <w:numId w:val="33"/>
              </w:numPr>
              <w:rPr>
                <w:rFonts w:ascii="Arial" w:hAnsi="Arial" w:cs="Arial"/>
                <w:sz w:val="20"/>
                <w:szCs w:val="20"/>
              </w:rPr>
            </w:pPr>
            <w:r w:rsidRPr="00461945">
              <w:rPr>
                <w:rFonts w:ascii="Arial" w:hAnsi="Arial" w:cs="Arial"/>
                <w:sz w:val="20"/>
                <w:szCs w:val="20"/>
              </w:rPr>
              <w:t>F: A new mother is highly motivated to exclusively breastfeed her baby because she feels well-supported by her partner and the healthcare team, and she understands the long-term health benefits for her child.</w:t>
            </w:r>
          </w:p>
        </w:tc>
      </w:tr>
      <w:tr w:rsidR="000C23F1" w:rsidRPr="00461945" w14:paraId="2BFBFA9C" w14:textId="77777777" w:rsidTr="00256FE5">
        <w:trPr>
          <w:trHeight w:val="975"/>
        </w:trPr>
        <w:tc>
          <w:tcPr>
            <w:tcW w:w="2043" w:type="dxa"/>
            <w:vMerge/>
            <w:tcBorders>
              <w:left w:val="single" w:sz="4" w:space="0" w:color="auto"/>
              <w:right w:val="single" w:sz="4" w:space="0" w:color="auto"/>
            </w:tcBorders>
            <w:shd w:val="clear" w:color="auto" w:fill="auto"/>
          </w:tcPr>
          <w:p w14:paraId="362651D5"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right w:val="single" w:sz="4" w:space="0" w:color="auto"/>
            </w:tcBorders>
            <w:shd w:val="clear" w:color="auto" w:fill="auto"/>
          </w:tcPr>
          <w:p w14:paraId="771E2208"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5A0C7BF3" w14:textId="77777777" w:rsidR="000C23F1" w:rsidRPr="00461945" w:rsidRDefault="000C23F1" w:rsidP="000C23F1">
            <w:pPr>
              <w:rPr>
                <w:rFonts w:ascii="Arial" w:hAnsi="Arial" w:cs="Arial"/>
                <w:sz w:val="20"/>
                <w:szCs w:val="20"/>
              </w:rPr>
            </w:pPr>
          </w:p>
        </w:tc>
      </w:tr>
      <w:tr w:rsidR="000C23F1" w:rsidRPr="00461945" w14:paraId="416DDD09" w14:textId="77777777" w:rsidTr="00256FE5">
        <w:trPr>
          <w:trHeight w:val="975"/>
        </w:trPr>
        <w:tc>
          <w:tcPr>
            <w:tcW w:w="2043" w:type="dxa"/>
            <w:vMerge/>
            <w:tcBorders>
              <w:left w:val="single" w:sz="4" w:space="0" w:color="auto"/>
              <w:bottom w:val="single" w:sz="4" w:space="0" w:color="auto"/>
              <w:right w:val="single" w:sz="4" w:space="0" w:color="auto"/>
            </w:tcBorders>
            <w:shd w:val="clear" w:color="auto" w:fill="auto"/>
          </w:tcPr>
          <w:p w14:paraId="7CCA0AA2"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6E06F27E"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1B91BF8A" w14:textId="77777777" w:rsidR="000C23F1" w:rsidRPr="00461945" w:rsidRDefault="000C23F1" w:rsidP="000C23F1">
            <w:pPr>
              <w:rPr>
                <w:rFonts w:ascii="Arial" w:hAnsi="Arial" w:cs="Arial"/>
                <w:sz w:val="20"/>
                <w:szCs w:val="20"/>
              </w:rPr>
            </w:pPr>
          </w:p>
        </w:tc>
      </w:tr>
      <w:tr w:rsidR="000C23F1" w:rsidRPr="00461945" w14:paraId="70C58DB3" w14:textId="77777777" w:rsidTr="00256FE5">
        <w:trPr>
          <w:trHeight w:val="895"/>
        </w:trPr>
        <w:tc>
          <w:tcPr>
            <w:tcW w:w="2043" w:type="dxa"/>
            <w:vMerge w:val="restart"/>
            <w:tcBorders>
              <w:top w:val="single" w:sz="4" w:space="0" w:color="auto"/>
              <w:left w:val="single" w:sz="4" w:space="0" w:color="auto"/>
              <w:right w:val="single" w:sz="4" w:space="0" w:color="auto"/>
            </w:tcBorders>
            <w:shd w:val="clear" w:color="auto" w:fill="auto"/>
          </w:tcPr>
          <w:p w14:paraId="2EC57C2F" w14:textId="77777777" w:rsidR="000C23F1" w:rsidRPr="00461945" w:rsidRDefault="000C23F1" w:rsidP="000C23F1">
            <w:pPr>
              <w:rPr>
                <w:rFonts w:ascii="Arial" w:hAnsi="Arial" w:cs="Arial"/>
                <w:i/>
                <w:iCs/>
                <w:sz w:val="20"/>
                <w:szCs w:val="20"/>
              </w:rPr>
            </w:pPr>
            <w:r w:rsidRPr="00461945">
              <w:rPr>
                <w:rFonts w:ascii="Arial" w:eastAsia="Times New Roman" w:hAnsi="Arial" w:cs="Arial"/>
                <w:bCs/>
                <w:sz w:val="20"/>
                <w:szCs w:val="20"/>
              </w:rPr>
              <w:t xml:space="preserve">Patients and their support network </w:t>
            </w:r>
            <w:proofErr w:type="gramStart"/>
            <w:r w:rsidRPr="00461945">
              <w:rPr>
                <w:rFonts w:ascii="Arial" w:eastAsia="Times New Roman" w:hAnsi="Arial" w:cs="Arial"/>
                <w:bCs/>
                <w:sz w:val="20"/>
                <w:szCs w:val="20"/>
              </w:rPr>
              <w:t>demands</w:t>
            </w:r>
            <w:proofErr w:type="gramEnd"/>
            <w:r w:rsidRPr="00461945">
              <w:rPr>
                <w:rFonts w:ascii="Arial" w:eastAsia="Times New Roman" w:hAnsi="Arial" w:cs="Arial"/>
                <w:bCs/>
                <w:sz w:val="20"/>
                <w:szCs w:val="20"/>
              </w:rPr>
              <w:t xml:space="preserve"> and expectations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6939EFB6"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patients’ and their support network demands and expectations are aligned with recommendations.</w:t>
            </w:r>
          </w:p>
          <w:p w14:paraId="6EAE14BF" w14:textId="77777777" w:rsidR="000C23F1" w:rsidRPr="00461945" w:rsidRDefault="000C23F1" w:rsidP="000C23F1">
            <w:pPr>
              <w:pStyle w:val="Prrafodelista"/>
              <w:numPr>
                <w:ilvl w:val="0"/>
                <w:numId w:val="34"/>
              </w:numPr>
              <w:rPr>
                <w:rFonts w:ascii="Arial" w:hAnsi="Arial" w:cs="Arial"/>
                <w:sz w:val="20"/>
                <w:szCs w:val="20"/>
              </w:rPr>
            </w:pPr>
            <w:r w:rsidRPr="00461945">
              <w:rPr>
                <w:rFonts w:ascii="Arial" w:hAnsi="Arial" w:cs="Arial"/>
                <w:sz w:val="20"/>
                <w:szCs w:val="20"/>
              </w:rPr>
              <w:t>B: Patients (or their support network) make demands or have expectations that make it difficult to comply with the recommendations.</w:t>
            </w:r>
          </w:p>
          <w:p w14:paraId="275ED85A" w14:textId="77777777" w:rsidR="000C23F1" w:rsidRPr="00461945" w:rsidRDefault="000C23F1" w:rsidP="000C23F1">
            <w:pPr>
              <w:pStyle w:val="Prrafodelista"/>
              <w:numPr>
                <w:ilvl w:val="0"/>
                <w:numId w:val="34"/>
              </w:numPr>
              <w:rPr>
                <w:rFonts w:ascii="Arial" w:hAnsi="Arial" w:cs="Arial"/>
                <w:sz w:val="20"/>
                <w:szCs w:val="20"/>
              </w:rPr>
            </w:pPr>
            <w:r w:rsidRPr="00461945">
              <w:rPr>
                <w:rFonts w:ascii="Arial" w:hAnsi="Arial" w:cs="Arial"/>
                <w:sz w:val="20"/>
                <w:szCs w:val="20"/>
              </w:rPr>
              <w:t>F: The demands or expectations of patients (or their support network) facilitate to comply with recommendations.</w:t>
            </w:r>
          </w:p>
        </w:tc>
        <w:tc>
          <w:tcPr>
            <w:tcW w:w="5528" w:type="dxa"/>
            <w:vMerge w:val="restart"/>
            <w:tcBorders>
              <w:top w:val="single" w:sz="4" w:space="0" w:color="auto"/>
              <w:left w:val="single" w:sz="4" w:space="0" w:color="auto"/>
              <w:right w:val="single" w:sz="4" w:space="0" w:color="auto"/>
            </w:tcBorders>
            <w:shd w:val="clear" w:color="auto" w:fill="auto"/>
          </w:tcPr>
          <w:p w14:paraId="7DA9C114" w14:textId="359CFEFC" w:rsidR="000C23F1" w:rsidRPr="00461945" w:rsidRDefault="000C23F1" w:rsidP="000C23F1">
            <w:pPr>
              <w:pStyle w:val="Prrafodelista"/>
              <w:numPr>
                <w:ilvl w:val="0"/>
                <w:numId w:val="34"/>
              </w:numPr>
              <w:rPr>
                <w:rFonts w:ascii="Arial" w:hAnsi="Arial" w:cs="Arial"/>
                <w:sz w:val="20"/>
                <w:szCs w:val="20"/>
              </w:rPr>
            </w:pPr>
            <w:r w:rsidRPr="00461945">
              <w:rPr>
                <w:rFonts w:ascii="Arial" w:hAnsi="Arial" w:cs="Arial"/>
                <w:sz w:val="20"/>
                <w:szCs w:val="20"/>
              </w:rPr>
              <w:t>B: A new mother expects breastfeeding to be easy and pain-free without requiring additional support or guidance. When she encounters difficulties, she demands a quick switch to formula feeding, making it hard to comply with the recommendation for exclusive breastfeeding.</w:t>
            </w:r>
          </w:p>
          <w:p w14:paraId="7C9EBCFF" w14:textId="36EAA381" w:rsidR="000C23F1" w:rsidRPr="00461945" w:rsidRDefault="000C23F1" w:rsidP="000C23F1">
            <w:pPr>
              <w:pStyle w:val="Prrafodelista"/>
              <w:numPr>
                <w:ilvl w:val="0"/>
                <w:numId w:val="34"/>
              </w:numPr>
              <w:rPr>
                <w:rFonts w:ascii="Arial" w:hAnsi="Arial" w:cs="Arial"/>
                <w:sz w:val="20"/>
                <w:szCs w:val="20"/>
              </w:rPr>
            </w:pPr>
            <w:r w:rsidRPr="00461945">
              <w:rPr>
                <w:rFonts w:ascii="Arial" w:hAnsi="Arial" w:cs="Arial"/>
                <w:sz w:val="20"/>
                <w:szCs w:val="20"/>
              </w:rPr>
              <w:t>F: A new mother and her partner expect to receive guidance from healthcare professionals about breastfeeding techniques. This expectation aligns with the recommendations, facilitating their adherence to exclusive breastfeeding.</w:t>
            </w:r>
          </w:p>
        </w:tc>
      </w:tr>
      <w:tr w:rsidR="000C23F1" w:rsidRPr="00461945" w14:paraId="46F907C5" w14:textId="77777777" w:rsidTr="00256FE5">
        <w:trPr>
          <w:trHeight w:val="895"/>
        </w:trPr>
        <w:tc>
          <w:tcPr>
            <w:tcW w:w="2043" w:type="dxa"/>
            <w:vMerge/>
            <w:tcBorders>
              <w:left w:val="single" w:sz="4" w:space="0" w:color="auto"/>
              <w:right w:val="single" w:sz="4" w:space="0" w:color="auto"/>
            </w:tcBorders>
            <w:shd w:val="clear" w:color="auto" w:fill="auto"/>
          </w:tcPr>
          <w:p w14:paraId="65DA1106"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right w:val="single" w:sz="4" w:space="0" w:color="auto"/>
            </w:tcBorders>
            <w:shd w:val="clear" w:color="auto" w:fill="auto"/>
          </w:tcPr>
          <w:p w14:paraId="79CBFCE6"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21B20F13" w14:textId="77777777" w:rsidR="000C23F1" w:rsidRPr="00461945" w:rsidRDefault="000C23F1" w:rsidP="000C23F1">
            <w:pPr>
              <w:rPr>
                <w:rFonts w:ascii="Arial" w:hAnsi="Arial" w:cs="Arial"/>
                <w:sz w:val="20"/>
                <w:szCs w:val="20"/>
              </w:rPr>
            </w:pPr>
          </w:p>
        </w:tc>
      </w:tr>
      <w:tr w:rsidR="000C23F1" w:rsidRPr="00461945" w14:paraId="5B5B0D37" w14:textId="77777777" w:rsidTr="00256FE5">
        <w:trPr>
          <w:trHeight w:val="895"/>
        </w:trPr>
        <w:tc>
          <w:tcPr>
            <w:tcW w:w="2043" w:type="dxa"/>
            <w:vMerge/>
            <w:tcBorders>
              <w:left w:val="single" w:sz="4" w:space="0" w:color="auto"/>
              <w:bottom w:val="single" w:sz="4" w:space="0" w:color="auto"/>
              <w:right w:val="single" w:sz="4" w:space="0" w:color="auto"/>
            </w:tcBorders>
            <w:shd w:val="clear" w:color="auto" w:fill="auto"/>
          </w:tcPr>
          <w:p w14:paraId="5AABEF6D" w14:textId="77777777" w:rsidR="000C23F1" w:rsidRPr="00461945" w:rsidRDefault="000C23F1" w:rsidP="000C23F1">
            <w:pPr>
              <w:rPr>
                <w:rFonts w:ascii="Arial" w:eastAsia="Times New Roman" w:hAnsi="Arial" w:cs="Arial"/>
                <w:b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110D00CB"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3AE41735" w14:textId="77777777" w:rsidR="000C23F1" w:rsidRPr="00461945" w:rsidRDefault="000C23F1" w:rsidP="000C23F1">
            <w:pPr>
              <w:rPr>
                <w:rFonts w:ascii="Arial" w:hAnsi="Arial" w:cs="Arial"/>
                <w:sz w:val="20"/>
                <w:szCs w:val="20"/>
              </w:rPr>
            </w:pPr>
          </w:p>
        </w:tc>
      </w:tr>
      <w:tr w:rsidR="000C23F1" w:rsidRPr="00461945" w14:paraId="3C1BDA05" w14:textId="77777777" w:rsidTr="00256FE5">
        <w:trPr>
          <w:trHeight w:val="53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4F16E354" w14:textId="0EFE07CD"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 xml:space="preserve">Level B. Factors related to the characteristics of the unit (internal context): </w:t>
            </w:r>
            <w:r w:rsidRPr="00461945">
              <w:rPr>
                <w:rFonts w:ascii="Arial" w:hAnsi="Arial" w:cs="Arial"/>
                <w:sz w:val="20"/>
                <w:szCs w:val="20"/>
              </w:rPr>
              <w:t>C</w:t>
            </w:r>
            <w:r w:rsidRPr="00461945">
              <w:rPr>
                <w:rFonts w:ascii="Arial" w:eastAsia="Times New Roman" w:hAnsi="Arial" w:cs="Arial"/>
                <w:bCs/>
                <w:sz w:val="20"/>
                <w:szCs w:val="20"/>
              </w:rPr>
              <w:t>haracteristics and factors belonging to the unit where the recommendations are implemented, including the physical environment, culture, and available resources.</w:t>
            </w:r>
            <w:r w:rsidRPr="00461945">
              <w:rPr>
                <w:rFonts w:ascii="Arial" w:eastAsia="Times New Roman" w:hAnsi="Arial" w:cs="Arial"/>
                <w:b/>
                <w:bCs/>
                <w:sz w:val="20"/>
                <w:szCs w:val="20"/>
              </w:rPr>
              <w:t xml:space="preserve"> </w:t>
            </w:r>
            <w:r w:rsidRPr="00461945">
              <w:rPr>
                <w:rFonts w:ascii="Arial" w:eastAsia="Times New Roman" w:hAnsi="Arial" w:cs="Arial"/>
                <w:bCs/>
                <w:sz w:val="20"/>
                <w:szCs w:val="20"/>
              </w:rPr>
              <w:t xml:space="preserve">A unit is defined as an </w:t>
            </w:r>
            <w:proofErr w:type="spellStart"/>
            <w:r w:rsidRPr="00461945">
              <w:rPr>
                <w:rFonts w:ascii="Arial" w:eastAsia="Times New Roman" w:hAnsi="Arial" w:cs="Arial"/>
                <w:bCs/>
                <w:sz w:val="20"/>
                <w:szCs w:val="20"/>
              </w:rPr>
              <w:t>organisational</w:t>
            </w:r>
            <w:proofErr w:type="spellEnd"/>
            <w:r w:rsidRPr="00461945">
              <w:rPr>
                <w:rFonts w:ascii="Arial" w:eastAsia="Times New Roman" w:hAnsi="Arial" w:cs="Arial"/>
                <w:bCs/>
                <w:sz w:val="20"/>
                <w:szCs w:val="20"/>
              </w:rPr>
              <w:t xml:space="preserve"> </w:t>
            </w:r>
            <w:r w:rsidRPr="00461945">
              <w:rPr>
                <w:rFonts w:ascii="Arial" w:eastAsia="Times New Roman" w:hAnsi="Arial" w:cs="Arial"/>
                <w:bCs/>
                <w:sz w:val="20"/>
                <w:szCs w:val="20"/>
              </w:rPr>
              <w:lastRenderedPageBreak/>
              <w:t>entity within the healthcare institution that provides services to a homogeneous group of patients with similar care needs in a defined physical space, with a relatively stable team of healthcare professional, and, usually, coordinated by one mid-level manager.</w:t>
            </w:r>
          </w:p>
        </w:tc>
      </w:tr>
      <w:tr w:rsidR="000C23F1" w:rsidRPr="00461945" w14:paraId="587AC1C9"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1387B6C1" w14:textId="6E08AA60" w:rsidR="000C23F1" w:rsidRPr="00461945" w:rsidRDefault="000C23F1" w:rsidP="000C23F1">
            <w:pPr>
              <w:rPr>
                <w:rFonts w:ascii="Arial" w:hAnsi="Arial" w:cs="Arial"/>
                <w:bCs/>
                <w:i/>
                <w:sz w:val="20"/>
                <w:szCs w:val="20"/>
              </w:rPr>
            </w:pPr>
            <w:r w:rsidRPr="00461945">
              <w:rPr>
                <w:rFonts w:ascii="Arial" w:hAnsi="Arial" w:cs="Arial"/>
                <w:b/>
                <w:bCs/>
                <w:i/>
                <w:sz w:val="20"/>
                <w:szCs w:val="20"/>
              </w:rPr>
              <w:lastRenderedPageBreak/>
              <w:t>Sublevel B.1. Alignment between recommendations and unit organization:</w:t>
            </w:r>
            <w:r w:rsidRPr="00461945">
              <w:rPr>
                <w:rFonts w:ascii="Arial" w:hAnsi="Arial" w:cs="Arial"/>
                <w:i/>
                <w:sz w:val="20"/>
                <w:szCs w:val="20"/>
              </w:rPr>
              <w:t xml:space="preserve"> </w:t>
            </w:r>
            <w:r w:rsidRPr="00461945">
              <w:rPr>
                <w:rFonts w:ascii="Arial" w:hAnsi="Arial" w:cs="Arial"/>
                <w:bCs/>
                <w:i/>
                <w:sz w:val="20"/>
                <w:szCs w:val="20"/>
              </w:rPr>
              <w:t>The degree to which the recommendations can be integrated into the unit's existing workflows, systems, and processes without excessive disruption.</w:t>
            </w:r>
          </w:p>
        </w:tc>
      </w:tr>
      <w:tr w:rsidR="000C23F1" w:rsidRPr="00461945" w14:paraId="3B69FEBC"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8691448"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723C0D4F"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04D772FC"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5862D495"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6D01064F"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5B5BEB46" w14:textId="678610A8" w:rsidR="000C23F1" w:rsidRPr="00461945" w:rsidRDefault="000C23F1" w:rsidP="000C23F1">
            <w:pPr>
              <w:pStyle w:val="Prrafodelista"/>
              <w:numPr>
                <w:ilvl w:val="0"/>
                <w:numId w:val="72"/>
              </w:numPr>
              <w:rPr>
                <w:rFonts w:ascii="Arial" w:hAnsi="Arial" w:cs="Arial"/>
                <w:b/>
                <w:sz w:val="20"/>
                <w:szCs w:val="20"/>
              </w:rPr>
            </w:pPr>
            <w:r w:rsidRPr="00461945">
              <w:rPr>
                <w:rFonts w:ascii="Arial" w:hAnsi="Arial" w:cs="Arial"/>
                <w:b/>
                <w:sz w:val="20"/>
                <w:szCs w:val="20"/>
              </w:rPr>
              <w:t>Barrier (B)</w:t>
            </w:r>
          </w:p>
          <w:p w14:paraId="62824A51" w14:textId="4F2B983A" w:rsidR="000C23F1" w:rsidRPr="00461945" w:rsidRDefault="000C23F1" w:rsidP="000C23F1">
            <w:pPr>
              <w:pStyle w:val="Prrafodelista"/>
              <w:numPr>
                <w:ilvl w:val="0"/>
                <w:numId w:val="72"/>
              </w:numPr>
              <w:rPr>
                <w:rFonts w:ascii="Arial" w:hAnsi="Arial" w:cs="Arial"/>
                <w:b/>
                <w:sz w:val="20"/>
                <w:szCs w:val="20"/>
              </w:rPr>
            </w:pPr>
            <w:r w:rsidRPr="00461945">
              <w:rPr>
                <w:rFonts w:ascii="Arial" w:hAnsi="Arial" w:cs="Arial"/>
                <w:b/>
                <w:sz w:val="20"/>
                <w:szCs w:val="20"/>
              </w:rPr>
              <w:t>Facilitator (F)</w:t>
            </w:r>
          </w:p>
        </w:tc>
      </w:tr>
      <w:tr w:rsidR="000C23F1" w:rsidRPr="00461945" w14:paraId="1B2A5543" w14:textId="77777777" w:rsidTr="00256FE5">
        <w:trPr>
          <w:trHeight w:val="1075"/>
        </w:trPr>
        <w:tc>
          <w:tcPr>
            <w:tcW w:w="2043" w:type="dxa"/>
            <w:vMerge w:val="restart"/>
            <w:tcBorders>
              <w:top w:val="single" w:sz="4" w:space="0" w:color="auto"/>
              <w:left w:val="single" w:sz="4" w:space="0" w:color="auto"/>
              <w:right w:val="single" w:sz="4" w:space="0" w:color="auto"/>
            </w:tcBorders>
            <w:shd w:val="clear" w:color="auto" w:fill="auto"/>
          </w:tcPr>
          <w:p w14:paraId="6C5E4F0E" w14:textId="77777777" w:rsidR="000C23F1" w:rsidRPr="00461945" w:rsidRDefault="000C23F1" w:rsidP="000C23F1">
            <w:pPr>
              <w:rPr>
                <w:rFonts w:ascii="Arial" w:hAnsi="Arial" w:cs="Arial"/>
                <w:bCs/>
                <w:iCs/>
                <w:sz w:val="20"/>
                <w:szCs w:val="20"/>
              </w:rPr>
            </w:pPr>
            <w:r w:rsidRPr="00461945">
              <w:rPr>
                <w:rFonts w:ascii="Arial" w:hAnsi="Arial" w:cs="Arial"/>
                <w:bCs/>
                <w:iCs/>
                <w:sz w:val="20"/>
                <w:szCs w:val="20"/>
              </w:rPr>
              <w:t xml:space="preserve">Recommendations compatibility with unit organization.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90BC757" w14:textId="77777777" w:rsidR="000C23F1" w:rsidRPr="00461945" w:rsidRDefault="000C23F1" w:rsidP="000C23F1">
            <w:pPr>
              <w:rPr>
                <w:rFonts w:ascii="Arial" w:hAnsi="Arial" w:cs="Arial"/>
                <w:bCs/>
                <w:iCs/>
                <w:sz w:val="20"/>
                <w:szCs w:val="20"/>
              </w:rPr>
            </w:pPr>
            <w:r w:rsidRPr="00461945">
              <w:rPr>
                <w:rFonts w:ascii="Arial" w:hAnsi="Arial" w:cs="Arial"/>
                <w:bCs/>
                <w:iCs/>
                <w:sz w:val="20"/>
                <w:szCs w:val="20"/>
              </w:rPr>
              <w:t xml:space="preserve">The extent to which the recommendations are compatible with unit practices, routines and systems. </w:t>
            </w:r>
          </w:p>
          <w:p w14:paraId="53EB4D2A" w14:textId="77777777" w:rsidR="000C23F1" w:rsidRPr="00461945" w:rsidRDefault="000C23F1" w:rsidP="000C23F1">
            <w:pPr>
              <w:pStyle w:val="Prrafodelista"/>
              <w:numPr>
                <w:ilvl w:val="0"/>
                <w:numId w:val="35"/>
              </w:numPr>
              <w:rPr>
                <w:rFonts w:ascii="Arial" w:hAnsi="Arial" w:cs="Arial"/>
                <w:bCs/>
                <w:iCs/>
                <w:sz w:val="20"/>
                <w:szCs w:val="20"/>
              </w:rPr>
            </w:pPr>
            <w:r w:rsidRPr="00461945">
              <w:rPr>
                <w:rFonts w:ascii="Arial" w:hAnsi="Arial" w:cs="Arial"/>
                <w:bCs/>
                <w:iCs/>
                <w:sz w:val="20"/>
                <w:szCs w:val="20"/>
              </w:rPr>
              <w:t xml:space="preserve">B: The recommendations are not compatible with unit's current practices. </w:t>
            </w:r>
            <w:r w:rsidRPr="00461945">
              <w:rPr>
                <w:rFonts w:ascii="Arial" w:hAnsi="Arial" w:cs="Arial"/>
                <w:sz w:val="20"/>
                <w:szCs w:val="20"/>
              </w:rPr>
              <w:t xml:space="preserve"> </w:t>
            </w:r>
            <w:r w:rsidRPr="00461945">
              <w:rPr>
                <w:rFonts w:ascii="Arial" w:hAnsi="Arial" w:cs="Arial"/>
                <w:bCs/>
                <w:iCs/>
                <w:sz w:val="20"/>
                <w:szCs w:val="20"/>
              </w:rPr>
              <w:t xml:space="preserve">it is not possible to integrate the recommendations into the unit's </w:t>
            </w:r>
            <w:proofErr w:type="spellStart"/>
            <w:r w:rsidRPr="00461945">
              <w:rPr>
                <w:rFonts w:ascii="Arial" w:hAnsi="Arial" w:cs="Arial"/>
                <w:bCs/>
                <w:iCs/>
                <w:sz w:val="20"/>
                <w:szCs w:val="20"/>
              </w:rPr>
              <w:t>organisation</w:t>
            </w:r>
            <w:proofErr w:type="spellEnd"/>
            <w:r w:rsidRPr="00461945">
              <w:rPr>
                <w:rFonts w:ascii="Arial" w:hAnsi="Arial" w:cs="Arial"/>
                <w:bCs/>
                <w:iCs/>
                <w:sz w:val="20"/>
                <w:szCs w:val="20"/>
              </w:rPr>
              <w:t>.</w:t>
            </w:r>
          </w:p>
          <w:p w14:paraId="04FC2824" w14:textId="77777777" w:rsidR="000C23F1" w:rsidRPr="00461945" w:rsidRDefault="000C23F1" w:rsidP="000C23F1">
            <w:pPr>
              <w:pStyle w:val="Prrafodelista"/>
              <w:numPr>
                <w:ilvl w:val="0"/>
                <w:numId w:val="35"/>
              </w:numPr>
              <w:rPr>
                <w:rFonts w:ascii="Arial" w:hAnsi="Arial" w:cs="Arial"/>
                <w:bCs/>
                <w:iCs/>
                <w:sz w:val="20"/>
                <w:szCs w:val="20"/>
              </w:rPr>
            </w:pPr>
            <w:r w:rsidRPr="00461945">
              <w:rPr>
                <w:rFonts w:ascii="Arial" w:hAnsi="Arial" w:cs="Arial"/>
                <w:bCs/>
                <w:iCs/>
                <w:sz w:val="20"/>
                <w:szCs w:val="20"/>
              </w:rPr>
              <w:t>F: The recommendations are compatible with unit's current practices.</w:t>
            </w:r>
            <w:r w:rsidRPr="00461945">
              <w:rPr>
                <w:rFonts w:ascii="Arial" w:hAnsi="Arial" w:cs="Arial"/>
                <w:sz w:val="20"/>
                <w:szCs w:val="20"/>
              </w:rPr>
              <w:t xml:space="preserve"> I</w:t>
            </w:r>
            <w:r w:rsidRPr="00461945">
              <w:rPr>
                <w:rFonts w:ascii="Arial" w:hAnsi="Arial" w:cs="Arial"/>
                <w:bCs/>
                <w:iCs/>
                <w:sz w:val="20"/>
                <w:szCs w:val="20"/>
              </w:rPr>
              <w:t xml:space="preserve">t is possible to integrate the recommendations into the unit's </w:t>
            </w:r>
            <w:proofErr w:type="spellStart"/>
            <w:r w:rsidRPr="00461945">
              <w:rPr>
                <w:rFonts w:ascii="Arial" w:hAnsi="Arial" w:cs="Arial"/>
                <w:bCs/>
                <w:iCs/>
                <w:sz w:val="20"/>
                <w:szCs w:val="20"/>
              </w:rPr>
              <w:t>organisation</w:t>
            </w:r>
            <w:proofErr w:type="spellEnd"/>
            <w:r w:rsidRPr="00461945">
              <w:rPr>
                <w:rFonts w:ascii="Arial" w:hAnsi="Arial" w:cs="Arial"/>
                <w:bCs/>
                <w:iCs/>
                <w:sz w:val="20"/>
                <w:szCs w:val="20"/>
              </w:rPr>
              <w:t>.</w:t>
            </w:r>
          </w:p>
          <w:p w14:paraId="589CA56C" w14:textId="77777777" w:rsidR="000C23F1" w:rsidRPr="00461945" w:rsidRDefault="000C23F1" w:rsidP="000C23F1">
            <w:pPr>
              <w:rPr>
                <w:rFonts w:ascii="Arial" w:hAnsi="Arial" w:cs="Arial"/>
                <w:bCs/>
                <w:iCs/>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557B2A5A" w14:textId="2AA11A0D" w:rsidR="000C23F1" w:rsidRPr="00461945" w:rsidRDefault="000C23F1" w:rsidP="000C23F1">
            <w:pPr>
              <w:pStyle w:val="Prrafodelista"/>
              <w:numPr>
                <w:ilvl w:val="0"/>
                <w:numId w:val="35"/>
              </w:numPr>
              <w:rPr>
                <w:rFonts w:ascii="Arial" w:hAnsi="Arial" w:cs="Arial"/>
                <w:iCs/>
                <w:sz w:val="20"/>
                <w:szCs w:val="20"/>
              </w:rPr>
            </w:pPr>
            <w:r w:rsidRPr="00461945">
              <w:rPr>
                <w:rFonts w:ascii="Arial" w:hAnsi="Arial" w:cs="Arial"/>
                <w:iCs/>
                <w:sz w:val="20"/>
                <w:szCs w:val="20"/>
              </w:rPr>
              <w:t>B: The recommendation to establish individualized breastfeeding support sessions cannot be implemented because the unit’s current scheduling system does not allow for flexible appointments, and there are no dedicated systems or processes to track patient needs. This structural incompatibility with existing workflows prevents integration.</w:t>
            </w:r>
          </w:p>
          <w:p w14:paraId="0C8310DB" w14:textId="6F015CEC" w:rsidR="000C23F1" w:rsidRPr="00461945" w:rsidRDefault="000C23F1" w:rsidP="000C23F1">
            <w:pPr>
              <w:pStyle w:val="Prrafodelista"/>
              <w:numPr>
                <w:ilvl w:val="0"/>
                <w:numId w:val="35"/>
              </w:numPr>
              <w:rPr>
                <w:rFonts w:ascii="Arial" w:hAnsi="Arial" w:cs="Arial"/>
                <w:iCs/>
                <w:sz w:val="20"/>
                <w:szCs w:val="20"/>
              </w:rPr>
            </w:pPr>
            <w:r w:rsidRPr="00461945">
              <w:rPr>
                <w:rFonts w:ascii="Arial" w:hAnsi="Arial" w:cs="Arial"/>
                <w:iCs/>
                <w:sz w:val="20"/>
                <w:szCs w:val="20"/>
              </w:rPr>
              <w:t>F: The recommendation to establish individualized breastfeeding support sessions fits seamlessly into the unit’s existing workflow, as the scheduling system is flexible, and processes for tracking patient needs are already in place, making integration straightforward.</w:t>
            </w:r>
          </w:p>
        </w:tc>
      </w:tr>
      <w:tr w:rsidR="000C23F1" w:rsidRPr="00461945" w14:paraId="679CE026" w14:textId="77777777" w:rsidTr="00256FE5">
        <w:trPr>
          <w:trHeight w:val="1075"/>
        </w:trPr>
        <w:tc>
          <w:tcPr>
            <w:tcW w:w="2043" w:type="dxa"/>
            <w:vMerge/>
            <w:tcBorders>
              <w:left w:val="single" w:sz="4" w:space="0" w:color="auto"/>
              <w:right w:val="single" w:sz="4" w:space="0" w:color="auto"/>
            </w:tcBorders>
            <w:shd w:val="clear" w:color="auto" w:fill="auto"/>
          </w:tcPr>
          <w:p w14:paraId="4215AB8E" w14:textId="77777777" w:rsidR="000C23F1" w:rsidRPr="00461945" w:rsidRDefault="000C23F1" w:rsidP="000C23F1">
            <w:pPr>
              <w:rPr>
                <w:rFonts w:ascii="Arial" w:hAnsi="Arial" w:cs="Arial"/>
                <w:bCs/>
                <w:iCs/>
                <w:sz w:val="20"/>
                <w:szCs w:val="20"/>
              </w:rPr>
            </w:pPr>
          </w:p>
        </w:tc>
        <w:tc>
          <w:tcPr>
            <w:tcW w:w="5749" w:type="dxa"/>
            <w:gridSpan w:val="2"/>
            <w:vMerge/>
            <w:tcBorders>
              <w:left w:val="single" w:sz="4" w:space="0" w:color="auto"/>
              <w:right w:val="single" w:sz="4" w:space="0" w:color="auto"/>
            </w:tcBorders>
            <w:shd w:val="clear" w:color="auto" w:fill="auto"/>
          </w:tcPr>
          <w:p w14:paraId="5463339C" w14:textId="77777777" w:rsidR="000C23F1" w:rsidRPr="00461945" w:rsidRDefault="000C23F1" w:rsidP="000C23F1">
            <w:pPr>
              <w:rPr>
                <w:rFonts w:ascii="Arial" w:hAnsi="Arial" w:cs="Arial"/>
                <w:bCs/>
                <w:iCs/>
                <w:sz w:val="20"/>
                <w:szCs w:val="20"/>
              </w:rPr>
            </w:pPr>
          </w:p>
        </w:tc>
        <w:tc>
          <w:tcPr>
            <w:tcW w:w="5528" w:type="dxa"/>
            <w:vMerge/>
            <w:tcBorders>
              <w:left w:val="single" w:sz="4" w:space="0" w:color="auto"/>
              <w:right w:val="single" w:sz="4" w:space="0" w:color="auto"/>
            </w:tcBorders>
            <w:shd w:val="clear" w:color="auto" w:fill="auto"/>
          </w:tcPr>
          <w:p w14:paraId="7CBFDD61" w14:textId="77777777" w:rsidR="000C23F1" w:rsidRPr="00461945" w:rsidRDefault="000C23F1" w:rsidP="000C23F1">
            <w:pPr>
              <w:rPr>
                <w:rFonts w:ascii="Arial" w:hAnsi="Arial" w:cs="Arial"/>
                <w:iCs/>
                <w:sz w:val="20"/>
                <w:szCs w:val="20"/>
              </w:rPr>
            </w:pPr>
          </w:p>
        </w:tc>
      </w:tr>
      <w:tr w:rsidR="000C23F1" w:rsidRPr="00461945" w14:paraId="323A28E3" w14:textId="77777777" w:rsidTr="00256FE5">
        <w:trPr>
          <w:trHeight w:val="1075"/>
        </w:trPr>
        <w:tc>
          <w:tcPr>
            <w:tcW w:w="2043" w:type="dxa"/>
            <w:vMerge/>
            <w:tcBorders>
              <w:left w:val="single" w:sz="4" w:space="0" w:color="auto"/>
              <w:bottom w:val="single" w:sz="4" w:space="0" w:color="auto"/>
              <w:right w:val="single" w:sz="4" w:space="0" w:color="auto"/>
            </w:tcBorders>
            <w:shd w:val="clear" w:color="auto" w:fill="auto"/>
          </w:tcPr>
          <w:p w14:paraId="08501336" w14:textId="77777777" w:rsidR="000C23F1" w:rsidRPr="00461945" w:rsidRDefault="000C23F1" w:rsidP="000C23F1">
            <w:pPr>
              <w:rPr>
                <w:rFonts w:ascii="Arial" w:hAnsi="Arial" w:cs="Arial"/>
                <w:bCs/>
                <w:i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02FDA655" w14:textId="77777777" w:rsidR="000C23F1" w:rsidRPr="00461945" w:rsidRDefault="000C23F1" w:rsidP="000C23F1">
            <w:pPr>
              <w:rPr>
                <w:rFonts w:ascii="Arial" w:hAnsi="Arial" w:cs="Arial"/>
                <w:bCs/>
                <w:iCs/>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57E2C8B2" w14:textId="77777777" w:rsidR="000C23F1" w:rsidRPr="00461945" w:rsidRDefault="000C23F1" w:rsidP="000C23F1">
            <w:pPr>
              <w:rPr>
                <w:rFonts w:ascii="Arial" w:hAnsi="Arial" w:cs="Arial"/>
                <w:iCs/>
                <w:sz w:val="20"/>
                <w:szCs w:val="20"/>
              </w:rPr>
            </w:pPr>
          </w:p>
        </w:tc>
      </w:tr>
      <w:tr w:rsidR="000C23F1" w:rsidRPr="00461945" w14:paraId="1529A3BE" w14:textId="77777777" w:rsidTr="00256FE5">
        <w:trPr>
          <w:trHeight w:val="1140"/>
        </w:trPr>
        <w:tc>
          <w:tcPr>
            <w:tcW w:w="2043" w:type="dxa"/>
            <w:vMerge w:val="restart"/>
            <w:tcBorders>
              <w:top w:val="single" w:sz="4" w:space="0" w:color="auto"/>
              <w:left w:val="single" w:sz="4" w:space="0" w:color="auto"/>
              <w:right w:val="single" w:sz="4" w:space="0" w:color="auto"/>
            </w:tcBorders>
            <w:shd w:val="clear" w:color="auto" w:fill="auto"/>
          </w:tcPr>
          <w:p w14:paraId="7C3F5D3C" w14:textId="77777777" w:rsidR="000C23F1" w:rsidRPr="00461945" w:rsidRDefault="000C23F1" w:rsidP="000C23F1">
            <w:pPr>
              <w:rPr>
                <w:rFonts w:ascii="Arial" w:hAnsi="Arial" w:cs="Arial"/>
                <w:sz w:val="20"/>
                <w:szCs w:val="20"/>
              </w:rPr>
            </w:pPr>
            <w:r w:rsidRPr="00461945">
              <w:rPr>
                <w:rFonts w:ascii="Arial" w:hAnsi="Arial" w:cs="Arial"/>
                <w:bCs/>
                <w:iCs/>
                <w:sz w:val="20"/>
                <w:szCs w:val="20"/>
              </w:rPr>
              <w:t xml:space="preserve">Recommendations congruency with unit culture.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25E8BFA8"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recommendations are aligned with unit culture. </w:t>
            </w:r>
          </w:p>
          <w:p w14:paraId="6D0D696B" w14:textId="77777777" w:rsidR="000C23F1" w:rsidRPr="00461945" w:rsidRDefault="000C23F1" w:rsidP="000C23F1">
            <w:pPr>
              <w:pStyle w:val="Prrafodelista"/>
              <w:numPr>
                <w:ilvl w:val="0"/>
                <w:numId w:val="36"/>
              </w:numPr>
              <w:rPr>
                <w:rFonts w:ascii="Arial" w:hAnsi="Arial" w:cs="Arial"/>
                <w:sz w:val="20"/>
                <w:szCs w:val="20"/>
              </w:rPr>
            </w:pPr>
            <w:r w:rsidRPr="00461945">
              <w:rPr>
                <w:rFonts w:ascii="Arial" w:hAnsi="Arial" w:cs="Arial"/>
                <w:sz w:val="20"/>
                <w:szCs w:val="20"/>
              </w:rPr>
              <w:t xml:space="preserve">B: The recommendations are not consistent with the culture or customs of the unit. </w:t>
            </w:r>
          </w:p>
          <w:p w14:paraId="36922276" w14:textId="77777777" w:rsidR="000C23F1" w:rsidRPr="00461945" w:rsidRDefault="000C23F1" w:rsidP="000C23F1">
            <w:pPr>
              <w:pStyle w:val="Prrafodelista"/>
              <w:numPr>
                <w:ilvl w:val="0"/>
                <w:numId w:val="36"/>
              </w:numPr>
              <w:rPr>
                <w:rFonts w:ascii="Arial" w:hAnsi="Arial" w:cs="Arial"/>
                <w:sz w:val="20"/>
                <w:szCs w:val="20"/>
              </w:rPr>
            </w:pPr>
            <w:r w:rsidRPr="00461945">
              <w:rPr>
                <w:rFonts w:ascii="Arial" w:hAnsi="Arial" w:cs="Arial"/>
                <w:sz w:val="20"/>
                <w:szCs w:val="20"/>
              </w:rPr>
              <w:t xml:space="preserve">F: The recommendations are congruent with the culture or customs of the unit.  </w:t>
            </w:r>
          </w:p>
        </w:tc>
        <w:tc>
          <w:tcPr>
            <w:tcW w:w="5528" w:type="dxa"/>
            <w:vMerge w:val="restart"/>
            <w:tcBorders>
              <w:top w:val="single" w:sz="4" w:space="0" w:color="auto"/>
              <w:left w:val="single" w:sz="4" w:space="0" w:color="auto"/>
              <w:right w:val="single" w:sz="4" w:space="0" w:color="auto"/>
            </w:tcBorders>
            <w:shd w:val="clear" w:color="auto" w:fill="auto"/>
          </w:tcPr>
          <w:p w14:paraId="284E9998" w14:textId="77777777" w:rsidR="000C23F1" w:rsidRPr="00461945" w:rsidRDefault="000C23F1" w:rsidP="000C23F1">
            <w:pPr>
              <w:pStyle w:val="Prrafodelista"/>
              <w:numPr>
                <w:ilvl w:val="0"/>
                <w:numId w:val="36"/>
              </w:numPr>
              <w:ind w:left="743"/>
              <w:rPr>
                <w:rFonts w:ascii="Arial" w:hAnsi="Arial" w:cs="Arial"/>
                <w:sz w:val="20"/>
                <w:szCs w:val="20"/>
              </w:rPr>
            </w:pPr>
            <w:r w:rsidRPr="00461945">
              <w:rPr>
                <w:rFonts w:ascii="Arial" w:hAnsi="Arial" w:cs="Arial"/>
                <w:sz w:val="20"/>
                <w:szCs w:val="20"/>
              </w:rPr>
              <w:t xml:space="preserve">B: The recommendation to implement non-pharmacological pain management techniques, such as guided relaxation and breathing exercises, conflicts with the unit’s culture, which typically relies on medical interventions and quick results. </w:t>
            </w:r>
          </w:p>
          <w:p w14:paraId="1F40D49F" w14:textId="0D9DFE29" w:rsidR="000C23F1" w:rsidRPr="00461945" w:rsidRDefault="000C23F1" w:rsidP="000C23F1">
            <w:pPr>
              <w:pStyle w:val="Prrafodelista"/>
              <w:numPr>
                <w:ilvl w:val="0"/>
                <w:numId w:val="36"/>
              </w:numPr>
              <w:ind w:left="743"/>
              <w:rPr>
                <w:rFonts w:ascii="Arial" w:hAnsi="Arial" w:cs="Arial"/>
                <w:sz w:val="20"/>
                <w:szCs w:val="20"/>
              </w:rPr>
            </w:pPr>
            <w:r w:rsidRPr="00461945">
              <w:rPr>
                <w:rFonts w:ascii="Arial" w:hAnsi="Arial" w:cs="Arial"/>
                <w:sz w:val="20"/>
                <w:szCs w:val="20"/>
              </w:rPr>
              <w:t>F: The recommendation for non-pharmacological pain management aligns with the unit’s culture of holistic care, where staff values the integration of physical, emotional, and psychological well-being. This congruence makes it easier for nurses to adopt these techniques into their practice.</w:t>
            </w:r>
          </w:p>
        </w:tc>
      </w:tr>
      <w:tr w:rsidR="000C23F1" w:rsidRPr="00461945" w14:paraId="53D7A029" w14:textId="77777777" w:rsidTr="00256FE5">
        <w:trPr>
          <w:trHeight w:val="1140"/>
        </w:trPr>
        <w:tc>
          <w:tcPr>
            <w:tcW w:w="2043" w:type="dxa"/>
            <w:vMerge/>
            <w:tcBorders>
              <w:left w:val="single" w:sz="4" w:space="0" w:color="auto"/>
              <w:right w:val="single" w:sz="4" w:space="0" w:color="auto"/>
            </w:tcBorders>
            <w:shd w:val="clear" w:color="auto" w:fill="auto"/>
          </w:tcPr>
          <w:p w14:paraId="797B6A8A" w14:textId="77777777" w:rsidR="000C23F1" w:rsidRPr="00461945" w:rsidRDefault="000C23F1" w:rsidP="000C23F1">
            <w:pPr>
              <w:rPr>
                <w:rFonts w:ascii="Arial" w:hAnsi="Arial" w:cs="Arial"/>
                <w:bCs/>
                <w:iCs/>
                <w:sz w:val="20"/>
                <w:szCs w:val="20"/>
              </w:rPr>
            </w:pPr>
          </w:p>
        </w:tc>
        <w:tc>
          <w:tcPr>
            <w:tcW w:w="5749" w:type="dxa"/>
            <w:gridSpan w:val="2"/>
            <w:vMerge/>
            <w:tcBorders>
              <w:left w:val="single" w:sz="4" w:space="0" w:color="auto"/>
              <w:right w:val="single" w:sz="4" w:space="0" w:color="auto"/>
            </w:tcBorders>
            <w:shd w:val="clear" w:color="auto" w:fill="auto"/>
          </w:tcPr>
          <w:p w14:paraId="0EB32B05"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0A860E1A" w14:textId="77777777" w:rsidR="000C23F1" w:rsidRPr="00461945" w:rsidRDefault="000C23F1" w:rsidP="000C23F1">
            <w:pPr>
              <w:rPr>
                <w:rFonts w:ascii="Arial" w:hAnsi="Arial" w:cs="Arial"/>
                <w:sz w:val="20"/>
                <w:szCs w:val="20"/>
              </w:rPr>
            </w:pPr>
          </w:p>
        </w:tc>
      </w:tr>
      <w:tr w:rsidR="000C23F1" w:rsidRPr="00461945" w14:paraId="348555AE" w14:textId="77777777" w:rsidTr="00256FE5">
        <w:trPr>
          <w:trHeight w:val="244"/>
        </w:trPr>
        <w:tc>
          <w:tcPr>
            <w:tcW w:w="2043" w:type="dxa"/>
            <w:vMerge/>
            <w:tcBorders>
              <w:left w:val="single" w:sz="4" w:space="0" w:color="auto"/>
              <w:bottom w:val="single" w:sz="4" w:space="0" w:color="auto"/>
              <w:right w:val="single" w:sz="4" w:space="0" w:color="auto"/>
            </w:tcBorders>
            <w:shd w:val="clear" w:color="auto" w:fill="auto"/>
          </w:tcPr>
          <w:p w14:paraId="12281EE3" w14:textId="77777777" w:rsidR="000C23F1" w:rsidRPr="00461945" w:rsidRDefault="000C23F1" w:rsidP="000C23F1">
            <w:pPr>
              <w:rPr>
                <w:rFonts w:ascii="Arial" w:hAnsi="Arial" w:cs="Arial"/>
                <w:bCs/>
                <w:i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2835A3B6"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2CD64E44" w14:textId="77777777" w:rsidR="000C23F1" w:rsidRPr="00461945" w:rsidRDefault="000C23F1" w:rsidP="000C23F1">
            <w:pPr>
              <w:rPr>
                <w:rFonts w:ascii="Arial" w:hAnsi="Arial" w:cs="Arial"/>
                <w:sz w:val="20"/>
                <w:szCs w:val="20"/>
              </w:rPr>
            </w:pPr>
          </w:p>
        </w:tc>
      </w:tr>
      <w:tr w:rsidR="000C23F1" w:rsidRPr="00461945" w14:paraId="18169B29" w14:textId="77777777" w:rsidTr="00256FE5">
        <w:trPr>
          <w:trHeight w:val="1060"/>
        </w:trPr>
        <w:tc>
          <w:tcPr>
            <w:tcW w:w="2043" w:type="dxa"/>
            <w:vMerge w:val="restart"/>
            <w:tcBorders>
              <w:top w:val="single" w:sz="4" w:space="0" w:color="auto"/>
              <w:left w:val="single" w:sz="4" w:space="0" w:color="auto"/>
              <w:right w:val="single" w:sz="4" w:space="0" w:color="auto"/>
            </w:tcBorders>
            <w:shd w:val="clear" w:color="auto" w:fill="auto"/>
          </w:tcPr>
          <w:p w14:paraId="7A34B8EB" w14:textId="77777777" w:rsidR="000C23F1" w:rsidRPr="00461945" w:rsidRDefault="000C23F1" w:rsidP="000C23F1">
            <w:pPr>
              <w:rPr>
                <w:rFonts w:ascii="Arial" w:hAnsi="Arial" w:cs="Arial"/>
                <w:sz w:val="20"/>
                <w:szCs w:val="20"/>
              </w:rPr>
            </w:pPr>
            <w:r w:rsidRPr="00461945">
              <w:rPr>
                <w:rFonts w:ascii="Arial" w:hAnsi="Arial" w:cs="Arial"/>
                <w:sz w:val="20"/>
                <w:szCs w:val="20"/>
              </w:rPr>
              <w:lastRenderedPageBreak/>
              <w:t xml:space="preserve">Recommendations adequacy with unit needs and workflow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53A6FEDD"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the recommendations are appropriate to meet unit objectives and are suitable for implementation in the unit.</w:t>
            </w:r>
          </w:p>
          <w:p w14:paraId="488C48EA" w14:textId="77777777" w:rsidR="000C23F1" w:rsidRPr="00461945" w:rsidRDefault="000C23F1" w:rsidP="000C23F1">
            <w:pPr>
              <w:pStyle w:val="Prrafodelista"/>
              <w:numPr>
                <w:ilvl w:val="0"/>
                <w:numId w:val="37"/>
              </w:numPr>
              <w:rPr>
                <w:rFonts w:ascii="Arial" w:hAnsi="Arial" w:cs="Arial"/>
                <w:sz w:val="20"/>
                <w:szCs w:val="20"/>
              </w:rPr>
            </w:pPr>
            <w:r w:rsidRPr="00461945">
              <w:rPr>
                <w:rFonts w:ascii="Arial" w:hAnsi="Arial" w:cs="Arial"/>
                <w:sz w:val="20"/>
                <w:szCs w:val="20"/>
              </w:rPr>
              <w:t>B: The recommendations are not appropriate to meet unit objectives and are not suitable for implementation in the unit.</w:t>
            </w:r>
          </w:p>
          <w:p w14:paraId="48D610AC" w14:textId="77777777" w:rsidR="000C23F1" w:rsidRPr="00461945" w:rsidRDefault="000C23F1" w:rsidP="000C23F1">
            <w:pPr>
              <w:pStyle w:val="Prrafodelista"/>
              <w:numPr>
                <w:ilvl w:val="0"/>
                <w:numId w:val="37"/>
              </w:numPr>
              <w:rPr>
                <w:rFonts w:ascii="Arial" w:hAnsi="Arial" w:cs="Arial"/>
                <w:sz w:val="20"/>
                <w:szCs w:val="20"/>
              </w:rPr>
            </w:pPr>
            <w:r w:rsidRPr="00461945">
              <w:rPr>
                <w:rFonts w:ascii="Arial" w:hAnsi="Arial" w:cs="Arial"/>
                <w:sz w:val="20"/>
                <w:szCs w:val="20"/>
              </w:rPr>
              <w:t>F: The recommendations are appropriate to meet unit objectives and are suitable for implementation in the unit.</w:t>
            </w:r>
          </w:p>
          <w:p w14:paraId="574A8441" w14:textId="77777777" w:rsidR="000C23F1" w:rsidRPr="00461945" w:rsidRDefault="000C23F1" w:rsidP="000C23F1">
            <w:pPr>
              <w:rPr>
                <w:rFonts w:ascii="Arial" w:hAnsi="Arial" w:cs="Arial"/>
                <w:sz w:val="20"/>
                <w:szCs w:val="20"/>
              </w:rPr>
            </w:pPr>
          </w:p>
          <w:p w14:paraId="60C08F6C" w14:textId="77777777" w:rsidR="000C23F1" w:rsidRPr="00461945" w:rsidRDefault="000C23F1" w:rsidP="000C23F1">
            <w:pPr>
              <w:rPr>
                <w:rFonts w:ascii="Arial" w:hAnsi="Arial" w:cs="Arial"/>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62811E78" w14:textId="35578582" w:rsidR="000C23F1" w:rsidRPr="00461945" w:rsidRDefault="000C23F1" w:rsidP="000C23F1">
            <w:pPr>
              <w:pStyle w:val="Prrafodelista"/>
              <w:numPr>
                <w:ilvl w:val="0"/>
                <w:numId w:val="37"/>
              </w:numPr>
              <w:rPr>
                <w:rFonts w:ascii="Arial" w:hAnsi="Arial" w:cs="Arial"/>
                <w:sz w:val="20"/>
                <w:szCs w:val="20"/>
              </w:rPr>
            </w:pPr>
            <w:r w:rsidRPr="00461945">
              <w:rPr>
                <w:rFonts w:ascii="Arial" w:hAnsi="Arial" w:cs="Arial"/>
                <w:sz w:val="20"/>
                <w:szCs w:val="20"/>
              </w:rPr>
              <w:t>B: The recommendation to implement individualized breastfeeding support sessions is not suitable for the unit’s current workflow, which is focused on efficiency and fast patient turnover. The additional time required for these sessions does not align with the unit's primary objectives of maximizing patient throughput.</w:t>
            </w:r>
          </w:p>
          <w:p w14:paraId="564B0BF5" w14:textId="5B203D59" w:rsidR="000C23F1" w:rsidRPr="00461945" w:rsidRDefault="000C23F1" w:rsidP="000C23F1">
            <w:pPr>
              <w:pStyle w:val="Prrafodelista"/>
              <w:numPr>
                <w:ilvl w:val="0"/>
                <w:numId w:val="37"/>
              </w:numPr>
              <w:rPr>
                <w:rFonts w:ascii="Arial" w:hAnsi="Arial" w:cs="Arial"/>
                <w:sz w:val="20"/>
                <w:szCs w:val="20"/>
              </w:rPr>
            </w:pPr>
            <w:r w:rsidRPr="00461945">
              <w:rPr>
                <w:rFonts w:ascii="Arial" w:hAnsi="Arial" w:cs="Arial"/>
                <w:sz w:val="20"/>
                <w:szCs w:val="20"/>
              </w:rPr>
              <w:t>F: The recommendation to provide individualized breastfeeding support fits well with the unit’s goal of improving patient satisfaction and quality of care. The staff is able to integrate these sessions into the workflow without significant disruption, supporting the unit’s overall objectives.</w:t>
            </w:r>
          </w:p>
        </w:tc>
      </w:tr>
      <w:tr w:rsidR="000C23F1" w:rsidRPr="00461945" w14:paraId="6E7EAED5" w14:textId="77777777" w:rsidTr="00256FE5">
        <w:trPr>
          <w:trHeight w:val="1060"/>
        </w:trPr>
        <w:tc>
          <w:tcPr>
            <w:tcW w:w="2043" w:type="dxa"/>
            <w:vMerge/>
            <w:tcBorders>
              <w:left w:val="single" w:sz="4" w:space="0" w:color="auto"/>
              <w:right w:val="single" w:sz="4" w:space="0" w:color="auto"/>
            </w:tcBorders>
            <w:shd w:val="clear" w:color="auto" w:fill="auto"/>
          </w:tcPr>
          <w:p w14:paraId="364B2F9D"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7D6E6AF4"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100A1971" w14:textId="77777777" w:rsidR="000C23F1" w:rsidRPr="00461945" w:rsidRDefault="000C23F1" w:rsidP="000C23F1">
            <w:pPr>
              <w:rPr>
                <w:rFonts w:ascii="Arial" w:hAnsi="Arial" w:cs="Arial"/>
                <w:sz w:val="20"/>
                <w:szCs w:val="20"/>
              </w:rPr>
            </w:pPr>
          </w:p>
        </w:tc>
      </w:tr>
      <w:tr w:rsidR="000C23F1" w:rsidRPr="00461945" w14:paraId="09AAB1E5" w14:textId="77777777" w:rsidTr="00256FE5">
        <w:trPr>
          <w:trHeight w:val="1063"/>
        </w:trPr>
        <w:tc>
          <w:tcPr>
            <w:tcW w:w="2043" w:type="dxa"/>
            <w:vMerge/>
            <w:tcBorders>
              <w:left w:val="single" w:sz="4" w:space="0" w:color="auto"/>
              <w:right w:val="single" w:sz="4" w:space="0" w:color="auto"/>
            </w:tcBorders>
            <w:shd w:val="clear" w:color="auto" w:fill="auto"/>
          </w:tcPr>
          <w:p w14:paraId="0D0616B8"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3DA255B4"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17BEB176" w14:textId="77777777" w:rsidR="000C23F1" w:rsidRPr="00461945" w:rsidRDefault="000C23F1" w:rsidP="000C23F1">
            <w:pPr>
              <w:rPr>
                <w:rFonts w:ascii="Arial" w:hAnsi="Arial" w:cs="Arial"/>
                <w:sz w:val="20"/>
                <w:szCs w:val="20"/>
              </w:rPr>
            </w:pPr>
          </w:p>
        </w:tc>
      </w:tr>
      <w:tr w:rsidR="000C23F1" w:rsidRPr="00461945" w14:paraId="60C13D09" w14:textId="77777777" w:rsidTr="00256FE5">
        <w:trPr>
          <w:trHeight w:val="1110"/>
        </w:trPr>
        <w:tc>
          <w:tcPr>
            <w:tcW w:w="2043" w:type="dxa"/>
            <w:vMerge w:val="restart"/>
            <w:tcBorders>
              <w:top w:val="single" w:sz="4" w:space="0" w:color="auto"/>
              <w:left w:val="single" w:sz="4" w:space="0" w:color="auto"/>
              <w:right w:val="single" w:sz="4" w:space="0" w:color="auto"/>
            </w:tcBorders>
            <w:shd w:val="clear" w:color="auto" w:fill="auto"/>
          </w:tcPr>
          <w:p w14:paraId="7477503E"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Recommendations adaptability to unit context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204E4141"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the recommendations can be adapted or modified to fit unit context or needs without changing their essential components.</w:t>
            </w:r>
          </w:p>
          <w:p w14:paraId="752A0F49" w14:textId="77777777" w:rsidR="000C23F1" w:rsidRPr="00461945" w:rsidRDefault="000C23F1" w:rsidP="000C23F1">
            <w:pPr>
              <w:pStyle w:val="Prrafodelista"/>
              <w:numPr>
                <w:ilvl w:val="0"/>
                <w:numId w:val="38"/>
              </w:numPr>
              <w:rPr>
                <w:rFonts w:ascii="Arial" w:hAnsi="Arial" w:cs="Arial"/>
                <w:sz w:val="20"/>
                <w:szCs w:val="20"/>
              </w:rPr>
            </w:pPr>
            <w:r w:rsidRPr="00461945">
              <w:rPr>
                <w:rFonts w:ascii="Arial" w:hAnsi="Arial" w:cs="Arial"/>
                <w:sz w:val="20"/>
                <w:szCs w:val="20"/>
              </w:rPr>
              <w:t xml:space="preserve">B: Recommendations are too rigid to accept the adaptations and modifications needed for them to be implemented in the unit. </w:t>
            </w:r>
          </w:p>
          <w:p w14:paraId="699957F5" w14:textId="77777777" w:rsidR="000C23F1" w:rsidRPr="00461945" w:rsidRDefault="000C23F1" w:rsidP="000C23F1">
            <w:pPr>
              <w:pStyle w:val="Prrafodelista"/>
              <w:numPr>
                <w:ilvl w:val="0"/>
                <w:numId w:val="38"/>
              </w:numPr>
              <w:rPr>
                <w:rFonts w:ascii="Arial" w:hAnsi="Arial" w:cs="Arial"/>
                <w:sz w:val="20"/>
                <w:szCs w:val="20"/>
              </w:rPr>
            </w:pPr>
            <w:r w:rsidRPr="00461945">
              <w:rPr>
                <w:rFonts w:ascii="Arial" w:hAnsi="Arial" w:cs="Arial"/>
                <w:sz w:val="20"/>
                <w:szCs w:val="20"/>
              </w:rPr>
              <w:t>F: Recommendations are flexible enough to accept the adaptations and modifications needed for them to be implemented in the unit.</w:t>
            </w:r>
          </w:p>
        </w:tc>
        <w:tc>
          <w:tcPr>
            <w:tcW w:w="5528" w:type="dxa"/>
            <w:vMerge w:val="restart"/>
            <w:tcBorders>
              <w:top w:val="single" w:sz="4" w:space="0" w:color="auto"/>
              <w:left w:val="single" w:sz="4" w:space="0" w:color="auto"/>
              <w:right w:val="single" w:sz="4" w:space="0" w:color="auto"/>
            </w:tcBorders>
            <w:shd w:val="clear" w:color="auto" w:fill="auto"/>
          </w:tcPr>
          <w:p w14:paraId="2825F648" w14:textId="60E717BB" w:rsidR="000C23F1" w:rsidRPr="00461945" w:rsidRDefault="000C23F1" w:rsidP="000C23F1">
            <w:pPr>
              <w:pStyle w:val="Prrafodelista"/>
              <w:numPr>
                <w:ilvl w:val="0"/>
                <w:numId w:val="37"/>
              </w:numPr>
              <w:rPr>
                <w:rFonts w:ascii="Arial" w:hAnsi="Arial" w:cs="Arial"/>
                <w:sz w:val="20"/>
                <w:szCs w:val="20"/>
              </w:rPr>
            </w:pPr>
            <w:r w:rsidRPr="00461945">
              <w:rPr>
                <w:rFonts w:ascii="Arial" w:hAnsi="Arial" w:cs="Arial"/>
                <w:sz w:val="20"/>
                <w:szCs w:val="20"/>
              </w:rPr>
              <w:t>B: The recommendation for individualized breastfeeding support is too rigid, requiring fixed time slots and specific conditions that do not align with the unit’s dynamic schedule and varying patient needs. This inflexibility prevents the recommendation from being adapted to fit the unit’s context.</w:t>
            </w:r>
          </w:p>
          <w:p w14:paraId="3AD03655" w14:textId="748745D8" w:rsidR="000C23F1" w:rsidRPr="00461945" w:rsidRDefault="000C23F1" w:rsidP="000C23F1">
            <w:pPr>
              <w:pStyle w:val="Prrafodelista"/>
              <w:numPr>
                <w:ilvl w:val="0"/>
                <w:numId w:val="37"/>
              </w:numPr>
              <w:rPr>
                <w:rFonts w:ascii="Arial" w:hAnsi="Arial" w:cs="Arial"/>
                <w:sz w:val="20"/>
                <w:szCs w:val="20"/>
              </w:rPr>
            </w:pPr>
            <w:r w:rsidRPr="00461945">
              <w:rPr>
                <w:rFonts w:ascii="Arial" w:hAnsi="Arial" w:cs="Arial"/>
                <w:sz w:val="20"/>
                <w:szCs w:val="20"/>
              </w:rPr>
              <w:t>F: The recommendation for individualized breastfeeding support can be adapted to fit the unit's schedule by offering flexible appointment times and providing support during routine check-ups, ensuring it aligns with the unit’s workflow and patient needs.</w:t>
            </w:r>
          </w:p>
        </w:tc>
      </w:tr>
      <w:tr w:rsidR="000C23F1" w:rsidRPr="00461945" w14:paraId="6D03C2DF" w14:textId="77777777" w:rsidTr="00256FE5">
        <w:trPr>
          <w:trHeight w:val="2230"/>
        </w:trPr>
        <w:tc>
          <w:tcPr>
            <w:tcW w:w="2043" w:type="dxa"/>
            <w:vMerge/>
            <w:tcBorders>
              <w:left w:val="single" w:sz="4" w:space="0" w:color="auto"/>
              <w:right w:val="single" w:sz="4" w:space="0" w:color="auto"/>
            </w:tcBorders>
            <w:shd w:val="clear" w:color="auto" w:fill="auto"/>
          </w:tcPr>
          <w:p w14:paraId="704F5A28"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2F42B335"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2CE1C9B4" w14:textId="77777777" w:rsidR="000C23F1" w:rsidRPr="00461945" w:rsidRDefault="000C23F1" w:rsidP="000C23F1">
            <w:pPr>
              <w:rPr>
                <w:rFonts w:ascii="Arial" w:hAnsi="Arial" w:cs="Arial"/>
                <w:sz w:val="20"/>
                <w:szCs w:val="20"/>
              </w:rPr>
            </w:pPr>
          </w:p>
        </w:tc>
      </w:tr>
      <w:tr w:rsidR="000C23F1" w:rsidRPr="00461945" w14:paraId="4C11015B" w14:textId="77777777" w:rsidTr="00256FE5">
        <w:trPr>
          <w:trHeight w:val="990"/>
        </w:trPr>
        <w:tc>
          <w:tcPr>
            <w:tcW w:w="2043" w:type="dxa"/>
            <w:vMerge w:val="restart"/>
            <w:tcBorders>
              <w:top w:val="single" w:sz="4" w:space="0" w:color="auto"/>
              <w:left w:val="single" w:sz="4" w:space="0" w:color="auto"/>
              <w:right w:val="single" w:sz="4" w:space="0" w:color="auto"/>
            </w:tcBorders>
            <w:shd w:val="clear" w:color="auto" w:fill="auto"/>
          </w:tcPr>
          <w:p w14:paraId="4457E5F7"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Recommendations cost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B1DFF6E"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recommendations can be implemented at a cost affordable to the unit.</w:t>
            </w:r>
          </w:p>
          <w:p w14:paraId="48DD22D6" w14:textId="77777777" w:rsidR="000C23F1" w:rsidRPr="00461945" w:rsidRDefault="000C23F1" w:rsidP="000C23F1">
            <w:pPr>
              <w:pStyle w:val="Prrafodelista"/>
              <w:numPr>
                <w:ilvl w:val="0"/>
                <w:numId w:val="39"/>
              </w:numPr>
              <w:rPr>
                <w:rFonts w:ascii="Arial" w:hAnsi="Arial" w:cs="Arial"/>
                <w:sz w:val="20"/>
                <w:szCs w:val="20"/>
              </w:rPr>
            </w:pPr>
            <w:r w:rsidRPr="00461945">
              <w:rPr>
                <w:rFonts w:ascii="Arial" w:hAnsi="Arial" w:cs="Arial"/>
                <w:sz w:val="20"/>
                <w:szCs w:val="20"/>
              </w:rPr>
              <w:t>B: Recommendations implementation entails a great cost and it is not affordable by the unit.</w:t>
            </w:r>
          </w:p>
          <w:p w14:paraId="668E3997" w14:textId="77777777" w:rsidR="000C23F1" w:rsidRPr="00461945" w:rsidRDefault="000C23F1" w:rsidP="000C23F1">
            <w:pPr>
              <w:pStyle w:val="Prrafodelista"/>
              <w:numPr>
                <w:ilvl w:val="0"/>
                <w:numId w:val="39"/>
              </w:numPr>
              <w:rPr>
                <w:rFonts w:ascii="Arial" w:hAnsi="Arial" w:cs="Arial"/>
                <w:sz w:val="20"/>
                <w:szCs w:val="20"/>
              </w:rPr>
            </w:pPr>
            <w:r w:rsidRPr="00461945">
              <w:rPr>
                <w:rFonts w:ascii="Arial" w:hAnsi="Arial" w:cs="Arial"/>
                <w:sz w:val="20"/>
                <w:szCs w:val="20"/>
              </w:rPr>
              <w:lastRenderedPageBreak/>
              <w:t>F: Recommendations implementation does not entail a great cost and it is affordable to the unit.</w:t>
            </w:r>
          </w:p>
        </w:tc>
        <w:tc>
          <w:tcPr>
            <w:tcW w:w="5528" w:type="dxa"/>
            <w:vMerge w:val="restart"/>
            <w:tcBorders>
              <w:top w:val="single" w:sz="4" w:space="0" w:color="auto"/>
              <w:left w:val="single" w:sz="4" w:space="0" w:color="auto"/>
              <w:right w:val="single" w:sz="4" w:space="0" w:color="auto"/>
            </w:tcBorders>
            <w:shd w:val="clear" w:color="auto" w:fill="auto"/>
          </w:tcPr>
          <w:p w14:paraId="3860A111" w14:textId="60A72A16" w:rsidR="000C23F1" w:rsidRPr="00461945" w:rsidRDefault="000C23F1" w:rsidP="000C23F1">
            <w:pPr>
              <w:pStyle w:val="Prrafodelista"/>
              <w:numPr>
                <w:ilvl w:val="0"/>
                <w:numId w:val="39"/>
              </w:numPr>
              <w:rPr>
                <w:rFonts w:ascii="Arial" w:hAnsi="Arial" w:cs="Arial"/>
                <w:sz w:val="20"/>
                <w:szCs w:val="20"/>
              </w:rPr>
            </w:pPr>
            <w:r w:rsidRPr="00461945">
              <w:rPr>
                <w:rFonts w:ascii="Arial" w:hAnsi="Arial" w:cs="Arial"/>
                <w:sz w:val="20"/>
                <w:szCs w:val="20"/>
              </w:rPr>
              <w:lastRenderedPageBreak/>
              <w:t>B:  The recommendation to integrate non-pharmacological pain management techniques creates significant costs that the unit cannot afford.</w:t>
            </w:r>
          </w:p>
          <w:p w14:paraId="79444B7D" w14:textId="277660C6" w:rsidR="000C23F1" w:rsidRPr="00461945" w:rsidRDefault="000C23F1" w:rsidP="000C23F1">
            <w:pPr>
              <w:pStyle w:val="Prrafodelista"/>
              <w:numPr>
                <w:ilvl w:val="0"/>
                <w:numId w:val="39"/>
              </w:numPr>
              <w:rPr>
                <w:rFonts w:ascii="Arial" w:hAnsi="Arial" w:cs="Arial"/>
                <w:sz w:val="20"/>
                <w:szCs w:val="20"/>
              </w:rPr>
            </w:pPr>
            <w:r w:rsidRPr="00461945">
              <w:rPr>
                <w:rFonts w:ascii="Arial" w:hAnsi="Arial" w:cs="Arial"/>
                <w:sz w:val="20"/>
                <w:szCs w:val="20"/>
              </w:rPr>
              <w:lastRenderedPageBreak/>
              <w:t>F: The recommendation to use simple, low-cost techniques like guided breathing and relaxation exercises can be easily incorporated by existing staff, making it cost-effective and manageable within the unit’s resources.</w:t>
            </w:r>
          </w:p>
        </w:tc>
      </w:tr>
      <w:tr w:rsidR="000C23F1" w:rsidRPr="00461945" w14:paraId="40FE1B49" w14:textId="77777777" w:rsidTr="00256FE5">
        <w:trPr>
          <w:trHeight w:val="1060"/>
        </w:trPr>
        <w:tc>
          <w:tcPr>
            <w:tcW w:w="2043" w:type="dxa"/>
            <w:vMerge/>
            <w:tcBorders>
              <w:left w:val="single" w:sz="4" w:space="0" w:color="auto"/>
              <w:right w:val="single" w:sz="4" w:space="0" w:color="auto"/>
            </w:tcBorders>
            <w:shd w:val="clear" w:color="auto" w:fill="auto"/>
          </w:tcPr>
          <w:p w14:paraId="436DDF25"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6916552C"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18CE64CF" w14:textId="77777777" w:rsidR="000C23F1" w:rsidRPr="00461945" w:rsidRDefault="000C23F1" w:rsidP="000C23F1">
            <w:pPr>
              <w:rPr>
                <w:rFonts w:ascii="Arial" w:hAnsi="Arial" w:cs="Arial"/>
                <w:sz w:val="20"/>
                <w:szCs w:val="20"/>
              </w:rPr>
            </w:pPr>
          </w:p>
        </w:tc>
      </w:tr>
      <w:tr w:rsidR="000C23F1" w:rsidRPr="00461945" w14:paraId="219E3343" w14:textId="77777777" w:rsidTr="00256FE5">
        <w:trPr>
          <w:trHeight w:val="820"/>
        </w:trPr>
        <w:tc>
          <w:tcPr>
            <w:tcW w:w="2043" w:type="dxa"/>
            <w:tcBorders>
              <w:top w:val="single" w:sz="4" w:space="0" w:color="auto"/>
              <w:left w:val="single" w:sz="4" w:space="0" w:color="auto"/>
              <w:right w:val="single" w:sz="4" w:space="0" w:color="auto"/>
            </w:tcBorders>
            <w:shd w:val="clear" w:color="auto" w:fill="auto"/>
          </w:tcPr>
          <w:p w14:paraId="6F69A14C" w14:textId="77777777" w:rsidR="000C23F1" w:rsidRPr="00461945" w:rsidRDefault="000C23F1" w:rsidP="000C23F1">
            <w:pPr>
              <w:rPr>
                <w:rFonts w:ascii="Arial" w:hAnsi="Arial" w:cs="Arial"/>
                <w:sz w:val="20"/>
                <w:szCs w:val="20"/>
              </w:rPr>
            </w:pPr>
            <w:r w:rsidRPr="00461945">
              <w:rPr>
                <w:rFonts w:ascii="Arial" w:hAnsi="Arial" w:cs="Arial"/>
                <w:sz w:val="20"/>
                <w:szCs w:val="20"/>
              </w:rPr>
              <w:t>Effort required to implement or comply with the recommendation</w:t>
            </w:r>
          </w:p>
        </w:tc>
        <w:tc>
          <w:tcPr>
            <w:tcW w:w="5749" w:type="dxa"/>
            <w:gridSpan w:val="2"/>
            <w:tcBorders>
              <w:top w:val="single" w:sz="4" w:space="0" w:color="auto"/>
              <w:left w:val="single" w:sz="4" w:space="0" w:color="auto"/>
              <w:right w:val="single" w:sz="4" w:space="0" w:color="auto"/>
            </w:tcBorders>
            <w:shd w:val="clear" w:color="auto" w:fill="auto"/>
          </w:tcPr>
          <w:p w14:paraId="425DE263"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amount of effort needed to implement the recommendation or to get professionals to comply with them. </w:t>
            </w:r>
          </w:p>
          <w:p w14:paraId="26C2BA85" w14:textId="77777777" w:rsidR="000C23F1" w:rsidRPr="00461945" w:rsidRDefault="000C23F1" w:rsidP="000C23F1">
            <w:pPr>
              <w:pStyle w:val="Prrafodelista"/>
              <w:numPr>
                <w:ilvl w:val="0"/>
                <w:numId w:val="40"/>
              </w:numPr>
              <w:rPr>
                <w:rFonts w:ascii="Arial" w:hAnsi="Arial" w:cs="Arial"/>
                <w:sz w:val="20"/>
                <w:szCs w:val="20"/>
              </w:rPr>
            </w:pPr>
            <w:r w:rsidRPr="00461945">
              <w:rPr>
                <w:rFonts w:ascii="Arial" w:hAnsi="Arial" w:cs="Arial"/>
                <w:sz w:val="20"/>
                <w:szCs w:val="20"/>
              </w:rPr>
              <w:t xml:space="preserve">Implementing or complying with the recommendation requires a significant effort. </w:t>
            </w:r>
          </w:p>
          <w:p w14:paraId="177A4FE5" w14:textId="77777777" w:rsidR="000C23F1" w:rsidRPr="00461945" w:rsidRDefault="000C23F1" w:rsidP="000C23F1">
            <w:pPr>
              <w:pStyle w:val="Prrafodelista"/>
              <w:numPr>
                <w:ilvl w:val="0"/>
                <w:numId w:val="40"/>
              </w:numPr>
              <w:rPr>
                <w:rFonts w:ascii="Arial" w:hAnsi="Arial" w:cs="Arial"/>
                <w:sz w:val="20"/>
                <w:szCs w:val="20"/>
              </w:rPr>
            </w:pPr>
            <w:r w:rsidRPr="00461945">
              <w:rPr>
                <w:rFonts w:ascii="Arial" w:hAnsi="Arial" w:cs="Arial"/>
                <w:sz w:val="20"/>
                <w:szCs w:val="20"/>
              </w:rPr>
              <w:t>Implementing or complying with the recommendation does not require a significant effort.</w:t>
            </w:r>
          </w:p>
        </w:tc>
        <w:tc>
          <w:tcPr>
            <w:tcW w:w="5528" w:type="dxa"/>
            <w:tcBorders>
              <w:top w:val="single" w:sz="4" w:space="0" w:color="auto"/>
              <w:left w:val="single" w:sz="4" w:space="0" w:color="auto"/>
              <w:right w:val="single" w:sz="4" w:space="0" w:color="auto"/>
            </w:tcBorders>
            <w:shd w:val="clear" w:color="auto" w:fill="auto"/>
          </w:tcPr>
          <w:p w14:paraId="339AB81E" w14:textId="1C536810" w:rsidR="000C23F1" w:rsidRPr="00461945" w:rsidRDefault="000C23F1" w:rsidP="000C23F1">
            <w:pPr>
              <w:pStyle w:val="Prrafodelista"/>
              <w:numPr>
                <w:ilvl w:val="0"/>
                <w:numId w:val="40"/>
              </w:numPr>
              <w:rPr>
                <w:rFonts w:ascii="Arial" w:hAnsi="Arial" w:cs="Arial"/>
                <w:sz w:val="20"/>
                <w:szCs w:val="20"/>
              </w:rPr>
            </w:pPr>
            <w:r w:rsidRPr="00461945">
              <w:rPr>
                <w:rFonts w:ascii="Arial" w:hAnsi="Arial" w:cs="Arial"/>
                <w:sz w:val="20"/>
                <w:szCs w:val="20"/>
              </w:rPr>
              <w:t>B: The recommendation to integrate multiple non-pharmacological pain management techniques, such as relaxation therapy and music therapy, requires significant effort from the staff, as it involves additional training and dedicated time, which disrupts their regular duties.</w:t>
            </w:r>
          </w:p>
          <w:p w14:paraId="4A57B3EC" w14:textId="3A2749CB" w:rsidR="000C23F1" w:rsidRPr="00461945" w:rsidRDefault="000C23F1" w:rsidP="000C23F1">
            <w:pPr>
              <w:pStyle w:val="Prrafodelista"/>
              <w:numPr>
                <w:ilvl w:val="0"/>
                <w:numId w:val="40"/>
              </w:numPr>
              <w:rPr>
                <w:rFonts w:ascii="Arial" w:hAnsi="Arial" w:cs="Arial"/>
                <w:sz w:val="20"/>
                <w:szCs w:val="20"/>
              </w:rPr>
            </w:pPr>
            <w:r w:rsidRPr="00461945">
              <w:rPr>
                <w:rFonts w:ascii="Arial" w:hAnsi="Arial" w:cs="Arial"/>
                <w:sz w:val="20"/>
                <w:szCs w:val="20"/>
              </w:rPr>
              <w:t>F: The recommendation to use simple, non-pharmacological pain management techniques, such as breathing exercises, requires minimal effort from the staff, as it can be easily incorporated into regular patient interactions without significant disruption.</w:t>
            </w:r>
          </w:p>
        </w:tc>
      </w:tr>
      <w:tr w:rsidR="000C23F1" w:rsidRPr="00461945" w14:paraId="244CFDDB"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4D21529A" w14:textId="68237034" w:rsidR="000C23F1" w:rsidRPr="00461945" w:rsidRDefault="000C23F1" w:rsidP="000C23F1">
            <w:pPr>
              <w:rPr>
                <w:rFonts w:ascii="Arial" w:hAnsi="Arial" w:cs="Arial"/>
                <w:bCs/>
                <w:i/>
                <w:sz w:val="20"/>
                <w:szCs w:val="20"/>
              </w:rPr>
            </w:pPr>
            <w:r w:rsidRPr="00461945">
              <w:rPr>
                <w:rFonts w:ascii="Arial" w:hAnsi="Arial" w:cs="Arial"/>
                <w:b/>
                <w:bCs/>
                <w:i/>
                <w:sz w:val="20"/>
                <w:szCs w:val="20"/>
              </w:rPr>
              <w:t xml:space="preserve">Sublevel B.2. Factors related to unit management characteristics: </w:t>
            </w:r>
            <w:r w:rsidRPr="00461945">
              <w:rPr>
                <w:rFonts w:ascii="Arial" w:hAnsi="Arial" w:cs="Arial"/>
                <w:bCs/>
                <w:i/>
                <w:sz w:val="20"/>
                <w:szCs w:val="20"/>
              </w:rPr>
              <w:t>factors within a healthcare unit that influence how tasks and responsibilities are structured and managed enabling the unit to function effectively.</w:t>
            </w:r>
          </w:p>
          <w:p w14:paraId="126ABFCE" w14:textId="77777777" w:rsidR="000C23F1" w:rsidRPr="00461945" w:rsidRDefault="000C23F1" w:rsidP="000C23F1">
            <w:pPr>
              <w:rPr>
                <w:rFonts w:ascii="Arial" w:hAnsi="Arial" w:cs="Arial"/>
                <w:b/>
                <w:bCs/>
                <w:i/>
                <w:sz w:val="20"/>
                <w:szCs w:val="20"/>
              </w:rPr>
            </w:pPr>
          </w:p>
        </w:tc>
      </w:tr>
      <w:tr w:rsidR="000C23F1" w:rsidRPr="00461945" w14:paraId="40758EAB"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8B380FE"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59686038"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14403D48"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7F7BAD13"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29552C93"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439BCC02" w14:textId="389AEF2D"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Barrier (B)</w:t>
            </w:r>
          </w:p>
          <w:p w14:paraId="46AB9B67" w14:textId="7D6532EB"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Facilitator (F)</w:t>
            </w:r>
          </w:p>
        </w:tc>
      </w:tr>
      <w:tr w:rsidR="000C23F1" w:rsidRPr="00461945" w14:paraId="2E3AC320" w14:textId="77777777" w:rsidTr="00256FE5">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8EEFE33"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Unit objectives </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039AE0B1"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recommendations are aligned with the objectives, commitments or purposes of the unit. </w:t>
            </w:r>
          </w:p>
          <w:p w14:paraId="67AAAB02" w14:textId="77777777" w:rsidR="000C23F1" w:rsidRPr="00461945" w:rsidRDefault="000C23F1" w:rsidP="000C23F1">
            <w:pPr>
              <w:pStyle w:val="Prrafodelista"/>
              <w:numPr>
                <w:ilvl w:val="0"/>
                <w:numId w:val="42"/>
              </w:numPr>
              <w:rPr>
                <w:rFonts w:ascii="Arial" w:hAnsi="Arial" w:cs="Arial"/>
                <w:sz w:val="20"/>
                <w:szCs w:val="20"/>
              </w:rPr>
            </w:pPr>
            <w:r w:rsidRPr="00461945">
              <w:rPr>
                <w:rFonts w:ascii="Arial" w:hAnsi="Arial" w:cs="Arial"/>
                <w:sz w:val="20"/>
                <w:szCs w:val="20"/>
              </w:rPr>
              <w:t>B: The recommendations are not aligned with the objectives, commitments or purposes of the unit.</w:t>
            </w:r>
          </w:p>
          <w:p w14:paraId="196F5B39" w14:textId="77777777" w:rsidR="000C23F1" w:rsidRPr="00461945" w:rsidRDefault="000C23F1" w:rsidP="000C23F1">
            <w:pPr>
              <w:pStyle w:val="Prrafodelista"/>
              <w:numPr>
                <w:ilvl w:val="0"/>
                <w:numId w:val="42"/>
              </w:numPr>
              <w:rPr>
                <w:rFonts w:ascii="Arial" w:hAnsi="Arial" w:cs="Arial"/>
                <w:sz w:val="20"/>
                <w:szCs w:val="20"/>
              </w:rPr>
            </w:pPr>
            <w:r w:rsidRPr="00461945">
              <w:rPr>
                <w:rFonts w:ascii="Arial" w:hAnsi="Arial" w:cs="Arial"/>
                <w:sz w:val="20"/>
                <w:szCs w:val="20"/>
              </w:rPr>
              <w:t>F: The recommendations are aligned with the objectives, commitments or purposes of the unit.</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1D6D9C4C" w14:textId="0C2C8070" w:rsidR="000C23F1" w:rsidRPr="00461945" w:rsidRDefault="000C23F1" w:rsidP="000C23F1">
            <w:pPr>
              <w:pStyle w:val="Prrafodelista"/>
              <w:numPr>
                <w:ilvl w:val="0"/>
                <w:numId w:val="42"/>
              </w:numPr>
              <w:rPr>
                <w:rFonts w:ascii="Arial" w:hAnsi="Arial" w:cs="Arial"/>
                <w:sz w:val="20"/>
                <w:szCs w:val="20"/>
              </w:rPr>
            </w:pPr>
            <w:r w:rsidRPr="00461945">
              <w:rPr>
                <w:rFonts w:ascii="Arial" w:hAnsi="Arial" w:cs="Arial"/>
                <w:sz w:val="20"/>
                <w:szCs w:val="20"/>
              </w:rPr>
              <w:t>B: The recommendation to conduct thorough, individualized pain assessments conflicts with the unit’s primary objective of providing quick, high-volume patient care. The time required for comprehensive pain evaluations is seen as incompatible with the unit's goal of rapid patient turnover and efficiency.</w:t>
            </w:r>
          </w:p>
          <w:p w14:paraId="600B57F9" w14:textId="3CA7BFB1" w:rsidR="000C23F1" w:rsidRPr="00461945" w:rsidRDefault="000C23F1" w:rsidP="000C23F1">
            <w:pPr>
              <w:pStyle w:val="Prrafodelista"/>
              <w:numPr>
                <w:ilvl w:val="0"/>
                <w:numId w:val="42"/>
              </w:numPr>
              <w:rPr>
                <w:rFonts w:ascii="Arial" w:hAnsi="Arial" w:cs="Arial"/>
                <w:sz w:val="20"/>
                <w:szCs w:val="20"/>
              </w:rPr>
            </w:pPr>
            <w:r w:rsidRPr="00461945">
              <w:rPr>
                <w:rFonts w:ascii="Arial" w:hAnsi="Arial" w:cs="Arial"/>
                <w:sz w:val="20"/>
                <w:szCs w:val="20"/>
              </w:rPr>
              <w:t>F: The recommendation for individualized pain assessments aligns with the unit’s objective of improving patient outcomes and providing holistic care. By ensuring thorough pain management, the unit enhances both patient satisfaction and overall quality of care, supporting its goals.</w:t>
            </w:r>
          </w:p>
        </w:tc>
      </w:tr>
      <w:tr w:rsidR="000C23F1" w:rsidRPr="00461945" w14:paraId="0F0607EF" w14:textId="77777777" w:rsidTr="00256FE5">
        <w:trPr>
          <w:trHeight w:val="1161"/>
        </w:trPr>
        <w:tc>
          <w:tcPr>
            <w:tcW w:w="2043" w:type="dxa"/>
            <w:vMerge w:val="restart"/>
            <w:tcBorders>
              <w:top w:val="single" w:sz="4" w:space="0" w:color="auto"/>
              <w:left w:val="single" w:sz="4" w:space="0" w:color="auto"/>
              <w:right w:val="single" w:sz="4" w:space="0" w:color="auto"/>
            </w:tcBorders>
            <w:shd w:val="clear" w:color="auto" w:fill="auto"/>
          </w:tcPr>
          <w:p w14:paraId="1F5C6A09" w14:textId="77777777" w:rsidR="000C23F1" w:rsidRPr="00461945" w:rsidRDefault="000C23F1" w:rsidP="000C23F1">
            <w:pPr>
              <w:rPr>
                <w:rFonts w:ascii="Arial" w:hAnsi="Arial" w:cs="Arial"/>
                <w:sz w:val="20"/>
                <w:szCs w:val="20"/>
              </w:rPr>
            </w:pPr>
            <w:r w:rsidRPr="00461945">
              <w:rPr>
                <w:rFonts w:ascii="Arial" w:hAnsi="Arial" w:cs="Arial"/>
                <w:sz w:val="20"/>
                <w:szCs w:val="20"/>
              </w:rPr>
              <w:lastRenderedPageBreak/>
              <w:t xml:space="preserve">Incentives to comply with recommendations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375C92B8"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the provides incentives to support implementation and compliment of the recommendations.</w:t>
            </w:r>
          </w:p>
          <w:p w14:paraId="75756034" w14:textId="77777777" w:rsidR="000C23F1" w:rsidRPr="00461945" w:rsidRDefault="000C23F1" w:rsidP="000C23F1">
            <w:pPr>
              <w:pStyle w:val="Prrafodelista"/>
              <w:numPr>
                <w:ilvl w:val="0"/>
                <w:numId w:val="43"/>
              </w:numPr>
              <w:rPr>
                <w:rFonts w:ascii="Arial" w:hAnsi="Arial" w:cs="Arial"/>
                <w:sz w:val="20"/>
                <w:szCs w:val="20"/>
              </w:rPr>
            </w:pPr>
            <w:r w:rsidRPr="00461945">
              <w:rPr>
                <w:rFonts w:ascii="Arial" w:hAnsi="Arial" w:cs="Arial"/>
                <w:sz w:val="20"/>
                <w:szCs w:val="20"/>
              </w:rPr>
              <w:t>B: The lack of incentives for unit professionals hinders compliance with recommendations.</w:t>
            </w:r>
          </w:p>
          <w:p w14:paraId="32F8900C" w14:textId="77777777" w:rsidR="000C23F1" w:rsidRPr="00461945" w:rsidRDefault="000C23F1" w:rsidP="000C23F1">
            <w:pPr>
              <w:pStyle w:val="Prrafodelista"/>
              <w:numPr>
                <w:ilvl w:val="0"/>
                <w:numId w:val="43"/>
              </w:numPr>
              <w:rPr>
                <w:rFonts w:ascii="Arial" w:hAnsi="Arial" w:cs="Arial"/>
                <w:sz w:val="20"/>
                <w:szCs w:val="20"/>
              </w:rPr>
            </w:pPr>
            <w:r w:rsidRPr="00461945">
              <w:rPr>
                <w:rFonts w:ascii="Arial" w:hAnsi="Arial" w:cs="Arial"/>
                <w:sz w:val="20"/>
                <w:szCs w:val="20"/>
              </w:rPr>
              <w:t>F: Incentives for unit professionals are available to facilitate compliance with recommendations.</w:t>
            </w:r>
          </w:p>
        </w:tc>
        <w:tc>
          <w:tcPr>
            <w:tcW w:w="5528" w:type="dxa"/>
            <w:vMerge w:val="restart"/>
            <w:tcBorders>
              <w:top w:val="single" w:sz="4" w:space="0" w:color="auto"/>
              <w:left w:val="single" w:sz="4" w:space="0" w:color="auto"/>
              <w:right w:val="single" w:sz="4" w:space="0" w:color="auto"/>
            </w:tcBorders>
            <w:shd w:val="clear" w:color="auto" w:fill="auto"/>
          </w:tcPr>
          <w:p w14:paraId="14FD28FB" w14:textId="4FF0C985" w:rsidR="000C23F1" w:rsidRPr="00461945" w:rsidRDefault="000C23F1" w:rsidP="000C23F1">
            <w:pPr>
              <w:pStyle w:val="Prrafodelista"/>
              <w:numPr>
                <w:ilvl w:val="0"/>
                <w:numId w:val="43"/>
              </w:numPr>
              <w:rPr>
                <w:rFonts w:ascii="Arial" w:hAnsi="Arial" w:cs="Arial"/>
                <w:sz w:val="20"/>
                <w:szCs w:val="20"/>
              </w:rPr>
            </w:pPr>
            <w:r w:rsidRPr="00461945">
              <w:rPr>
                <w:rFonts w:ascii="Arial" w:hAnsi="Arial" w:cs="Arial"/>
                <w:sz w:val="20"/>
                <w:szCs w:val="20"/>
              </w:rPr>
              <w:t>B: The unit does not provide any incentives for staff to implement a comprehensive incontinence care plan. Without motivation or recognition, staff members are less likely to adopt these new practices.</w:t>
            </w:r>
          </w:p>
          <w:p w14:paraId="04BAD83B" w14:textId="5243D308" w:rsidR="000C23F1" w:rsidRPr="00461945" w:rsidRDefault="000C23F1" w:rsidP="000C23F1">
            <w:pPr>
              <w:pStyle w:val="Prrafodelista"/>
              <w:numPr>
                <w:ilvl w:val="0"/>
                <w:numId w:val="43"/>
              </w:numPr>
              <w:rPr>
                <w:rFonts w:ascii="Arial" w:hAnsi="Arial" w:cs="Arial"/>
                <w:sz w:val="20"/>
                <w:szCs w:val="20"/>
              </w:rPr>
            </w:pPr>
            <w:r w:rsidRPr="00461945">
              <w:rPr>
                <w:rFonts w:ascii="Arial" w:hAnsi="Arial" w:cs="Arial"/>
                <w:sz w:val="20"/>
                <w:szCs w:val="20"/>
              </w:rPr>
              <w:t>F: The unit offers incentives, such as additional training opportunities or acknowledgment during team meetings, to professionals who consistently follow the comprehensive incontinence care plan, helping ensure adherence to the recommendations.</w:t>
            </w:r>
          </w:p>
        </w:tc>
      </w:tr>
      <w:tr w:rsidR="000C23F1" w:rsidRPr="00461945" w14:paraId="3520CBA5" w14:textId="77777777" w:rsidTr="00256FE5">
        <w:trPr>
          <w:trHeight w:val="1158"/>
        </w:trPr>
        <w:tc>
          <w:tcPr>
            <w:tcW w:w="2043" w:type="dxa"/>
            <w:vMerge/>
            <w:tcBorders>
              <w:left w:val="single" w:sz="4" w:space="0" w:color="auto"/>
              <w:right w:val="single" w:sz="4" w:space="0" w:color="auto"/>
            </w:tcBorders>
            <w:shd w:val="clear" w:color="auto" w:fill="auto"/>
          </w:tcPr>
          <w:p w14:paraId="756B0DA6"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26F7917E"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02954FBE" w14:textId="77777777" w:rsidR="000C23F1" w:rsidRPr="00461945" w:rsidRDefault="000C23F1" w:rsidP="000C23F1">
            <w:pPr>
              <w:rPr>
                <w:rFonts w:ascii="Arial" w:hAnsi="Arial" w:cs="Arial"/>
                <w:sz w:val="20"/>
                <w:szCs w:val="20"/>
              </w:rPr>
            </w:pPr>
          </w:p>
        </w:tc>
      </w:tr>
      <w:tr w:rsidR="000C23F1" w:rsidRPr="00461945" w14:paraId="4C0951FF" w14:textId="77777777" w:rsidTr="00256FE5">
        <w:trPr>
          <w:trHeight w:val="1158"/>
        </w:trPr>
        <w:tc>
          <w:tcPr>
            <w:tcW w:w="2043" w:type="dxa"/>
            <w:vMerge/>
            <w:tcBorders>
              <w:left w:val="single" w:sz="4" w:space="0" w:color="auto"/>
              <w:right w:val="single" w:sz="4" w:space="0" w:color="auto"/>
            </w:tcBorders>
            <w:shd w:val="clear" w:color="auto" w:fill="auto"/>
          </w:tcPr>
          <w:p w14:paraId="46314572"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6B420259"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5E610BAA" w14:textId="77777777" w:rsidR="000C23F1" w:rsidRPr="00461945" w:rsidRDefault="000C23F1" w:rsidP="000C23F1">
            <w:pPr>
              <w:rPr>
                <w:rFonts w:ascii="Arial" w:hAnsi="Arial" w:cs="Arial"/>
                <w:sz w:val="20"/>
                <w:szCs w:val="20"/>
              </w:rPr>
            </w:pPr>
          </w:p>
        </w:tc>
      </w:tr>
      <w:tr w:rsidR="000C23F1" w:rsidRPr="00461945" w14:paraId="36C591A8" w14:textId="77777777" w:rsidTr="00256FE5">
        <w:trPr>
          <w:trHeight w:val="1158"/>
        </w:trPr>
        <w:tc>
          <w:tcPr>
            <w:tcW w:w="2043" w:type="dxa"/>
            <w:vMerge/>
            <w:tcBorders>
              <w:left w:val="single" w:sz="4" w:space="0" w:color="auto"/>
              <w:bottom w:val="single" w:sz="4" w:space="0" w:color="auto"/>
              <w:right w:val="single" w:sz="4" w:space="0" w:color="auto"/>
            </w:tcBorders>
            <w:shd w:val="clear" w:color="auto" w:fill="auto"/>
          </w:tcPr>
          <w:p w14:paraId="1C9B8A4A"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16150CE1"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409BDEF7" w14:textId="77777777" w:rsidR="000C23F1" w:rsidRPr="00461945" w:rsidRDefault="000C23F1" w:rsidP="000C23F1">
            <w:pPr>
              <w:rPr>
                <w:rFonts w:ascii="Arial" w:hAnsi="Arial" w:cs="Arial"/>
                <w:sz w:val="20"/>
                <w:szCs w:val="20"/>
              </w:rPr>
            </w:pPr>
          </w:p>
        </w:tc>
      </w:tr>
      <w:tr w:rsidR="000C23F1" w:rsidRPr="00461945" w14:paraId="04876DD2" w14:textId="77777777" w:rsidTr="00256FE5">
        <w:trPr>
          <w:trHeight w:val="1028"/>
        </w:trPr>
        <w:tc>
          <w:tcPr>
            <w:tcW w:w="2043" w:type="dxa"/>
            <w:vMerge w:val="restart"/>
            <w:tcBorders>
              <w:top w:val="single" w:sz="4" w:space="0" w:color="auto"/>
              <w:left w:val="single" w:sz="4" w:space="0" w:color="auto"/>
              <w:right w:val="single" w:sz="4" w:space="0" w:color="auto"/>
            </w:tcBorders>
            <w:shd w:val="clear" w:color="auto" w:fill="auto"/>
          </w:tcPr>
          <w:p w14:paraId="5471B166"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Support to comply with recommendations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28AF67F4"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unit professionals receive support to comply with recommendations and have reference facilitators to help them when they need assistance.  </w:t>
            </w:r>
          </w:p>
          <w:p w14:paraId="6C33C392" w14:textId="77777777" w:rsidR="000C23F1" w:rsidRPr="00461945" w:rsidRDefault="000C23F1" w:rsidP="000C23F1">
            <w:pPr>
              <w:pStyle w:val="Prrafodelista"/>
              <w:numPr>
                <w:ilvl w:val="0"/>
                <w:numId w:val="44"/>
              </w:numPr>
              <w:rPr>
                <w:rFonts w:ascii="Arial" w:hAnsi="Arial" w:cs="Arial"/>
                <w:sz w:val="20"/>
                <w:szCs w:val="20"/>
              </w:rPr>
            </w:pPr>
            <w:r w:rsidRPr="00461945">
              <w:rPr>
                <w:rFonts w:ascii="Arial" w:hAnsi="Arial" w:cs="Arial"/>
                <w:sz w:val="20"/>
                <w:szCs w:val="20"/>
              </w:rPr>
              <w:t xml:space="preserve">B: Professionals do not receive the necessary support to comply with the recommendations or/and do not have reference facilitators to help them when they need assistance. </w:t>
            </w:r>
          </w:p>
          <w:p w14:paraId="18E2A044" w14:textId="77777777" w:rsidR="000C23F1" w:rsidRPr="00461945" w:rsidRDefault="000C23F1" w:rsidP="000C23F1">
            <w:pPr>
              <w:pStyle w:val="Prrafodelista"/>
              <w:numPr>
                <w:ilvl w:val="0"/>
                <w:numId w:val="44"/>
              </w:numPr>
              <w:rPr>
                <w:rFonts w:ascii="Arial" w:hAnsi="Arial" w:cs="Arial"/>
                <w:sz w:val="20"/>
                <w:szCs w:val="20"/>
              </w:rPr>
            </w:pPr>
            <w:r w:rsidRPr="00461945">
              <w:rPr>
                <w:rFonts w:ascii="Arial" w:hAnsi="Arial" w:cs="Arial"/>
                <w:sz w:val="20"/>
                <w:szCs w:val="20"/>
              </w:rPr>
              <w:t>F: Professionals receive the necessary support to comply with the recommendations or/and have reference facilitators to help them when they need assistance.</w:t>
            </w:r>
          </w:p>
          <w:p w14:paraId="492B1DA7" w14:textId="77777777" w:rsidR="000C23F1" w:rsidRPr="00461945" w:rsidRDefault="000C23F1" w:rsidP="000C23F1">
            <w:pPr>
              <w:rPr>
                <w:rFonts w:ascii="Arial" w:hAnsi="Arial" w:cs="Arial"/>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1CF983D4" w14:textId="0FFEB7D1" w:rsidR="000C23F1" w:rsidRPr="00461945" w:rsidRDefault="000C23F1" w:rsidP="000C23F1">
            <w:pPr>
              <w:pStyle w:val="Prrafodelista"/>
              <w:numPr>
                <w:ilvl w:val="0"/>
                <w:numId w:val="44"/>
              </w:numPr>
              <w:rPr>
                <w:rFonts w:ascii="Arial" w:hAnsi="Arial" w:cs="Arial"/>
                <w:sz w:val="20"/>
                <w:szCs w:val="20"/>
              </w:rPr>
            </w:pPr>
            <w:r w:rsidRPr="00461945">
              <w:rPr>
                <w:rFonts w:ascii="Arial" w:hAnsi="Arial" w:cs="Arial"/>
                <w:sz w:val="20"/>
                <w:szCs w:val="20"/>
              </w:rPr>
              <w:t>B: Nurses do not have access to adequate support for implementing comprehensive pain care plans, and there are no pain management specialists available to provide guidance. This lack of support hinders proper compliance with the pain assessment recommendations.</w:t>
            </w:r>
          </w:p>
          <w:p w14:paraId="161D7E6A" w14:textId="7177E90E" w:rsidR="000C23F1" w:rsidRPr="00461945" w:rsidRDefault="000C23F1" w:rsidP="000C23F1">
            <w:pPr>
              <w:pStyle w:val="Prrafodelista"/>
              <w:numPr>
                <w:ilvl w:val="0"/>
                <w:numId w:val="44"/>
              </w:numPr>
              <w:rPr>
                <w:rFonts w:ascii="Arial" w:hAnsi="Arial" w:cs="Arial"/>
                <w:sz w:val="20"/>
                <w:szCs w:val="20"/>
              </w:rPr>
            </w:pPr>
            <w:r w:rsidRPr="00461945">
              <w:rPr>
                <w:rFonts w:ascii="Arial" w:hAnsi="Arial" w:cs="Arial"/>
                <w:sz w:val="20"/>
                <w:szCs w:val="20"/>
              </w:rPr>
              <w:t>F: Nurses and other healthcare professionals have access to a pain management specialist who provides ongoing support, resources, and training, making it easier to comply with the recommendation for thorough pain assessment and management.</w:t>
            </w:r>
          </w:p>
        </w:tc>
      </w:tr>
      <w:tr w:rsidR="000C23F1" w:rsidRPr="00461945" w14:paraId="0FE10542" w14:textId="77777777" w:rsidTr="00256FE5">
        <w:trPr>
          <w:trHeight w:val="1026"/>
        </w:trPr>
        <w:tc>
          <w:tcPr>
            <w:tcW w:w="2043" w:type="dxa"/>
            <w:vMerge/>
            <w:tcBorders>
              <w:left w:val="single" w:sz="4" w:space="0" w:color="auto"/>
              <w:right w:val="single" w:sz="4" w:space="0" w:color="auto"/>
            </w:tcBorders>
            <w:shd w:val="clear" w:color="auto" w:fill="auto"/>
          </w:tcPr>
          <w:p w14:paraId="5A8CC570"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657F43B6"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5E5577C7" w14:textId="77777777" w:rsidR="000C23F1" w:rsidRPr="00461945" w:rsidRDefault="000C23F1" w:rsidP="000C23F1">
            <w:pPr>
              <w:rPr>
                <w:rFonts w:ascii="Arial" w:hAnsi="Arial" w:cs="Arial"/>
                <w:sz w:val="20"/>
                <w:szCs w:val="20"/>
              </w:rPr>
            </w:pPr>
          </w:p>
        </w:tc>
      </w:tr>
      <w:tr w:rsidR="000C23F1" w:rsidRPr="00461945" w14:paraId="21C1E1CB" w14:textId="77777777" w:rsidTr="00256FE5">
        <w:trPr>
          <w:trHeight w:val="1026"/>
        </w:trPr>
        <w:tc>
          <w:tcPr>
            <w:tcW w:w="2043" w:type="dxa"/>
            <w:vMerge/>
            <w:tcBorders>
              <w:left w:val="single" w:sz="4" w:space="0" w:color="auto"/>
              <w:bottom w:val="single" w:sz="4" w:space="0" w:color="auto"/>
              <w:right w:val="single" w:sz="4" w:space="0" w:color="auto"/>
            </w:tcBorders>
            <w:shd w:val="clear" w:color="auto" w:fill="auto"/>
          </w:tcPr>
          <w:p w14:paraId="46936109"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1EFE689E"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210040C7" w14:textId="77777777" w:rsidR="000C23F1" w:rsidRPr="00461945" w:rsidRDefault="000C23F1" w:rsidP="000C23F1">
            <w:pPr>
              <w:rPr>
                <w:rFonts w:ascii="Arial" w:hAnsi="Arial" w:cs="Arial"/>
                <w:sz w:val="20"/>
                <w:szCs w:val="20"/>
              </w:rPr>
            </w:pPr>
          </w:p>
        </w:tc>
      </w:tr>
      <w:tr w:rsidR="000C23F1" w:rsidRPr="00461945" w14:paraId="718A3CB2" w14:textId="77777777" w:rsidTr="00256FE5">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5FFF7DF"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Professionals stability </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67D4F8A8"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unit has stable professionals in their posts or professionals change frequently (due to holidays, sick leave or temporary contracts and lack of permanent staff). </w:t>
            </w:r>
          </w:p>
          <w:p w14:paraId="70542C48" w14:textId="77777777" w:rsidR="000C23F1" w:rsidRPr="00461945" w:rsidRDefault="000C23F1" w:rsidP="000C23F1">
            <w:pPr>
              <w:pStyle w:val="Prrafodelista"/>
              <w:numPr>
                <w:ilvl w:val="0"/>
                <w:numId w:val="49"/>
              </w:numPr>
              <w:rPr>
                <w:rFonts w:ascii="Arial" w:hAnsi="Arial" w:cs="Arial"/>
                <w:sz w:val="20"/>
                <w:szCs w:val="20"/>
              </w:rPr>
            </w:pPr>
            <w:r w:rsidRPr="00461945">
              <w:rPr>
                <w:rFonts w:ascii="Arial" w:hAnsi="Arial" w:cs="Arial"/>
                <w:sz w:val="20"/>
                <w:szCs w:val="20"/>
              </w:rPr>
              <w:lastRenderedPageBreak/>
              <w:t>B: Excessive rotation of staff makes it difficult to implement the recommendations.</w:t>
            </w:r>
          </w:p>
          <w:p w14:paraId="6833AB88" w14:textId="77777777" w:rsidR="000C23F1" w:rsidRPr="00461945" w:rsidRDefault="000C23F1" w:rsidP="000C23F1">
            <w:pPr>
              <w:pStyle w:val="Prrafodelista"/>
              <w:numPr>
                <w:ilvl w:val="0"/>
                <w:numId w:val="49"/>
              </w:numPr>
              <w:rPr>
                <w:rFonts w:ascii="Arial" w:hAnsi="Arial" w:cs="Arial"/>
                <w:sz w:val="20"/>
                <w:szCs w:val="20"/>
              </w:rPr>
            </w:pPr>
            <w:r w:rsidRPr="00461945">
              <w:rPr>
                <w:rFonts w:ascii="Arial" w:hAnsi="Arial" w:cs="Arial"/>
                <w:sz w:val="20"/>
                <w:szCs w:val="20"/>
              </w:rPr>
              <w:t>F: Staff stability facilitates the implementation of recommendations.</w:t>
            </w:r>
          </w:p>
          <w:p w14:paraId="21487778" w14:textId="77777777" w:rsidR="000C23F1" w:rsidRPr="00461945" w:rsidRDefault="000C23F1" w:rsidP="000C23F1">
            <w:pPr>
              <w:rPr>
                <w:rFonts w:ascii="Arial" w:hAnsi="Arial" w:cs="Arial"/>
                <w:sz w:val="20"/>
                <w:szCs w:val="20"/>
              </w:rPr>
            </w:pP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2A5F7C0A" w14:textId="7A815738" w:rsidR="000C23F1" w:rsidRPr="00461945" w:rsidRDefault="000C23F1" w:rsidP="000C23F1">
            <w:pPr>
              <w:pStyle w:val="Prrafodelista"/>
              <w:numPr>
                <w:ilvl w:val="0"/>
                <w:numId w:val="49"/>
              </w:numPr>
              <w:rPr>
                <w:rFonts w:ascii="Arial" w:hAnsi="Arial" w:cs="Arial"/>
                <w:sz w:val="20"/>
                <w:szCs w:val="20"/>
              </w:rPr>
            </w:pPr>
            <w:r w:rsidRPr="00461945">
              <w:rPr>
                <w:rFonts w:ascii="Arial" w:hAnsi="Arial" w:cs="Arial"/>
                <w:sz w:val="20"/>
                <w:szCs w:val="20"/>
              </w:rPr>
              <w:lastRenderedPageBreak/>
              <w:t xml:space="preserve">B: Frequent changes in staff members make it difficult to maintain consistent counseling and </w:t>
            </w:r>
            <w:r w:rsidRPr="00461945">
              <w:rPr>
                <w:rFonts w:ascii="Arial" w:hAnsi="Arial" w:cs="Arial"/>
                <w:sz w:val="20"/>
                <w:szCs w:val="20"/>
              </w:rPr>
              <w:lastRenderedPageBreak/>
              <w:t>education on obesity prevention. New professionals may not be aware of the specific strategies for promoting physical activity and limiting screen time, impacting the implementation of the recommendations.</w:t>
            </w:r>
          </w:p>
          <w:p w14:paraId="741C021E" w14:textId="325F8870" w:rsidR="000C23F1" w:rsidRPr="00461945" w:rsidRDefault="000C23F1" w:rsidP="000C23F1">
            <w:pPr>
              <w:pStyle w:val="Prrafodelista"/>
              <w:numPr>
                <w:ilvl w:val="0"/>
                <w:numId w:val="49"/>
              </w:numPr>
              <w:rPr>
                <w:rFonts w:ascii="Arial" w:hAnsi="Arial" w:cs="Arial"/>
                <w:sz w:val="20"/>
                <w:szCs w:val="20"/>
              </w:rPr>
            </w:pPr>
            <w:r w:rsidRPr="00461945">
              <w:rPr>
                <w:rFonts w:ascii="Arial" w:hAnsi="Arial" w:cs="Arial"/>
                <w:sz w:val="20"/>
                <w:szCs w:val="20"/>
              </w:rPr>
              <w:t>F: A stable team of professionals ensures that consistent guidance and support are provided to families on obesity prevention. Staff who are familiar with the strategies can more effectively promote physical activity and monitor screen time in children, leading to better adherence to the recommendations.</w:t>
            </w:r>
          </w:p>
        </w:tc>
      </w:tr>
      <w:tr w:rsidR="000C23F1" w:rsidRPr="00461945" w14:paraId="5624DD79" w14:textId="77777777" w:rsidTr="00256FE5">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5F4765FC" w14:textId="77777777" w:rsidR="000C23F1" w:rsidRPr="00461945" w:rsidRDefault="000C23F1" w:rsidP="000C23F1">
            <w:pPr>
              <w:rPr>
                <w:rFonts w:ascii="Arial" w:hAnsi="Arial" w:cs="Arial"/>
                <w:iCs/>
                <w:sz w:val="20"/>
                <w:szCs w:val="20"/>
              </w:rPr>
            </w:pPr>
            <w:r w:rsidRPr="00461945">
              <w:rPr>
                <w:rFonts w:ascii="Arial" w:hAnsi="Arial" w:cs="Arial"/>
                <w:iCs/>
                <w:sz w:val="20"/>
                <w:szCs w:val="20"/>
              </w:rPr>
              <w:lastRenderedPageBreak/>
              <w:t xml:space="preserve">Monitoring and feedback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51204EFC" w14:textId="77777777" w:rsidR="000C23F1" w:rsidRPr="00461945" w:rsidRDefault="000C23F1" w:rsidP="000C23F1">
            <w:pPr>
              <w:rPr>
                <w:rFonts w:ascii="Arial" w:hAnsi="Arial" w:cs="Arial"/>
                <w:iCs/>
                <w:sz w:val="20"/>
                <w:szCs w:val="20"/>
              </w:rPr>
            </w:pPr>
            <w:r w:rsidRPr="00461945">
              <w:rPr>
                <w:rFonts w:ascii="Arial" w:hAnsi="Arial" w:cs="Arial"/>
                <w:iCs/>
                <w:sz w:val="20"/>
                <w:szCs w:val="20"/>
              </w:rPr>
              <w:t xml:space="preserve">The extent to which monitoring and feedback are available in the unit to support recommendations implementation so goals and progress achieved are clearly communicated to professionals.  </w:t>
            </w:r>
          </w:p>
          <w:p w14:paraId="5F82FC9A" w14:textId="77777777" w:rsidR="000C23F1" w:rsidRPr="00461945" w:rsidRDefault="000C23F1" w:rsidP="000C23F1">
            <w:pPr>
              <w:pStyle w:val="Prrafodelista"/>
              <w:numPr>
                <w:ilvl w:val="0"/>
                <w:numId w:val="45"/>
              </w:numPr>
              <w:rPr>
                <w:rFonts w:ascii="Arial" w:hAnsi="Arial" w:cs="Arial"/>
                <w:iCs/>
                <w:sz w:val="20"/>
                <w:szCs w:val="20"/>
              </w:rPr>
            </w:pPr>
            <w:r w:rsidRPr="00461945">
              <w:rPr>
                <w:rFonts w:ascii="Arial" w:hAnsi="Arial" w:cs="Arial"/>
                <w:iCs/>
                <w:sz w:val="20"/>
                <w:szCs w:val="20"/>
              </w:rPr>
              <w:t xml:space="preserve">B: Changes related to the compliance with recommendations are not monitored, nor professionals receive feedback about it results. </w:t>
            </w:r>
          </w:p>
          <w:p w14:paraId="3F217EBB" w14:textId="77777777" w:rsidR="000C23F1" w:rsidRPr="00461945" w:rsidRDefault="000C23F1" w:rsidP="000C23F1">
            <w:pPr>
              <w:pStyle w:val="Prrafodelista"/>
              <w:numPr>
                <w:ilvl w:val="0"/>
                <w:numId w:val="45"/>
              </w:numPr>
              <w:rPr>
                <w:rFonts w:ascii="Arial" w:hAnsi="Arial" w:cs="Arial"/>
                <w:iCs/>
                <w:sz w:val="20"/>
                <w:szCs w:val="20"/>
              </w:rPr>
            </w:pPr>
            <w:r w:rsidRPr="00461945">
              <w:rPr>
                <w:rFonts w:ascii="Arial" w:hAnsi="Arial" w:cs="Arial"/>
                <w:iCs/>
                <w:sz w:val="20"/>
                <w:szCs w:val="20"/>
              </w:rPr>
              <w:t xml:space="preserve">F: Changes related to the compliance with recommendations are monitored and professionals receive feedback about it results. </w:t>
            </w:r>
          </w:p>
        </w:tc>
        <w:tc>
          <w:tcPr>
            <w:tcW w:w="5528" w:type="dxa"/>
            <w:vMerge w:val="restart"/>
            <w:tcBorders>
              <w:top w:val="single" w:sz="4" w:space="0" w:color="auto"/>
              <w:left w:val="single" w:sz="4" w:space="0" w:color="auto"/>
              <w:right w:val="single" w:sz="4" w:space="0" w:color="auto"/>
            </w:tcBorders>
            <w:shd w:val="clear" w:color="auto" w:fill="auto"/>
          </w:tcPr>
          <w:p w14:paraId="0A0234EB" w14:textId="7E9C138D" w:rsidR="000C23F1" w:rsidRPr="00461945" w:rsidRDefault="000C23F1" w:rsidP="000C23F1">
            <w:pPr>
              <w:pStyle w:val="Prrafodelista"/>
              <w:numPr>
                <w:ilvl w:val="0"/>
                <w:numId w:val="45"/>
              </w:numPr>
              <w:rPr>
                <w:rFonts w:ascii="Arial" w:hAnsi="Arial" w:cs="Arial"/>
                <w:sz w:val="20"/>
                <w:szCs w:val="20"/>
              </w:rPr>
            </w:pPr>
            <w:r w:rsidRPr="00461945">
              <w:rPr>
                <w:rFonts w:ascii="Arial" w:hAnsi="Arial" w:cs="Arial"/>
                <w:sz w:val="20"/>
                <w:szCs w:val="20"/>
              </w:rPr>
              <w:t>B: The unit lacks a system for monitoring the implementation of the incontinence care plan and does not provide feedback on staff performance. Without clear communication about adherence to the recommendations, nurses are unaware of their compliance and areas for improvement.</w:t>
            </w:r>
          </w:p>
          <w:p w14:paraId="03079D29" w14:textId="54716C92" w:rsidR="000C23F1" w:rsidRPr="00461945" w:rsidRDefault="000C23F1" w:rsidP="000C23F1">
            <w:pPr>
              <w:pStyle w:val="Prrafodelista"/>
              <w:numPr>
                <w:ilvl w:val="0"/>
                <w:numId w:val="45"/>
              </w:numPr>
              <w:rPr>
                <w:rFonts w:ascii="Arial" w:hAnsi="Arial" w:cs="Arial"/>
                <w:sz w:val="20"/>
                <w:szCs w:val="20"/>
              </w:rPr>
            </w:pPr>
            <w:r w:rsidRPr="00461945">
              <w:rPr>
                <w:rFonts w:ascii="Arial" w:hAnsi="Arial" w:cs="Arial"/>
                <w:sz w:val="20"/>
                <w:szCs w:val="20"/>
              </w:rPr>
              <w:t>F: The unit monitors the implementation of the incontinence care plan through regular audits and feedback from supervisors. This system helps staff understand their progress, and they receive constructive feedback to improve adherence to the care plan.</w:t>
            </w:r>
          </w:p>
        </w:tc>
      </w:tr>
      <w:tr w:rsidR="000C23F1" w:rsidRPr="00461945" w14:paraId="7442C380" w14:textId="77777777" w:rsidTr="00256FE5">
        <w:trPr>
          <w:trHeight w:val="1477"/>
        </w:trPr>
        <w:tc>
          <w:tcPr>
            <w:tcW w:w="2043" w:type="dxa"/>
            <w:vMerge/>
            <w:tcBorders>
              <w:left w:val="single" w:sz="4" w:space="0" w:color="auto"/>
              <w:bottom w:val="single" w:sz="4" w:space="0" w:color="auto"/>
              <w:right w:val="single" w:sz="4" w:space="0" w:color="auto"/>
            </w:tcBorders>
            <w:shd w:val="clear" w:color="auto" w:fill="auto"/>
          </w:tcPr>
          <w:p w14:paraId="5F5151E9" w14:textId="77777777" w:rsidR="000C23F1" w:rsidRPr="00461945" w:rsidRDefault="000C23F1" w:rsidP="000C23F1">
            <w:pPr>
              <w:rPr>
                <w:rFonts w:ascii="Arial" w:hAnsi="Arial" w:cs="Arial"/>
                <w:i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4DC03827" w14:textId="77777777" w:rsidR="000C23F1" w:rsidRPr="00461945" w:rsidRDefault="000C23F1" w:rsidP="000C23F1">
            <w:pPr>
              <w:rPr>
                <w:rFonts w:ascii="Arial" w:hAnsi="Arial" w:cs="Arial"/>
                <w:iCs/>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62370835" w14:textId="77777777" w:rsidR="000C23F1" w:rsidRPr="00461945" w:rsidRDefault="000C23F1" w:rsidP="000C23F1">
            <w:pPr>
              <w:rPr>
                <w:rFonts w:ascii="Arial" w:hAnsi="Arial" w:cs="Arial"/>
                <w:sz w:val="20"/>
                <w:szCs w:val="20"/>
              </w:rPr>
            </w:pPr>
          </w:p>
        </w:tc>
      </w:tr>
      <w:tr w:rsidR="000C23F1" w:rsidRPr="00461945" w14:paraId="5B7C7770" w14:textId="77777777" w:rsidTr="00256FE5">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4052F512" w14:textId="77777777" w:rsidR="000C23F1" w:rsidRPr="00461945" w:rsidRDefault="000C23F1" w:rsidP="000C23F1">
            <w:pPr>
              <w:rPr>
                <w:rFonts w:ascii="Arial" w:hAnsi="Arial" w:cs="Arial"/>
                <w:iCs/>
                <w:sz w:val="20"/>
                <w:szCs w:val="20"/>
              </w:rPr>
            </w:pPr>
            <w:r w:rsidRPr="00461945">
              <w:rPr>
                <w:rFonts w:ascii="Arial" w:hAnsi="Arial" w:cs="Arial"/>
                <w:iCs/>
                <w:sz w:val="20"/>
                <w:szCs w:val="20"/>
              </w:rPr>
              <w:t xml:space="preserve">Unit EBP culture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499078D9" w14:textId="77777777" w:rsidR="000C23F1" w:rsidRPr="00461945" w:rsidRDefault="000C23F1" w:rsidP="000C23F1">
            <w:pPr>
              <w:rPr>
                <w:rFonts w:ascii="Arial" w:hAnsi="Arial" w:cs="Arial"/>
                <w:bCs/>
                <w:iCs/>
                <w:sz w:val="20"/>
                <w:szCs w:val="20"/>
              </w:rPr>
            </w:pPr>
            <w:r w:rsidRPr="00461945">
              <w:rPr>
                <w:rFonts w:ascii="Arial" w:hAnsi="Arial" w:cs="Arial"/>
                <w:iCs/>
                <w:sz w:val="20"/>
                <w:szCs w:val="20"/>
              </w:rPr>
              <w:t xml:space="preserve">The extent to which unit culture is orientated to </w:t>
            </w:r>
            <w:r w:rsidRPr="00461945">
              <w:rPr>
                <w:rFonts w:ascii="Arial" w:hAnsi="Arial" w:cs="Arial"/>
                <w:bCs/>
                <w:iCs/>
                <w:sz w:val="20"/>
                <w:szCs w:val="20"/>
              </w:rPr>
              <w:t>evidence-based practice and their professionals are used to making necessary changes to implement evidence-based recommendations, considering their clinical judgment and patient preferences.</w:t>
            </w:r>
          </w:p>
          <w:p w14:paraId="4678F758" w14:textId="77777777" w:rsidR="000C23F1" w:rsidRPr="00461945" w:rsidRDefault="000C23F1" w:rsidP="000C23F1">
            <w:pPr>
              <w:pStyle w:val="Prrafodelista"/>
              <w:numPr>
                <w:ilvl w:val="0"/>
                <w:numId w:val="46"/>
              </w:numPr>
              <w:rPr>
                <w:rFonts w:ascii="Arial" w:hAnsi="Arial" w:cs="Arial"/>
                <w:bCs/>
                <w:iCs/>
                <w:sz w:val="20"/>
                <w:szCs w:val="20"/>
              </w:rPr>
            </w:pPr>
            <w:r w:rsidRPr="00461945">
              <w:rPr>
                <w:rFonts w:ascii="Arial" w:hAnsi="Arial" w:cs="Arial"/>
                <w:bCs/>
                <w:iCs/>
                <w:sz w:val="20"/>
                <w:szCs w:val="20"/>
              </w:rPr>
              <w:lastRenderedPageBreak/>
              <w:t xml:space="preserve">B: There is no evidence-based practice culture in the unit so it is difficult to implement the recommendations. </w:t>
            </w:r>
          </w:p>
          <w:p w14:paraId="29B5D4FE" w14:textId="77777777" w:rsidR="000C23F1" w:rsidRPr="00461945" w:rsidRDefault="000C23F1" w:rsidP="000C23F1">
            <w:pPr>
              <w:pStyle w:val="Prrafodelista"/>
              <w:numPr>
                <w:ilvl w:val="0"/>
                <w:numId w:val="46"/>
              </w:numPr>
              <w:rPr>
                <w:rFonts w:ascii="Arial" w:hAnsi="Arial" w:cs="Arial"/>
                <w:bCs/>
                <w:iCs/>
                <w:sz w:val="20"/>
                <w:szCs w:val="20"/>
              </w:rPr>
            </w:pPr>
            <w:r w:rsidRPr="00461945">
              <w:rPr>
                <w:rFonts w:ascii="Arial" w:hAnsi="Arial" w:cs="Arial"/>
                <w:bCs/>
                <w:iCs/>
                <w:sz w:val="20"/>
                <w:szCs w:val="20"/>
              </w:rPr>
              <w:t>F: There is an evidence-based practice culture in the unit which makes easy to implement the recommendations.</w:t>
            </w:r>
          </w:p>
          <w:p w14:paraId="3FB8EEF0" w14:textId="77777777" w:rsidR="000C23F1" w:rsidRPr="00461945" w:rsidRDefault="000C23F1" w:rsidP="000C23F1">
            <w:pPr>
              <w:rPr>
                <w:rFonts w:ascii="Arial" w:hAnsi="Arial" w:cs="Arial"/>
                <w:bCs/>
                <w:iCs/>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38A6114C" w14:textId="06CC7BE0" w:rsidR="000C23F1" w:rsidRPr="00461945" w:rsidRDefault="000C23F1" w:rsidP="000C23F1">
            <w:pPr>
              <w:pStyle w:val="Prrafodelista"/>
              <w:numPr>
                <w:ilvl w:val="0"/>
                <w:numId w:val="46"/>
              </w:numPr>
              <w:tabs>
                <w:tab w:val="center" w:pos="885"/>
              </w:tabs>
              <w:ind w:left="743" w:hanging="425"/>
              <w:rPr>
                <w:rFonts w:ascii="Arial" w:hAnsi="Arial" w:cs="Arial"/>
                <w:iCs/>
                <w:sz w:val="20"/>
                <w:szCs w:val="20"/>
              </w:rPr>
            </w:pPr>
            <w:r w:rsidRPr="00461945">
              <w:rPr>
                <w:rFonts w:ascii="Arial" w:hAnsi="Arial" w:cs="Arial"/>
                <w:iCs/>
                <w:sz w:val="20"/>
                <w:szCs w:val="20"/>
              </w:rPr>
              <w:lastRenderedPageBreak/>
              <w:t xml:space="preserve">B: The unit does not prioritize evidence-based pain management strategies, and staff rely on outdated practices or personal experiences instead of current research. This lack of a culture focused on evidence-based practice hinders the </w:t>
            </w:r>
            <w:r w:rsidRPr="00461945">
              <w:rPr>
                <w:rFonts w:ascii="Arial" w:hAnsi="Arial" w:cs="Arial"/>
                <w:iCs/>
                <w:sz w:val="20"/>
                <w:szCs w:val="20"/>
              </w:rPr>
              <w:lastRenderedPageBreak/>
              <w:t>implementation of comprehensive pain assessments.</w:t>
            </w:r>
          </w:p>
          <w:p w14:paraId="34B33EC9" w14:textId="5EA93119" w:rsidR="000C23F1" w:rsidRPr="00461945" w:rsidRDefault="000C23F1" w:rsidP="000C23F1">
            <w:pPr>
              <w:pStyle w:val="Prrafodelista"/>
              <w:numPr>
                <w:ilvl w:val="0"/>
                <w:numId w:val="46"/>
              </w:numPr>
              <w:tabs>
                <w:tab w:val="center" w:pos="885"/>
              </w:tabs>
              <w:ind w:left="743" w:hanging="425"/>
              <w:rPr>
                <w:rFonts w:ascii="Arial" w:hAnsi="Arial" w:cs="Arial"/>
                <w:iCs/>
                <w:sz w:val="20"/>
                <w:szCs w:val="20"/>
              </w:rPr>
            </w:pPr>
            <w:r w:rsidRPr="00461945">
              <w:rPr>
                <w:rFonts w:ascii="Arial" w:hAnsi="Arial" w:cs="Arial"/>
                <w:iCs/>
                <w:sz w:val="20"/>
                <w:szCs w:val="20"/>
              </w:rPr>
              <w:t>F: The unit is dedicated to evidence-based practice, and staff are trained to use the latest research in pain management, including thorough pain assessments. This culture encourages the integration of evidence-based recommendations into daily care, making it easier to implement and maintain.</w:t>
            </w:r>
          </w:p>
        </w:tc>
      </w:tr>
      <w:tr w:rsidR="000C23F1" w:rsidRPr="00461945" w14:paraId="414F1AC7" w14:textId="77777777" w:rsidTr="00256FE5">
        <w:trPr>
          <w:trHeight w:val="1477"/>
        </w:trPr>
        <w:tc>
          <w:tcPr>
            <w:tcW w:w="2043" w:type="dxa"/>
            <w:vMerge/>
            <w:tcBorders>
              <w:left w:val="single" w:sz="4" w:space="0" w:color="auto"/>
              <w:bottom w:val="single" w:sz="4" w:space="0" w:color="auto"/>
              <w:right w:val="single" w:sz="4" w:space="0" w:color="auto"/>
            </w:tcBorders>
            <w:shd w:val="clear" w:color="auto" w:fill="auto"/>
          </w:tcPr>
          <w:p w14:paraId="50FEFC65" w14:textId="77777777" w:rsidR="000C23F1" w:rsidRPr="00461945" w:rsidRDefault="000C23F1" w:rsidP="000C23F1">
            <w:pPr>
              <w:rPr>
                <w:rFonts w:ascii="Arial" w:hAnsi="Arial" w:cs="Arial"/>
                <w:i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6125A06E" w14:textId="77777777" w:rsidR="000C23F1" w:rsidRPr="00461945" w:rsidRDefault="000C23F1" w:rsidP="000C23F1">
            <w:pPr>
              <w:rPr>
                <w:rFonts w:ascii="Arial" w:hAnsi="Arial" w:cs="Arial"/>
                <w:iCs/>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7B8891D2" w14:textId="77777777" w:rsidR="000C23F1" w:rsidRPr="00461945" w:rsidRDefault="000C23F1" w:rsidP="000C23F1">
            <w:pPr>
              <w:tabs>
                <w:tab w:val="center" w:pos="842"/>
              </w:tabs>
              <w:rPr>
                <w:rFonts w:ascii="Arial" w:hAnsi="Arial" w:cs="Arial"/>
                <w:iCs/>
                <w:sz w:val="20"/>
                <w:szCs w:val="20"/>
              </w:rPr>
            </w:pPr>
          </w:p>
        </w:tc>
      </w:tr>
      <w:tr w:rsidR="000C23F1" w:rsidRPr="00461945" w14:paraId="6153DC70"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12C316F1" w14:textId="1ACC19F9" w:rsidR="000C23F1" w:rsidRPr="00461945" w:rsidRDefault="000C23F1" w:rsidP="000C23F1">
            <w:pPr>
              <w:rPr>
                <w:rFonts w:ascii="Arial" w:hAnsi="Arial" w:cs="Arial"/>
                <w:b/>
                <w:bCs/>
                <w:i/>
                <w:sz w:val="20"/>
                <w:szCs w:val="20"/>
              </w:rPr>
            </w:pPr>
            <w:r w:rsidRPr="00461945">
              <w:rPr>
                <w:rFonts w:ascii="Arial" w:hAnsi="Arial" w:cs="Arial"/>
                <w:b/>
                <w:bCs/>
                <w:i/>
                <w:sz w:val="20"/>
                <w:szCs w:val="20"/>
              </w:rPr>
              <w:t xml:space="preserve">Sublevel B.3. </w:t>
            </w:r>
            <w:r w:rsidRPr="00461945">
              <w:rPr>
                <w:rFonts w:ascii="Arial" w:hAnsi="Arial" w:cs="Arial"/>
                <w:sz w:val="20"/>
                <w:szCs w:val="20"/>
              </w:rPr>
              <w:t xml:space="preserve"> </w:t>
            </w:r>
            <w:r w:rsidRPr="00461945">
              <w:rPr>
                <w:rFonts w:ascii="Arial" w:hAnsi="Arial" w:cs="Arial"/>
                <w:b/>
                <w:bCs/>
                <w:i/>
                <w:sz w:val="20"/>
                <w:szCs w:val="20"/>
              </w:rPr>
              <w:t>Resources available to carry out the recommendations:</w:t>
            </w:r>
            <w:r w:rsidRPr="00461945">
              <w:rPr>
                <w:rFonts w:ascii="Arial" w:hAnsi="Arial" w:cs="Arial"/>
                <w:sz w:val="20"/>
                <w:szCs w:val="20"/>
              </w:rPr>
              <w:t xml:space="preserve"> </w:t>
            </w:r>
            <w:r w:rsidRPr="00461945">
              <w:rPr>
                <w:rFonts w:ascii="Arial" w:hAnsi="Arial" w:cs="Arial"/>
                <w:bCs/>
                <w:i/>
                <w:sz w:val="20"/>
                <w:szCs w:val="20"/>
              </w:rPr>
              <w:t xml:space="preserve">Resources available in the unit comply with recommendations or deliver them. </w:t>
            </w:r>
          </w:p>
        </w:tc>
      </w:tr>
      <w:tr w:rsidR="000C23F1" w:rsidRPr="00461945" w14:paraId="77630B64"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93C9A10"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54EF4ECC"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7BAED307"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7CE2BB76"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3BAC0B2D"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52358594" w14:textId="06B2B1A3" w:rsidR="000C23F1" w:rsidRPr="00461945" w:rsidRDefault="000C23F1" w:rsidP="000C23F1">
            <w:pPr>
              <w:pStyle w:val="Prrafodelista"/>
              <w:numPr>
                <w:ilvl w:val="0"/>
                <w:numId w:val="74"/>
              </w:numPr>
              <w:rPr>
                <w:rFonts w:ascii="Arial" w:hAnsi="Arial" w:cs="Arial"/>
                <w:b/>
                <w:sz w:val="20"/>
                <w:szCs w:val="20"/>
              </w:rPr>
            </w:pPr>
            <w:r w:rsidRPr="00461945">
              <w:rPr>
                <w:rFonts w:ascii="Arial" w:hAnsi="Arial" w:cs="Arial"/>
                <w:b/>
                <w:sz w:val="20"/>
                <w:szCs w:val="20"/>
              </w:rPr>
              <w:t>Barrier (B)</w:t>
            </w:r>
          </w:p>
          <w:p w14:paraId="213E8AE4" w14:textId="36F98103" w:rsidR="000C23F1" w:rsidRPr="00461945" w:rsidRDefault="000C23F1" w:rsidP="000C23F1">
            <w:pPr>
              <w:pStyle w:val="Prrafodelista"/>
              <w:numPr>
                <w:ilvl w:val="0"/>
                <w:numId w:val="74"/>
              </w:numPr>
              <w:rPr>
                <w:rFonts w:ascii="Arial" w:hAnsi="Arial" w:cs="Arial"/>
                <w:b/>
                <w:sz w:val="20"/>
                <w:szCs w:val="20"/>
              </w:rPr>
            </w:pPr>
            <w:r w:rsidRPr="00461945">
              <w:rPr>
                <w:rFonts w:ascii="Arial" w:hAnsi="Arial" w:cs="Arial"/>
                <w:b/>
                <w:sz w:val="20"/>
                <w:szCs w:val="20"/>
              </w:rPr>
              <w:t>Facilitator (F)</w:t>
            </w:r>
          </w:p>
        </w:tc>
      </w:tr>
      <w:tr w:rsidR="000C23F1" w:rsidRPr="00461945" w14:paraId="4D03C450" w14:textId="77777777" w:rsidTr="00256FE5">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DB8EEDE"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Economic resources </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2AB09816" w14:textId="77777777" w:rsidR="000C23F1" w:rsidRPr="00461945" w:rsidRDefault="000C23F1" w:rsidP="000C23F1">
            <w:pPr>
              <w:rPr>
                <w:rFonts w:ascii="Arial" w:hAnsi="Arial" w:cs="Arial"/>
                <w:sz w:val="20"/>
                <w:szCs w:val="20"/>
              </w:rPr>
            </w:pPr>
            <w:r w:rsidRPr="00461945">
              <w:rPr>
                <w:rFonts w:ascii="Arial" w:hAnsi="Arial" w:cs="Arial"/>
                <w:iCs/>
                <w:sz w:val="20"/>
                <w:szCs w:val="20"/>
              </w:rPr>
              <w:t>The extent to which economic resources are available in the unit to implement the recommendations (to develop implementations strategies, acquire necessary materials, etc.)</w:t>
            </w:r>
          </w:p>
          <w:p w14:paraId="53C74AE0" w14:textId="77777777" w:rsidR="000C23F1" w:rsidRPr="00461945" w:rsidRDefault="000C23F1" w:rsidP="000C23F1">
            <w:pPr>
              <w:pStyle w:val="Prrafodelista"/>
              <w:numPr>
                <w:ilvl w:val="0"/>
                <w:numId w:val="47"/>
              </w:numPr>
              <w:rPr>
                <w:rFonts w:ascii="Arial" w:hAnsi="Arial" w:cs="Arial"/>
                <w:sz w:val="20"/>
                <w:szCs w:val="20"/>
              </w:rPr>
            </w:pPr>
            <w:r w:rsidRPr="00461945">
              <w:rPr>
                <w:rFonts w:ascii="Arial" w:hAnsi="Arial" w:cs="Arial"/>
                <w:sz w:val="20"/>
                <w:szCs w:val="20"/>
              </w:rPr>
              <w:t>B: Unit does not have the economic resources necessary to implement the recommendations.</w:t>
            </w:r>
          </w:p>
          <w:p w14:paraId="1F9046C6" w14:textId="77777777" w:rsidR="000C23F1" w:rsidRPr="00461945" w:rsidRDefault="000C23F1" w:rsidP="000C23F1">
            <w:pPr>
              <w:pStyle w:val="Prrafodelista"/>
              <w:numPr>
                <w:ilvl w:val="0"/>
                <w:numId w:val="47"/>
              </w:numPr>
              <w:rPr>
                <w:rFonts w:ascii="Arial" w:hAnsi="Arial" w:cs="Arial"/>
                <w:sz w:val="20"/>
                <w:szCs w:val="20"/>
              </w:rPr>
            </w:pPr>
            <w:r w:rsidRPr="00461945">
              <w:rPr>
                <w:rFonts w:ascii="Arial" w:hAnsi="Arial" w:cs="Arial"/>
                <w:sz w:val="20"/>
                <w:szCs w:val="20"/>
              </w:rPr>
              <w:t>F: Unit has the economic resources implement the recommendations.</w:t>
            </w:r>
          </w:p>
          <w:p w14:paraId="7CF7D3C5" w14:textId="77777777" w:rsidR="000C23F1" w:rsidRPr="00461945" w:rsidRDefault="000C23F1" w:rsidP="000C23F1">
            <w:pPr>
              <w:rPr>
                <w:rFonts w:ascii="Arial" w:hAnsi="Arial" w:cs="Arial"/>
                <w:sz w:val="20"/>
                <w:szCs w:val="20"/>
              </w:rPr>
            </w:pP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7848CE94" w14:textId="379135A2" w:rsidR="000C23F1" w:rsidRPr="00461945" w:rsidRDefault="000C23F1" w:rsidP="000C23F1">
            <w:pPr>
              <w:pStyle w:val="Prrafodelista"/>
              <w:numPr>
                <w:ilvl w:val="0"/>
                <w:numId w:val="75"/>
              </w:numPr>
              <w:rPr>
                <w:rFonts w:ascii="Arial" w:hAnsi="Arial" w:cs="Arial"/>
                <w:iCs/>
                <w:sz w:val="20"/>
                <w:szCs w:val="20"/>
              </w:rPr>
            </w:pPr>
            <w:r w:rsidRPr="00461945">
              <w:rPr>
                <w:rFonts w:ascii="Arial" w:hAnsi="Arial" w:cs="Arial"/>
                <w:iCs/>
                <w:sz w:val="20"/>
                <w:szCs w:val="20"/>
              </w:rPr>
              <w:t>B: The unit lacks the necessary materials and resources to implement a comprehensive care plan for incontinence, such as educational materials for patients or access to specialized incontinence care products. This limits the unit's ability to follow through with the recommendations.</w:t>
            </w:r>
          </w:p>
          <w:p w14:paraId="4A843576" w14:textId="3AFA620B" w:rsidR="000C23F1" w:rsidRPr="00461945" w:rsidRDefault="000C23F1" w:rsidP="000C23F1">
            <w:pPr>
              <w:pStyle w:val="Prrafodelista"/>
              <w:numPr>
                <w:ilvl w:val="0"/>
                <w:numId w:val="75"/>
              </w:numPr>
              <w:rPr>
                <w:rFonts w:ascii="Arial" w:hAnsi="Arial" w:cs="Arial"/>
                <w:iCs/>
                <w:sz w:val="20"/>
                <w:szCs w:val="20"/>
              </w:rPr>
            </w:pPr>
            <w:r w:rsidRPr="00461945">
              <w:rPr>
                <w:rFonts w:ascii="Arial" w:hAnsi="Arial" w:cs="Arial"/>
                <w:iCs/>
                <w:sz w:val="20"/>
                <w:szCs w:val="20"/>
              </w:rPr>
              <w:t>F: The unit has sufficient resources, including patient education materials and access to specialized incontinence care products, making it easy for staff to implement the recommended care plan.</w:t>
            </w:r>
          </w:p>
        </w:tc>
      </w:tr>
      <w:tr w:rsidR="000C23F1" w:rsidRPr="00461945" w14:paraId="2E47BFCD" w14:textId="77777777" w:rsidTr="00256FE5">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48EFFBD"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Human Resources </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1CF5C4DD"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staffing level in the unit are enough to implement the recommendations. </w:t>
            </w:r>
          </w:p>
          <w:p w14:paraId="1B8E058A" w14:textId="77777777" w:rsidR="000C23F1" w:rsidRPr="00461945" w:rsidRDefault="000C23F1" w:rsidP="000C23F1">
            <w:pPr>
              <w:pStyle w:val="Prrafodelista"/>
              <w:numPr>
                <w:ilvl w:val="0"/>
                <w:numId w:val="48"/>
              </w:numPr>
              <w:rPr>
                <w:rFonts w:ascii="Arial" w:hAnsi="Arial" w:cs="Arial"/>
                <w:sz w:val="20"/>
                <w:szCs w:val="20"/>
              </w:rPr>
            </w:pPr>
            <w:r w:rsidRPr="00461945">
              <w:rPr>
                <w:rFonts w:ascii="Arial" w:hAnsi="Arial" w:cs="Arial"/>
                <w:sz w:val="20"/>
                <w:szCs w:val="20"/>
              </w:rPr>
              <w:t xml:space="preserve">B: Unit staffing levels are not adequate which make professionals workload elevated, so it is difficult to introduce the recommendations. </w:t>
            </w:r>
          </w:p>
          <w:p w14:paraId="32773BE7" w14:textId="77777777" w:rsidR="000C23F1" w:rsidRPr="00461945" w:rsidRDefault="000C23F1" w:rsidP="000C23F1">
            <w:pPr>
              <w:pStyle w:val="Prrafodelista"/>
              <w:numPr>
                <w:ilvl w:val="0"/>
                <w:numId w:val="48"/>
              </w:numPr>
              <w:rPr>
                <w:rFonts w:ascii="Arial" w:hAnsi="Arial" w:cs="Arial"/>
                <w:sz w:val="20"/>
                <w:szCs w:val="20"/>
              </w:rPr>
            </w:pPr>
            <w:r w:rsidRPr="00461945">
              <w:rPr>
                <w:rFonts w:ascii="Arial" w:hAnsi="Arial" w:cs="Arial"/>
                <w:sz w:val="20"/>
                <w:szCs w:val="20"/>
              </w:rPr>
              <w:t>F: Unit staffing levels are adequate so it is easy to introduce the recommendations.</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580AA0D1" w14:textId="559DFBBA" w:rsidR="000C23F1" w:rsidRPr="00461945" w:rsidRDefault="000C23F1" w:rsidP="000C23F1">
            <w:pPr>
              <w:pStyle w:val="Prrafodelista"/>
              <w:numPr>
                <w:ilvl w:val="0"/>
                <w:numId w:val="48"/>
              </w:numPr>
              <w:rPr>
                <w:rFonts w:ascii="Arial" w:hAnsi="Arial" w:cs="Arial"/>
                <w:sz w:val="20"/>
                <w:szCs w:val="20"/>
              </w:rPr>
            </w:pPr>
            <w:r w:rsidRPr="00461945">
              <w:rPr>
                <w:rFonts w:ascii="Arial" w:hAnsi="Arial" w:cs="Arial"/>
                <w:sz w:val="20"/>
                <w:szCs w:val="20"/>
              </w:rPr>
              <w:t>B: The unit has insufficient staff to provide individualized breastfeeding support to all new mothers, resulting in an increased workload for the existing staff. This makes it difficult to consistently implement the recommendation for personalized breastfeeding sessions.</w:t>
            </w:r>
          </w:p>
          <w:p w14:paraId="2341CC4F" w14:textId="5350E7EB" w:rsidR="000C23F1" w:rsidRPr="00461945" w:rsidRDefault="000C23F1" w:rsidP="000C23F1">
            <w:pPr>
              <w:pStyle w:val="Prrafodelista"/>
              <w:numPr>
                <w:ilvl w:val="0"/>
                <w:numId w:val="48"/>
              </w:numPr>
              <w:rPr>
                <w:rFonts w:ascii="Arial" w:hAnsi="Arial" w:cs="Arial"/>
                <w:sz w:val="20"/>
                <w:szCs w:val="20"/>
              </w:rPr>
            </w:pPr>
            <w:r w:rsidRPr="00461945">
              <w:rPr>
                <w:rFonts w:ascii="Arial" w:hAnsi="Arial" w:cs="Arial"/>
                <w:sz w:val="20"/>
                <w:szCs w:val="20"/>
              </w:rPr>
              <w:t>F: The unit is adequately staffed with lactation consultants and nursing staff, allowing them to provide individualized breastfeeding support to all mothers, making it easy to implement the recommendation and ensure its success.</w:t>
            </w:r>
          </w:p>
        </w:tc>
      </w:tr>
      <w:tr w:rsidR="000C23F1" w:rsidRPr="00461945" w14:paraId="06F08778" w14:textId="77777777" w:rsidTr="00256FE5">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195F1CB" w14:textId="77777777" w:rsidR="000C23F1" w:rsidRPr="00461945" w:rsidRDefault="000C23F1" w:rsidP="000C23F1">
            <w:pPr>
              <w:rPr>
                <w:rFonts w:ascii="Arial" w:hAnsi="Arial" w:cs="Arial"/>
                <w:sz w:val="20"/>
                <w:szCs w:val="20"/>
              </w:rPr>
            </w:pPr>
            <w:r w:rsidRPr="00461945">
              <w:rPr>
                <w:rFonts w:ascii="Arial" w:hAnsi="Arial" w:cs="Arial"/>
                <w:sz w:val="20"/>
                <w:szCs w:val="20"/>
              </w:rPr>
              <w:lastRenderedPageBreak/>
              <w:t xml:space="preserve">Material resources </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4069B5D0"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unit has the necessary material resources to implement the recommendations or is able to obtain it. </w:t>
            </w:r>
          </w:p>
          <w:p w14:paraId="3270C7D4" w14:textId="77777777" w:rsidR="000C23F1" w:rsidRPr="00461945" w:rsidRDefault="000C23F1" w:rsidP="000C23F1">
            <w:pPr>
              <w:pStyle w:val="Prrafodelista"/>
              <w:numPr>
                <w:ilvl w:val="0"/>
                <w:numId w:val="50"/>
              </w:numPr>
              <w:rPr>
                <w:rFonts w:ascii="Arial" w:hAnsi="Arial" w:cs="Arial"/>
                <w:sz w:val="20"/>
                <w:szCs w:val="20"/>
              </w:rPr>
            </w:pPr>
            <w:r w:rsidRPr="00461945">
              <w:rPr>
                <w:rFonts w:ascii="Arial" w:hAnsi="Arial" w:cs="Arial"/>
                <w:sz w:val="20"/>
                <w:szCs w:val="20"/>
              </w:rPr>
              <w:t>B: The unit does not have the necessary material resources to implement the recommendations and is unable to obtain it.</w:t>
            </w:r>
          </w:p>
          <w:p w14:paraId="2BAECCA2" w14:textId="77777777" w:rsidR="000C23F1" w:rsidRPr="00461945" w:rsidRDefault="000C23F1" w:rsidP="000C23F1">
            <w:pPr>
              <w:pStyle w:val="Prrafodelista"/>
              <w:numPr>
                <w:ilvl w:val="0"/>
                <w:numId w:val="50"/>
              </w:numPr>
              <w:rPr>
                <w:rFonts w:ascii="Arial" w:hAnsi="Arial" w:cs="Arial"/>
                <w:sz w:val="20"/>
                <w:szCs w:val="20"/>
              </w:rPr>
            </w:pPr>
            <w:r w:rsidRPr="00461945">
              <w:rPr>
                <w:rFonts w:ascii="Arial" w:hAnsi="Arial" w:cs="Arial"/>
                <w:sz w:val="20"/>
                <w:szCs w:val="20"/>
              </w:rPr>
              <w:t>F: The unit has the necessary material resources to implement the recommendations or is able to obtain it.</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7576B237" w14:textId="3DACC5A4" w:rsidR="000C23F1" w:rsidRPr="00461945" w:rsidRDefault="000C23F1" w:rsidP="000C23F1">
            <w:pPr>
              <w:pStyle w:val="Prrafodelista"/>
              <w:numPr>
                <w:ilvl w:val="0"/>
                <w:numId w:val="50"/>
              </w:numPr>
              <w:rPr>
                <w:rFonts w:ascii="Arial" w:hAnsi="Arial" w:cs="Arial"/>
                <w:sz w:val="20"/>
                <w:szCs w:val="20"/>
              </w:rPr>
            </w:pPr>
            <w:r w:rsidRPr="00461945">
              <w:rPr>
                <w:rFonts w:ascii="Arial" w:hAnsi="Arial" w:cs="Arial"/>
                <w:sz w:val="20"/>
                <w:szCs w:val="20"/>
              </w:rPr>
              <w:t>B: The unit lacks the necessary resources, such as educational materials for families, and is unable to obtain them, making it difficult to implement the recommendation to increase physical activity and reduce screen time in children.</w:t>
            </w:r>
          </w:p>
          <w:p w14:paraId="6BED3AAA" w14:textId="6F763270" w:rsidR="000C23F1" w:rsidRPr="00461945" w:rsidRDefault="000C23F1" w:rsidP="000C23F1">
            <w:pPr>
              <w:pStyle w:val="Prrafodelista"/>
              <w:numPr>
                <w:ilvl w:val="0"/>
                <w:numId w:val="50"/>
              </w:numPr>
              <w:rPr>
                <w:rFonts w:ascii="Arial" w:hAnsi="Arial" w:cs="Arial"/>
                <w:sz w:val="20"/>
                <w:szCs w:val="20"/>
              </w:rPr>
            </w:pPr>
            <w:r w:rsidRPr="00461945">
              <w:rPr>
                <w:rFonts w:ascii="Arial" w:hAnsi="Arial" w:cs="Arial"/>
                <w:sz w:val="20"/>
                <w:szCs w:val="20"/>
              </w:rPr>
              <w:t>F: The unit has access to the necessary resources, such as physical activity programs and educational materials for families, allowing the easy implementation of the recommendations for preventing childhood obesity.</w:t>
            </w:r>
          </w:p>
        </w:tc>
      </w:tr>
      <w:tr w:rsidR="000C23F1" w:rsidRPr="00461945" w14:paraId="795FCCE8" w14:textId="77777777" w:rsidTr="00256FE5">
        <w:trPr>
          <w:trHeight w:val="52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5489B5DF"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Unit physical space </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42131D74"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the unit has the necessary physical space to implement or comply with the recommendations or is able to obtain it.</w:t>
            </w:r>
          </w:p>
          <w:p w14:paraId="725DC520" w14:textId="77777777" w:rsidR="000C23F1" w:rsidRPr="00461945" w:rsidRDefault="000C23F1" w:rsidP="000C23F1">
            <w:pPr>
              <w:pStyle w:val="Prrafodelista"/>
              <w:numPr>
                <w:ilvl w:val="0"/>
                <w:numId w:val="50"/>
              </w:numPr>
              <w:rPr>
                <w:rFonts w:ascii="Arial" w:hAnsi="Arial" w:cs="Arial"/>
                <w:sz w:val="20"/>
                <w:szCs w:val="20"/>
              </w:rPr>
            </w:pPr>
            <w:r w:rsidRPr="00461945">
              <w:rPr>
                <w:rFonts w:ascii="Arial" w:hAnsi="Arial" w:cs="Arial"/>
                <w:sz w:val="20"/>
                <w:szCs w:val="20"/>
              </w:rPr>
              <w:t>B: The unit does not have the space necessary to implement or comply with the recommendations and is unable to obtain it.</w:t>
            </w:r>
          </w:p>
          <w:p w14:paraId="1260629A" w14:textId="77777777" w:rsidR="000C23F1" w:rsidRPr="00461945" w:rsidRDefault="000C23F1" w:rsidP="000C23F1">
            <w:pPr>
              <w:pStyle w:val="Prrafodelista"/>
              <w:numPr>
                <w:ilvl w:val="0"/>
                <w:numId w:val="50"/>
              </w:numPr>
              <w:rPr>
                <w:rFonts w:ascii="Arial" w:hAnsi="Arial" w:cs="Arial"/>
                <w:sz w:val="20"/>
                <w:szCs w:val="20"/>
              </w:rPr>
            </w:pPr>
            <w:r w:rsidRPr="00461945">
              <w:rPr>
                <w:rFonts w:ascii="Arial" w:hAnsi="Arial" w:cs="Arial"/>
                <w:sz w:val="20"/>
                <w:szCs w:val="20"/>
              </w:rPr>
              <w:t>F: The unit has the space necessary to implement or comply with the recommendations or is able to obtain it.</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5D662D24" w14:textId="79C9F757" w:rsidR="000C23F1" w:rsidRPr="00461945" w:rsidRDefault="000C23F1" w:rsidP="000C23F1">
            <w:pPr>
              <w:pStyle w:val="Prrafodelista"/>
              <w:numPr>
                <w:ilvl w:val="0"/>
                <w:numId w:val="50"/>
              </w:numPr>
              <w:rPr>
                <w:rFonts w:ascii="Arial" w:hAnsi="Arial" w:cs="Arial"/>
                <w:sz w:val="20"/>
                <w:szCs w:val="20"/>
              </w:rPr>
            </w:pPr>
            <w:r w:rsidRPr="00461945">
              <w:rPr>
                <w:rFonts w:ascii="Arial" w:hAnsi="Arial" w:cs="Arial"/>
                <w:sz w:val="20"/>
                <w:szCs w:val="20"/>
              </w:rPr>
              <w:t>B: The unit does not have private rooms or designated spaces for breastfeeding support, making it difficult to provide individualized counseling to mothers. The lack of space also prevents the unit from offering a comfortable and private environment for breastfeeding sessions, which impacts the implementation of the recommendation.</w:t>
            </w:r>
          </w:p>
          <w:p w14:paraId="16B358BB" w14:textId="2AD2DB40" w:rsidR="000C23F1" w:rsidRPr="00461945" w:rsidRDefault="000C23F1" w:rsidP="000C23F1">
            <w:pPr>
              <w:pStyle w:val="Prrafodelista"/>
              <w:numPr>
                <w:ilvl w:val="0"/>
                <w:numId w:val="50"/>
              </w:numPr>
              <w:rPr>
                <w:rFonts w:ascii="Arial" w:hAnsi="Arial" w:cs="Arial"/>
                <w:sz w:val="20"/>
                <w:szCs w:val="20"/>
              </w:rPr>
            </w:pPr>
            <w:r w:rsidRPr="00461945">
              <w:rPr>
                <w:rFonts w:ascii="Arial" w:hAnsi="Arial" w:cs="Arial"/>
                <w:sz w:val="20"/>
                <w:szCs w:val="20"/>
              </w:rPr>
              <w:t>F: The unit has designated private rooms and comfortable spaces where mothers can receive individualized breastfeeding support, making it easy to comply with the recommendation for personalized breastfeeding counseling.</w:t>
            </w:r>
          </w:p>
        </w:tc>
      </w:tr>
      <w:tr w:rsidR="000C23F1" w:rsidRPr="00461945" w14:paraId="1A8A4BC2" w14:textId="77777777" w:rsidTr="00256FE5">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6B44CB5A"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Record system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493A2B43"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record system facilitates the recommendations implementation, professional’s compliance or recommendations registration. </w:t>
            </w:r>
          </w:p>
          <w:p w14:paraId="579A9503" w14:textId="77777777" w:rsidR="000C23F1" w:rsidRPr="00461945" w:rsidRDefault="000C23F1" w:rsidP="000C23F1">
            <w:pPr>
              <w:pStyle w:val="Prrafodelista"/>
              <w:numPr>
                <w:ilvl w:val="0"/>
                <w:numId w:val="51"/>
              </w:numPr>
              <w:rPr>
                <w:rFonts w:ascii="Arial" w:hAnsi="Arial" w:cs="Arial"/>
                <w:sz w:val="20"/>
                <w:szCs w:val="20"/>
              </w:rPr>
            </w:pPr>
            <w:r w:rsidRPr="00461945">
              <w:rPr>
                <w:rFonts w:ascii="Arial" w:hAnsi="Arial" w:cs="Arial"/>
                <w:sz w:val="20"/>
                <w:szCs w:val="20"/>
              </w:rPr>
              <w:t xml:space="preserve">B: Record systems limitations hinders professional’s capacity to comply with the recommendations or to register their compliance. </w:t>
            </w:r>
          </w:p>
          <w:p w14:paraId="60536E9A" w14:textId="77777777" w:rsidR="000C23F1" w:rsidRPr="00461945" w:rsidRDefault="000C23F1" w:rsidP="000C23F1">
            <w:pPr>
              <w:pStyle w:val="Prrafodelista"/>
              <w:numPr>
                <w:ilvl w:val="0"/>
                <w:numId w:val="51"/>
              </w:numPr>
              <w:rPr>
                <w:rFonts w:ascii="Arial" w:hAnsi="Arial" w:cs="Arial"/>
                <w:sz w:val="20"/>
                <w:szCs w:val="20"/>
              </w:rPr>
            </w:pPr>
            <w:r w:rsidRPr="00461945">
              <w:rPr>
                <w:rFonts w:ascii="Arial" w:hAnsi="Arial" w:cs="Arial"/>
                <w:sz w:val="20"/>
                <w:szCs w:val="20"/>
              </w:rPr>
              <w:t>F: Record systems facilitates professional’s capacity to comply with the recommendations or to register their compliance.</w:t>
            </w:r>
          </w:p>
        </w:tc>
        <w:tc>
          <w:tcPr>
            <w:tcW w:w="5528" w:type="dxa"/>
            <w:vMerge w:val="restart"/>
            <w:tcBorders>
              <w:top w:val="single" w:sz="4" w:space="0" w:color="auto"/>
              <w:left w:val="single" w:sz="4" w:space="0" w:color="auto"/>
              <w:right w:val="single" w:sz="4" w:space="0" w:color="auto"/>
            </w:tcBorders>
            <w:shd w:val="clear" w:color="auto" w:fill="auto"/>
          </w:tcPr>
          <w:p w14:paraId="2D0CEB8D" w14:textId="19E09C0E" w:rsidR="000C23F1" w:rsidRPr="00461945" w:rsidRDefault="000C23F1" w:rsidP="000C23F1">
            <w:pPr>
              <w:pStyle w:val="Prrafodelista"/>
              <w:numPr>
                <w:ilvl w:val="0"/>
                <w:numId w:val="51"/>
              </w:numPr>
              <w:rPr>
                <w:rFonts w:ascii="Arial" w:hAnsi="Arial" w:cs="Arial"/>
                <w:sz w:val="20"/>
                <w:szCs w:val="20"/>
              </w:rPr>
            </w:pPr>
            <w:r w:rsidRPr="00461945">
              <w:rPr>
                <w:rFonts w:ascii="Arial" w:hAnsi="Arial" w:cs="Arial"/>
                <w:sz w:val="20"/>
                <w:szCs w:val="20"/>
              </w:rPr>
              <w:t>B: The unit’s record system does not include standardized pain assessment tools, and there is no easy way to document pain levels or management plans. This limitation hinders the ability of professionals to comply with pain assessment recommendations and track patient pain management effectively.</w:t>
            </w:r>
          </w:p>
          <w:p w14:paraId="7BC6F3F7" w14:textId="2F1F4314" w:rsidR="000C23F1" w:rsidRPr="00461945" w:rsidRDefault="000C23F1" w:rsidP="000C23F1">
            <w:pPr>
              <w:pStyle w:val="Prrafodelista"/>
              <w:numPr>
                <w:ilvl w:val="0"/>
                <w:numId w:val="51"/>
              </w:numPr>
              <w:rPr>
                <w:rFonts w:ascii="Arial" w:hAnsi="Arial" w:cs="Arial"/>
                <w:sz w:val="20"/>
                <w:szCs w:val="20"/>
              </w:rPr>
            </w:pPr>
            <w:r w:rsidRPr="00461945">
              <w:rPr>
                <w:rFonts w:ascii="Arial" w:hAnsi="Arial" w:cs="Arial"/>
                <w:sz w:val="20"/>
                <w:szCs w:val="20"/>
              </w:rPr>
              <w:t>F: The unit’s record system includes integrated pain assessment tools, such as visual analog scales, and allows easy documentation of pain levels and management plans. This facilitates staff compliance with pain management recommendations and ensures accurate tracking of patient progress.</w:t>
            </w:r>
          </w:p>
        </w:tc>
      </w:tr>
      <w:tr w:rsidR="000C23F1" w:rsidRPr="00461945" w14:paraId="7C438648" w14:textId="77777777" w:rsidTr="00256FE5">
        <w:trPr>
          <w:trHeight w:val="1477"/>
        </w:trPr>
        <w:tc>
          <w:tcPr>
            <w:tcW w:w="2043" w:type="dxa"/>
            <w:vMerge/>
            <w:tcBorders>
              <w:left w:val="single" w:sz="4" w:space="0" w:color="auto"/>
              <w:bottom w:val="single" w:sz="4" w:space="0" w:color="auto"/>
              <w:right w:val="single" w:sz="4" w:space="0" w:color="auto"/>
            </w:tcBorders>
            <w:shd w:val="clear" w:color="auto" w:fill="auto"/>
          </w:tcPr>
          <w:p w14:paraId="46892339"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16192211"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5D3CB047" w14:textId="77777777" w:rsidR="000C23F1" w:rsidRPr="00461945" w:rsidRDefault="000C23F1" w:rsidP="000C23F1">
            <w:pPr>
              <w:rPr>
                <w:rFonts w:ascii="Arial" w:hAnsi="Arial" w:cs="Arial"/>
                <w:sz w:val="20"/>
                <w:szCs w:val="20"/>
              </w:rPr>
            </w:pPr>
          </w:p>
        </w:tc>
      </w:tr>
      <w:tr w:rsidR="000C23F1" w:rsidRPr="00461945" w14:paraId="58F22740" w14:textId="77777777" w:rsidTr="00256FE5">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58366FA" w14:textId="77777777" w:rsidR="000C23F1" w:rsidRPr="00461945" w:rsidRDefault="000C23F1" w:rsidP="000C23F1">
            <w:pPr>
              <w:rPr>
                <w:rFonts w:ascii="Arial" w:hAnsi="Arial" w:cs="Arial"/>
                <w:sz w:val="20"/>
                <w:szCs w:val="20"/>
              </w:rPr>
            </w:pPr>
            <w:r w:rsidRPr="00461945">
              <w:rPr>
                <w:rFonts w:ascii="Arial" w:hAnsi="Arial" w:cs="Arial"/>
                <w:sz w:val="20"/>
                <w:szCs w:val="20"/>
              </w:rPr>
              <w:lastRenderedPageBreak/>
              <w:t>Unit q</w:t>
            </w:r>
            <w:r w:rsidRPr="00461945">
              <w:rPr>
                <w:rFonts w:ascii="Arial" w:hAnsi="Arial" w:cs="Arial"/>
                <w:iCs/>
                <w:sz w:val="20"/>
                <w:szCs w:val="20"/>
              </w:rPr>
              <w:t>uality systems</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5D12512C"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existing unit quality systems facilitate recommendations implementation.  </w:t>
            </w:r>
          </w:p>
          <w:p w14:paraId="22C0E259" w14:textId="77777777" w:rsidR="000C23F1" w:rsidRPr="00461945" w:rsidRDefault="000C23F1" w:rsidP="000C23F1">
            <w:pPr>
              <w:pStyle w:val="Prrafodelista"/>
              <w:numPr>
                <w:ilvl w:val="0"/>
                <w:numId w:val="52"/>
              </w:numPr>
              <w:rPr>
                <w:rFonts w:ascii="Arial" w:hAnsi="Arial" w:cs="Arial"/>
                <w:sz w:val="20"/>
                <w:szCs w:val="20"/>
              </w:rPr>
            </w:pPr>
            <w:r w:rsidRPr="00461945">
              <w:rPr>
                <w:rFonts w:ascii="Arial" w:hAnsi="Arial" w:cs="Arial"/>
                <w:sz w:val="20"/>
                <w:szCs w:val="20"/>
              </w:rPr>
              <w:t>B: Limitations or lack of systems that guarantee quality of care and patient safety make compliance with recommendations difficult.</w:t>
            </w:r>
          </w:p>
          <w:p w14:paraId="5CB8303F" w14:textId="77777777" w:rsidR="000C23F1" w:rsidRPr="00461945" w:rsidRDefault="000C23F1" w:rsidP="000C23F1">
            <w:pPr>
              <w:pStyle w:val="Prrafodelista"/>
              <w:numPr>
                <w:ilvl w:val="0"/>
                <w:numId w:val="52"/>
              </w:numPr>
              <w:rPr>
                <w:rFonts w:ascii="Arial" w:hAnsi="Arial" w:cs="Arial"/>
                <w:sz w:val="20"/>
                <w:szCs w:val="20"/>
              </w:rPr>
            </w:pPr>
            <w:r w:rsidRPr="00461945">
              <w:rPr>
                <w:rFonts w:ascii="Arial" w:hAnsi="Arial" w:cs="Arial"/>
                <w:sz w:val="20"/>
                <w:szCs w:val="20"/>
              </w:rPr>
              <w:t>F: Systems that guarantee quality of care and patient safety facilitate compliance with recommendations.</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073A543D" w14:textId="3694863B" w:rsidR="000C23F1" w:rsidRPr="00461945" w:rsidRDefault="000C23F1" w:rsidP="000C23F1">
            <w:pPr>
              <w:pStyle w:val="Prrafodelista"/>
              <w:numPr>
                <w:ilvl w:val="0"/>
                <w:numId w:val="52"/>
              </w:numPr>
              <w:rPr>
                <w:rFonts w:ascii="Arial" w:hAnsi="Arial" w:cs="Arial"/>
                <w:iCs/>
                <w:sz w:val="20"/>
                <w:szCs w:val="20"/>
              </w:rPr>
            </w:pPr>
            <w:r w:rsidRPr="00461945">
              <w:rPr>
                <w:rFonts w:ascii="Arial" w:hAnsi="Arial" w:cs="Arial"/>
                <w:iCs/>
                <w:sz w:val="20"/>
                <w:szCs w:val="20"/>
              </w:rPr>
              <w:t>B: The unit lacks a structured quality system to monitor the implementation of the incontinence care plan and ensure patient safety. This makes it difficult to evaluate whether the comprehensive care recommendations for incontinence are being followed properly.</w:t>
            </w:r>
          </w:p>
          <w:p w14:paraId="211FB868" w14:textId="4F93F102" w:rsidR="000C23F1" w:rsidRPr="00461945" w:rsidRDefault="000C23F1" w:rsidP="000C23F1">
            <w:pPr>
              <w:pStyle w:val="Prrafodelista"/>
              <w:numPr>
                <w:ilvl w:val="0"/>
                <w:numId w:val="52"/>
              </w:numPr>
              <w:rPr>
                <w:rFonts w:ascii="Arial" w:hAnsi="Arial" w:cs="Arial"/>
                <w:iCs/>
                <w:sz w:val="20"/>
                <w:szCs w:val="20"/>
              </w:rPr>
            </w:pPr>
            <w:r w:rsidRPr="00461945">
              <w:rPr>
                <w:rFonts w:ascii="Arial" w:hAnsi="Arial" w:cs="Arial"/>
                <w:iCs/>
                <w:sz w:val="20"/>
                <w:szCs w:val="20"/>
              </w:rPr>
              <w:t>F: The unit has a quality system that includes regular reviews and assessments of the incontinence care plan, ensuring that the recommendations are being followed and patient safety is maintained. This system supports adherence to the care plan and improves overall patient outcomes.</w:t>
            </w:r>
          </w:p>
        </w:tc>
      </w:tr>
      <w:tr w:rsidR="000C23F1" w:rsidRPr="00461945" w14:paraId="6C43F40C" w14:textId="77777777" w:rsidTr="00256FE5">
        <w:trPr>
          <w:trHeight w:val="975"/>
        </w:trPr>
        <w:tc>
          <w:tcPr>
            <w:tcW w:w="2043" w:type="dxa"/>
            <w:vMerge w:val="restart"/>
            <w:tcBorders>
              <w:top w:val="single" w:sz="4" w:space="0" w:color="auto"/>
              <w:left w:val="single" w:sz="4" w:space="0" w:color="auto"/>
              <w:right w:val="single" w:sz="4" w:space="0" w:color="auto"/>
            </w:tcBorders>
            <w:shd w:val="clear" w:color="auto" w:fill="auto"/>
          </w:tcPr>
          <w:p w14:paraId="5CD8A84D"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Unit training system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EBD7AF2"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unit has continuing education system that facilitates professionals to receive information and education about the recommendations and provide them training and guidance about how to comply with them.  </w:t>
            </w:r>
          </w:p>
          <w:p w14:paraId="4622821C" w14:textId="77777777" w:rsidR="000C23F1" w:rsidRPr="00461945" w:rsidRDefault="000C23F1" w:rsidP="000C23F1">
            <w:pPr>
              <w:pStyle w:val="Prrafodelista"/>
              <w:numPr>
                <w:ilvl w:val="0"/>
                <w:numId w:val="53"/>
              </w:numPr>
              <w:rPr>
                <w:rFonts w:ascii="Arial" w:hAnsi="Arial" w:cs="Arial"/>
                <w:sz w:val="20"/>
                <w:szCs w:val="20"/>
              </w:rPr>
            </w:pPr>
            <w:r w:rsidRPr="00461945">
              <w:rPr>
                <w:rFonts w:ascii="Arial" w:hAnsi="Arial" w:cs="Arial"/>
                <w:sz w:val="20"/>
                <w:szCs w:val="20"/>
              </w:rPr>
              <w:t>B: Unit's continuous training system makes it difficult to implement and/or comply with the recommendations.</w:t>
            </w:r>
          </w:p>
          <w:p w14:paraId="34E6511A" w14:textId="77777777" w:rsidR="000C23F1" w:rsidRPr="00461945" w:rsidRDefault="000C23F1" w:rsidP="000C23F1">
            <w:pPr>
              <w:pStyle w:val="Prrafodelista"/>
              <w:numPr>
                <w:ilvl w:val="0"/>
                <w:numId w:val="53"/>
              </w:numPr>
              <w:rPr>
                <w:rFonts w:ascii="Arial" w:hAnsi="Arial" w:cs="Arial"/>
                <w:sz w:val="20"/>
                <w:szCs w:val="20"/>
              </w:rPr>
            </w:pPr>
            <w:r w:rsidRPr="00461945">
              <w:rPr>
                <w:rFonts w:ascii="Arial" w:hAnsi="Arial" w:cs="Arial"/>
                <w:caps/>
                <w:sz w:val="20"/>
                <w:szCs w:val="20"/>
              </w:rPr>
              <w:t>F: U</w:t>
            </w:r>
            <w:r w:rsidRPr="00461945">
              <w:rPr>
                <w:rFonts w:ascii="Arial" w:hAnsi="Arial" w:cs="Arial"/>
                <w:sz w:val="20"/>
                <w:szCs w:val="20"/>
              </w:rPr>
              <w:t xml:space="preserve">nit's continuing training system facilitates recommendations implementation and compliance. </w:t>
            </w:r>
          </w:p>
        </w:tc>
        <w:tc>
          <w:tcPr>
            <w:tcW w:w="5528" w:type="dxa"/>
            <w:vMerge w:val="restart"/>
            <w:tcBorders>
              <w:top w:val="single" w:sz="4" w:space="0" w:color="auto"/>
              <w:left w:val="single" w:sz="4" w:space="0" w:color="auto"/>
              <w:right w:val="single" w:sz="4" w:space="0" w:color="auto"/>
            </w:tcBorders>
            <w:shd w:val="clear" w:color="auto" w:fill="auto"/>
          </w:tcPr>
          <w:p w14:paraId="2E71D727" w14:textId="77777777" w:rsidR="000C23F1" w:rsidRPr="00461945" w:rsidRDefault="000C23F1" w:rsidP="000C23F1">
            <w:pPr>
              <w:pStyle w:val="NormalWeb"/>
              <w:numPr>
                <w:ilvl w:val="0"/>
                <w:numId w:val="52"/>
              </w:numPr>
              <w:rPr>
                <w:rFonts w:ascii="Arial" w:hAnsi="Arial" w:cs="Arial"/>
                <w:iCs/>
                <w:sz w:val="20"/>
                <w:szCs w:val="20"/>
              </w:rPr>
            </w:pPr>
            <w:r w:rsidRPr="00461945">
              <w:rPr>
                <w:rFonts w:ascii="Arial" w:hAnsi="Arial" w:cs="Arial"/>
                <w:iCs/>
                <w:sz w:val="20"/>
                <w:szCs w:val="20"/>
              </w:rPr>
              <w:t>B: The unit does not offer courses or resources focused on childhood obesity prevention, such as strategies for reducing screen time and promoting physical activity. This lack of training makes it challenging to implement the recommendations effectively.</w:t>
            </w:r>
          </w:p>
          <w:p w14:paraId="02C21FA0" w14:textId="6057C9EF" w:rsidR="000C23F1" w:rsidRPr="00461945" w:rsidRDefault="000C23F1" w:rsidP="000C23F1">
            <w:pPr>
              <w:pStyle w:val="Prrafodelista"/>
              <w:numPr>
                <w:ilvl w:val="0"/>
                <w:numId w:val="52"/>
              </w:numPr>
              <w:rPr>
                <w:rFonts w:ascii="Arial" w:hAnsi="Arial" w:cs="Arial"/>
                <w:iCs/>
                <w:sz w:val="20"/>
                <w:szCs w:val="20"/>
              </w:rPr>
            </w:pPr>
            <w:r w:rsidRPr="00461945">
              <w:rPr>
                <w:rFonts w:ascii="Arial" w:hAnsi="Arial" w:cs="Arial"/>
                <w:iCs/>
                <w:sz w:val="20"/>
                <w:szCs w:val="20"/>
              </w:rPr>
              <w:t>F: The unit’s continuous training system includes modules and resources on childhood obesity prevention, covering physical activity promotion and screen time reduction strategies. This ensures that staff are well-prepared to implement and comply with the recommendations.</w:t>
            </w:r>
          </w:p>
        </w:tc>
      </w:tr>
      <w:tr w:rsidR="000C23F1" w:rsidRPr="00461945" w14:paraId="0777CBBA" w14:textId="77777777" w:rsidTr="00256FE5">
        <w:trPr>
          <w:trHeight w:val="975"/>
        </w:trPr>
        <w:tc>
          <w:tcPr>
            <w:tcW w:w="2043" w:type="dxa"/>
            <w:vMerge/>
            <w:tcBorders>
              <w:left w:val="single" w:sz="4" w:space="0" w:color="auto"/>
              <w:right w:val="single" w:sz="4" w:space="0" w:color="auto"/>
            </w:tcBorders>
            <w:shd w:val="clear" w:color="auto" w:fill="auto"/>
          </w:tcPr>
          <w:p w14:paraId="05F64FAD"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555B45D6"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2993001B" w14:textId="77777777" w:rsidR="000C23F1" w:rsidRPr="00461945" w:rsidRDefault="000C23F1" w:rsidP="000C23F1">
            <w:pPr>
              <w:rPr>
                <w:rFonts w:ascii="Arial" w:hAnsi="Arial" w:cs="Arial"/>
                <w:iCs/>
                <w:sz w:val="20"/>
                <w:szCs w:val="20"/>
              </w:rPr>
            </w:pPr>
          </w:p>
        </w:tc>
      </w:tr>
      <w:tr w:rsidR="000C23F1" w:rsidRPr="00461945" w14:paraId="18F97F8D" w14:textId="77777777" w:rsidTr="00256FE5">
        <w:trPr>
          <w:trHeight w:val="975"/>
        </w:trPr>
        <w:tc>
          <w:tcPr>
            <w:tcW w:w="2043" w:type="dxa"/>
            <w:vMerge/>
            <w:tcBorders>
              <w:left w:val="single" w:sz="4" w:space="0" w:color="auto"/>
              <w:bottom w:val="single" w:sz="4" w:space="0" w:color="auto"/>
              <w:right w:val="single" w:sz="4" w:space="0" w:color="auto"/>
            </w:tcBorders>
            <w:shd w:val="clear" w:color="auto" w:fill="auto"/>
          </w:tcPr>
          <w:p w14:paraId="19CF4FBA"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41324C0A"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419C01AF" w14:textId="77777777" w:rsidR="000C23F1" w:rsidRPr="00461945" w:rsidRDefault="000C23F1" w:rsidP="000C23F1">
            <w:pPr>
              <w:rPr>
                <w:rFonts w:ascii="Arial" w:hAnsi="Arial" w:cs="Arial"/>
                <w:iCs/>
                <w:sz w:val="20"/>
                <w:szCs w:val="20"/>
              </w:rPr>
            </w:pPr>
          </w:p>
        </w:tc>
      </w:tr>
      <w:tr w:rsidR="000C23F1" w:rsidRPr="00461945" w14:paraId="0E51A005"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369F0A0F" w14:textId="7C38893D" w:rsidR="000C23F1" w:rsidRPr="00461945" w:rsidRDefault="000C23F1" w:rsidP="000C23F1">
            <w:pPr>
              <w:rPr>
                <w:rFonts w:ascii="Arial" w:hAnsi="Arial" w:cs="Arial"/>
                <w:b/>
                <w:bCs/>
                <w:i/>
                <w:sz w:val="20"/>
                <w:szCs w:val="20"/>
              </w:rPr>
            </w:pPr>
            <w:r w:rsidRPr="00461945">
              <w:rPr>
                <w:rFonts w:ascii="Arial" w:hAnsi="Arial" w:cs="Arial"/>
                <w:b/>
                <w:bCs/>
                <w:i/>
                <w:sz w:val="20"/>
                <w:szCs w:val="20"/>
              </w:rPr>
              <w:t xml:space="preserve">Sublevel B.4. Relationships between unit members: </w:t>
            </w:r>
            <w:r w:rsidRPr="00461945">
              <w:rPr>
                <w:rFonts w:ascii="Arial" w:hAnsi="Arial" w:cs="Arial"/>
                <w:bCs/>
                <w:i/>
                <w:sz w:val="20"/>
                <w:szCs w:val="20"/>
              </w:rPr>
              <w:t>factors related to the interpersonal dynamics, communication patterns, and levels of collaboration among staff within the unit.</w:t>
            </w:r>
            <w:r w:rsidRPr="00461945">
              <w:rPr>
                <w:rFonts w:ascii="Arial" w:hAnsi="Arial" w:cs="Arial"/>
                <w:b/>
                <w:bCs/>
                <w:i/>
                <w:sz w:val="20"/>
                <w:szCs w:val="20"/>
              </w:rPr>
              <w:t xml:space="preserve"> </w:t>
            </w:r>
          </w:p>
        </w:tc>
      </w:tr>
      <w:tr w:rsidR="000C23F1" w:rsidRPr="00461945" w14:paraId="41378A74"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C7486A0"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4D5DABC6"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1D93AA51"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44F9A1AB"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36BF5B94"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66291DCC" w14:textId="77777777"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Barrier (B)</w:t>
            </w:r>
          </w:p>
          <w:p w14:paraId="37BBF876" w14:textId="5268FD90"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Facilitator (F)</w:t>
            </w:r>
          </w:p>
        </w:tc>
      </w:tr>
      <w:tr w:rsidR="000C23F1" w:rsidRPr="00461945" w14:paraId="2BCADC20" w14:textId="77777777" w:rsidTr="00256FE5">
        <w:trPr>
          <w:trHeight w:val="1470"/>
        </w:trPr>
        <w:tc>
          <w:tcPr>
            <w:tcW w:w="2043" w:type="dxa"/>
            <w:vMerge w:val="restart"/>
            <w:tcBorders>
              <w:top w:val="single" w:sz="4" w:space="0" w:color="auto"/>
              <w:left w:val="single" w:sz="4" w:space="0" w:color="auto"/>
              <w:right w:val="single" w:sz="4" w:space="0" w:color="auto"/>
            </w:tcBorders>
            <w:shd w:val="clear" w:color="auto" w:fill="auto"/>
          </w:tcPr>
          <w:p w14:paraId="0AC757D7" w14:textId="77777777" w:rsidR="000C23F1" w:rsidRPr="00461945" w:rsidRDefault="000C23F1" w:rsidP="000C23F1">
            <w:pPr>
              <w:rPr>
                <w:rFonts w:ascii="Arial" w:hAnsi="Arial" w:cs="Arial"/>
                <w:sz w:val="20"/>
                <w:szCs w:val="20"/>
              </w:rPr>
            </w:pPr>
            <w:r w:rsidRPr="00461945">
              <w:rPr>
                <w:rFonts w:ascii="Arial" w:hAnsi="Arial" w:cs="Arial"/>
                <w:sz w:val="20"/>
                <w:szCs w:val="20"/>
              </w:rPr>
              <w:lastRenderedPageBreak/>
              <w:t xml:space="preserve">Communication channels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1C818276"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unit has high quality formal and informal communication channels between different healthcare professionals and between healthcare professionals and patients that facilitate recommendations implementations and compliance. </w:t>
            </w:r>
          </w:p>
          <w:p w14:paraId="2F76BAEA" w14:textId="77777777" w:rsidR="000C23F1" w:rsidRPr="00461945" w:rsidRDefault="000C23F1" w:rsidP="000C23F1">
            <w:pPr>
              <w:pStyle w:val="Prrafodelista"/>
              <w:numPr>
                <w:ilvl w:val="0"/>
                <w:numId w:val="54"/>
              </w:numPr>
              <w:rPr>
                <w:rFonts w:ascii="Arial" w:hAnsi="Arial" w:cs="Arial"/>
                <w:sz w:val="20"/>
                <w:szCs w:val="20"/>
              </w:rPr>
            </w:pPr>
            <w:r w:rsidRPr="00461945">
              <w:rPr>
                <w:rFonts w:ascii="Arial" w:hAnsi="Arial" w:cs="Arial"/>
                <w:sz w:val="20"/>
                <w:szCs w:val="20"/>
              </w:rPr>
              <w:t xml:space="preserve">B: Poor communication, inadequate communication channels (or lack thereof) between healthcare professionals or between professionals and patients, make difficult recommendations implementation or compliance. </w:t>
            </w:r>
          </w:p>
          <w:p w14:paraId="78ED78DF" w14:textId="77777777" w:rsidR="000C23F1" w:rsidRPr="00461945" w:rsidRDefault="000C23F1" w:rsidP="000C23F1">
            <w:pPr>
              <w:pStyle w:val="Prrafodelista"/>
              <w:numPr>
                <w:ilvl w:val="0"/>
                <w:numId w:val="54"/>
              </w:numPr>
              <w:rPr>
                <w:rFonts w:ascii="Arial" w:hAnsi="Arial" w:cs="Arial"/>
                <w:sz w:val="20"/>
                <w:szCs w:val="20"/>
              </w:rPr>
            </w:pPr>
            <w:r w:rsidRPr="00461945">
              <w:rPr>
                <w:rFonts w:ascii="Arial" w:hAnsi="Arial" w:cs="Arial"/>
                <w:sz w:val="20"/>
                <w:szCs w:val="20"/>
              </w:rPr>
              <w:t>F: Good communication and/or adequate communication channels between healthcare professionals, or between professionals and patients, facilitate recommendations implementation or compliance.</w:t>
            </w:r>
          </w:p>
        </w:tc>
        <w:tc>
          <w:tcPr>
            <w:tcW w:w="5528" w:type="dxa"/>
            <w:vMerge w:val="restart"/>
            <w:tcBorders>
              <w:top w:val="single" w:sz="4" w:space="0" w:color="auto"/>
              <w:left w:val="single" w:sz="4" w:space="0" w:color="auto"/>
              <w:right w:val="single" w:sz="4" w:space="0" w:color="auto"/>
            </w:tcBorders>
            <w:shd w:val="clear" w:color="auto" w:fill="auto"/>
          </w:tcPr>
          <w:p w14:paraId="7DE2485D" w14:textId="02AC6C2A" w:rsidR="000C23F1" w:rsidRPr="00461945" w:rsidRDefault="000C23F1" w:rsidP="000C23F1">
            <w:pPr>
              <w:pStyle w:val="NormalWeb"/>
              <w:numPr>
                <w:ilvl w:val="0"/>
                <w:numId w:val="54"/>
              </w:numPr>
              <w:rPr>
                <w:rFonts w:ascii="Arial" w:hAnsi="Arial" w:cs="Arial"/>
                <w:iCs/>
                <w:sz w:val="20"/>
                <w:szCs w:val="20"/>
              </w:rPr>
            </w:pPr>
            <w:r w:rsidRPr="00461945">
              <w:rPr>
                <w:rFonts w:ascii="Arial" w:hAnsi="Arial" w:cs="Arial"/>
                <w:iCs/>
                <w:sz w:val="20"/>
                <w:szCs w:val="20"/>
              </w:rPr>
              <w:t>B: Communication channels between nurses and physicians are poor, and there is no standardized system for sharing pain assessment information. As a result, pain management recommendations are not consistently followed, and patient pain relief is often not addressed in a timely manner.</w:t>
            </w:r>
          </w:p>
          <w:p w14:paraId="4943095C" w14:textId="147C4150" w:rsidR="000C23F1" w:rsidRPr="00461945" w:rsidRDefault="000C23F1" w:rsidP="000C23F1">
            <w:pPr>
              <w:pStyle w:val="NormalWeb"/>
              <w:numPr>
                <w:ilvl w:val="0"/>
                <w:numId w:val="54"/>
              </w:numPr>
              <w:rPr>
                <w:rFonts w:ascii="Arial" w:hAnsi="Arial" w:cs="Arial"/>
                <w:iCs/>
                <w:sz w:val="20"/>
                <w:szCs w:val="20"/>
              </w:rPr>
            </w:pPr>
            <w:r w:rsidRPr="00461945">
              <w:rPr>
                <w:rFonts w:ascii="Arial" w:hAnsi="Arial" w:cs="Arial"/>
                <w:iCs/>
                <w:sz w:val="20"/>
                <w:szCs w:val="20"/>
              </w:rPr>
              <w:t>F: Effective communication channels exist between nurses and physicians, allowing for seamless sharing of pain assessment information. Regular updates and discussions about pain management ensure that the recommendations are consistently followed, improving patient care.</w:t>
            </w:r>
          </w:p>
        </w:tc>
      </w:tr>
      <w:tr w:rsidR="000C23F1" w:rsidRPr="00461945" w14:paraId="4486989F" w14:textId="77777777" w:rsidTr="00256FE5">
        <w:trPr>
          <w:trHeight w:val="1470"/>
        </w:trPr>
        <w:tc>
          <w:tcPr>
            <w:tcW w:w="2043" w:type="dxa"/>
            <w:vMerge/>
            <w:tcBorders>
              <w:left w:val="single" w:sz="4" w:space="0" w:color="auto"/>
              <w:right w:val="single" w:sz="4" w:space="0" w:color="auto"/>
            </w:tcBorders>
            <w:shd w:val="clear" w:color="auto" w:fill="auto"/>
          </w:tcPr>
          <w:p w14:paraId="206B78F7"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560C5E31"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33865C10" w14:textId="77777777" w:rsidR="000C23F1" w:rsidRPr="00461945" w:rsidRDefault="000C23F1" w:rsidP="000C23F1">
            <w:pPr>
              <w:rPr>
                <w:rFonts w:ascii="Arial" w:hAnsi="Arial" w:cs="Arial"/>
                <w:iCs/>
                <w:sz w:val="20"/>
                <w:szCs w:val="20"/>
              </w:rPr>
            </w:pPr>
          </w:p>
        </w:tc>
      </w:tr>
      <w:tr w:rsidR="000C23F1" w:rsidRPr="00461945" w14:paraId="1E23D343" w14:textId="77777777" w:rsidTr="00256FE5">
        <w:trPr>
          <w:trHeight w:val="1470"/>
        </w:trPr>
        <w:tc>
          <w:tcPr>
            <w:tcW w:w="2043" w:type="dxa"/>
            <w:vMerge/>
            <w:tcBorders>
              <w:left w:val="single" w:sz="4" w:space="0" w:color="auto"/>
              <w:bottom w:val="single" w:sz="4" w:space="0" w:color="auto"/>
              <w:right w:val="single" w:sz="4" w:space="0" w:color="auto"/>
            </w:tcBorders>
            <w:shd w:val="clear" w:color="auto" w:fill="auto"/>
          </w:tcPr>
          <w:p w14:paraId="7A99D82F"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7B078DC3"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6BD67A6F" w14:textId="77777777" w:rsidR="000C23F1" w:rsidRPr="00461945" w:rsidRDefault="000C23F1" w:rsidP="000C23F1">
            <w:pPr>
              <w:rPr>
                <w:rFonts w:ascii="Arial" w:hAnsi="Arial" w:cs="Arial"/>
                <w:iCs/>
                <w:sz w:val="20"/>
                <w:szCs w:val="20"/>
              </w:rPr>
            </w:pPr>
          </w:p>
        </w:tc>
      </w:tr>
      <w:tr w:rsidR="000C23F1" w:rsidRPr="00461945" w14:paraId="428F97C2" w14:textId="77777777" w:rsidTr="00256FE5">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5F6C6A35"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Teamwork between multidisciplinary team professionals.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5D336E49"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different unit professionals of the multidisciplinary team have a consolidate system to work as a team and the necessary skills for teamwork.  </w:t>
            </w:r>
          </w:p>
          <w:p w14:paraId="191ACA1A" w14:textId="77777777" w:rsidR="000C23F1" w:rsidRPr="00461945" w:rsidRDefault="000C23F1" w:rsidP="000C23F1">
            <w:pPr>
              <w:pStyle w:val="Prrafodelista"/>
              <w:numPr>
                <w:ilvl w:val="0"/>
                <w:numId w:val="55"/>
              </w:numPr>
              <w:rPr>
                <w:rFonts w:ascii="Arial" w:hAnsi="Arial" w:cs="Arial"/>
                <w:sz w:val="20"/>
                <w:szCs w:val="20"/>
              </w:rPr>
            </w:pPr>
            <w:r w:rsidRPr="00461945">
              <w:rPr>
                <w:rFonts w:ascii="Arial" w:hAnsi="Arial" w:cs="Arial"/>
                <w:sz w:val="20"/>
                <w:szCs w:val="20"/>
              </w:rPr>
              <w:t xml:space="preserve">B: There is a lack of teamwork between unit professionals of the multidisciplinary team and/or professionals lack the necessary skills for teamwork which make difficult recommendations implementation.  </w:t>
            </w:r>
          </w:p>
          <w:p w14:paraId="33C80A48" w14:textId="77777777" w:rsidR="000C23F1" w:rsidRPr="00461945" w:rsidRDefault="000C23F1" w:rsidP="000C23F1">
            <w:pPr>
              <w:pStyle w:val="Prrafodelista"/>
              <w:numPr>
                <w:ilvl w:val="0"/>
                <w:numId w:val="55"/>
              </w:numPr>
              <w:rPr>
                <w:rFonts w:ascii="Arial" w:hAnsi="Arial" w:cs="Arial"/>
                <w:sz w:val="20"/>
                <w:szCs w:val="20"/>
              </w:rPr>
            </w:pPr>
            <w:r w:rsidRPr="00461945">
              <w:rPr>
                <w:rFonts w:ascii="Arial" w:hAnsi="Arial" w:cs="Arial"/>
                <w:sz w:val="20"/>
                <w:szCs w:val="20"/>
              </w:rPr>
              <w:t xml:space="preserve">F: Unit professionals of the multidisciplinary team are used to work as a team and/or professional have the necessary skills for teamwork which make easy recommendations implementation.  </w:t>
            </w:r>
          </w:p>
        </w:tc>
        <w:tc>
          <w:tcPr>
            <w:tcW w:w="5528" w:type="dxa"/>
            <w:vMerge w:val="restart"/>
            <w:tcBorders>
              <w:top w:val="single" w:sz="4" w:space="0" w:color="auto"/>
              <w:left w:val="single" w:sz="4" w:space="0" w:color="auto"/>
              <w:right w:val="single" w:sz="4" w:space="0" w:color="auto"/>
            </w:tcBorders>
            <w:shd w:val="clear" w:color="auto" w:fill="auto"/>
          </w:tcPr>
          <w:p w14:paraId="16693A1B" w14:textId="6918CA68" w:rsidR="000C23F1" w:rsidRPr="00461945" w:rsidRDefault="000C23F1" w:rsidP="000C23F1">
            <w:pPr>
              <w:pStyle w:val="Prrafodelista"/>
              <w:numPr>
                <w:ilvl w:val="0"/>
                <w:numId w:val="54"/>
              </w:numPr>
              <w:rPr>
                <w:rFonts w:ascii="Arial" w:hAnsi="Arial" w:cs="Arial"/>
                <w:sz w:val="20"/>
                <w:szCs w:val="20"/>
              </w:rPr>
            </w:pPr>
            <w:r w:rsidRPr="00461945">
              <w:rPr>
                <w:rFonts w:ascii="Arial" w:hAnsi="Arial" w:cs="Arial"/>
                <w:sz w:val="20"/>
                <w:szCs w:val="20"/>
              </w:rPr>
              <w:t>B: The unit’s multidisciplinary team does not have established communication or cooperation, and professionals often work in isolation. This lack of teamwork makes it difficult to implement a comprehensive care plan for incontinence, resulting in fragmented care and inconsistent patient outcomes.</w:t>
            </w:r>
          </w:p>
          <w:p w14:paraId="1C3F46E6" w14:textId="6895844C" w:rsidR="000C23F1" w:rsidRPr="00461945" w:rsidRDefault="000C23F1" w:rsidP="000C23F1">
            <w:pPr>
              <w:pStyle w:val="Prrafodelista"/>
              <w:numPr>
                <w:ilvl w:val="0"/>
                <w:numId w:val="54"/>
              </w:numPr>
              <w:rPr>
                <w:rFonts w:ascii="Arial" w:hAnsi="Arial" w:cs="Arial"/>
                <w:sz w:val="20"/>
                <w:szCs w:val="20"/>
              </w:rPr>
            </w:pPr>
            <w:r w:rsidRPr="00461945">
              <w:rPr>
                <w:rFonts w:ascii="Arial" w:hAnsi="Arial" w:cs="Arial"/>
                <w:sz w:val="20"/>
                <w:szCs w:val="20"/>
              </w:rPr>
              <w:t>F: The multidisciplinary team has established strong collaboration, with nurses, physical therapists, and urologists working together to implement a coordinated incontinence care plan. This teamwork ensures that all aspects of care are covered and the recommendations are followed consistently.</w:t>
            </w:r>
          </w:p>
        </w:tc>
      </w:tr>
      <w:tr w:rsidR="000C23F1" w:rsidRPr="00461945" w14:paraId="327428F5" w14:textId="77777777" w:rsidTr="00256FE5">
        <w:trPr>
          <w:trHeight w:val="1717"/>
        </w:trPr>
        <w:tc>
          <w:tcPr>
            <w:tcW w:w="2043" w:type="dxa"/>
            <w:vMerge/>
            <w:tcBorders>
              <w:left w:val="single" w:sz="4" w:space="0" w:color="auto"/>
              <w:bottom w:val="single" w:sz="4" w:space="0" w:color="auto"/>
              <w:right w:val="single" w:sz="4" w:space="0" w:color="auto"/>
            </w:tcBorders>
            <w:shd w:val="clear" w:color="auto" w:fill="auto"/>
          </w:tcPr>
          <w:p w14:paraId="19BDBBC7"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1ED99404"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1C102550" w14:textId="77777777" w:rsidR="000C23F1" w:rsidRPr="00461945" w:rsidRDefault="000C23F1" w:rsidP="000C23F1">
            <w:pPr>
              <w:rPr>
                <w:rFonts w:ascii="Arial" w:hAnsi="Arial" w:cs="Arial"/>
                <w:sz w:val="20"/>
                <w:szCs w:val="20"/>
              </w:rPr>
            </w:pPr>
          </w:p>
        </w:tc>
      </w:tr>
      <w:tr w:rsidR="000C23F1" w:rsidRPr="00461945" w14:paraId="72287DC1" w14:textId="77777777" w:rsidTr="00256FE5">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D541001"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Relationships between </w:t>
            </w:r>
            <w:r w:rsidRPr="00461945">
              <w:rPr>
                <w:rFonts w:ascii="Arial" w:hAnsi="Arial" w:cs="Arial"/>
                <w:sz w:val="20"/>
                <w:szCs w:val="20"/>
              </w:rPr>
              <w:lastRenderedPageBreak/>
              <w:t xml:space="preserve">professionals within the unit  </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0CF6B768" w14:textId="77777777" w:rsidR="000C23F1" w:rsidRPr="00461945" w:rsidRDefault="000C23F1" w:rsidP="000C23F1">
            <w:pPr>
              <w:rPr>
                <w:rFonts w:ascii="Arial" w:hAnsi="Arial" w:cs="Arial"/>
                <w:sz w:val="20"/>
                <w:szCs w:val="20"/>
              </w:rPr>
            </w:pPr>
            <w:r w:rsidRPr="00461945">
              <w:rPr>
                <w:rFonts w:ascii="Arial" w:hAnsi="Arial" w:cs="Arial"/>
                <w:sz w:val="20"/>
                <w:szCs w:val="20"/>
              </w:rPr>
              <w:lastRenderedPageBreak/>
              <w:t xml:space="preserve">The extent to which units’ professional relationships quality affect recommendations implementation. </w:t>
            </w:r>
          </w:p>
          <w:p w14:paraId="6FE6B75E" w14:textId="77777777" w:rsidR="000C23F1" w:rsidRPr="00461945" w:rsidRDefault="000C23F1" w:rsidP="000C23F1">
            <w:pPr>
              <w:pStyle w:val="Prrafodelista"/>
              <w:numPr>
                <w:ilvl w:val="0"/>
                <w:numId w:val="57"/>
              </w:numPr>
              <w:rPr>
                <w:rFonts w:ascii="Arial" w:hAnsi="Arial" w:cs="Arial"/>
                <w:sz w:val="20"/>
                <w:szCs w:val="20"/>
              </w:rPr>
            </w:pPr>
            <w:r w:rsidRPr="00461945">
              <w:rPr>
                <w:rFonts w:ascii="Arial" w:hAnsi="Arial" w:cs="Arial"/>
                <w:sz w:val="20"/>
                <w:szCs w:val="20"/>
              </w:rPr>
              <w:lastRenderedPageBreak/>
              <w:t>B: There are poor quality relationships between the professionals and teams that are part of the unit's multidisciplinary team, which makes it difficult to make the changes required for recommendations implementation.</w:t>
            </w:r>
          </w:p>
          <w:p w14:paraId="01157FE6" w14:textId="77777777" w:rsidR="000C23F1" w:rsidRPr="00461945" w:rsidRDefault="000C23F1" w:rsidP="000C23F1">
            <w:pPr>
              <w:pStyle w:val="Prrafodelista"/>
              <w:numPr>
                <w:ilvl w:val="0"/>
                <w:numId w:val="57"/>
              </w:numPr>
              <w:rPr>
                <w:rFonts w:ascii="Arial" w:hAnsi="Arial" w:cs="Arial"/>
                <w:sz w:val="20"/>
                <w:szCs w:val="20"/>
              </w:rPr>
            </w:pPr>
            <w:r w:rsidRPr="00461945">
              <w:rPr>
                <w:rFonts w:ascii="Arial" w:hAnsi="Arial" w:cs="Arial"/>
                <w:sz w:val="20"/>
                <w:szCs w:val="20"/>
              </w:rPr>
              <w:t>F: There are good quality relationships between the professionals and teams that are part of the unit's multidisciplinary team, which facilitates the implementation of the changes required for recommendations implementation.</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4B4AC5FC" w14:textId="4EF69333" w:rsidR="000C23F1" w:rsidRPr="00461945" w:rsidRDefault="000C23F1" w:rsidP="000C23F1">
            <w:pPr>
              <w:pStyle w:val="Prrafodelista"/>
              <w:numPr>
                <w:ilvl w:val="0"/>
                <w:numId w:val="57"/>
              </w:numPr>
              <w:rPr>
                <w:rFonts w:ascii="Arial" w:hAnsi="Arial" w:cs="Arial"/>
                <w:sz w:val="20"/>
                <w:szCs w:val="20"/>
              </w:rPr>
            </w:pPr>
            <w:r w:rsidRPr="00461945">
              <w:rPr>
                <w:rFonts w:ascii="Arial" w:hAnsi="Arial" w:cs="Arial"/>
                <w:sz w:val="20"/>
                <w:szCs w:val="20"/>
              </w:rPr>
              <w:lastRenderedPageBreak/>
              <w:t xml:space="preserve">B: There is a lack of trust and cooperation between the nursing staff and </w:t>
            </w:r>
            <w:r w:rsidRPr="00461945">
              <w:rPr>
                <w:rFonts w:ascii="Arial" w:hAnsi="Arial" w:cs="Arial"/>
                <w:iCs/>
                <w:sz w:val="20"/>
                <w:szCs w:val="20"/>
              </w:rPr>
              <w:t>physicians</w:t>
            </w:r>
            <w:r w:rsidRPr="00461945">
              <w:rPr>
                <w:rFonts w:ascii="Arial" w:hAnsi="Arial" w:cs="Arial"/>
                <w:sz w:val="20"/>
                <w:szCs w:val="20"/>
              </w:rPr>
              <w:t xml:space="preserve"> in the unit, leading </w:t>
            </w:r>
            <w:r w:rsidRPr="00461945">
              <w:rPr>
                <w:rFonts w:ascii="Arial" w:hAnsi="Arial" w:cs="Arial"/>
                <w:sz w:val="20"/>
                <w:szCs w:val="20"/>
              </w:rPr>
              <w:lastRenderedPageBreak/>
              <w:t>to fragmented care for patients with incontinence. This poor relationship hinders the implementation of a comprehensive incontinence care plan.</w:t>
            </w:r>
          </w:p>
          <w:p w14:paraId="30D839A7" w14:textId="22624064" w:rsidR="000C23F1" w:rsidRPr="00461945" w:rsidRDefault="000C23F1" w:rsidP="000C23F1">
            <w:pPr>
              <w:pStyle w:val="Prrafodelista"/>
              <w:numPr>
                <w:ilvl w:val="0"/>
                <w:numId w:val="57"/>
              </w:numPr>
              <w:rPr>
                <w:rFonts w:ascii="Arial" w:hAnsi="Arial" w:cs="Arial"/>
                <w:sz w:val="20"/>
                <w:szCs w:val="20"/>
              </w:rPr>
            </w:pPr>
            <w:r w:rsidRPr="00461945">
              <w:rPr>
                <w:rFonts w:ascii="Arial" w:hAnsi="Arial" w:cs="Arial"/>
                <w:sz w:val="20"/>
                <w:szCs w:val="20"/>
              </w:rPr>
              <w:t xml:space="preserve">F: Nurses and </w:t>
            </w:r>
            <w:r w:rsidRPr="00461945">
              <w:rPr>
                <w:rFonts w:ascii="Arial" w:hAnsi="Arial" w:cs="Arial"/>
                <w:iCs/>
                <w:sz w:val="20"/>
                <w:szCs w:val="20"/>
              </w:rPr>
              <w:t>physicians</w:t>
            </w:r>
            <w:r w:rsidRPr="00461945">
              <w:rPr>
                <w:rFonts w:ascii="Arial" w:hAnsi="Arial" w:cs="Arial"/>
                <w:sz w:val="20"/>
                <w:szCs w:val="20"/>
              </w:rPr>
              <w:t xml:space="preserve"> in the unit maintain a positive working relationship, coordinating care effectively. This strong collaboration facilitates the successful implementation of the comprehensive incontinence care plan, ensuring better patient outcomes.</w:t>
            </w:r>
          </w:p>
        </w:tc>
      </w:tr>
      <w:tr w:rsidR="000C23F1" w:rsidRPr="00461945" w14:paraId="1A5DB253" w14:textId="77777777" w:rsidTr="00256FE5">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166D4266" w14:textId="77777777" w:rsidR="000C23F1" w:rsidRPr="00461945" w:rsidRDefault="000C23F1" w:rsidP="000C23F1">
            <w:pPr>
              <w:rPr>
                <w:rFonts w:ascii="Arial" w:hAnsi="Arial" w:cs="Arial"/>
                <w:sz w:val="20"/>
                <w:szCs w:val="20"/>
              </w:rPr>
            </w:pPr>
            <w:r w:rsidRPr="00461945">
              <w:rPr>
                <w:rFonts w:ascii="Arial" w:hAnsi="Arial" w:cs="Arial"/>
                <w:sz w:val="20"/>
                <w:szCs w:val="20"/>
              </w:rPr>
              <w:lastRenderedPageBreak/>
              <w:t xml:space="preserve">Unit networks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89906DD"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unit has networks and relationship with other units, institutions, services, networks, teams or groups which could support implementations. </w:t>
            </w:r>
          </w:p>
          <w:p w14:paraId="21A934E3" w14:textId="77777777" w:rsidR="000C23F1" w:rsidRPr="00461945" w:rsidRDefault="000C23F1" w:rsidP="000C23F1">
            <w:pPr>
              <w:pStyle w:val="Prrafodelista"/>
              <w:numPr>
                <w:ilvl w:val="0"/>
                <w:numId w:val="56"/>
              </w:numPr>
              <w:rPr>
                <w:rFonts w:ascii="Arial" w:hAnsi="Arial" w:cs="Arial"/>
                <w:sz w:val="20"/>
                <w:szCs w:val="20"/>
              </w:rPr>
            </w:pPr>
            <w:r w:rsidRPr="00461945">
              <w:rPr>
                <w:rFonts w:ascii="Arial" w:hAnsi="Arial" w:cs="Arial"/>
                <w:sz w:val="20"/>
                <w:szCs w:val="20"/>
              </w:rPr>
              <w:t xml:space="preserve">B: Unit lacks high-quality formal or informal relationships with units, institutions, services, networks, teams or groups which make difficult recommendations implementation.   </w:t>
            </w:r>
          </w:p>
          <w:p w14:paraId="735EB1D1" w14:textId="77777777" w:rsidR="000C23F1" w:rsidRPr="00461945" w:rsidRDefault="000C23F1" w:rsidP="000C23F1">
            <w:pPr>
              <w:pStyle w:val="Prrafodelista"/>
              <w:numPr>
                <w:ilvl w:val="0"/>
                <w:numId w:val="56"/>
              </w:numPr>
              <w:rPr>
                <w:rFonts w:ascii="Arial" w:hAnsi="Arial" w:cs="Arial"/>
                <w:sz w:val="20"/>
                <w:szCs w:val="20"/>
              </w:rPr>
            </w:pPr>
            <w:r w:rsidRPr="00461945">
              <w:rPr>
                <w:rFonts w:ascii="Arial" w:hAnsi="Arial" w:cs="Arial"/>
                <w:sz w:val="20"/>
                <w:szCs w:val="20"/>
              </w:rPr>
              <w:t xml:space="preserve">F: Unit has high-quality formal or informal relationships with other units, institutions, services, networks, teams or groups which make easy recommendations implementation.  </w:t>
            </w:r>
          </w:p>
        </w:tc>
        <w:tc>
          <w:tcPr>
            <w:tcW w:w="5528" w:type="dxa"/>
            <w:vMerge w:val="restart"/>
            <w:tcBorders>
              <w:top w:val="single" w:sz="4" w:space="0" w:color="auto"/>
              <w:left w:val="single" w:sz="4" w:space="0" w:color="auto"/>
              <w:right w:val="single" w:sz="4" w:space="0" w:color="auto"/>
            </w:tcBorders>
            <w:shd w:val="clear" w:color="auto" w:fill="auto"/>
          </w:tcPr>
          <w:p w14:paraId="203CFDD2" w14:textId="7712C793" w:rsidR="000C23F1" w:rsidRPr="00461945" w:rsidRDefault="000C23F1" w:rsidP="000C23F1">
            <w:pPr>
              <w:pStyle w:val="Prrafodelista"/>
              <w:numPr>
                <w:ilvl w:val="0"/>
                <w:numId w:val="56"/>
              </w:numPr>
              <w:rPr>
                <w:rFonts w:ascii="Arial" w:hAnsi="Arial" w:cs="Arial"/>
                <w:sz w:val="20"/>
                <w:szCs w:val="20"/>
              </w:rPr>
            </w:pPr>
            <w:r w:rsidRPr="00461945">
              <w:rPr>
                <w:rFonts w:ascii="Arial" w:hAnsi="Arial" w:cs="Arial"/>
                <w:sz w:val="20"/>
                <w:szCs w:val="20"/>
              </w:rPr>
              <w:t>B: The unit does not have connections with nutrition experts, community fitness programs, or child wellness organizations, making it difficult to implement comprehensive childhood obesity prevention strategies.</w:t>
            </w:r>
          </w:p>
          <w:p w14:paraId="12D89876" w14:textId="7AE794C7" w:rsidR="000C23F1" w:rsidRPr="00461945" w:rsidRDefault="000C23F1" w:rsidP="000C23F1">
            <w:pPr>
              <w:pStyle w:val="Prrafodelista"/>
              <w:numPr>
                <w:ilvl w:val="0"/>
                <w:numId w:val="56"/>
              </w:numPr>
              <w:rPr>
                <w:rFonts w:ascii="Arial" w:hAnsi="Arial" w:cs="Arial"/>
                <w:sz w:val="20"/>
                <w:szCs w:val="20"/>
              </w:rPr>
            </w:pPr>
            <w:r w:rsidRPr="00461945">
              <w:rPr>
                <w:rFonts w:ascii="Arial" w:hAnsi="Arial" w:cs="Arial"/>
                <w:sz w:val="20"/>
                <w:szCs w:val="20"/>
              </w:rPr>
              <w:t>F: The unit has established partnerships with nutrition experts, community fitness programs, and child wellness organizations, creating a strong support network to implement recommendations for reducing screen time and promoting physical activity.</w:t>
            </w:r>
          </w:p>
        </w:tc>
      </w:tr>
      <w:tr w:rsidR="000C23F1" w:rsidRPr="00461945" w14:paraId="4FE5EE9F" w14:textId="77777777" w:rsidTr="00256FE5">
        <w:trPr>
          <w:trHeight w:val="1717"/>
        </w:trPr>
        <w:tc>
          <w:tcPr>
            <w:tcW w:w="2043" w:type="dxa"/>
            <w:vMerge/>
            <w:tcBorders>
              <w:left w:val="single" w:sz="4" w:space="0" w:color="auto"/>
              <w:bottom w:val="single" w:sz="4" w:space="0" w:color="auto"/>
              <w:right w:val="single" w:sz="4" w:space="0" w:color="auto"/>
            </w:tcBorders>
            <w:shd w:val="clear" w:color="auto" w:fill="auto"/>
          </w:tcPr>
          <w:p w14:paraId="178ECA42"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5BF210FA"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70824034" w14:textId="77777777" w:rsidR="000C23F1" w:rsidRPr="00461945" w:rsidRDefault="000C23F1" w:rsidP="000C23F1">
            <w:pPr>
              <w:rPr>
                <w:rFonts w:ascii="Arial" w:hAnsi="Arial" w:cs="Arial"/>
                <w:sz w:val="20"/>
                <w:szCs w:val="20"/>
              </w:rPr>
            </w:pPr>
          </w:p>
        </w:tc>
      </w:tr>
      <w:tr w:rsidR="000C23F1" w:rsidRPr="00461945" w14:paraId="7609AC22"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43001A9C" w14:textId="77777777" w:rsidR="000C23F1" w:rsidRPr="00461945" w:rsidRDefault="000C23F1" w:rsidP="000C23F1">
            <w:pPr>
              <w:rPr>
                <w:rFonts w:ascii="Arial" w:hAnsi="Arial" w:cs="Arial"/>
                <w:bCs/>
                <w:sz w:val="20"/>
                <w:szCs w:val="20"/>
              </w:rPr>
            </w:pPr>
            <w:r w:rsidRPr="00461945">
              <w:rPr>
                <w:rFonts w:ascii="Arial" w:hAnsi="Arial" w:cs="Arial"/>
                <w:b/>
                <w:bCs/>
                <w:sz w:val="20"/>
                <w:szCs w:val="20"/>
              </w:rPr>
              <w:t xml:space="preserve">Level C. Factors related to the context external to the unit (external context): </w:t>
            </w:r>
            <w:r w:rsidRPr="00461945">
              <w:rPr>
                <w:rFonts w:ascii="Arial" w:hAnsi="Arial" w:cs="Arial"/>
                <w:sz w:val="20"/>
                <w:szCs w:val="20"/>
              </w:rPr>
              <w:t>C</w:t>
            </w:r>
            <w:r w:rsidRPr="00461945">
              <w:rPr>
                <w:rFonts w:ascii="Arial" w:hAnsi="Arial" w:cs="Arial"/>
                <w:bCs/>
                <w:sz w:val="20"/>
                <w:szCs w:val="20"/>
              </w:rPr>
              <w:t>haracteristics and factors that do not directly belong to the unit but can influence the outcomes of the implementation.</w:t>
            </w:r>
          </w:p>
        </w:tc>
      </w:tr>
      <w:tr w:rsidR="000C23F1" w:rsidRPr="00461945" w14:paraId="4526A55A"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6C1D8FE8" w14:textId="77777777" w:rsidR="000C23F1" w:rsidRPr="00461945" w:rsidRDefault="000C23F1" w:rsidP="000C23F1">
            <w:pPr>
              <w:rPr>
                <w:rFonts w:ascii="Arial" w:hAnsi="Arial" w:cs="Arial"/>
                <w:b/>
                <w:bCs/>
                <w:sz w:val="20"/>
                <w:szCs w:val="20"/>
              </w:rPr>
            </w:pPr>
            <w:r w:rsidRPr="00461945">
              <w:rPr>
                <w:rFonts w:ascii="Arial" w:hAnsi="Arial" w:cs="Arial"/>
                <w:b/>
                <w:iCs/>
                <w:sz w:val="20"/>
                <w:szCs w:val="20"/>
              </w:rPr>
              <w:t>Sublevel C1. Institutional context:</w:t>
            </w:r>
            <w:r w:rsidRPr="00461945">
              <w:rPr>
                <w:rFonts w:ascii="Arial" w:hAnsi="Arial" w:cs="Arial"/>
                <w:iCs/>
                <w:sz w:val="20"/>
                <w:szCs w:val="20"/>
              </w:rPr>
              <w:t xml:space="preserve"> Characteristics and factors belonging to the institution where the recommendations are implemented, including policies, regulations, objectives, and culture.</w:t>
            </w:r>
            <w:r w:rsidRPr="00461945">
              <w:rPr>
                <w:rFonts w:ascii="Arial" w:hAnsi="Arial" w:cs="Arial"/>
                <w:sz w:val="20"/>
                <w:szCs w:val="20"/>
              </w:rPr>
              <w:t xml:space="preserve"> </w:t>
            </w:r>
            <w:r w:rsidRPr="00461945">
              <w:rPr>
                <w:rFonts w:ascii="Arial" w:hAnsi="Arial" w:cs="Arial"/>
                <w:iCs/>
                <w:sz w:val="20"/>
                <w:szCs w:val="20"/>
              </w:rPr>
              <w:t>An institution is an organization dedicated to providing services related to the promotion, prevention, diagnosis, treatment, and rehabilitation for the population.</w:t>
            </w:r>
            <w:r w:rsidRPr="00461945">
              <w:rPr>
                <w:rFonts w:ascii="Arial" w:hAnsi="Arial" w:cs="Arial"/>
                <w:sz w:val="20"/>
                <w:szCs w:val="20"/>
              </w:rPr>
              <w:t xml:space="preserve"> </w:t>
            </w:r>
            <w:r w:rsidRPr="00461945">
              <w:rPr>
                <w:rFonts w:ascii="Arial" w:hAnsi="Arial" w:cs="Arial"/>
                <w:iCs/>
                <w:sz w:val="20"/>
                <w:szCs w:val="20"/>
              </w:rPr>
              <w:t xml:space="preserve">They are usually composed of several units. These institutions can include hospitals, primary care centers and nursing homes.  </w:t>
            </w:r>
          </w:p>
        </w:tc>
      </w:tr>
      <w:tr w:rsidR="000C23F1" w:rsidRPr="00461945" w14:paraId="49A7EF90"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76A24116" w14:textId="77777777" w:rsidR="000C23F1" w:rsidRPr="00461945" w:rsidRDefault="000C23F1" w:rsidP="000C23F1">
            <w:pPr>
              <w:rPr>
                <w:rFonts w:ascii="Arial" w:hAnsi="Arial" w:cs="Arial"/>
                <w:b/>
                <w:bCs/>
                <w:sz w:val="20"/>
                <w:szCs w:val="20"/>
              </w:rPr>
            </w:pPr>
            <w:r w:rsidRPr="00461945">
              <w:rPr>
                <w:rFonts w:ascii="Arial" w:hAnsi="Arial" w:cs="Arial"/>
                <w:b/>
                <w:bCs/>
                <w:sz w:val="20"/>
                <w:szCs w:val="20"/>
              </w:rPr>
              <w:t>Category C.1.1. Characteristics related to institution management</w:t>
            </w:r>
            <w:r w:rsidRPr="00461945">
              <w:rPr>
                <w:rFonts w:ascii="Arial" w:hAnsi="Arial" w:cs="Arial"/>
                <w:bCs/>
                <w:sz w:val="20"/>
                <w:szCs w:val="20"/>
              </w:rPr>
              <w:t xml:space="preserve">: factors within a healthcare institution that influence how tasks and responsibilities are structured and managed enabling the institution to function effectively. </w:t>
            </w:r>
          </w:p>
        </w:tc>
      </w:tr>
      <w:tr w:rsidR="000C23F1" w:rsidRPr="00461945" w14:paraId="278F3B55"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A9E49D8"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3583B7D7"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19307AD1"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73E450E1"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7EB5136F"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03B77693" w14:textId="162728A0" w:rsidR="000C23F1" w:rsidRPr="00461945" w:rsidRDefault="000C23F1" w:rsidP="000C23F1">
            <w:pPr>
              <w:pStyle w:val="Prrafodelista"/>
              <w:numPr>
                <w:ilvl w:val="0"/>
                <w:numId w:val="76"/>
              </w:numPr>
              <w:rPr>
                <w:rFonts w:ascii="Arial" w:hAnsi="Arial" w:cs="Arial"/>
                <w:b/>
                <w:sz w:val="20"/>
                <w:szCs w:val="20"/>
              </w:rPr>
            </w:pPr>
            <w:r w:rsidRPr="00461945">
              <w:rPr>
                <w:rFonts w:ascii="Arial" w:hAnsi="Arial" w:cs="Arial"/>
                <w:b/>
                <w:sz w:val="20"/>
                <w:szCs w:val="20"/>
              </w:rPr>
              <w:t>Barrier (B)</w:t>
            </w:r>
          </w:p>
          <w:p w14:paraId="18FFC758" w14:textId="0EBE82DF" w:rsidR="000C23F1" w:rsidRPr="00461945" w:rsidRDefault="000C23F1" w:rsidP="000C23F1">
            <w:pPr>
              <w:pStyle w:val="Prrafodelista"/>
              <w:numPr>
                <w:ilvl w:val="0"/>
                <w:numId w:val="76"/>
              </w:numPr>
              <w:rPr>
                <w:rFonts w:ascii="Arial" w:hAnsi="Arial" w:cs="Arial"/>
                <w:b/>
                <w:sz w:val="20"/>
                <w:szCs w:val="20"/>
              </w:rPr>
            </w:pPr>
            <w:r w:rsidRPr="00461945">
              <w:rPr>
                <w:rFonts w:ascii="Arial" w:hAnsi="Arial" w:cs="Arial"/>
                <w:b/>
                <w:sz w:val="20"/>
                <w:szCs w:val="20"/>
              </w:rPr>
              <w:t>Facilitator (F)</w:t>
            </w:r>
          </w:p>
        </w:tc>
      </w:tr>
      <w:tr w:rsidR="000C23F1" w:rsidRPr="00461945" w14:paraId="09B64BF3" w14:textId="77777777" w:rsidTr="00256FE5">
        <w:trPr>
          <w:trHeight w:val="1110"/>
        </w:trPr>
        <w:tc>
          <w:tcPr>
            <w:tcW w:w="2043" w:type="dxa"/>
            <w:vMerge w:val="restart"/>
            <w:tcBorders>
              <w:top w:val="single" w:sz="4" w:space="0" w:color="auto"/>
              <w:left w:val="single" w:sz="4" w:space="0" w:color="auto"/>
              <w:right w:val="single" w:sz="4" w:space="0" w:color="auto"/>
            </w:tcBorders>
            <w:shd w:val="clear" w:color="auto" w:fill="auto"/>
          </w:tcPr>
          <w:p w14:paraId="3CE406D8" w14:textId="77777777" w:rsidR="000C23F1" w:rsidRPr="00461945" w:rsidRDefault="000C23F1" w:rsidP="000C23F1">
            <w:pPr>
              <w:rPr>
                <w:rFonts w:ascii="Arial" w:hAnsi="Arial" w:cs="Arial"/>
                <w:sz w:val="20"/>
                <w:szCs w:val="20"/>
              </w:rPr>
            </w:pPr>
            <w:r w:rsidRPr="00461945">
              <w:rPr>
                <w:rFonts w:ascii="Arial" w:hAnsi="Arial" w:cs="Arial"/>
                <w:sz w:val="20"/>
                <w:szCs w:val="20"/>
              </w:rPr>
              <w:lastRenderedPageBreak/>
              <w:t>Institution regulations, standards and policies</w:t>
            </w:r>
          </w:p>
        </w:tc>
        <w:tc>
          <w:tcPr>
            <w:tcW w:w="5749" w:type="dxa"/>
            <w:gridSpan w:val="2"/>
            <w:vMerge w:val="restart"/>
            <w:tcBorders>
              <w:top w:val="single" w:sz="4" w:space="0" w:color="auto"/>
              <w:left w:val="single" w:sz="4" w:space="0" w:color="auto"/>
              <w:right w:val="single" w:sz="4" w:space="0" w:color="auto"/>
            </w:tcBorders>
            <w:shd w:val="clear" w:color="auto" w:fill="auto"/>
          </w:tcPr>
          <w:p w14:paraId="12E75394"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institution regulations, standards and policies support recommendations implementation. </w:t>
            </w:r>
          </w:p>
          <w:p w14:paraId="4F7E16B4" w14:textId="77777777" w:rsidR="000C23F1" w:rsidRPr="00461945" w:rsidRDefault="000C23F1" w:rsidP="000C23F1">
            <w:pPr>
              <w:pStyle w:val="Prrafodelista"/>
              <w:numPr>
                <w:ilvl w:val="0"/>
                <w:numId w:val="58"/>
              </w:numPr>
              <w:rPr>
                <w:rFonts w:ascii="Arial" w:hAnsi="Arial" w:cs="Arial"/>
                <w:sz w:val="20"/>
                <w:szCs w:val="20"/>
              </w:rPr>
            </w:pPr>
            <w:r w:rsidRPr="00461945">
              <w:rPr>
                <w:rFonts w:ascii="Arial" w:hAnsi="Arial" w:cs="Arial"/>
                <w:sz w:val="20"/>
                <w:szCs w:val="20"/>
              </w:rPr>
              <w:t>B: Institution regulations, standards or policies hinder the changes necessary for recommendations implementation.</w:t>
            </w:r>
          </w:p>
          <w:p w14:paraId="3339CB3D" w14:textId="77777777" w:rsidR="000C23F1" w:rsidRPr="00461945" w:rsidRDefault="000C23F1" w:rsidP="000C23F1">
            <w:pPr>
              <w:pStyle w:val="Prrafodelista"/>
              <w:numPr>
                <w:ilvl w:val="0"/>
                <w:numId w:val="58"/>
              </w:numPr>
              <w:rPr>
                <w:rFonts w:ascii="Arial" w:hAnsi="Arial" w:cs="Arial"/>
                <w:sz w:val="20"/>
                <w:szCs w:val="20"/>
              </w:rPr>
            </w:pPr>
            <w:r w:rsidRPr="00461945">
              <w:rPr>
                <w:rFonts w:ascii="Arial" w:hAnsi="Arial" w:cs="Arial"/>
                <w:sz w:val="20"/>
                <w:szCs w:val="20"/>
              </w:rPr>
              <w:t>F: Institution regulations, standards or policies facilitate the changes necessary for recommendations implementation.</w:t>
            </w:r>
          </w:p>
        </w:tc>
        <w:tc>
          <w:tcPr>
            <w:tcW w:w="5528" w:type="dxa"/>
            <w:vMerge w:val="restart"/>
            <w:tcBorders>
              <w:top w:val="single" w:sz="4" w:space="0" w:color="auto"/>
              <w:left w:val="single" w:sz="4" w:space="0" w:color="auto"/>
              <w:right w:val="single" w:sz="4" w:space="0" w:color="auto"/>
            </w:tcBorders>
            <w:shd w:val="clear" w:color="auto" w:fill="auto"/>
          </w:tcPr>
          <w:p w14:paraId="7B0B0566" w14:textId="77777777" w:rsidR="000C23F1" w:rsidRPr="00461945" w:rsidRDefault="000C23F1" w:rsidP="000C23F1">
            <w:pPr>
              <w:pStyle w:val="Prrafodelista"/>
              <w:numPr>
                <w:ilvl w:val="0"/>
                <w:numId w:val="58"/>
              </w:numPr>
              <w:rPr>
                <w:rFonts w:ascii="Arial" w:hAnsi="Arial" w:cs="Arial"/>
                <w:sz w:val="20"/>
                <w:szCs w:val="20"/>
              </w:rPr>
            </w:pPr>
            <w:r w:rsidRPr="00461945">
              <w:rPr>
                <w:rFonts w:ascii="Arial" w:hAnsi="Arial" w:cs="Arial"/>
                <w:sz w:val="20"/>
                <w:szCs w:val="20"/>
              </w:rPr>
              <w:t>B: Hospital’s policies are very rigid and hierarchical, requiring multiple levels of approval for any changes to patient care protocols. This slow decision-making process delays the implementation of recommendations, and in some cases, the necessary changes are never fully approved or implemented.</w:t>
            </w:r>
          </w:p>
          <w:p w14:paraId="4B36A073" w14:textId="49CD52F7" w:rsidR="000C23F1" w:rsidRPr="00461945" w:rsidRDefault="000C23F1" w:rsidP="000C23F1">
            <w:pPr>
              <w:pStyle w:val="Prrafodelista"/>
              <w:numPr>
                <w:ilvl w:val="0"/>
                <w:numId w:val="58"/>
              </w:numPr>
              <w:rPr>
                <w:rFonts w:ascii="Arial" w:hAnsi="Arial" w:cs="Arial"/>
                <w:sz w:val="20"/>
                <w:szCs w:val="20"/>
              </w:rPr>
            </w:pPr>
            <w:r w:rsidRPr="00461945">
              <w:rPr>
                <w:rFonts w:ascii="Arial" w:hAnsi="Arial" w:cs="Arial"/>
                <w:sz w:val="20"/>
                <w:szCs w:val="20"/>
              </w:rPr>
              <w:t>F: Hospital’s policies are flexible and encourage collaboration among different departments to quickly implement changes in patient care. As a result, the recommendations are easily integrated into existing practices, with clear guidelines and resources provided to staff, making it easier to comply with the recommendation.</w:t>
            </w:r>
          </w:p>
        </w:tc>
      </w:tr>
      <w:tr w:rsidR="000C23F1" w:rsidRPr="00461945" w14:paraId="67A35ACC" w14:textId="77777777" w:rsidTr="00256FE5">
        <w:trPr>
          <w:trHeight w:val="1110"/>
        </w:trPr>
        <w:tc>
          <w:tcPr>
            <w:tcW w:w="2043" w:type="dxa"/>
            <w:vMerge/>
            <w:tcBorders>
              <w:left w:val="single" w:sz="4" w:space="0" w:color="auto"/>
              <w:bottom w:val="single" w:sz="4" w:space="0" w:color="auto"/>
              <w:right w:val="single" w:sz="4" w:space="0" w:color="auto"/>
            </w:tcBorders>
            <w:shd w:val="clear" w:color="auto" w:fill="auto"/>
          </w:tcPr>
          <w:p w14:paraId="318C5988"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70538F58"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50AF141C" w14:textId="77777777" w:rsidR="000C23F1" w:rsidRPr="00461945" w:rsidRDefault="000C23F1" w:rsidP="000C23F1">
            <w:pPr>
              <w:rPr>
                <w:rFonts w:ascii="Arial" w:hAnsi="Arial" w:cs="Arial"/>
                <w:sz w:val="20"/>
                <w:szCs w:val="20"/>
              </w:rPr>
            </w:pPr>
          </w:p>
        </w:tc>
      </w:tr>
      <w:tr w:rsidR="000C23F1" w:rsidRPr="00461945" w14:paraId="4C3D4D15" w14:textId="77777777" w:rsidTr="00256FE5">
        <w:trPr>
          <w:trHeight w:val="1145"/>
        </w:trPr>
        <w:tc>
          <w:tcPr>
            <w:tcW w:w="2043" w:type="dxa"/>
            <w:vMerge w:val="restart"/>
            <w:tcBorders>
              <w:top w:val="single" w:sz="4" w:space="0" w:color="auto"/>
              <w:left w:val="single" w:sz="4" w:space="0" w:color="auto"/>
              <w:right w:val="single" w:sz="4" w:space="0" w:color="auto"/>
            </w:tcBorders>
            <w:shd w:val="clear" w:color="auto" w:fill="auto"/>
          </w:tcPr>
          <w:p w14:paraId="00DF4225"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Institution objectives and priorities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0FF9267D"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institution objectives and priorities are aligned with the recommendations and/or the institution evaluation consider the results of recommendations implementation.</w:t>
            </w:r>
          </w:p>
          <w:p w14:paraId="644640DB" w14:textId="0D588784" w:rsidR="000C23F1" w:rsidRPr="00461945" w:rsidRDefault="000C23F1" w:rsidP="000C23F1">
            <w:pPr>
              <w:pStyle w:val="Prrafodelista"/>
              <w:numPr>
                <w:ilvl w:val="0"/>
                <w:numId w:val="59"/>
              </w:numPr>
              <w:rPr>
                <w:rFonts w:ascii="Arial" w:hAnsi="Arial" w:cs="Arial"/>
                <w:sz w:val="20"/>
                <w:szCs w:val="20"/>
              </w:rPr>
            </w:pPr>
            <w:r w:rsidRPr="00461945">
              <w:rPr>
                <w:rFonts w:ascii="Arial" w:hAnsi="Arial" w:cs="Arial"/>
                <w:sz w:val="20"/>
                <w:szCs w:val="20"/>
              </w:rPr>
              <w:t>B: Institution objectives and priorities are not aligned with the recommendations and/or the institution evaluation consider the results of recommendations implementation.</w:t>
            </w:r>
          </w:p>
          <w:p w14:paraId="763306C8" w14:textId="769A5478" w:rsidR="000C23F1" w:rsidRPr="00461945" w:rsidRDefault="000C23F1" w:rsidP="000C23F1">
            <w:pPr>
              <w:pStyle w:val="Prrafodelista"/>
              <w:numPr>
                <w:ilvl w:val="0"/>
                <w:numId w:val="59"/>
              </w:numPr>
              <w:rPr>
                <w:rFonts w:ascii="Arial" w:hAnsi="Arial" w:cs="Arial"/>
                <w:sz w:val="20"/>
                <w:szCs w:val="20"/>
              </w:rPr>
            </w:pPr>
            <w:r w:rsidRPr="00461945">
              <w:rPr>
                <w:rFonts w:ascii="Arial" w:hAnsi="Arial" w:cs="Arial"/>
                <w:sz w:val="20"/>
                <w:szCs w:val="20"/>
              </w:rPr>
              <w:t>F: Institution objectives and priorities are aligned with the recommendations and/or the institution evaluation do not consider the results of recommendations implementation.</w:t>
            </w:r>
          </w:p>
        </w:tc>
        <w:tc>
          <w:tcPr>
            <w:tcW w:w="5528" w:type="dxa"/>
            <w:vMerge w:val="restart"/>
            <w:tcBorders>
              <w:top w:val="single" w:sz="4" w:space="0" w:color="auto"/>
              <w:left w:val="single" w:sz="4" w:space="0" w:color="auto"/>
              <w:right w:val="single" w:sz="4" w:space="0" w:color="auto"/>
            </w:tcBorders>
            <w:shd w:val="clear" w:color="auto" w:fill="auto"/>
          </w:tcPr>
          <w:p w14:paraId="53FEEC09" w14:textId="19F9DFDA" w:rsidR="000C23F1" w:rsidRPr="00461945" w:rsidRDefault="000C23F1" w:rsidP="000C23F1">
            <w:pPr>
              <w:pStyle w:val="Prrafodelista"/>
              <w:numPr>
                <w:ilvl w:val="0"/>
                <w:numId w:val="59"/>
              </w:numPr>
              <w:rPr>
                <w:rFonts w:ascii="Arial" w:hAnsi="Arial" w:cs="Arial"/>
                <w:sz w:val="20"/>
                <w:szCs w:val="20"/>
              </w:rPr>
            </w:pPr>
            <w:r w:rsidRPr="00461945">
              <w:rPr>
                <w:rFonts w:ascii="Arial" w:hAnsi="Arial" w:cs="Arial"/>
                <w:sz w:val="20"/>
                <w:szCs w:val="20"/>
              </w:rPr>
              <w:t>B: The institution does not prioritize incontinence care in its objectives, focusing more on acute care and medical treatments. As a result, there is little support or resources dedicated to implementing the comprehensive incontinence care plan, making it challenging to follow the recommendations.</w:t>
            </w:r>
          </w:p>
          <w:p w14:paraId="1E981A7F" w14:textId="75B1E6F0" w:rsidR="000C23F1" w:rsidRPr="00461945" w:rsidRDefault="000C23F1" w:rsidP="000C23F1">
            <w:pPr>
              <w:pStyle w:val="Prrafodelista"/>
              <w:numPr>
                <w:ilvl w:val="0"/>
                <w:numId w:val="59"/>
              </w:numPr>
              <w:rPr>
                <w:rFonts w:ascii="Arial" w:hAnsi="Arial" w:cs="Arial"/>
                <w:sz w:val="20"/>
                <w:szCs w:val="20"/>
              </w:rPr>
            </w:pPr>
            <w:r w:rsidRPr="00461945">
              <w:rPr>
                <w:rFonts w:ascii="Arial" w:hAnsi="Arial" w:cs="Arial"/>
                <w:sz w:val="20"/>
                <w:szCs w:val="20"/>
              </w:rPr>
              <w:t>F: The institution includes incontinence care as a priority in its objectives, promoting comprehensive care plans that focus on both medical and behavioral interventions. Resources, training, and support are provided to implement these recommendations effectively.</w:t>
            </w:r>
          </w:p>
        </w:tc>
      </w:tr>
      <w:tr w:rsidR="000C23F1" w:rsidRPr="00461945" w14:paraId="15A20DDB" w14:textId="77777777" w:rsidTr="00256FE5">
        <w:trPr>
          <w:trHeight w:val="1145"/>
        </w:trPr>
        <w:tc>
          <w:tcPr>
            <w:tcW w:w="2043" w:type="dxa"/>
            <w:vMerge/>
            <w:tcBorders>
              <w:left w:val="single" w:sz="4" w:space="0" w:color="auto"/>
              <w:right w:val="single" w:sz="4" w:space="0" w:color="auto"/>
            </w:tcBorders>
            <w:shd w:val="clear" w:color="auto" w:fill="auto"/>
          </w:tcPr>
          <w:p w14:paraId="66C2FB63"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61330038"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7C9C5CD3" w14:textId="77777777" w:rsidR="000C23F1" w:rsidRPr="00461945" w:rsidRDefault="000C23F1" w:rsidP="000C23F1">
            <w:pPr>
              <w:rPr>
                <w:rFonts w:ascii="Arial" w:hAnsi="Arial" w:cs="Arial"/>
                <w:sz w:val="20"/>
                <w:szCs w:val="20"/>
              </w:rPr>
            </w:pPr>
          </w:p>
        </w:tc>
      </w:tr>
      <w:tr w:rsidR="000C23F1" w:rsidRPr="00461945" w14:paraId="594B3F74" w14:textId="77777777" w:rsidTr="00256FE5">
        <w:trPr>
          <w:trHeight w:val="1145"/>
        </w:trPr>
        <w:tc>
          <w:tcPr>
            <w:tcW w:w="2043" w:type="dxa"/>
            <w:vMerge/>
            <w:tcBorders>
              <w:left w:val="single" w:sz="4" w:space="0" w:color="auto"/>
              <w:bottom w:val="single" w:sz="4" w:space="0" w:color="auto"/>
              <w:right w:val="single" w:sz="4" w:space="0" w:color="auto"/>
            </w:tcBorders>
            <w:shd w:val="clear" w:color="auto" w:fill="auto"/>
          </w:tcPr>
          <w:p w14:paraId="04FA4023"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0F7B2D53"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03867BE2" w14:textId="77777777" w:rsidR="000C23F1" w:rsidRPr="00461945" w:rsidRDefault="000C23F1" w:rsidP="000C23F1">
            <w:pPr>
              <w:rPr>
                <w:rFonts w:ascii="Arial" w:hAnsi="Arial" w:cs="Arial"/>
                <w:sz w:val="20"/>
                <w:szCs w:val="20"/>
              </w:rPr>
            </w:pPr>
          </w:p>
        </w:tc>
      </w:tr>
      <w:tr w:rsidR="000C23F1" w:rsidRPr="00461945" w14:paraId="7E1F03B2" w14:textId="77777777" w:rsidTr="00256FE5">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36CE2161" w14:textId="77777777" w:rsidR="000C23F1" w:rsidRPr="00461945" w:rsidRDefault="000C23F1" w:rsidP="000C23F1">
            <w:pPr>
              <w:rPr>
                <w:rFonts w:ascii="Arial" w:hAnsi="Arial" w:cs="Arial"/>
                <w:sz w:val="20"/>
                <w:szCs w:val="20"/>
              </w:rPr>
            </w:pPr>
            <w:r w:rsidRPr="00461945">
              <w:rPr>
                <w:rFonts w:ascii="Arial" w:hAnsi="Arial" w:cs="Arial"/>
                <w:sz w:val="20"/>
                <w:szCs w:val="20"/>
              </w:rPr>
              <w:t>Institution EBP culture</w:t>
            </w:r>
          </w:p>
        </w:tc>
        <w:tc>
          <w:tcPr>
            <w:tcW w:w="5749" w:type="dxa"/>
            <w:gridSpan w:val="2"/>
            <w:vMerge w:val="restart"/>
            <w:tcBorders>
              <w:top w:val="single" w:sz="4" w:space="0" w:color="auto"/>
              <w:left w:val="single" w:sz="4" w:space="0" w:color="auto"/>
              <w:right w:val="single" w:sz="4" w:space="0" w:color="auto"/>
            </w:tcBorders>
            <w:shd w:val="clear" w:color="auto" w:fill="auto"/>
          </w:tcPr>
          <w:p w14:paraId="1CE350B8" w14:textId="77777777" w:rsidR="000C23F1" w:rsidRPr="00461945" w:rsidRDefault="000C23F1" w:rsidP="000C23F1">
            <w:pPr>
              <w:rPr>
                <w:rFonts w:ascii="Arial" w:hAnsi="Arial" w:cs="Arial"/>
                <w:bCs/>
                <w:iCs/>
                <w:sz w:val="20"/>
                <w:szCs w:val="20"/>
              </w:rPr>
            </w:pPr>
            <w:r w:rsidRPr="00461945">
              <w:rPr>
                <w:rFonts w:ascii="Arial" w:hAnsi="Arial" w:cs="Arial"/>
                <w:iCs/>
                <w:sz w:val="20"/>
                <w:szCs w:val="20"/>
              </w:rPr>
              <w:t xml:space="preserve">The extent to which institution culture is orientated to </w:t>
            </w:r>
            <w:r w:rsidRPr="00461945">
              <w:rPr>
                <w:rFonts w:ascii="Arial" w:hAnsi="Arial" w:cs="Arial"/>
                <w:bCs/>
                <w:iCs/>
                <w:sz w:val="20"/>
                <w:szCs w:val="20"/>
              </w:rPr>
              <w:t>evidence-based practice and their professionals are used to making necessary changes to implement evidence-based recommendations, considering their clinical judgment and patient preferences.</w:t>
            </w:r>
          </w:p>
          <w:p w14:paraId="579C6B73" w14:textId="77777777" w:rsidR="000C23F1" w:rsidRPr="00461945" w:rsidRDefault="000C23F1" w:rsidP="000C23F1">
            <w:pPr>
              <w:pStyle w:val="Prrafodelista"/>
              <w:numPr>
                <w:ilvl w:val="0"/>
                <w:numId w:val="46"/>
              </w:numPr>
              <w:rPr>
                <w:rFonts w:ascii="Arial" w:hAnsi="Arial" w:cs="Arial"/>
                <w:bCs/>
                <w:iCs/>
                <w:sz w:val="20"/>
                <w:szCs w:val="20"/>
              </w:rPr>
            </w:pPr>
            <w:r w:rsidRPr="00461945">
              <w:rPr>
                <w:rFonts w:ascii="Arial" w:hAnsi="Arial" w:cs="Arial"/>
                <w:bCs/>
                <w:iCs/>
                <w:sz w:val="20"/>
                <w:szCs w:val="20"/>
              </w:rPr>
              <w:lastRenderedPageBreak/>
              <w:t xml:space="preserve">B: There is no evidence-based practice culture in the institution so it is difficult to implement the recommendations. </w:t>
            </w:r>
          </w:p>
          <w:p w14:paraId="26D2F4FE" w14:textId="77777777" w:rsidR="000C23F1" w:rsidRPr="00461945" w:rsidRDefault="000C23F1" w:rsidP="000C23F1">
            <w:pPr>
              <w:pStyle w:val="Prrafodelista"/>
              <w:numPr>
                <w:ilvl w:val="0"/>
                <w:numId w:val="46"/>
              </w:numPr>
              <w:rPr>
                <w:rFonts w:ascii="Arial" w:hAnsi="Arial" w:cs="Arial"/>
                <w:bCs/>
                <w:iCs/>
                <w:sz w:val="20"/>
                <w:szCs w:val="20"/>
              </w:rPr>
            </w:pPr>
            <w:r w:rsidRPr="00461945">
              <w:rPr>
                <w:rFonts w:ascii="Arial" w:hAnsi="Arial" w:cs="Arial"/>
                <w:bCs/>
                <w:iCs/>
                <w:sz w:val="20"/>
                <w:szCs w:val="20"/>
              </w:rPr>
              <w:t>F: There is an evidence-based practice culture in the institution which makes easy to implement the recommendations.</w:t>
            </w:r>
          </w:p>
          <w:p w14:paraId="060D826D" w14:textId="77777777" w:rsidR="000C23F1" w:rsidRPr="00461945" w:rsidRDefault="000C23F1" w:rsidP="000C23F1">
            <w:pPr>
              <w:rPr>
                <w:rFonts w:ascii="Arial" w:hAnsi="Arial" w:cs="Arial"/>
                <w:sz w:val="20"/>
                <w:szCs w:val="20"/>
              </w:rPr>
            </w:pPr>
          </w:p>
        </w:tc>
        <w:tc>
          <w:tcPr>
            <w:tcW w:w="5528" w:type="dxa"/>
            <w:vMerge w:val="restart"/>
            <w:tcBorders>
              <w:top w:val="single" w:sz="4" w:space="0" w:color="auto"/>
              <w:left w:val="single" w:sz="4" w:space="0" w:color="auto"/>
              <w:right w:val="single" w:sz="4" w:space="0" w:color="auto"/>
            </w:tcBorders>
            <w:shd w:val="clear" w:color="auto" w:fill="auto"/>
          </w:tcPr>
          <w:p w14:paraId="6730BEC4" w14:textId="2FF8B4C9" w:rsidR="000C23F1" w:rsidRPr="00461945" w:rsidRDefault="000C23F1" w:rsidP="000C23F1">
            <w:pPr>
              <w:pStyle w:val="Prrafodelista"/>
              <w:numPr>
                <w:ilvl w:val="0"/>
                <w:numId w:val="46"/>
              </w:numPr>
              <w:rPr>
                <w:rFonts w:ascii="Arial" w:hAnsi="Arial" w:cs="Arial"/>
                <w:sz w:val="20"/>
                <w:szCs w:val="20"/>
              </w:rPr>
            </w:pPr>
            <w:r w:rsidRPr="00461945">
              <w:rPr>
                <w:rFonts w:ascii="Arial" w:hAnsi="Arial" w:cs="Arial"/>
                <w:sz w:val="20"/>
                <w:szCs w:val="20"/>
              </w:rPr>
              <w:lastRenderedPageBreak/>
              <w:t>B: The institution does not have a culture of evidence-based practice. Patient care is often based on outdated practices, and there is no emphasis on continuous improvement based on current research. This makes it difficult to implement evidence-based pain assessment recommendations.</w:t>
            </w:r>
          </w:p>
          <w:p w14:paraId="4F515462" w14:textId="57976444" w:rsidR="000C23F1" w:rsidRPr="00461945" w:rsidRDefault="000C23F1" w:rsidP="000C23F1">
            <w:pPr>
              <w:pStyle w:val="Prrafodelista"/>
              <w:numPr>
                <w:ilvl w:val="0"/>
                <w:numId w:val="46"/>
              </w:numPr>
              <w:rPr>
                <w:rFonts w:ascii="Arial" w:hAnsi="Arial" w:cs="Arial"/>
                <w:sz w:val="20"/>
                <w:szCs w:val="20"/>
              </w:rPr>
            </w:pPr>
            <w:r w:rsidRPr="00461945">
              <w:rPr>
                <w:rFonts w:ascii="Arial" w:hAnsi="Arial" w:cs="Arial"/>
                <w:sz w:val="20"/>
                <w:szCs w:val="20"/>
              </w:rPr>
              <w:lastRenderedPageBreak/>
              <w:t>F: The institution fosters a culture of evidence-based practice, where patient care is continuously updated based on the latest research. This focus on evidence ensures that patient care is aligned with the most current recommendations, making it easier to comply with them.</w:t>
            </w:r>
          </w:p>
        </w:tc>
      </w:tr>
      <w:tr w:rsidR="000C23F1" w:rsidRPr="00461945" w14:paraId="370960FC" w14:textId="77777777" w:rsidTr="00256FE5">
        <w:trPr>
          <w:trHeight w:val="1717"/>
        </w:trPr>
        <w:tc>
          <w:tcPr>
            <w:tcW w:w="2043" w:type="dxa"/>
            <w:vMerge/>
            <w:tcBorders>
              <w:left w:val="single" w:sz="4" w:space="0" w:color="auto"/>
              <w:bottom w:val="single" w:sz="4" w:space="0" w:color="auto"/>
              <w:right w:val="single" w:sz="4" w:space="0" w:color="auto"/>
            </w:tcBorders>
            <w:shd w:val="clear" w:color="auto" w:fill="auto"/>
          </w:tcPr>
          <w:p w14:paraId="06DDCA8A"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05AFC1D0" w14:textId="77777777" w:rsidR="000C23F1" w:rsidRPr="00461945" w:rsidRDefault="000C23F1" w:rsidP="000C23F1">
            <w:pPr>
              <w:rPr>
                <w:rFonts w:ascii="Arial" w:hAnsi="Arial" w:cs="Arial"/>
                <w:iCs/>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42AB0C73" w14:textId="77777777" w:rsidR="000C23F1" w:rsidRPr="00461945" w:rsidRDefault="000C23F1" w:rsidP="000C23F1">
            <w:pPr>
              <w:rPr>
                <w:rFonts w:ascii="Arial" w:hAnsi="Arial" w:cs="Arial"/>
                <w:sz w:val="20"/>
                <w:szCs w:val="20"/>
              </w:rPr>
            </w:pPr>
          </w:p>
        </w:tc>
      </w:tr>
      <w:tr w:rsidR="000C23F1" w:rsidRPr="00461945" w14:paraId="3EF29434"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7DDA68C7" w14:textId="77777777" w:rsidR="000C23F1" w:rsidRPr="00461945" w:rsidRDefault="000C23F1" w:rsidP="000C23F1">
            <w:pPr>
              <w:rPr>
                <w:rFonts w:ascii="Arial" w:hAnsi="Arial" w:cs="Arial"/>
                <w:b/>
                <w:bCs/>
                <w:sz w:val="20"/>
                <w:szCs w:val="20"/>
              </w:rPr>
            </w:pPr>
            <w:r w:rsidRPr="00461945">
              <w:rPr>
                <w:rFonts w:ascii="Arial" w:hAnsi="Arial" w:cs="Arial"/>
                <w:b/>
                <w:bCs/>
                <w:sz w:val="20"/>
                <w:szCs w:val="20"/>
              </w:rPr>
              <w:t xml:space="preserve">Category C.1.2. Institution networks: </w:t>
            </w:r>
            <w:r w:rsidRPr="00461945">
              <w:rPr>
                <w:rFonts w:ascii="Arial" w:hAnsi="Arial" w:cs="Arial"/>
                <w:bCs/>
                <w:sz w:val="20"/>
                <w:szCs w:val="20"/>
              </w:rPr>
              <w:t>factors related to the connection of the institution with external entities that can enhance collaboration, sharing resources, and support the implementation.</w:t>
            </w:r>
          </w:p>
        </w:tc>
      </w:tr>
      <w:tr w:rsidR="000C23F1" w:rsidRPr="00461945" w14:paraId="417C8F07"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B2C56BE"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6F08BEA4"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3D869117"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6E78EE67"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2ED0540B"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0934EBA3" w14:textId="77777777"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Barrier (B)</w:t>
            </w:r>
          </w:p>
          <w:p w14:paraId="305ED776" w14:textId="4E408430"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Facilitator (F)</w:t>
            </w:r>
          </w:p>
        </w:tc>
      </w:tr>
      <w:tr w:rsidR="000C23F1" w:rsidRPr="00461945" w14:paraId="6CABEA4A" w14:textId="77777777" w:rsidTr="00256FE5">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6287CC1E"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Institution external support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0EAE8D2B"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the institution can rely on external support to perform the organizational changes necessary to implement the recommendations.</w:t>
            </w:r>
          </w:p>
          <w:p w14:paraId="596A5E2C" w14:textId="77777777" w:rsidR="000C23F1" w:rsidRPr="00461945" w:rsidRDefault="000C23F1" w:rsidP="000C23F1">
            <w:pPr>
              <w:pStyle w:val="Prrafodelista"/>
              <w:numPr>
                <w:ilvl w:val="0"/>
                <w:numId w:val="60"/>
              </w:numPr>
              <w:rPr>
                <w:rFonts w:ascii="Arial" w:hAnsi="Arial" w:cs="Arial"/>
                <w:sz w:val="20"/>
                <w:szCs w:val="20"/>
              </w:rPr>
            </w:pPr>
            <w:r w:rsidRPr="00461945">
              <w:rPr>
                <w:rFonts w:ascii="Arial" w:hAnsi="Arial" w:cs="Arial"/>
                <w:sz w:val="20"/>
                <w:szCs w:val="20"/>
              </w:rPr>
              <w:t>B: Institution do not have any external support to perform the organizational changes necessary to implement the recommendations.</w:t>
            </w:r>
          </w:p>
          <w:p w14:paraId="60AB969F" w14:textId="5D6F85CF" w:rsidR="000C23F1" w:rsidRPr="00461945" w:rsidRDefault="000C23F1" w:rsidP="000C23F1">
            <w:pPr>
              <w:pStyle w:val="Prrafodelista"/>
              <w:numPr>
                <w:ilvl w:val="0"/>
                <w:numId w:val="60"/>
              </w:numPr>
              <w:rPr>
                <w:rFonts w:ascii="Arial" w:hAnsi="Arial" w:cs="Arial"/>
                <w:sz w:val="20"/>
                <w:szCs w:val="20"/>
              </w:rPr>
            </w:pPr>
            <w:r w:rsidRPr="00461945">
              <w:rPr>
                <w:rFonts w:ascii="Arial" w:hAnsi="Arial" w:cs="Arial"/>
                <w:sz w:val="20"/>
                <w:szCs w:val="20"/>
              </w:rPr>
              <w:t>F: Institution have external support to perform the organizational changes necessary to implement the recommendations.</w:t>
            </w:r>
          </w:p>
        </w:tc>
        <w:tc>
          <w:tcPr>
            <w:tcW w:w="5528" w:type="dxa"/>
            <w:vMerge w:val="restart"/>
            <w:tcBorders>
              <w:top w:val="single" w:sz="4" w:space="0" w:color="auto"/>
              <w:left w:val="single" w:sz="4" w:space="0" w:color="auto"/>
              <w:right w:val="single" w:sz="4" w:space="0" w:color="auto"/>
            </w:tcBorders>
            <w:shd w:val="clear" w:color="auto" w:fill="auto"/>
          </w:tcPr>
          <w:p w14:paraId="01E1B3A8" w14:textId="28334ADB" w:rsidR="000C23F1" w:rsidRPr="00461945" w:rsidRDefault="000C23F1" w:rsidP="000C23F1">
            <w:pPr>
              <w:pStyle w:val="Prrafodelista"/>
              <w:numPr>
                <w:ilvl w:val="0"/>
                <w:numId w:val="73"/>
              </w:numPr>
              <w:rPr>
                <w:rFonts w:ascii="Arial" w:hAnsi="Arial" w:cs="Arial"/>
                <w:sz w:val="20"/>
                <w:szCs w:val="20"/>
              </w:rPr>
            </w:pPr>
            <w:r w:rsidRPr="00461945">
              <w:rPr>
                <w:rFonts w:ascii="Arial" w:hAnsi="Arial" w:cs="Arial"/>
                <w:sz w:val="20"/>
                <w:szCs w:val="20"/>
              </w:rPr>
              <w:t>B: The institution lacks external support, such as pain management specialists, research networks or training institutions to help implement the necessary changes for comprehensive pain assessments. Without this support, the institution struggles to integrate the latest pain management recommendations into its practices.</w:t>
            </w:r>
          </w:p>
          <w:p w14:paraId="31BE4D65" w14:textId="6A77750F" w:rsidR="000C23F1" w:rsidRPr="00461945" w:rsidRDefault="000C23F1" w:rsidP="000C23F1">
            <w:pPr>
              <w:pStyle w:val="Prrafodelista"/>
              <w:numPr>
                <w:ilvl w:val="0"/>
                <w:numId w:val="73"/>
              </w:numPr>
              <w:rPr>
                <w:rFonts w:ascii="Arial" w:hAnsi="Arial" w:cs="Arial"/>
                <w:sz w:val="20"/>
                <w:szCs w:val="20"/>
              </w:rPr>
            </w:pPr>
            <w:r w:rsidRPr="00461945">
              <w:rPr>
                <w:rFonts w:ascii="Arial" w:hAnsi="Arial" w:cs="Arial"/>
                <w:sz w:val="20"/>
                <w:szCs w:val="20"/>
              </w:rPr>
              <w:t>F: The institution has access to external pain management specialists, research networks and training institutions that offer guidance, resources, and training. This external support helps the institution implement comprehensive pain assessments and follow best practices for pain management.</w:t>
            </w:r>
          </w:p>
        </w:tc>
      </w:tr>
      <w:tr w:rsidR="000C23F1" w:rsidRPr="00461945" w14:paraId="5B434961" w14:textId="77777777" w:rsidTr="00256FE5">
        <w:trPr>
          <w:trHeight w:val="1477"/>
        </w:trPr>
        <w:tc>
          <w:tcPr>
            <w:tcW w:w="2043" w:type="dxa"/>
            <w:vMerge/>
            <w:tcBorders>
              <w:left w:val="single" w:sz="4" w:space="0" w:color="auto"/>
              <w:bottom w:val="single" w:sz="4" w:space="0" w:color="auto"/>
              <w:right w:val="single" w:sz="4" w:space="0" w:color="auto"/>
            </w:tcBorders>
            <w:shd w:val="clear" w:color="auto" w:fill="auto"/>
          </w:tcPr>
          <w:p w14:paraId="1A48077B"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5853B10E"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1DBC48D8" w14:textId="77777777" w:rsidR="000C23F1" w:rsidRPr="00461945" w:rsidRDefault="000C23F1" w:rsidP="000C23F1">
            <w:pPr>
              <w:rPr>
                <w:rFonts w:ascii="Arial" w:hAnsi="Arial" w:cs="Arial"/>
                <w:sz w:val="20"/>
                <w:szCs w:val="20"/>
              </w:rPr>
            </w:pPr>
          </w:p>
        </w:tc>
      </w:tr>
      <w:tr w:rsidR="000C23F1" w:rsidRPr="00461945" w14:paraId="31E4F0B3" w14:textId="77777777" w:rsidTr="00256FE5">
        <w:trPr>
          <w:trHeight w:val="985"/>
        </w:trPr>
        <w:tc>
          <w:tcPr>
            <w:tcW w:w="2043" w:type="dxa"/>
            <w:vMerge w:val="restart"/>
            <w:tcBorders>
              <w:top w:val="single" w:sz="4" w:space="0" w:color="auto"/>
              <w:left w:val="single" w:sz="4" w:space="0" w:color="auto"/>
              <w:right w:val="single" w:sz="4" w:space="0" w:color="auto"/>
            </w:tcBorders>
            <w:shd w:val="clear" w:color="auto" w:fill="auto"/>
          </w:tcPr>
          <w:p w14:paraId="3F62EFF2"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Institution external networks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519BEB5C"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institution is connected with external entities, such as reference networks, academic affiliations or professional organizations which could support the implementation. </w:t>
            </w:r>
          </w:p>
          <w:p w14:paraId="65A0F718" w14:textId="77777777" w:rsidR="000C23F1" w:rsidRPr="00461945" w:rsidRDefault="000C23F1" w:rsidP="000C23F1">
            <w:pPr>
              <w:pStyle w:val="Prrafodelista"/>
              <w:numPr>
                <w:ilvl w:val="0"/>
                <w:numId w:val="61"/>
              </w:numPr>
              <w:rPr>
                <w:rFonts w:ascii="Arial" w:hAnsi="Arial" w:cs="Arial"/>
                <w:sz w:val="20"/>
                <w:szCs w:val="20"/>
              </w:rPr>
            </w:pPr>
            <w:r w:rsidRPr="00461945">
              <w:rPr>
                <w:rFonts w:ascii="Arial" w:hAnsi="Arial" w:cs="Arial"/>
                <w:sz w:val="20"/>
                <w:szCs w:val="20"/>
              </w:rPr>
              <w:t>B: The institution lacks connections with external entities which could facilitate the changes necessary to implement the recommendations.</w:t>
            </w:r>
          </w:p>
          <w:p w14:paraId="6B344947" w14:textId="77777777" w:rsidR="000C23F1" w:rsidRPr="00461945" w:rsidRDefault="000C23F1" w:rsidP="000C23F1">
            <w:pPr>
              <w:pStyle w:val="Prrafodelista"/>
              <w:numPr>
                <w:ilvl w:val="0"/>
                <w:numId w:val="61"/>
              </w:numPr>
              <w:rPr>
                <w:rFonts w:ascii="Arial" w:hAnsi="Arial" w:cs="Arial"/>
                <w:sz w:val="20"/>
                <w:szCs w:val="20"/>
              </w:rPr>
            </w:pPr>
            <w:r w:rsidRPr="00461945">
              <w:rPr>
                <w:rFonts w:ascii="Arial" w:hAnsi="Arial" w:cs="Arial"/>
                <w:sz w:val="20"/>
                <w:szCs w:val="20"/>
              </w:rPr>
              <w:lastRenderedPageBreak/>
              <w:t>F: The institution has connections with external entities which facilitate the changes necessary to implement the recommendations.</w:t>
            </w:r>
          </w:p>
        </w:tc>
        <w:tc>
          <w:tcPr>
            <w:tcW w:w="5528" w:type="dxa"/>
            <w:vMerge w:val="restart"/>
            <w:tcBorders>
              <w:top w:val="single" w:sz="4" w:space="0" w:color="auto"/>
              <w:left w:val="single" w:sz="4" w:space="0" w:color="auto"/>
              <w:right w:val="single" w:sz="4" w:space="0" w:color="auto"/>
            </w:tcBorders>
            <w:shd w:val="clear" w:color="auto" w:fill="auto"/>
          </w:tcPr>
          <w:p w14:paraId="53C1A265" w14:textId="05DC4894" w:rsidR="000C23F1" w:rsidRPr="00461945" w:rsidRDefault="000C23F1" w:rsidP="000C23F1">
            <w:pPr>
              <w:pStyle w:val="Prrafodelista"/>
              <w:numPr>
                <w:ilvl w:val="0"/>
                <w:numId w:val="61"/>
              </w:numPr>
              <w:rPr>
                <w:rFonts w:ascii="Arial" w:hAnsi="Arial" w:cs="Arial"/>
                <w:sz w:val="20"/>
                <w:szCs w:val="20"/>
              </w:rPr>
            </w:pPr>
            <w:r w:rsidRPr="00461945">
              <w:rPr>
                <w:rFonts w:ascii="Arial" w:hAnsi="Arial" w:cs="Arial"/>
                <w:sz w:val="20"/>
                <w:szCs w:val="20"/>
              </w:rPr>
              <w:lastRenderedPageBreak/>
              <w:t>B: The institution lacks formal connections with academic institutions, professional breastfeeding networks, or reference organizations. Without access to these external networks, the institution has limited opportunities to stay updated on the latest research and best practices in breastfeeding support, making it difficult to implement the recommendations.</w:t>
            </w:r>
          </w:p>
          <w:p w14:paraId="4FEC28C5" w14:textId="5933C807" w:rsidR="000C23F1" w:rsidRPr="00461945" w:rsidRDefault="000C23F1" w:rsidP="000C23F1">
            <w:pPr>
              <w:pStyle w:val="Prrafodelista"/>
              <w:numPr>
                <w:ilvl w:val="0"/>
                <w:numId w:val="61"/>
              </w:numPr>
              <w:rPr>
                <w:rFonts w:ascii="Arial" w:hAnsi="Arial" w:cs="Arial"/>
                <w:sz w:val="20"/>
                <w:szCs w:val="20"/>
              </w:rPr>
            </w:pPr>
            <w:r w:rsidRPr="00461945">
              <w:rPr>
                <w:rFonts w:ascii="Arial" w:hAnsi="Arial" w:cs="Arial"/>
                <w:sz w:val="20"/>
                <w:szCs w:val="20"/>
              </w:rPr>
              <w:lastRenderedPageBreak/>
              <w:t>F: The institution is well-connected with external academic institutions and professional breastfeeding networks, providing access to the latest research, training, and expert advice. These external networks facilitate the implementation of breastfeeding support recommendations by offering continuous collaboration and knowledge-sharing.</w:t>
            </w:r>
          </w:p>
        </w:tc>
      </w:tr>
      <w:tr w:rsidR="000C23F1" w:rsidRPr="00461945" w14:paraId="0C38645D" w14:textId="77777777" w:rsidTr="00256FE5">
        <w:trPr>
          <w:trHeight w:val="985"/>
        </w:trPr>
        <w:tc>
          <w:tcPr>
            <w:tcW w:w="2043" w:type="dxa"/>
            <w:vMerge/>
            <w:tcBorders>
              <w:left w:val="single" w:sz="4" w:space="0" w:color="auto"/>
              <w:right w:val="single" w:sz="4" w:space="0" w:color="auto"/>
            </w:tcBorders>
            <w:shd w:val="clear" w:color="auto" w:fill="auto"/>
          </w:tcPr>
          <w:p w14:paraId="36F2C26B"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1A194FFA"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581DD9C6" w14:textId="77777777" w:rsidR="000C23F1" w:rsidRPr="00461945" w:rsidRDefault="000C23F1" w:rsidP="000C23F1">
            <w:pPr>
              <w:rPr>
                <w:rFonts w:ascii="Arial" w:hAnsi="Arial" w:cs="Arial"/>
                <w:sz w:val="20"/>
                <w:szCs w:val="20"/>
              </w:rPr>
            </w:pPr>
          </w:p>
        </w:tc>
      </w:tr>
      <w:tr w:rsidR="000C23F1" w:rsidRPr="00461945" w14:paraId="4A675BC3" w14:textId="77777777" w:rsidTr="00256FE5">
        <w:trPr>
          <w:trHeight w:val="985"/>
        </w:trPr>
        <w:tc>
          <w:tcPr>
            <w:tcW w:w="2043" w:type="dxa"/>
            <w:vMerge/>
            <w:tcBorders>
              <w:left w:val="single" w:sz="4" w:space="0" w:color="auto"/>
              <w:bottom w:val="single" w:sz="4" w:space="0" w:color="auto"/>
              <w:right w:val="single" w:sz="4" w:space="0" w:color="auto"/>
            </w:tcBorders>
            <w:shd w:val="clear" w:color="auto" w:fill="auto"/>
          </w:tcPr>
          <w:p w14:paraId="6A6EF8AF"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3E47348E"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4CB80367" w14:textId="77777777" w:rsidR="000C23F1" w:rsidRPr="00461945" w:rsidRDefault="000C23F1" w:rsidP="000C23F1">
            <w:pPr>
              <w:rPr>
                <w:rFonts w:ascii="Arial" w:hAnsi="Arial" w:cs="Arial"/>
                <w:sz w:val="20"/>
                <w:szCs w:val="20"/>
              </w:rPr>
            </w:pPr>
          </w:p>
        </w:tc>
      </w:tr>
      <w:tr w:rsidR="000C23F1" w:rsidRPr="00461945" w14:paraId="32DA55A1" w14:textId="77777777" w:rsidTr="00256FE5">
        <w:trPr>
          <w:trHeight w:val="1598"/>
        </w:trPr>
        <w:tc>
          <w:tcPr>
            <w:tcW w:w="2043" w:type="dxa"/>
            <w:vMerge w:val="restart"/>
            <w:tcBorders>
              <w:top w:val="single" w:sz="4" w:space="0" w:color="auto"/>
              <w:left w:val="single" w:sz="4" w:space="0" w:color="auto"/>
              <w:right w:val="single" w:sz="4" w:space="0" w:color="auto"/>
            </w:tcBorders>
            <w:shd w:val="clear" w:color="auto" w:fill="auto"/>
          </w:tcPr>
          <w:p w14:paraId="7A381D68"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Benchmarking across institutions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55CD0941"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it is possible to compare institution implementation results (e.g. about compliance and/or patient´s health) with similar institutions or units, there is a system on place to perform this comparations.  </w:t>
            </w:r>
          </w:p>
          <w:p w14:paraId="35E8E0CD" w14:textId="77777777" w:rsidR="000C23F1" w:rsidRPr="00461945" w:rsidRDefault="000C23F1" w:rsidP="000C23F1">
            <w:pPr>
              <w:pStyle w:val="Prrafodelista"/>
              <w:numPr>
                <w:ilvl w:val="0"/>
                <w:numId w:val="62"/>
              </w:numPr>
              <w:rPr>
                <w:rFonts w:ascii="Arial" w:hAnsi="Arial" w:cs="Arial"/>
                <w:sz w:val="20"/>
                <w:szCs w:val="20"/>
              </w:rPr>
            </w:pPr>
            <w:r w:rsidRPr="00461945">
              <w:rPr>
                <w:rFonts w:ascii="Arial" w:hAnsi="Arial" w:cs="Arial"/>
                <w:sz w:val="20"/>
                <w:szCs w:val="20"/>
              </w:rPr>
              <w:t xml:space="preserve">B: There is not a system to compare institution results with other similar organizations so It is not possible to compare their implementation results. </w:t>
            </w:r>
          </w:p>
          <w:p w14:paraId="4204D850" w14:textId="77777777" w:rsidR="000C23F1" w:rsidRPr="00461945" w:rsidRDefault="000C23F1" w:rsidP="000C23F1">
            <w:pPr>
              <w:pStyle w:val="Prrafodelista"/>
              <w:numPr>
                <w:ilvl w:val="0"/>
                <w:numId w:val="62"/>
              </w:numPr>
              <w:rPr>
                <w:rFonts w:ascii="Arial" w:hAnsi="Arial" w:cs="Arial"/>
                <w:sz w:val="20"/>
                <w:szCs w:val="20"/>
              </w:rPr>
            </w:pPr>
            <w:r w:rsidRPr="00461945">
              <w:rPr>
                <w:rFonts w:ascii="Arial" w:hAnsi="Arial" w:cs="Arial"/>
                <w:sz w:val="20"/>
                <w:szCs w:val="20"/>
              </w:rPr>
              <w:t>F: There is a system to compare institution results with other similar organizations so It is possible to compare their implementation results.</w:t>
            </w:r>
          </w:p>
        </w:tc>
        <w:tc>
          <w:tcPr>
            <w:tcW w:w="5528" w:type="dxa"/>
            <w:vMerge w:val="restart"/>
            <w:tcBorders>
              <w:top w:val="single" w:sz="4" w:space="0" w:color="auto"/>
              <w:left w:val="single" w:sz="4" w:space="0" w:color="auto"/>
              <w:right w:val="single" w:sz="4" w:space="0" w:color="auto"/>
            </w:tcBorders>
            <w:shd w:val="clear" w:color="auto" w:fill="auto"/>
          </w:tcPr>
          <w:p w14:paraId="4E846D46" w14:textId="314B4E80" w:rsidR="000C23F1" w:rsidRPr="00461945" w:rsidRDefault="000C23F1" w:rsidP="000C23F1">
            <w:pPr>
              <w:pStyle w:val="Prrafodelista"/>
              <w:numPr>
                <w:ilvl w:val="0"/>
                <w:numId w:val="62"/>
              </w:numPr>
              <w:rPr>
                <w:rFonts w:ascii="Arial" w:hAnsi="Arial" w:cs="Arial"/>
                <w:sz w:val="20"/>
                <w:szCs w:val="20"/>
              </w:rPr>
            </w:pPr>
            <w:r w:rsidRPr="00461945">
              <w:rPr>
                <w:rFonts w:ascii="Arial" w:hAnsi="Arial" w:cs="Arial"/>
                <w:sz w:val="20"/>
                <w:szCs w:val="20"/>
              </w:rPr>
              <w:t>B: The institution does not have a benchmarking system to compare its pain management practices and patient outcomes with other institutions. Without this comparison, it is challenging to assess whether the institution is meeting standards or implementing pain management recommendations effectively.</w:t>
            </w:r>
          </w:p>
          <w:p w14:paraId="4EEB459C" w14:textId="0AD1E503" w:rsidR="000C23F1" w:rsidRPr="00461945" w:rsidRDefault="000C23F1" w:rsidP="000C23F1">
            <w:pPr>
              <w:pStyle w:val="Prrafodelista"/>
              <w:numPr>
                <w:ilvl w:val="0"/>
                <w:numId w:val="62"/>
              </w:numPr>
              <w:rPr>
                <w:rFonts w:ascii="Arial" w:hAnsi="Arial" w:cs="Arial"/>
                <w:sz w:val="20"/>
                <w:szCs w:val="20"/>
              </w:rPr>
            </w:pPr>
            <w:r w:rsidRPr="00461945">
              <w:rPr>
                <w:rFonts w:ascii="Arial" w:hAnsi="Arial" w:cs="Arial"/>
                <w:sz w:val="20"/>
                <w:szCs w:val="20"/>
              </w:rPr>
              <w:t>F: The institution participates in a benchmarking network that allows it to compare its pain assessment and management outcomes with other institutions. This comparison helps the institution identify strengths and weaknesses, improving its ability to comply with pain management recommendations and enhance patient care.</w:t>
            </w:r>
          </w:p>
        </w:tc>
      </w:tr>
      <w:tr w:rsidR="000C23F1" w:rsidRPr="00461945" w14:paraId="719F3C89" w14:textId="77777777" w:rsidTr="00256FE5">
        <w:trPr>
          <w:trHeight w:val="1597"/>
        </w:trPr>
        <w:tc>
          <w:tcPr>
            <w:tcW w:w="2043" w:type="dxa"/>
            <w:vMerge/>
            <w:tcBorders>
              <w:left w:val="single" w:sz="4" w:space="0" w:color="auto"/>
              <w:bottom w:val="single" w:sz="4" w:space="0" w:color="auto"/>
              <w:right w:val="single" w:sz="4" w:space="0" w:color="auto"/>
            </w:tcBorders>
            <w:shd w:val="clear" w:color="auto" w:fill="auto"/>
          </w:tcPr>
          <w:p w14:paraId="7D13C0CD"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79D864F7"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7DA65887" w14:textId="77777777" w:rsidR="000C23F1" w:rsidRPr="00461945" w:rsidRDefault="000C23F1" w:rsidP="000C23F1">
            <w:pPr>
              <w:rPr>
                <w:rFonts w:ascii="Arial" w:hAnsi="Arial" w:cs="Arial"/>
                <w:sz w:val="20"/>
                <w:szCs w:val="20"/>
              </w:rPr>
            </w:pPr>
          </w:p>
        </w:tc>
      </w:tr>
      <w:tr w:rsidR="000C23F1" w:rsidRPr="00461945" w14:paraId="75C876B9" w14:textId="77777777" w:rsidTr="00256FE5">
        <w:trPr>
          <w:trHeight w:val="29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04E2399A" w14:textId="77777777" w:rsidR="000C23F1" w:rsidRPr="00461945" w:rsidRDefault="000C23F1" w:rsidP="000C23F1">
            <w:pPr>
              <w:rPr>
                <w:rFonts w:ascii="Arial" w:hAnsi="Arial" w:cs="Arial"/>
                <w:b/>
                <w:bCs/>
                <w:sz w:val="20"/>
                <w:szCs w:val="20"/>
              </w:rPr>
            </w:pPr>
            <w:r w:rsidRPr="00461945">
              <w:rPr>
                <w:rFonts w:ascii="Arial" w:hAnsi="Arial" w:cs="Arial"/>
                <w:b/>
                <w:iCs/>
                <w:sz w:val="20"/>
                <w:szCs w:val="20"/>
              </w:rPr>
              <w:t xml:space="preserve">Sublevel C2. Social context: </w:t>
            </w:r>
            <w:r w:rsidRPr="00461945">
              <w:rPr>
                <w:rFonts w:ascii="Arial" w:hAnsi="Arial" w:cs="Arial"/>
                <w:iCs/>
                <w:sz w:val="20"/>
                <w:szCs w:val="20"/>
              </w:rPr>
              <w:t>Characteristics and factors belonging to the society where the institution and unit exists, including social values and priorities, laws, and policies.</w:t>
            </w:r>
            <w:r w:rsidRPr="00461945">
              <w:rPr>
                <w:rFonts w:ascii="Arial" w:hAnsi="Arial" w:cs="Arial"/>
                <w:b/>
                <w:iCs/>
                <w:sz w:val="20"/>
                <w:szCs w:val="20"/>
              </w:rPr>
              <w:t xml:space="preserve"> </w:t>
            </w:r>
          </w:p>
        </w:tc>
      </w:tr>
      <w:tr w:rsidR="000C23F1" w:rsidRPr="00461945" w14:paraId="07C68A22"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267F96BD" w14:textId="589B33AC" w:rsidR="000C23F1" w:rsidRPr="00461945" w:rsidRDefault="000C23F1" w:rsidP="000C23F1">
            <w:pPr>
              <w:rPr>
                <w:rFonts w:ascii="Arial" w:hAnsi="Arial" w:cs="Arial"/>
                <w:b/>
                <w:bCs/>
                <w:sz w:val="20"/>
                <w:szCs w:val="20"/>
              </w:rPr>
            </w:pPr>
            <w:r w:rsidRPr="00461945">
              <w:rPr>
                <w:rFonts w:ascii="Arial" w:hAnsi="Arial" w:cs="Arial"/>
                <w:b/>
                <w:bCs/>
                <w:sz w:val="20"/>
                <w:szCs w:val="20"/>
              </w:rPr>
              <w:t xml:space="preserve">Category C2.1. Social characteristics: </w:t>
            </w:r>
            <w:r w:rsidRPr="00461945">
              <w:rPr>
                <w:rFonts w:ascii="Arial" w:hAnsi="Arial" w:cs="Arial"/>
                <w:bCs/>
                <w:sz w:val="20"/>
                <w:szCs w:val="20"/>
              </w:rPr>
              <w:t>social values, norms, beliefs, and expectations that influence the environment in which the institution or the unit operates.</w:t>
            </w:r>
          </w:p>
        </w:tc>
      </w:tr>
      <w:tr w:rsidR="000C23F1" w:rsidRPr="00461945" w14:paraId="3A3D6C05"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6ADFA0A"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3B5E3A9C"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28FB3882"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48B391CB"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6CBA3C98"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3FB371A1" w14:textId="77777777"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Barrier (B)</w:t>
            </w:r>
          </w:p>
          <w:p w14:paraId="2BECE5EC" w14:textId="621B023B"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Facilitator (F)</w:t>
            </w:r>
          </w:p>
        </w:tc>
      </w:tr>
      <w:tr w:rsidR="000C23F1" w:rsidRPr="00461945" w14:paraId="659030ED" w14:textId="77777777" w:rsidTr="00256FE5">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165DB20" w14:textId="77777777" w:rsidR="000C23F1" w:rsidRPr="00461945" w:rsidRDefault="000C23F1" w:rsidP="000C23F1">
            <w:pPr>
              <w:rPr>
                <w:rFonts w:ascii="Arial" w:hAnsi="Arial" w:cs="Arial"/>
                <w:sz w:val="20"/>
                <w:szCs w:val="20"/>
              </w:rPr>
            </w:pPr>
            <w:r w:rsidRPr="00461945">
              <w:rPr>
                <w:rFonts w:ascii="Arial" w:hAnsi="Arial" w:cs="Arial"/>
                <w:sz w:val="20"/>
                <w:szCs w:val="20"/>
              </w:rPr>
              <w:t>Sociocultural values</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1B943644"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sociocultural values are aligned with recommendations and support their implementation. </w:t>
            </w:r>
          </w:p>
          <w:p w14:paraId="1FF287CD" w14:textId="77777777" w:rsidR="000C23F1" w:rsidRPr="00461945" w:rsidRDefault="000C23F1" w:rsidP="000C23F1">
            <w:pPr>
              <w:pStyle w:val="Prrafodelista"/>
              <w:numPr>
                <w:ilvl w:val="0"/>
                <w:numId w:val="65"/>
              </w:numPr>
              <w:rPr>
                <w:rFonts w:ascii="Arial" w:hAnsi="Arial" w:cs="Arial"/>
                <w:sz w:val="20"/>
                <w:szCs w:val="20"/>
              </w:rPr>
            </w:pPr>
            <w:r w:rsidRPr="00461945">
              <w:rPr>
                <w:rFonts w:ascii="Arial" w:hAnsi="Arial" w:cs="Arial"/>
                <w:sz w:val="20"/>
                <w:szCs w:val="20"/>
              </w:rPr>
              <w:t>B: Sociocultural values, beliefs or influence from the external context make it difficult to perform the changes necessary for recommendations implementation.</w:t>
            </w:r>
          </w:p>
          <w:p w14:paraId="365086AF" w14:textId="77777777" w:rsidR="000C23F1" w:rsidRPr="00461945" w:rsidRDefault="000C23F1" w:rsidP="000C23F1">
            <w:pPr>
              <w:pStyle w:val="Prrafodelista"/>
              <w:numPr>
                <w:ilvl w:val="0"/>
                <w:numId w:val="65"/>
              </w:numPr>
              <w:rPr>
                <w:rFonts w:ascii="Arial" w:hAnsi="Arial" w:cs="Arial"/>
                <w:sz w:val="20"/>
                <w:szCs w:val="20"/>
              </w:rPr>
            </w:pPr>
            <w:r w:rsidRPr="00461945">
              <w:rPr>
                <w:rFonts w:ascii="Arial" w:hAnsi="Arial" w:cs="Arial"/>
                <w:sz w:val="20"/>
                <w:szCs w:val="20"/>
              </w:rPr>
              <w:t xml:space="preserve">F: Sociocultural values, beliefs or influence from the external environment facilitate performing the </w:t>
            </w:r>
            <w:r w:rsidRPr="00461945">
              <w:rPr>
                <w:rFonts w:ascii="Arial" w:hAnsi="Arial" w:cs="Arial"/>
                <w:sz w:val="20"/>
                <w:szCs w:val="20"/>
              </w:rPr>
              <w:lastRenderedPageBreak/>
              <w:t>changes necessary for recommendations implementation.</w:t>
            </w:r>
          </w:p>
          <w:p w14:paraId="4A4BBECA" w14:textId="77777777" w:rsidR="000C23F1" w:rsidRPr="00461945" w:rsidRDefault="000C23F1" w:rsidP="000C23F1">
            <w:pPr>
              <w:rPr>
                <w:rFonts w:ascii="Arial" w:hAnsi="Arial" w:cs="Arial"/>
                <w:sz w:val="20"/>
                <w:szCs w:val="20"/>
              </w:rPr>
            </w:pP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5799BB3A" w14:textId="0CE436F4" w:rsidR="000C23F1" w:rsidRPr="00461945" w:rsidRDefault="000C23F1" w:rsidP="000C23F1">
            <w:pPr>
              <w:pStyle w:val="Prrafodelista"/>
              <w:numPr>
                <w:ilvl w:val="0"/>
                <w:numId w:val="65"/>
              </w:numPr>
              <w:ind w:left="743"/>
              <w:rPr>
                <w:rFonts w:ascii="Arial" w:hAnsi="Arial" w:cs="Arial"/>
                <w:sz w:val="20"/>
                <w:szCs w:val="20"/>
              </w:rPr>
            </w:pPr>
            <w:r w:rsidRPr="00461945">
              <w:rPr>
                <w:rFonts w:ascii="Arial" w:hAnsi="Arial" w:cs="Arial"/>
                <w:sz w:val="20"/>
                <w:szCs w:val="20"/>
              </w:rPr>
              <w:lastRenderedPageBreak/>
              <w:t>B: In some cultures, high-calorie foods are seen as a sign of love or care, and there may be resistance to changing dietary habits. These sociocultural values make it difficult to implement the recommendation for childhood obesity prevention, particularly in promoting healthy eating and reducing screen time.</w:t>
            </w:r>
          </w:p>
          <w:p w14:paraId="56E335B4" w14:textId="691BB003" w:rsidR="000C23F1" w:rsidRPr="00461945" w:rsidRDefault="000C23F1" w:rsidP="000C23F1">
            <w:pPr>
              <w:pStyle w:val="Prrafodelista"/>
              <w:numPr>
                <w:ilvl w:val="0"/>
                <w:numId w:val="65"/>
              </w:numPr>
              <w:ind w:left="743"/>
              <w:rPr>
                <w:rFonts w:ascii="Arial" w:hAnsi="Arial" w:cs="Arial"/>
                <w:sz w:val="20"/>
                <w:szCs w:val="20"/>
              </w:rPr>
            </w:pPr>
            <w:r w:rsidRPr="00461945">
              <w:rPr>
                <w:rFonts w:ascii="Arial" w:hAnsi="Arial" w:cs="Arial"/>
                <w:sz w:val="20"/>
                <w:szCs w:val="20"/>
              </w:rPr>
              <w:lastRenderedPageBreak/>
              <w:t xml:space="preserve">F: In communities </w:t>
            </w:r>
            <w:proofErr w:type="gramStart"/>
            <w:r w:rsidRPr="00461945">
              <w:rPr>
                <w:rFonts w:ascii="Arial" w:hAnsi="Arial" w:cs="Arial"/>
                <w:sz w:val="20"/>
                <w:szCs w:val="20"/>
              </w:rPr>
              <w:t>where</w:t>
            </w:r>
            <w:proofErr w:type="gramEnd"/>
            <w:r w:rsidRPr="00461945">
              <w:rPr>
                <w:rFonts w:ascii="Arial" w:hAnsi="Arial" w:cs="Arial"/>
                <w:sz w:val="20"/>
                <w:szCs w:val="20"/>
              </w:rPr>
              <w:t xml:space="preserve"> active lifestyles and healthy eating are valued, sociocultural norms support the recommendation to reduce screen time and increase physical activity in children. These values make it easier for healthcare professionals to promote obesity prevention strategies and gain support from families.</w:t>
            </w:r>
          </w:p>
        </w:tc>
      </w:tr>
      <w:tr w:rsidR="000C23F1" w:rsidRPr="00461945" w14:paraId="52076D2A" w14:textId="77777777" w:rsidTr="00256FE5">
        <w:trPr>
          <w:trHeight w:val="1598"/>
        </w:trPr>
        <w:tc>
          <w:tcPr>
            <w:tcW w:w="2043" w:type="dxa"/>
            <w:vMerge w:val="restart"/>
            <w:tcBorders>
              <w:top w:val="single" w:sz="4" w:space="0" w:color="auto"/>
              <w:left w:val="single" w:sz="4" w:space="0" w:color="auto"/>
              <w:right w:val="single" w:sz="4" w:space="0" w:color="auto"/>
            </w:tcBorders>
            <w:shd w:val="clear" w:color="auto" w:fill="auto"/>
          </w:tcPr>
          <w:p w14:paraId="67B1DB92" w14:textId="77777777" w:rsidR="000C23F1" w:rsidRPr="00461945" w:rsidRDefault="000C23F1" w:rsidP="000C23F1">
            <w:pPr>
              <w:rPr>
                <w:rFonts w:ascii="Arial" w:hAnsi="Arial" w:cs="Arial"/>
                <w:sz w:val="20"/>
                <w:szCs w:val="20"/>
              </w:rPr>
            </w:pPr>
            <w:r w:rsidRPr="00461945">
              <w:rPr>
                <w:rFonts w:ascii="Arial" w:hAnsi="Arial" w:cs="Arial"/>
                <w:sz w:val="20"/>
                <w:szCs w:val="20"/>
              </w:rPr>
              <w:lastRenderedPageBreak/>
              <w:t>Social pressure</w:t>
            </w:r>
          </w:p>
        </w:tc>
        <w:tc>
          <w:tcPr>
            <w:tcW w:w="5749" w:type="dxa"/>
            <w:gridSpan w:val="2"/>
            <w:vMerge w:val="restart"/>
            <w:tcBorders>
              <w:top w:val="single" w:sz="4" w:space="0" w:color="auto"/>
              <w:left w:val="single" w:sz="4" w:space="0" w:color="auto"/>
              <w:right w:val="single" w:sz="4" w:space="0" w:color="auto"/>
            </w:tcBorders>
            <w:shd w:val="clear" w:color="auto" w:fill="auto"/>
          </w:tcPr>
          <w:p w14:paraId="2D416A53"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mass media campaigns, movements or social protests supports recommendations topics and their implementation. </w:t>
            </w:r>
          </w:p>
          <w:p w14:paraId="4198B66A" w14:textId="77777777" w:rsidR="000C23F1" w:rsidRPr="00461945" w:rsidRDefault="000C23F1" w:rsidP="000C23F1">
            <w:pPr>
              <w:pStyle w:val="Prrafodelista"/>
              <w:numPr>
                <w:ilvl w:val="0"/>
                <w:numId w:val="66"/>
              </w:numPr>
              <w:rPr>
                <w:rFonts w:ascii="Arial" w:hAnsi="Arial" w:cs="Arial"/>
                <w:sz w:val="20"/>
                <w:szCs w:val="20"/>
              </w:rPr>
            </w:pPr>
            <w:r w:rsidRPr="00461945">
              <w:rPr>
                <w:rFonts w:ascii="Arial" w:hAnsi="Arial" w:cs="Arial"/>
                <w:sz w:val="20"/>
                <w:szCs w:val="20"/>
              </w:rPr>
              <w:t>B: There are a lack of mass media campaigns, movements or social protests defending the recommendations topic importance, and/or against it, which makes difficult recommendations implementation.</w:t>
            </w:r>
          </w:p>
          <w:p w14:paraId="1A9AC632" w14:textId="77777777" w:rsidR="000C23F1" w:rsidRPr="00461945" w:rsidRDefault="000C23F1" w:rsidP="000C23F1">
            <w:pPr>
              <w:pStyle w:val="Prrafodelista"/>
              <w:numPr>
                <w:ilvl w:val="0"/>
                <w:numId w:val="66"/>
              </w:numPr>
              <w:rPr>
                <w:rFonts w:ascii="Arial" w:hAnsi="Arial" w:cs="Arial"/>
                <w:sz w:val="20"/>
                <w:szCs w:val="20"/>
              </w:rPr>
            </w:pPr>
            <w:r w:rsidRPr="00461945">
              <w:rPr>
                <w:rFonts w:ascii="Arial" w:hAnsi="Arial" w:cs="Arial"/>
                <w:sz w:val="20"/>
                <w:szCs w:val="20"/>
              </w:rPr>
              <w:t xml:space="preserve">F: There are mass media campaigns, movements or social protests defending the recommendations topic importance which facilitate recommendations implementation. </w:t>
            </w:r>
          </w:p>
        </w:tc>
        <w:tc>
          <w:tcPr>
            <w:tcW w:w="5528" w:type="dxa"/>
            <w:vMerge w:val="restart"/>
            <w:tcBorders>
              <w:top w:val="single" w:sz="4" w:space="0" w:color="auto"/>
              <w:left w:val="single" w:sz="4" w:space="0" w:color="auto"/>
              <w:right w:val="single" w:sz="4" w:space="0" w:color="auto"/>
            </w:tcBorders>
            <w:shd w:val="clear" w:color="auto" w:fill="auto"/>
          </w:tcPr>
          <w:p w14:paraId="64BF4FD8" w14:textId="77522AE2" w:rsidR="000C23F1" w:rsidRPr="00461945" w:rsidRDefault="000C23F1" w:rsidP="000C23F1">
            <w:pPr>
              <w:pStyle w:val="Prrafodelista"/>
              <w:numPr>
                <w:ilvl w:val="0"/>
                <w:numId w:val="66"/>
              </w:numPr>
              <w:rPr>
                <w:rFonts w:ascii="Arial" w:hAnsi="Arial" w:cs="Arial"/>
                <w:sz w:val="20"/>
                <w:szCs w:val="20"/>
              </w:rPr>
            </w:pPr>
            <w:r w:rsidRPr="00461945">
              <w:rPr>
                <w:rFonts w:ascii="Arial" w:hAnsi="Arial" w:cs="Arial"/>
                <w:sz w:val="20"/>
                <w:szCs w:val="20"/>
              </w:rPr>
              <w:t>B: There are no mass media campaigns or social movements advocating for the importance of breastfeeding, and in some cases, media campaigns promote formula feeding as an equal or better alternative. This lack of social pressure makes it difficult to implement the recommendation for exclusive breastfeeding, as societal support for breastfeeding is weak.</w:t>
            </w:r>
          </w:p>
          <w:p w14:paraId="7F03E651" w14:textId="55E1DB03" w:rsidR="000C23F1" w:rsidRPr="00461945" w:rsidRDefault="000C23F1" w:rsidP="000C23F1">
            <w:pPr>
              <w:pStyle w:val="Prrafodelista"/>
              <w:numPr>
                <w:ilvl w:val="0"/>
                <w:numId w:val="66"/>
              </w:numPr>
              <w:rPr>
                <w:rFonts w:ascii="Arial" w:hAnsi="Arial" w:cs="Arial"/>
                <w:sz w:val="20"/>
                <w:szCs w:val="20"/>
              </w:rPr>
            </w:pPr>
            <w:r w:rsidRPr="00461945">
              <w:rPr>
                <w:rFonts w:ascii="Arial" w:hAnsi="Arial" w:cs="Arial"/>
                <w:sz w:val="20"/>
                <w:szCs w:val="20"/>
              </w:rPr>
              <w:t>F: Mass media campaigns and social movements strongly advocate for the benefits of breastfeeding, raising awareness and generating public support. This social pressure facilitates the implementation of breastfeeding recommendations, encouraging mothers and healthcare professionals to prioritize breastfeeding.</w:t>
            </w:r>
          </w:p>
          <w:p w14:paraId="3EB21CCB" w14:textId="77777777" w:rsidR="000C23F1" w:rsidRPr="00461945" w:rsidRDefault="000C23F1" w:rsidP="000C23F1">
            <w:pPr>
              <w:rPr>
                <w:rFonts w:ascii="Arial" w:hAnsi="Arial" w:cs="Arial"/>
                <w:sz w:val="20"/>
                <w:szCs w:val="20"/>
              </w:rPr>
            </w:pPr>
          </w:p>
        </w:tc>
      </w:tr>
      <w:tr w:rsidR="000C23F1" w:rsidRPr="00461945" w14:paraId="1DC9D865" w14:textId="77777777" w:rsidTr="00256FE5">
        <w:trPr>
          <w:trHeight w:val="1597"/>
        </w:trPr>
        <w:tc>
          <w:tcPr>
            <w:tcW w:w="2043" w:type="dxa"/>
            <w:vMerge/>
            <w:tcBorders>
              <w:left w:val="single" w:sz="4" w:space="0" w:color="auto"/>
              <w:bottom w:val="single" w:sz="4" w:space="0" w:color="auto"/>
              <w:right w:val="single" w:sz="4" w:space="0" w:color="auto"/>
            </w:tcBorders>
            <w:shd w:val="clear" w:color="auto" w:fill="auto"/>
          </w:tcPr>
          <w:p w14:paraId="01F3C0CC"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7F381218"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251B2792" w14:textId="77777777" w:rsidR="000C23F1" w:rsidRPr="00461945" w:rsidRDefault="000C23F1" w:rsidP="000C23F1">
            <w:pPr>
              <w:rPr>
                <w:rFonts w:ascii="Arial" w:hAnsi="Arial" w:cs="Arial"/>
                <w:sz w:val="20"/>
                <w:szCs w:val="20"/>
              </w:rPr>
            </w:pPr>
          </w:p>
        </w:tc>
      </w:tr>
      <w:tr w:rsidR="000C23F1" w:rsidRPr="00461945" w14:paraId="266DB337" w14:textId="77777777" w:rsidTr="00256FE5">
        <w:trPr>
          <w:trHeight w:val="52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637F51B0" w14:textId="77777777" w:rsidR="000C23F1" w:rsidRPr="00461945" w:rsidRDefault="000C23F1" w:rsidP="000C23F1">
            <w:pPr>
              <w:rPr>
                <w:rFonts w:ascii="Arial" w:hAnsi="Arial" w:cs="Arial"/>
                <w:b/>
                <w:bCs/>
                <w:sz w:val="20"/>
                <w:szCs w:val="20"/>
              </w:rPr>
            </w:pPr>
            <w:r w:rsidRPr="00461945">
              <w:rPr>
                <w:rFonts w:ascii="Arial" w:hAnsi="Arial" w:cs="Arial"/>
                <w:b/>
                <w:bCs/>
                <w:sz w:val="20"/>
                <w:szCs w:val="20"/>
              </w:rPr>
              <w:t xml:space="preserve">Category C2.2. Factors related to laws and policies: </w:t>
            </w:r>
            <w:r w:rsidRPr="00461945">
              <w:rPr>
                <w:rFonts w:ascii="Arial" w:hAnsi="Arial" w:cs="Arial"/>
                <w:bCs/>
                <w:sz w:val="20"/>
                <w:szCs w:val="20"/>
              </w:rPr>
              <w:t>Legislations, regulations, and</w:t>
            </w:r>
            <w:r w:rsidRPr="00461945">
              <w:rPr>
                <w:rFonts w:ascii="Arial" w:hAnsi="Arial" w:cs="Arial"/>
                <w:sz w:val="20"/>
                <w:szCs w:val="20"/>
              </w:rPr>
              <w:t xml:space="preserve"> </w:t>
            </w:r>
            <w:r w:rsidRPr="00461945">
              <w:rPr>
                <w:rFonts w:ascii="Arial" w:hAnsi="Arial" w:cs="Arial"/>
                <w:bCs/>
                <w:sz w:val="20"/>
                <w:szCs w:val="20"/>
              </w:rPr>
              <w:t>economic, environmental, political, and/or technological conditions that support implementation and/or delivery of the recommendations.</w:t>
            </w:r>
            <w:r w:rsidRPr="00461945">
              <w:rPr>
                <w:rFonts w:ascii="Arial" w:hAnsi="Arial" w:cs="Arial"/>
                <w:b/>
                <w:bCs/>
                <w:sz w:val="20"/>
                <w:szCs w:val="20"/>
              </w:rPr>
              <w:t xml:space="preserve"> </w:t>
            </w:r>
          </w:p>
        </w:tc>
      </w:tr>
      <w:tr w:rsidR="000C23F1" w:rsidRPr="00461945" w14:paraId="0CE19B53"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59811C7F"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492F13F8"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2E1DF726"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4E9F2F6A"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7908DCCD"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640BA460" w14:textId="77777777"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Barrier (B)</w:t>
            </w:r>
          </w:p>
          <w:p w14:paraId="4BEAE1B4" w14:textId="2DADD31D"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Facilitator (F)</w:t>
            </w:r>
          </w:p>
        </w:tc>
      </w:tr>
      <w:tr w:rsidR="000C23F1" w:rsidRPr="00461945" w14:paraId="4DB024DE" w14:textId="77777777" w:rsidTr="00256FE5">
        <w:trPr>
          <w:trHeight w:val="1230"/>
        </w:trPr>
        <w:tc>
          <w:tcPr>
            <w:tcW w:w="2043" w:type="dxa"/>
            <w:vMerge w:val="restart"/>
            <w:tcBorders>
              <w:top w:val="single" w:sz="4" w:space="0" w:color="auto"/>
              <w:left w:val="single" w:sz="4" w:space="0" w:color="auto"/>
              <w:right w:val="single" w:sz="4" w:space="0" w:color="auto"/>
            </w:tcBorders>
            <w:shd w:val="clear" w:color="auto" w:fill="auto"/>
          </w:tcPr>
          <w:p w14:paraId="461065F7" w14:textId="77777777" w:rsidR="000C23F1" w:rsidRPr="00461945" w:rsidRDefault="000C23F1" w:rsidP="000C23F1">
            <w:pPr>
              <w:rPr>
                <w:rFonts w:ascii="Arial" w:hAnsi="Arial" w:cs="Arial"/>
                <w:sz w:val="20"/>
                <w:szCs w:val="20"/>
              </w:rPr>
            </w:pPr>
            <w:r w:rsidRPr="00461945">
              <w:rPr>
                <w:rFonts w:ascii="Arial" w:hAnsi="Arial" w:cs="Arial"/>
                <w:sz w:val="20"/>
                <w:szCs w:val="20"/>
              </w:rPr>
              <w:t>Legislation</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E249203"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legislations and/or regulations (whether professional, local or national) influence the possibility of performing the necessary changes for recommendation implementation.  </w:t>
            </w:r>
          </w:p>
          <w:p w14:paraId="5C0282C3" w14:textId="77777777" w:rsidR="000C23F1" w:rsidRPr="00461945" w:rsidRDefault="000C23F1" w:rsidP="000C23F1">
            <w:pPr>
              <w:pStyle w:val="Prrafodelista"/>
              <w:numPr>
                <w:ilvl w:val="0"/>
                <w:numId w:val="63"/>
              </w:numPr>
              <w:rPr>
                <w:rFonts w:ascii="Arial" w:hAnsi="Arial" w:cs="Arial"/>
                <w:sz w:val="20"/>
                <w:szCs w:val="20"/>
              </w:rPr>
            </w:pPr>
            <w:r w:rsidRPr="00461945">
              <w:rPr>
                <w:rFonts w:ascii="Arial" w:hAnsi="Arial" w:cs="Arial"/>
                <w:sz w:val="20"/>
                <w:szCs w:val="20"/>
              </w:rPr>
              <w:lastRenderedPageBreak/>
              <w:t>B: Legislation or regulations, guidelines and recommendations make it difficult to implement the recommendations.</w:t>
            </w:r>
          </w:p>
          <w:p w14:paraId="675F4E7A" w14:textId="77777777" w:rsidR="000C23F1" w:rsidRPr="00461945" w:rsidRDefault="000C23F1" w:rsidP="000C23F1">
            <w:pPr>
              <w:pStyle w:val="Prrafodelista"/>
              <w:numPr>
                <w:ilvl w:val="0"/>
                <w:numId w:val="63"/>
              </w:numPr>
              <w:rPr>
                <w:rFonts w:ascii="Arial" w:hAnsi="Arial" w:cs="Arial"/>
                <w:sz w:val="20"/>
                <w:szCs w:val="20"/>
              </w:rPr>
            </w:pPr>
            <w:r w:rsidRPr="00461945">
              <w:rPr>
                <w:rFonts w:ascii="Arial" w:hAnsi="Arial" w:cs="Arial"/>
                <w:sz w:val="20"/>
                <w:szCs w:val="20"/>
              </w:rPr>
              <w:t>F: Legislation or regulations, guidelines and recommendations facilitate the implementation of the recommendations.</w:t>
            </w:r>
          </w:p>
        </w:tc>
        <w:tc>
          <w:tcPr>
            <w:tcW w:w="5528" w:type="dxa"/>
            <w:vMerge w:val="restart"/>
            <w:tcBorders>
              <w:top w:val="single" w:sz="4" w:space="0" w:color="auto"/>
              <w:left w:val="single" w:sz="4" w:space="0" w:color="auto"/>
              <w:right w:val="single" w:sz="4" w:space="0" w:color="auto"/>
            </w:tcBorders>
            <w:shd w:val="clear" w:color="auto" w:fill="auto"/>
          </w:tcPr>
          <w:p w14:paraId="6386B116" w14:textId="4E0D5D02" w:rsidR="000C23F1" w:rsidRPr="00461945" w:rsidRDefault="000C23F1" w:rsidP="000C23F1">
            <w:pPr>
              <w:pStyle w:val="Prrafodelista"/>
              <w:numPr>
                <w:ilvl w:val="0"/>
                <w:numId w:val="63"/>
              </w:numPr>
              <w:rPr>
                <w:rFonts w:ascii="Arial" w:hAnsi="Arial" w:cs="Arial"/>
                <w:sz w:val="20"/>
                <w:szCs w:val="20"/>
              </w:rPr>
            </w:pPr>
            <w:r w:rsidRPr="00461945">
              <w:rPr>
                <w:rFonts w:ascii="Arial" w:hAnsi="Arial" w:cs="Arial"/>
                <w:sz w:val="20"/>
                <w:szCs w:val="20"/>
              </w:rPr>
              <w:lastRenderedPageBreak/>
              <w:t xml:space="preserve">B: In the absence of clear regulations supporting nurses’ autonomy in patient care, many nurses feel restricted in implementing the recommendations. Without legal recognition of their role, they are </w:t>
            </w:r>
            <w:r w:rsidRPr="00461945">
              <w:rPr>
                <w:rFonts w:ascii="Arial" w:hAnsi="Arial" w:cs="Arial"/>
                <w:sz w:val="20"/>
                <w:szCs w:val="20"/>
              </w:rPr>
              <w:lastRenderedPageBreak/>
              <w:t>reluctant to act on their own, despite the recommendations.</w:t>
            </w:r>
          </w:p>
          <w:p w14:paraId="4E527DC7" w14:textId="50637E27" w:rsidR="000C23F1" w:rsidRPr="00461945" w:rsidRDefault="000C23F1" w:rsidP="000C23F1">
            <w:pPr>
              <w:pStyle w:val="Prrafodelista"/>
              <w:numPr>
                <w:ilvl w:val="0"/>
                <w:numId w:val="63"/>
              </w:numPr>
              <w:rPr>
                <w:rFonts w:ascii="Arial" w:hAnsi="Arial" w:cs="Arial"/>
                <w:sz w:val="20"/>
                <w:szCs w:val="20"/>
              </w:rPr>
            </w:pPr>
            <w:r w:rsidRPr="00461945">
              <w:rPr>
                <w:rFonts w:ascii="Arial" w:hAnsi="Arial" w:cs="Arial"/>
                <w:sz w:val="20"/>
                <w:szCs w:val="20"/>
              </w:rPr>
              <w:t>F: Legislation and professional guidelines empower nurses to independently decide about patient care related to the recommendations. These regulations provide the necessary legal backing for nurses to make informed decisions, ensuring consistent adherence to the recommendations.</w:t>
            </w:r>
          </w:p>
        </w:tc>
      </w:tr>
      <w:tr w:rsidR="000C23F1" w:rsidRPr="00461945" w14:paraId="3AC9C8D1" w14:textId="77777777" w:rsidTr="00256FE5">
        <w:trPr>
          <w:trHeight w:val="1230"/>
        </w:trPr>
        <w:tc>
          <w:tcPr>
            <w:tcW w:w="2043" w:type="dxa"/>
            <w:vMerge/>
            <w:tcBorders>
              <w:left w:val="single" w:sz="4" w:space="0" w:color="auto"/>
              <w:bottom w:val="single" w:sz="4" w:space="0" w:color="auto"/>
              <w:right w:val="single" w:sz="4" w:space="0" w:color="auto"/>
            </w:tcBorders>
            <w:shd w:val="clear" w:color="auto" w:fill="auto"/>
          </w:tcPr>
          <w:p w14:paraId="79832FDD"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38D01B9C"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22BFFFEC" w14:textId="77777777" w:rsidR="000C23F1" w:rsidRPr="00461945" w:rsidRDefault="000C23F1" w:rsidP="000C23F1">
            <w:pPr>
              <w:rPr>
                <w:rFonts w:ascii="Arial" w:hAnsi="Arial" w:cs="Arial"/>
                <w:sz w:val="20"/>
                <w:szCs w:val="20"/>
              </w:rPr>
            </w:pPr>
          </w:p>
        </w:tc>
      </w:tr>
      <w:tr w:rsidR="000C23F1" w:rsidRPr="00461945" w14:paraId="2B49EBFF" w14:textId="77777777" w:rsidTr="00256FE5">
        <w:trPr>
          <w:trHeight w:val="1065"/>
        </w:trPr>
        <w:tc>
          <w:tcPr>
            <w:tcW w:w="2043" w:type="dxa"/>
            <w:vMerge w:val="restart"/>
            <w:tcBorders>
              <w:top w:val="single" w:sz="4" w:space="0" w:color="auto"/>
              <w:left w:val="single" w:sz="4" w:space="0" w:color="auto"/>
              <w:right w:val="single" w:sz="4" w:space="0" w:color="auto"/>
            </w:tcBorders>
            <w:shd w:val="clear" w:color="auto" w:fill="auto"/>
          </w:tcPr>
          <w:p w14:paraId="6A29C9B9" w14:textId="77777777" w:rsidR="000C23F1" w:rsidRPr="00461945" w:rsidRDefault="000C23F1" w:rsidP="000C23F1">
            <w:pPr>
              <w:rPr>
                <w:rFonts w:ascii="Arial" w:hAnsi="Arial" w:cs="Arial"/>
                <w:sz w:val="20"/>
                <w:szCs w:val="20"/>
              </w:rPr>
            </w:pPr>
            <w:r w:rsidRPr="00461945">
              <w:rPr>
                <w:rFonts w:ascii="Arial" w:hAnsi="Arial" w:cs="Arial"/>
                <w:iCs/>
                <w:sz w:val="20"/>
                <w:szCs w:val="20"/>
              </w:rPr>
              <w:t>Political context</w:t>
            </w:r>
          </w:p>
        </w:tc>
        <w:tc>
          <w:tcPr>
            <w:tcW w:w="5749" w:type="dxa"/>
            <w:gridSpan w:val="2"/>
            <w:vMerge w:val="restart"/>
            <w:tcBorders>
              <w:top w:val="single" w:sz="4" w:space="0" w:color="auto"/>
              <w:left w:val="single" w:sz="4" w:space="0" w:color="auto"/>
              <w:right w:val="single" w:sz="4" w:space="0" w:color="auto"/>
            </w:tcBorders>
            <w:shd w:val="clear" w:color="auto" w:fill="auto"/>
          </w:tcPr>
          <w:p w14:paraId="602CA934" w14:textId="77777777" w:rsidR="000C23F1" w:rsidRPr="00461945" w:rsidRDefault="000C23F1" w:rsidP="000C23F1">
            <w:pPr>
              <w:rPr>
                <w:rFonts w:ascii="Arial" w:hAnsi="Arial" w:cs="Arial"/>
                <w:sz w:val="20"/>
                <w:szCs w:val="20"/>
              </w:rPr>
            </w:pPr>
            <w:r w:rsidRPr="00461945">
              <w:rPr>
                <w:rFonts w:ascii="Arial" w:hAnsi="Arial" w:cs="Arial"/>
                <w:sz w:val="20"/>
                <w:szCs w:val="20"/>
              </w:rPr>
              <w:t>The extent to which economic, environmental, political, and/or technological conditions affects the recommendations implementation.</w:t>
            </w:r>
          </w:p>
          <w:p w14:paraId="2C64186B" w14:textId="77777777" w:rsidR="000C23F1" w:rsidRPr="00461945" w:rsidRDefault="000C23F1" w:rsidP="000C23F1">
            <w:pPr>
              <w:pStyle w:val="Prrafodelista"/>
              <w:numPr>
                <w:ilvl w:val="0"/>
                <w:numId w:val="64"/>
              </w:numPr>
              <w:rPr>
                <w:rFonts w:ascii="Arial" w:hAnsi="Arial" w:cs="Arial"/>
                <w:sz w:val="20"/>
                <w:szCs w:val="20"/>
              </w:rPr>
            </w:pPr>
            <w:r w:rsidRPr="00461945">
              <w:rPr>
                <w:rFonts w:ascii="Arial" w:hAnsi="Arial" w:cs="Arial"/>
                <w:sz w:val="20"/>
                <w:szCs w:val="20"/>
              </w:rPr>
              <w:t>B: Economic, environmental, political and/or technological conditions hinders the changes necessary for the implementation and/or compliance with recommendations.</w:t>
            </w:r>
          </w:p>
          <w:p w14:paraId="17098343" w14:textId="77777777" w:rsidR="000C23F1" w:rsidRPr="00461945" w:rsidRDefault="000C23F1" w:rsidP="000C23F1">
            <w:pPr>
              <w:pStyle w:val="Prrafodelista"/>
              <w:numPr>
                <w:ilvl w:val="0"/>
                <w:numId w:val="64"/>
              </w:numPr>
              <w:rPr>
                <w:rFonts w:ascii="Arial" w:hAnsi="Arial" w:cs="Arial"/>
                <w:sz w:val="20"/>
                <w:szCs w:val="20"/>
              </w:rPr>
            </w:pPr>
            <w:r w:rsidRPr="00461945">
              <w:rPr>
                <w:rFonts w:ascii="Arial" w:hAnsi="Arial" w:cs="Arial"/>
                <w:sz w:val="20"/>
                <w:szCs w:val="20"/>
              </w:rPr>
              <w:t>F: Economic, environmental, political and/or technological conditions facilitate the changes necessary for the implementation and/or compliance with recommendations.</w:t>
            </w:r>
          </w:p>
        </w:tc>
        <w:tc>
          <w:tcPr>
            <w:tcW w:w="5528" w:type="dxa"/>
            <w:vMerge w:val="restart"/>
            <w:tcBorders>
              <w:top w:val="single" w:sz="4" w:space="0" w:color="auto"/>
              <w:left w:val="single" w:sz="4" w:space="0" w:color="auto"/>
              <w:right w:val="single" w:sz="4" w:space="0" w:color="auto"/>
            </w:tcBorders>
            <w:shd w:val="clear" w:color="auto" w:fill="auto"/>
          </w:tcPr>
          <w:p w14:paraId="00051D0B" w14:textId="4A9CF7FF" w:rsidR="000C23F1" w:rsidRPr="00461945" w:rsidRDefault="000C23F1" w:rsidP="000C23F1">
            <w:pPr>
              <w:pStyle w:val="Prrafodelista"/>
              <w:numPr>
                <w:ilvl w:val="0"/>
                <w:numId w:val="64"/>
              </w:numPr>
              <w:rPr>
                <w:rFonts w:ascii="Arial" w:hAnsi="Arial" w:cs="Arial"/>
                <w:iCs/>
                <w:sz w:val="20"/>
                <w:szCs w:val="20"/>
              </w:rPr>
            </w:pPr>
            <w:r w:rsidRPr="00461945">
              <w:rPr>
                <w:rFonts w:ascii="Arial" w:hAnsi="Arial" w:cs="Arial"/>
                <w:iCs/>
                <w:sz w:val="20"/>
                <w:szCs w:val="20"/>
              </w:rPr>
              <w:t>B: In an economic crisis, the available budget is limited, which prevents the hiring of enough nurses to provide personalized care. The increased workload of nurses makes it difficult to implement new recommendations, as the available staff cannot dedicate the necessary time to adequately care for each patient.</w:t>
            </w:r>
          </w:p>
          <w:p w14:paraId="62FD5244" w14:textId="3D8CF491" w:rsidR="000C23F1" w:rsidRPr="00461945" w:rsidRDefault="000C23F1" w:rsidP="000C23F1">
            <w:pPr>
              <w:pStyle w:val="Prrafodelista"/>
              <w:numPr>
                <w:ilvl w:val="0"/>
                <w:numId w:val="64"/>
              </w:numPr>
              <w:rPr>
                <w:rFonts w:ascii="Arial" w:hAnsi="Arial" w:cs="Arial"/>
                <w:iCs/>
                <w:sz w:val="20"/>
                <w:szCs w:val="20"/>
              </w:rPr>
            </w:pPr>
            <w:r w:rsidRPr="00461945">
              <w:rPr>
                <w:rFonts w:ascii="Arial" w:hAnsi="Arial" w:cs="Arial"/>
                <w:iCs/>
                <w:sz w:val="20"/>
                <w:szCs w:val="20"/>
              </w:rPr>
              <w:t xml:space="preserve">F: In a favorable political and economic context, the government allocates sufficient funds to hire necessary staff, allowing nurses to provide personalized care. The availability of resources facilitates the implementation of recommendations, as staff have the time and support and care for each patient. </w:t>
            </w:r>
          </w:p>
        </w:tc>
      </w:tr>
      <w:tr w:rsidR="000C23F1" w:rsidRPr="00461945" w14:paraId="25A613C0" w14:textId="77777777" w:rsidTr="00256FE5">
        <w:trPr>
          <w:trHeight w:val="1065"/>
        </w:trPr>
        <w:tc>
          <w:tcPr>
            <w:tcW w:w="2043" w:type="dxa"/>
            <w:vMerge/>
            <w:tcBorders>
              <w:left w:val="single" w:sz="4" w:space="0" w:color="auto"/>
              <w:right w:val="single" w:sz="4" w:space="0" w:color="auto"/>
            </w:tcBorders>
            <w:shd w:val="clear" w:color="auto" w:fill="auto"/>
          </w:tcPr>
          <w:p w14:paraId="4DEF61B0" w14:textId="77777777" w:rsidR="000C23F1" w:rsidRPr="00461945" w:rsidRDefault="000C23F1" w:rsidP="000C23F1">
            <w:pPr>
              <w:rPr>
                <w:rFonts w:ascii="Arial" w:hAnsi="Arial" w:cs="Arial"/>
                <w:iCs/>
                <w:sz w:val="20"/>
                <w:szCs w:val="20"/>
              </w:rPr>
            </w:pPr>
          </w:p>
        </w:tc>
        <w:tc>
          <w:tcPr>
            <w:tcW w:w="5749" w:type="dxa"/>
            <w:gridSpan w:val="2"/>
            <w:vMerge/>
            <w:tcBorders>
              <w:left w:val="single" w:sz="4" w:space="0" w:color="auto"/>
              <w:right w:val="single" w:sz="4" w:space="0" w:color="auto"/>
            </w:tcBorders>
            <w:shd w:val="clear" w:color="auto" w:fill="auto"/>
          </w:tcPr>
          <w:p w14:paraId="738384C9"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178A09C9" w14:textId="77777777" w:rsidR="000C23F1" w:rsidRPr="00461945" w:rsidRDefault="000C23F1" w:rsidP="000C23F1">
            <w:pPr>
              <w:rPr>
                <w:rFonts w:ascii="Arial" w:hAnsi="Arial" w:cs="Arial"/>
                <w:iCs/>
                <w:sz w:val="20"/>
                <w:szCs w:val="20"/>
              </w:rPr>
            </w:pPr>
          </w:p>
        </w:tc>
      </w:tr>
      <w:tr w:rsidR="000C23F1" w:rsidRPr="00461945" w14:paraId="7C5A65E0" w14:textId="77777777" w:rsidTr="00256FE5">
        <w:trPr>
          <w:trHeight w:val="1065"/>
        </w:trPr>
        <w:tc>
          <w:tcPr>
            <w:tcW w:w="2043" w:type="dxa"/>
            <w:vMerge/>
            <w:tcBorders>
              <w:left w:val="single" w:sz="4" w:space="0" w:color="auto"/>
              <w:bottom w:val="single" w:sz="4" w:space="0" w:color="auto"/>
              <w:right w:val="single" w:sz="4" w:space="0" w:color="auto"/>
            </w:tcBorders>
            <w:shd w:val="clear" w:color="auto" w:fill="auto"/>
          </w:tcPr>
          <w:p w14:paraId="6F507B46" w14:textId="77777777" w:rsidR="000C23F1" w:rsidRPr="00461945" w:rsidRDefault="000C23F1" w:rsidP="000C23F1">
            <w:pPr>
              <w:rPr>
                <w:rFonts w:ascii="Arial" w:hAnsi="Arial" w:cs="Arial"/>
                <w:i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7D96140D"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018C3F05" w14:textId="77777777" w:rsidR="000C23F1" w:rsidRPr="00461945" w:rsidRDefault="000C23F1" w:rsidP="000C23F1">
            <w:pPr>
              <w:rPr>
                <w:rFonts w:ascii="Arial" w:hAnsi="Arial" w:cs="Arial"/>
                <w:iCs/>
                <w:sz w:val="20"/>
                <w:szCs w:val="20"/>
              </w:rPr>
            </w:pPr>
          </w:p>
        </w:tc>
      </w:tr>
      <w:tr w:rsidR="000C23F1" w:rsidRPr="00461945" w14:paraId="1CA2C18F" w14:textId="77777777" w:rsidTr="00256FE5">
        <w:trPr>
          <w:trHeight w:val="530"/>
        </w:trPr>
        <w:tc>
          <w:tcPr>
            <w:tcW w:w="13320" w:type="dxa"/>
            <w:gridSpan w:val="4"/>
            <w:tcBorders>
              <w:top w:val="single" w:sz="4" w:space="0" w:color="auto"/>
              <w:left w:val="single" w:sz="4" w:space="0" w:color="auto"/>
              <w:bottom w:val="single" w:sz="4" w:space="0" w:color="auto"/>
              <w:right w:val="single" w:sz="4" w:space="0" w:color="auto"/>
            </w:tcBorders>
            <w:shd w:val="clear" w:color="auto" w:fill="auto"/>
          </w:tcPr>
          <w:p w14:paraId="33033205" w14:textId="77777777" w:rsidR="000C23F1" w:rsidRPr="00461945" w:rsidRDefault="000C23F1" w:rsidP="000C23F1">
            <w:pPr>
              <w:rPr>
                <w:rFonts w:ascii="Arial" w:hAnsi="Arial" w:cs="Arial"/>
                <w:b/>
                <w:bCs/>
                <w:sz w:val="20"/>
                <w:szCs w:val="20"/>
              </w:rPr>
            </w:pPr>
            <w:r w:rsidRPr="00461945">
              <w:rPr>
                <w:rFonts w:ascii="Arial" w:hAnsi="Arial" w:cs="Arial"/>
                <w:b/>
                <w:bCs/>
                <w:sz w:val="20"/>
                <w:szCs w:val="20"/>
              </w:rPr>
              <w:t>Level D. Factors related to the</w:t>
            </w:r>
            <w:r w:rsidRPr="00461945">
              <w:rPr>
                <w:rFonts w:ascii="Arial" w:eastAsia="Times New Roman" w:hAnsi="Arial" w:cs="Arial"/>
                <w:b/>
                <w:bCs/>
                <w:sz w:val="20"/>
                <w:szCs w:val="20"/>
              </w:rPr>
              <w:t xml:space="preserve"> project design and coordination</w:t>
            </w:r>
            <w:r w:rsidRPr="00461945">
              <w:rPr>
                <w:rFonts w:ascii="Arial" w:eastAsia="Times New Roman" w:hAnsi="Arial" w:cs="Arial"/>
                <w:bCs/>
                <w:sz w:val="20"/>
                <w:szCs w:val="20"/>
              </w:rPr>
              <w:t>:</w:t>
            </w:r>
            <w:r w:rsidRPr="00461945">
              <w:rPr>
                <w:rFonts w:ascii="Arial" w:hAnsi="Arial" w:cs="Arial"/>
                <w:sz w:val="20"/>
                <w:szCs w:val="20"/>
              </w:rPr>
              <w:t xml:space="preserve"> </w:t>
            </w:r>
            <w:r w:rsidRPr="00461945">
              <w:rPr>
                <w:rFonts w:ascii="Arial" w:eastAsia="Times New Roman" w:hAnsi="Arial" w:cs="Arial"/>
                <w:bCs/>
                <w:sz w:val="20"/>
                <w:szCs w:val="20"/>
              </w:rPr>
              <w:t xml:space="preserve">factors related to the global implementation strategy of the project. </w:t>
            </w:r>
          </w:p>
        </w:tc>
      </w:tr>
      <w:tr w:rsidR="000C23F1" w:rsidRPr="00461945" w14:paraId="46B39F54" w14:textId="77777777" w:rsidTr="00256FE5">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AE85953" w14:textId="77777777" w:rsidR="000C23F1" w:rsidRPr="00461945" w:rsidRDefault="000C23F1" w:rsidP="000C23F1">
            <w:pPr>
              <w:rPr>
                <w:rFonts w:ascii="Arial" w:hAnsi="Arial" w:cs="Arial"/>
                <w:b/>
                <w:bCs/>
                <w:sz w:val="20"/>
                <w:szCs w:val="20"/>
              </w:rPr>
            </w:pPr>
            <w:r w:rsidRPr="00461945">
              <w:rPr>
                <w:rFonts w:ascii="Arial" w:eastAsia="Times New Roman" w:hAnsi="Arial" w:cs="Arial"/>
                <w:b/>
                <w:bCs/>
                <w:sz w:val="20"/>
                <w:szCs w:val="20"/>
              </w:rPr>
              <w:t>Factor</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tcPr>
          <w:p w14:paraId="2EB79ED8" w14:textId="77777777" w:rsidR="000C23F1" w:rsidRPr="00461945" w:rsidRDefault="000C23F1" w:rsidP="000C23F1">
            <w:pPr>
              <w:rPr>
                <w:rFonts w:ascii="Arial" w:eastAsia="Times New Roman" w:hAnsi="Arial" w:cs="Arial"/>
                <w:b/>
                <w:bCs/>
                <w:sz w:val="20"/>
                <w:szCs w:val="20"/>
              </w:rPr>
            </w:pPr>
            <w:r w:rsidRPr="00461945">
              <w:rPr>
                <w:rFonts w:ascii="Arial" w:eastAsia="Times New Roman" w:hAnsi="Arial" w:cs="Arial"/>
                <w:b/>
                <w:bCs/>
                <w:sz w:val="20"/>
                <w:szCs w:val="20"/>
              </w:rPr>
              <w:t>Definition</w:t>
            </w:r>
          </w:p>
          <w:p w14:paraId="55558834"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Barrier (B)</w:t>
            </w:r>
          </w:p>
          <w:p w14:paraId="4D571486" w14:textId="77777777" w:rsidR="000C23F1" w:rsidRPr="00461945" w:rsidRDefault="000C23F1" w:rsidP="000C23F1">
            <w:pPr>
              <w:pStyle w:val="Prrafodelista"/>
              <w:numPr>
                <w:ilvl w:val="0"/>
                <w:numId w:val="1"/>
              </w:numPr>
              <w:rPr>
                <w:rFonts w:ascii="Arial" w:hAnsi="Arial" w:cs="Arial"/>
                <w:b/>
                <w:bCs/>
                <w:sz w:val="20"/>
                <w:szCs w:val="20"/>
              </w:rPr>
            </w:pPr>
            <w:r w:rsidRPr="00461945">
              <w:rPr>
                <w:rFonts w:ascii="Arial" w:hAnsi="Arial" w:cs="Arial"/>
                <w:b/>
                <w:bCs/>
                <w:sz w:val="20"/>
                <w:szCs w:val="20"/>
              </w:rPr>
              <w:t>Facilitator (F)</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5B28BD05" w14:textId="77777777" w:rsidR="000C23F1" w:rsidRPr="00461945" w:rsidRDefault="000C23F1" w:rsidP="000C23F1">
            <w:pPr>
              <w:rPr>
                <w:rFonts w:ascii="Arial" w:hAnsi="Arial" w:cs="Arial"/>
                <w:b/>
                <w:sz w:val="20"/>
                <w:szCs w:val="20"/>
              </w:rPr>
            </w:pPr>
            <w:r w:rsidRPr="00461945">
              <w:rPr>
                <w:rFonts w:ascii="Arial" w:hAnsi="Arial" w:cs="Arial"/>
                <w:b/>
                <w:sz w:val="20"/>
                <w:szCs w:val="20"/>
              </w:rPr>
              <w:t xml:space="preserve">Examples: </w:t>
            </w:r>
          </w:p>
          <w:p w14:paraId="44E85563" w14:textId="77777777"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Barrier (B)</w:t>
            </w:r>
          </w:p>
          <w:p w14:paraId="20BB2628" w14:textId="20209860" w:rsidR="000C23F1" w:rsidRPr="00461945" w:rsidRDefault="000C23F1" w:rsidP="000C23F1">
            <w:pPr>
              <w:pStyle w:val="Prrafodelista"/>
              <w:numPr>
                <w:ilvl w:val="0"/>
                <w:numId w:val="73"/>
              </w:numPr>
              <w:rPr>
                <w:rFonts w:ascii="Arial" w:hAnsi="Arial" w:cs="Arial"/>
                <w:b/>
                <w:sz w:val="20"/>
                <w:szCs w:val="20"/>
              </w:rPr>
            </w:pPr>
            <w:r w:rsidRPr="00461945">
              <w:rPr>
                <w:rFonts w:ascii="Arial" w:hAnsi="Arial" w:cs="Arial"/>
                <w:b/>
                <w:sz w:val="20"/>
                <w:szCs w:val="20"/>
              </w:rPr>
              <w:t>Facilitator (F)</w:t>
            </w:r>
          </w:p>
        </w:tc>
      </w:tr>
      <w:tr w:rsidR="000C23F1" w:rsidRPr="00461945" w14:paraId="6DDD82F7" w14:textId="77777777" w:rsidTr="00256FE5">
        <w:trPr>
          <w:trHeight w:val="290"/>
        </w:trPr>
        <w:tc>
          <w:tcPr>
            <w:tcW w:w="2043" w:type="dxa"/>
            <w:vMerge w:val="restart"/>
            <w:tcBorders>
              <w:top w:val="single" w:sz="4" w:space="0" w:color="auto"/>
              <w:left w:val="single" w:sz="4" w:space="0" w:color="auto"/>
              <w:right w:val="single" w:sz="4" w:space="0" w:color="auto"/>
            </w:tcBorders>
            <w:shd w:val="clear" w:color="auto" w:fill="auto"/>
          </w:tcPr>
          <w:p w14:paraId="73F42856"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Project design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78BC6EBD" w14:textId="77777777" w:rsidR="000C23F1" w:rsidRPr="00461945" w:rsidRDefault="000C23F1" w:rsidP="000C23F1">
            <w:pPr>
              <w:rPr>
                <w:rFonts w:ascii="Arial" w:hAnsi="Arial" w:cs="Arial"/>
                <w:sz w:val="20"/>
                <w:szCs w:val="20"/>
                <w:lang w:val="en-GB"/>
              </w:rPr>
            </w:pPr>
            <w:r w:rsidRPr="00461945">
              <w:rPr>
                <w:rFonts w:ascii="Arial" w:hAnsi="Arial" w:cs="Arial"/>
                <w:sz w:val="20"/>
                <w:szCs w:val="20"/>
                <w:lang w:val="en-GB"/>
              </w:rPr>
              <w:t xml:space="preserve">The extent to which project processes and its stages are clear for the LIT members. Information is accessible and presented </w:t>
            </w:r>
            <w:r w:rsidRPr="00461945">
              <w:rPr>
                <w:rFonts w:ascii="Arial" w:hAnsi="Arial" w:cs="Arial"/>
                <w:sz w:val="20"/>
                <w:szCs w:val="20"/>
              </w:rPr>
              <w:t>i</w:t>
            </w:r>
            <w:r w:rsidRPr="00461945">
              <w:rPr>
                <w:rFonts w:ascii="Arial" w:hAnsi="Arial" w:cs="Arial"/>
                <w:sz w:val="20"/>
                <w:szCs w:val="20"/>
                <w:lang w:val="en-GB"/>
              </w:rPr>
              <w:t xml:space="preserve">n a user-friendly manner. </w:t>
            </w:r>
          </w:p>
          <w:p w14:paraId="6FF14078" w14:textId="77777777" w:rsidR="000C23F1" w:rsidRPr="00461945" w:rsidRDefault="000C23F1" w:rsidP="000C23F1">
            <w:pPr>
              <w:pStyle w:val="Prrafodelista"/>
              <w:numPr>
                <w:ilvl w:val="0"/>
                <w:numId w:val="4"/>
              </w:numPr>
              <w:rPr>
                <w:rFonts w:ascii="Arial" w:hAnsi="Arial" w:cs="Arial"/>
                <w:sz w:val="20"/>
                <w:szCs w:val="20"/>
                <w:lang w:val="en-GB"/>
              </w:rPr>
            </w:pPr>
            <w:r w:rsidRPr="00461945">
              <w:rPr>
                <w:rFonts w:ascii="Arial" w:hAnsi="Arial" w:cs="Arial"/>
                <w:sz w:val="20"/>
                <w:szCs w:val="20"/>
              </w:rPr>
              <w:t xml:space="preserve">B: Project information is unclear and lack sufficient detail. The process is confusing and LIT members are not sure about the steps they have to follow to complete the project. </w:t>
            </w:r>
          </w:p>
          <w:p w14:paraId="15432685" w14:textId="77777777" w:rsidR="000C23F1" w:rsidRPr="00461945" w:rsidRDefault="000C23F1" w:rsidP="000C23F1">
            <w:pPr>
              <w:pStyle w:val="Prrafodelista"/>
              <w:numPr>
                <w:ilvl w:val="0"/>
                <w:numId w:val="4"/>
              </w:numPr>
              <w:rPr>
                <w:rFonts w:ascii="Arial" w:hAnsi="Arial" w:cs="Arial"/>
                <w:sz w:val="20"/>
                <w:szCs w:val="20"/>
              </w:rPr>
            </w:pPr>
            <w:r w:rsidRPr="00461945">
              <w:rPr>
                <w:rFonts w:ascii="Arial" w:hAnsi="Arial" w:cs="Arial"/>
                <w:sz w:val="20"/>
                <w:szCs w:val="20"/>
              </w:rPr>
              <w:t xml:space="preserve">F:  Project information is clear and has sufficient detail. The process is well explained and LIT </w:t>
            </w:r>
            <w:r w:rsidRPr="00461945">
              <w:rPr>
                <w:rFonts w:ascii="Arial" w:hAnsi="Arial" w:cs="Arial"/>
                <w:sz w:val="20"/>
                <w:szCs w:val="20"/>
              </w:rPr>
              <w:lastRenderedPageBreak/>
              <w:t xml:space="preserve">members are sure about the steps they have to follow to complete the project. </w:t>
            </w:r>
          </w:p>
        </w:tc>
        <w:tc>
          <w:tcPr>
            <w:tcW w:w="5528" w:type="dxa"/>
            <w:vMerge w:val="restart"/>
            <w:tcBorders>
              <w:top w:val="single" w:sz="4" w:space="0" w:color="auto"/>
              <w:left w:val="single" w:sz="4" w:space="0" w:color="auto"/>
              <w:right w:val="single" w:sz="4" w:space="0" w:color="auto"/>
            </w:tcBorders>
            <w:shd w:val="clear" w:color="auto" w:fill="auto"/>
          </w:tcPr>
          <w:p w14:paraId="2A8037D0" w14:textId="2506E6D7" w:rsidR="000C23F1" w:rsidRPr="00461945" w:rsidRDefault="000C23F1" w:rsidP="000C23F1">
            <w:pPr>
              <w:pStyle w:val="Prrafodelista"/>
              <w:numPr>
                <w:ilvl w:val="0"/>
                <w:numId w:val="4"/>
              </w:numPr>
              <w:rPr>
                <w:rFonts w:ascii="Arial" w:hAnsi="Arial" w:cs="Arial"/>
                <w:sz w:val="20"/>
                <w:szCs w:val="20"/>
              </w:rPr>
            </w:pPr>
            <w:r w:rsidRPr="00461945">
              <w:rPr>
                <w:rFonts w:ascii="Arial" w:hAnsi="Arial" w:cs="Arial"/>
                <w:sz w:val="20"/>
                <w:szCs w:val="20"/>
              </w:rPr>
              <w:lastRenderedPageBreak/>
              <w:t>B: The project documentation is unclear, and the Leadership Implementation Team (LIT) members do not fully understand the process or the necessary steps to implement the recommendations. They feel that they have not been provided with sufficient information, leading to uncertainty about what actions need to be taken to complete the project.</w:t>
            </w:r>
          </w:p>
          <w:p w14:paraId="4C297796" w14:textId="25C94DDC" w:rsidR="000C23F1" w:rsidRPr="00461945" w:rsidRDefault="000C23F1" w:rsidP="000C23F1">
            <w:pPr>
              <w:pStyle w:val="Prrafodelista"/>
              <w:numPr>
                <w:ilvl w:val="0"/>
                <w:numId w:val="4"/>
              </w:numPr>
              <w:rPr>
                <w:rFonts w:ascii="Arial" w:hAnsi="Arial" w:cs="Arial"/>
                <w:sz w:val="20"/>
                <w:szCs w:val="20"/>
              </w:rPr>
            </w:pPr>
            <w:r w:rsidRPr="00461945">
              <w:rPr>
                <w:rFonts w:ascii="Arial" w:hAnsi="Arial" w:cs="Arial"/>
                <w:sz w:val="20"/>
                <w:szCs w:val="20"/>
              </w:rPr>
              <w:lastRenderedPageBreak/>
              <w:t>F: The project design is well-documented, with clear, detailed information provided to the LIT members. They understand the steps required to implement the recommendations, and the process is outlined in a way that ensures they know exactly what actions to take to successfully complete the project.</w:t>
            </w:r>
          </w:p>
        </w:tc>
      </w:tr>
      <w:tr w:rsidR="000C23F1" w:rsidRPr="00461945" w14:paraId="2C9D201A" w14:textId="77777777" w:rsidTr="00256FE5">
        <w:trPr>
          <w:trHeight w:val="290"/>
        </w:trPr>
        <w:tc>
          <w:tcPr>
            <w:tcW w:w="2043" w:type="dxa"/>
            <w:vMerge/>
            <w:tcBorders>
              <w:left w:val="single" w:sz="4" w:space="0" w:color="auto"/>
              <w:right w:val="single" w:sz="4" w:space="0" w:color="auto"/>
            </w:tcBorders>
            <w:shd w:val="clear" w:color="auto" w:fill="auto"/>
          </w:tcPr>
          <w:p w14:paraId="65F636E3"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31A497BB"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125D9EAD" w14:textId="77777777" w:rsidR="000C23F1" w:rsidRPr="00461945" w:rsidRDefault="000C23F1" w:rsidP="000C23F1">
            <w:pPr>
              <w:rPr>
                <w:rFonts w:ascii="Arial" w:hAnsi="Arial" w:cs="Arial"/>
                <w:sz w:val="20"/>
                <w:szCs w:val="20"/>
              </w:rPr>
            </w:pPr>
          </w:p>
        </w:tc>
      </w:tr>
      <w:tr w:rsidR="000C23F1" w:rsidRPr="00461945" w14:paraId="5E134464" w14:textId="77777777" w:rsidTr="00256FE5">
        <w:trPr>
          <w:trHeight w:val="520"/>
        </w:trPr>
        <w:tc>
          <w:tcPr>
            <w:tcW w:w="2043" w:type="dxa"/>
            <w:vMerge/>
            <w:tcBorders>
              <w:left w:val="single" w:sz="4" w:space="0" w:color="auto"/>
              <w:right w:val="single" w:sz="4" w:space="0" w:color="auto"/>
            </w:tcBorders>
            <w:shd w:val="clear" w:color="auto" w:fill="auto"/>
          </w:tcPr>
          <w:p w14:paraId="22E54357" w14:textId="77777777" w:rsidR="000C23F1" w:rsidRPr="00461945" w:rsidRDefault="000C23F1" w:rsidP="000C23F1">
            <w:pPr>
              <w:ind w:left="250"/>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5055156E"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6B23F8F8" w14:textId="77777777" w:rsidR="000C23F1" w:rsidRPr="00461945" w:rsidRDefault="000C23F1" w:rsidP="000C23F1">
            <w:pPr>
              <w:ind w:left="250"/>
              <w:rPr>
                <w:rFonts w:ascii="Arial" w:hAnsi="Arial" w:cs="Arial"/>
                <w:sz w:val="20"/>
                <w:szCs w:val="20"/>
              </w:rPr>
            </w:pPr>
          </w:p>
        </w:tc>
      </w:tr>
      <w:tr w:rsidR="000C23F1" w:rsidRPr="00461945" w14:paraId="7A1DE15A" w14:textId="77777777" w:rsidTr="00256FE5">
        <w:trPr>
          <w:trHeight w:val="520"/>
        </w:trPr>
        <w:tc>
          <w:tcPr>
            <w:tcW w:w="2043" w:type="dxa"/>
            <w:vMerge/>
            <w:tcBorders>
              <w:left w:val="single" w:sz="4" w:space="0" w:color="auto"/>
              <w:bottom w:val="single" w:sz="4" w:space="0" w:color="auto"/>
              <w:right w:val="single" w:sz="4" w:space="0" w:color="auto"/>
            </w:tcBorders>
            <w:shd w:val="clear" w:color="auto" w:fill="auto"/>
          </w:tcPr>
          <w:p w14:paraId="2433ABBD" w14:textId="77777777" w:rsidR="000C23F1" w:rsidRPr="00461945" w:rsidRDefault="000C23F1" w:rsidP="000C23F1">
            <w:pPr>
              <w:ind w:left="250"/>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6D502B5A"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379C16A7" w14:textId="77777777" w:rsidR="000C23F1" w:rsidRPr="00461945" w:rsidRDefault="000C23F1" w:rsidP="000C23F1">
            <w:pPr>
              <w:ind w:left="250"/>
              <w:rPr>
                <w:rFonts w:ascii="Arial" w:hAnsi="Arial" w:cs="Arial"/>
                <w:sz w:val="20"/>
                <w:szCs w:val="20"/>
              </w:rPr>
            </w:pPr>
          </w:p>
        </w:tc>
      </w:tr>
      <w:tr w:rsidR="000C23F1" w:rsidRPr="00461945" w14:paraId="5425E8CF" w14:textId="77777777" w:rsidTr="00256FE5">
        <w:trPr>
          <w:trHeight w:val="290"/>
        </w:trPr>
        <w:tc>
          <w:tcPr>
            <w:tcW w:w="2043" w:type="dxa"/>
            <w:vMerge w:val="restart"/>
            <w:tcBorders>
              <w:top w:val="single" w:sz="4" w:space="0" w:color="auto"/>
              <w:left w:val="single" w:sz="4" w:space="0" w:color="auto"/>
              <w:right w:val="single" w:sz="4" w:space="0" w:color="auto"/>
            </w:tcBorders>
            <w:shd w:val="clear" w:color="auto" w:fill="auto"/>
          </w:tcPr>
          <w:p w14:paraId="675B2DFB" w14:textId="77777777" w:rsidR="000C23F1" w:rsidRPr="00461945" w:rsidRDefault="000C23F1" w:rsidP="000C23F1">
            <w:pPr>
              <w:rPr>
                <w:rFonts w:ascii="Arial" w:hAnsi="Arial" w:cs="Arial"/>
                <w:i/>
                <w:iCs/>
                <w:sz w:val="20"/>
                <w:szCs w:val="20"/>
              </w:rPr>
            </w:pPr>
            <w:r w:rsidRPr="00461945">
              <w:rPr>
                <w:rFonts w:ascii="Arial" w:hAnsi="Arial" w:cs="Arial"/>
                <w:sz w:val="20"/>
                <w:szCs w:val="20"/>
              </w:rPr>
              <w:t xml:space="preserve">Recommendations design </w:t>
            </w:r>
          </w:p>
        </w:tc>
        <w:tc>
          <w:tcPr>
            <w:tcW w:w="5749" w:type="dxa"/>
            <w:gridSpan w:val="2"/>
            <w:vMerge w:val="restart"/>
            <w:tcBorders>
              <w:top w:val="single" w:sz="4" w:space="0" w:color="auto"/>
              <w:left w:val="single" w:sz="4" w:space="0" w:color="auto"/>
              <w:right w:val="single" w:sz="4" w:space="0" w:color="auto"/>
            </w:tcBorders>
            <w:shd w:val="clear" w:color="auto" w:fill="auto"/>
          </w:tcPr>
          <w:p w14:paraId="2FFFF2CA" w14:textId="77777777" w:rsidR="000C23F1" w:rsidRPr="00461945" w:rsidRDefault="000C23F1" w:rsidP="000C23F1">
            <w:pPr>
              <w:rPr>
                <w:rFonts w:ascii="Arial" w:hAnsi="Arial" w:cs="Arial"/>
                <w:sz w:val="20"/>
                <w:szCs w:val="20"/>
                <w:lang w:val="en-GB"/>
              </w:rPr>
            </w:pPr>
            <w:r w:rsidRPr="00461945">
              <w:rPr>
                <w:rFonts w:ascii="Arial" w:hAnsi="Arial" w:cs="Arial"/>
                <w:sz w:val="20"/>
                <w:szCs w:val="20"/>
                <w:lang w:val="en-GB"/>
              </w:rPr>
              <w:t xml:space="preserve">The extent to which recommendations are clear for the LIT members. Information is accessible and presented </w:t>
            </w:r>
            <w:r w:rsidRPr="00461945">
              <w:rPr>
                <w:rFonts w:ascii="Arial" w:hAnsi="Arial" w:cs="Arial"/>
                <w:sz w:val="20"/>
                <w:szCs w:val="20"/>
              </w:rPr>
              <w:t>i</w:t>
            </w:r>
            <w:r w:rsidRPr="00461945">
              <w:rPr>
                <w:rFonts w:ascii="Arial" w:hAnsi="Arial" w:cs="Arial"/>
                <w:sz w:val="20"/>
                <w:szCs w:val="20"/>
                <w:lang w:val="en-GB"/>
              </w:rPr>
              <w:t xml:space="preserve">n a user-friendly manner. </w:t>
            </w:r>
          </w:p>
          <w:p w14:paraId="09120BD9" w14:textId="77777777" w:rsidR="000C23F1" w:rsidRPr="00461945" w:rsidRDefault="000C23F1" w:rsidP="000C23F1">
            <w:pPr>
              <w:pStyle w:val="Prrafodelista"/>
              <w:numPr>
                <w:ilvl w:val="0"/>
                <w:numId w:val="4"/>
              </w:numPr>
              <w:spacing w:after="160" w:line="259" w:lineRule="auto"/>
              <w:rPr>
                <w:rFonts w:ascii="Arial" w:hAnsi="Arial" w:cs="Arial"/>
                <w:sz w:val="20"/>
                <w:szCs w:val="20"/>
                <w:lang w:val="en-GB"/>
              </w:rPr>
            </w:pPr>
            <w:r w:rsidRPr="00461945">
              <w:rPr>
                <w:rFonts w:ascii="Arial" w:hAnsi="Arial" w:cs="Arial"/>
                <w:sz w:val="20"/>
                <w:szCs w:val="20"/>
              </w:rPr>
              <w:t xml:space="preserve">B: Recommendations are unclear and lack sufficient detail. How to comply with them is confusing and LIT members are not sure about what they have to implement them. </w:t>
            </w:r>
          </w:p>
          <w:p w14:paraId="145D3CDB" w14:textId="77777777" w:rsidR="000C23F1" w:rsidRPr="00461945" w:rsidRDefault="000C23F1" w:rsidP="000C23F1">
            <w:pPr>
              <w:pStyle w:val="Prrafodelista"/>
              <w:numPr>
                <w:ilvl w:val="0"/>
                <w:numId w:val="4"/>
              </w:numPr>
              <w:rPr>
                <w:rFonts w:ascii="Arial" w:hAnsi="Arial" w:cs="Arial"/>
                <w:sz w:val="20"/>
                <w:szCs w:val="20"/>
              </w:rPr>
            </w:pPr>
            <w:r w:rsidRPr="00461945">
              <w:rPr>
                <w:rFonts w:ascii="Arial" w:hAnsi="Arial" w:cs="Arial"/>
                <w:sz w:val="20"/>
                <w:szCs w:val="20"/>
              </w:rPr>
              <w:t xml:space="preserve">F:  Recommendations are clear and have sufficient detail. How to comply with them is well explained and LIT members are sure about what they have to implement them. </w:t>
            </w:r>
          </w:p>
        </w:tc>
        <w:tc>
          <w:tcPr>
            <w:tcW w:w="5528" w:type="dxa"/>
            <w:vMerge w:val="restart"/>
            <w:tcBorders>
              <w:top w:val="single" w:sz="4" w:space="0" w:color="auto"/>
              <w:left w:val="single" w:sz="4" w:space="0" w:color="auto"/>
              <w:right w:val="single" w:sz="4" w:space="0" w:color="auto"/>
            </w:tcBorders>
            <w:shd w:val="clear" w:color="auto" w:fill="auto"/>
          </w:tcPr>
          <w:p w14:paraId="2CB1BEC2" w14:textId="776F0DCB" w:rsidR="000C23F1" w:rsidRPr="00461945" w:rsidRDefault="000C23F1" w:rsidP="000C23F1">
            <w:pPr>
              <w:pStyle w:val="Prrafodelista"/>
              <w:numPr>
                <w:ilvl w:val="0"/>
                <w:numId w:val="4"/>
              </w:numPr>
              <w:rPr>
                <w:rFonts w:ascii="Arial" w:hAnsi="Arial" w:cs="Arial"/>
                <w:sz w:val="20"/>
                <w:szCs w:val="20"/>
              </w:rPr>
            </w:pPr>
            <w:r w:rsidRPr="00461945">
              <w:rPr>
                <w:rFonts w:ascii="Arial" w:hAnsi="Arial" w:cs="Arial"/>
                <w:sz w:val="20"/>
                <w:szCs w:val="20"/>
              </w:rPr>
              <w:t>B: The recommendations for comprehensive pain assessment and management are vague and lack clarity. The LIT members are uncertain about how to implement the necessary pain assessment and management practices, as the recommendations do not provide clear guidance on the steps to follow or the tools to use, resulting in confusion and delayed action.</w:t>
            </w:r>
          </w:p>
          <w:p w14:paraId="57F459CD" w14:textId="0E6C9E6D" w:rsidR="000C23F1" w:rsidRPr="00461945" w:rsidRDefault="000C23F1" w:rsidP="000C23F1">
            <w:pPr>
              <w:pStyle w:val="Prrafodelista"/>
              <w:numPr>
                <w:ilvl w:val="0"/>
                <w:numId w:val="4"/>
              </w:numPr>
              <w:rPr>
                <w:rFonts w:ascii="Arial" w:hAnsi="Arial" w:cs="Arial"/>
                <w:sz w:val="20"/>
                <w:szCs w:val="20"/>
              </w:rPr>
            </w:pPr>
            <w:r w:rsidRPr="00461945">
              <w:rPr>
                <w:rFonts w:ascii="Arial" w:hAnsi="Arial" w:cs="Arial"/>
                <w:sz w:val="20"/>
                <w:szCs w:val="20"/>
              </w:rPr>
              <w:t>F: The recommendations for pain assessments and management are clearly defined with detailed instructions. The LIT members understand the necessary steps and tools required for comprehensive pain assessment and management, ensuring that the recommendations are implemented effectively.</w:t>
            </w:r>
          </w:p>
        </w:tc>
      </w:tr>
      <w:tr w:rsidR="000C23F1" w:rsidRPr="00461945" w14:paraId="29E82A64" w14:textId="77777777" w:rsidTr="00256FE5">
        <w:trPr>
          <w:trHeight w:val="520"/>
        </w:trPr>
        <w:tc>
          <w:tcPr>
            <w:tcW w:w="2043" w:type="dxa"/>
            <w:vMerge/>
            <w:tcBorders>
              <w:left w:val="single" w:sz="4" w:space="0" w:color="auto"/>
              <w:right w:val="single" w:sz="4" w:space="0" w:color="auto"/>
            </w:tcBorders>
            <w:shd w:val="clear" w:color="auto" w:fill="auto"/>
          </w:tcPr>
          <w:p w14:paraId="4D613726"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258D8080"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40878438" w14:textId="77777777" w:rsidR="000C23F1" w:rsidRPr="00461945" w:rsidRDefault="000C23F1" w:rsidP="000C23F1">
            <w:pPr>
              <w:rPr>
                <w:rFonts w:ascii="Arial" w:hAnsi="Arial" w:cs="Arial"/>
                <w:sz w:val="20"/>
                <w:szCs w:val="20"/>
              </w:rPr>
            </w:pPr>
          </w:p>
        </w:tc>
      </w:tr>
      <w:tr w:rsidR="000C23F1" w:rsidRPr="00461945" w14:paraId="571EB1B1" w14:textId="77777777" w:rsidTr="00256FE5">
        <w:trPr>
          <w:trHeight w:val="290"/>
        </w:trPr>
        <w:tc>
          <w:tcPr>
            <w:tcW w:w="2043" w:type="dxa"/>
            <w:vMerge/>
            <w:tcBorders>
              <w:left w:val="single" w:sz="4" w:space="0" w:color="auto"/>
              <w:right w:val="single" w:sz="4" w:space="0" w:color="auto"/>
            </w:tcBorders>
            <w:shd w:val="clear" w:color="auto" w:fill="auto"/>
          </w:tcPr>
          <w:p w14:paraId="4AAF1432"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39A6A226"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48A7596E" w14:textId="77777777" w:rsidR="000C23F1" w:rsidRPr="00461945" w:rsidRDefault="000C23F1" w:rsidP="000C23F1">
            <w:pPr>
              <w:rPr>
                <w:rFonts w:ascii="Arial" w:hAnsi="Arial" w:cs="Arial"/>
                <w:sz w:val="20"/>
                <w:szCs w:val="20"/>
              </w:rPr>
            </w:pPr>
          </w:p>
        </w:tc>
      </w:tr>
      <w:tr w:rsidR="000C23F1" w:rsidRPr="00461945" w14:paraId="7103A102" w14:textId="77777777" w:rsidTr="00256FE5">
        <w:trPr>
          <w:trHeight w:val="290"/>
        </w:trPr>
        <w:tc>
          <w:tcPr>
            <w:tcW w:w="2043" w:type="dxa"/>
            <w:vMerge/>
            <w:tcBorders>
              <w:left w:val="single" w:sz="4" w:space="0" w:color="auto"/>
              <w:bottom w:val="single" w:sz="4" w:space="0" w:color="auto"/>
              <w:right w:val="single" w:sz="4" w:space="0" w:color="auto"/>
            </w:tcBorders>
            <w:shd w:val="clear" w:color="auto" w:fill="auto"/>
          </w:tcPr>
          <w:p w14:paraId="4F93C03F" w14:textId="77777777" w:rsidR="000C23F1" w:rsidRPr="00461945" w:rsidRDefault="000C23F1" w:rsidP="000C23F1">
            <w:pPr>
              <w:rPr>
                <w:rFonts w:ascii="Arial" w:hAnsi="Arial" w:cs="Arial"/>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72430EC5" w14:textId="77777777" w:rsidR="000C23F1" w:rsidRPr="00461945" w:rsidRDefault="000C23F1" w:rsidP="000C23F1">
            <w:pPr>
              <w:rPr>
                <w:rFonts w:ascii="Arial" w:hAnsi="Arial" w:cs="Arial"/>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119A8C43" w14:textId="77777777" w:rsidR="000C23F1" w:rsidRPr="00461945" w:rsidRDefault="000C23F1" w:rsidP="000C23F1">
            <w:pPr>
              <w:rPr>
                <w:rFonts w:ascii="Arial" w:hAnsi="Arial" w:cs="Arial"/>
                <w:sz w:val="20"/>
                <w:szCs w:val="20"/>
              </w:rPr>
            </w:pPr>
          </w:p>
        </w:tc>
      </w:tr>
      <w:tr w:rsidR="000C23F1" w:rsidRPr="00461945" w14:paraId="29526F01" w14:textId="77777777" w:rsidTr="00256FE5">
        <w:trPr>
          <w:trHeight w:val="290"/>
        </w:trPr>
        <w:tc>
          <w:tcPr>
            <w:tcW w:w="2043" w:type="dxa"/>
            <w:vMerge w:val="restart"/>
            <w:tcBorders>
              <w:top w:val="single" w:sz="4" w:space="0" w:color="auto"/>
              <w:left w:val="single" w:sz="4" w:space="0" w:color="auto"/>
              <w:right w:val="single" w:sz="4" w:space="0" w:color="auto"/>
            </w:tcBorders>
            <w:shd w:val="clear" w:color="auto" w:fill="auto"/>
          </w:tcPr>
          <w:p w14:paraId="3344AC2F" w14:textId="77777777" w:rsidR="000C23F1" w:rsidRPr="00461945" w:rsidRDefault="000C23F1" w:rsidP="000C23F1">
            <w:pPr>
              <w:rPr>
                <w:rFonts w:ascii="Arial" w:hAnsi="Arial" w:cs="Arial"/>
                <w:sz w:val="20"/>
                <w:szCs w:val="20"/>
              </w:rPr>
            </w:pPr>
            <w:r w:rsidRPr="00461945">
              <w:rPr>
                <w:rFonts w:ascii="Arial" w:hAnsi="Arial" w:cs="Arial"/>
                <w:sz w:val="20"/>
                <w:szCs w:val="20"/>
              </w:rPr>
              <w:t>Global implementation team facilitation</w:t>
            </w:r>
          </w:p>
        </w:tc>
        <w:tc>
          <w:tcPr>
            <w:tcW w:w="5749" w:type="dxa"/>
            <w:gridSpan w:val="2"/>
            <w:vMerge w:val="restart"/>
            <w:tcBorders>
              <w:top w:val="single" w:sz="4" w:space="0" w:color="auto"/>
              <w:left w:val="single" w:sz="4" w:space="0" w:color="auto"/>
              <w:right w:val="single" w:sz="4" w:space="0" w:color="auto"/>
            </w:tcBorders>
            <w:shd w:val="clear" w:color="auto" w:fill="auto"/>
          </w:tcPr>
          <w:p w14:paraId="6C8E549F" w14:textId="77777777" w:rsidR="000C23F1" w:rsidRPr="00461945" w:rsidRDefault="000C23F1" w:rsidP="000C23F1">
            <w:pPr>
              <w:rPr>
                <w:rFonts w:ascii="Arial" w:hAnsi="Arial" w:cs="Arial"/>
                <w:sz w:val="20"/>
                <w:szCs w:val="20"/>
              </w:rPr>
            </w:pPr>
            <w:r w:rsidRPr="00461945">
              <w:rPr>
                <w:rFonts w:ascii="Arial" w:hAnsi="Arial" w:cs="Arial"/>
                <w:sz w:val="20"/>
                <w:szCs w:val="20"/>
              </w:rPr>
              <w:t xml:space="preserve">The extent to which the global implementation team has established good communication channels with LIT members and provides the necessary assistance to facilitate recommendations implementations and compliance. </w:t>
            </w:r>
          </w:p>
          <w:p w14:paraId="2B5157E4" w14:textId="77777777" w:rsidR="000C23F1" w:rsidRPr="00461945" w:rsidRDefault="000C23F1" w:rsidP="000C23F1">
            <w:pPr>
              <w:pStyle w:val="Prrafodelista"/>
              <w:numPr>
                <w:ilvl w:val="0"/>
                <w:numId w:val="54"/>
              </w:numPr>
              <w:spacing w:after="160" w:line="259" w:lineRule="auto"/>
              <w:rPr>
                <w:rFonts w:ascii="Arial" w:hAnsi="Arial" w:cs="Arial"/>
                <w:sz w:val="20"/>
                <w:szCs w:val="20"/>
              </w:rPr>
            </w:pPr>
            <w:r w:rsidRPr="00461945">
              <w:rPr>
                <w:rFonts w:ascii="Arial" w:hAnsi="Arial" w:cs="Arial"/>
                <w:sz w:val="20"/>
                <w:szCs w:val="20"/>
              </w:rPr>
              <w:t xml:space="preserve">B: The communication channels between are GIT and LIT are inadequate and LIT members do not receive the assistance they need when they need it. </w:t>
            </w:r>
          </w:p>
          <w:p w14:paraId="6AA590AE" w14:textId="77777777" w:rsidR="000C23F1" w:rsidRPr="00461945" w:rsidRDefault="000C23F1" w:rsidP="000C23F1">
            <w:pPr>
              <w:pStyle w:val="Prrafodelista"/>
              <w:numPr>
                <w:ilvl w:val="0"/>
                <w:numId w:val="54"/>
              </w:numPr>
              <w:rPr>
                <w:rFonts w:ascii="Arial" w:hAnsi="Arial" w:cs="Arial"/>
                <w:sz w:val="20"/>
                <w:szCs w:val="20"/>
              </w:rPr>
            </w:pPr>
            <w:r w:rsidRPr="00461945">
              <w:rPr>
                <w:rFonts w:ascii="Arial" w:hAnsi="Arial" w:cs="Arial"/>
                <w:sz w:val="20"/>
                <w:szCs w:val="20"/>
              </w:rPr>
              <w:t>F: The communication channels between are GIT and LIT are adequate and LIT members do receive the assistance they need when they need it.</w:t>
            </w:r>
          </w:p>
        </w:tc>
        <w:tc>
          <w:tcPr>
            <w:tcW w:w="5528" w:type="dxa"/>
            <w:vMerge w:val="restart"/>
            <w:tcBorders>
              <w:top w:val="single" w:sz="4" w:space="0" w:color="auto"/>
              <w:left w:val="single" w:sz="4" w:space="0" w:color="auto"/>
              <w:right w:val="single" w:sz="4" w:space="0" w:color="auto"/>
            </w:tcBorders>
            <w:shd w:val="clear" w:color="auto" w:fill="auto"/>
          </w:tcPr>
          <w:p w14:paraId="14A80ABA" w14:textId="77777777" w:rsidR="000C23F1" w:rsidRPr="00461945" w:rsidRDefault="000C23F1" w:rsidP="000C23F1">
            <w:pPr>
              <w:pStyle w:val="Prrafodelista"/>
              <w:numPr>
                <w:ilvl w:val="0"/>
                <w:numId w:val="54"/>
              </w:numPr>
              <w:rPr>
                <w:rFonts w:ascii="Arial" w:hAnsi="Arial" w:cs="Arial"/>
                <w:sz w:val="20"/>
                <w:szCs w:val="20"/>
              </w:rPr>
            </w:pPr>
            <w:r w:rsidRPr="00461945">
              <w:rPr>
                <w:rFonts w:ascii="Arial" w:hAnsi="Arial" w:cs="Arial"/>
                <w:sz w:val="20"/>
                <w:szCs w:val="20"/>
              </w:rPr>
              <w:t>B: The communication channels between the Global Implementation Team (GIT) and the Leadership Implementation Team (LIT) are inadequate. LIT members do not receive the necessary assistance when they encounter difficulties implementing the recommendations, leading to confusion and delays in the process.</w:t>
            </w:r>
          </w:p>
          <w:p w14:paraId="6CAC4EA8" w14:textId="0DB050EC" w:rsidR="000C23F1" w:rsidRPr="00461945" w:rsidRDefault="000C23F1" w:rsidP="000C23F1">
            <w:pPr>
              <w:pStyle w:val="Prrafodelista"/>
              <w:numPr>
                <w:ilvl w:val="0"/>
                <w:numId w:val="54"/>
              </w:numPr>
              <w:rPr>
                <w:rFonts w:ascii="Arial" w:hAnsi="Arial" w:cs="Arial"/>
                <w:sz w:val="20"/>
                <w:szCs w:val="20"/>
              </w:rPr>
            </w:pPr>
            <w:r w:rsidRPr="00461945">
              <w:rPr>
                <w:rFonts w:ascii="Arial" w:hAnsi="Arial" w:cs="Arial"/>
                <w:sz w:val="20"/>
                <w:szCs w:val="20"/>
              </w:rPr>
              <w:t>F: The communication channels between the GIT and LIT are strong and well-established. LIT members receive timely assistance and clear guidance whenever they encounter challenges with implementing the recommendations, making the process smoother and more efficient.</w:t>
            </w:r>
          </w:p>
        </w:tc>
      </w:tr>
      <w:tr w:rsidR="000C23F1" w:rsidRPr="00461945" w14:paraId="3AA7C155" w14:textId="77777777" w:rsidTr="00256FE5">
        <w:trPr>
          <w:trHeight w:val="290"/>
        </w:trPr>
        <w:tc>
          <w:tcPr>
            <w:tcW w:w="2043" w:type="dxa"/>
            <w:vMerge/>
            <w:tcBorders>
              <w:left w:val="single" w:sz="4" w:space="0" w:color="auto"/>
              <w:right w:val="single" w:sz="4" w:space="0" w:color="auto"/>
            </w:tcBorders>
            <w:shd w:val="clear" w:color="auto" w:fill="auto"/>
          </w:tcPr>
          <w:p w14:paraId="5A794976" w14:textId="77777777" w:rsidR="000C23F1" w:rsidRPr="00461945" w:rsidRDefault="000C23F1" w:rsidP="000C23F1">
            <w:pPr>
              <w:ind w:left="250"/>
              <w:rPr>
                <w:rFonts w:ascii="Arial" w:hAnsi="Arial" w:cs="Arial"/>
                <w:sz w:val="20"/>
                <w:szCs w:val="20"/>
              </w:rPr>
            </w:pPr>
          </w:p>
        </w:tc>
        <w:tc>
          <w:tcPr>
            <w:tcW w:w="5749" w:type="dxa"/>
            <w:gridSpan w:val="2"/>
            <w:vMerge/>
            <w:tcBorders>
              <w:left w:val="single" w:sz="4" w:space="0" w:color="auto"/>
              <w:right w:val="single" w:sz="4" w:space="0" w:color="auto"/>
            </w:tcBorders>
            <w:shd w:val="clear" w:color="auto" w:fill="auto"/>
          </w:tcPr>
          <w:p w14:paraId="7A04145F" w14:textId="77777777" w:rsidR="000C23F1" w:rsidRPr="00461945" w:rsidRDefault="000C23F1" w:rsidP="000C23F1">
            <w:pPr>
              <w:rPr>
                <w:rFonts w:ascii="Arial" w:hAnsi="Arial" w:cs="Arial"/>
                <w:sz w:val="20"/>
                <w:szCs w:val="20"/>
              </w:rPr>
            </w:pPr>
          </w:p>
        </w:tc>
        <w:tc>
          <w:tcPr>
            <w:tcW w:w="5528" w:type="dxa"/>
            <w:vMerge/>
            <w:tcBorders>
              <w:left w:val="single" w:sz="4" w:space="0" w:color="auto"/>
              <w:right w:val="single" w:sz="4" w:space="0" w:color="auto"/>
            </w:tcBorders>
            <w:shd w:val="clear" w:color="auto" w:fill="auto"/>
          </w:tcPr>
          <w:p w14:paraId="098E7EEB" w14:textId="77777777" w:rsidR="000C23F1" w:rsidRPr="00461945" w:rsidRDefault="000C23F1" w:rsidP="000C23F1">
            <w:pPr>
              <w:ind w:left="250"/>
              <w:rPr>
                <w:rFonts w:ascii="Arial" w:hAnsi="Arial" w:cs="Arial"/>
                <w:sz w:val="20"/>
                <w:szCs w:val="20"/>
              </w:rPr>
            </w:pPr>
          </w:p>
        </w:tc>
      </w:tr>
      <w:tr w:rsidR="000C23F1" w:rsidRPr="00461945" w14:paraId="0D3C140A" w14:textId="77777777" w:rsidTr="00256FE5">
        <w:trPr>
          <w:trHeight w:val="290"/>
        </w:trPr>
        <w:tc>
          <w:tcPr>
            <w:tcW w:w="2043" w:type="dxa"/>
            <w:vMerge/>
            <w:tcBorders>
              <w:left w:val="single" w:sz="4" w:space="0" w:color="auto"/>
              <w:bottom w:val="single" w:sz="4" w:space="0" w:color="auto"/>
              <w:right w:val="single" w:sz="4" w:space="0" w:color="auto"/>
            </w:tcBorders>
            <w:shd w:val="clear" w:color="auto" w:fill="auto"/>
          </w:tcPr>
          <w:p w14:paraId="50B0AA0D" w14:textId="77777777" w:rsidR="000C23F1" w:rsidRPr="00461945" w:rsidRDefault="000C23F1" w:rsidP="000C23F1">
            <w:pPr>
              <w:rPr>
                <w:rFonts w:ascii="Arial" w:hAnsi="Arial" w:cs="Arial"/>
                <w:i/>
                <w:iCs/>
                <w:sz w:val="20"/>
                <w:szCs w:val="20"/>
              </w:rPr>
            </w:pPr>
          </w:p>
        </w:tc>
        <w:tc>
          <w:tcPr>
            <w:tcW w:w="5749" w:type="dxa"/>
            <w:gridSpan w:val="2"/>
            <w:vMerge/>
            <w:tcBorders>
              <w:left w:val="single" w:sz="4" w:space="0" w:color="auto"/>
              <w:bottom w:val="single" w:sz="4" w:space="0" w:color="auto"/>
              <w:right w:val="single" w:sz="4" w:space="0" w:color="auto"/>
            </w:tcBorders>
            <w:shd w:val="clear" w:color="auto" w:fill="auto"/>
          </w:tcPr>
          <w:p w14:paraId="24789C33" w14:textId="77777777" w:rsidR="000C23F1" w:rsidRPr="00461945" w:rsidRDefault="000C23F1" w:rsidP="000C23F1">
            <w:pPr>
              <w:rPr>
                <w:rFonts w:ascii="Arial" w:eastAsia="Times New Roman" w:hAnsi="Arial" w:cs="Arial"/>
                <w:i/>
                <w:iCs/>
                <w:sz w:val="20"/>
                <w:szCs w:val="20"/>
              </w:rPr>
            </w:pPr>
          </w:p>
        </w:tc>
        <w:tc>
          <w:tcPr>
            <w:tcW w:w="5528" w:type="dxa"/>
            <w:vMerge/>
            <w:tcBorders>
              <w:left w:val="single" w:sz="4" w:space="0" w:color="auto"/>
              <w:bottom w:val="single" w:sz="4" w:space="0" w:color="auto"/>
              <w:right w:val="single" w:sz="4" w:space="0" w:color="auto"/>
            </w:tcBorders>
            <w:shd w:val="clear" w:color="auto" w:fill="auto"/>
          </w:tcPr>
          <w:p w14:paraId="420D2472" w14:textId="77777777" w:rsidR="000C23F1" w:rsidRPr="00461945" w:rsidRDefault="000C23F1" w:rsidP="000C23F1">
            <w:pPr>
              <w:rPr>
                <w:rFonts w:ascii="Arial" w:hAnsi="Arial" w:cs="Arial"/>
                <w:i/>
                <w:iCs/>
                <w:sz w:val="20"/>
                <w:szCs w:val="20"/>
              </w:rPr>
            </w:pPr>
          </w:p>
        </w:tc>
      </w:tr>
      <w:bookmarkEnd w:id="1"/>
    </w:tbl>
    <w:p w14:paraId="5A5B3932" w14:textId="77777777" w:rsidR="00047580" w:rsidRPr="009815E6" w:rsidRDefault="00047580">
      <w:pPr>
        <w:rPr>
          <w:lang w:val="en-GB"/>
        </w:rPr>
      </w:pPr>
    </w:p>
    <w:sectPr w:rsidR="00047580" w:rsidRPr="009815E6" w:rsidSect="009815E6">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51F62"/>
    <w:multiLevelType w:val="hybridMultilevel"/>
    <w:tmpl w:val="24E60B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68B2694"/>
    <w:multiLevelType w:val="hybridMultilevel"/>
    <w:tmpl w:val="9BBAC3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7A32362"/>
    <w:multiLevelType w:val="hybridMultilevel"/>
    <w:tmpl w:val="0D0833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84C0860"/>
    <w:multiLevelType w:val="hybridMultilevel"/>
    <w:tmpl w:val="BBE85C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96C17B1"/>
    <w:multiLevelType w:val="hybridMultilevel"/>
    <w:tmpl w:val="8214B5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9FE0D02"/>
    <w:multiLevelType w:val="hybridMultilevel"/>
    <w:tmpl w:val="FC60A6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B3A5E1D"/>
    <w:multiLevelType w:val="hybridMultilevel"/>
    <w:tmpl w:val="0A26D1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C9603ED"/>
    <w:multiLevelType w:val="hybridMultilevel"/>
    <w:tmpl w:val="E81AE7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0E905252"/>
    <w:multiLevelType w:val="hybridMultilevel"/>
    <w:tmpl w:val="02582AAC"/>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05660B9"/>
    <w:multiLevelType w:val="hybridMultilevel"/>
    <w:tmpl w:val="45D444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0DB6501"/>
    <w:multiLevelType w:val="hybridMultilevel"/>
    <w:tmpl w:val="651AFE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3B2406C"/>
    <w:multiLevelType w:val="hybridMultilevel"/>
    <w:tmpl w:val="6A7210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4E6028B"/>
    <w:multiLevelType w:val="hybridMultilevel"/>
    <w:tmpl w:val="769246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5A6347C"/>
    <w:multiLevelType w:val="hybridMultilevel"/>
    <w:tmpl w:val="CBDA0C3A"/>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15DA6E60"/>
    <w:multiLevelType w:val="hybridMultilevel"/>
    <w:tmpl w:val="621C69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18EC5555"/>
    <w:multiLevelType w:val="hybridMultilevel"/>
    <w:tmpl w:val="C4101A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1A5E4C01"/>
    <w:multiLevelType w:val="hybridMultilevel"/>
    <w:tmpl w:val="C3BA3E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1CD60176"/>
    <w:multiLevelType w:val="hybridMultilevel"/>
    <w:tmpl w:val="8BD84D8A"/>
    <w:lvl w:ilvl="0" w:tplc="45C0238C">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17408E0"/>
    <w:multiLevelType w:val="hybridMultilevel"/>
    <w:tmpl w:val="3D8CB0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5712474"/>
    <w:multiLevelType w:val="hybridMultilevel"/>
    <w:tmpl w:val="C0D2DF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5B135C5"/>
    <w:multiLevelType w:val="hybridMultilevel"/>
    <w:tmpl w:val="1756B7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5F013C3"/>
    <w:multiLevelType w:val="hybridMultilevel"/>
    <w:tmpl w:val="96CA42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267804F9"/>
    <w:multiLevelType w:val="hybridMultilevel"/>
    <w:tmpl w:val="1736F9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26C80761"/>
    <w:multiLevelType w:val="hybridMultilevel"/>
    <w:tmpl w:val="DF6CC8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28CC4C68"/>
    <w:multiLevelType w:val="hybridMultilevel"/>
    <w:tmpl w:val="398056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29723BB4"/>
    <w:multiLevelType w:val="hybridMultilevel"/>
    <w:tmpl w:val="14E291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299213C1"/>
    <w:multiLevelType w:val="hybridMultilevel"/>
    <w:tmpl w:val="D49623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2A5B0E24"/>
    <w:multiLevelType w:val="hybridMultilevel"/>
    <w:tmpl w:val="BAB8AF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2C2C3E6D"/>
    <w:multiLevelType w:val="hybridMultilevel"/>
    <w:tmpl w:val="6DACEA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2CBC6A9E"/>
    <w:multiLevelType w:val="hybridMultilevel"/>
    <w:tmpl w:val="EF16C5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2D363964"/>
    <w:multiLevelType w:val="hybridMultilevel"/>
    <w:tmpl w:val="C22CAA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2DCF1B46"/>
    <w:multiLevelType w:val="hybridMultilevel"/>
    <w:tmpl w:val="DADA8E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2E5F1BE9"/>
    <w:multiLevelType w:val="hybridMultilevel"/>
    <w:tmpl w:val="3B0457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2EC15E6E"/>
    <w:multiLevelType w:val="hybridMultilevel"/>
    <w:tmpl w:val="C41606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322D3080"/>
    <w:multiLevelType w:val="hybridMultilevel"/>
    <w:tmpl w:val="441AF6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326B749C"/>
    <w:multiLevelType w:val="hybridMultilevel"/>
    <w:tmpl w:val="A68A6510"/>
    <w:lvl w:ilvl="0" w:tplc="98A8CF8C">
      <w:start w:val="1"/>
      <w:numFmt w:val="decimal"/>
      <w:lvlText w:val="%1)"/>
      <w:lvlJc w:val="left"/>
      <w:pPr>
        <w:ind w:left="720" w:hanging="360"/>
      </w:pPr>
      <w:rPr>
        <w:rFonts w:ascii="Segoe UI" w:eastAsia="Times New Roman" w:hAnsi="Segoe UI" w:cs="Segoe UI" w:hint="default"/>
        <w:color w:val="333333"/>
        <w:sz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328F5ECA"/>
    <w:multiLevelType w:val="hybridMultilevel"/>
    <w:tmpl w:val="81E009FC"/>
    <w:lvl w:ilvl="0" w:tplc="45C0238C">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34696BE6"/>
    <w:multiLevelType w:val="hybridMultilevel"/>
    <w:tmpl w:val="A1AAA5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36120285"/>
    <w:multiLevelType w:val="hybridMultilevel"/>
    <w:tmpl w:val="C52E0A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36743F42"/>
    <w:multiLevelType w:val="hybridMultilevel"/>
    <w:tmpl w:val="C71C0D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3BEF6EBC"/>
    <w:multiLevelType w:val="hybridMultilevel"/>
    <w:tmpl w:val="D7E4F3DC"/>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3DAE0A2A"/>
    <w:multiLevelType w:val="hybridMultilevel"/>
    <w:tmpl w:val="3AFAFF5A"/>
    <w:lvl w:ilvl="0" w:tplc="45C0238C">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3F08454A"/>
    <w:multiLevelType w:val="hybridMultilevel"/>
    <w:tmpl w:val="C130F08A"/>
    <w:lvl w:ilvl="0" w:tplc="45C0238C">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4129056C"/>
    <w:multiLevelType w:val="hybridMultilevel"/>
    <w:tmpl w:val="DE1EC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46FE3B76"/>
    <w:multiLevelType w:val="hybridMultilevel"/>
    <w:tmpl w:val="B6707A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477756A5"/>
    <w:multiLevelType w:val="hybridMultilevel"/>
    <w:tmpl w:val="091E15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491C04E4"/>
    <w:multiLevelType w:val="hybridMultilevel"/>
    <w:tmpl w:val="1AF2251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4A7F2A18"/>
    <w:multiLevelType w:val="hybridMultilevel"/>
    <w:tmpl w:val="02C0CF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4C3146A6"/>
    <w:multiLevelType w:val="hybridMultilevel"/>
    <w:tmpl w:val="CC766528"/>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15:restartNumberingAfterBreak="0">
    <w:nsid w:val="4EB64FF2"/>
    <w:multiLevelType w:val="hybridMultilevel"/>
    <w:tmpl w:val="EA2AE6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15:restartNumberingAfterBreak="0">
    <w:nsid w:val="531B0531"/>
    <w:multiLevelType w:val="hybridMultilevel"/>
    <w:tmpl w:val="C9E62CD6"/>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53EF2DB4"/>
    <w:multiLevelType w:val="hybridMultilevel"/>
    <w:tmpl w:val="5A8C1170"/>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2" w15:restartNumberingAfterBreak="0">
    <w:nsid w:val="55253D49"/>
    <w:multiLevelType w:val="hybridMultilevel"/>
    <w:tmpl w:val="70B665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55A436C7"/>
    <w:multiLevelType w:val="hybridMultilevel"/>
    <w:tmpl w:val="6BB6C7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4" w15:restartNumberingAfterBreak="0">
    <w:nsid w:val="561D4CFD"/>
    <w:multiLevelType w:val="hybridMultilevel"/>
    <w:tmpl w:val="87EABF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567B64A2"/>
    <w:multiLevelType w:val="hybridMultilevel"/>
    <w:tmpl w:val="E69EDF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6" w15:restartNumberingAfterBreak="0">
    <w:nsid w:val="5A775496"/>
    <w:multiLevelType w:val="hybridMultilevel"/>
    <w:tmpl w:val="803875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15:restartNumberingAfterBreak="0">
    <w:nsid w:val="5ACF1110"/>
    <w:multiLevelType w:val="hybridMultilevel"/>
    <w:tmpl w:val="814A8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8" w15:restartNumberingAfterBreak="0">
    <w:nsid w:val="5AE54E46"/>
    <w:multiLevelType w:val="hybridMultilevel"/>
    <w:tmpl w:val="4782BF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9" w15:restartNumberingAfterBreak="0">
    <w:nsid w:val="5D275F84"/>
    <w:multiLevelType w:val="hybridMultilevel"/>
    <w:tmpl w:val="EF38EA38"/>
    <w:lvl w:ilvl="0" w:tplc="0C0A0001">
      <w:start w:val="1"/>
      <w:numFmt w:val="bullet"/>
      <w:lvlText w:val=""/>
      <w:lvlJc w:val="left"/>
      <w:pPr>
        <w:ind w:left="1080" w:hanging="72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0" w15:restartNumberingAfterBreak="0">
    <w:nsid w:val="5E261489"/>
    <w:multiLevelType w:val="hybridMultilevel"/>
    <w:tmpl w:val="9738C2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1" w15:restartNumberingAfterBreak="0">
    <w:nsid w:val="60DB79A7"/>
    <w:multiLevelType w:val="hybridMultilevel"/>
    <w:tmpl w:val="9BEA08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2" w15:restartNumberingAfterBreak="0">
    <w:nsid w:val="63E342C6"/>
    <w:multiLevelType w:val="hybridMultilevel"/>
    <w:tmpl w:val="92C64F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15:restartNumberingAfterBreak="0">
    <w:nsid w:val="65FE12D4"/>
    <w:multiLevelType w:val="hybridMultilevel"/>
    <w:tmpl w:val="5AF4AE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15:restartNumberingAfterBreak="0">
    <w:nsid w:val="686C3903"/>
    <w:multiLevelType w:val="hybridMultilevel"/>
    <w:tmpl w:val="CDEED0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5" w15:restartNumberingAfterBreak="0">
    <w:nsid w:val="6B643450"/>
    <w:multiLevelType w:val="hybridMultilevel"/>
    <w:tmpl w:val="1E448E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6" w15:restartNumberingAfterBreak="0">
    <w:nsid w:val="6BA142D4"/>
    <w:multiLevelType w:val="hybridMultilevel"/>
    <w:tmpl w:val="051A13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15:restartNumberingAfterBreak="0">
    <w:nsid w:val="6BDF2033"/>
    <w:multiLevelType w:val="hybridMultilevel"/>
    <w:tmpl w:val="E0B2B7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15:restartNumberingAfterBreak="0">
    <w:nsid w:val="6F9024B1"/>
    <w:multiLevelType w:val="hybridMultilevel"/>
    <w:tmpl w:val="BFD035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9" w15:restartNumberingAfterBreak="0">
    <w:nsid w:val="6FF972F0"/>
    <w:multiLevelType w:val="hybridMultilevel"/>
    <w:tmpl w:val="7958B3AC"/>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0" w15:restartNumberingAfterBreak="0">
    <w:nsid w:val="7066586F"/>
    <w:multiLevelType w:val="hybridMultilevel"/>
    <w:tmpl w:val="A936F7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1" w15:restartNumberingAfterBreak="0">
    <w:nsid w:val="737E7E41"/>
    <w:multiLevelType w:val="hybridMultilevel"/>
    <w:tmpl w:val="EC62EC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2" w15:restartNumberingAfterBreak="0">
    <w:nsid w:val="76975452"/>
    <w:multiLevelType w:val="hybridMultilevel"/>
    <w:tmpl w:val="0C2E8B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3" w15:restartNumberingAfterBreak="0">
    <w:nsid w:val="79A03118"/>
    <w:multiLevelType w:val="hybridMultilevel"/>
    <w:tmpl w:val="5C98BB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4" w15:restartNumberingAfterBreak="0">
    <w:nsid w:val="7DBD1E5B"/>
    <w:multiLevelType w:val="hybridMultilevel"/>
    <w:tmpl w:val="69CC56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5" w15:restartNumberingAfterBreak="0">
    <w:nsid w:val="7E845C3F"/>
    <w:multiLevelType w:val="hybridMultilevel"/>
    <w:tmpl w:val="71401B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6" w15:restartNumberingAfterBreak="0">
    <w:nsid w:val="7EFE1C75"/>
    <w:multiLevelType w:val="hybridMultilevel"/>
    <w:tmpl w:val="FBBE6A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2"/>
  </w:num>
  <w:num w:numId="2">
    <w:abstractNumId w:val="38"/>
  </w:num>
  <w:num w:numId="3">
    <w:abstractNumId w:val="46"/>
  </w:num>
  <w:num w:numId="4">
    <w:abstractNumId w:val="60"/>
  </w:num>
  <w:num w:numId="5">
    <w:abstractNumId w:val="15"/>
  </w:num>
  <w:num w:numId="6">
    <w:abstractNumId w:val="57"/>
  </w:num>
  <w:num w:numId="7">
    <w:abstractNumId w:val="44"/>
  </w:num>
  <w:num w:numId="8">
    <w:abstractNumId w:val="30"/>
  </w:num>
  <w:num w:numId="9">
    <w:abstractNumId w:val="43"/>
  </w:num>
  <w:num w:numId="10">
    <w:abstractNumId w:val="7"/>
  </w:num>
  <w:num w:numId="11">
    <w:abstractNumId w:val="68"/>
  </w:num>
  <w:num w:numId="12">
    <w:abstractNumId w:val="53"/>
  </w:num>
  <w:num w:numId="13">
    <w:abstractNumId w:val="62"/>
  </w:num>
  <w:num w:numId="14">
    <w:abstractNumId w:val="5"/>
  </w:num>
  <w:num w:numId="15">
    <w:abstractNumId w:val="0"/>
  </w:num>
  <w:num w:numId="16">
    <w:abstractNumId w:val="1"/>
  </w:num>
  <w:num w:numId="17">
    <w:abstractNumId w:val="76"/>
  </w:num>
  <w:num w:numId="18">
    <w:abstractNumId w:val="31"/>
  </w:num>
  <w:num w:numId="19">
    <w:abstractNumId w:val="54"/>
  </w:num>
  <w:num w:numId="20">
    <w:abstractNumId w:val="28"/>
  </w:num>
  <w:num w:numId="21">
    <w:abstractNumId w:val="52"/>
  </w:num>
  <w:num w:numId="22">
    <w:abstractNumId w:val="40"/>
  </w:num>
  <w:num w:numId="23">
    <w:abstractNumId w:val="63"/>
  </w:num>
  <w:num w:numId="24">
    <w:abstractNumId w:val="22"/>
  </w:num>
  <w:num w:numId="25">
    <w:abstractNumId w:val="67"/>
  </w:num>
  <w:num w:numId="26">
    <w:abstractNumId w:val="23"/>
  </w:num>
  <w:num w:numId="27">
    <w:abstractNumId w:val="59"/>
  </w:num>
  <w:num w:numId="28">
    <w:abstractNumId w:val="24"/>
  </w:num>
  <w:num w:numId="29">
    <w:abstractNumId w:val="51"/>
  </w:num>
  <w:num w:numId="30">
    <w:abstractNumId w:val="6"/>
  </w:num>
  <w:num w:numId="31">
    <w:abstractNumId w:val="61"/>
  </w:num>
  <w:num w:numId="32">
    <w:abstractNumId w:val="12"/>
  </w:num>
  <w:num w:numId="33">
    <w:abstractNumId w:val="29"/>
  </w:num>
  <w:num w:numId="34">
    <w:abstractNumId w:val="4"/>
  </w:num>
  <w:num w:numId="35">
    <w:abstractNumId w:val="19"/>
  </w:num>
  <w:num w:numId="36">
    <w:abstractNumId w:val="8"/>
  </w:num>
  <w:num w:numId="37">
    <w:abstractNumId w:val="45"/>
  </w:num>
  <w:num w:numId="38">
    <w:abstractNumId w:val="75"/>
  </w:num>
  <w:num w:numId="39">
    <w:abstractNumId w:val="47"/>
  </w:num>
  <w:num w:numId="40">
    <w:abstractNumId w:val="64"/>
  </w:num>
  <w:num w:numId="41">
    <w:abstractNumId w:val="37"/>
  </w:num>
  <w:num w:numId="42">
    <w:abstractNumId w:val="25"/>
  </w:num>
  <w:num w:numId="43">
    <w:abstractNumId w:val="21"/>
  </w:num>
  <w:num w:numId="44">
    <w:abstractNumId w:val="3"/>
  </w:num>
  <w:num w:numId="45">
    <w:abstractNumId w:val="2"/>
  </w:num>
  <w:num w:numId="46">
    <w:abstractNumId w:val="13"/>
  </w:num>
  <w:num w:numId="47">
    <w:abstractNumId w:val="66"/>
  </w:num>
  <w:num w:numId="48">
    <w:abstractNumId w:val="16"/>
  </w:num>
  <w:num w:numId="49">
    <w:abstractNumId w:val="33"/>
  </w:num>
  <w:num w:numId="50">
    <w:abstractNumId w:val="71"/>
  </w:num>
  <w:num w:numId="51">
    <w:abstractNumId w:val="27"/>
  </w:num>
  <w:num w:numId="52">
    <w:abstractNumId w:val="9"/>
  </w:num>
  <w:num w:numId="53">
    <w:abstractNumId w:val="11"/>
  </w:num>
  <w:num w:numId="54">
    <w:abstractNumId w:val="56"/>
  </w:num>
  <w:num w:numId="55">
    <w:abstractNumId w:val="74"/>
  </w:num>
  <w:num w:numId="56">
    <w:abstractNumId w:val="49"/>
  </w:num>
  <w:num w:numId="57">
    <w:abstractNumId w:val="73"/>
  </w:num>
  <w:num w:numId="58">
    <w:abstractNumId w:val="50"/>
  </w:num>
  <w:num w:numId="59">
    <w:abstractNumId w:val="34"/>
  </w:num>
  <w:num w:numId="60">
    <w:abstractNumId w:val="69"/>
  </w:num>
  <w:num w:numId="61">
    <w:abstractNumId w:val="10"/>
  </w:num>
  <w:num w:numId="62">
    <w:abstractNumId w:val="14"/>
  </w:num>
  <w:num w:numId="63">
    <w:abstractNumId w:val="26"/>
  </w:num>
  <w:num w:numId="64">
    <w:abstractNumId w:val="39"/>
  </w:num>
  <w:num w:numId="65">
    <w:abstractNumId w:val="48"/>
  </w:num>
  <w:num w:numId="66">
    <w:abstractNumId w:val="70"/>
  </w:num>
  <w:num w:numId="67">
    <w:abstractNumId w:val="35"/>
  </w:num>
  <w:num w:numId="68">
    <w:abstractNumId w:val="58"/>
  </w:num>
  <w:num w:numId="69">
    <w:abstractNumId w:val="72"/>
  </w:num>
  <w:num w:numId="70">
    <w:abstractNumId w:val="20"/>
  </w:num>
  <w:num w:numId="71">
    <w:abstractNumId w:val="65"/>
  </w:num>
  <w:num w:numId="72">
    <w:abstractNumId w:val="55"/>
  </w:num>
  <w:num w:numId="73">
    <w:abstractNumId w:val="32"/>
  </w:num>
  <w:num w:numId="74">
    <w:abstractNumId w:val="17"/>
  </w:num>
  <w:num w:numId="75">
    <w:abstractNumId w:val="36"/>
  </w:num>
  <w:num w:numId="76">
    <w:abstractNumId w:val="41"/>
  </w:num>
  <w:num w:numId="77">
    <w:abstractNumId w:val="1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5E6"/>
    <w:rsid w:val="00047580"/>
    <w:rsid w:val="00066671"/>
    <w:rsid w:val="000C23F1"/>
    <w:rsid w:val="000D0731"/>
    <w:rsid w:val="000E2E83"/>
    <w:rsid w:val="000F46A7"/>
    <w:rsid w:val="00125EE0"/>
    <w:rsid w:val="001B0146"/>
    <w:rsid w:val="001C2A72"/>
    <w:rsid w:val="001E4E8C"/>
    <w:rsid w:val="00231023"/>
    <w:rsid w:val="00243FCF"/>
    <w:rsid w:val="00256FE5"/>
    <w:rsid w:val="0027464D"/>
    <w:rsid w:val="00274B51"/>
    <w:rsid w:val="00356B79"/>
    <w:rsid w:val="003A724C"/>
    <w:rsid w:val="003D5179"/>
    <w:rsid w:val="003E61E0"/>
    <w:rsid w:val="00461945"/>
    <w:rsid w:val="004764DD"/>
    <w:rsid w:val="00485D71"/>
    <w:rsid w:val="00494865"/>
    <w:rsid w:val="004D635E"/>
    <w:rsid w:val="004D6B79"/>
    <w:rsid w:val="00503EB5"/>
    <w:rsid w:val="0059513B"/>
    <w:rsid w:val="005C0145"/>
    <w:rsid w:val="00614709"/>
    <w:rsid w:val="006A249C"/>
    <w:rsid w:val="006D3779"/>
    <w:rsid w:val="006D48D7"/>
    <w:rsid w:val="006E4DCD"/>
    <w:rsid w:val="0070151B"/>
    <w:rsid w:val="007855A4"/>
    <w:rsid w:val="00865136"/>
    <w:rsid w:val="008A43F3"/>
    <w:rsid w:val="008B7B72"/>
    <w:rsid w:val="009364A8"/>
    <w:rsid w:val="00944D72"/>
    <w:rsid w:val="00944E85"/>
    <w:rsid w:val="00971CCB"/>
    <w:rsid w:val="009813C8"/>
    <w:rsid w:val="009815E6"/>
    <w:rsid w:val="00A40CE2"/>
    <w:rsid w:val="00A67B1A"/>
    <w:rsid w:val="00A928B1"/>
    <w:rsid w:val="00A951F2"/>
    <w:rsid w:val="00AB4C4E"/>
    <w:rsid w:val="00AF5B37"/>
    <w:rsid w:val="00B430F8"/>
    <w:rsid w:val="00B45999"/>
    <w:rsid w:val="00BA5F1E"/>
    <w:rsid w:val="00BA6588"/>
    <w:rsid w:val="00C21433"/>
    <w:rsid w:val="00C6454D"/>
    <w:rsid w:val="00CE55D1"/>
    <w:rsid w:val="00D01A57"/>
    <w:rsid w:val="00D10CDA"/>
    <w:rsid w:val="00D515BD"/>
    <w:rsid w:val="00D6555C"/>
    <w:rsid w:val="00DA7B93"/>
    <w:rsid w:val="00DB3178"/>
    <w:rsid w:val="00E05323"/>
    <w:rsid w:val="00E1202F"/>
    <w:rsid w:val="00EB266C"/>
    <w:rsid w:val="00EB362C"/>
    <w:rsid w:val="00F94F04"/>
    <w:rsid w:val="00FD0B3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84EEB"/>
  <w15:chartTrackingRefBased/>
  <w15:docId w15:val="{149CACF8-DAF8-4D7D-929D-C65BB8B38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815E6"/>
    <w:rPr>
      <w:lang w:val="en-US"/>
    </w:rPr>
  </w:style>
  <w:style w:type="paragraph" w:styleId="Ttulo1">
    <w:name w:val="heading 1"/>
    <w:basedOn w:val="Normal"/>
    <w:next w:val="Normal"/>
    <w:link w:val="Ttulo1Car"/>
    <w:uiPriority w:val="9"/>
    <w:qFormat/>
    <w:rsid w:val="009815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9815E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4">
    <w:name w:val="heading 4"/>
    <w:basedOn w:val="Normal"/>
    <w:next w:val="Normal"/>
    <w:link w:val="Ttulo4Car"/>
    <w:uiPriority w:val="9"/>
    <w:unhideWhenUsed/>
    <w:qFormat/>
    <w:rsid w:val="009815E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815E6"/>
    <w:rPr>
      <w:rFonts w:asciiTheme="majorHAnsi" w:eastAsiaTheme="majorEastAsia" w:hAnsiTheme="majorHAnsi" w:cstheme="majorBidi"/>
      <w:color w:val="2F5496" w:themeColor="accent1" w:themeShade="BF"/>
      <w:sz w:val="32"/>
      <w:szCs w:val="32"/>
      <w:lang w:val="en-US"/>
    </w:rPr>
  </w:style>
  <w:style w:type="character" w:customStyle="1" w:styleId="Ttulo2Car">
    <w:name w:val="Título 2 Car"/>
    <w:basedOn w:val="Fuentedeprrafopredeter"/>
    <w:link w:val="Ttulo2"/>
    <w:uiPriority w:val="9"/>
    <w:rsid w:val="009815E6"/>
    <w:rPr>
      <w:rFonts w:asciiTheme="majorHAnsi" w:eastAsiaTheme="majorEastAsia" w:hAnsiTheme="majorHAnsi" w:cstheme="majorBidi"/>
      <w:color w:val="2F5496" w:themeColor="accent1" w:themeShade="BF"/>
      <w:sz w:val="26"/>
      <w:szCs w:val="26"/>
      <w:lang w:val="en-US"/>
    </w:rPr>
  </w:style>
  <w:style w:type="character" w:customStyle="1" w:styleId="Ttulo4Car">
    <w:name w:val="Título 4 Car"/>
    <w:basedOn w:val="Fuentedeprrafopredeter"/>
    <w:link w:val="Ttulo4"/>
    <w:uiPriority w:val="9"/>
    <w:rsid w:val="009815E6"/>
    <w:rPr>
      <w:rFonts w:asciiTheme="majorHAnsi" w:eastAsiaTheme="majorEastAsia" w:hAnsiTheme="majorHAnsi" w:cstheme="majorBidi"/>
      <w:i/>
      <w:iCs/>
      <w:color w:val="2F5496" w:themeColor="accent1" w:themeShade="BF"/>
      <w:lang w:val="en-US"/>
    </w:rPr>
  </w:style>
  <w:style w:type="paragraph" w:styleId="Prrafodelista">
    <w:name w:val="List Paragraph"/>
    <w:basedOn w:val="Normal"/>
    <w:uiPriority w:val="34"/>
    <w:qFormat/>
    <w:rsid w:val="009815E6"/>
    <w:pPr>
      <w:ind w:left="720"/>
      <w:contextualSpacing/>
    </w:pPr>
  </w:style>
  <w:style w:type="character" w:styleId="Refdecomentario">
    <w:name w:val="annotation reference"/>
    <w:basedOn w:val="Fuentedeprrafopredeter"/>
    <w:uiPriority w:val="99"/>
    <w:semiHidden/>
    <w:unhideWhenUsed/>
    <w:rsid w:val="009815E6"/>
    <w:rPr>
      <w:sz w:val="16"/>
      <w:szCs w:val="16"/>
    </w:rPr>
  </w:style>
  <w:style w:type="paragraph" w:styleId="Textocomentario">
    <w:name w:val="annotation text"/>
    <w:basedOn w:val="Normal"/>
    <w:link w:val="TextocomentarioCar"/>
    <w:uiPriority w:val="99"/>
    <w:unhideWhenUsed/>
    <w:rsid w:val="009815E6"/>
    <w:pPr>
      <w:spacing w:line="240" w:lineRule="auto"/>
    </w:pPr>
    <w:rPr>
      <w:sz w:val="20"/>
      <w:szCs w:val="20"/>
    </w:rPr>
  </w:style>
  <w:style w:type="character" w:customStyle="1" w:styleId="TextocomentarioCar">
    <w:name w:val="Texto comentario Car"/>
    <w:basedOn w:val="Fuentedeprrafopredeter"/>
    <w:link w:val="Textocomentario"/>
    <w:uiPriority w:val="99"/>
    <w:rsid w:val="009815E6"/>
    <w:rPr>
      <w:sz w:val="20"/>
      <w:szCs w:val="20"/>
      <w:lang w:val="en-US"/>
    </w:rPr>
  </w:style>
  <w:style w:type="paragraph" w:styleId="Asuntodelcomentario">
    <w:name w:val="annotation subject"/>
    <w:basedOn w:val="Textocomentario"/>
    <w:next w:val="Textocomentario"/>
    <w:link w:val="AsuntodelcomentarioCar"/>
    <w:uiPriority w:val="99"/>
    <w:semiHidden/>
    <w:unhideWhenUsed/>
    <w:rsid w:val="009815E6"/>
    <w:rPr>
      <w:b/>
      <w:bCs/>
    </w:rPr>
  </w:style>
  <w:style w:type="character" w:customStyle="1" w:styleId="AsuntodelcomentarioCar">
    <w:name w:val="Asunto del comentario Car"/>
    <w:basedOn w:val="TextocomentarioCar"/>
    <w:link w:val="Asuntodelcomentario"/>
    <w:uiPriority w:val="99"/>
    <w:semiHidden/>
    <w:rsid w:val="009815E6"/>
    <w:rPr>
      <w:b/>
      <w:bCs/>
      <w:sz w:val="20"/>
      <w:szCs w:val="20"/>
      <w:lang w:val="en-US"/>
    </w:rPr>
  </w:style>
  <w:style w:type="paragraph" w:styleId="Bibliografa">
    <w:name w:val="Bibliography"/>
    <w:basedOn w:val="Normal"/>
    <w:next w:val="Normal"/>
    <w:uiPriority w:val="37"/>
    <w:unhideWhenUsed/>
    <w:rsid w:val="009815E6"/>
    <w:pPr>
      <w:tabs>
        <w:tab w:val="left" w:pos="504"/>
      </w:tabs>
      <w:spacing w:after="0" w:line="240" w:lineRule="auto"/>
      <w:ind w:left="504" w:hanging="504"/>
    </w:pPr>
  </w:style>
  <w:style w:type="paragraph" w:styleId="Encabezado">
    <w:name w:val="header"/>
    <w:basedOn w:val="Normal"/>
    <w:link w:val="EncabezadoCar"/>
    <w:uiPriority w:val="99"/>
    <w:unhideWhenUsed/>
    <w:rsid w:val="009815E6"/>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9815E6"/>
    <w:rPr>
      <w:lang w:val="en-US"/>
    </w:rPr>
  </w:style>
  <w:style w:type="paragraph" w:styleId="Piedepgina">
    <w:name w:val="footer"/>
    <w:basedOn w:val="Normal"/>
    <w:link w:val="PiedepginaCar"/>
    <w:uiPriority w:val="99"/>
    <w:unhideWhenUsed/>
    <w:rsid w:val="009815E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9815E6"/>
    <w:rPr>
      <w:lang w:val="en-US"/>
    </w:rPr>
  </w:style>
  <w:style w:type="paragraph" w:styleId="Sinespaciado">
    <w:name w:val="No Spacing"/>
    <w:uiPriority w:val="1"/>
    <w:qFormat/>
    <w:rsid w:val="009815E6"/>
    <w:pPr>
      <w:spacing w:after="0" w:line="240" w:lineRule="auto"/>
    </w:pPr>
    <w:rPr>
      <w:lang w:val="en-US"/>
    </w:rPr>
  </w:style>
  <w:style w:type="character" w:styleId="Hipervnculo">
    <w:name w:val="Hyperlink"/>
    <w:basedOn w:val="Fuentedeprrafopredeter"/>
    <w:uiPriority w:val="99"/>
    <w:unhideWhenUsed/>
    <w:rsid w:val="009815E6"/>
    <w:rPr>
      <w:color w:val="0563C1" w:themeColor="hyperlink"/>
      <w:u w:val="single"/>
    </w:rPr>
  </w:style>
  <w:style w:type="character" w:styleId="Mencinsinresolver">
    <w:name w:val="Unresolved Mention"/>
    <w:basedOn w:val="Fuentedeprrafopredeter"/>
    <w:uiPriority w:val="99"/>
    <w:semiHidden/>
    <w:unhideWhenUsed/>
    <w:rsid w:val="009815E6"/>
    <w:rPr>
      <w:color w:val="605E5C"/>
      <w:shd w:val="clear" w:color="auto" w:fill="E1DFDD"/>
    </w:rPr>
  </w:style>
  <w:style w:type="character" w:styleId="Hipervnculovisitado">
    <w:name w:val="FollowedHyperlink"/>
    <w:basedOn w:val="Fuentedeprrafopredeter"/>
    <w:uiPriority w:val="99"/>
    <w:semiHidden/>
    <w:unhideWhenUsed/>
    <w:rsid w:val="009815E6"/>
    <w:rPr>
      <w:color w:val="954F72" w:themeColor="followedHyperlink"/>
      <w:u w:val="single"/>
    </w:rPr>
  </w:style>
  <w:style w:type="paragraph" w:styleId="Revisin">
    <w:name w:val="Revision"/>
    <w:hidden/>
    <w:uiPriority w:val="99"/>
    <w:semiHidden/>
    <w:rsid w:val="009815E6"/>
    <w:pPr>
      <w:spacing w:after="0" w:line="240" w:lineRule="auto"/>
    </w:pPr>
    <w:rPr>
      <w:lang w:val="en-US"/>
    </w:rPr>
  </w:style>
  <w:style w:type="paragraph" w:styleId="NormalWeb">
    <w:name w:val="Normal (Web)"/>
    <w:basedOn w:val="Normal"/>
    <w:uiPriority w:val="99"/>
    <w:unhideWhenUsed/>
    <w:rsid w:val="009815E6"/>
    <w:pPr>
      <w:spacing w:before="100" w:beforeAutospacing="1" w:after="100" w:afterAutospacing="1" w:line="240" w:lineRule="auto"/>
    </w:pPr>
    <w:rPr>
      <w:rFonts w:ascii="Times New Roman" w:eastAsia="Times New Roman" w:hAnsi="Times New Roman" w:cs="Times New Roman"/>
      <w:sz w:val="24"/>
      <w:szCs w:val="24"/>
    </w:rPr>
  </w:style>
  <w:style w:type="table" w:styleId="Tablaconcuadrcula">
    <w:name w:val="Table Grid"/>
    <w:basedOn w:val="Tablanormal"/>
    <w:uiPriority w:val="39"/>
    <w:rsid w:val="009815E6"/>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9815E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815E6"/>
    <w:rPr>
      <w:rFonts w:ascii="Segoe UI" w:hAnsi="Segoe UI" w:cs="Segoe UI"/>
      <w:sz w:val="18"/>
      <w:szCs w:val="18"/>
      <w:lang w:val="en-US"/>
    </w:rPr>
  </w:style>
  <w:style w:type="paragraph" w:customStyle="1" w:styleId="Default">
    <w:name w:val="Default"/>
    <w:rsid w:val="009815E6"/>
    <w:pPr>
      <w:autoSpaceDE w:val="0"/>
      <w:autoSpaceDN w:val="0"/>
      <w:adjustRightInd w:val="0"/>
      <w:spacing w:after="0" w:line="240" w:lineRule="auto"/>
    </w:pPr>
    <w:rPr>
      <w:rFonts w:ascii="Arial" w:hAnsi="Arial" w:cs="Arial"/>
      <w:color w:val="000000"/>
      <w:sz w:val="24"/>
      <w:szCs w:val="24"/>
    </w:rPr>
  </w:style>
  <w:style w:type="character" w:styleId="Textoennegrita">
    <w:name w:val="Strong"/>
    <w:basedOn w:val="Fuentedeprrafopredeter"/>
    <w:uiPriority w:val="22"/>
    <w:qFormat/>
    <w:rsid w:val="00F94F04"/>
    <w:rPr>
      <w:b/>
      <w:bCs/>
    </w:rPr>
  </w:style>
  <w:style w:type="paragraph" w:styleId="Descripcin">
    <w:name w:val="caption"/>
    <w:basedOn w:val="Normal"/>
    <w:next w:val="Normal"/>
    <w:uiPriority w:val="35"/>
    <w:unhideWhenUsed/>
    <w:qFormat/>
    <w:rsid w:val="006D48D7"/>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862699">
      <w:bodyDiv w:val="1"/>
      <w:marLeft w:val="0"/>
      <w:marRight w:val="0"/>
      <w:marTop w:val="0"/>
      <w:marBottom w:val="0"/>
      <w:divBdr>
        <w:top w:val="none" w:sz="0" w:space="0" w:color="auto"/>
        <w:left w:val="none" w:sz="0" w:space="0" w:color="auto"/>
        <w:bottom w:val="none" w:sz="0" w:space="0" w:color="auto"/>
        <w:right w:val="none" w:sz="0" w:space="0" w:color="auto"/>
      </w:divBdr>
    </w:div>
    <w:div w:id="383679325">
      <w:bodyDiv w:val="1"/>
      <w:marLeft w:val="0"/>
      <w:marRight w:val="0"/>
      <w:marTop w:val="0"/>
      <w:marBottom w:val="0"/>
      <w:divBdr>
        <w:top w:val="none" w:sz="0" w:space="0" w:color="auto"/>
        <w:left w:val="none" w:sz="0" w:space="0" w:color="auto"/>
        <w:bottom w:val="none" w:sz="0" w:space="0" w:color="auto"/>
        <w:right w:val="none" w:sz="0" w:space="0" w:color="auto"/>
      </w:divBdr>
    </w:div>
    <w:div w:id="1387992422">
      <w:bodyDiv w:val="1"/>
      <w:marLeft w:val="0"/>
      <w:marRight w:val="0"/>
      <w:marTop w:val="0"/>
      <w:marBottom w:val="0"/>
      <w:divBdr>
        <w:top w:val="none" w:sz="0" w:space="0" w:color="auto"/>
        <w:left w:val="none" w:sz="0" w:space="0" w:color="auto"/>
        <w:bottom w:val="none" w:sz="0" w:space="0" w:color="auto"/>
        <w:right w:val="none" w:sz="0" w:space="0" w:color="auto"/>
      </w:divBdr>
    </w:div>
    <w:div w:id="1660108788">
      <w:bodyDiv w:val="1"/>
      <w:marLeft w:val="0"/>
      <w:marRight w:val="0"/>
      <w:marTop w:val="0"/>
      <w:marBottom w:val="0"/>
      <w:divBdr>
        <w:top w:val="none" w:sz="0" w:space="0" w:color="auto"/>
        <w:left w:val="none" w:sz="0" w:space="0" w:color="auto"/>
        <w:bottom w:val="none" w:sz="0" w:space="0" w:color="auto"/>
        <w:right w:val="none" w:sz="0" w:space="0" w:color="auto"/>
      </w:divBdr>
    </w:div>
    <w:div w:id="1734573104">
      <w:bodyDiv w:val="1"/>
      <w:marLeft w:val="0"/>
      <w:marRight w:val="0"/>
      <w:marTop w:val="0"/>
      <w:marBottom w:val="0"/>
      <w:divBdr>
        <w:top w:val="none" w:sz="0" w:space="0" w:color="auto"/>
        <w:left w:val="none" w:sz="0" w:space="0" w:color="auto"/>
        <w:bottom w:val="none" w:sz="0" w:space="0" w:color="auto"/>
        <w:right w:val="none" w:sz="0" w:space="0" w:color="auto"/>
      </w:divBdr>
      <w:divsChild>
        <w:div w:id="1592590809">
          <w:marLeft w:val="0"/>
          <w:marRight w:val="0"/>
          <w:marTop w:val="0"/>
          <w:marBottom w:val="0"/>
          <w:divBdr>
            <w:top w:val="none" w:sz="0" w:space="0" w:color="auto"/>
            <w:left w:val="none" w:sz="0" w:space="0" w:color="auto"/>
            <w:bottom w:val="none" w:sz="0" w:space="0" w:color="auto"/>
            <w:right w:val="none" w:sz="0" w:space="0" w:color="auto"/>
          </w:divBdr>
          <w:divsChild>
            <w:div w:id="1195538269">
              <w:marLeft w:val="0"/>
              <w:marRight w:val="0"/>
              <w:marTop w:val="0"/>
              <w:marBottom w:val="0"/>
              <w:divBdr>
                <w:top w:val="none" w:sz="0" w:space="0" w:color="auto"/>
                <w:left w:val="none" w:sz="0" w:space="0" w:color="auto"/>
                <w:bottom w:val="none" w:sz="0" w:space="0" w:color="auto"/>
                <w:right w:val="none" w:sz="0" w:space="0" w:color="auto"/>
              </w:divBdr>
              <w:divsChild>
                <w:div w:id="2063822287">
                  <w:marLeft w:val="0"/>
                  <w:marRight w:val="0"/>
                  <w:marTop w:val="0"/>
                  <w:marBottom w:val="0"/>
                  <w:divBdr>
                    <w:top w:val="none" w:sz="0" w:space="0" w:color="auto"/>
                    <w:left w:val="none" w:sz="0" w:space="0" w:color="auto"/>
                    <w:bottom w:val="none" w:sz="0" w:space="0" w:color="auto"/>
                    <w:right w:val="none" w:sz="0" w:space="0" w:color="auto"/>
                  </w:divBdr>
                  <w:divsChild>
                    <w:div w:id="104375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9014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37</Pages>
  <Words>13647</Words>
  <Characters>75059</Characters>
  <Application>Microsoft Office Word</Application>
  <DocSecurity>0</DocSecurity>
  <Lines>625</Lines>
  <Paragraphs>177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Bernués Caudillo</dc:creator>
  <cp:keywords/>
  <dc:description/>
  <cp:lastModifiedBy>Leticia Bernués Caudillo</cp:lastModifiedBy>
  <cp:revision>4</cp:revision>
  <dcterms:created xsi:type="dcterms:W3CDTF">2024-12-16T08:58:00Z</dcterms:created>
  <dcterms:modified xsi:type="dcterms:W3CDTF">2024-12-20T11:36:00Z</dcterms:modified>
</cp:coreProperties>
</file>