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Light"/>
        <w:tblW w:w="14665" w:type="dxa"/>
        <w:tblLayout w:type="fixed"/>
        <w:tblLook w:val="0000" w:firstRow="0" w:lastRow="0" w:firstColumn="0" w:lastColumn="0" w:noHBand="0" w:noVBand="0"/>
      </w:tblPr>
      <w:tblGrid>
        <w:gridCol w:w="2605"/>
        <w:gridCol w:w="4410"/>
        <w:gridCol w:w="7200"/>
        <w:gridCol w:w="450"/>
      </w:tblGrid>
      <w:tr w:rsidR="00E921B4" w:rsidRPr="005673D4" w14:paraId="55E69070" w14:textId="77777777" w:rsidTr="004E2344">
        <w:trPr>
          <w:trHeight w:val="20"/>
        </w:trPr>
        <w:tc>
          <w:tcPr>
            <w:tcW w:w="2605" w:type="dxa"/>
          </w:tcPr>
          <w:p w14:paraId="42486AAE" w14:textId="30E20E53" w:rsidR="00E921B4" w:rsidRPr="005673D4" w:rsidRDefault="00E921B4" w:rsidP="00DA3497">
            <w:pPr>
              <w:pStyle w:val="Default"/>
              <w:rPr>
                <w:rFonts w:ascii="Times New Roman" w:hAnsi="Times New Roman" w:cs="Times New Roman"/>
                <w:sz w:val="22"/>
                <w:szCs w:val="22"/>
              </w:rPr>
            </w:pPr>
            <w:r w:rsidRPr="005673D4">
              <w:rPr>
                <w:rFonts w:ascii="Times New Roman" w:hAnsi="Times New Roman" w:cs="Times New Roman"/>
                <w:b/>
                <w:bCs/>
                <w:sz w:val="22"/>
                <w:szCs w:val="22"/>
              </w:rPr>
              <w:t xml:space="preserve">Consolidated Framework for Implementation Research (CFIR) Constructs </w:t>
            </w:r>
          </w:p>
        </w:tc>
        <w:tc>
          <w:tcPr>
            <w:tcW w:w="4410" w:type="dxa"/>
          </w:tcPr>
          <w:p w14:paraId="6F3163CF" w14:textId="77777777" w:rsidR="00E921B4" w:rsidRPr="005673D4" w:rsidRDefault="00E921B4" w:rsidP="00DA3497">
            <w:pPr>
              <w:pStyle w:val="Default"/>
              <w:rPr>
                <w:rFonts w:ascii="Times New Roman" w:hAnsi="Times New Roman" w:cs="Times New Roman"/>
                <w:sz w:val="22"/>
                <w:szCs w:val="22"/>
              </w:rPr>
            </w:pPr>
            <w:r w:rsidRPr="005673D4">
              <w:rPr>
                <w:rFonts w:ascii="Times New Roman" w:hAnsi="Times New Roman" w:cs="Times New Roman"/>
                <w:b/>
                <w:bCs/>
                <w:sz w:val="22"/>
                <w:szCs w:val="22"/>
              </w:rPr>
              <w:t xml:space="preserve">Short Description </w:t>
            </w:r>
          </w:p>
        </w:tc>
        <w:tc>
          <w:tcPr>
            <w:tcW w:w="7650" w:type="dxa"/>
            <w:gridSpan w:val="2"/>
          </w:tcPr>
          <w:p w14:paraId="21124B7C" w14:textId="77777777" w:rsidR="00E921B4" w:rsidRPr="005673D4" w:rsidRDefault="00E921B4" w:rsidP="00DA3497">
            <w:pPr>
              <w:pStyle w:val="Default"/>
              <w:rPr>
                <w:rFonts w:ascii="Times New Roman" w:hAnsi="Times New Roman" w:cs="Times New Roman"/>
                <w:sz w:val="22"/>
                <w:szCs w:val="22"/>
              </w:rPr>
            </w:pPr>
            <w:r w:rsidRPr="005673D4">
              <w:rPr>
                <w:rFonts w:ascii="Times New Roman" w:hAnsi="Times New Roman" w:cs="Times New Roman"/>
                <w:b/>
                <w:bCs/>
                <w:sz w:val="22"/>
                <w:szCs w:val="22"/>
              </w:rPr>
              <w:t xml:space="preserve">Interview guides </w:t>
            </w:r>
          </w:p>
        </w:tc>
      </w:tr>
      <w:tr w:rsidR="00E921B4" w:rsidRPr="005673D4" w14:paraId="77981C12" w14:textId="77777777" w:rsidTr="00CF5AD3">
        <w:trPr>
          <w:trHeight w:val="20"/>
        </w:trPr>
        <w:tc>
          <w:tcPr>
            <w:tcW w:w="14665" w:type="dxa"/>
            <w:gridSpan w:val="4"/>
          </w:tcPr>
          <w:p w14:paraId="094001F7" w14:textId="02196D1E"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b/>
                <w:bCs/>
                <w:sz w:val="22"/>
                <w:szCs w:val="22"/>
              </w:rPr>
              <w:t xml:space="preserve">1. INTERVENTION CHARACTERISTICS </w:t>
            </w:r>
          </w:p>
        </w:tc>
      </w:tr>
      <w:tr w:rsidR="00E921B4" w:rsidRPr="005673D4" w14:paraId="715D84F4" w14:textId="77777777" w:rsidTr="004E2344">
        <w:trPr>
          <w:trHeight w:val="20"/>
        </w:trPr>
        <w:tc>
          <w:tcPr>
            <w:tcW w:w="2605" w:type="dxa"/>
          </w:tcPr>
          <w:p w14:paraId="2179D959"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1.1 Intervention Source (IS) </w:t>
            </w:r>
          </w:p>
        </w:tc>
        <w:tc>
          <w:tcPr>
            <w:tcW w:w="4410" w:type="dxa"/>
          </w:tcPr>
          <w:p w14:paraId="5A93FA15"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Perception of key stakeholders about whether the intervention is externally or internally developed. </w:t>
            </w:r>
          </w:p>
        </w:tc>
        <w:tc>
          <w:tcPr>
            <w:tcW w:w="7650" w:type="dxa"/>
            <w:gridSpan w:val="2"/>
          </w:tcPr>
          <w:p w14:paraId="77E2BA6D" w14:textId="2C459EA6" w:rsidR="004E2344" w:rsidRPr="005673D4" w:rsidRDefault="00E921B4" w:rsidP="004E2344">
            <w:pPr>
              <w:pStyle w:val="Default"/>
              <w:numPr>
                <w:ilvl w:val="0"/>
                <w:numId w:val="3"/>
              </w:numPr>
              <w:spacing w:line="360" w:lineRule="auto"/>
              <w:rPr>
                <w:rFonts w:ascii="Times New Roman" w:hAnsi="Times New Roman" w:cs="Times New Roman"/>
                <w:sz w:val="22"/>
                <w:szCs w:val="22"/>
              </w:rPr>
            </w:pPr>
            <w:r w:rsidRPr="005673D4">
              <w:rPr>
                <w:rFonts w:ascii="Times New Roman" w:hAnsi="Times New Roman" w:cs="Times New Roman"/>
                <w:sz w:val="22"/>
                <w:szCs w:val="22"/>
              </w:rPr>
              <w:t>When and how the IDDSI was implemented in the facility?</w:t>
            </w:r>
          </w:p>
          <w:p w14:paraId="1C7C8DED" w14:textId="76751AB6" w:rsidR="00E921B4" w:rsidRPr="005673D4" w:rsidRDefault="00E921B4" w:rsidP="004E2344">
            <w:pPr>
              <w:pStyle w:val="Default"/>
              <w:numPr>
                <w:ilvl w:val="0"/>
                <w:numId w:val="3"/>
              </w:numPr>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Who led the implementation?   </w:t>
            </w:r>
          </w:p>
        </w:tc>
      </w:tr>
      <w:tr w:rsidR="00E921B4" w:rsidRPr="005673D4" w14:paraId="45A5D0D8" w14:textId="77777777" w:rsidTr="004E2344">
        <w:trPr>
          <w:trHeight w:val="20"/>
        </w:trPr>
        <w:tc>
          <w:tcPr>
            <w:tcW w:w="2605" w:type="dxa"/>
          </w:tcPr>
          <w:p w14:paraId="2BC265E6"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1.2 Evidence Strength &amp; Quality (ES) </w:t>
            </w:r>
          </w:p>
        </w:tc>
        <w:tc>
          <w:tcPr>
            <w:tcW w:w="4410" w:type="dxa"/>
          </w:tcPr>
          <w:p w14:paraId="5BCBF9B3"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Stakeholders’ perceptions of the quality and validity of evidence supporting the belief that the intervention will have desired outcomes. </w:t>
            </w:r>
          </w:p>
        </w:tc>
        <w:tc>
          <w:tcPr>
            <w:tcW w:w="7650" w:type="dxa"/>
            <w:gridSpan w:val="2"/>
          </w:tcPr>
          <w:p w14:paraId="43227F83" w14:textId="07F1EE3B" w:rsidR="00E921B4" w:rsidRPr="005673D4" w:rsidRDefault="00E921B4" w:rsidP="004E2344">
            <w:pPr>
              <w:pStyle w:val="ListParagraph"/>
              <w:numPr>
                <w:ilvl w:val="0"/>
                <w:numId w:val="2"/>
              </w:numPr>
              <w:spacing w:line="360" w:lineRule="auto"/>
              <w:rPr>
                <w:rFonts w:ascii="Times New Roman" w:hAnsi="Times New Roman" w:cs="Times New Roman"/>
                <w:lang w:val="en-US"/>
              </w:rPr>
            </w:pPr>
            <w:r w:rsidRPr="005673D4">
              <w:rPr>
                <w:rFonts w:ascii="Times New Roman" w:hAnsi="Times New Roman" w:cs="Times New Roman"/>
                <w:lang w:val="en-US"/>
              </w:rPr>
              <w:t xml:space="preserve">How do you think IDDSI would meet the need for residents and how will it affect </w:t>
            </w:r>
            <w:r w:rsidR="00DA3497" w:rsidRPr="005673D4">
              <w:rPr>
                <w:rFonts w:ascii="Times New Roman" w:hAnsi="Times New Roman" w:cs="Times New Roman"/>
                <w:lang w:val="en-US"/>
              </w:rPr>
              <w:t xml:space="preserve">the </w:t>
            </w:r>
            <w:r w:rsidRPr="005673D4">
              <w:rPr>
                <w:rFonts w:ascii="Times New Roman" w:hAnsi="Times New Roman" w:cs="Times New Roman"/>
                <w:lang w:val="en-US"/>
              </w:rPr>
              <w:t xml:space="preserve">staff? </w:t>
            </w:r>
          </w:p>
          <w:p w14:paraId="51625D65" w14:textId="2F98F877" w:rsidR="00E921B4" w:rsidRPr="005673D4" w:rsidRDefault="008C528A" w:rsidP="004E2344">
            <w:pPr>
              <w:pStyle w:val="ListParagraph"/>
              <w:numPr>
                <w:ilvl w:val="0"/>
                <w:numId w:val="2"/>
              </w:numPr>
              <w:spacing w:line="360" w:lineRule="auto"/>
              <w:rPr>
                <w:rFonts w:ascii="Times New Roman" w:hAnsi="Times New Roman" w:cs="Times New Roman"/>
              </w:rPr>
            </w:pPr>
            <w:r w:rsidRPr="005673D4">
              <w:rPr>
                <w:rFonts w:ascii="Times New Roman" w:hAnsi="Times New Roman" w:cs="Times New Roman"/>
              </w:rPr>
              <w:t>Have you received any materials of</w:t>
            </w:r>
            <w:r w:rsidR="004E2344" w:rsidRPr="005673D4">
              <w:rPr>
                <w:rFonts w:ascii="Times New Roman" w:hAnsi="Times New Roman" w:cs="Times New Roman"/>
              </w:rPr>
              <w:t xml:space="preserve"> IDDSI before the implementation?</w:t>
            </w:r>
          </w:p>
        </w:tc>
      </w:tr>
      <w:tr w:rsidR="00E921B4" w:rsidRPr="005673D4" w14:paraId="23AB21CC" w14:textId="77777777" w:rsidTr="004E2344">
        <w:trPr>
          <w:trHeight w:val="20"/>
        </w:trPr>
        <w:tc>
          <w:tcPr>
            <w:tcW w:w="2605" w:type="dxa"/>
          </w:tcPr>
          <w:p w14:paraId="0549D08E"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1.3 Relative Advantage (RA) </w:t>
            </w:r>
          </w:p>
        </w:tc>
        <w:tc>
          <w:tcPr>
            <w:tcW w:w="4410" w:type="dxa"/>
          </w:tcPr>
          <w:p w14:paraId="7BD28224"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Stakeholders’ perception of the advantage of implementing the intervention versus an alternative solution. </w:t>
            </w:r>
          </w:p>
        </w:tc>
        <w:tc>
          <w:tcPr>
            <w:tcW w:w="7650" w:type="dxa"/>
            <w:gridSpan w:val="2"/>
          </w:tcPr>
          <w:p w14:paraId="4927CAA0" w14:textId="181A1F4B" w:rsidR="00E921B4" w:rsidRPr="005673D4" w:rsidRDefault="00E921B4" w:rsidP="00924C44">
            <w:pPr>
              <w:pStyle w:val="ListParagraph"/>
              <w:numPr>
                <w:ilvl w:val="0"/>
                <w:numId w:val="4"/>
              </w:numPr>
              <w:spacing w:line="360" w:lineRule="auto"/>
              <w:rPr>
                <w:rFonts w:ascii="Times New Roman" w:hAnsi="Times New Roman" w:cs="Times New Roman"/>
                <w:lang w:val="en-US"/>
              </w:rPr>
            </w:pPr>
            <w:r w:rsidRPr="005673D4">
              <w:rPr>
                <w:rFonts w:ascii="Times New Roman" w:hAnsi="Times New Roman" w:cs="Times New Roman"/>
                <w:lang w:val="en-US"/>
              </w:rPr>
              <w:t>What beneficial outcome</w:t>
            </w:r>
            <w:r w:rsidR="00C50A05" w:rsidRPr="005673D4">
              <w:rPr>
                <w:rFonts w:ascii="Times New Roman" w:hAnsi="Times New Roman" w:cs="Times New Roman"/>
                <w:lang w:val="en-US"/>
              </w:rPr>
              <w:t>s</w:t>
            </w:r>
            <w:r w:rsidRPr="005673D4">
              <w:rPr>
                <w:rFonts w:ascii="Times New Roman" w:hAnsi="Times New Roman" w:cs="Times New Roman"/>
                <w:lang w:val="en-US"/>
              </w:rPr>
              <w:t xml:space="preserve"> will residents or staff get from</w:t>
            </w:r>
            <w:r w:rsidR="00C50A05" w:rsidRPr="005673D4">
              <w:rPr>
                <w:rFonts w:ascii="Times New Roman" w:hAnsi="Times New Roman" w:cs="Times New Roman"/>
                <w:lang w:val="en-US"/>
              </w:rPr>
              <w:t xml:space="preserve"> using</w:t>
            </w:r>
            <w:r w:rsidRPr="005673D4">
              <w:rPr>
                <w:rFonts w:ascii="Times New Roman" w:hAnsi="Times New Roman" w:cs="Times New Roman"/>
                <w:lang w:val="en-US"/>
              </w:rPr>
              <w:t xml:space="preserve"> IDDSI?</w:t>
            </w:r>
          </w:p>
          <w:p w14:paraId="0F1058DA" w14:textId="53864E51" w:rsidR="00162B68" w:rsidRPr="005673D4" w:rsidRDefault="00162B68" w:rsidP="00924C44">
            <w:pPr>
              <w:pStyle w:val="ListParagraph"/>
              <w:numPr>
                <w:ilvl w:val="0"/>
                <w:numId w:val="4"/>
              </w:numPr>
              <w:spacing w:line="360" w:lineRule="auto"/>
              <w:rPr>
                <w:rFonts w:ascii="Times New Roman" w:hAnsi="Times New Roman" w:cs="Times New Roman"/>
                <w:lang w:val="en-US"/>
              </w:rPr>
            </w:pPr>
            <w:r w:rsidRPr="005673D4">
              <w:rPr>
                <w:rFonts w:ascii="Times New Roman" w:hAnsi="Times New Roman" w:cs="Times New Roman"/>
                <w:color w:val="000000"/>
              </w:rPr>
              <w:t>When using IDDSI, what do you find to be the most useful changes?</w:t>
            </w:r>
          </w:p>
          <w:p w14:paraId="0E09A928" w14:textId="240C11ED" w:rsidR="00E921B4" w:rsidRPr="005673D4" w:rsidRDefault="00E921B4" w:rsidP="00162B68">
            <w:pPr>
              <w:pStyle w:val="ListParagraph"/>
              <w:numPr>
                <w:ilvl w:val="0"/>
                <w:numId w:val="4"/>
              </w:numPr>
              <w:spacing w:line="360" w:lineRule="auto"/>
              <w:rPr>
                <w:rFonts w:ascii="Times New Roman" w:hAnsi="Times New Roman" w:cs="Times New Roman"/>
                <w:color w:val="000000"/>
              </w:rPr>
            </w:pPr>
            <w:r w:rsidRPr="005673D4">
              <w:rPr>
                <w:rFonts w:ascii="Times New Roman" w:hAnsi="Times New Roman" w:cs="Times New Roman"/>
                <w:lang w:val="en-US"/>
              </w:rPr>
              <w:t xml:space="preserve">[Survey] </w:t>
            </w:r>
            <w:r w:rsidRPr="005673D4">
              <w:rPr>
                <w:rFonts w:ascii="Times New Roman" w:hAnsi="Times New Roman" w:cs="Times New Roman"/>
                <w:color w:val="000000"/>
              </w:rPr>
              <w:t xml:space="preserve">In your opinion, what do you think of IDDSI framework? </w:t>
            </w:r>
          </w:p>
        </w:tc>
      </w:tr>
      <w:tr w:rsidR="00E921B4" w:rsidRPr="005673D4" w14:paraId="54CDC646" w14:textId="77777777" w:rsidTr="004E2344">
        <w:trPr>
          <w:trHeight w:val="20"/>
        </w:trPr>
        <w:tc>
          <w:tcPr>
            <w:tcW w:w="2605" w:type="dxa"/>
          </w:tcPr>
          <w:p w14:paraId="773C66C6" w14:textId="77777777"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1.4 Adaptability (Ad) </w:t>
            </w:r>
          </w:p>
        </w:tc>
        <w:tc>
          <w:tcPr>
            <w:tcW w:w="4410" w:type="dxa"/>
          </w:tcPr>
          <w:p w14:paraId="633FA7B3" w14:textId="79547B42" w:rsidR="00E921B4" w:rsidRPr="005673D4" w:rsidRDefault="00E921B4" w:rsidP="00DA3497">
            <w:pPr>
              <w:pStyle w:val="Default"/>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The degree to which an intervention can be adapted, </w:t>
            </w:r>
            <w:r w:rsidR="00FE2221" w:rsidRPr="005673D4">
              <w:rPr>
                <w:rFonts w:ascii="Times New Roman" w:hAnsi="Times New Roman" w:cs="Times New Roman"/>
                <w:sz w:val="22"/>
                <w:szCs w:val="22"/>
              </w:rPr>
              <w:t>tailored, refined, or reinvented to meet local needs.</w:t>
            </w:r>
          </w:p>
        </w:tc>
        <w:tc>
          <w:tcPr>
            <w:tcW w:w="7650" w:type="dxa"/>
            <w:gridSpan w:val="2"/>
          </w:tcPr>
          <w:p w14:paraId="516B42D5" w14:textId="6F1089A1" w:rsidR="00E921B4" w:rsidRPr="005673D4" w:rsidRDefault="00E921B4" w:rsidP="00816EAD">
            <w:pPr>
              <w:pStyle w:val="Default"/>
              <w:numPr>
                <w:ilvl w:val="0"/>
                <w:numId w:val="4"/>
              </w:numPr>
              <w:spacing w:line="360" w:lineRule="auto"/>
              <w:rPr>
                <w:rFonts w:ascii="Times New Roman" w:hAnsi="Times New Roman" w:cs="Times New Roman"/>
                <w:sz w:val="22"/>
                <w:szCs w:val="22"/>
              </w:rPr>
            </w:pPr>
            <w:r w:rsidRPr="005673D4">
              <w:rPr>
                <w:rFonts w:ascii="Times New Roman" w:hAnsi="Times New Roman" w:cs="Times New Roman"/>
                <w:sz w:val="22"/>
                <w:szCs w:val="22"/>
              </w:rPr>
              <w:t>What changes have you made to transit to IDDSI?</w:t>
            </w:r>
          </w:p>
          <w:p w14:paraId="687CDFD8" w14:textId="0E4E6EDE" w:rsidR="002F421D" w:rsidRPr="005673D4" w:rsidRDefault="002F421D" w:rsidP="002F421D">
            <w:pPr>
              <w:pStyle w:val="ListParagraph"/>
              <w:numPr>
                <w:ilvl w:val="0"/>
                <w:numId w:val="4"/>
              </w:numPr>
              <w:spacing w:line="360" w:lineRule="auto"/>
              <w:rPr>
                <w:rFonts w:ascii="Times New Roman" w:hAnsi="Times New Roman" w:cs="Times New Roman"/>
                <w:lang w:val="en-US"/>
              </w:rPr>
            </w:pPr>
            <w:r w:rsidRPr="005673D4">
              <w:rPr>
                <w:rFonts w:ascii="Times New Roman" w:hAnsi="Times New Roman" w:cs="Times New Roman"/>
                <w:lang w:val="en-US"/>
              </w:rPr>
              <w:t>On a scale of 0-10, with 0 being very easy and 10 being impossibly hard, how hard was IDDSI to implement in your facility and why?</w:t>
            </w:r>
            <w:r w:rsidR="00B90F03" w:rsidRPr="005673D4">
              <w:rPr>
                <w:rFonts w:ascii="Times New Roman" w:hAnsi="Times New Roman" w:cs="Times New Roman"/>
                <w:lang w:val="en-US"/>
              </w:rPr>
              <w:t xml:space="preserve"> What do you consider as the main challenges?</w:t>
            </w:r>
          </w:p>
          <w:p w14:paraId="341AB699" w14:textId="26F80577" w:rsidR="00E921B4" w:rsidRPr="005673D4" w:rsidRDefault="00E921B4" w:rsidP="00816EAD">
            <w:pPr>
              <w:pStyle w:val="Default"/>
              <w:numPr>
                <w:ilvl w:val="0"/>
                <w:numId w:val="4"/>
              </w:numPr>
              <w:spacing w:line="360" w:lineRule="auto"/>
              <w:rPr>
                <w:rFonts w:ascii="Times New Roman" w:hAnsi="Times New Roman" w:cs="Times New Roman"/>
                <w:sz w:val="22"/>
                <w:szCs w:val="22"/>
              </w:rPr>
            </w:pPr>
            <w:r w:rsidRPr="005673D4">
              <w:rPr>
                <w:rFonts w:ascii="Times New Roman" w:hAnsi="Times New Roman" w:cs="Times New Roman"/>
                <w:sz w:val="22"/>
                <w:szCs w:val="22"/>
                <w:lang w:val="en-US"/>
              </w:rPr>
              <w:t xml:space="preserve">How do you find the acceptability </w:t>
            </w:r>
            <w:r w:rsidR="00CB2132" w:rsidRPr="005673D4">
              <w:rPr>
                <w:rFonts w:ascii="Times New Roman" w:hAnsi="Times New Roman" w:cs="Times New Roman"/>
                <w:sz w:val="22"/>
                <w:szCs w:val="22"/>
                <w:lang w:val="en-US"/>
              </w:rPr>
              <w:t>of the changes by the staff</w:t>
            </w:r>
            <w:r w:rsidRPr="005673D4">
              <w:rPr>
                <w:rFonts w:ascii="Times New Roman" w:hAnsi="Times New Roman" w:cs="Times New Roman"/>
                <w:sz w:val="22"/>
                <w:szCs w:val="22"/>
                <w:lang w:val="en-US"/>
              </w:rPr>
              <w:t>?</w:t>
            </w:r>
          </w:p>
          <w:p w14:paraId="60FFEA56" w14:textId="6C4D4B69" w:rsidR="00E921B4" w:rsidRPr="005673D4" w:rsidRDefault="00CB2132" w:rsidP="00DA3497">
            <w:pPr>
              <w:pStyle w:val="Default"/>
              <w:numPr>
                <w:ilvl w:val="0"/>
                <w:numId w:val="4"/>
              </w:numPr>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 </w:t>
            </w:r>
            <w:r w:rsidR="00816EAD" w:rsidRPr="005673D4">
              <w:rPr>
                <w:rFonts w:ascii="Times New Roman" w:hAnsi="Times New Roman" w:cs="Times New Roman"/>
                <w:sz w:val="22"/>
                <w:szCs w:val="22"/>
              </w:rPr>
              <w:t xml:space="preserve">[Survey] </w:t>
            </w:r>
            <w:r w:rsidR="00E921B4" w:rsidRPr="005673D4">
              <w:rPr>
                <w:rFonts w:ascii="Times New Roman" w:hAnsi="Times New Roman" w:cs="Times New Roman"/>
                <w:sz w:val="22"/>
                <w:szCs w:val="22"/>
              </w:rPr>
              <w:t>What do you find as the hardest changes for using IDDSI system?</w:t>
            </w:r>
          </w:p>
        </w:tc>
      </w:tr>
      <w:tr w:rsidR="00E921B4" w:rsidRPr="005673D4" w14:paraId="0533DB9E" w14:textId="77777777" w:rsidTr="004E2344">
        <w:tblPrEx>
          <w:tblLook w:val="04A0" w:firstRow="1" w:lastRow="0" w:firstColumn="1" w:lastColumn="0" w:noHBand="0" w:noVBand="1"/>
        </w:tblPrEx>
        <w:trPr>
          <w:trHeight w:val="20"/>
        </w:trPr>
        <w:tc>
          <w:tcPr>
            <w:tcW w:w="2605" w:type="dxa"/>
          </w:tcPr>
          <w:p w14:paraId="7727BAB3"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1.5 Trialability </w:t>
            </w:r>
          </w:p>
        </w:tc>
        <w:tc>
          <w:tcPr>
            <w:tcW w:w="4410" w:type="dxa"/>
          </w:tcPr>
          <w:p w14:paraId="4A3268C0"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ability to test the intervention on a small scale in the organization, and to be able to reverse course (undo implementation) if warranted. </w:t>
            </w:r>
          </w:p>
        </w:tc>
        <w:tc>
          <w:tcPr>
            <w:tcW w:w="7650" w:type="dxa"/>
            <w:gridSpan w:val="2"/>
          </w:tcPr>
          <w:p w14:paraId="536FDB10" w14:textId="0BBAE08A" w:rsidR="00E921B4" w:rsidRPr="005673D4" w:rsidRDefault="00E921B4" w:rsidP="006C1E64">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Did you conduct any trial of new recipes complied to IDDSI standards? </w:t>
            </w:r>
          </w:p>
        </w:tc>
      </w:tr>
      <w:tr w:rsidR="00E921B4" w:rsidRPr="005673D4" w14:paraId="100D9CCC" w14:textId="77777777" w:rsidTr="004E2344">
        <w:tblPrEx>
          <w:tblLook w:val="04A0" w:firstRow="1" w:lastRow="0" w:firstColumn="1" w:lastColumn="0" w:noHBand="0" w:noVBand="1"/>
        </w:tblPrEx>
        <w:trPr>
          <w:trHeight w:val="20"/>
        </w:trPr>
        <w:tc>
          <w:tcPr>
            <w:tcW w:w="2605" w:type="dxa"/>
          </w:tcPr>
          <w:p w14:paraId="317CF7F8"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1.6 Complexity (C) </w:t>
            </w:r>
          </w:p>
        </w:tc>
        <w:tc>
          <w:tcPr>
            <w:tcW w:w="4410" w:type="dxa"/>
          </w:tcPr>
          <w:p w14:paraId="2241A815"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Perceived difficulty of implementation, reflected by duration, scope, radicalness, disruptiveness, centrality, and intricacy and number of steps required to implement. </w:t>
            </w:r>
          </w:p>
        </w:tc>
        <w:tc>
          <w:tcPr>
            <w:tcW w:w="7650" w:type="dxa"/>
            <w:gridSpan w:val="2"/>
          </w:tcPr>
          <w:p w14:paraId="718684BC" w14:textId="2ACDB9F1" w:rsidR="00E921B4" w:rsidRPr="005673D4" w:rsidRDefault="00E921B4" w:rsidP="002E53AB">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On a scale of 0-10, with 0 being very easy and 10 being impossibly hard, how hard was IDDSI to implement in your facility and why?</w:t>
            </w:r>
          </w:p>
          <w:p w14:paraId="6392C147" w14:textId="04775863" w:rsidR="00E921B4" w:rsidRPr="005673D4" w:rsidRDefault="00E921B4" w:rsidP="00DA3497">
            <w:pPr>
              <w:autoSpaceDE w:val="0"/>
              <w:autoSpaceDN w:val="0"/>
              <w:adjustRightInd w:val="0"/>
              <w:spacing w:line="360" w:lineRule="auto"/>
              <w:rPr>
                <w:rFonts w:ascii="Times New Roman" w:hAnsi="Times New Roman" w:cs="Times New Roman"/>
                <w:color w:val="000000"/>
              </w:rPr>
            </w:pPr>
          </w:p>
        </w:tc>
      </w:tr>
      <w:tr w:rsidR="00E921B4" w:rsidRPr="005673D4" w14:paraId="40794374" w14:textId="77777777" w:rsidTr="004E2344">
        <w:tblPrEx>
          <w:tblLook w:val="04A0" w:firstRow="1" w:lastRow="0" w:firstColumn="1" w:lastColumn="0" w:noHBand="0" w:noVBand="1"/>
        </w:tblPrEx>
        <w:trPr>
          <w:trHeight w:val="20"/>
        </w:trPr>
        <w:tc>
          <w:tcPr>
            <w:tcW w:w="2605" w:type="dxa"/>
          </w:tcPr>
          <w:p w14:paraId="75450AC2"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1.7 Design Quality &amp; Packaging (DQ) </w:t>
            </w:r>
          </w:p>
        </w:tc>
        <w:tc>
          <w:tcPr>
            <w:tcW w:w="4410" w:type="dxa"/>
          </w:tcPr>
          <w:p w14:paraId="74BAADB5"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Perceived excellence in how the intervention is bundled, presented, and assembled. </w:t>
            </w:r>
          </w:p>
        </w:tc>
        <w:tc>
          <w:tcPr>
            <w:tcW w:w="7650" w:type="dxa"/>
            <w:gridSpan w:val="2"/>
          </w:tcPr>
          <w:p w14:paraId="1AE0FAFE" w14:textId="7AA4DF1F" w:rsidR="00190ECA" w:rsidRPr="005673D4" w:rsidRDefault="00E921B4" w:rsidP="00190ECA">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resources did you have access to?</w:t>
            </w:r>
          </w:p>
          <w:p w14:paraId="67A9998C" w14:textId="3A1C7F16" w:rsidR="00190ECA" w:rsidRPr="005673D4" w:rsidRDefault="00E921B4" w:rsidP="00190ECA">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Was the information helpful?</w:t>
            </w:r>
          </w:p>
          <w:p w14:paraId="08B26FD7" w14:textId="03912C96" w:rsidR="00E921B4" w:rsidRPr="005673D4" w:rsidRDefault="00E921B4" w:rsidP="00190ECA">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Do you think your facility has received adequate support for implementation?</w:t>
            </w:r>
          </w:p>
        </w:tc>
      </w:tr>
      <w:tr w:rsidR="00E921B4" w:rsidRPr="005673D4" w14:paraId="7A30FED5" w14:textId="77777777" w:rsidTr="004E2344">
        <w:tblPrEx>
          <w:tblLook w:val="04A0" w:firstRow="1" w:lastRow="0" w:firstColumn="1" w:lastColumn="0" w:noHBand="0" w:noVBand="1"/>
        </w:tblPrEx>
        <w:trPr>
          <w:trHeight w:val="20"/>
        </w:trPr>
        <w:tc>
          <w:tcPr>
            <w:tcW w:w="2605" w:type="dxa"/>
          </w:tcPr>
          <w:p w14:paraId="071D8366"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1.8 Cost ($) </w:t>
            </w:r>
          </w:p>
        </w:tc>
        <w:tc>
          <w:tcPr>
            <w:tcW w:w="4410" w:type="dxa"/>
          </w:tcPr>
          <w:p w14:paraId="124693C2"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Costs of the intervention and costs associated with implementing the intervention including investment, supply, and opportunity costs. </w:t>
            </w:r>
          </w:p>
        </w:tc>
        <w:tc>
          <w:tcPr>
            <w:tcW w:w="7650" w:type="dxa"/>
            <w:gridSpan w:val="2"/>
          </w:tcPr>
          <w:p w14:paraId="03289ECB" w14:textId="77777777" w:rsidR="00C352AE" w:rsidRPr="005673D4" w:rsidRDefault="00E921B4" w:rsidP="00DA3497">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Were there any costs incurred related to the implementation?</w:t>
            </w:r>
          </w:p>
          <w:p w14:paraId="20EB77F6" w14:textId="77777777" w:rsidR="00C352AE" w:rsidRPr="005673D4" w:rsidRDefault="00E921B4" w:rsidP="00C352AE">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Did you receive any funding support for implementation?</w:t>
            </w:r>
          </w:p>
          <w:p w14:paraId="57CD4DDD" w14:textId="5896814E" w:rsidR="00E921B4" w:rsidRPr="005673D4" w:rsidRDefault="00E921B4" w:rsidP="00C352AE">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Do you consider cost as an issue?</w:t>
            </w:r>
          </w:p>
        </w:tc>
      </w:tr>
      <w:tr w:rsidR="00AD052C" w:rsidRPr="005673D4" w14:paraId="447A6D30" w14:textId="77777777" w:rsidTr="004E2344">
        <w:tblPrEx>
          <w:tblLook w:val="04A0" w:firstRow="1" w:lastRow="0" w:firstColumn="1" w:lastColumn="0" w:noHBand="0" w:noVBand="1"/>
        </w:tblPrEx>
        <w:trPr>
          <w:gridAfter w:val="3"/>
          <w:wAfter w:w="12060" w:type="dxa"/>
          <w:trHeight w:val="20"/>
        </w:trPr>
        <w:tc>
          <w:tcPr>
            <w:tcW w:w="2605" w:type="dxa"/>
          </w:tcPr>
          <w:p w14:paraId="5DA2AAAC" w14:textId="77777777" w:rsidR="00AD052C" w:rsidRPr="005673D4" w:rsidRDefault="00AD052C"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b/>
                <w:bCs/>
                <w:color w:val="000000"/>
              </w:rPr>
              <w:t xml:space="preserve">2. OUTER SETTING </w:t>
            </w:r>
          </w:p>
        </w:tc>
      </w:tr>
      <w:tr w:rsidR="00E921B4" w:rsidRPr="005673D4" w14:paraId="2B48BAEB" w14:textId="77777777" w:rsidTr="004E2344">
        <w:tblPrEx>
          <w:tblLook w:val="04A0" w:firstRow="1" w:lastRow="0" w:firstColumn="1" w:lastColumn="0" w:noHBand="0" w:noVBand="1"/>
        </w:tblPrEx>
        <w:trPr>
          <w:trHeight w:val="20"/>
        </w:trPr>
        <w:tc>
          <w:tcPr>
            <w:tcW w:w="2605" w:type="dxa"/>
          </w:tcPr>
          <w:p w14:paraId="27BBA913"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2.1 Patient Needs &amp; Resources (PN) </w:t>
            </w:r>
          </w:p>
        </w:tc>
        <w:tc>
          <w:tcPr>
            <w:tcW w:w="4410" w:type="dxa"/>
          </w:tcPr>
          <w:p w14:paraId="65520130"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extent to which patient needs, as well as barriers and facilitators to meet those needs, are accurately known and prioritized by the organization. </w:t>
            </w:r>
          </w:p>
        </w:tc>
        <w:tc>
          <w:tcPr>
            <w:tcW w:w="7650" w:type="dxa"/>
            <w:gridSpan w:val="2"/>
          </w:tcPr>
          <w:p w14:paraId="15191541" w14:textId="77777777" w:rsidR="00C352AE" w:rsidRPr="005673D4" w:rsidRDefault="00E921B4" w:rsidP="00DA3497">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do you think IDDSI would meet the need for residents and how will it affect staff? What beneficial outcome would the residents or staff gain from IDDSI?</w:t>
            </w:r>
          </w:p>
          <w:p w14:paraId="28405E65" w14:textId="77777777" w:rsidR="00C352AE" w:rsidRPr="005673D4" w:rsidRDefault="00E921B4" w:rsidP="00DA3497">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do you find the residents acceptability in new recipes? Have you conduct any patient satisfaction survey?</w:t>
            </w:r>
          </w:p>
          <w:p w14:paraId="13E901B9" w14:textId="77777777" w:rsidR="00C352AE" w:rsidRPr="005673D4" w:rsidRDefault="00E921B4" w:rsidP="00DA3497">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Did any staff give you feedback about the changes you made on the implementation?</w:t>
            </w:r>
          </w:p>
          <w:p w14:paraId="085C55CC" w14:textId="77777777" w:rsidR="00C352AE" w:rsidRPr="005673D4" w:rsidRDefault="00E921B4" w:rsidP="00DA3497">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do you consider as the main barriers of serving TMDs?</w:t>
            </w:r>
          </w:p>
          <w:p w14:paraId="5585A432" w14:textId="77777777" w:rsidR="00C352AE" w:rsidRPr="005673D4" w:rsidRDefault="00E921B4" w:rsidP="00DA3497">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Do you consider swallowing difficulty as a major issue in your facility?</w:t>
            </w:r>
          </w:p>
          <w:p w14:paraId="3DB744E9" w14:textId="77777777" w:rsidR="00C352AE" w:rsidRPr="005673D4" w:rsidRDefault="00E921B4" w:rsidP="00DA3497">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lang w:val="en-US"/>
              </w:rPr>
              <w:t>[Survey] What are the most common reason(s) for the use of TMDs in your facility?</w:t>
            </w:r>
          </w:p>
          <w:p w14:paraId="5D875159" w14:textId="02189695" w:rsidR="00E921B4" w:rsidRPr="005673D4" w:rsidRDefault="00E921B4" w:rsidP="00DA3497">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Do you agree that every meal of in-house made texture modified food, should be tested in the kitchen, and at the resident’s side? </w:t>
            </w:r>
          </w:p>
        </w:tc>
      </w:tr>
      <w:tr w:rsidR="00E921B4" w:rsidRPr="005673D4" w14:paraId="2BAF1AE9" w14:textId="77777777" w:rsidTr="004E2344">
        <w:tblPrEx>
          <w:tblLook w:val="04A0" w:firstRow="1" w:lastRow="0" w:firstColumn="1" w:lastColumn="0" w:noHBand="0" w:noVBand="1"/>
        </w:tblPrEx>
        <w:trPr>
          <w:trHeight w:val="20"/>
        </w:trPr>
        <w:tc>
          <w:tcPr>
            <w:tcW w:w="2605" w:type="dxa"/>
          </w:tcPr>
          <w:p w14:paraId="20379F51"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2.2 Cosmopolitanism (Co) </w:t>
            </w:r>
          </w:p>
        </w:tc>
        <w:tc>
          <w:tcPr>
            <w:tcW w:w="4410" w:type="dxa"/>
          </w:tcPr>
          <w:p w14:paraId="10E7A704"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degree to which an organization is networked with other external organizations. </w:t>
            </w:r>
          </w:p>
        </w:tc>
        <w:tc>
          <w:tcPr>
            <w:tcW w:w="7650" w:type="dxa"/>
            <w:gridSpan w:val="2"/>
          </w:tcPr>
          <w:p w14:paraId="3765CF88" w14:textId="453FBC96" w:rsidR="00E921B4" w:rsidRPr="005673D4" w:rsidRDefault="00E921B4" w:rsidP="00145EF8">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Do you know about how other facilities providing TMDs and implement IDDSI?</w:t>
            </w:r>
          </w:p>
          <w:p w14:paraId="58B4D07C" w14:textId="5645099C" w:rsidR="00E921B4" w:rsidRPr="005673D4" w:rsidRDefault="00E921B4" w:rsidP="00145EF8">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[Survey] What was the primary way that you learnt about IDDSI? (option of attending a specific program or training outside facility)</w:t>
            </w:r>
          </w:p>
        </w:tc>
      </w:tr>
      <w:tr w:rsidR="00E921B4" w:rsidRPr="005673D4" w14:paraId="7D109EC6" w14:textId="77777777" w:rsidTr="004E2344">
        <w:tblPrEx>
          <w:tblLook w:val="04A0" w:firstRow="1" w:lastRow="0" w:firstColumn="1" w:lastColumn="0" w:noHBand="0" w:noVBand="1"/>
        </w:tblPrEx>
        <w:trPr>
          <w:trHeight w:val="20"/>
        </w:trPr>
        <w:tc>
          <w:tcPr>
            <w:tcW w:w="2605" w:type="dxa"/>
          </w:tcPr>
          <w:p w14:paraId="77A82BC4"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2.3 Peer Pressure (PP) </w:t>
            </w:r>
          </w:p>
        </w:tc>
        <w:tc>
          <w:tcPr>
            <w:tcW w:w="4410" w:type="dxa"/>
          </w:tcPr>
          <w:p w14:paraId="09A3F737"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Mimetic or competitive pressure to implement an intervention; </w:t>
            </w:r>
            <w:proofErr w:type="gramStart"/>
            <w:r w:rsidRPr="005673D4">
              <w:rPr>
                <w:rFonts w:ascii="Times New Roman" w:hAnsi="Times New Roman" w:cs="Times New Roman"/>
                <w:color w:val="000000"/>
              </w:rPr>
              <w:t>typically</w:t>
            </w:r>
            <w:proofErr w:type="gramEnd"/>
            <w:r w:rsidRPr="005673D4">
              <w:rPr>
                <w:rFonts w:ascii="Times New Roman" w:hAnsi="Times New Roman" w:cs="Times New Roman"/>
                <w:color w:val="000000"/>
              </w:rPr>
              <w:t xml:space="preserve"> because most or other key peer or competing organizations have already implemented or are in a bid for a competitive edge. </w:t>
            </w:r>
          </w:p>
        </w:tc>
        <w:tc>
          <w:tcPr>
            <w:tcW w:w="7650" w:type="dxa"/>
            <w:gridSpan w:val="2"/>
          </w:tcPr>
          <w:p w14:paraId="10BBBA81" w14:textId="55212A28" w:rsidR="00E921B4" w:rsidRPr="005673D4" w:rsidRDefault="00E921B4" w:rsidP="00222104">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Do you know about how other facilities providing TMDs and implement IDDSI?</w:t>
            </w:r>
          </w:p>
          <w:p w14:paraId="488A4F4A" w14:textId="73975C45" w:rsidR="00E921B4" w:rsidRPr="005673D4" w:rsidRDefault="00E921B4" w:rsidP="00DA3497">
            <w:pPr>
              <w:autoSpaceDE w:val="0"/>
              <w:autoSpaceDN w:val="0"/>
              <w:adjustRightInd w:val="0"/>
              <w:spacing w:line="360" w:lineRule="auto"/>
              <w:rPr>
                <w:rFonts w:ascii="Times New Roman" w:hAnsi="Times New Roman" w:cs="Times New Roman"/>
                <w:color w:val="000000"/>
              </w:rPr>
            </w:pPr>
          </w:p>
        </w:tc>
      </w:tr>
      <w:tr w:rsidR="00E921B4" w:rsidRPr="005673D4" w14:paraId="2F51CF7C" w14:textId="77777777" w:rsidTr="004E2344">
        <w:tblPrEx>
          <w:tblLook w:val="04A0" w:firstRow="1" w:lastRow="0" w:firstColumn="1" w:lastColumn="0" w:noHBand="0" w:noVBand="1"/>
        </w:tblPrEx>
        <w:trPr>
          <w:trHeight w:val="20"/>
        </w:trPr>
        <w:tc>
          <w:tcPr>
            <w:tcW w:w="2605" w:type="dxa"/>
          </w:tcPr>
          <w:p w14:paraId="597455DC"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2.4 External Policy &amp; Incentives (EPI) </w:t>
            </w:r>
          </w:p>
        </w:tc>
        <w:tc>
          <w:tcPr>
            <w:tcW w:w="4410" w:type="dxa"/>
          </w:tcPr>
          <w:p w14:paraId="5F0EB981"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A broad construct that includes external strategies to spread interventions, including policy and regulations (governmental or other central entity), external mandates, recommendations and guidelines, pay-for-performance, collaboratives and public or benchmark reporting. </w:t>
            </w:r>
          </w:p>
        </w:tc>
        <w:tc>
          <w:tcPr>
            <w:tcW w:w="7650" w:type="dxa"/>
            <w:gridSpan w:val="2"/>
          </w:tcPr>
          <w:p w14:paraId="014228D3" w14:textId="61041648" w:rsidR="00B43436" w:rsidRPr="005673D4" w:rsidRDefault="00B43436" w:rsidP="00B43436">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Was IDDSI a mandatory implementation? By </w:t>
            </w:r>
            <w:proofErr w:type="gramStart"/>
            <w:r w:rsidRPr="005673D4">
              <w:rPr>
                <w:rFonts w:ascii="Times New Roman" w:hAnsi="Times New Roman" w:cs="Times New Roman"/>
                <w:color w:val="000000"/>
              </w:rPr>
              <w:t>who</w:t>
            </w:r>
            <w:proofErr w:type="gramEnd"/>
            <w:r w:rsidRPr="005673D4">
              <w:rPr>
                <w:rFonts w:ascii="Times New Roman" w:hAnsi="Times New Roman" w:cs="Times New Roman"/>
                <w:color w:val="000000"/>
              </w:rPr>
              <w:t>?</w:t>
            </w:r>
          </w:p>
          <w:p w14:paraId="74D7B3FA" w14:textId="7A4FDCC5" w:rsidR="00B43436" w:rsidRPr="005673D4" w:rsidRDefault="00B43436" w:rsidP="00B43436">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w:t>
            </w:r>
            <w:r w:rsidR="0051183E" w:rsidRPr="005673D4">
              <w:rPr>
                <w:rFonts w:ascii="Times New Roman" w:hAnsi="Times New Roman" w:cs="Times New Roman"/>
                <w:color w:val="000000"/>
              </w:rPr>
              <w:t>o you have regular audit on TMF?</w:t>
            </w:r>
          </w:p>
          <w:p w14:paraId="20BC2D1D" w14:textId="44C9800C" w:rsidR="00E921B4" w:rsidRPr="005673D4" w:rsidRDefault="00E921B4" w:rsidP="00B43436">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Were there still any choking incidences after the IDDSI implemented?</w:t>
            </w:r>
          </w:p>
          <w:p w14:paraId="11EEC2A9" w14:textId="77777777" w:rsidR="00E921B4" w:rsidRPr="005673D4" w:rsidRDefault="00E921B4" w:rsidP="00DA3497">
            <w:pPr>
              <w:autoSpaceDE w:val="0"/>
              <w:autoSpaceDN w:val="0"/>
              <w:adjustRightInd w:val="0"/>
              <w:spacing w:line="360" w:lineRule="auto"/>
              <w:rPr>
                <w:rFonts w:ascii="Times New Roman" w:hAnsi="Times New Roman" w:cs="Times New Roman"/>
                <w:color w:val="000000"/>
              </w:rPr>
            </w:pPr>
          </w:p>
          <w:p w14:paraId="6E1B7B30" w14:textId="70C8B64E" w:rsidR="00E921B4" w:rsidRPr="005673D4" w:rsidRDefault="00E921B4" w:rsidP="00DA3497">
            <w:pPr>
              <w:autoSpaceDE w:val="0"/>
              <w:autoSpaceDN w:val="0"/>
              <w:adjustRightInd w:val="0"/>
              <w:spacing w:line="360" w:lineRule="auto"/>
              <w:rPr>
                <w:rFonts w:ascii="Times New Roman" w:hAnsi="Times New Roman" w:cs="Times New Roman"/>
                <w:color w:val="000000"/>
              </w:rPr>
            </w:pPr>
          </w:p>
        </w:tc>
      </w:tr>
      <w:tr w:rsidR="0051183E" w:rsidRPr="005673D4" w14:paraId="0C6B09B2" w14:textId="77777777" w:rsidTr="004E2344">
        <w:tblPrEx>
          <w:tblLook w:val="04A0" w:firstRow="1" w:lastRow="0" w:firstColumn="1" w:lastColumn="0" w:noHBand="0" w:noVBand="1"/>
        </w:tblPrEx>
        <w:trPr>
          <w:gridAfter w:val="1"/>
          <w:wAfter w:w="450" w:type="dxa"/>
          <w:trHeight w:val="20"/>
        </w:trPr>
        <w:tc>
          <w:tcPr>
            <w:tcW w:w="2605" w:type="dxa"/>
          </w:tcPr>
          <w:p w14:paraId="040CBE45" w14:textId="5A4F806F"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b/>
                <w:bCs/>
                <w:color w:val="000000"/>
              </w:rPr>
              <w:t xml:space="preserve">3. INNER SETTING </w:t>
            </w:r>
          </w:p>
        </w:tc>
        <w:tc>
          <w:tcPr>
            <w:tcW w:w="4410" w:type="dxa"/>
          </w:tcPr>
          <w:p w14:paraId="77EC0945"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p>
        </w:tc>
        <w:tc>
          <w:tcPr>
            <w:tcW w:w="7200" w:type="dxa"/>
          </w:tcPr>
          <w:p w14:paraId="352CA2B7" w14:textId="77777777" w:rsidR="0051183E" w:rsidRPr="005673D4" w:rsidRDefault="0051183E" w:rsidP="0051183E">
            <w:pPr>
              <w:spacing w:line="360" w:lineRule="auto"/>
              <w:rPr>
                <w:rFonts w:ascii="Times New Roman" w:hAnsi="Times New Roman" w:cs="Times New Roman"/>
                <w:lang w:val="en-US"/>
              </w:rPr>
            </w:pPr>
          </w:p>
        </w:tc>
      </w:tr>
      <w:tr w:rsidR="0051183E" w:rsidRPr="005673D4" w14:paraId="093FCF76" w14:textId="77777777" w:rsidTr="004E2344">
        <w:tblPrEx>
          <w:tblLook w:val="04A0" w:firstRow="1" w:lastRow="0" w:firstColumn="1" w:lastColumn="0" w:noHBand="0" w:noVBand="1"/>
        </w:tblPrEx>
        <w:trPr>
          <w:gridAfter w:val="1"/>
          <w:wAfter w:w="450" w:type="dxa"/>
          <w:trHeight w:val="20"/>
        </w:trPr>
        <w:tc>
          <w:tcPr>
            <w:tcW w:w="2605" w:type="dxa"/>
          </w:tcPr>
          <w:p w14:paraId="6A29A188"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3.1 Structural Characteristics (SC) </w:t>
            </w:r>
          </w:p>
        </w:tc>
        <w:tc>
          <w:tcPr>
            <w:tcW w:w="4410" w:type="dxa"/>
          </w:tcPr>
          <w:p w14:paraId="5A26E13B"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social architecture, age, maturity, and size of an organization. </w:t>
            </w:r>
          </w:p>
        </w:tc>
        <w:tc>
          <w:tcPr>
            <w:tcW w:w="7200" w:type="dxa"/>
          </w:tcPr>
          <w:p w14:paraId="281A687C" w14:textId="77777777"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Who led and delivered the implementation?</w:t>
            </w:r>
          </w:p>
          <w:p w14:paraId="7F36D439" w14:textId="77777777"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 xml:space="preserve">Experience and qualifications for working with elderly and use of TMDs </w:t>
            </w:r>
          </w:p>
          <w:p w14:paraId="18694303" w14:textId="77777777"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 xml:space="preserve">How do you choose your food provider? (main considerations) </w:t>
            </w:r>
          </w:p>
          <w:p w14:paraId="38E238A6" w14:textId="6D956C51"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does the facility order and prepare the meals?</w:t>
            </w:r>
          </w:p>
          <w:p w14:paraId="6F83AC4E" w14:textId="77777777"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lastRenderedPageBreak/>
              <w:t>Why does the facility choose to use the current cooking system?</w:t>
            </w:r>
          </w:p>
          <w:p w14:paraId="2B9A3941" w14:textId="344A0AE2"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Staff structure – who is involved in producing/serving/monitoring TMDs?</w:t>
            </w:r>
          </w:p>
          <w:p w14:paraId="4AF73883" w14:textId="366865D7"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many staff do you have in the team (kitchen/clinical)?</w:t>
            </w:r>
          </w:p>
        </w:tc>
      </w:tr>
      <w:tr w:rsidR="0051183E" w:rsidRPr="005673D4" w14:paraId="3472D784" w14:textId="77777777" w:rsidTr="004E2344">
        <w:tblPrEx>
          <w:tblLook w:val="04A0" w:firstRow="1" w:lastRow="0" w:firstColumn="1" w:lastColumn="0" w:noHBand="0" w:noVBand="1"/>
        </w:tblPrEx>
        <w:trPr>
          <w:gridAfter w:val="1"/>
          <w:wAfter w:w="450" w:type="dxa"/>
          <w:trHeight w:val="20"/>
        </w:trPr>
        <w:tc>
          <w:tcPr>
            <w:tcW w:w="2605" w:type="dxa"/>
          </w:tcPr>
          <w:p w14:paraId="70069B7C"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3.2 Networks &amp; Communications (NC) </w:t>
            </w:r>
          </w:p>
        </w:tc>
        <w:tc>
          <w:tcPr>
            <w:tcW w:w="4410" w:type="dxa"/>
          </w:tcPr>
          <w:p w14:paraId="4887D809"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nature and quality of webs of social networks and the nature and quality of formal and informal communications within an organization. </w:t>
            </w:r>
          </w:p>
        </w:tc>
        <w:tc>
          <w:tcPr>
            <w:tcW w:w="7200" w:type="dxa"/>
          </w:tcPr>
          <w:p w14:paraId="1F4B6931" w14:textId="77777777" w:rsidR="007E1AE6"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Is there any collaboration between clinical and non-clinical staff? / Who coordinates the team?</w:t>
            </w:r>
          </w:p>
          <w:p w14:paraId="23E922FE" w14:textId="77777777" w:rsidR="007E1AE6" w:rsidRPr="005673D4" w:rsidRDefault="0051183E" w:rsidP="007E1AE6">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Is there a dietitian and speech-language therapist (SLT) in your facility? How do you collaborate with them</w:t>
            </w:r>
            <w:r w:rsidR="007E1AE6" w:rsidRPr="005673D4">
              <w:rPr>
                <w:rFonts w:ascii="Times New Roman" w:hAnsi="Times New Roman" w:cs="Times New Roman"/>
                <w:lang w:val="en-US"/>
              </w:rPr>
              <w:t>?</w:t>
            </w:r>
          </w:p>
          <w:p w14:paraId="4837F6AE" w14:textId="77777777" w:rsidR="007E1AE6" w:rsidRPr="005673D4" w:rsidRDefault="0051183E" w:rsidP="0051183E">
            <w:pPr>
              <w:pStyle w:val="ListParagraph"/>
              <w:numPr>
                <w:ilvl w:val="0"/>
                <w:numId w:val="5"/>
              </w:numPr>
              <w:autoSpaceDE w:val="0"/>
              <w:autoSpaceDN w:val="0"/>
              <w:adjustRightInd w:val="0"/>
              <w:spacing w:line="360" w:lineRule="auto"/>
              <w:rPr>
                <w:rFonts w:ascii="Times New Roman" w:hAnsi="Times New Roman" w:cs="Times New Roman"/>
                <w:lang w:val="en-US"/>
              </w:rPr>
            </w:pPr>
            <w:r w:rsidRPr="005673D4">
              <w:rPr>
                <w:rFonts w:ascii="Times New Roman" w:hAnsi="Times New Roman" w:cs="Times New Roman"/>
                <w:lang w:val="en-US"/>
              </w:rPr>
              <w:t>Do you have regular meeting to discuss about the implementation? Who are involved?</w:t>
            </w:r>
          </w:p>
          <w:p w14:paraId="77E199C4" w14:textId="77777777" w:rsidR="006E1BC3" w:rsidRPr="005673D4" w:rsidRDefault="007E1AE6" w:rsidP="0051183E">
            <w:pPr>
              <w:pStyle w:val="ListParagraph"/>
              <w:numPr>
                <w:ilvl w:val="0"/>
                <w:numId w:val="5"/>
              </w:numPr>
              <w:autoSpaceDE w:val="0"/>
              <w:autoSpaceDN w:val="0"/>
              <w:adjustRightInd w:val="0"/>
              <w:spacing w:line="360" w:lineRule="auto"/>
              <w:rPr>
                <w:rFonts w:ascii="Times New Roman" w:hAnsi="Times New Roman" w:cs="Times New Roman"/>
                <w:lang w:val="en-US"/>
              </w:rPr>
            </w:pPr>
            <w:r w:rsidRPr="005673D4">
              <w:rPr>
                <w:rFonts w:ascii="Times New Roman" w:hAnsi="Times New Roman" w:cs="Times New Roman"/>
                <w:lang w:val="en-US"/>
              </w:rPr>
              <w:t>What is the w</w:t>
            </w:r>
            <w:r w:rsidR="0051183E" w:rsidRPr="005673D4">
              <w:rPr>
                <w:rFonts w:ascii="Times New Roman" w:hAnsi="Times New Roman" w:cs="Times New Roman"/>
                <w:lang w:val="en-US"/>
              </w:rPr>
              <w:t>orking relationship with kitchen/Foodservice and clinical staff?</w:t>
            </w:r>
          </w:p>
          <w:p w14:paraId="041F00EB" w14:textId="471FF45C" w:rsidR="0051183E" w:rsidRPr="005673D4" w:rsidRDefault="0051183E" w:rsidP="001734D1">
            <w:pPr>
              <w:pStyle w:val="ListParagraph"/>
              <w:numPr>
                <w:ilvl w:val="0"/>
                <w:numId w:val="5"/>
              </w:numPr>
              <w:autoSpaceDE w:val="0"/>
              <w:autoSpaceDN w:val="0"/>
              <w:adjustRightInd w:val="0"/>
              <w:spacing w:line="360" w:lineRule="auto"/>
              <w:rPr>
                <w:rFonts w:ascii="Times New Roman" w:hAnsi="Times New Roman" w:cs="Times New Roman"/>
              </w:rPr>
            </w:pPr>
            <w:r w:rsidRPr="005673D4">
              <w:rPr>
                <w:rFonts w:ascii="Times New Roman" w:hAnsi="Times New Roman" w:cs="Times New Roman"/>
                <w:lang w:val="en-US"/>
              </w:rPr>
              <w:t>Have you received any feedback from the staff? How do the staff feel about the new system?</w:t>
            </w:r>
            <w:r w:rsidRPr="005673D4">
              <w:rPr>
                <w:rFonts w:ascii="Times New Roman" w:hAnsi="Times New Roman" w:cs="Times New Roman"/>
                <w:color w:val="000000"/>
              </w:rPr>
              <w:t xml:space="preserve"> </w:t>
            </w:r>
          </w:p>
        </w:tc>
      </w:tr>
      <w:tr w:rsidR="0051183E" w:rsidRPr="005673D4" w14:paraId="1EE8A75E" w14:textId="77777777" w:rsidTr="004E2344">
        <w:tblPrEx>
          <w:tblLook w:val="04A0" w:firstRow="1" w:lastRow="0" w:firstColumn="1" w:lastColumn="0" w:noHBand="0" w:noVBand="1"/>
        </w:tblPrEx>
        <w:trPr>
          <w:gridAfter w:val="1"/>
          <w:wAfter w:w="450" w:type="dxa"/>
          <w:trHeight w:val="20"/>
        </w:trPr>
        <w:tc>
          <w:tcPr>
            <w:tcW w:w="2605" w:type="dxa"/>
          </w:tcPr>
          <w:p w14:paraId="2291FF0C"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3.3 Culture (Cu) </w:t>
            </w:r>
          </w:p>
        </w:tc>
        <w:tc>
          <w:tcPr>
            <w:tcW w:w="4410" w:type="dxa"/>
          </w:tcPr>
          <w:p w14:paraId="55F2375D"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Norms, values, and basic assumptions of a given organization. </w:t>
            </w:r>
          </w:p>
        </w:tc>
        <w:tc>
          <w:tcPr>
            <w:tcW w:w="7200" w:type="dxa"/>
          </w:tcPr>
          <w:p w14:paraId="11CB21C4" w14:textId="2717FFC2" w:rsidR="0051183E" w:rsidRPr="005673D4" w:rsidRDefault="0051183E" w:rsidP="000C3DE0">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Do you consider malnutrition and swallowing difficulty as a major issue in your facility?</w:t>
            </w:r>
          </w:p>
          <w:p w14:paraId="2490156A" w14:textId="0BF53EA4" w:rsidR="0051183E" w:rsidRPr="005673D4" w:rsidRDefault="0051183E" w:rsidP="009E7CCD">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do you consider as a good nutritional care?</w:t>
            </w:r>
          </w:p>
          <w:p w14:paraId="6B509A88" w14:textId="77777777" w:rsidR="000C3DE0"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Have you tried those TMDs? How would you rate it?</w:t>
            </w:r>
          </w:p>
          <w:p w14:paraId="7396D440" w14:textId="77777777" w:rsidR="000C3DE0"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do you think as the most important aspect in providing TMDs?</w:t>
            </w:r>
          </w:p>
          <w:p w14:paraId="44C306AD" w14:textId="77777777" w:rsidR="000C3DE0"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do you consider staff practice? What is your major concern?</w:t>
            </w:r>
          </w:p>
          <w:p w14:paraId="0A2B2CAE" w14:textId="77777777" w:rsidR="000C3DE0" w:rsidRPr="005673D4" w:rsidRDefault="0051183E" w:rsidP="0051183E">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lang w:val="en-US"/>
              </w:rPr>
              <w:t>[Survey]</w:t>
            </w:r>
            <w:r w:rsidRPr="005673D4">
              <w:rPr>
                <w:rFonts w:ascii="Times New Roman" w:hAnsi="Times New Roman" w:cs="Times New Roman"/>
              </w:rPr>
              <w:t xml:space="preserve"> What are the most common reason(s) for the use of texture modified meals in your facility? </w:t>
            </w:r>
          </w:p>
          <w:p w14:paraId="5A873D0C" w14:textId="77777777" w:rsidR="000C3DE0" w:rsidRPr="005673D4" w:rsidRDefault="0051183E" w:rsidP="000C3DE0">
            <w:pPr>
              <w:pStyle w:val="ListParagraph"/>
              <w:numPr>
                <w:ilvl w:val="0"/>
                <w:numId w:val="5"/>
              </w:numPr>
              <w:autoSpaceDE w:val="0"/>
              <w:autoSpaceDN w:val="0"/>
              <w:adjustRightInd w:val="0"/>
              <w:spacing w:line="360" w:lineRule="auto"/>
              <w:rPr>
                <w:rFonts w:ascii="Times New Roman" w:hAnsi="Times New Roman" w:cs="Times New Roman"/>
              </w:rPr>
            </w:pPr>
            <w:r w:rsidRPr="005673D4">
              <w:rPr>
                <w:rFonts w:ascii="Times New Roman" w:hAnsi="Times New Roman" w:cs="Times New Roman"/>
                <w:color w:val="000000"/>
              </w:rPr>
              <w:t xml:space="preserve">In general, please rate (1-5) your resident acceptance of the current texture modified meals provided in your facility. </w:t>
            </w:r>
          </w:p>
          <w:p w14:paraId="5A703D33" w14:textId="1546DC89" w:rsidR="0051183E" w:rsidRPr="005673D4" w:rsidRDefault="0051183E" w:rsidP="000C3DE0">
            <w:pPr>
              <w:pStyle w:val="ListParagraph"/>
              <w:numPr>
                <w:ilvl w:val="0"/>
                <w:numId w:val="5"/>
              </w:numPr>
              <w:autoSpaceDE w:val="0"/>
              <w:autoSpaceDN w:val="0"/>
              <w:adjustRightInd w:val="0"/>
              <w:spacing w:line="360" w:lineRule="auto"/>
              <w:rPr>
                <w:rFonts w:ascii="Times New Roman" w:hAnsi="Times New Roman" w:cs="Times New Roman"/>
              </w:rPr>
            </w:pPr>
            <w:r w:rsidRPr="005673D4">
              <w:rPr>
                <w:rFonts w:ascii="Times New Roman" w:hAnsi="Times New Roman" w:cs="Times New Roman"/>
              </w:rPr>
              <w:lastRenderedPageBreak/>
              <w:t>Observation of feeding and food preparation</w:t>
            </w:r>
          </w:p>
        </w:tc>
      </w:tr>
      <w:tr w:rsidR="0051183E" w:rsidRPr="005673D4" w14:paraId="758BEF06" w14:textId="77777777" w:rsidTr="004E2344">
        <w:tblPrEx>
          <w:tblLook w:val="04A0" w:firstRow="1" w:lastRow="0" w:firstColumn="1" w:lastColumn="0" w:noHBand="0" w:noVBand="1"/>
        </w:tblPrEx>
        <w:trPr>
          <w:gridAfter w:val="1"/>
          <w:wAfter w:w="450" w:type="dxa"/>
          <w:trHeight w:val="20"/>
        </w:trPr>
        <w:tc>
          <w:tcPr>
            <w:tcW w:w="2605" w:type="dxa"/>
          </w:tcPr>
          <w:p w14:paraId="5E6992D2"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3.4 Implementation Climate (IC) </w:t>
            </w:r>
          </w:p>
        </w:tc>
        <w:tc>
          <w:tcPr>
            <w:tcW w:w="4410" w:type="dxa"/>
          </w:tcPr>
          <w:p w14:paraId="13325BAE"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absorptive capacity for change, shared receptivity of involved individuals to an intervention, and the extent to which use of that intervention will be rewarded, supported, and expected within their organization. </w:t>
            </w:r>
          </w:p>
        </w:tc>
        <w:tc>
          <w:tcPr>
            <w:tcW w:w="7200" w:type="dxa"/>
          </w:tcPr>
          <w:p w14:paraId="625BC470" w14:textId="24F6C462" w:rsidR="0051183E" w:rsidRPr="005673D4" w:rsidRDefault="0051183E" w:rsidP="0051183E">
            <w:pPr>
              <w:autoSpaceDE w:val="0"/>
              <w:autoSpaceDN w:val="0"/>
              <w:adjustRightInd w:val="0"/>
              <w:spacing w:line="360" w:lineRule="auto"/>
              <w:rPr>
                <w:rFonts w:ascii="Times New Roman" w:hAnsi="Times New Roman" w:cs="Times New Roman"/>
                <w:color w:val="000000"/>
              </w:rPr>
            </w:pPr>
          </w:p>
        </w:tc>
      </w:tr>
      <w:tr w:rsidR="0051183E" w:rsidRPr="005673D4" w14:paraId="3C3B9306" w14:textId="77777777" w:rsidTr="004E2344">
        <w:tblPrEx>
          <w:tblLook w:val="04A0" w:firstRow="1" w:lastRow="0" w:firstColumn="1" w:lastColumn="0" w:noHBand="0" w:noVBand="1"/>
        </w:tblPrEx>
        <w:trPr>
          <w:gridAfter w:val="1"/>
          <w:wAfter w:w="450" w:type="dxa"/>
          <w:trHeight w:val="20"/>
        </w:trPr>
        <w:tc>
          <w:tcPr>
            <w:tcW w:w="2605" w:type="dxa"/>
          </w:tcPr>
          <w:p w14:paraId="145DC06E"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3.4.1 Tension for Change (TC) </w:t>
            </w:r>
          </w:p>
        </w:tc>
        <w:tc>
          <w:tcPr>
            <w:tcW w:w="4410" w:type="dxa"/>
          </w:tcPr>
          <w:p w14:paraId="6BABEA30"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degree to which stakeholders perceive the current situation as intolerable or needing change. </w:t>
            </w:r>
          </w:p>
        </w:tc>
        <w:tc>
          <w:tcPr>
            <w:tcW w:w="7200" w:type="dxa"/>
          </w:tcPr>
          <w:p w14:paraId="318E540F" w14:textId="38243D4C" w:rsidR="0051183E" w:rsidRPr="005673D4" w:rsidRDefault="0051183E" w:rsidP="003B0888">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Do you consider the implementation of IDDSI was necessary? </w:t>
            </w:r>
          </w:p>
        </w:tc>
      </w:tr>
      <w:tr w:rsidR="0051183E" w:rsidRPr="005673D4" w14:paraId="5BA3FC46" w14:textId="77777777" w:rsidTr="004E2344">
        <w:tblPrEx>
          <w:tblLook w:val="04A0" w:firstRow="1" w:lastRow="0" w:firstColumn="1" w:lastColumn="0" w:noHBand="0" w:noVBand="1"/>
        </w:tblPrEx>
        <w:trPr>
          <w:gridAfter w:val="1"/>
          <w:wAfter w:w="450" w:type="dxa"/>
          <w:trHeight w:val="20"/>
        </w:trPr>
        <w:tc>
          <w:tcPr>
            <w:tcW w:w="2605" w:type="dxa"/>
          </w:tcPr>
          <w:p w14:paraId="54842345"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3.4.2 Compatibility (Com) </w:t>
            </w:r>
          </w:p>
        </w:tc>
        <w:tc>
          <w:tcPr>
            <w:tcW w:w="4410" w:type="dxa"/>
          </w:tcPr>
          <w:p w14:paraId="02A8E44E" w14:textId="070C2DD4" w:rsidR="0051183E" w:rsidRPr="005673D4" w:rsidRDefault="0051183E" w:rsidP="0051183E">
            <w:pPr>
              <w:autoSpaceDE w:val="0"/>
              <w:autoSpaceDN w:val="0"/>
              <w:adjustRightInd w:val="0"/>
              <w:spacing w:line="360" w:lineRule="auto"/>
              <w:rPr>
                <w:rFonts w:ascii="Times New Roman" w:hAnsi="Times New Roman" w:cs="Times New Roman"/>
              </w:rPr>
            </w:pPr>
            <w:r w:rsidRPr="005673D4">
              <w:rPr>
                <w:rFonts w:ascii="Times New Roman" w:hAnsi="Times New Roman" w:cs="Times New Roman"/>
                <w:color w:val="000000"/>
              </w:rPr>
              <w:t xml:space="preserve">The degree of tangible fit between meaning and values attached to the intervention by involved individuals, how those align with </w:t>
            </w:r>
            <w:r w:rsidRPr="005673D4">
              <w:rPr>
                <w:rFonts w:ascii="Times New Roman" w:hAnsi="Times New Roman" w:cs="Times New Roman"/>
              </w:rPr>
              <w:t xml:space="preserve">individuals’ own norms, values, and perceived risks and needs, and how the intervention fits with existing workflows and systems. </w:t>
            </w:r>
          </w:p>
          <w:p w14:paraId="6C4A02F4" w14:textId="0136BDAE" w:rsidR="0051183E" w:rsidRPr="005673D4" w:rsidRDefault="0051183E" w:rsidP="0051183E">
            <w:pPr>
              <w:autoSpaceDE w:val="0"/>
              <w:autoSpaceDN w:val="0"/>
              <w:adjustRightInd w:val="0"/>
              <w:spacing w:line="360" w:lineRule="auto"/>
              <w:rPr>
                <w:rFonts w:ascii="Times New Roman" w:hAnsi="Times New Roman" w:cs="Times New Roman"/>
                <w:color w:val="000000"/>
              </w:rPr>
            </w:pPr>
          </w:p>
        </w:tc>
        <w:tc>
          <w:tcPr>
            <w:tcW w:w="7200" w:type="dxa"/>
          </w:tcPr>
          <w:p w14:paraId="2496D647" w14:textId="77777777" w:rsidR="003B0888"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well do you consider your facility has been compliant with IDDSI standard, in terms of TMDs and staff practice?</w:t>
            </w:r>
          </w:p>
          <w:p w14:paraId="3979112D" w14:textId="551BBFB8"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do you find to be the major barriers during implementation?</w:t>
            </w:r>
          </w:p>
          <w:p w14:paraId="7B753CA2" w14:textId="3CC42BA8" w:rsidR="0051183E" w:rsidRPr="005673D4" w:rsidRDefault="0051183E" w:rsidP="0051183E">
            <w:pPr>
              <w:autoSpaceDE w:val="0"/>
              <w:autoSpaceDN w:val="0"/>
              <w:adjustRightInd w:val="0"/>
              <w:spacing w:line="360" w:lineRule="auto"/>
              <w:rPr>
                <w:rFonts w:ascii="Times New Roman" w:hAnsi="Times New Roman" w:cs="Times New Roman"/>
                <w:color w:val="000000"/>
              </w:rPr>
            </w:pPr>
          </w:p>
        </w:tc>
      </w:tr>
      <w:tr w:rsidR="0051183E" w:rsidRPr="005673D4" w14:paraId="0158A2C5" w14:textId="77777777" w:rsidTr="004E2344">
        <w:tblPrEx>
          <w:tblLook w:val="04A0" w:firstRow="1" w:lastRow="0" w:firstColumn="1" w:lastColumn="0" w:noHBand="0" w:noVBand="1"/>
        </w:tblPrEx>
        <w:trPr>
          <w:gridAfter w:val="1"/>
          <w:wAfter w:w="450" w:type="dxa"/>
          <w:trHeight w:val="20"/>
        </w:trPr>
        <w:tc>
          <w:tcPr>
            <w:tcW w:w="2605" w:type="dxa"/>
          </w:tcPr>
          <w:p w14:paraId="722A77E2"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3.4.3 Relative Priority (RP) </w:t>
            </w:r>
          </w:p>
        </w:tc>
        <w:tc>
          <w:tcPr>
            <w:tcW w:w="4410" w:type="dxa"/>
          </w:tcPr>
          <w:p w14:paraId="6245FB1B"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shared perception of the importance of the implementation within the organization. </w:t>
            </w:r>
          </w:p>
        </w:tc>
        <w:tc>
          <w:tcPr>
            <w:tcW w:w="7200" w:type="dxa"/>
          </w:tcPr>
          <w:p w14:paraId="47E3985A" w14:textId="0B62E3D9" w:rsidR="0051183E" w:rsidRPr="005673D4" w:rsidRDefault="00A855E3" w:rsidP="00A855E3">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How did you start the implementation and who led it? </w:t>
            </w:r>
          </w:p>
        </w:tc>
      </w:tr>
      <w:tr w:rsidR="0051183E" w:rsidRPr="005673D4" w14:paraId="2151FB17" w14:textId="77777777" w:rsidTr="004E2344">
        <w:tblPrEx>
          <w:tblLook w:val="04A0" w:firstRow="1" w:lastRow="0" w:firstColumn="1" w:lastColumn="0" w:noHBand="0" w:noVBand="1"/>
        </w:tblPrEx>
        <w:trPr>
          <w:gridAfter w:val="1"/>
          <w:wAfter w:w="450" w:type="dxa"/>
          <w:trHeight w:val="20"/>
        </w:trPr>
        <w:tc>
          <w:tcPr>
            <w:tcW w:w="2605" w:type="dxa"/>
          </w:tcPr>
          <w:p w14:paraId="40690C86"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3.4.4 Organizational Incentives &amp; Rewards (OIR) </w:t>
            </w:r>
          </w:p>
        </w:tc>
        <w:tc>
          <w:tcPr>
            <w:tcW w:w="4410" w:type="dxa"/>
          </w:tcPr>
          <w:p w14:paraId="191249EC"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Extrinsic incentives such as goal-sharing awards, performance reviews, promotions, and raises in salary, and less tangible incentives such as increased stature or respect. </w:t>
            </w:r>
          </w:p>
        </w:tc>
        <w:tc>
          <w:tcPr>
            <w:tcW w:w="7200" w:type="dxa"/>
          </w:tcPr>
          <w:p w14:paraId="7CE6121E" w14:textId="7C8D6486" w:rsidR="0051183E" w:rsidRPr="005673D4" w:rsidRDefault="0051183E" w:rsidP="00E67EDE">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Were there any incentives or reward systems offered to the staff?</w:t>
            </w:r>
          </w:p>
        </w:tc>
      </w:tr>
      <w:tr w:rsidR="0051183E" w:rsidRPr="005673D4" w14:paraId="40DAB05A" w14:textId="77777777" w:rsidTr="004E2344">
        <w:tblPrEx>
          <w:tblLook w:val="04A0" w:firstRow="1" w:lastRow="0" w:firstColumn="1" w:lastColumn="0" w:noHBand="0" w:noVBand="1"/>
        </w:tblPrEx>
        <w:trPr>
          <w:gridAfter w:val="1"/>
          <w:wAfter w:w="450" w:type="dxa"/>
          <w:trHeight w:val="20"/>
        </w:trPr>
        <w:tc>
          <w:tcPr>
            <w:tcW w:w="2605" w:type="dxa"/>
          </w:tcPr>
          <w:p w14:paraId="611A744D"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3.4.5 Goals and Feedback (GF) </w:t>
            </w:r>
          </w:p>
        </w:tc>
        <w:tc>
          <w:tcPr>
            <w:tcW w:w="4410" w:type="dxa"/>
          </w:tcPr>
          <w:p w14:paraId="4EEC8ABC"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degree to which goals are clearly communicated, acted upon, and fed back to staff, and alignment of that feedback with goals. </w:t>
            </w:r>
          </w:p>
        </w:tc>
        <w:tc>
          <w:tcPr>
            <w:tcW w:w="7200" w:type="dxa"/>
          </w:tcPr>
          <w:p w14:paraId="532ED420" w14:textId="77777777" w:rsidR="002A2A09" w:rsidRPr="005673D4" w:rsidRDefault="0051183E" w:rsidP="002A2A09">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Have you received any feedback from the staff? How do the staff feel about the new system?</w:t>
            </w:r>
          </w:p>
          <w:p w14:paraId="30B7837E" w14:textId="77777777" w:rsidR="002A2A09" w:rsidRPr="005673D4" w:rsidRDefault="0051183E" w:rsidP="002A2A09">
            <w:pPr>
              <w:pStyle w:val="ListParagraph"/>
              <w:numPr>
                <w:ilvl w:val="0"/>
                <w:numId w:val="5"/>
              </w:numPr>
              <w:spacing w:line="360" w:lineRule="auto"/>
              <w:rPr>
                <w:rFonts w:ascii="Times New Roman" w:hAnsi="Times New Roman" w:cs="Times New Roman"/>
                <w:color w:val="000000"/>
              </w:rPr>
            </w:pPr>
            <w:r w:rsidRPr="005673D4">
              <w:rPr>
                <w:rFonts w:ascii="Times New Roman" w:hAnsi="Times New Roman" w:cs="Times New Roman"/>
                <w:color w:val="000000"/>
              </w:rPr>
              <w:t>Did you do any testing of the meals and TFs? Who did it?</w:t>
            </w:r>
          </w:p>
          <w:p w14:paraId="78A3D977" w14:textId="1AF7D51D" w:rsidR="0051183E" w:rsidRPr="005673D4" w:rsidRDefault="0051183E" w:rsidP="002A2A09">
            <w:pPr>
              <w:pStyle w:val="ListParagraph"/>
              <w:numPr>
                <w:ilvl w:val="0"/>
                <w:numId w:val="5"/>
              </w:numPr>
              <w:spacing w:line="360" w:lineRule="auto"/>
              <w:rPr>
                <w:rFonts w:ascii="Times New Roman" w:hAnsi="Times New Roman" w:cs="Times New Roman"/>
                <w:color w:val="000000"/>
              </w:rPr>
            </w:pPr>
            <w:r w:rsidRPr="005673D4">
              <w:rPr>
                <w:rFonts w:ascii="Times New Roman" w:hAnsi="Times New Roman" w:cs="Times New Roman"/>
                <w:color w:val="000000"/>
              </w:rPr>
              <w:t>Was there any audit done by dietitians?</w:t>
            </w:r>
          </w:p>
        </w:tc>
      </w:tr>
      <w:tr w:rsidR="0051183E" w:rsidRPr="005673D4" w14:paraId="05BEF986" w14:textId="77777777" w:rsidTr="004E2344">
        <w:tblPrEx>
          <w:tblLook w:val="04A0" w:firstRow="1" w:lastRow="0" w:firstColumn="1" w:lastColumn="0" w:noHBand="0" w:noVBand="1"/>
        </w:tblPrEx>
        <w:trPr>
          <w:gridAfter w:val="1"/>
          <w:wAfter w:w="450" w:type="dxa"/>
          <w:trHeight w:val="20"/>
        </w:trPr>
        <w:tc>
          <w:tcPr>
            <w:tcW w:w="2605" w:type="dxa"/>
          </w:tcPr>
          <w:p w14:paraId="4F36A49F"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3.4.6 Learning Climate (LC) </w:t>
            </w:r>
          </w:p>
        </w:tc>
        <w:tc>
          <w:tcPr>
            <w:tcW w:w="4410" w:type="dxa"/>
          </w:tcPr>
          <w:p w14:paraId="7E56542E" w14:textId="77777777"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A climate in which: a) leaders express their own fallibility and need for team members’ assistance and input; b) team members feel that they are essential, valued, and knowledgeable partners in the change process; c) individuals feel psychologically safe to try new methods; and d) there is sufficient time and space for reflective thinking and evaluation. </w:t>
            </w:r>
          </w:p>
        </w:tc>
        <w:tc>
          <w:tcPr>
            <w:tcW w:w="7200" w:type="dxa"/>
          </w:tcPr>
          <w:p w14:paraId="278AF5B1" w14:textId="615C8A67" w:rsidR="0051183E" w:rsidRPr="005673D4" w:rsidRDefault="00530B13"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How’s the relationship between clinical and kitchen staff?</w:t>
            </w:r>
          </w:p>
          <w:p w14:paraId="7C8F989A" w14:textId="7B157736" w:rsidR="0051183E" w:rsidRPr="005673D4" w:rsidRDefault="0051183E" w:rsidP="0051183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Is there any collaboration between clinical and non-clinical staff? / Who coordinates the team?</w:t>
            </w:r>
          </w:p>
          <w:p w14:paraId="3F300ABE" w14:textId="60B3BE9F" w:rsidR="0051183E" w:rsidRPr="005673D4" w:rsidRDefault="0051183E" w:rsidP="00530B13">
            <w:pPr>
              <w:pStyle w:val="Default"/>
              <w:numPr>
                <w:ilvl w:val="0"/>
                <w:numId w:val="5"/>
              </w:numPr>
              <w:spacing w:line="360" w:lineRule="auto"/>
              <w:rPr>
                <w:rFonts w:ascii="Times New Roman" w:hAnsi="Times New Roman" w:cs="Times New Roman"/>
                <w:sz w:val="22"/>
                <w:szCs w:val="22"/>
              </w:rPr>
            </w:pPr>
            <w:r w:rsidRPr="005673D4">
              <w:rPr>
                <w:rFonts w:ascii="Times New Roman" w:hAnsi="Times New Roman" w:cs="Times New Roman"/>
                <w:sz w:val="22"/>
                <w:szCs w:val="22"/>
              </w:rPr>
              <w:t xml:space="preserve">[survey] What are your responsibilities in modifying food textures at the facility? </w:t>
            </w:r>
          </w:p>
          <w:p w14:paraId="31C24ADE" w14:textId="48393B73" w:rsidR="0051183E" w:rsidRPr="005673D4" w:rsidRDefault="0051183E" w:rsidP="0051183E">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 </w:t>
            </w:r>
          </w:p>
        </w:tc>
      </w:tr>
      <w:tr w:rsidR="00416C2C" w:rsidRPr="005673D4" w14:paraId="7F2B3309" w14:textId="77777777" w:rsidTr="004E2344">
        <w:tblPrEx>
          <w:tblLook w:val="04A0" w:firstRow="1" w:lastRow="0" w:firstColumn="1" w:lastColumn="0" w:noHBand="0" w:noVBand="1"/>
        </w:tblPrEx>
        <w:trPr>
          <w:gridAfter w:val="1"/>
          <w:wAfter w:w="450" w:type="dxa"/>
          <w:trHeight w:val="20"/>
        </w:trPr>
        <w:tc>
          <w:tcPr>
            <w:tcW w:w="2605" w:type="dxa"/>
          </w:tcPr>
          <w:p w14:paraId="39A7B9E1" w14:textId="25417D8A"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3.5 Readiness for Implementation </w:t>
            </w:r>
          </w:p>
        </w:tc>
        <w:tc>
          <w:tcPr>
            <w:tcW w:w="4410" w:type="dxa"/>
          </w:tcPr>
          <w:p w14:paraId="7292BD0F" w14:textId="5C79E7C1"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Tangible and immediate indicators of organizational commitment to its decision to implement an intervention. </w:t>
            </w:r>
          </w:p>
        </w:tc>
        <w:tc>
          <w:tcPr>
            <w:tcW w:w="7200" w:type="dxa"/>
          </w:tcPr>
          <w:p w14:paraId="026BDDDE" w14:textId="77777777" w:rsidR="00416C2C" w:rsidRPr="005673D4" w:rsidRDefault="00416C2C" w:rsidP="00416C2C">
            <w:pPr>
              <w:spacing w:line="360" w:lineRule="auto"/>
              <w:rPr>
                <w:rFonts w:ascii="Times New Roman" w:hAnsi="Times New Roman" w:cs="Times New Roman"/>
                <w:lang w:val="en-US"/>
              </w:rPr>
            </w:pPr>
          </w:p>
        </w:tc>
      </w:tr>
      <w:tr w:rsidR="00416C2C" w:rsidRPr="005673D4" w14:paraId="45FB051C" w14:textId="77777777" w:rsidTr="004E2344">
        <w:tblPrEx>
          <w:tblLook w:val="04A0" w:firstRow="1" w:lastRow="0" w:firstColumn="1" w:lastColumn="0" w:noHBand="0" w:noVBand="1"/>
        </w:tblPrEx>
        <w:trPr>
          <w:gridAfter w:val="1"/>
          <w:wAfter w:w="450" w:type="dxa"/>
          <w:trHeight w:val="20"/>
        </w:trPr>
        <w:tc>
          <w:tcPr>
            <w:tcW w:w="2605" w:type="dxa"/>
          </w:tcPr>
          <w:p w14:paraId="385AE66E"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3.5.1 Leadership Engagement (LE) </w:t>
            </w:r>
          </w:p>
        </w:tc>
        <w:tc>
          <w:tcPr>
            <w:tcW w:w="4410" w:type="dxa"/>
          </w:tcPr>
          <w:p w14:paraId="1246D617"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Commitment, involvement, and accountability of leaders and managers with the implementation. </w:t>
            </w:r>
          </w:p>
        </w:tc>
        <w:tc>
          <w:tcPr>
            <w:tcW w:w="7200" w:type="dxa"/>
          </w:tcPr>
          <w:p w14:paraId="5D400681" w14:textId="336A2A80" w:rsidR="00560B95" w:rsidRPr="005673D4" w:rsidRDefault="00560B95"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was your role during the implementation?</w:t>
            </w:r>
          </w:p>
          <w:p w14:paraId="73F6AEA2" w14:textId="4D194384" w:rsidR="00416C2C"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Is there any facilities or professionals support the process?</w:t>
            </w:r>
          </w:p>
          <w:p w14:paraId="033A72ED" w14:textId="77777777" w:rsidR="00560B95"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 xml:space="preserve">Was any training provided? By </w:t>
            </w:r>
            <w:proofErr w:type="gramStart"/>
            <w:r w:rsidRPr="005673D4">
              <w:rPr>
                <w:rFonts w:ascii="Times New Roman" w:hAnsi="Times New Roman" w:cs="Times New Roman"/>
                <w:lang w:val="en-US"/>
              </w:rPr>
              <w:t>who</w:t>
            </w:r>
            <w:proofErr w:type="gramEnd"/>
            <w:r w:rsidRPr="005673D4">
              <w:rPr>
                <w:rFonts w:ascii="Times New Roman" w:hAnsi="Times New Roman" w:cs="Times New Roman"/>
                <w:lang w:val="en-US"/>
              </w:rPr>
              <w:t>?</w:t>
            </w:r>
          </w:p>
          <w:p w14:paraId="4D5B633D" w14:textId="17D8F2AC" w:rsidR="00416C2C" w:rsidRPr="005673D4" w:rsidRDefault="00416C2C" w:rsidP="0069157B">
            <w:pPr>
              <w:pStyle w:val="ListParagraph"/>
              <w:numPr>
                <w:ilvl w:val="0"/>
                <w:numId w:val="5"/>
              </w:numPr>
              <w:spacing w:line="360" w:lineRule="auto"/>
              <w:rPr>
                <w:rFonts w:ascii="Times New Roman" w:hAnsi="Times New Roman" w:cs="Times New Roman"/>
                <w:color w:val="000000"/>
              </w:rPr>
            </w:pPr>
            <w:r w:rsidRPr="005673D4">
              <w:rPr>
                <w:rFonts w:ascii="Times New Roman" w:hAnsi="Times New Roman" w:cs="Times New Roman"/>
                <w:lang w:val="en-US"/>
              </w:rPr>
              <w:t>[ Survey]</w:t>
            </w:r>
            <w:r w:rsidRPr="005673D4">
              <w:rPr>
                <w:rFonts w:ascii="Times New Roman" w:hAnsi="Times New Roman" w:cs="Times New Roman"/>
              </w:rPr>
              <w:t xml:space="preserve"> </w:t>
            </w:r>
            <w:r w:rsidR="002F01A9" w:rsidRPr="005673D4">
              <w:rPr>
                <w:rFonts w:ascii="Times New Roman" w:hAnsi="Times New Roman" w:cs="Times New Roman"/>
              </w:rPr>
              <w:t xml:space="preserve">What was the primary way that you learned about IDDSI? – my supervisor explained to me or showed me what it involved </w:t>
            </w:r>
          </w:p>
        </w:tc>
      </w:tr>
      <w:tr w:rsidR="00416C2C" w:rsidRPr="005673D4" w14:paraId="7E8CC95C" w14:textId="77777777" w:rsidTr="004E2344">
        <w:tblPrEx>
          <w:tblLook w:val="04A0" w:firstRow="1" w:lastRow="0" w:firstColumn="1" w:lastColumn="0" w:noHBand="0" w:noVBand="1"/>
        </w:tblPrEx>
        <w:trPr>
          <w:gridAfter w:val="1"/>
          <w:wAfter w:w="450" w:type="dxa"/>
          <w:trHeight w:val="20"/>
        </w:trPr>
        <w:tc>
          <w:tcPr>
            <w:tcW w:w="2605" w:type="dxa"/>
          </w:tcPr>
          <w:p w14:paraId="7A665336"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3.5.2 Available Resources (R) </w:t>
            </w:r>
          </w:p>
        </w:tc>
        <w:tc>
          <w:tcPr>
            <w:tcW w:w="4410" w:type="dxa"/>
          </w:tcPr>
          <w:p w14:paraId="429346FD"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level of resources dedicated for implementation and on-going operations, </w:t>
            </w:r>
            <w:r w:rsidRPr="005673D4">
              <w:rPr>
                <w:rFonts w:ascii="Times New Roman" w:hAnsi="Times New Roman" w:cs="Times New Roman"/>
                <w:color w:val="000000"/>
              </w:rPr>
              <w:lastRenderedPageBreak/>
              <w:t xml:space="preserve">including money, training, education, physical space, and time. </w:t>
            </w:r>
          </w:p>
        </w:tc>
        <w:tc>
          <w:tcPr>
            <w:tcW w:w="7200" w:type="dxa"/>
          </w:tcPr>
          <w:p w14:paraId="5A631EE5" w14:textId="77777777" w:rsidR="009D4D73" w:rsidRPr="005673D4" w:rsidRDefault="00416C2C" w:rsidP="009D4D73">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lastRenderedPageBreak/>
              <w:t xml:space="preserve">Do you have access to any resources (publications, posters, guidelines)? </w:t>
            </w:r>
          </w:p>
          <w:p w14:paraId="2E0F1C4E" w14:textId="77777777" w:rsidR="009D4D73"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Do you think your facility has received adequate support for implementation?</w:t>
            </w:r>
          </w:p>
          <w:p w14:paraId="323C09C4" w14:textId="77777777" w:rsidR="009D4D73"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lastRenderedPageBreak/>
              <w:t>Do you consider that you have enough staff providing the TMF?</w:t>
            </w:r>
          </w:p>
          <w:p w14:paraId="1E5D8D14" w14:textId="77777777" w:rsidR="009D4D73" w:rsidRPr="005673D4" w:rsidRDefault="00416C2C" w:rsidP="009D4D73">
            <w:pPr>
              <w:pStyle w:val="ListParagraph"/>
              <w:numPr>
                <w:ilvl w:val="0"/>
                <w:numId w:val="5"/>
              </w:numPr>
              <w:spacing w:line="360" w:lineRule="auto"/>
              <w:rPr>
                <w:rFonts w:ascii="Times New Roman" w:hAnsi="Times New Roman" w:cs="Times New Roman"/>
              </w:rPr>
            </w:pPr>
            <w:r w:rsidRPr="005673D4">
              <w:rPr>
                <w:rFonts w:ascii="Times New Roman" w:hAnsi="Times New Roman" w:cs="Times New Roman"/>
                <w:lang w:val="en-US"/>
              </w:rPr>
              <w:t>What’s the main barriers you experienced?</w:t>
            </w:r>
          </w:p>
          <w:p w14:paraId="32B5ABCE" w14:textId="379F00D0" w:rsidR="00733F75" w:rsidRPr="005673D4" w:rsidRDefault="00416C2C" w:rsidP="00733F75">
            <w:pPr>
              <w:pStyle w:val="ListParagraph"/>
              <w:numPr>
                <w:ilvl w:val="0"/>
                <w:numId w:val="5"/>
              </w:numPr>
              <w:spacing w:line="360" w:lineRule="auto"/>
              <w:rPr>
                <w:rFonts w:ascii="Times New Roman" w:hAnsi="Times New Roman" w:cs="Times New Roman"/>
              </w:rPr>
            </w:pPr>
            <w:r w:rsidRPr="005673D4">
              <w:rPr>
                <w:rFonts w:ascii="Times New Roman" w:hAnsi="Times New Roman" w:cs="Times New Roman"/>
                <w:lang w:val="en-US"/>
              </w:rPr>
              <w:t>[</w:t>
            </w:r>
            <w:r w:rsidR="007F776D">
              <w:rPr>
                <w:rFonts w:ascii="Times New Roman" w:hAnsi="Times New Roman" w:cs="Times New Roman"/>
                <w:lang w:val="en-US"/>
              </w:rPr>
              <w:t>S</w:t>
            </w:r>
            <w:r w:rsidRPr="005673D4">
              <w:rPr>
                <w:rFonts w:ascii="Times New Roman" w:hAnsi="Times New Roman" w:cs="Times New Roman"/>
                <w:lang w:val="en-US"/>
              </w:rPr>
              <w:t>urvey]</w:t>
            </w:r>
            <w:r w:rsidRPr="005673D4">
              <w:rPr>
                <w:rFonts w:ascii="Times New Roman" w:hAnsi="Times New Roman" w:cs="Times New Roman"/>
              </w:rPr>
              <w:t xml:space="preserve"> What do you find as the hardest changes for you using IDDSI system? </w:t>
            </w:r>
            <w:r w:rsidR="0080323F" w:rsidRPr="005673D4">
              <w:rPr>
                <w:rFonts w:ascii="Times New Roman" w:hAnsi="Times New Roman" w:cs="Times New Roman"/>
              </w:rPr>
              <w:t>– cost/time</w:t>
            </w:r>
          </w:p>
        </w:tc>
      </w:tr>
      <w:tr w:rsidR="00416C2C" w:rsidRPr="005673D4" w14:paraId="5EE8EFE6" w14:textId="77777777" w:rsidTr="004E2344">
        <w:tblPrEx>
          <w:tblLook w:val="04A0" w:firstRow="1" w:lastRow="0" w:firstColumn="1" w:lastColumn="0" w:noHBand="0" w:noVBand="1"/>
        </w:tblPrEx>
        <w:trPr>
          <w:gridAfter w:val="1"/>
          <w:wAfter w:w="450" w:type="dxa"/>
          <w:trHeight w:val="20"/>
        </w:trPr>
        <w:tc>
          <w:tcPr>
            <w:tcW w:w="2605" w:type="dxa"/>
          </w:tcPr>
          <w:p w14:paraId="7A15D238"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3.5.3 Access to Knowledge &amp; Information (KI) </w:t>
            </w:r>
          </w:p>
        </w:tc>
        <w:tc>
          <w:tcPr>
            <w:tcW w:w="4410" w:type="dxa"/>
          </w:tcPr>
          <w:p w14:paraId="322E9BAA"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Ease of access to digestible information and knowledge about the intervention and how to incorporate it into work tasks. </w:t>
            </w:r>
          </w:p>
        </w:tc>
        <w:tc>
          <w:tcPr>
            <w:tcW w:w="7200" w:type="dxa"/>
          </w:tcPr>
          <w:p w14:paraId="5FF871A3" w14:textId="77777777" w:rsidR="00F03AFE" w:rsidRPr="005673D4" w:rsidRDefault="00416C2C" w:rsidP="00F03AFE">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 xml:space="preserve">Was any training provided? By </w:t>
            </w:r>
            <w:proofErr w:type="gramStart"/>
            <w:r w:rsidRPr="005673D4">
              <w:rPr>
                <w:rFonts w:ascii="Times New Roman" w:hAnsi="Times New Roman" w:cs="Times New Roman"/>
                <w:lang w:val="en-US"/>
              </w:rPr>
              <w:t>who</w:t>
            </w:r>
            <w:proofErr w:type="gramEnd"/>
            <w:r w:rsidRPr="005673D4">
              <w:rPr>
                <w:rFonts w:ascii="Times New Roman" w:hAnsi="Times New Roman" w:cs="Times New Roman"/>
                <w:lang w:val="en-US"/>
              </w:rPr>
              <w:t>?</w:t>
            </w:r>
          </w:p>
          <w:p w14:paraId="77ACFC76" w14:textId="77777777" w:rsidR="00F03AFE"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color w:val="000000"/>
              </w:rPr>
              <w:t>What information did you have during the implementation?</w:t>
            </w:r>
          </w:p>
          <w:p w14:paraId="619BDFAD" w14:textId="77777777" w:rsidR="00F03AFE" w:rsidRPr="005673D4" w:rsidRDefault="00416C2C" w:rsidP="00416C2C">
            <w:pPr>
              <w:pStyle w:val="ListParagraph"/>
              <w:numPr>
                <w:ilvl w:val="0"/>
                <w:numId w:val="5"/>
              </w:numPr>
              <w:spacing w:line="360" w:lineRule="auto"/>
              <w:rPr>
                <w:rFonts w:ascii="Times New Roman" w:hAnsi="Times New Roman" w:cs="Times New Roman"/>
              </w:rPr>
            </w:pPr>
            <w:r w:rsidRPr="005673D4">
              <w:rPr>
                <w:rFonts w:ascii="Times New Roman" w:hAnsi="Times New Roman" w:cs="Times New Roman"/>
                <w:lang w:val="en-US"/>
              </w:rPr>
              <w:t>Do you consider staff was need further training or education in nutrition and food knowledge?</w:t>
            </w:r>
          </w:p>
          <w:p w14:paraId="262B41B5" w14:textId="1059017C" w:rsidR="00733F75" w:rsidRPr="005673D4" w:rsidRDefault="00416C2C" w:rsidP="00733F75">
            <w:pPr>
              <w:pStyle w:val="ListParagraph"/>
              <w:numPr>
                <w:ilvl w:val="0"/>
                <w:numId w:val="5"/>
              </w:numPr>
              <w:spacing w:line="360" w:lineRule="auto"/>
              <w:rPr>
                <w:rFonts w:ascii="Times New Roman" w:hAnsi="Times New Roman" w:cs="Times New Roman"/>
              </w:rPr>
            </w:pPr>
            <w:r w:rsidRPr="005673D4">
              <w:rPr>
                <w:rFonts w:ascii="Times New Roman" w:hAnsi="Times New Roman" w:cs="Times New Roman"/>
                <w:lang w:val="en-US"/>
              </w:rPr>
              <w:t>[</w:t>
            </w:r>
            <w:r w:rsidR="007F776D">
              <w:rPr>
                <w:rFonts w:ascii="Times New Roman" w:hAnsi="Times New Roman" w:cs="Times New Roman"/>
                <w:lang w:val="en-US"/>
              </w:rPr>
              <w:t>S</w:t>
            </w:r>
            <w:r w:rsidRPr="005673D4">
              <w:rPr>
                <w:rFonts w:ascii="Times New Roman" w:hAnsi="Times New Roman" w:cs="Times New Roman"/>
                <w:lang w:val="en-US"/>
              </w:rPr>
              <w:t>urvey]</w:t>
            </w:r>
            <w:r w:rsidRPr="005673D4">
              <w:rPr>
                <w:rFonts w:ascii="Times New Roman" w:hAnsi="Times New Roman" w:cs="Times New Roman"/>
              </w:rPr>
              <w:t xml:space="preserve"> </w:t>
            </w:r>
            <w:r w:rsidR="00733F75" w:rsidRPr="005673D4">
              <w:rPr>
                <w:rFonts w:ascii="Times New Roman" w:hAnsi="Times New Roman" w:cs="Times New Roman"/>
              </w:rPr>
              <w:t>Do you consider the written</w:t>
            </w:r>
            <w:r w:rsidR="00F03AFE" w:rsidRPr="005673D4">
              <w:rPr>
                <w:rFonts w:ascii="Times New Roman" w:hAnsi="Times New Roman" w:cs="Times New Roman"/>
              </w:rPr>
              <w:t xml:space="preserve">/verbal information given by the facility was sufficient to allow you to understand/change IDDSI descriptions? </w:t>
            </w:r>
          </w:p>
          <w:p w14:paraId="0BE15790" w14:textId="474D80E4" w:rsidR="00416C2C" w:rsidRPr="005673D4" w:rsidRDefault="00416C2C" w:rsidP="00416C2C">
            <w:pPr>
              <w:spacing w:line="360" w:lineRule="auto"/>
              <w:rPr>
                <w:rFonts w:ascii="Times New Roman" w:hAnsi="Times New Roman" w:cs="Times New Roman"/>
                <w:color w:val="000000"/>
              </w:rPr>
            </w:pPr>
            <w:r w:rsidRPr="005673D4">
              <w:rPr>
                <w:rFonts w:ascii="Times New Roman" w:hAnsi="Times New Roman" w:cs="Times New Roman"/>
                <w:color w:val="000000"/>
              </w:rPr>
              <w:t xml:space="preserve"> </w:t>
            </w:r>
          </w:p>
        </w:tc>
      </w:tr>
      <w:tr w:rsidR="00416C2C" w:rsidRPr="005673D4" w14:paraId="5A82B055" w14:textId="77777777" w:rsidTr="004E2344">
        <w:tblPrEx>
          <w:tblLook w:val="04A0" w:firstRow="1" w:lastRow="0" w:firstColumn="1" w:lastColumn="0" w:noHBand="0" w:noVBand="1"/>
        </w:tblPrEx>
        <w:trPr>
          <w:gridAfter w:val="3"/>
          <w:wAfter w:w="12060" w:type="dxa"/>
          <w:trHeight w:val="20"/>
        </w:trPr>
        <w:tc>
          <w:tcPr>
            <w:tcW w:w="2605" w:type="dxa"/>
          </w:tcPr>
          <w:p w14:paraId="69902906"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b/>
                <w:bCs/>
                <w:color w:val="000000"/>
              </w:rPr>
              <w:t xml:space="preserve">4. CHARACTERISTICS OF INDIVIDUALS </w:t>
            </w:r>
          </w:p>
        </w:tc>
      </w:tr>
      <w:tr w:rsidR="00416C2C" w:rsidRPr="005673D4" w14:paraId="1A64A2DC" w14:textId="77777777" w:rsidTr="004E2344">
        <w:tblPrEx>
          <w:tblLook w:val="04A0" w:firstRow="1" w:lastRow="0" w:firstColumn="1" w:lastColumn="0" w:noHBand="0" w:noVBand="1"/>
        </w:tblPrEx>
        <w:trPr>
          <w:gridAfter w:val="1"/>
          <w:wAfter w:w="450" w:type="dxa"/>
          <w:trHeight w:val="20"/>
        </w:trPr>
        <w:tc>
          <w:tcPr>
            <w:tcW w:w="2605" w:type="dxa"/>
          </w:tcPr>
          <w:p w14:paraId="62B38EF5"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4.1 Knowledge &amp; Beliefs about the Intervention (KB) </w:t>
            </w:r>
          </w:p>
        </w:tc>
        <w:tc>
          <w:tcPr>
            <w:tcW w:w="4410" w:type="dxa"/>
          </w:tcPr>
          <w:p w14:paraId="1D80444B"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attitudes toward and value placed on the intervention as well as familiarity with facts, truths, and principles related to the intervention. </w:t>
            </w:r>
          </w:p>
        </w:tc>
        <w:tc>
          <w:tcPr>
            <w:tcW w:w="7200" w:type="dxa"/>
          </w:tcPr>
          <w:p w14:paraId="28819D0A" w14:textId="77777777" w:rsidR="00B207C1" w:rsidRPr="005673D4" w:rsidRDefault="00B207C1"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How do you think IDDSI would meet the need for residents and how will it affect staff? What beneficial outcome will residents or staff get from IDDSI?</w:t>
            </w:r>
          </w:p>
          <w:p w14:paraId="5A88AE2F" w14:textId="77777777" w:rsidR="00B207C1"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What would you like to achieve by successfully implementing IDDSI?</w:t>
            </w:r>
          </w:p>
          <w:p w14:paraId="10835BC7" w14:textId="01464333" w:rsidR="00416C2C" w:rsidRPr="005673D4" w:rsidRDefault="00416C2C" w:rsidP="00B207C1">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 xml:space="preserve">[ </w:t>
            </w:r>
            <w:r w:rsidR="00B207C1" w:rsidRPr="005673D4">
              <w:rPr>
                <w:rFonts w:ascii="Times New Roman" w:hAnsi="Times New Roman" w:cs="Times New Roman"/>
                <w:lang w:val="en-US"/>
              </w:rPr>
              <w:t>Survey]</w:t>
            </w:r>
            <w:r w:rsidR="00B207C1" w:rsidRPr="005673D4">
              <w:rPr>
                <w:rFonts w:ascii="Times New Roman" w:hAnsi="Times New Roman" w:cs="Times New Roman"/>
              </w:rPr>
              <w:t xml:space="preserve"> </w:t>
            </w:r>
            <w:r w:rsidR="008F76A1" w:rsidRPr="005673D4">
              <w:rPr>
                <w:rFonts w:ascii="Times New Roman" w:hAnsi="Times New Roman" w:cs="Times New Roman"/>
              </w:rPr>
              <w:t>In your opinion, what do you think of IDDSI framework?</w:t>
            </w:r>
          </w:p>
        </w:tc>
      </w:tr>
      <w:tr w:rsidR="00416C2C" w:rsidRPr="005673D4" w14:paraId="1D21E9EE" w14:textId="77777777" w:rsidTr="004E2344">
        <w:tblPrEx>
          <w:tblLook w:val="04A0" w:firstRow="1" w:lastRow="0" w:firstColumn="1" w:lastColumn="0" w:noHBand="0" w:noVBand="1"/>
        </w:tblPrEx>
        <w:trPr>
          <w:gridAfter w:val="1"/>
          <w:wAfter w:w="450" w:type="dxa"/>
          <w:trHeight w:val="20"/>
        </w:trPr>
        <w:tc>
          <w:tcPr>
            <w:tcW w:w="2605" w:type="dxa"/>
          </w:tcPr>
          <w:p w14:paraId="21C882ED"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4.2 Self-efficacy (SB) </w:t>
            </w:r>
          </w:p>
        </w:tc>
        <w:tc>
          <w:tcPr>
            <w:tcW w:w="4410" w:type="dxa"/>
          </w:tcPr>
          <w:p w14:paraId="24538FFF"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 belief in their own capabilities to execute courses of action to achieve implementation goals. </w:t>
            </w:r>
          </w:p>
        </w:tc>
        <w:tc>
          <w:tcPr>
            <w:tcW w:w="7200" w:type="dxa"/>
          </w:tcPr>
          <w:p w14:paraId="423EDB95" w14:textId="77777777" w:rsidR="007338EF"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On a scale of 0-10, how successful do you think IDDSI has been adopted in your facility? Why?</w:t>
            </w:r>
          </w:p>
          <w:p w14:paraId="221BBCAC" w14:textId="33F7BDF3" w:rsidR="00416C2C" w:rsidRPr="005673D4" w:rsidRDefault="00416C2C" w:rsidP="00416C2C">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Using a scale from 0-10, How confident do you think the staff will improve their performance after training?</w:t>
            </w:r>
          </w:p>
        </w:tc>
      </w:tr>
      <w:tr w:rsidR="00416C2C" w:rsidRPr="005673D4" w14:paraId="42BCE1AF" w14:textId="77777777" w:rsidTr="004E2344">
        <w:tblPrEx>
          <w:tblLook w:val="04A0" w:firstRow="1" w:lastRow="0" w:firstColumn="1" w:lastColumn="0" w:noHBand="0" w:noVBand="1"/>
        </w:tblPrEx>
        <w:trPr>
          <w:gridAfter w:val="1"/>
          <w:wAfter w:w="450" w:type="dxa"/>
          <w:trHeight w:val="20"/>
        </w:trPr>
        <w:tc>
          <w:tcPr>
            <w:tcW w:w="2605" w:type="dxa"/>
          </w:tcPr>
          <w:p w14:paraId="391801F7"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4.3 Individual Stage of Change (SoC) </w:t>
            </w:r>
          </w:p>
        </w:tc>
        <w:tc>
          <w:tcPr>
            <w:tcW w:w="4410" w:type="dxa"/>
          </w:tcPr>
          <w:p w14:paraId="6910248A"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Characterization of the phase an individual is in, as he or she progresses toward skilled, enthusiastic, and sustained use of the intervention. </w:t>
            </w:r>
          </w:p>
        </w:tc>
        <w:tc>
          <w:tcPr>
            <w:tcW w:w="7200" w:type="dxa"/>
          </w:tcPr>
          <w:p w14:paraId="715771FD" w14:textId="17B3166F" w:rsidR="00416C2C" w:rsidRPr="005673D4" w:rsidRDefault="00416C2C" w:rsidP="004A3323">
            <w:pPr>
              <w:autoSpaceDE w:val="0"/>
              <w:autoSpaceDN w:val="0"/>
              <w:adjustRightInd w:val="0"/>
              <w:spacing w:line="360" w:lineRule="auto"/>
              <w:rPr>
                <w:rFonts w:ascii="Times New Roman" w:hAnsi="Times New Roman" w:cs="Times New Roman"/>
                <w:color w:val="000000"/>
              </w:rPr>
            </w:pPr>
          </w:p>
        </w:tc>
      </w:tr>
      <w:tr w:rsidR="00416C2C" w:rsidRPr="005673D4" w14:paraId="62E0FED9" w14:textId="77777777" w:rsidTr="004E2344">
        <w:tblPrEx>
          <w:tblLook w:val="04A0" w:firstRow="1" w:lastRow="0" w:firstColumn="1" w:lastColumn="0" w:noHBand="0" w:noVBand="1"/>
        </w:tblPrEx>
        <w:trPr>
          <w:gridAfter w:val="1"/>
          <w:wAfter w:w="450" w:type="dxa"/>
          <w:trHeight w:val="20"/>
        </w:trPr>
        <w:tc>
          <w:tcPr>
            <w:tcW w:w="2605" w:type="dxa"/>
          </w:tcPr>
          <w:p w14:paraId="632ACA44"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4.4 Individual Identification with Organization (IDO) </w:t>
            </w:r>
          </w:p>
        </w:tc>
        <w:tc>
          <w:tcPr>
            <w:tcW w:w="4410" w:type="dxa"/>
          </w:tcPr>
          <w:p w14:paraId="7B9E8EC8"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A broad construct related to how individuals perceive the organization, and their relationship and degree of commitment with that organization. </w:t>
            </w:r>
          </w:p>
        </w:tc>
        <w:tc>
          <w:tcPr>
            <w:tcW w:w="7200" w:type="dxa"/>
          </w:tcPr>
          <w:p w14:paraId="6DD9E699" w14:textId="77777777" w:rsidR="00416C2C" w:rsidRPr="005673D4" w:rsidRDefault="00416C2C" w:rsidP="004A3323">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Did you receive any supports from dietitian, SLT or other people?</w:t>
            </w:r>
          </w:p>
          <w:p w14:paraId="69C26D1E" w14:textId="6D3F63C9" w:rsidR="00FC4FE9" w:rsidRPr="005673D4" w:rsidRDefault="00FC4FE9" w:rsidP="004A3323">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How’s the relationship with the dietitian?</w:t>
            </w:r>
          </w:p>
        </w:tc>
      </w:tr>
      <w:tr w:rsidR="00416C2C" w:rsidRPr="005673D4" w14:paraId="62832979" w14:textId="77777777" w:rsidTr="004E2344">
        <w:tblPrEx>
          <w:tblLook w:val="04A0" w:firstRow="1" w:lastRow="0" w:firstColumn="1" w:lastColumn="0" w:noHBand="0" w:noVBand="1"/>
        </w:tblPrEx>
        <w:trPr>
          <w:gridAfter w:val="1"/>
          <w:wAfter w:w="450" w:type="dxa"/>
          <w:trHeight w:val="20"/>
        </w:trPr>
        <w:tc>
          <w:tcPr>
            <w:tcW w:w="2605" w:type="dxa"/>
          </w:tcPr>
          <w:p w14:paraId="6C9DBAB3"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4.5 Other Personal Attributes (PA) </w:t>
            </w:r>
          </w:p>
        </w:tc>
        <w:tc>
          <w:tcPr>
            <w:tcW w:w="4410" w:type="dxa"/>
          </w:tcPr>
          <w:p w14:paraId="7A104622"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A broad construct to include other personal traits such as tolerance of ambiguity, intellectual ability, motivation, values, competence, capacity, and learning style. </w:t>
            </w:r>
          </w:p>
        </w:tc>
        <w:tc>
          <w:tcPr>
            <w:tcW w:w="7200" w:type="dxa"/>
          </w:tcPr>
          <w:p w14:paraId="314FEEA6" w14:textId="37740919" w:rsidR="00416C2C" w:rsidRPr="005673D4" w:rsidRDefault="00416C2C" w:rsidP="00416C2C">
            <w:pPr>
              <w:autoSpaceDE w:val="0"/>
              <w:autoSpaceDN w:val="0"/>
              <w:adjustRightInd w:val="0"/>
              <w:spacing w:line="360" w:lineRule="auto"/>
              <w:rPr>
                <w:rFonts w:ascii="Times New Roman" w:hAnsi="Times New Roman" w:cs="Times New Roman"/>
                <w:color w:val="000000"/>
              </w:rPr>
            </w:pPr>
          </w:p>
        </w:tc>
      </w:tr>
      <w:tr w:rsidR="00416C2C" w:rsidRPr="005673D4" w14:paraId="0E690BF9" w14:textId="77777777" w:rsidTr="004E2344">
        <w:tblPrEx>
          <w:tblLook w:val="04A0" w:firstRow="1" w:lastRow="0" w:firstColumn="1" w:lastColumn="0" w:noHBand="0" w:noVBand="1"/>
        </w:tblPrEx>
        <w:trPr>
          <w:gridAfter w:val="3"/>
          <w:wAfter w:w="12060" w:type="dxa"/>
          <w:trHeight w:val="20"/>
        </w:trPr>
        <w:tc>
          <w:tcPr>
            <w:tcW w:w="2605" w:type="dxa"/>
          </w:tcPr>
          <w:p w14:paraId="1CFC1973"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b/>
                <w:bCs/>
                <w:color w:val="000000"/>
              </w:rPr>
              <w:t xml:space="preserve">5. PROCESS </w:t>
            </w:r>
          </w:p>
        </w:tc>
      </w:tr>
      <w:tr w:rsidR="00416C2C" w:rsidRPr="005673D4" w14:paraId="33154C49" w14:textId="77777777" w:rsidTr="004E2344">
        <w:tblPrEx>
          <w:tblLook w:val="04A0" w:firstRow="1" w:lastRow="0" w:firstColumn="1" w:lastColumn="0" w:noHBand="0" w:noVBand="1"/>
        </w:tblPrEx>
        <w:trPr>
          <w:gridAfter w:val="1"/>
          <w:wAfter w:w="450" w:type="dxa"/>
          <w:trHeight w:val="20"/>
        </w:trPr>
        <w:tc>
          <w:tcPr>
            <w:tcW w:w="2605" w:type="dxa"/>
          </w:tcPr>
          <w:p w14:paraId="6EFD15F6"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5.1 Planning (PL) </w:t>
            </w:r>
          </w:p>
        </w:tc>
        <w:tc>
          <w:tcPr>
            <w:tcW w:w="4410" w:type="dxa"/>
          </w:tcPr>
          <w:p w14:paraId="7E407BA5"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The degree to which a scheme or method of </w:t>
            </w:r>
            <w:proofErr w:type="spellStart"/>
            <w:r w:rsidRPr="005673D4">
              <w:rPr>
                <w:rFonts w:ascii="Times New Roman" w:hAnsi="Times New Roman" w:cs="Times New Roman"/>
                <w:color w:val="000000"/>
              </w:rPr>
              <w:t>behavior</w:t>
            </w:r>
            <w:proofErr w:type="spellEnd"/>
            <w:r w:rsidRPr="005673D4">
              <w:rPr>
                <w:rFonts w:ascii="Times New Roman" w:hAnsi="Times New Roman" w:cs="Times New Roman"/>
                <w:color w:val="000000"/>
              </w:rPr>
              <w:t xml:space="preserve"> and tasks for implementing an intervention are developed in advance, and the quality of those schemes or methods. </w:t>
            </w:r>
          </w:p>
        </w:tc>
        <w:tc>
          <w:tcPr>
            <w:tcW w:w="7200" w:type="dxa"/>
          </w:tcPr>
          <w:p w14:paraId="4A99CD98" w14:textId="1A2D8F34" w:rsidR="00416C2C" w:rsidRPr="005673D4" w:rsidRDefault="00416C2C" w:rsidP="006111B9">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When and how implementation was conducted (major milestones,  timeline and plan)</w:t>
            </w:r>
            <w:r w:rsidR="00301D77" w:rsidRPr="005673D4">
              <w:rPr>
                <w:rFonts w:ascii="Times New Roman" w:hAnsi="Times New Roman" w:cs="Times New Roman"/>
                <w:lang w:val="en-US"/>
              </w:rPr>
              <w:t>?</w:t>
            </w:r>
          </w:p>
          <w:p w14:paraId="204C884A" w14:textId="65495DA1" w:rsidR="00416C2C" w:rsidRPr="005673D4" w:rsidRDefault="00416C2C" w:rsidP="00416C2C">
            <w:pPr>
              <w:autoSpaceDE w:val="0"/>
              <w:autoSpaceDN w:val="0"/>
              <w:adjustRightInd w:val="0"/>
              <w:spacing w:line="360" w:lineRule="auto"/>
              <w:rPr>
                <w:rFonts w:ascii="Times New Roman" w:hAnsi="Times New Roman" w:cs="Times New Roman"/>
                <w:color w:val="000000"/>
              </w:rPr>
            </w:pPr>
          </w:p>
        </w:tc>
      </w:tr>
      <w:tr w:rsidR="00416C2C" w:rsidRPr="005673D4" w14:paraId="6AC8857B" w14:textId="77777777" w:rsidTr="004E2344">
        <w:tblPrEx>
          <w:tblLook w:val="04A0" w:firstRow="1" w:lastRow="0" w:firstColumn="1" w:lastColumn="0" w:noHBand="0" w:noVBand="1"/>
        </w:tblPrEx>
        <w:trPr>
          <w:gridAfter w:val="1"/>
          <w:wAfter w:w="450" w:type="dxa"/>
          <w:trHeight w:val="20"/>
        </w:trPr>
        <w:tc>
          <w:tcPr>
            <w:tcW w:w="2605" w:type="dxa"/>
          </w:tcPr>
          <w:p w14:paraId="531C5859"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5.2 Engaging </w:t>
            </w:r>
          </w:p>
        </w:tc>
        <w:tc>
          <w:tcPr>
            <w:tcW w:w="4410" w:type="dxa"/>
          </w:tcPr>
          <w:p w14:paraId="01762148"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Attracting and involving appropriate individuals in the implementation and use of the intervention through a combined strategy of social marketing, education, role </w:t>
            </w:r>
            <w:proofErr w:type="spellStart"/>
            <w:r w:rsidRPr="005673D4">
              <w:rPr>
                <w:rFonts w:ascii="Times New Roman" w:hAnsi="Times New Roman" w:cs="Times New Roman"/>
                <w:color w:val="000000"/>
              </w:rPr>
              <w:t>modeling</w:t>
            </w:r>
            <w:proofErr w:type="spellEnd"/>
            <w:r w:rsidRPr="005673D4">
              <w:rPr>
                <w:rFonts w:ascii="Times New Roman" w:hAnsi="Times New Roman" w:cs="Times New Roman"/>
                <w:color w:val="000000"/>
              </w:rPr>
              <w:t xml:space="preserve">, training, and other similar activities. </w:t>
            </w:r>
          </w:p>
        </w:tc>
        <w:tc>
          <w:tcPr>
            <w:tcW w:w="7200" w:type="dxa"/>
          </w:tcPr>
          <w:p w14:paraId="2BE77D8E" w14:textId="4D0D6DB7" w:rsidR="00416C2C" w:rsidRPr="005673D4" w:rsidRDefault="00416C2C" w:rsidP="00416C2C">
            <w:pPr>
              <w:autoSpaceDE w:val="0"/>
              <w:autoSpaceDN w:val="0"/>
              <w:adjustRightInd w:val="0"/>
              <w:spacing w:line="360" w:lineRule="auto"/>
              <w:rPr>
                <w:rFonts w:ascii="Times New Roman" w:hAnsi="Times New Roman" w:cs="Times New Roman"/>
                <w:color w:val="000000"/>
              </w:rPr>
            </w:pPr>
          </w:p>
        </w:tc>
      </w:tr>
      <w:tr w:rsidR="00416C2C" w:rsidRPr="005673D4" w14:paraId="55581C18" w14:textId="77777777" w:rsidTr="004E2344">
        <w:tblPrEx>
          <w:tblLook w:val="04A0" w:firstRow="1" w:lastRow="0" w:firstColumn="1" w:lastColumn="0" w:noHBand="0" w:noVBand="1"/>
        </w:tblPrEx>
        <w:trPr>
          <w:gridAfter w:val="1"/>
          <w:wAfter w:w="450" w:type="dxa"/>
          <w:trHeight w:val="20"/>
        </w:trPr>
        <w:tc>
          <w:tcPr>
            <w:tcW w:w="2605" w:type="dxa"/>
          </w:tcPr>
          <w:p w14:paraId="29B59D4F"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5.2.1 Opinion Leaders (OL) </w:t>
            </w:r>
          </w:p>
        </w:tc>
        <w:tc>
          <w:tcPr>
            <w:tcW w:w="4410" w:type="dxa"/>
          </w:tcPr>
          <w:p w14:paraId="3760A4DC"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in an organization who have formal or informal influence on the attitudes and beliefs of their colleagues with respect to implementing the intervention. </w:t>
            </w:r>
          </w:p>
        </w:tc>
        <w:tc>
          <w:tcPr>
            <w:tcW w:w="7200" w:type="dxa"/>
          </w:tcPr>
          <w:p w14:paraId="3302D5EC" w14:textId="3AE373DF" w:rsidR="00416C2C" w:rsidRPr="005673D4" w:rsidRDefault="00416C2C" w:rsidP="00C36A45">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Who led and delivered the implementation?</w:t>
            </w:r>
          </w:p>
          <w:p w14:paraId="41B4EF96" w14:textId="440C9D7E" w:rsidR="00416C2C" w:rsidRPr="005673D4" w:rsidRDefault="00416C2C" w:rsidP="00416C2C">
            <w:pPr>
              <w:autoSpaceDE w:val="0"/>
              <w:autoSpaceDN w:val="0"/>
              <w:adjustRightInd w:val="0"/>
              <w:spacing w:line="360" w:lineRule="auto"/>
              <w:rPr>
                <w:rFonts w:ascii="Times New Roman" w:hAnsi="Times New Roman" w:cs="Times New Roman"/>
                <w:color w:val="000000"/>
                <w:lang w:val="en-US"/>
              </w:rPr>
            </w:pPr>
          </w:p>
        </w:tc>
      </w:tr>
      <w:tr w:rsidR="00416C2C" w:rsidRPr="005673D4" w14:paraId="0C430EE8" w14:textId="77777777" w:rsidTr="004E2344">
        <w:tblPrEx>
          <w:tblLook w:val="04A0" w:firstRow="1" w:lastRow="0" w:firstColumn="1" w:lastColumn="0" w:noHBand="0" w:noVBand="1"/>
        </w:tblPrEx>
        <w:trPr>
          <w:gridAfter w:val="1"/>
          <w:wAfter w:w="450" w:type="dxa"/>
          <w:trHeight w:val="20"/>
        </w:trPr>
        <w:tc>
          <w:tcPr>
            <w:tcW w:w="2605" w:type="dxa"/>
          </w:tcPr>
          <w:p w14:paraId="303AA3F4"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5.2.2 Formally Appointed Internal Implementation Leaders (</w:t>
            </w:r>
            <w:proofErr w:type="spellStart"/>
            <w:r w:rsidRPr="005673D4">
              <w:rPr>
                <w:rFonts w:ascii="Times New Roman" w:hAnsi="Times New Roman" w:cs="Times New Roman"/>
                <w:color w:val="000000"/>
              </w:rPr>
              <w:t>Im</w:t>
            </w:r>
            <w:proofErr w:type="spellEnd"/>
            <w:r w:rsidRPr="005673D4">
              <w:rPr>
                <w:rFonts w:ascii="Times New Roman" w:hAnsi="Times New Roman" w:cs="Times New Roman"/>
                <w:color w:val="000000"/>
              </w:rPr>
              <w:t xml:space="preserve">) </w:t>
            </w:r>
          </w:p>
        </w:tc>
        <w:tc>
          <w:tcPr>
            <w:tcW w:w="4410" w:type="dxa"/>
          </w:tcPr>
          <w:p w14:paraId="54B09C4F"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from within the organization who have been formally appointed with responsibility for implementing an intervention as coordinator, project manager, team leader, or </w:t>
            </w:r>
            <w:proofErr w:type="gramStart"/>
            <w:r w:rsidRPr="005673D4">
              <w:rPr>
                <w:rFonts w:ascii="Times New Roman" w:hAnsi="Times New Roman" w:cs="Times New Roman"/>
                <w:color w:val="000000"/>
              </w:rPr>
              <w:t>other</w:t>
            </w:r>
            <w:proofErr w:type="gramEnd"/>
            <w:r w:rsidRPr="005673D4">
              <w:rPr>
                <w:rFonts w:ascii="Times New Roman" w:hAnsi="Times New Roman" w:cs="Times New Roman"/>
                <w:color w:val="000000"/>
              </w:rPr>
              <w:t xml:space="preserve"> similar role. </w:t>
            </w:r>
          </w:p>
        </w:tc>
        <w:tc>
          <w:tcPr>
            <w:tcW w:w="7200" w:type="dxa"/>
          </w:tcPr>
          <w:p w14:paraId="08AD996E" w14:textId="13DD6565" w:rsidR="00416C2C" w:rsidRPr="005673D4" w:rsidRDefault="00416C2C" w:rsidP="00C36A45">
            <w:pPr>
              <w:pStyle w:val="ListParagraph"/>
              <w:numPr>
                <w:ilvl w:val="0"/>
                <w:numId w:val="5"/>
              </w:numPr>
              <w:spacing w:line="360" w:lineRule="auto"/>
              <w:rPr>
                <w:rFonts w:ascii="Times New Roman" w:hAnsi="Times New Roman" w:cs="Times New Roman"/>
                <w:lang w:val="en-US"/>
              </w:rPr>
            </w:pPr>
            <w:r w:rsidRPr="005673D4">
              <w:rPr>
                <w:rFonts w:ascii="Times New Roman" w:hAnsi="Times New Roman" w:cs="Times New Roman"/>
                <w:lang w:val="en-US"/>
              </w:rPr>
              <w:t>Who led and delivered the implementation?</w:t>
            </w:r>
          </w:p>
          <w:p w14:paraId="11267AD6" w14:textId="2441BAF2"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 </w:t>
            </w:r>
          </w:p>
        </w:tc>
      </w:tr>
      <w:tr w:rsidR="00416C2C" w:rsidRPr="005673D4" w14:paraId="6F1A6791" w14:textId="77777777" w:rsidTr="004E2344">
        <w:tblPrEx>
          <w:tblLook w:val="04A0" w:firstRow="1" w:lastRow="0" w:firstColumn="1" w:lastColumn="0" w:noHBand="0" w:noVBand="1"/>
        </w:tblPrEx>
        <w:trPr>
          <w:gridAfter w:val="1"/>
          <w:wAfter w:w="450" w:type="dxa"/>
          <w:trHeight w:val="20"/>
        </w:trPr>
        <w:tc>
          <w:tcPr>
            <w:tcW w:w="2605" w:type="dxa"/>
          </w:tcPr>
          <w:p w14:paraId="677D08D7"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5.2.3 Champions (Ch) </w:t>
            </w:r>
          </w:p>
        </w:tc>
        <w:tc>
          <w:tcPr>
            <w:tcW w:w="4410" w:type="dxa"/>
          </w:tcPr>
          <w:p w14:paraId="42C9043F"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who dedicate themselves to supporting, marketing, and ‘driving through’ an [implementation]” [101] (p. 182), overcoming indifference or resistance that the intervention may provoke in an organization. </w:t>
            </w:r>
          </w:p>
        </w:tc>
        <w:tc>
          <w:tcPr>
            <w:tcW w:w="7200" w:type="dxa"/>
          </w:tcPr>
          <w:p w14:paraId="3B42909B" w14:textId="03A3DD06" w:rsidR="00416C2C" w:rsidRPr="005673D4" w:rsidRDefault="00416C2C" w:rsidP="00C36A45">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Do you have any champions of the intervention? </w:t>
            </w:r>
          </w:p>
          <w:p w14:paraId="03B26D5E" w14:textId="4D972641" w:rsidR="00416C2C" w:rsidRPr="005673D4" w:rsidRDefault="00416C2C" w:rsidP="00416C2C">
            <w:pPr>
              <w:autoSpaceDE w:val="0"/>
              <w:autoSpaceDN w:val="0"/>
              <w:adjustRightInd w:val="0"/>
              <w:spacing w:line="360" w:lineRule="auto"/>
              <w:rPr>
                <w:rFonts w:ascii="Times New Roman" w:hAnsi="Times New Roman" w:cs="Times New Roman"/>
                <w:color w:val="000000"/>
              </w:rPr>
            </w:pPr>
          </w:p>
        </w:tc>
      </w:tr>
      <w:tr w:rsidR="00416C2C" w:rsidRPr="005673D4" w14:paraId="75E34AF6" w14:textId="77777777" w:rsidTr="004E2344">
        <w:tblPrEx>
          <w:tblLook w:val="04A0" w:firstRow="1" w:lastRow="0" w:firstColumn="1" w:lastColumn="0" w:noHBand="0" w:noVBand="1"/>
        </w:tblPrEx>
        <w:trPr>
          <w:gridAfter w:val="1"/>
          <w:wAfter w:w="450" w:type="dxa"/>
          <w:trHeight w:val="20"/>
        </w:trPr>
        <w:tc>
          <w:tcPr>
            <w:tcW w:w="2605" w:type="dxa"/>
          </w:tcPr>
          <w:p w14:paraId="63041D42"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5.2.4 External Change Agents (CA) </w:t>
            </w:r>
          </w:p>
        </w:tc>
        <w:tc>
          <w:tcPr>
            <w:tcW w:w="4410" w:type="dxa"/>
          </w:tcPr>
          <w:p w14:paraId="2FE36949"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who are affiliated with an outside entity who formally influence or facilitate intervention decisions in a desirable direction. </w:t>
            </w:r>
          </w:p>
        </w:tc>
        <w:tc>
          <w:tcPr>
            <w:tcW w:w="7200" w:type="dxa"/>
          </w:tcPr>
          <w:p w14:paraId="6B0973A3" w14:textId="77777777" w:rsidR="00B352C9" w:rsidRPr="005673D4" w:rsidRDefault="00416C2C" w:rsidP="00416C2C">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Did you receive any other support from other organisations? Like funding or training or resources?</w:t>
            </w:r>
          </w:p>
          <w:p w14:paraId="1A637DF1" w14:textId="2B760E25" w:rsidR="00416C2C" w:rsidRPr="005673D4" w:rsidRDefault="00416C2C" w:rsidP="00416C2C">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How did they involve? Was it helpful? </w:t>
            </w:r>
          </w:p>
        </w:tc>
      </w:tr>
      <w:tr w:rsidR="00416C2C" w:rsidRPr="005673D4" w14:paraId="50127162" w14:textId="77777777" w:rsidTr="004E2344">
        <w:tblPrEx>
          <w:tblLook w:val="04A0" w:firstRow="1" w:lastRow="0" w:firstColumn="1" w:lastColumn="0" w:noHBand="0" w:noVBand="1"/>
        </w:tblPrEx>
        <w:trPr>
          <w:gridAfter w:val="1"/>
          <w:wAfter w:w="450" w:type="dxa"/>
          <w:trHeight w:val="20"/>
        </w:trPr>
        <w:tc>
          <w:tcPr>
            <w:tcW w:w="2605" w:type="dxa"/>
          </w:tcPr>
          <w:p w14:paraId="2BBFA9FE"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5.2.5 Key Stakeholders (KS) </w:t>
            </w:r>
          </w:p>
        </w:tc>
        <w:tc>
          <w:tcPr>
            <w:tcW w:w="4410" w:type="dxa"/>
          </w:tcPr>
          <w:p w14:paraId="72E93B07"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who are influential and well-respected </w:t>
            </w:r>
          </w:p>
        </w:tc>
        <w:tc>
          <w:tcPr>
            <w:tcW w:w="7200" w:type="dxa"/>
          </w:tcPr>
          <w:p w14:paraId="6E301832" w14:textId="77777777" w:rsidR="0047096A" w:rsidRPr="005673D4" w:rsidRDefault="00416C2C" w:rsidP="00416C2C">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Who were the key person you that were involved in the implementation?</w:t>
            </w:r>
          </w:p>
          <w:p w14:paraId="61FD5E2B" w14:textId="5739CB30" w:rsidR="00416C2C" w:rsidRPr="005673D4" w:rsidRDefault="00416C2C" w:rsidP="00685F5E">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What were their role?</w:t>
            </w:r>
          </w:p>
        </w:tc>
      </w:tr>
      <w:tr w:rsidR="00416C2C" w:rsidRPr="005673D4" w14:paraId="72673929" w14:textId="77777777" w:rsidTr="004E2344">
        <w:tblPrEx>
          <w:tblLook w:val="04A0" w:firstRow="1" w:lastRow="0" w:firstColumn="1" w:lastColumn="0" w:noHBand="0" w:noVBand="1"/>
        </w:tblPrEx>
        <w:trPr>
          <w:gridAfter w:val="1"/>
          <w:wAfter w:w="450" w:type="dxa"/>
          <w:trHeight w:val="20"/>
        </w:trPr>
        <w:tc>
          <w:tcPr>
            <w:tcW w:w="2605" w:type="dxa"/>
          </w:tcPr>
          <w:p w14:paraId="6E94ADAA"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5.2.6 Intervention Participants (IP) </w:t>
            </w:r>
          </w:p>
        </w:tc>
        <w:tc>
          <w:tcPr>
            <w:tcW w:w="4410" w:type="dxa"/>
          </w:tcPr>
          <w:p w14:paraId="58D756A1"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Individuals who access the intervention. </w:t>
            </w:r>
          </w:p>
        </w:tc>
        <w:tc>
          <w:tcPr>
            <w:tcW w:w="7200" w:type="dxa"/>
          </w:tcPr>
          <w:p w14:paraId="79093C9D" w14:textId="7F04345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N/A </w:t>
            </w:r>
          </w:p>
        </w:tc>
      </w:tr>
      <w:tr w:rsidR="00416C2C" w:rsidRPr="005673D4" w14:paraId="67A3525F" w14:textId="77777777" w:rsidTr="004E2344">
        <w:tblPrEx>
          <w:tblLook w:val="04A0" w:firstRow="1" w:lastRow="0" w:firstColumn="1" w:lastColumn="0" w:noHBand="0" w:noVBand="1"/>
        </w:tblPrEx>
        <w:trPr>
          <w:gridAfter w:val="1"/>
          <w:wAfter w:w="450" w:type="dxa"/>
          <w:trHeight w:val="20"/>
        </w:trPr>
        <w:tc>
          <w:tcPr>
            <w:tcW w:w="2605" w:type="dxa"/>
          </w:tcPr>
          <w:p w14:paraId="4E0CB67C"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5.3 Executing (Exe) </w:t>
            </w:r>
          </w:p>
        </w:tc>
        <w:tc>
          <w:tcPr>
            <w:tcW w:w="4410" w:type="dxa"/>
          </w:tcPr>
          <w:p w14:paraId="58C18072"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Carrying out or accomplishing the implementation according to plan. </w:t>
            </w:r>
          </w:p>
        </w:tc>
        <w:tc>
          <w:tcPr>
            <w:tcW w:w="7200" w:type="dxa"/>
          </w:tcPr>
          <w:p w14:paraId="75841840" w14:textId="73074148"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N/A </w:t>
            </w:r>
          </w:p>
        </w:tc>
      </w:tr>
      <w:tr w:rsidR="00416C2C" w:rsidRPr="005673D4" w14:paraId="15F94B0A" w14:textId="77777777" w:rsidTr="004E2344">
        <w:tblPrEx>
          <w:tblLook w:val="04A0" w:firstRow="1" w:lastRow="0" w:firstColumn="1" w:lastColumn="0" w:noHBand="0" w:noVBand="1"/>
        </w:tblPrEx>
        <w:trPr>
          <w:gridAfter w:val="1"/>
          <w:wAfter w:w="450" w:type="dxa"/>
          <w:trHeight w:val="20"/>
        </w:trPr>
        <w:tc>
          <w:tcPr>
            <w:tcW w:w="2605" w:type="dxa"/>
          </w:tcPr>
          <w:p w14:paraId="7F9C01EA"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lastRenderedPageBreak/>
              <w:t xml:space="preserve">5.4 Reflecting &amp; Evaluating (Eva) </w:t>
            </w:r>
          </w:p>
        </w:tc>
        <w:tc>
          <w:tcPr>
            <w:tcW w:w="4410" w:type="dxa"/>
          </w:tcPr>
          <w:p w14:paraId="1F02746E" w14:textId="77777777" w:rsidR="00416C2C" w:rsidRPr="005673D4" w:rsidRDefault="00416C2C" w:rsidP="00416C2C">
            <w:p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 xml:space="preserve">Quantitative and qualitative feedback about the progress and quality of implementation accompanied with regular personal and team debriefing about progress and experience. </w:t>
            </w:r>
          </w:p>
        </w:tc>
        <w:tc>
          <w:tcPr>
            <w:tcW w:w="7200" w:type="dxa"/>
          </w:tcPr>
          <w:p w14:paraId="20125D45" w14:textId="6920F069" w:rsidR="00416C2C" w:rsidRPr="005673D4" w:rsidRDefault="00416C2C" w:rsidP="002337A1">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Did you have regular meetings talking about IDDSI?</w:t>
            </w:r>
          </w:p>
          <w:p w14:paraId="526D2745" w14:textId="77777777" w:rsidR="002337A1" w:rsidRPr="005673D4" w:rsidRDefault="00416C2C" w:rsidP="00416C2C">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Did you receive any feedback or comments from the staff about the new terms?</w:t>
            </w:r>
            <w:r w:rsidR="002337A1" w:rsidRPr="005673D4">
              <w:rPr>
                <w:rFonts w:ascii="Times New Roman" w:hAnsi="Times New Roman" w:cs="Times New Roman"/>
                <w:color w:val="000000"/>
              </w:rPr>
              <w:t xml:space="preserve"> </w:t>
            </w:r>
          </w:p>
          <w:p w14:paraId="13AE04C2" w14:textId="5F840370" w:rsidR="00416C2C" w:rsidRPr="005673D4" w:rsidRDefault="00416C2C" w:rsidP="00416C2C">
            <w:pPr>
              <w:pStyle w:val="ListParagraph"/>
              <w:numPr>
                <w:ilvl w:val="0"/>
                <w:numId w:val="5"/>
              </w:numPr>
              <w:autoSpaceDE w:val="0"/>
              <w:autoSpaceDN w:val="0"/>
              <w:adjustRightInd w:val="0"/>
              <w:spacing w:line="360" w:lineRule="auto"/>
              <w:rPr>
                <w:rFonts w:ascii="Times New Roman" w:hAnsi="Times New Roman" w:cs="Times New Roman"/>
                <w:color w:val="000000"/>
              </w:rPr>
            </w:pPr>
            <w:r w:rsidRPr="005673D4">
              <w:rPr>
                <w:rFonts w:ascii="Times New Roman" w:hAnsi="Times New Roman" w:cs="Times New Roman"/>
                <w:color w:val="000000"/>
              </w:rPr>
              <w:t>Have you done any TMD audit? When was the last time and who did it?</w:t>
            </w:r>
          </w:p>
        </w:tc>
      </w:tr>
    </w:tbl>
    <w:p w14:paraId="11595855" w14:textId="219F557F" w:rsidR="00612389" w:rsidRDefault="00612389"/>
    <w:sectPr w:rsidR="00612389" w:rsidSect="00BA62A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41DBC3" w14:textId="77777777" w:rsidR="002E5FEC" w:rsidRDefault="002E5FEC" w:rsidP="00C352AE">
      <w:pPr>
        <w:spacing w:after="0" w:line="240" w:lineRule="auto"/>
      </w:pPr>
      <w:r>
        <w:separator/>
      </w:r>
    </w:p>
  </w:endnote>
  <w:endnote w:type="continuationSeparator" w:id="0">
    <w:p w14:paraId="0A71DC15" w14:textId="77777777" w:rsidR="002E5FEC" w:rsidRDefault="002E5FEC" w:rsidP="00C352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356E2" w14:textId="77777777" w:rsidR="002E5FEC" w:rsidRDefault="002E5FEC" w:rsidP="00C352AE">
      <w:pPr>
        <w:spacing w:after="0" w:line="240" w:lineRule="auto"/>
      </w:pPr>
      <w:r>
        <w:separator/>
      </w:r>
    </w:p>
  </w:footnote>
  <w:footnote w:type="continuationSeparator" w:id="0">
    <w:p w14:paraId="3755FC95" w14:textId="77777777" w:rsidR="002E5FEC" w:rsidRDefault="002E5FEC" w:rsidP="00C352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FD6F8B"/>
    <w:multiLevelType w:val="hybridMultilevel"/>
    <w:tmpl w:val="113A2FD2"/>
    <w:lvl w:ilvl="0" w:tplc="46B60A58">
      <w:start w:val="1"/>
      <w:numFmt w:val="bullet"/>
      <w:lvlText w:val="-"/>
      <w:lvlJc w:val="left"/>
      <w:pPr>
        <w:ind w:left="360" w:hanging="360"/>
      </w:pPr>
      <w:rPr>
        <w:rFonts w:ascii="Calibri" w:eastAsiaTheme="minorHAnsi" w:hAnsi="Calibri" w:cs="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2C696F97"/>
    <w:multiLevelType w:val="hybridMultilevel"/>
    <w:tmpl w:val="0BC83814"/>
    <w:lvl w:ilvl="0" w:tplc="46B60A58">
      <w:start w:val="1"/>
      <w:numFmt w:val="bullet"/>
      <w:lvlText w:val="-"/>
      <w:lvlJc w:val="left"/>
      <w:pPr>
        <w:ind w:left="360" w:hanging="360"/>
      </w:pPr>
      <w:rPr>
        <w:rFonts w:ascii="Calibri" w:eastAsiaTheme="minorHAnsi" w:hAnsi="Calibri" w:cs="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3E7E276B"/>
    <w:multiLevelType w:val="hybridMultilevel"/>
    <w:tmpl w:val="D7FECFF0"/>
    <w:lvl w:ilvl="0" w:tplc="46B60A58">
      <w:start w:val="1"/>
      <w:numFmt w:val="bullet"/>
      <w:lvlText w:val="-"/>
      <w:lvlJc w:val="left"/>
      <w:pPr>
        <w:ind w:left="36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40791162"/>
    <w:multiLevelType w:val="hybridMultilevel"/>
    <w:tmpl w:val="320C61C4"/>
    <w:lvl w:ilvl="0" w:tplc="14090001">
      <w:start w:val="1"/>
      <w:numFmt w:val="bullet"/>
      <w:lvlText w:val=""/>
      <w:lvlJc w:val="left"/>
      <w:pPr>
        <w:ind w:left="0" w:hanging="360"/>
      </w:pPr>
      <w:rPr>
        <w:rFonts w:ascii="Symbol" w:hAnsi="Symbol" w:hint="default"/>
      </w:rPr>
    </w:lvl>
    <w:lvl w:ilvl="1" w:tplc="14090003">
      <w:start w:val="1"/>
      <w:numFmt w:val="bullet"/>
      <w:lvlText w:val="o"/>
      <w:lvlJc w:val="left"/>
      <w:pPr>
        <w:ind w:left="0" w:hanging="360"/>
      </w:pPr>
      <w:rPr>
        <w:rFonts w:ascii="Courier New" w:hAnsi="Courier New" w:cs="Courier New" w:hint="default"/>
      </w:rPr>
    </w:lvl>
    <w:lvl w:ilvl="2" w:tplc="14090005">
      <w:start w:val="1"/>
      <w:numFmt w:val="bullet"/>
      <w:lvlText w:val=""/>
      <w:lvlJc w:val="left"/>
      <w:pPr>
        <w:ind w:left="540" w:hanging="360"/>
      </w:pPr>
      <w:rPr>
        <w:rFonts w:ascii="Wingdings" w:hAnsi="Wingdings" w:hint="default"/>
      </w:rPr>
    </w:lvl>
    <w:lvl w:ilvl="3" w:tplc="FFFFFFFF">
      <w:start w:val="1"/>
      <w:numFmt w:val="bullet"/>
      <w:lvlText w:val=""/>
      <w:lvlJc w:val="left"/>
      <w:pPr>
        <w:ind w:left="900" w:hanging="360"/>
      </w:pPr>
      <w:rPr>
        <w:rFonts w:ascii="Symbol" w:hAnsi="Symbol" w:hint="default"/>
      </w:rPr>
    </w:lvl>
    <w:lvl w:ilvl="4" w:tplc="14090003" w:tentative="1">
      <w:start w:val="1"/>
      <w:numFmt w:val="bullet"/>
      <w:lvlText w:val="o"/>
      <w:lvlJc w:val="left"/>
      <w:pPr>
        <w:ind w:left="2880" w:hanging="360"/>
      </w:pPr>
      <w:rPr>
        <w:rFonts w:ascii="Courier New" w:hAnsi="Courier New" w:cs="Courier New" w:hint="default"/>
      </w:rPr>
    </w:lvl>
    <w:lvl w:ilvl="5" w:tplc="14090005" w:tentative="1">
      <w:start w:val="1"/>
      <w:numFmt w:val="bullet"/>
      <w:lvlText w:val=""/>
      <w:lvlJc w:val="left"/>
      <w:pPr>
        <w:ind w:left="3600" w:hanging="360"/>
      </w:pPr>
      <w:rPr>
        <w:rFonts w:ascii="Wingdings" w:hAnsi="Wingdings" w:hint="default"/>
      </w:rPr>
    </w:lvl>
    <w:lvl w:ilvl="6" w:tplc="14090001" w:tentative="1">
      <w:start w:val="1"/>
      <w:numFmt w:val="bullet"/>
      <w:lvlText w:val=""/>
      <w:lvlJc w:val="left"/>
      <w:pPr>
        <w:ind w:left="4320" w:hanging="360"/>
      </w:pPr>
      <w:rPr>
        <w:rFonts w:ascii="Symbol" w:hAnsi="Symbol" w:hint="default"/>
      </w:rPr>
    </w:lvl>
    <w:lvl w:ilvl="7" w:tplc="14090003" w:tentative="1">
      <w:start w:val="1"/>
      <w:numFmt w:val="bullet"/>
      <w:lvlText w:val="o"/>
      <w:lvlJc w:val="left"/>
      <w:pPr>
        <w:ind w:left="5040" w:hanging="360"/>
      </w:pPr>
      <w:rPr>
        <w:rFonts w:ascii="Courier New" w:hAnsi="Courier New" w:cs="Courier New" w:hint="default"/>
      </w:rPr>
    </w:lvl>
    <w:lvl w:ilvl="8" w:tplc="14090005" w:tentative="1">
      <w:start w:val="1"/>
      <w:numFmt w:val="bullet"/>
      <w:lvlText w:val=""/>
      <w:lvlJc w:val="left"/>
      <w:pPr>
        <w:ind w:left="5760" w:hanging="360"/>
      </w:pPr>
      <w:rPr>
        <w:rFonts w:ascii="Wingdings" w:hAnsi="Wingdings" w:hint="default"/>
      </w:rPr>
    </w:lvl>
  </w:abstractNum>
  <w:abstractNum w:abstractNumId="4" w15:restartNumberingAfterBreak="0">
    <w:nsid w:val="674C1272"/>
    <w:multiLevelType w:val="hybridMultilevel"/>
    <w:tmpl w:val="1956590C"/>
    <w:lvl w:ilvl="0" w:tplc="46B60A58">
      <w:start w:val="1"/>
      <w:numFmt w:val="bullet"/>
      <w:lvlText w:val="-"/>
      <w:lvlJc w:val="left"/>
      <w:pPr>
        <w:ind w:left="360" w:hanging="360"/>
      </w:pPr>
      <w:rPr>
        <w:rFonts w:ascii="Calibri" w:eastAsiaTheme="minorHAnsi" w:hAnsi="Calibri" w:cs="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hideSpellingErrors/>
  <w:hideGrammaticalError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Y0MjE0NTIyMDA2NDRS0lEKTi0uzszPAykwqgUAijjN4ywAAAA="/>
  </w:docVars>
  <w:rsids>
    <w:rsidRoot w:val="00BA62A7"/>
    <w:rsid w:val="00002A6E"/>
    <w:rsid w:val="00023E6A"/>
    <w:rsid w:val="0008079E"/>
    <w:rsid w:val="00086F18"/>
    <w:rsid w:val="000A3571"/>
    <w:rsid w:val="000B2EA6"/>
    <w:rsid w:val="000C3DE0"/>
    <w:rsid w:val="000D3697"/>
    <w:rsid w:val="000E7D55"/>
    <w:rsid w:val="000F0C83"/>
    <w:rsid w:val="00107379"/>
    <w:rsid w:val="00117625"/>
    <w:rsid w:val="00123A26"/>
    <w:rsid w:val="00145EF8"/>
    <w:rsid w:val="00162B68"/>
    <w:rsid w:val="001704AA"/>
    <w:rsid w:val="001734D1"/>
    <w:rsid w:val="00190ECA"/>
    <w:rsid w:val="00193F6D"/>
    <w:rsid w:val="001C626C"/>
    <w:rsid w:val="001D2207"/>
    <w:rsid w:val="001D513C"/>
    <w:rsid w:val="002002B5"/>
    <w:rsid w:val="00222104"/>
    <w:rsid w:val="002337A1"/>
    <w:rsid w:val="00250A17"/>
    <w:rsid w:val="00264EE7"/>
    <w:rsid w:val="00277B4C"/>
    <w:rsid w:val="00295C24"/>
    <w:rsid w:val="002A2A09"/>
    <w:rsid w:val="002D1404"/>
    <w:rsid w:val="002D608D"/>
    <w:rsid w:val="002E53AB"/>
    <w:rsid w:val="002E5FEC"/>
    <w:rsid w:val="002E7A33"/>
    <w:rsid w:val="002F01A9"/>
    <w:rsid w:val="002F421D"/>
    <w:rsid w:val="002F5081"/>
    <w:rsid w:val="00301D77"/>
    <w:rsid w:val="00305095"/>
    <w:rsid w:val="00356222"/>
    <w:rsid w:val="00363B25"/>
    <w:rsid w:val="00363C15"/>
    <w:rsid w:val="0036701C"/>
    <w:rsid w:val="003A540D"/>
    <w:rsid w:val="003B0888"/>
    <w:rsid w:val="003B6304"/>
    <w:rsid w:val="003C1C42"/>
    <w:rsid w:val="003C52E4"/>
    <w:rsid w:val="00416C2C"/>
    <w:rsid w:val="00451DD7"/>
    <w:rsid w:val="0047096A"/>
    <w:rsid w:val="004716DC"/>
    <w:rsid w:val="004729E4"/>
    <w:rsid w:val="004A3323"/>
    <w:rsid w:val="004E2344"/>
    <w:rsid w:val="00503DF6"/>
    <w:rsid w:val="0051180D"/>
    <w:rsid w:val="0051183E"/>
    <w:rsid w:val="00527862"/>
    <w:rsid w:val="00530B13"/>
    <w:rsid w:val="0053249B"/>
    <w:rsid w:val="00560B95"/>
    <w:rsid w:val="005673D4"/>
    <w:rsid w:val="00582E61"/>
    <w:rsid w:val="00595BC0"/>
    <w:rsid w:val="005B4ECF"/>
    <w:rsid w:val="005C36DC"/>
    <w:rsid w:val="005C61C5"/>
    <w:rsid w:val="005E659B"/>
    <w:rsid w:val="006050D7"/>
    <w:rsid w:val="006111B9"/>
    <w:rsid w:val="00612389"/>
    <w:rsid w:val="0062246F"/>
    <w:rsid w:val="00642DC6"/>
    <w:rsid w:val="00645C4B"/>
    <w:rsid w:val="00652963"/>
    <w:rsid w:val="006556DC"/>
    <w:rsid w:val="00657AB1"/>
    <w:rsid w:val="00685F5E"/>
    <w:rsid w:val="00686A76"/>
    <w:rsid w:val="0069157B"/>
    <w:rsid w:val="00694008"/>
    <w:rsid w:val="006A577C"/>
    <w:rsid w:val="006A70D8"/>
    <w:rsid w:val="006C112E"/>
    <w:rsid w:val="006C1E64"/>
    <w:rsid w:val="006D6023"/>
    <w:rsid w:val="006E1BC3"/>
    <w:rsid w:val="006E76D8"/>
    <w:rsid w:val="00711D8A"/>
    <w:rsid w:val="007338EF"/>
    <w:rsid w:val="00733C33"/>
    <w:rsid w:val="00733F75"/>
    <w:rsid w:val="0073728C"/>
    <w:rsid w:val="00740641"/>
    <w:rsid w:val="007551FE"/>
    <w:rsid w:val="00783FB1"/>
    <w:rsid w:val="00784806"/>
    <w:rsid w:val="00791C18"/>
    <w:rsid w:val="007B22D0"/>
    <w:rsid w:val="007C1623"/>
    <w:rsid w:val="007C2D30"/>
    <w:rsid w:val="007E1AE6"/>
    <w:rsid w:val="007F776D"/>
    <w:rsid w:val="0080323F"/>
    <w:rsid w:val="00816EAD"/>
    <w:rsid w:val="0082259B"/>
    <w:rsid w:val="00832932"/>
    <w:rsid w:val="008409D1"/>
    <w:rsid w:val="00860781"/>
    <w:rsid w:val="008B205F"/>
    <w:rsid w:val="008C4312"/>
    <w:rsid w:val="008C528A"/>
    <w:rsid w:val="008C5F68"/>
    <w:rsid w:val="008D022E"/>
    <w:rsid w:val="008E0520"/>
    <w:rsid w:val="008E46AE"/>
    <w:rsid w:val="008F76A1"/>
    <w:rsid w:val="00901534"/>
    <w:rsid w:val="00902C48"/>
    <w:rsid w:val="0091381C"/>
    <w:rsid w:val="00924C44"/>
    <w:rsid w:val="009253AB"/>
    <w:rsid w:val="009416E9"/>
    <w:rsid w:val="009423E1"/>
    <w:rsid w:val="009613B1"/>
    <w:rsid w:val="0096187F"/>
    <w:rsid w:val="009620C2"/>
    <w:rsid w:val="00996583"/>
    <w:rsid w:val="009D4D73"/>
    <w:rsid w:val="009D766D"/>
    <w:rsid w:val="009E0A51"/>
    <w:rsid w:val="009E7CCD"/>
    <w:rsid w:val="00A07610"/>
    <w:rsid w:val="00A1571C"/>
    <w:rsid w:val="00A50DAF"/>
    <w:rsid w:val="00A52DE6"/>
    <w:rsid w:val="00A63855"/>
    <w:rsid w:val="00A745AE"/>
    <w:rsid w:val="00A83E84"/>
    <w:rsid w:val="00A855E3"/>
    <w:rsid w:val="00A94FF6"/>
    <w:rsid w:val="00AA609B"/>
    <w:rsid w:val="00AB7D2B"/>
    <w:rsid w:val="00AC3F54"/>
    <w:rsid w:val="00AD052C"/>
    <w:rsid w:val="00AD0731"/>
    <w:rsid w:val="00AD2EC3"/>
    <w:rsid w:val="00AE20DD"/>
    <w:rsid w:val="00AE6E7F"/>
    <w:rsid w:val="00AF3FBF"/>
    <w:rsid w:val="00B104B4"/>
    <w:rsid w:val="00B13805"/>
    <w:rsid w:val="00B163E2"/>
    <w:rsid w:val="00B207C1"/>
    <w:rsid w:val="00B2184C"/>
    <w:rsid w:val="00B352C9"/>
    <w:rsid w:val="00B43436"/>
    <w:rsid w:val="00B470FB"/>
    <w:rsid w:val="00B62025"/>
    <w:rsid w:val="00B90F03"/>
    <w:rsid w:val="00B953F6"/>
    <w:rsid w:val="00BA12CC"/>
    <w:rsid w:val="00BA2279"/>
    <w:rsid w:val="00BA62A7"/>
    <w:rsid w:val="00BC2174"/>
    <w:rsid w:val="00BF1521"/>
    <w:rsid w:val="00BF26A1"/>
    <w:rsid w:val="00C01FF1"/>
    <w:rsid w:val="00C020EA"/>
    <w:rsid w:val="00C352AE"/>
    <w:rsid w:val="00C36A45"/>
    <w:rsid w:val="00C50A05"/>
    <w:rsid w:val="00C62999"/>
    <w:rsid w:val="00C9415F"/>
    <w:rsid w:val="00C95EEC"/>
    <w:rsid w:val="00CB2132"/>
    <w:rsid w:val="00CD3786"/>
    <w:rsid w:val="00CE55F2"/>
    <w:rsid w:val="00CF2389"/>
    <w:rsid w:val="00CF5AD3"/>
    <w:rsid w:val="00D20A5D"/>
    <w:rsid w:val="00D534A8"/>
    <w:rsid w:val="00D54BAC"/>
    <w:rsid w:val="00D66353"/>
    <w:rsid w:val="00D75936"/>
    <w:rsid w:val="00D75D12"/>
    <w:rsid w:val="00D93AEB"/>
    <w:rsid w:val="00DA3497"/>
    <w:rsid w:val="00DA6D09"/>
    <w:rsid w:val="00E13840"/>
    <w:rsid w:val="00E14F81"/>
    <w:rsid w:val="00E2094F"/>
    <w:rsid w:val="00E23B27"/>
    <w:rsid w:val="00E67EDE"/>
    <w:rsid w:val="00E921B4"/>
    <w:rsid w:val="00EA30D6"/>
    <w:rsid w:val="00F03AFE"/>
    <w:rsid w:val="00F05765"/>
    <w:rsid w:val="00F77959"/>
    <w:rsid w:val="00F84B0C"/>
    <w:rsid w:val="00FA5775"/>
    <w:rsid w:val="00FC4DFD"/>
    <w:rsid w:val="00FC4FE9"/>
    <w:rsid w:val="00FC5E69"/>
    <w:rsid w:val="00FE2221"/>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19B0F2"/>
  <w15:chartTrackingRefBased/>
  <w15:docId w15:val="{3AC86027-4ED9-412B-A6C1-6217BC5A3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42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62A7"/>
    <w:pPr>
      <w:autoSpaceDE w:val="0"/>
      <w:autoSpaceDN w:val="0"/>
      <w:adjustRightInd w:val="0"/>
      <w:spacing w:after="0" w:line="240" w:lineRule="auto"/>
    </w:pPr>
    <w:rPr>
      <w:rFonts w:ascii="Malgun Gothic" w:eastAsia="Malgun Gothic" w:cs="Malgun Gothic"/>
      <w:color w:val="000000"/>
      <w:sz w:val="24"/>
      <w:szCs w:val="24"/>
    </w:rPr>
  </w:style>
  <w:style w:type="table" w:styleId="TableGrid">
    <w:name w:val="Table Grid"/>
    <w:basedOn w:val="TableNormal"/>
    <w:uiPriority w:val="39"/>
    <w:rsid w:val="00BA62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BA62A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7C2D30"/>
    <w:pPr>
      <w:ind w:left="720"/>
      <w:contextualSpacing/>
    </w:pPr>
  </w:style>
  <w:style w:type="paragraph" w:styleId="BalloonText">
    <w:name w:val="Balloon Text"/>
    <w:basedOn w:val="Normal"/>
    <w:link w:val="BalloonTextChar"/>
    <w:uiPriority w:val="99"/>
    <w:semiHidden/>
    <w:unhideWhenUsed/>
    <w:rsid w:val="006050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0D7"/>
    <w:rPr>
      <w:rFonts w:ascii="Segoe UI" w:hAnsi="Segoe UI" w:cs="Segoe UI"/>
      <w:sz w:val="18"/>
      <w:szCs w:val="18"/>
    </w:rPr>
  </w:style>
  <w:style w:type="paragraph" w:styleId="Header">
    <w:name w:val="header"/>
    <w:basedOn w:val="Normal"/>
    <w:link w:val="HeaderChar"/>
    <w:uiPriority w:val="99"/>
    <w:unhideWhenUsed/>
    <w:rsid w:val="00C352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52AE"/>
  </w:style>
  <w:style w:type="paragraph" w:styleId="Footer">
    <w:name w:val="footer"/>
    <w:basedOn w:val="Normal"/>
    <w:link w:val="FooterChar"/>
    <w:uiPriority w:val="99"/>
    <w:unhideWhenUsed/>
    <w:rsid w:val="00C352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52AE"/>
  </w:style>
  <w:style w:type="character" w:styleId="CommentReference">
    <w:name w:val="annotation reference"/>
    <w:basedOn w:val="DefaultParagraphFont"/>
    <w:uiPriority w:val="99"/>
    <w:semiHidden/>
    <w:unhideWhenUsed/>
    <w:rsid w:val="00002A6E"/>
    <w:rPr>
      <w:sz w:val="16"/>
      <w:szCs w:val="16"/>
    </w:rPr>
  </w:style>
  <w:style w:type="paragraph" w:styleId="CommentText">
    <w:name w:val="annotation text"/>
    <w:basedOn w:val="Normal"/>
    <w:link w:val="CommentTextChar"/>
    <w:uiPriority w:val="99"/>
    <w:semiHidden/>
    <w:unhideWhenUsed/>
    <w:rsid w:val="00002A6E"/>
    <w:pPr>
      <w:spacing w:line="240" w:lineRule="auto"/>
    </w:pPr>
    <w:rPr>
      <w:sz w:val="20"/>
      <w:szCs w:val="20"/>
    </w:rPr>
  </w:style>
  <w:style w:type="character" w:customStyle="1" w:styleId="CommentTextChar">
    <w:name w:val="Comment Text Char"/>
    <w:basedOn w:val="DefaultParagraphFont"/>
    <w:link w:val="CommentText"/>
    <w:uiPriority w:val="99"/>
    <w:semiHidden/>
    <w:rsid w:val="00002A6E"/>
    <w:rPr>
      <w:sz w:val="20"/>
      <w:szCs w:val="20"/>
    </w:rPr>
  </w:style>
  <w:style w:type="paragraph" w:styleId="CommentSubject">
    <w:name w:val="annotation subject"/>
    <w:basedOn w:val="CommentText"/>
    <w:next w:val="CommentText"/>
    <w:link w:val="CommentSubjectChar"/>
    <w:uiPriority w:val="99"/>
    <w:semiHidden/>
    <w:unhideWhenUsed/>
    <w:rsid w:val="00002A6E"/>
    <w:rPr>
      <w:b/>
      <w:bCs/>
    </w:rPr>
  </w:style>
  <w:style w:type="character" w:customStyle="1" w:styleId="CommentSubjectChar">
    <w:name w:val="Comment Subject Char"/>
    <w:basedOn w:val="CommentTextChar"/>
    <w:link w:val="CommentSubject"/>
    <w:uiPriority w:val="99"/>
    <w:semiHidden/>
    <w:rsid w:val="00002A6E"/>
    <w:rPr>
      <w:b/>
      <w:bCs/>
      <w:sz w:val="20"/>
      <w:szCs w:val="20"/>
    </w:rPr>
  </w:style>
  <w:style w:type="table" w:styleId="PlainTable2">
    <w:name w:val="Plain Table 2"/>
    <w:basedOn w:val="TableNormal"/>
    <w:uiPriority w:val="42"/>
    <w:rsid w:val="00612389"/>
    <w:pPr>
      <w:spacing w:after="0" w:line="240" w:lineRule="auto"/>
    </w:pPr>
    <w:rPr>
      <w:rFonts w:eastAsia="SimSu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8AABD37C4F4F4B9BD5ED447557DCBD" ma:contentTypeVersion="10" ma:contentTypeDescription="Create a new document." ma:contentTypeScope="" ma:versionID="5fecb52a717c9854db610c38c2ae4bd2">
  <xsd:schema xmlns:xsd="http://www.w3.org/2001/XMLSchema" xmlns:xs="http://www.w3.org/2001/XMLSchema" xmlns:p="http://schemas.microsoft.com/office/2006/metadata/properties" xmlns:ns3="4f9881ca-1ad9-4daa-9030-2a1fa34cb895" targetNamespace="http://schemas.microsoft.com/office/2006/metadata/properties" ma:root="true" ma:fieldsID="50e5779a5370b244b899723edee80987" ns3:_="">
    <xsd:import namespace="4f9881ca-1ad9-4daa-9030-2a1fa34cb89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9881ca-1ad9-4daa-9030-2a1fa34cb8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AB87392-0A45-4330-8803-8D83A15F2A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9881ca-1ad9-4daa-9030-2a1fa34cb8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04A89A-BF16-483C-A340-18F7F14FE025}">
  <ds:schemaRefs>
    <ds:schemaRef ds:uri="http://schemas.microsoft.com/sharepoint/v3/contenttype/forms"/>
  </ds:schemaRefs>
</ds:datastoreItem>
</file>

<file path=customXml/itemProps3.xml><?xml version="1.0" encoding="utf-8"?>
<ds:datastoreItem xmlns:ds="http://schemas.openxmlformats.org/officeDocument/2006/customXml" ds:itemID="{9051176B-3568-4847-9949-E6AE8335B41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2151</Words>
  <Characters>12263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Xiaojing Wu</dc:creator>
  <cp:keywords/>
  <dc:description/>
  <cp:lastModifiedBy>Xiaojing Wu</cp:lastModifiedBy>
  <cp:revision>5</cp:revision>
  <dcterms:created xsi:type="dcterms:W3CDTF">2021-04-28T02:24:00Z</dcterms:created>
  <dcterms:modified xsi:type="dcterms:W3CDTF">2021-10-04T14:10:00Z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0x010100E58AABD37C4F4F4B9BD5ED447557DCBD</vt:lpwstr>
  </property>
</Properties>
</file>