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E8" w:rsidRPr="00BB5603" w:rsidRDefault="00A67AEF" w:rsidP="00EC30E8">
      <w:pPr>
        <w:spacing w:line="360" w:lineRule="auto"/>
        <w:rPr>
          <w:rFonts w:ascii="Times New Roman" w:hAnsi="Times New Roman" w:cs="Times New Roman"/>
        </w:rPr>
      </w:pPr>
      <w:r w:rsidRPr="00BB5603">
        <w:rPr>
          <w:rFonts w:ascii="Times New Roman" w:hAnsi="Times New Roman" w:cs="Times New Roman"/>
        </w:rPr>
        <w:t>Supplement</w:t>
      </w:r>
      <w:r w:rsidR="00EC30E8" w:rsidRPr="00BB5603">
        <w:rPr>
          <w:rFonts w:ascii="Times New Roman" w:hAnsi="Times New Roman" w:cs="Times New Roman"/>
        </w:rPr>
        <w:t xml:space="preserve"> Table S</w:t>
      </w:r>
      <w:r w:rsidR="00BB5603">
        <w:rPr>
          <w:rFonts w:ascii="Times New Roman" w:hAnsi="Times New Roman" w:cs="Times New Roman"/>
        </w:rPr>
        <w:t>1</w:t>
      </w:r>
      <w:r w:rsidR="00EC30E8" w:rsidRPr="00BB5603">
        <w:rPr>
          <w:rFonts w:ascii="Times New Roman" w:hAnsi="Times New Roman" w:cs="Times New Roman"/>
        </w:rPr>
        <w:t xml:space="preserve"> Primers used</w:t>
      </w:r>
      <w:r w:rsidR="00BB5603">
        <w:rPr>
          <w:rFonts w:ascii="Times New Roman" w:hAnsi="Times New Roman" w:cs="Times New Roman"/>
        </w:rPr>
        <w:t xml:space="preserve"> for</w:t>
      </w:r>
      <w:r w:rsidR="00EC30E8" w:rsidRPr="00BB5603">
        <w:rPr>
          <w:rFonts w:ascii="Times New Roman" w:hAnsi="Times New Roman" w:cs="Times New Roman"/>
        </w:rPr>
        <w:t xml:space="preserve"> </w:t>
      </w:r>
      <w:r w:rsidR="00EC30E8" w:rsidRPr="00BB5603">
        <w:rPr>
          <w:rFonts w:ascii="Times New Roman" w:hAnsi="Times New Roman" w:cs="Times New Roman"/>
          <w:i/>
        </w:rPr>
        <w:t>Aphelenchoides besseyi</w:t>
      </w:r>
      <w:r w:rsidR="00BB5603">
        <w:rPr>
          <w:rFonts w:ascii="Times New Roman" w:hAnsi="Times New Roman" w:cs="Times New Roman"/>
        </w:rPr>
        <w:t xml:space="preserve"> cDNA, </w:t>
      </w:r>
      <w:r w:rsidR="00EC30E8" w:rsidRPr="00BB5603">
        <w:rPr>
          <w:rFonts w:ascii="Times New Roman" w:hAnsi="Times New Roman" w:cs="Times New Roman"/>
        </w:rPr>
        <w:t>genomic DNA</w:t>
      </w:r>
      <w:r w:rsidR="00BB5603">
        <w:rPr>
          <w:rFonts w:ascii="Times New Roman" w:hAnsi="Times New Roman" w:cs="Times New Roman"/>
        </w:rPr>
        <w:t xml:space="preserve"> and qRT-PCR analysis</w:t>
      </w:r>
      <w:bookmarkStart w:id="0" w:name="_GoBack"/>
      <w:bookmarkEnd w:id="0"/>
      <w:r w:rsidRPr="00BB5603">
        <w:rPr>
          <w:rFonts w:ascii="Times New Roman" w:hAnsi="Times New Roman" w:cs="Times New Roman"/>
        </w:rPr>
        <w:t xml:space="preserve"> </w:t>
      </w:r>
    </w:p>
    <w:tbl>
      <w:tblPr>
        <w:tblW w:w="1176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1544"/>
        <w:gridCol w:w="6237"/>
        <w:gridCol w:w="1985"/>
      </w:tblGrid>
      <w:tr w:rsidR="00A67AEF" w:rsidRPr="00A67AEF" w:rsidTr="00A67AEF">
        <w:trPr>
          <w:trHeight w:val="312"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primer names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Target gene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Sequence (5'-3')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Description</w:t>
            </w: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HSF-ace1-RACE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GCCGGTTCAAATTTGGAGGA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3' RACE</w:t>
            </w: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HSF-ace1-NEST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GTTGGCTGATGTGTTTCCACC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Rl-ace1-RACE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AGGTTTTCCACCGGAACCTC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Rl-ace1-NEST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CACGGACCGAGACGAAAAGA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Ace2-RACE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CAGCATTATGATGGAGTGCG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Ace2-NEST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GAATCCACCGAACGAGTTGGAT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Rl-ace3-RACE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TGTGGCTTTGCACGAAAAGAA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HSF-ace3-RACE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GGTTGGCAGATCAAATGAGTG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Ace3-NEST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CGGAACAACCGCTTTTGACA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AUAP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GGCCACGCGTCGACTAGTAC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adapter primer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GGCCACGCGTCGACTAGTACTTTTTTTTTTTTTTTTT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HSF-ace1-RACE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ATCGCCTGTAACGCTAACGAC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5' RACE</w:t>
            </w: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HSF-ace1-NEST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ACTTCTCAGCCAGACATCACG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Rl-ace1-RACE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ACGGATAAACGACTCGCCAA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Rl-ace1-NEST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CAATTCGCTGAGCACCGTTT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Ace2-RACE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ATCCAACTCGTTCGGTGGATTC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Ace2-NEST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GTGGAAACGCGGTGTCAATC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Ace3-RACE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CTGCTCGGTTGGTCGAAGTA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Ace3-NEST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CAAAGGCGGTCTGAACACAC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Poly G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GGGGGGGGGGGAAAGGG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Poly C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CCCTTTCCCCCCCCCCC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Ace1-FL-F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AAGAGGCACGGGATGAACTG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cDNA amplification</w:t>
            </w: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Ace1-FL-R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TAGCACACTGACCCTGTTGC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HSF-Ace2-FL-F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ACGGACGATGTCGTTGTGAA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Rl-Ace2-FL-F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GGGGTCCAGTTGAATTTCCGAAGAT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Ace2-FL-R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GGTTTATTTTGTACATGAAGGCGGTAGT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Ace3-FL-F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GCTTTTCGACCATCGACTTGG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Ace3-FL-R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TTGGTTGTTTCGCATTCACCG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18S-qPCR-F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18s ribosomal DNA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TAGAGCGAAACTGCGAACGG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qRT-PCR</w:t>
            </w: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18S-qPCR-R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18s ribosomal DNA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AATAGCACTGCGACCCGAAG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Rl-ace1-qPCR-F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CACATCCACAGCTCACGGTAAA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Rl-ace1-qPCR-R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CTCCAAAGTACGTGTCCAGAGATTG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Rl-ace2-qPCR-F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GTGCGATTCGTGGACTGGAAC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Rl-ace2-qPCR-R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GCCAATAGTTCACCTTCCCAACG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Rl-ace3-qPCR-F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CTTCGATTCCGTCCACCGATTG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Rl-ace3-qPCR-R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TCGGCTGGTGACCAAATGTTC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HSF-ace1-qPCR-F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GAATGGTCGCCAGTGATGGA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HSF-ace1-qPCR-R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TGAACCGGCAAGTAGTTGGG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HSF-ace2-qPCR-F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GGCGAAGCTCTTTCATTGCC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HSF-ace2-qPCR-R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CATTGTGCCAGCAAGTACCG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HSF-ace3-qPCR-F</w:t>
            </w: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ACCGCTGGATACACCAATCG</w:t>
            </w:r>
          </w:p>
        </w:tc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67AEF" w:rsidRPr="00A67AEF" w:rsidTr="00A67AEF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HSF-ace3-qPCR-R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Ace-3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7A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TTCAAATGCATCCAACGGCG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7AEF" w:rsidRPr="00A67AEF" w:rsidRDefault="00A67AEF" w:rsidP="00A67AE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EC30E8" w:rsidRPr="00A67AEF" w:rsidRDefault="00EC30E8" w:rsidP="00EC30E8"/>
    <w:p w:rsidR="009B284D" w:rsidRPr="00EC30E8" w:rsidRDefault="009B284D"/>
    <w:sectPr w:rsidR="009B284D" w:rsidRPr="00EC30E8" w:rsidSect="00EC30E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B1" w:rsidRDefault="00CA70B1" w:rsidP="00A67AEF">
      <w:r>
        <w:separator/>
      </w:r>
    </w:p>
  </w:endnote>
  <w:endnote w:type="continuationSeparator" w:id="0">
    <w:p w:rsidR="00CA70B1" w:rsidRDefault="00CA70B1" w:rsidP="00A6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B1" w:rsidRDefault="00CA70B1" w:rsidP="00A67AEF">
      <w:r>
        <w:separator/>
      </w:r>
    </w:p>
  </w:footnote>
  <w:footnote w:type="continuationSeparator" w:id="0">
    <w:p w:rsidR="00CA70B1" w:rsidRDefault="00CA70B1" w:rsidP="00A6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E8"/>
    <w:rsid w:val="0032599E"/>
    <w:rsid w:val="007A09D0"/>
    <w:rsid w:val="00862160"/>
    <w:rsid w:val="009B284D"/>
    <w:rsid w:val="00A67AEF"/>
    <w:rsid w:val="00BB5603"/>
    <w:rsid w:val="00CA70B1"/>
    <w:rsid w:val="00E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2B522"/>
  <w15:chartTrackingRefBased/>
  <w15:docId w15:val="{E79F05ED-8BBF-4C1D-ACC6-D52D58FE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0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qFormat/>
    <w:rsid w:val="00EC30E8"/>
    <w:pPr>
      <w:spacing w:line="360" w:lineRule="auto"/>
    </w:pPr>
  </w:style>
  <w:style w:type="character" w:customStyle="1" w:styleId="a4">
    <w:name w:val="表 字元"/>
    <w:basedOn w:val="a0"/>
    <w:link w:val="a3"/>
    <w:rsid w:val="00EC30E8"/>
  </w:style>
  <w:style w:type="paragraph" w:styleId="a5">
    <w:name w:val="header"/>
    <w:basedOn w:val="a"/>
    <w:link w:val="a6"/>
    <w:uiPriority w:val="99"/>
    <w:unhideWhenUsed/>
    <w:rsid w:val="00A6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7A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7A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Peichen Chen</dc:creator>
  <cp:keywords/>
  <dc:description/>
  <cp:lastModifiedBy>Peichen Chen</cp:lastModifiedBy>
  <cp:revision>4</cp:revision>
  <dcterms:created xsi:type="dcterms:W3CDTF">2021-05-28T03:56:00Z</dcterms:created>
  <dcterms:modified xsi:type="dcterms:W3CDTF">2021-05-28T05:17:00Z</dcterms:modified>
</cp:coreProperties>
</file>