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593621" w14:textId="77777777" w:rsidR="00DF3425" w:rsidRDefault="00000000">
      <w:pPr>
        <w:pStyle w:val="Heading1"/>
        <w:keepNext w:val="0"/>
        <w:keepLines w:val="0"/>
        <w:spacing w:before="0" w:after="0"/>
        <w:rPr>
          <w:rFonts w:ascii="Roboto" w:eastAsia="Roboto" w:hAnsi="Roboto" w:cs="Roboto"/>
          <w:b/>
          <w:color w:val="0D0D0D"/>
          <w:sz w:val="28"/>
          <w:szCs w:val="28"/>
          <w:highlight w:val="white"/>
        </w:rPr>
      </w:pPr>
      <w:bookmarkStart w:id="0" w:name="_1pxezwc" w:colFirst="0" w:colLast="0"/>
      <w:bookmarkEnd w:id="0"/>
      <w:r>
        <w:rPr>
          <w:rFonts w:ascii="Roboto" w:eastAsia="Roboto" w:hAnsi="Roboto" w:cs="Roboto"/>
          <w:b/>
          <w:color w:val="0D0D0D"/>
          <w:sz w:val="28"/>
          <w:szCs w:val="28"/>
          <w:highlight w:val="white"/>
        </w:rPr>
        <w:t>SUPPLEMENTARY INFORMATION</w:t>
      </w:r>
    </w:p>
    <w:p w14:paraId="447E6931" w14:textId="77777777" w:rsidR="00DF3425" w:rsidRDefault="00DF3425">
      <w:pPr>
        <w:rPr>
          <w:rFonts w:ascii="Roboto" w:eastAsia="Roboto" w:hAnsi="Roboto" w:cs="Roboto"/>
          <w:b/>
          <w:sz w:val="24"/>
          <w:szCs w:val="24"/>
        </w:rPr>
      </w:pPr>
    </w:p>
    <w:p w14:paraId="40964CD3" w14:textId="77777777" w:rsidR="00DF3425" w:rsidRDefault="00000000">
      <w:pPr>
        <w:pStyle w:val="Subtitle"/>
        <w:keepNext w:val="0"/>
        <w:keepLines w:val="0"/>
        <w:spacing w:after="0"/>
        <w:jc w:val="both"/>
        <w:rPr>
          <w:rFonts w:ascii="Roboto" w:eastAsia="Roboto" w:hAnsi="Roboto" w:cs="Roboto"/>
          <w:b/>
          <w:color w:val="000000"/>
          <w:sz w:val="24"/>
          <w:szCs w:val="24"/>
        </w:rPr>
      </w:pPr>
      <w:bookmarkStart w:id="1" w:name="_49x2ik5" w:colFirst="0" w:colLast="0"/>
      <w:bookmarkEnd w:id="1"/>
      <w:r>
        <w:rPr>
          <w:rFonts w:ascii="Roboto" w:eastAsia="Roboto" w:hAnsi="Roboto" w:cs="Roboto"/>
          <w:b/>
          <w:color w:val="000000"/>
          <w:sz w:val="24"/>
          <w:szCs w:val="24"/>
        </w:rPr>
        <w:t>Supplementary Table S1</w:t>
      </w:r>
    </w:p>
    <w:p w14:paraId="610E1431" w14:textId="77777777" w:rsidR="00DF3425" w:rsidRDefault="00DF3425">
      <w:pPr>
        <w:jc w:val="both"/>
        <w:rPr>
          <w:rFonts w:ascii="Roboto" w:eastAsia="Roboto" w:hAnsi="Roboto" w:cs="Roboto"/>
          <w:sz w:val="24"/>
          <w:szCs w:val="24"/>
        </w:rPr>
      </w:pPr>
    </w:p>
    <w:tbl>
      <w:tblPr>
        <w:tblStyle w:val="a"/>
        <w:tblW w:w="80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2775"/>
        <w:gridCol w:w="1365"/>
        <w:gridCol w:w="1365"/>
        <w:gridCol w:w="1200"/>
        <w:gridCol w:w="1365"/>
      </w:tblGrid>
      <w:tr w:rsidR="00DF3425" w14:paraId="299201E6" w14:textId="77777777" w:rsidTr="00A864FF">
        <w:trPr>
          <w:trHeight w:val="374"/>
        </w:trPr>
        <w:tc>
          <w:tcPr>
            <w:tcW w:w="277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tcPr>
          <w:p w14:paraId="742977F6" w14:textId="77777777" w:rsidR="00DF3425" w:rsidRDefault="00000000">
            <w:pPr>
              <w:jc w:val="both"/>
              <w:rPr>
                <w:rFonts w:ascii="Roboto" w:eastAsia="Roboto" w:hAnsi="Roboto" w:cs="Roboto"/>
                <w:sz w:val="24"/>
                <w:szCs w:val="24"/>
              </w:rPr>
            </w:pPr>
            <w:r>
              <w:rPr>
                <w:rFonts w:ascii="Roboto" w:eastAsia="Roboto" w:hAnsi="Roboto" w:cs="Roboto"/>
                <w:b/>
                <w:sz w:val="24"/>
                <w:szCs w:val="24"/>
              </w:rPr>
              <w:t>Source</w:t>
            </w:r>
          </w:p>
        </w:tc>
        <w:tc>
          <w:tcPr>
            <w:tcW w:w="136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tcPr>
          <w:p w14:paraId="75EC023D" w14:textId="77777777" w:rsidR="00DF3425" w:rsidRDefault="00000000">
            <w:pPr>
              <w:rPr>
                <w:rFonts w:ascii="Roboto" w:eastAsia="Roboto" w:hAnsi="Roboto" w:cs="Roboto"/>
                <w:sz w:val="24"/>
                <w:szCs w:val="24"/>
              </w:rPr>
            </w:pPr>
            <w:r>
              <w:rPr>
                <w:rFonts w:ascii="Roboto" w:eastAsia="Roboto" w:hAnsi="Roboto" w:cs="Roboto"/>
                <w:b/>
                <w:sz w:val="24"/>
                <w:szCs w:val="24"/>
              </w:rPr>
              <w:t>Evidence</w:t>
            </w:r>
          </w:p>
        </w:tc>
        <w:tc>
          <w:tcPr>
            <w:tcW w:w="136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tcPr>
          <w:p w14:paraId="7A1ED152" w14:textId="77777777" w:rsidR="00DF3425" w:rsidRDefault="00000000">
            <w:pPr>
              <w:rPr>
                <w:rFonts w:ascii="Roboto" w:eastAsia="Roboto" w:hAnsi="Roboto" w:cs="Roboto"/>
                <w:sz w:val="24"/>
                <w:szCs w:val="24"/>
              </w:rPr>
            </w:pPr>
            <w:r>
              <w:rPr>
                <w:rFonts w:ascii="Roboto" w:eastAsia="Roboto" w:hAnsi="Roboto" w:cs="Roboto"/>
                <w:b/>
                <w:sz w:val="24"/>
                <w:szCs w:val="24"/>
              </w:rPr>
              <w:t>Dated evidence</w:t>
            </w:r>
          </w:p>
        </w:tc>
        <w:tc>
          <w:tcPr>
            <w:tcW w:w="1200"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tcPr>
          <w:p w14:paraId="0B513E0A" w14:textId="34959C14" w:rsidR="00DF3425" w:rsidRDefault="00000000">
            <w:pPr>
              <w:rPr>
                <w:rFonts w:ascii="Roboto" w:eastAsia="Roboto" w:hAnsi="Roboto" w:cs="Roboto"/>
                <w:sz w:val="24"/>
                <w:szCs w:val="24"/>
              </w:rPr>
            </w:pPr>
            <w:r>
              <w:rPr>
                <w:rFonts w:ascii="Roboto" w:eastAsia="Roboto" w:hAnsi="Roboto" w:cs="Roboto"/>
                <w:b/>
                <w:sz w:val="24"/>
                <w:szCs w:val="24"/>
              </w:rPr>
              <w:t xml:space="preserve">% of </w:t>
            </w:r>
            <w:r w:rsidR="00A864FF">
              <w:rPr>
                <w:rFonts w:ascii="Roboto" w:eastAsia="Roboto" w:hAnsi="Roboto" w:cs="Roboto"/>
                <w:b/>
                <w:sz w:val="24"/>
                <w:szCs w:val="24"/>
              </w:rPr>
              <w:t xml:space="preserve">dated </w:t>
            </w:r>
            <w:r>
              <w:rPr>
                <w:rFonts w:ascii="Roboto" w:eastAsia="Roboto" w:hAnsi="Roboto" w:cs="Roboto"/>
                <w:b/>
                <w:sz w:val="24"/>
                <w:szCs w:val="24"/>
              </w:rPr>
              <w:t>evidence</w:t>
            </w:r>
          </w:p>
        </w:tc>
        <w:tc>
          <w:tcPr>
            <w:tcW w:w="136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tcPr>
          <w:p w14:paraId="46C5B3DD" w14:textId="77777777" w:rsidR="00DF3425" w:rsidRDefault="00000000">
            <w:pPr>
              <w:rPr>
                <w:rFonts w:ascii="Roboto" w:eastAsia="Roboto" w:hAnsi="Roboto" w:cs="Roboto"/>
                <w:b/>
                <w:sz w:val="24"/>
                <w:szCs w:val="24"/>
              </w:rPr>
            </w:pPr>
            <w:r>
              <w:rPr>
                <w:rFonts w:ascii="Roboto" w:eastAsia="Roboto" w:hAnsi="Roboto" w:cs="Roboto"/>
                <w:b/>
                <w:sz w:val="24"/>
                <w:szCs w:val="24"/>
              </w:rPr>
              <w:t>Timestamp reference</w:t>
            </w:r>
          </w:p>
        </w:tc>
      </w:tr>
      <w:tr w:rsidR="00DF3425" w14:paraId="2FFEB816" w14:textId="77777777" w:rsidTr="00A864FF">
        <w:trPr>
          <w:trHeight w:val="256"/>
        </w:trPr>
        <w:tc>
          <w:tcPr>
            <w:tcW w:w="2775" w:type="dxa"/>
            <w:tcBorders>
              <w:top w:val="single" w:sz="8" w:space="0" w:color="000000"/>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15F9B83" w14:textId="77777777" w:rsidR="00DF3425" w:rsidRDefault="00000000">
            <w:pPr>
              <w:jc w:val="both"/>
              <w:rPr>
                <w:rFonts w:ascii="Roboto" w:eastAsia="Roboto" w:hAnsi="Roboto" w:cs="Roboto"/>
                <w:sz w:val="24"/>
                <w:szCs w:val="24"/>
                <w:vertAlign w:val="superscript"/>
              </w:rPr>
            </w:pPr>
            <w:r>
              <w:rPr>
                <w:rFonts w:ascii="Roboto" w:eastAsia="Roboto" w:hAnsi="Roboto" w:cs="Roboto"/>
                <w:sz w:val="24"/>
                <w:szCs w:val="24"/>
              </w:rPr>
              <w:t>Europe PMC</w:t>
            </w:r>
          </w:p>
        </w:tc>
        <w:tc>
          <w:tcPr>
            <w:tcW w:w="1365" w:type="dxa"/>
            <w:tcBorders>
              <w:top w:val="single" w:sz="8" w:space="0" w:color="000000"/>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BDDCAF4" w14:textId="77777777" w:rsidR="00DF3425" w:rsidRDefault="00000000">
            <w:pPr>
              <w:rPr>
                <w:rFonts w:ascii="Roboto" w:eastAsia="Roboto" w:hAnsi="Roboto" w:cs="Roboto"/>
                <w:sz w:val="24"/>
                <w:szCs w:val="24"/>
              </w:rPr>
            </w:pPr>
            <w:r>
              <w:rPr>
                <w:rFonts w:ascii="Roboto" w:eastAsia="Roboto" w:hAnsi="Roboto" w:cs="Roboto"/>
                <w:sz w:val="24"/>
                <w:szCs w:val="24"/>
              </w:rPr>
              <w:t xml:space="preserve">9,420,155 </w:t>
            </w:r>
          </w:p>
        </w:tc>
        <w:tc>
          <w:tcPr>
            <w:tcW w:w="1365" w:type="dxa"/>
            <w:tcBorders>
              <w:top w:val="single" w:sz="8" w:space="0" w:color="000000"/>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6BFCEB9" w14:textId="77777777" w:rsidR="00DF3425" w:rsidRDefault="00000000">
            <w:pPr>
              <w:rPr>
                <w:rFonts w:ascii="Roboto" w:eastAsia="Roboto" w:hAnsi="Roboto" w:cs="Roboto"/>
                <w:sz w:val="24"/>
                <w:szCs w:val="24"/>
              </w:rPr>
            </w:pPr>
            <w:r>
              <w:rPr>
                <w:rFonts w:ascii="Roboto" w:eastAsia="Roboto" w:hAnsi="Roboto" w:cs="Roboto"/>
                <w:sz w:val="24"/>
                <w:szCs w:val="24"/>
              </w:rPr>
              <w:t xml:space="preserve">9,420,155 </w:t>
            </w:r>
          </w:p>
        </w:tc>
        <w:tc>
          <w:tcPr>
            <w:tcW w:w="1200" w:type="dxa"/>
            <w:tcBorders>
              <w:top w:val="single" w:sz="8" w:space="0" w:color="000000"/>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376A987A"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000000"/>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F68512C" w14:textId="77777777" w:rsidR="00DF3425" w:rsidRDefault="00000000">
            <w:pPr>
              <w:rPr>
                <w:rFonts w:ascii="Roboto" w:eastAsia="Roboto" w:hAnsi="Roboto" w:cs="Roboto"/>
                <w:sz w:val="24"/>
                <w:szCs w:val="24"/>
              </w:rPr>
            </w:pPr>
            <w:r>
              <w:rPr>
                <w:rFonts w:ascii="Roboto" w:eastAsia="Roboto" w:hAnsi="Roboto" w:cs="Roboto"/>
                <w:sz w:val="24"/>
                <w:szCs w:val="24"/>
              </w:rPr>
              <w:t>a</w:t>
            </w:r>
          </w:p>
        </w:tc>
      </w:tr>
      <w:tr w:rsidR="00DF3425" w14:paraId="47792AFF"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9E8F92F" w14:textId="77777777" w:rsidR="00DF3425" w:rsidRDefault="00000000">
            <w:pPr>
              <w:jc w:val="both"/>
              <w:rPr>
                <w:rFonts w:ascii="Roboto" w:eastAsia="Roboto" w:hAnsi="Roboto" w:cs="Roboto"/>
                <w:sz w:val="24"/>
                <w:szCs w:val="24"/>
              </w:rPr>
            </w:pPr>
            <w:r>
              <w:rPr>
                <w:rFonts w:ascii="Roboto" w:eastAsia="Roboto" w:hAnsi="Roboto" w:cs="Roboto"/>
                <w:sz w:val="24"/>
                <w:szCs w:val="24"/>
              </w:rPr>
              <w:t>IMPC</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9AC6E11" w14:textId="77777777" w:rsidR="00DF3425" w:rsidRDefault="00000000">
            <w:pPr>
              <w:rPr>
                <w:rFonts w:ascii="Roboto" w:eastAsia="Roboto" w:hAnsi="Roboto" w:cs="Roboto"/>
                <w:sz w:val="24"/>
                <w:szCs w:val="24"/>
              </w:rPr>
            </w:pPr>
            <w:r>
              <w:rPr>
                <w:rFonts w:ascii="Roboto" w:eastAsia="Roboto" w:hAnsi="Roboto" w:cs="Roboto"/>
                <w:sz w:val="24"/>
                <w:szCs w:val="24"/>
              </w:rPr>
              <w:t xml:space="preserve">1,021,202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70774E4" w14:textId="77777777" w:rsidR="00DF3425" w:rsidRDefault="00000000">
            <w:pPr>
              <w:rPr>
                <w:rFonts w:ascii="Roboto" w:eastAsia="Roboto" w:hAnsi="Roboto" w:cs="Roboto"/>
                <w:sz w:val="24"/>
                <w:szCs w:val="24"/>
              </w:rPr>
            </w:pPr>
            <w:r>
              <w:rPr>
                <w:rFonts w:ascii="Roboto" w:eastAsia="Roboto" w:hAnsi="Roboto" w:cs="Roboto"/>
                <w:sz w:val="24"/>
                <w:szCs w:val="24"/>
              </w:rPr>
              <w:t xml:space="preserve">878,666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41C2C31" w14:textId="77777777" w:rsidR="00DF3425" w:rsidRDefault="00000000">
            <w:pPr>
              <w:rPr>
                <w:rFonts w:ascii="Roboto" w:eastAsia="Roboto" w:hAnsi="Roboto" w:cs="Roboto"/>
                <w:sz w:val="24"/>
                <w:szCs w:val="24"/>
              </w:rPr>
            </w:pPr>
            <w:r>
              <w:rPr>
                <w:rFonts w:ascii="Roboto" w:eastAsia="Roboto" w:hAnsi="Roboto" w:cs="Roboto"/>
                <w:sz w:val="24"/>
                <w:szCs w:val="24"/>
              </w:rPr>
              <w:t>86%</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47D813B7" w14:textId="77777777" w:rsidR="00DF3425" w:rsidRDefault="00000000">
            <w:pPr>
              <w:rPr>
                <w:rFonts w:ascii="Roboto" w:eastAsia="Roboto" w:hAnsi="Roboto" w:cs="Roboto"/>
                <w:sz w:val="24"/>
                <w:szCs w:val="24"/>
              </w:rPr>
            </w:pPr>
            <w:r>
              <w:rPr>
                <w:rFonts w:ascii="Roboto" w:eastAsia="Roboto" w:hAnsi="Roboto" w:cs="Roboto"/>
                <w:sz w:val="24"/>
                <w:szCs w:val="24"/>
              </w:rPr>
              <w:t>b, c</w:t>
            </w:r>
          </w:p>
        </w:tc>
      </w:tr>
      <w:tr w:rsidR="00DF3425" w14:paraId="05D83A5C"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E735879" w14:textId="77777777" w:rsidR="00DF3425" w:rsidRDefault="00000000">
            <w:pPr>
              <w:jc w:val="both"/>
              <w:rPr>
                <w:rFonts w:ascii="Roboto" w:eastAsia="Roboto" w:hAnsi="Roboto" w:cs="Roboto"/>
                <w:sz w:val="24"/>
                <w:szCs w:val="24"/>
                <w:vertAlign w:val="superscript"/>
              </w:rPr>
            </w:pPr>
            <w:r>
              <w:rPr>
                <w:rFonts w:ascii="Roboto" w:eastAsia="Roboto" w:hAnsi="Roboto" w:cs="Roboto"/>
                <w:sz w:val="24"/>
                <w:szCs w:val="24"/>
              </w:rPr>
              <w:t>Open Targets Genetics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A15D9A5" w14:textId="77777777" w:rsidR="00DF3425" w:rsidRDefault="00000000">
            <w:pPr>
              <w:rPr>
                <w:rFonts w:ascii="Roboto" w:eastAsia="Roboto" w:hAnsi="Roboto" w:cs="Roboto"/>
                <w:sz w:val="24"/>
                <w:szCs w:val="24"/>
              </w:rPr>
            </w:pPr>
            <w:r>
              <w:rPr>
                <w:rFonts w:ascii="Roboto" w:eastAsia="Roboto" w:hAnsi="Roboto" w:cs="Roboto"/>
                <w:sz w:val="24"/>
                <w:szCs w:val="24"/>
              </w:rPr>
              <w:t xml:space="preserve">782,147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334B77EB" w14:textId="77777777" w:rsidR="00DF3425" w:rsidRDefault="00000000">
            <w:pPr>
              <w:rPr>
                <w:rFonts w:ascii="Roboto" w:eastAsia="Roboto" w:hAnsi="Roboto" w:cs="Roboto"/>
                <w:sz w:val="24"/>
                <w:szCs w:val="24"/>
              </w:rPr>
            </w:pPr>
            <w:r>
              <w:rPr>
                <w:rFonts w:ascii="Roboto" w:eastAsia="Roboto" w:hAnsi="Roboto" w:cs="Roboto"/>
                <w:sz w:val="24"/>
                <w:szCs w:val="24"/>
              </w:rPr>
              <w:t xml:space="preserve">782,147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1443847"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612FE7B0"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028B7C2B"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34392B8" w14:textId="77777777" w:rsidR="00DF3425" w:rsidRDefault="00000000">
            <w:pPr>
              <w:jc w:val="both"/>
              <w:rPr>
                <w:rFonts w:ascii="Roboto" w:eastAsia="Roboto" w:hAnsi="Roboto" w:cs="Roboto"/>
                <w:sz w:val="24"/>
                <w:szCs w:val="24"/>
              </w:rPr>
            </w:pPr>
            <w:r>
              <w:rPr>
                <w:rFonts w:ascii="Roboto" w:eastAsia="Roboto" w:hAnsi="Roboto" w:cs="Roboto"/>
                <w:sz w:val="24"/>
                <w:szCs w:val="24"/>
              </w:rPr>
              <w:t>Cancer Gene Census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26078A1" w14:textId="77777777" w:rsidR="00DF3425" w:rsidRDefault="00000000">
            <w:pPr>
              <w:rPr>
                <w:rFonts w:ascii="Roboto" w:eastAsia="Roboto" w:hAnsi="Roboto" w:cs="Roboto"/>
                <w:sz w:val="24"/>
                <w:szCs w:val="24"/>
              </w:rPr>
            </w:pPr>
            <w:r>
              <w:rPr>
                <w:rFonts w:ascii="Roboto" w:eastAsia="Roboto" w:hAnsi="Roboto" w:cs="Roboto"/>
                <w:sz w:val="24"/>
                <w:szCs w:val="24"/>
              </w:rPr>
              <w:t xml:space="preserve">76,292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A00A5E3" w14:textId="77777777" w:rsidR="00DF3425" w:rsidRDefault="00000000">
            <w:pPr>
              <w:rPr>
                <w:rFonts w:ascii="Roboto" w:eastAsia="Roboto" w:hAnsi="Roboto" w:cs="Roboto"/>
                <w:sz w:val="24"/>
                <w:szCs w:val="24"/>
              </w:rPr>
            </w:pPr>
            <w:r>
              <w:rPr>
                <w:rFonts w:ascii="Roboto" w:eastAsia="Roboto" w:hAnsi="Roboto" w:cs="Roboto"/>
                <w:sz w:val="24"/>
                <w:szCs w:val="24"/>
              </w:rPr>
              <w:t xml:space="preserve">59,312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5E8B06E" w14:textId="77777777" w:rsidR="00DF3425" w:rsidRDefault="00000000">
            <w:pPr>
              <w:rPr>
                <w:rFonts w:ascii="Roboto" w:eastAsia="Roboto" w:hAnsi="Roboto" w:cs="Roboto"/>
                <w:sz w:val="24"/>
                <w:szCs w:val="24"/>
              </w:rPr>
            </w:pPr>
            <w:r>
              <w:rPr>
                <w:rFonts w:ascii="Roboto" w:eastAsia="Roboto" w:hAnsi="Roboto" w:cs="Roboto"/>
                <w:sz w:val="24"/>
                <w:szCs w:val="24"/>
              </w:rPr>
              <w:t>78%</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AC56A49"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0FE590EF"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3C2724A9"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UniProt</w:t>
            </w:r>
            <w:proofErr w:type="spellEnd"/>
            <w:r>
              <w:rPr>
                <w:rFonts w:ascii="Roboto" w:eastAsia="Roboto" w:hAnsi="Roboto" w:cs="Roboto"/>
                <w:sz w:val="24"/>
                <w:szCs w:val="24"/>
              </w:rPr>
              <w:t xml:space="preserve"> curated variants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4B63339" w14:textId="77777777" w:rsidR="00DF3425" w:rsidRDefault="00000000">
            <w:pPr>
              <w:rPr>
                <w:rFonts w:ascii="Roboto" w:eastAsia="Roboto" w:hAnsi="Roboto" w:cs="Roboto"/>
                <w:sz w:val="24"/>
                <w:szCs w:val="24"/>
              </w:rPr>
            </w:pPr>
            <w:r>
              <w:rPr>
                <w:rFonts w:ascii="Roboto" w:eastAsia="Roboto" w:hAnsi="Roboto" w:cs="Roboto"/>
                <w:sz w:val="24"/>
                <w:szCs w:val="24"/>
              </w:rPr>
              <w:t xml:space="preserve">26,384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CD7FBA8" w14:textId="77777777" w:rsidR="00DF3425" w:rsidRDefault="00000000">
            <w:pPr>
              <w:rPr>
                <w:rFonts w:ascii="Roboto" w:eastAsia="Roboto" w:hAnsi="Roboto" w:cs="Roboto"/>
                <w:sz w:val="24"/>
                <w:szCs w:val="24"/>
              </w:rPr>
            </w:pPr>
            <w:r>
              <w:rPr>
                <w:rFonts w:ascii="Roboto" w:eastAsia="Roboto" w:hAnsi="Roboto" w:cs="Roboto"/>
                <w:sz w:val="24"/>
                <w:szCs w:val="24"/>
              </w:rPr>
              <w:t xml:space="preserve">26,384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24DE2FBA"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AD9C849"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516A7527"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4F5D067" w14:textId="77777777" w:rsidR="00DF3425" w:rsidRDefault="00000000">
            <w:pPr>
              <w:jc w:val="both"/>
              <w:rPr>
                <w:rFonts w:ascii="Roboto" w:eastAsia="Roboto" w:hAnsi="Roboto" w:cs="Roboto"/>
                <w:sz w:val="24"/>
                <w:szCs w:val="24"/>
              </w:rPr>
            </w:pPr>
            <w:r>
              <w:rPr>
                <w:rFonts w:ascii="Roboto" w:eastAsia="Roboto" w:hAnsi="Roboto" w:cs="Roboto"/>
                <w:sz w:val="24"/>
                <w:szCs w:val="24"/>
              </w:rPr>
              <w:t xml:space="preserve">GEL </w:t>
            </w:r>
            <w:proofErr w:type="spellStart"/>
            <w:r>
              <w:rPr>
                <w:rFonts w:ascii="Roboto" w:eastAsia="Roboto" w:hAnsi="Roboto" w:cs="Roboto"/>
                <w:sz w:val="24"/>
                <w:szCs w:val="24"/>
              </w:rPr>
              <w:t>PanelApp</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548E65F" w14:textId="77777777" w:rsidR="00DF3425" w:rsidRDefault="00000000">
            <w:pPr>
              <w:rPr>
                <w:rFonts w:ascii="Roboto" w:eastAsia="Roboto" w:hAnsi="Roboto" w:cs="Roboto"/>
                <w:sz w:val="24"/>
                <w:szCs w:val="24"/>
              </w:rPr>
            </w:pPr>
            <w:r>
              <w:rPr>
                <w:rFonts w:ascii="Roboto" w:eastAsia="Roboto" w:hAnsi="Roboto" w:cs="Roboto"/>
                <w:sz w:val="24"/>
                <w:szCs w:val="24"/>
              </w:rPr>
              <w:t xml:space="preserve">31,002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8BA9405" w14:textId="77777777" w:rsidR="00DF3425" w:rsidRDefault="00000000">
            <w:pPr>
              <w:rPr>
                <w:rFonts w:ascii="Roboto" w:eastAsia="Roboto" w:hAnsi="Roboto" w:cs="Roboto"/>
                <w:sz w:val="24"/>
                <w:szCs w:val="24"/>
              </w:rPr>
            </w:pPr>
            <w:r>
              <w:rPr>
                <w:rFonts w:ascii="Roboto" w:eastAsia="Roboto" w:hAnsi="Roboto" w:cs="Roboto"/>
                <w:sz w:val="24"/>
                <w:szCs w:val="24"/>
              </w:rPr>
              <w:t xml:space="preserve">22,659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8CD3E90" w14:textId="77777777" w:rsidR="00DF3425" w:rsidRDefault="00000000">
            <w:pPr>
              <w:rPr>
                <w:rFonts w:ascii="Roboto" w:eastAsia="Roboto" w:hAnsi="Roboto" w:cs="Roboto"/>
                <w:sz w:val="24"/>
                <w:szCs w:val="24"/>
              </w:rPr>
            </w:pPr>
            <w:r>
              <w:rPr>
                <w:rFonts w:ascii="Roboto" w:eastAsia="Roboto" w:hAnsi="Roboto" w:cs="Roboto"/>
                <w:sz w:val="24"/>
                <w:szCs w:val="24"/>
              </w:rPr>
              <w:t>73%</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4E5DD60"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3707E50F"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C1D4BBB" w14:textId="77777777" w:rsidR="00DF3425" w:rsidRDefault="00000000">
            <w:pPr>
              <w:jc w:val="both"/>
              <w:rPr>
                <w:rFonts w:ascii="Roboto" w:eastAsia="Roboto" w:hAnsi="Roboto" w:cs="Roboto"/>
                <w:sz w:val="24"/>
                <w:szCs w:val="24"/>
              </w:rPr>
            </w:pPr>
            <w:r>
              <w:rPr>
                <w:rFonts w:ascii="Roboto" w:eastAsia="Roboto" w:hAnsi="Roboto" w:cs="Roboto"/>
                <w:sz w:val="24"/>
                <w:szCs w:val="24"/>
              </w:rPr>
              <w:t>Expression Atlas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AEF3AB9" w14:textId="77777777" w:rsidR="00DF3425" w:rsidRDefault="00000000">
            <w:pPr>
              <w:rPr>
                <w:rFonts w:ascii="Roboto" w:eastAsia="Roboto" w:hAnsi="Roboto" w:cs="Roboto"/>
                <w:sz w:val="24"/>
                <w:szCs w:val="24"/>
              </w:rPr>
            </w:pPr>
            <w:r>
              <w:rPr>
                <w:rFonts w:ascii="Roboto" w:eastAsia="Roboto" w:hAnsi="Roboto" w:cs="Roboto"/>
                <w:sz w:val="24"/>
                <w:szCs w:val="24"/>
              </w:rPr>
              <w:t xml:space="preserve">230,902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6AC935E" w14:textId="77777777" w:rsidR="00DF3425" w:rsidRDefault="00000000">
            <w:pPr>
              <w:rPr>
                <w:rFonts w:ascii="Roboto" w:eastAsia="Roboto" w:hAnsi="Roboto" w:cs="Roboto"/>
                <w:sz w:val="24"/>
                <w:szCs w:val="24"/>
              </w:rPr>
            </w:pPr>
            <w:r>
              <w:rPr>
                <w:rFonts w:ascii="Roboto" w:eastAsia="Roboto" w:hAnsi="Roboto" w:cs="Roboto"/>
                <w:sz w:val="24"/>
                <w:szCs w:val="24"/>
              </w:rPr>
              <w:t xml:space="preserve">230,168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59E2D8D"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50466119"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3B624B7E"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4EB3648"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Reactome</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E8E4D17" w14:textId="77777777" w:rsidR="00DF3425" w:rsidRDefault="00000000">
            <w:pPr>
              <w:rPr>
                <w:rFonts w:ascii="Roboto" w:eastAsia="Roboto" w:hAnsi="Roboto" w:cs="Roboto"/>
                <w:sz w:val="24"/>
                <w:szCs w:val="24"/>
              </w:rPr>
            </w:pPr>
            <w:r>
              <w:rPr>
                <w:rFonts w:ascii="Roboto" w:eastAsia="Roboto" w:hAnsi="Roboto" w:cs="Roboto"/>
                <w:sz w:val="24"/>
                <w:szCs w:val="24"/>
              </w:rPr>
              <w:t xml:space="preserve">10,276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430122C" w14:textId="77777777" w:rsidR="00DF3425" w:rsidRDefault="00000000">
            <w:pPr>
              <w:rPr>
                <w:rFonts w:ascii="Roboto" w:eastAsia="Roboto" w:hAnsi="Roboto" w:cs="Roboto"/>
                <w:sz w:val="24"/>
                <w:szCs w:val="24"/>
              </w:rPr>
            </w:pPr>
            <w:r>
              <w:rPr>
                <w:rFonts w:ascii="Roboto" w:eastAsia="Roboto" w:hAnsi="Roboto" w:cs="Roboto"/>
                <w:sz w:val="24"/>
                <w:szCs w:val="24"/>
              </w:rPr>
              <w:t xml:space="preserve">9,953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4335D8E8" w14:textId="77777777" w:rsidR="00DF3425" w:rsidRDefault="00000000">
            <w:pPr>
              <w:rPr>
                <w:rFonts w:ascii="Roboto" w:eastAsia="Roboto" w:hAnsi="Roboto" w:cs="Roboto"/>
                <w:sz w:val="24"/>
                <w:szCs w:val="24"/>
              </w:rPr>
            </w:pPr>
            <w:r>
              <w:rPr>
                <w:rFonts w:ascii="Roboto" w:eastAsia="Roboto" w:hAnsi="Roboto" w:cs="Roboto"/>
                <w:sz w:val="24"/>
                <w:szCs w:val="24"/>
              </w:rPr>
              <w:t>97%</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3CF1B98"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7FB8DE55"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4F7003B"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Orphanet</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2D0C102" w14:textId="77777777" w:rsidR="00DF3425" w:rsidRDefault="00000000">
            <w:pPr>
              <w:rPr>
                <w:rFonts w:ascii="Roboto" w:eastAsia="Roboto" w:hAnsi="Roboto" w:cs="Roboto"/>
                <w:sz w:val="24"/>
                <w:szCs w:val="24"/>
              </w:rPr>
            </w:pPr>
            <w:r>
              <w:rPr>
                <w:rFonts w:ascii="Roboto" w:eastAsia="Roboto" w:hAnsi="Roboto" w:cs="Roboto"/>
                <w:sz w:val="24"/>
                <w:szCs w:val="24"/>
              </w:rPr>
              <w:t xml:space="preserve">6,246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D8940F2" w14:textId="77777777" w:rsidR="00DF3425" w:rsidRDefault="00000000">
            <w:pPr>
              <w:rPr>
                <w:rFonts w:ascii="Roboto" w:eastAsia="Roboto" w:hAnsi="Roboto" w:cs="Roboto"/>
                <w:sz w:val="24"/>
                <w:szCs w:val="24"/>
              </w:rPr>
            </w:pPr>
            <w:r>
              <w:rPr>
                <w:rFonts w:ascii="Roboto" w:eastAsia="Roboto" w:hAnsi="Roboto" w:cs="Roboto"/>
                <w:sz w:val="24"/>
                <w:szCs w:val="24"/>
              </w:rPr>
              <w:t xml:space="preserve">4,964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58D47E1" w14:textId="77777777" w:rsidR="00DF3425" w:rsidRDefault="00000000">
            <w:pPr>
              <w:rPr>
                <w:rFonts w:ascii="Roboto" w:eastAsia="Roboto" w:hAnsi="Roboto" w:cs="Roboto"/>
                <w:sz w:val="24"/>
                <w:szCs w:val="24"/>
              </w:rPr>
            </w:pPr>
            <w:r>
              <w:rPr>
                <w:rFonts w:ascii="Roboto" w:eastAsia="Roboto" w:hAnsi="Roboto" w:cs="Roboto"/>
                <w:sz w:val="24"/>
                <w:szCs w:val="24"/>
              </w:rPr>
              <w:t>79%</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80B2C8D"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637CC60A"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2365D29"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UniProt</w:t>
            </w:r>
            <w:proofErr w:type="spellEnd"/>
            <w:r>
              <w:rPr>
                <w:rFonts w:ascii="Roboto" w:eastAsia="Roboto" w:hAnsi="Roboto" w:cs="Roboto"/>
                <w:sz w:val="24"/>
                <w:szCs w:val="24"/>
              </w:rPr>
              <w:t xml:space="preserve"> literature</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AA0D885" w14:textId="77777777" w:rsidR="00DF3425" w:rsidRDefault="00000000">
            <w:pPr>
              <w:rPr>
                <w:rFonts w:ascii="Roboto" w:eastAsia="Roboto" w:hAnsi="Roboto" w:cs="Roboto"/>
                <w:sz w:val="24"/>
                <w:szCs w:val="24"/>
              </w:rPr>
            </w:pPr>
            <w:r>
              <w:rPr>
                <w:rFonts w:ascii="Roboto" w:eastAsia="Roboto" w:hAnsi="Roboto" w:cs="Roboto"/>
                <w:sz w:val="24"/>
                <w:szCs w:val="24"/>
              </w:rPr>
              <w:t xml:space="preserve">4,164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79F2C12" w14:textId="77777777" w:rsidR="00DF3425" w:rsidRDefault="00000000">
            <w:pPr>
              <w:rPr>
                <w:rFonts w:ascii="Roboto" w:eastAsia="Roboto" w:hAnsi="Roboto" w:cs="Roboto"/>
                <w:sz w:val="24"/>
                <w:szCs w:val="24"/>
              </w:rPr>
            </w:pPr>
            <w:r>
              <w:rPr>
                <w:rFonts w:ascii="Roboto" w:eastAsia="Roboto" w:hAnsi="Roboto" w:cs="Roboto"/>
                <w:sz w:val="24"/>
                <w:szCs w:val="24"/>
              </w:rPr>
              <w:t xml:space="preserve">4,164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306AB2DD"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85C9996"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629658CC"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4C65077" w14:textId="77777777" w:rsidR="00DF3425" w:rsidRDefault="00000000">
            <w:pPr>
              <w:jc w:val="both"/>
              <w:rPr>
                <w:rFonts w:ascii="Roboto" w:eastAsia="Roboto" w:hAnsi="Roboto" w:cs="Roboto"/>
                <w:sz w:val="24"/>
                <w:szCs w:val="24"/>
              </w:rPr>
            </w:pPr>
            <w:r>
              <w:rPr>
                <w:rFonts w:ascii="Roboto" w:eastAsia="Roboto" w:hAnsi="Roboto" w:cs="Roboto"/>
                <w:sz w:val="24"/>
                <w:szCs w:val="24"/>
              </w:rPr>
              <w:t>Gene signatures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709AF1D" w14:textId="77777777" w:rsidR="00DF3425" w:rsidRDefault="00000000">
            <w:pPr>
              <w:rPr>
                <w:rFonts w:ascii="Roboto" w:eastAsia="Roboto" w:hAnsi="Roboto" w:cs="Roboto"/>
                <w:sz w:val="24"/>
                <w:szCs w:val="24"/>
              </w:rPr>
            </w:pPr>
            <w:r>
              <w:rPr>
                <w:rFonts w:ascii="Roboto" w:eastAsia="Roboto" w:hAnsi="Roboto" w:cs="Roboto"/>
                <w:sz w:val="24"/>
                <w:szCs w:val="24"/>
              </w:rPr>
              <w:t xml:space="preserve">389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98FA2C3" w14:textId="77777777" w:rsidR="00DF3425" w:rsidRDefault="00000000">
            <w:pPr>
              <w:rPr>
                <w:rFonts w:ascii="Roboto" w:eastAsia="Roboto" w:hAnsi="Roboto" w:cs="Roboto"/>
                <w:sz w:val="24"/>
                <w:szCs w:val="24"/>
              </w:rPr>
            </w:pPr>
            <w:r>
              <w:rPr>
                <w:rFonts w:ascii="Roboto" w:eastAsia="Roboto" w:hAnsi="Roboto" w:cs="Roboto"/>
                <w:sz w:val="24"/>
                <w:szCs w:val="24"/>
              </w:rPr>
              <w:t xml:space="preserve">389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3663C14C"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2BFB4BC4" w14:textId="77777777" w:rsidR="00DF3425" w:rsidRDefault="00000000">
            <w:pPr>
              <w:rPr>
                <w:rFonts w:ascii="Roboto" w:eastAsia="Roboto" w:hAnsi="Roboto" w:cs="Roboto"/>
                <w:sz w:val="24"/>
                <w:szCs w:val="24"/>
              </w:rPr>
            </w:pPr>
            <w:r>
              <w:rPr>
                <w:rFonts w:ascii="Roboto" w:eastAsia="Roboto" w:hAnsi="Roboto" w:cs="Roboto"/>
                <w:sz w:val="24"/>
                <w:szCs w:val="24"/>
              </w:rPr>
              <w:t xml:space="preserve">b, c </w:t>
            </w:r>
          </w:p>
        </w:tc>
      </w:tr>
      <w:tr w:rsidR="00DF3425" w14:paraId="213E1ACE"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3CD96599" w14:textId="77777777" w:rsidR="00DF3425" w:rsidRDefault="00000000">
            <w:pPr>
              <w:jc w:val="both"/>
              <w:rPr>
                <w:rFonts w:ascii="Roboto" w:eastAsia="Roboto" w:hAnsi="Roboto" w:cs="Roboto"/>
                <w:sz w:val="24"/>
                <w:szCs w:val="24"/>
              </w:rPr>
            </w:pPr>
            <w:r>
              <w:rPr>
                <w:rFonts w:ascii="Roboto" w:eastAsia="Roboto" w:hAnsi="Roboto" w:cs="Roboto"/>
                <w:sz w:val="24"/>
                <w:szCs w:val="24"/>
              </w:rPr>
              <w:t>Cancer Biomarkers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B1B701A" w14:textId="77777777" w:rsidR="00DF3425" w:rsidRDefault="00000000">
            <w:pPr>
              <w:rPr>
                <w:rFonts w:ascii="Roboto" w:eastAsia="Roboto" w:hAnsi="Roboto" w:cs="Roboto"/>
                <w:sz w:val="24"/>
                <w:szCs w:val="24"/>
              </w:rPr>
            </w:pPr>
            <w:r>
              <w:rPr>
                <w:rFonts w:ascii="Roboto" w:eastAsia="Roboto" w:hAnsi="Roboto" w:cs="Roboto"/>
                <w:sz w:val="24"/>
                <w:szCs w:val="24"/>
              </w:rPr>
              <w:t xml:space="preserve">1,298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6A88742" w14:textId="77777777" w:rsidR="00DF3425" w:rsidRDefault="00000000">
            <w:pPr>
              <w:rPr>
                <w:rFonts w:ascii="Roboto" w:eastAsia="Roboto" w:hAnsi="Roboto" w:cs="Roboto"/>
                <w:sz w:val="24"/>
                <w:szCs w:val="24"/>
              </w:rPr>
            </w:pPr>
            <w:r>
              <w:rPr>
                <w:rFonts w:ascii="Roboto" w:eastAsia="Roboto" w:hAnsi="Roboto" w:cs="Roboto"/>
                <w:sz w:val="24"/>
                <w:szCs w:val="24"/>
              </w:rPr>
              <w:t xml:space="preserve">985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6A59EBE1" w14:textId="77777777" w:rsidR="00DF3425" w:rsidRDefault="00000000">
            <w:pPr>
              <w:rPr>
                <w:rFonts w:ascii="Roboto" w:eastAsia="Roboto" w:hAnsi="Roboto" w:cs="Roboto"/>
                <w:sz w:val="24"/>
                <w:szCs w:val="24"/>
              </w:rPr>
            </w:pPr>
            <w:r>
              <w:rPr>
                <w:rFonts w:ascii="Roboto" w:eastAsia="Roboto" w:hAnsi="Roboto" w:cs="Roboto"/>
                <w:sz w:val="24"/>
                <w:szCs w:val="24"/>
              </w:rPr>
              <w:t>76%</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6BB0F13" w14:textId="77777777" w:rsidR="00DF3425" w:rsidRDefault="00000000">
            <w:pPr>
              <w:rPr>
                <w:rFonts w:ascii="Roboto" w:eastAsia="Roboto" w:hAnsi="Roboto" w:cs="Roboto"/>
                <w:sz w:val="24"/>
                <w:szCs w:val="24"/>
              </w:rPr>
            </w:pPr>
            <w:r>
              <w:rPr>
                <w:rFonts w:ascii="Roboto" w:eastAsia="Roboto" w:hAnsi="Roboto" w:cs="Roboto"/>
                <w:sz w:val="24"/>
                <w:szCs w:val="24"/>
              </w:rPr>
              <w:t xml:space="preserve">d </w:t>
            </w:r>
          </w:p>
        </w:tc>
      </w:tr>
      <w:tr w:rsidR="00DF3425" w14:paraId="3B6F8140"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6970E93"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ClinVar</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C171104" w14:textId="77777777" w:rsidR="00DF3425" w:rsidRDefault="00000000">
            <w:pPr>
              <w:rPr>
                <w:rFonts w:ascii="Roboto" w:eastAsia="Roboto" w:hAnsi="Roboto" w:cs="Roboto"/>
                <w:sz w:val="24"/>
                <w:szCs w:val="24"/>
              </w:rPr>
            </w:pPr>
            <w:r>
              <w:rPr>
                <w:rFonts w:ascii="Roboto" w:eastAsia="Roboto" w:hAnsi="Roboto" w:cs="Roboto"/>
                <w:sz w:val="24"/>
                <w:szCs w:val="24"/>
              </w:rPr>
              <w:t xml:space="preserve">2,742,321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BF4AAB5" w14:textId="77777777" w:rsidR="00DF3425" w:rsidRDefault="00000000">
            <w:pPr>
              <w:rPr>
                <w:rFonts w:ascii="Roboto" w:eastAsia="Roboto" w:hAnsi="Roboto" w:cs="Roboto"/>
                <w:sz w:val="24"/>
                <w:szCs w:val="24"/>
              </w:rPr>
            </w:pPr>
            <w:r>
              <w:rPr>
                <w:rFonts w:ascii="Roboto" w:eastAsia="Roboto" w:hAnsi="Roboto" w:cs="Roboto"/>
                <w:sz w:val="24"/>
                <w:szCs w:val="24"/>
              </w:rPr>
              <w:t xml:space="preserve">2,739,522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6445BCF1"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626E4590" w14:textId="77777777" w:rsidR="00DF3425" w:rsidRDefault="00000000">
            <w:pPr>
              <w:rPr>
                <w:rFonts w:ascii="Roboto" w:eastAsia="Roboto" w:hAnsi="Roboto" w:cs="Roboto"/>
                <w:sz w:val="24"/>
                <w:szCs w:val="24"/>
              </w:rPr>
            </w:pPr>
            <w:r>
              <w:rPr>
                <w:rFonts w:ascii="Roboto" w:eastAsia="Roboto" w:hAnsi="Roboto" w:cs="Roboto"/>
                <w:sz w:val="24"/>
                <w:szCs w:val="24"/>
              </w:rPr>
              <w:t>e</w:t>
            </w:r>
          </w:p>
        </w:tc>
      </w:tr>
      <w:tr w:rsidR="00DF3425" w14:paraId="2E009FAD"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3FBE4938"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ClinVar</w:t>
            </w:r>
            <w:proofErr w:type="spellEnd"/>
            <w:r>
              <w:rPr>
                <w:rFonts w:ascii="Roboto" w:eastAsia="Roboto" w:hAnsi="Roboto" w:cs="Roboto"/>
                <w:sz w:val="24"/>
                <w:szCs w:val="24"/>
              </w:rPr>
              <w:t xml:space="preserve"> (somatic)</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20BC270" w14:textId="77777777" w:rsidR="00DF3425" w:rsidRDefault="00000000">
            <w:pPr>
              <w:rPr>
                <w:rFonts w:ascii="Roboto" w:eastAsia="Roboto" w:hAnsi="Roboto" w:cs="Roboto"/>
                <w:sz w:val="24"/>
                <w:szCs w:val="24"/>
              </w:rPr>
            </w:pPr>
            <w:r>
              <w:rPr>
                <w:rFonts w:ascii="Roboto" w:eastAsia="Roboto" w:hAnsi="Roboto" w:cs="Roboto"/>
                <w:sz w:val="24"/>
                <w:szCs w:val="24"/>
              </w:rPr>
              <w:t xml:space="preserve">17,007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82EF50B" w14:textId="77777777" w:rsidR="00DF3425" w:rsidRDefault="00000000">
            <w:pPr>
              <w:rPr>
                <w:rFonts w:ascii="Roboto" w:eastAsia="Roboto" w:hAnsi="Roboto" w:cs="Roboto"/>
                <w:sz w:val="24"/>
                <w:szCs w:val="24"/>
              </w:rPr>
            </w:pPr>
            <w:r>
              <w:rPr>
                <w:rFonts w:ascii="Roboto" w:eastAsia="Roboto" w:hAnsi="Roboto" w:cs="Roboto"/>
                <w:sz w:val="24"/>
                <w:szCs w:val="24"/>
              </w:rPr>
              <w:t xml:space="preserve">17,007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5C7B5CDF"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3A6B87F" w14:textId="77777777" w:rsidR="00DF3425" w:rsidRDefault="00000000">
            <w:pPr>
              <w:rPr>
                <w:rFonts w:ascii="Roboto" w:eastAsia="Roboto" w:hAnsi="Roboto" w:cs="Roboto"/>
                <w:sz w:val="24"/>
                <w:szCs w:val="24"/>
              </w:rPr>
            </w:pPr>
            <w:r>
              <w:rPr>
                <w:rFonts w:ascii="Roboto" w:eastAsia="Roboto" w:hAnsi="Roboto" w:cs="Roboto"/>
                <w:sz w:val="24"/>
                <w:szCs w:val="24"/>
              </w:rPr>
              <w:t>e</w:t>
            </w:r>
          </w:p>
        </w:tc>
      </w:tr>
      <w:tr w:rsidR="00DF3425" w14:paraId="44B54556"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8FA8AE2" w14:textId="77777777" w:rsidR="00DF3425" w:rsidRDefault="00000000">
            <w:pPr>
              <w:jc w:val="both"/>
              <w:rPr>
                <w:rFonts w:ascii="Roboto" w:eastAsia="Roboto" w:hAnsi="Roboto" w:cs="Roboto"/>
                <w:sz w:val="24"/>
                <w:szCs w:val="24"/>
              </w:rPr>
            </w:pPr>
            <w:r>
              <w:rPr>
                <w:rFonts w:ascii="Roboto" w:eastAsia="Roboto" w:hAnsi="Roboto" w:cs="Roboto"/>
                <w:sz w:val="24"/>
                <w:szCs w:val="24"/>
              </w:rPr>
              <w:t>Gene2phenotype</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EAEF48A" w14:textId="77777777" w:rsidR="00DF3425" w:rsidRDefault="00000000">
            <w:pPr>
              <w:rPr>
                <w:rFonts w:ascii="Roboto" w:eastAsia="Roboto" w:hAnsi="Roboto" w:cs="Roboto"/>
                <w:sz w:val="24"/>
                <w:szCs w:val="24"/>
              </w:rPr>
            </w:pPr>
            <w:r>
              <w:rPr>
                <w:rFonts w:ascii="Roboto" w:eastAsia="Roboto" w:hAnsi="Roboto" w:cs="Roboto"/>
                <w:sz w:val="24"/>
                <w:szCs w:val="24"/>
              </w:rPr>
              <w:t xml:space="preserve">2,990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8E83650" w14:textId="77777777" w:rsidR="00DF3425" w:rsidRDefault="00000000">
            <w:pPr>
              <w:rPr>
                <w:rFonts w:ascii="Roboto" w:eastAsia="Roboto" w:hAnsi="Roboto" w:cs="Roboto"/>
                <w:sz w:val="24"/>
                <w:szCs w:val="24"/>
              </w:rPr>
            </w:pPr>
            <w:r>
              <w:rPr>
                <w:rFonts w:ascii="Roboto" w:eastAsia="Roboto" w:hAnsi="Roboto" w:cs="Roboto"/>
                <w:sz w:val="24"/>
                <w:szCs w:val="24"/>
              </w:rPr>
              <w:t xml:space="preserve">2,946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F786F5C" w14:textId="77777777" w:rsidR="00DF3425" w:rsidRDefault="00000000">
            <w:pPr>
              <w:rPr>
                <w:rFonts w:ascii="Roboto" w:eastAsia="Roboto" w:hAnsi="Roboto" w:cs="Roboto"/>
                <w:sz w:val="24"/>
                <w:szCs w:val="24"/>
              </w:rPr>
            </w:pPr>
            <w:r>
              <w:rPr>
                <w:rFonts w:ascii="Roboto" w:eastAsia="Roboto" w:hAnsi="Roboto" w:cs="Roboto"/>
                <w:sz w:val="24"/>
                <w:szCs w:val="24"/>
              </w:rPr>
              <w:t>99%</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A54DD2A" w14:textId="77777777" w:rsidR="00DF3425" w:rsidRDefault="00000000">
            <w:pPr>
              <w:rPr>
                <w:rFonts w:ascii="Roboto" w:eastAsia="Roboto" w:hAnsi="Roboto" w:cs="Roboto"/>
                <w:sz w:val="24"/>
                <w:szCs w:val="24"/>
              </w:rPr>
            </w:pPr>
            <w:r>
              <w:rPr>
                <w:rFonts w:ascii="Roboto" w:eastAsia="Roboto" w:hAnsi="Roboto" w:cs="Roboto"/>
                <w:sz w:val="24"/>
                <w:szCs w:val="24"/>
              </w:rPr>
              <w:t>f</w:t>
            </w:r>
          </w:p>
        </w:tc>
      </w:tr>
      <w:tr w:rsidR="00DF3425" w14:paraId="613014DD"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931CD1B"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Clingen</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6966EFC" w14:textId="77777777" w:rsidR="00DF3425" w:rsidRDefault="00000000">
            <w:pPr>
              <w:rPr>
                <w:rFonts w:ascii="Roboto" w:eastAsia="Roboto" w:hAnsi="Roboto" w:cs="Roboto"/>
                <w:sz w:val="24"/>
                <w:szCs w:val="24"/>
              </w:rPr>
            </w:pPr>
            <w:r>
              <w:rPr>
                <w:rFonts w:ascii="Roboto" w:eastAsia="Roboto" w:hAnsi="Roboto" w:cs="Roboto"/>
                <w:sz w:val="24"/>
                <w:szCs w:val="24"/>
              </w:rPr>
              <w:t xml:space="preserve">2,071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42C7BDC" w14:textId="77777777" w:rsidR="00DF3425" w:rsidRDefault="00000000">
            <w:pPr>
              <w:rPr>
                <w:rFonts w:ascii="Roboto" w:eastAsia="Roboto" w:hAnsi="Roboto" w:cs="Roboto"/>
                <w:sz w:val="24"/>
                <w:szCs w:val="24"/>
              </w:rPr>
            </w:pPr>
            <w:r>
              <w:rPr>
                <w:rFonts w:ascii="Roboto" w:eastAsia="Roboto" w:hAnsi="Roboto" w:cs="Roboto"/>
                <w:sz w:val="24"/>
                <w:szCs w:val="24"/>
              </w:rPr>
              <w:t xml:space="preserve">2,044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4998773F" w14:textId="77777777" w:rsidR="00DF3425" w:rsidRDefault="00000000">
            <w:pPr>
              <w:rPr>
                <w:rFonts w:ascii="Roboto" w:eastAsia="Roboto" w:hAnsi="Roboto" w:cs="Roboto"/>
                <w:sz w:val="24"/>
                <w:szCs w:val="24"/>
              </w:rPr>
            </w:pPr>
            <w:r>
              <w:rPr>
                <w:rFonts w:ascii="Roboto" w:eastAsia="Roboto" w:hAnsi="Roboto" w:cs="Roboto"/>
                <w:sz w:val="24"/>
                <w:szCs w:val="24"/>
              </w:rPr>
              <w:t>99%</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9237AEF" w14:textId="77777777" w:rsidR="00DF3425" w:rsidRDefault="00000000">
            <w:pPr>
              <w:rPr>
                <w:rFonts w:ascii="Roboto" w:eastAsia="Roboto" w:hAnsi="Roboto" w:cs="Roboto"/>
                <w:sz w:val="24"/>
                <w:szCs w:val="24"/>
              </w:rPr>
            </w:pPr>
            <w:r>
              <w:rPr>
                <w:rFonts w:ascii="Roboto" w:eastAsia="Roboto" w:hAnsi="Roboto" w:cs="Roboto"/>
                <w:sz w:val="24"/>
                <w:szCs w:val="24"/>
              </w:rPr>
              <w:t>g</w:t>
            </w:r>
          </w:p>
        </w:tc>
      </w:tr>
      <w:tr w:rsidR="00DF3425" w14:paraId="2E4D46D0"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C9D4DA9" w14:textId="77777777" w:rsidR="00DF3425" w:rsidRDefault="00000000">
            <w:pPr>
              <w:jc w:val="both"/>
              <w:rPr>
                <w:rFonts w:ascii="Roboto" w:eastAsia="Roboto" w:hAnsi="Roboto" w:cs="Roboto"/>
                <w:sz w:val="24"/>
                <w:szCs w:val="24"/>
              </w:rPr>
            </w:pPr>
            <w:r>
              <w:rPr>
                <w:rFonts w:ascii="Roboto" w:eastAsia="Roboto" w:hAnsi="Roboto" w:cs="Roboto"/>
                <w:sz w:val="24"/>
                <w:szCs w:val="24"/>
              </w:rPr>
              <w:t>ChEMBL</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9B90B0A" w14:textId="77777777" w:rsidR="00DF3425" w:rsidRDefault="00000000">
            <w:pPr>
              <w:rPr>
                <w:rFonts w:ascii="Roboto" w:eastAsia="Roboto" w:hAnsi="Roboto" w:cs="Roboto"/>
                <w:sz w:val="24"/>
                <w:szCs w:val="24"/>
              </w:rPr>
            </w:pPr>
            <w:r>
              <w:rPr>
                <w:rFonts w:ascii="Roboto" w:eastAsia="Roboto" w:hAnsi="Roboto" w:cs="Roboto"/>
                <w:sz w:val="24"/>
                <w:szCs w:val="24"/>
              </w:rPr>
              <w:t xml:space="preserve">612,358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AE92C6B" w14:textId="77777777" w:rsidR="00DF3425" w:rsidRDefault="00000000">
            <w:pPr>
              <w:rPr>
                <w:rFonts w:ascii="Roboto" w:eastAsia="Roboto" w:hAnsi="Roboto" w:cs="Roboto"/>
                <w:sz w:val="24"/>
                <w:szCs w:val="24"/>
              </w:rPr>
            </w:pPr>
            <w:r>
              <w:rPr>
                <w:rFonts w:ascii="Roboto" w:eastAsia="Roboto" w:hAnsi="Roboto" w:cs="Roboto"/>
                <w:sz w:val="24"/>
                <w:szCs w:val="24"/>
              </w:rPr>
              <w:t xml:space="preserve">498,945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E59B7AB" w14:textId="77777777" w:rsidR="00DF3425" w:rsidRDefault="00000000">
            <w:pPr>
              <w:rPr>
                <w:rFonts w:ascii="Roboto" w:eastAsia="Roboto" w:hAnsi="Roboto" w:cs="Roboto"/>
                <w:sz w:val="24"/>
                <w:szCs w:val="24"/>
              </w:rPr>
            </w:pPr>
            <w:r>
              <w:rPr>
                <w:rFonts w:ascii="Roboto" w:eastAsia="Roboto" w:hAnsi="Roboto" w:cs="Roboto"/>
                <w:sz w:val="24"/>
                <w:szCs w:val="24"/>
              </w:rPr>
              <w:t>81%</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52E8212B" w14:textId="77777777" w:rsidR="00DF3425" w:rsidRDefault="00000000">
            <w:pPr>
              <w:rPr>
                <w:rFonts w:ascii="Roboto" w:eastAsia="Roboto" w:hAnsi="Roboto" w:cs="Roboto"/>
                <w:sz w:val="24"/>
                <w:szCs w:val="24"/>
              </w:rPr>
            </w:pPr>
            <w:r>
              <w:rPr>
                <w:rFonts w:ascii="Roboto" w:eastAsia="Roboto" w:hAnsi="Roboto" w:cs="Roboto"/>
                <w:sz w:val="24"/>
                <w:szCs w:val="24"/>
              </w:rPr>
              <w:t>h</w:t>
            </w:r>
          </w:p>
        </w:tc>
      </w:tr>
      <w:tr w:rsidR="00DF3425" w14:paraId="15C47860"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65A26B62"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SLAPenrich</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2FE75EE" w14:textId="77777777" w:rsidR="00DF3425" w:rsidRDefault="00000000">
            <w:pPr>
              <w:rPr>
                <w:rFonts w:ascii="Roboto" w:eastAsia="Roboto" w:hAnsi="Roboto" w:cs="Roboto"/>
                <w:sz w:val="24"/>
                <w:szCs w:val="24"/>
              </w:rPr>
            </w:pPr>
            <w:r>
              <w:rPr>
                <w:rFonts w:ascii="Roboto" w:eastAsia="Roboto" w:hAnsi="Roboto" w:cs="Roboto"/>
                <w:sz w:val="24"/>
                <w:szCs w:val="24"/>
              </w:rPr>
              <w:t xml:space="preserve">72,294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16FEF172" w14:textId="77777777" w:rsidR="00DF3425" w:rsidRDefault="00000000">
            <w:pPr>
              <w:rPr>
                <w:rFonts w:ascii="Roboto" w:eastAsia="Roboto" w:hAnsi="Roboto" w:cs="Roboto"/>
                <w:sz w:val="24"/>
                <w:szCs w:val="24"/>
              </w:rPr>
            </w:pPr>
            <w:r>
              <w:rPr>
                <w:rFonts w:ascii="Roboto" w:eastAsia="Roboto" w:hAnsi="Roboto" w:cs="Roboto"/>
                <w:sz w:val="24"/>
                <w:szCs w:val="24"/>
              </w:rPr>
              <w:t xml:space="preserve">72,294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4D816EEA"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988F24D" w14:textId="77777777" w:rsidR="00DF3425" w:rsidRDefault="00000000">
            <w:pPr>
              <w:rPr>
                <w:rFonts w:ascii="Roboto" w:eastAsia="Roboto" w:hAnsi="Roboto" w:cs="Roboto"/>
                <w:sz w:val="24"/>
                <w:szCs w:val="24"/>
              </w:rPr>
            </w:pPr>
            <w:proofErr w:type="spellStart"/>
            <w:r>
              <w:rPr>
                <w:rFonts w:ascii="Roboto" w:eastAsia="Roboto" w:hAnsi="Roboto" w:cs="Roboto"/>
                <w:sz w:val="24"/>
                <w:szCs w:val="24"/>
              </w:rPr>
              <w:t>i</w:t>
            </w:r>
            <w:proofErr w:type="spellEnd"/>
          </w:p>
        </w:tc>
      </w:tr>
      <w:tr w:rsidR="00DF3425" w14:paraId="56B83C32"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D4AACDB" w14:textId="77777777" w:rsidR="00DF3425" w:rsidRDefault="00000000">
            <w:pPr>
              <w:jc w:val="both"/>
              <w:rPr>
                <w:rFonts w:ascii="Roboto" w:eastAsia="Roboto" w:hAnsi="Roboto" w:cs="Roboto"/>
                <w:sz w:val="24"/>
                <w:szCs w:val="24"/>
              </w:rPr>
            </w:pPr>
            <w:r>
              <w:rPr>
                <w:rFonts w:ascii="Roboto" w:eastAsia="Roboto" w:hAnsi="Roboto" w:cs="Roboto"/>
                <w:sz w:val="24"/>
                <w:szCs w:val="24"/>
              </w:rPr>
              <w:t>Gene Burden</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24D606F5" w14:textId="77777777" w:rsidR="00DF3425" w:rsidRDefault="00000000">
            <w:pPr>
              <w:rPr>
                <w:rFonts w:ascii="Roboto" w:eastAsia="Roboto" w:hAnsi="Roboto" w:cs="Roboto"/>
                <w:sz w:val="24"/>
                <w:szCs w:val="24"/>
              </w:rPr>
            </w:pPr>
            <w:r>
              <w:rPr>
                <w:rFonts w:ascii="Roboto" w:eastAsia="Roboto" w:hAnsi="Roboto" w:cs="Roboto"/>
                <w:sz w:val="24"/>
                <w:szCs w:val="24"/>
              </w:rPr>
              <w:t xml:space="preserve">27,373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1D59DBA" w14:textId="77777777" w:rsidR="00DF3425" w:rsidRDefault="00000000">
            <w:pPr>
              <w:rPr>
                <w:rFonts w:ascii="Roboto" w:eastAsia="Roboto" w:hAnsi="Roboto" w:cs="Roboto"/>
                <w:sz w:val="24"/>
                <w:szCs w:val="24"/>
              </w:rPr>
            </w:pPr>
            <w:r>
              <w:rPr>
                <w:rFonts w:ascii="Roboto" w:eastAsia="Roboto" w:hAnsi="Roboto" w:cs="Roboto"/>
                <w:sz w:val="24"/>
                <w:szCs w:val="24"/>
              </w:rPr>
              <w:t xml:space="preserve">27,373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3B10AF4E"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0A2208CC" w14:textId="77777777" w:rsidR="00DF3425" w:rsidRDefault="00000000">
            <w:pPr>
              <w:rPr>
                <w:rFonts w:ascii="Roboto" w:eastAsia="Roboto" w:hAnsi="Roboto" w:cs="Roboto"/>
                <w:sz w:val="24"/>
                <w:szCs w:val="24"/>
              </w:rPr>
            </w:pPr>
            <w:r>
              <w:rPr>
                <w:rFonts w:ascii="Roboto" w:eastAsia="Roboto" w:hAnsi="Roboto" w:cs="Roboto"/>
                <w:sz w:val="24"/>
                <w:szCs w:val="24"/>
              </w:rPr>
              <w:t>j</w:t>
            </w:r>
          </w:p>
        </w:tc>
      </w:tr>
      <w:tr w:rsidR="00DF3425" w14:paraId="4095BA03"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4EA2BF1" w14:textId="77777777" w:rsidR="00DF3425" w:rsidRDefault="00000000">
            <w:pPr>
              <w:jc w:val="both"/>
              <w:rPr>
                <w:rFonts w:ascii="Roboto" w:eastAsia="Roboto" w:hAnsi="Roboto" w:cs="Roboto"/>
                <w:sz w:val="24"/>
                <w:szCs w:val="24"/>
              </w:rPr>
            </w:pPr>
            <w:r>
              <w:rPr>
                <w:rFonts w:ascii="Roboto" w:eastAsia="Roboto" w:hAnsi="Roboto" w:cs="Roboto"/>
                <w:sz w:val="24"/>
                <w:szCs w:val="24"/>
              </w:rPr>
              <w:t>CRISPR Screens</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6A4BE53" w14:textId="77777777" w:rsidR="00DF3425" w:rsidRDefault="00000000">
            <w:pPr>
              <w:rPr>
                <w:rFonts w:ascii="Roboto" w:eastAsia="Roboto" w:hAnsi="Roboto" w:cs="Roboto"/>
                <w:sz w:val="24"/>
                <w:szCs w:val="24"/>
              </w:rPr>
            </w:pPr>
            <w:r>
              <w:rPr>
                <w:rFonts w:ascii="Roboto" w:eastAsia="Roboto" w:hAnsi="Roboto" w:cs="Roboto"/>
                <w:sz w:val="24"/>
                <w:szCs w:val="24"/>
              </w:rPr>
              <w:t xml:space="preserve">24,304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09266713" w14:textId="77777777" w:rsidR="00DF3425" w:rsidRDefault="00000000">
            <w:pPr>
              <w:rPr>
                <w:rFonts w:ascii="Roboto" w:eastAsia="Roboto" w:hAnsi="Roboto" w:cs="Roboto"/>
                <w:sz w:val="24"/>
                <w:szCs w:val="24"/>
              </w:rPr>
            </w:pPr>
            <w:r>
              <w:rPr>
                <w:rFonts w:ascii="Roboto" w:eastAsia="Roboto" w:hAnsi="Roboto" w:cs="Roboto"/>
                <w:sz w:val="24"/>
                <w:szCs w:val="24"/>
              </w:rPr>
              <w:t xml:space="preserve">18,113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214CED1D" w14:textId="77777777" w:rsidR="00DF3425" w:rsidRDefault="00000000">
            <w:pPr>
              <w:rPr>
                <w:rFonts w:ascii="Roboto" w:eastAsia="Roboto" w:hAnsi="Roboto" w:cs="Roboto"/>
                <w:sz w:val="24"/>
                <w:szCs w:val="24"/>
              </w:rPr>
            </w:pPr>
            <w:r>
              <w:rPr>
                <w:rFonts w:ascii="Roboto" w:eastAsia="Roboto" w:hAnsi="Roboto" w:cs="Roboto"/>
                <w:sz w:val="24"/>
                <w:szCs w:val="24"/>
              </w:rPr>
              <w:t>75%</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F3147A1" w14:textId="77777777" w:rsidR="00DF3425" w:rsidRDefault="00000000">
            <w:pPr>
              <w:rPr>
                <w:rFonts w:ascii="Roboto" w:eastAsia="Roboto" w:hAnsi="Roboto" w:cs="Roboto"/>
                <w:sz w:val="24"/>
                <w:szCs w:val="24"/>
              </w:rPr>
            </w:pPr>
            <w:r>
              <w:rPr>
                <w:rFonts w:ascii="Roboto" w:eastAsia="Roboto" w:hAnsi="Roboto" w:cs="Roboto"/>
                <w:sz w:val="24"/>
                <w:szCs w:val="24"/>
              </w:rPr>
              <w:t>k</w:t>
            </w:r>
          </w:p>
        </w:tc>
      </w:tr>
      <w:tr w:rsidR="00DF3425" w14:paraId="7474A003"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4B0DECB7" w14:textId="77777777" w:rsidR="00DF3425" w:rsidRDefault="00000000">
            <w:pPr>
              <w:jc w:val="both"/>
              <w:rPr>
                <w:rFonts w:ascii="Roboto" w:eastAsia="Roboto" w:hAnsi="Roboto" w:cs="Roboto"/>
                <w:sz w:val="24"/>
                <w:szCs w:val="24"/>
              </w:rPr>
            </w:pPr>
            <w:r>
              <w:rPr>
                <w:rFonts w:ascii="Roboto" w:eastAsia="Roboto" w:hAnsi="Roboto" w:cs="Roboto"/>
                <w:sz w:val="24"/>
                <w:szCs w:val="24"/>
              </w:rPr>
              <w:t>Project Score</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703F0A56" w14:textId="77777777" w:rsidR="00DF3425" w:rsidRDefault="00000000">
            <w:pPr>
              <w:rPr>
                <w:rFonts w:ascii="Roboto" w:eastAsia="Roboto" w:hAnsi="Roboto" w:cs="Roboto"/>
                <w:sz w:val="24"/>
                <w:szCs w:val="24"/>
              </w:rPr>
            </w:pPr>
            <w:r>
              <w:rPr>
                <w:rFonts w:ascii="Roboto" w:eastAsia="Roboto" w:hAnsi="Roboto" w:cs="Roboto"/>
                <w:sz w:val="24"/>
                <w:szCs w:val="24"/>
              </w:rPr>
              <w:t xml:space="preserve">1,838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3D7C67A0" w14:textId="77777777" w:rsidR="00DF3425" w:rsidRDefault="00000000">
            <w:pPr>
              <w:rPr>
                <w:rFonts w:ascii="Roboto" w:eastAsia="Roboto" w:hAnsi="Roboto" w:cs="Roboto"/>
                <w:sz w:val="24"/>
                <w:szCs w:val="24"/>
              </w:rPr>
            </w:pPr>
            <w:r>
              <w:rPr>
                <w:rFonts w:ascii="Roboto" w:eastAsia="Roboto" w:hAnsi="Roboto" w:cs="Roboto"/>
                <w:sz w:val="24"/>
                <w:szCs w:val="24"/>
              </w:rPr>
              <w:t xml:space="preserve">1,838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68A02BA1" w14:textId="77777777" w:rsidR="00DF3425" w:rsidRDefault="00000000">
            <w:pPr>
              <w:rPr>
                <w:rFonts w:ascii="Roboto" w:eastAsia="Roboto" w:hAnsi="Roboto" w:cs="Roboto"/>
                <w:sz w:val="24"/>
                <w:szCs w:val="24"/>
              </w:rPr>
            </w:pPr>
            <w:r>
              <w:rPr>
                <w:rFonts w:ascii="Roboto" w:eastAsia="Roboto" w:hAnsi="Roboto" w:cs="Roboto"/>
                <w:sz w:val="24"/>
                <w:szCs w:val="24"/>
              </w:rPr>
              <w:t>100%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63B6BCC4" w14:textId="77777777" w:rsidR="00DF3425" w:rsidRDefault="00000000">
            <w:pPr>
              <w:rPr>
                <w:rFonts w:ascii="Roboto" w:eastAsia="Roboto" w:hAnsi="Roboto" w:cs="Roboto"/>
                <w:sz w:val="24"/>
                <w:szCs w:val="24"/>
              </w:rPr>
            </w:pPr>
            <w:r>
              <w:rPr>
                <w:rFonts w:ascii="Roboto" w:eastAsia="Roboto" w:hAnsi="Roboto" w:cs="Roboto"/>
                <w:sz w:val="24"/>
                <w:szCs w:val="24"/>
              </w:rPr>
              <w:t>l</w:t>
            </w:r>
          </w:p>
        </w:tc>
      </w:tr>
      <w:tr w:rsidR="00DF3425" w14:paraId="2F350DCC" w14:textId="77777777" w:rsidTr="00A864FF">
        <w:trPr>
          <w:trHeight w:val="256"/>
        </w:trPr>
        <w:tc>
          <w:tcPr>
            <w:tcW w:w="277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392B9A1D"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IntOGen</w:t>
            </w:r>
            <w:proofErr w:type="spellEnd"/>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58" w:type="dxa"/>
              <w:left w:w="14" w:type="dxa"/>
              <w:bottom w:w="58" w:type="dxa"/>
              <w:right w:w="14" w:type="dxa"/>
            </w:tcMar>
            <w:vAlign w:val="center"/>
          </w:tcPr>
          <w:p w14:paraId="58C40A26" w14:textId="77777777" w:rsidR="00DF3425" w:rsidRDefault="00000000">
            <w:pPr>
              <w:rPr>
                <w:rFonts w:ascii="Roboto" w:eastAsia="Roboto" w:hAnsi="Roboto" w:cs="Roboto"/>
                <w:sz w:val="24"/>
                <w:szCs w:val="24"/>
              </w:rPr>
            </w:pPr>
            <w:r>
              <w:rPr>
                <w:rFonts w:ascii="Roboto" w:eastAsia="Roboto" w:hAnsi="Roboto" w:cs="Roboto"/>
                <w:sz w:val="24"/>
                <w:szCs w:val="24"/>
              </w:rPr>
              <w:t xml:space="preserve">4,350 </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73C635CF" w14:textId="77777777" w:rsidR="00DF3425" w:rsidRDefault="00000000">
            <w:pPr>
              <w:rPr>
                <w:rFonts w:ascii="Roboto" w:eastAsia="Roboto" w:hAnsi="Roboto" w:cs="Roboto"/>
                <w:sz w:val="24"/>
                <w:szCs w:val="24"/>
              </w:rPr>
            </w:pPr>
            <w:r>
              <w:rPr>
                <w:rFonts w:ascii="Roboto" w:eastAsia="Roboto" w:hAnsi="Roboto" w:cs="Roboto"/>
                <w:sz w:val="24"/>
                <w:szCs w:val="24"/>
              </w:rPr>
              <w:t xml:space="preserve">-   </w:t>
            </w:r>
          </w:p>
        </w:tc>
        <w:tc>
          <w:tcPr>
            <w:tcW w:w="1200"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160B3685" w14:textId="77777777" w:rsidR="00DF3425" w:rsidRDefault="00000000">
            <w:pPr>
              <w:rPr>
                <w:rFonts w:ascii="Roboto" w:eastAsia="Roboto" w:hAnsi="Roboto" w:cs="Roboto"/>
                <w:sz w:val="24"/>
                <w:szCs w:val="24"/>
              </w:rPr>
            </w:pPr>
            <w:r>
              <w:rPr>
                <w:rFonts w:ascii="Roboto" w:eastAsia="Roboto" w:hAnsi="Roboto" w:cs="Roboto"/>
                <w:sz w:val="24"/>
                <w:szCs w:val="24"/>
              </w:rPr>
              <w:t>0%</w:t>
            </w:r>
          </w:p>
        </w:tc>
        <w:tc>
          <w:tcPr>
            <w:tcW w:w="1365" w:type="dxa"/>
            <w:tcBorders>
              <w:top w:val="single" w:sz="8" w:space="0" w:color="FFFFFF"/>
              <w:left w:val="single" w:sz="8" w:space="0" w:color="FFFFFF"/>
              <w:bottom w:val="single" w:sz="8" w:space="0" w:color="FFFFFF"/>
              <w:right w:val="single" w:sz="8" w:space="0" w:color="FFFFFF"/>
            </w:tcBorders>
            <w:shd w:val="clear" w:color="auto" w:fill="auto"/>
            <w:tcMar>
              <w:top w:w="14" w:type="dxa"/>
              <w:left w:w="14" w:type="dxa"/>
              <w:bottom w:w="0" w:type="dxa"/>
              <w:right w:w="14" w:type="dxa"/>
            </w:tcMar>
            <w:vAlign w:val="center"/>
          </w:tcPr>
          <w:p w14:paraId="47374A95" w14:textId="77777777" w:rsidR="00DF3425" w:rsidRDefault="00DF3425">
            <w:pPr>
              <w:rPr>
                <w:rFonts w:ascii="Roboto" w:eastAsia="Roboto" w:hAnsi="Roboto" w:cs="Roboto"/>
                <w:sz w:val="24"/>
                <w:szCs w:val="24"/>
              </w:rPr>
            </w:pPr>
          </w:p>
        </w:tc>
      </w:tr>
      <w:tr w:rsidR="00DF3425" w14:paraId="5F79530F" w14:textId="77777777" w:rsidTr="00A864FF">
        <w:trPr>
          <w:trHeight w:val="256"/>
        </w:trPr>
        <w:tc>
          <w:tcPr>
            <w:tcW w:w="2775" w:type="dxa"/>
            <w:tcBorders>
              <w:top w:val="single" w:sz="8" w:space="0" w:color="FFFFFF"/>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215F1285" w14:textId="77777777" w:rsidR="00DF3425" w:rsidRDefault="00000000">
            <w:pPr>
              <w:jc w:val="both"/>
              <w:rPr>
                <w:rFonts w:ascii="Roboto" w:eastAsia="Roboto" w:hAnsi="Roboto" w:cs="Roboto"/>
                <w:sz w:val="24"/>
                <w:szCs w:val="24"/>
              </w:rPr>
            </w:pPr>
            <w:proofErr w:type="spellStart"/>
            <w:r>
              <w:rPr>
                <w:rFonts w:ascii="Roboto" w:eastAsia="Roboto" w:hAnsi="Roboto" w:cs="Roboto"/>
                <w:sz w:val="24"/>
                <w:szCs w:val="24"/>
              </w:rPr>
              <w:t>PROGENy</w:t>
            </w:r>
            <w:proofErr w:type="spellEnd"/>
          </w:p>
        </w:tc>
        <w:tc>
          <w:tcPr>
            <w:tcW w:w="1365" w:type="dxa"/>
            <w:tcBorders>
              <w:top w:val="single" w:sz="8" w:space="0" w:color="FFFFFF"/>
              <w:left w:val="single" w:sz="8" w:space="0" w:color="FFFFFF"/>
              <w:bottom w:val="single" w:sz="8" w:space="0" w:color="000000"/>
              <w:right w:val="single" w:sz="8" w:space="0" w:color="FFFFFF"/>
            </w:tcBorders>
            <w:shd w:val="clear" w:color="auto" w:fill="auto"/>
            <w:tcMar>
              <w:top w:w="58" w:type="dxa"/>
              <w:left w:w="14" w:type="dxa"/>
              <w:bottom w:w="58" w:type="dxa"/>
              <w:right w:w="14" w:type="dxa"/>
            </w:tcMar>
            <w:vAlign w:val="center"/>
          </w:tcPr>
          <w:p w14:paraId="57562FC3" w14:textId="77777777" w:rsidR="00DF3425" w:rsidRDefault="00000000">
            <w:pPr>
              <w:rPr>
                <w:rFonts w:ascii="Roboto" w:eastAsia="Roboto" w:hAnsi="Roboto" w:cs="Roboto"/>
                <w:sz w:val="24"/>
                <w:szCs w:val="24"/>
              </w:rPr>
            </w:pPr>
            <w:r>
              <w:rPr>
                <w:rFonts w:ascii="Roboto" w:eastAsia="Roboto" w:hAnsi="Roboto" w:cs="Roboto"/>
                <w:sz w:val="24"/>
                <w:szCs w:val="24"/>
              </w:rPr>
              <w:t xml:space="preserve">378 </w:t>
            </w:r>
          </w:p>
        </w:tc>
        <w:tc>
          <w:tcPr>
            <w:tcW w:w="1365" w:type="dxa"/>
            <w:tcBorders>
              <w:top w:val="single" w:sz="8" w:space="0" w:color="FFFFFF"/>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20733591" w14:textId="77777777" w:rsidR="00DF3425" w:rsidRDefault="00000000">
            <w:pPr>
              <w:rPr>
                <w:rFonts w:ascii="Roboto" w:eastAsia="Roboto" w:hAnsi="Roboto" w:cs="Roboto"/>
                <w:sz w:val="24"/>
                <w:szCs w:val="24"/>
              </w:rPr>
            </w:pPr>
            <w:r>
              <w:rPr>
                <w:rFonts w:ascii="Roboto" w:eastAsia="Roboto" w:hAnsi="Roboto" w:cs="Roboto"/>
                <w:sz w:val="24"/>
                <w:szCs w:val="24"/>
              </w:rPr>
              <w:t xml:space="preserve">-   </w:t>
            </w:r>
          </w:p>
        </w:tc>
        <w:tc>
          <w:tcPr>
            <w:tcW w:w="1200" w:type="dxa"/>
            <w:tcBorders>
              <w:top w:val="single" w:sz="8" w:space="0" w:color="FFFFFF"/>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7EDABA76" w14:textId="77777777" w:rsidR="00DF3425" w:rsidRDefault="00000000">
            <w:pPr>
              <w:rPr>
                <w:rFonts w:ascii="Roboto" w:eastAsia="Roboto" w:hAnsi="Roboto" w:cs="Roboto"/>
                <w:sz w:val="24"/>
                <w:szCs w:val="24"/>
              </w:rPr>
            </w:pPr>
            <w:r>
              <w:rPr>
                <w:rFonts w:ascii="Roboto" w:eastAsia="Roboto" w:hAnsi="Roboto" w:cs="Roboto"/>
                <w:sz w:val="24"/>
                <w:szCs w:val="24"/>
              </w:rPr>
              <w:t>0%</w:t>
            </w:r>
          </w:p>
        </w:tc>
        <w:tc>
          <w:tcPr>
            <w:tcW w:w="1365" w:type="dxa"/>
            <w:tcBorders>
              <w:top w:val="single" w:sz="8" w:space="0" w:color="FFFFFF"/>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28304950" w14:textId="77777777" w:rsidR="00DF3425" w:rsidRDefault="00DF3425">
            <w:pPr>
              <w:rPr>
                <w:rFonts w:ascii="Roboto" w:eastAsia="Roboto" w:hAnsi="Roboto" w:cs="Roboto"/>
                <w:sz w:val="24"/>
                <w:szCs w:val="24"/>
              </w:rPr>
            </w:pPr>
          </w:p>
        </w:tc>
      </w:tr>
      <w:tr w:rsidR="00DF3425" w14:paraId="30CB1F94" w14:textId="77777777" w:rsidTr="00A864FF">
        <w:trPr>
          <w:trHeight w:val="195"/>
        </w:trPr>
        <w:tc>
          <w:tcPr>
            <w:tcW w:w="277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4C744DDA" w14:textId="77777777" w:rsidR="00DF3425" w:rsidRDefault="00000000">
            <w:pPr>
              <w:jc w:val="both"/>
              <w:rPr>
                <w:rFonts w:ascii="Roboto" w:eastAsia="Roboto" w:hAnsi="Roboto" w:cs="Roboto"/>
                <w:sz w:val="24"/>
                <w:szCs w:val="24"/>
              </w:rPr>
            </w:pPr>
            <w:r>
              <w:rPr>
                <w:rFonts w:ascii="Roboto" w:eastAsia="Roboto" w:hAnsi="Roboto" w:cs="Roboto"/>
                <w:sz w:val="24"/>
                <w:szCs w:val="24"/>
              </w:rPr>
              <w:t>All</w:t>
            </w:r>
          </w:p>
        </w:tc>
        <w:tc>
          <w:tcPr>
            <w:tcW w:w="136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24DB7126" w14:textId="77777777" w:rsidR="00DF3425" w:rsidRDefault="00000000">
            <w:pPr>
              <w:rPr>
                <w:rFonts w:ascii="Roboto" w:eastAsia="Roboto" w:hAnsi="Roboto" w:cs="Roboto"/>
                <w:sz w:val="24"/>
                <w:szCs w:val="24"/>
              </w:rPr>
            </w:pPr>
            <w:r>
              <w:rPr>
                <w:rFonts w:ascii="Roboto" w:eastAsia="Roboto" w:hAnsi="Roboto" w:cs="Roboto"/>
                <w:sz w:val="24"/>
                <w:szCs w:val="24"/>
              </w:rPr>
              <w:t xml:space="preserve">15,117,741 </w:t>
            </w:r>
          </w:p>
        </w:tc>
        <w:tc>
          <w:tcPr>
            <w:tcW w:w="136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11908730" w14:textId="77777777" w:rsidR="00DF3425" w:rsidRDefault="00000000">
            <w:pPr>
              <w:rPr>
                <w:rFonts w:ascii="Roboto" w:eastAsia="Roboto" w:hAnsi="Roboto" w:cs="Roboto"/>
                <w:sz w:val="24"/>
                <w:szCs w:val="24"/>
              </w:rPr>
            </w:pPr>
            <w:r>
              <w:rPr>
                <w:rFonts w:ascii="Roboto" w:eastAsia="Roboto" w:hAnsi="Roboto" w:cs="Roboto"/>
                <w:sz w:val="24"/>
                <w:szCs w:val="24"/>
              </w:rPr>
              <w:t xml:space="preserve">14,820,028 </w:t>
            </w:r>
          </w:p>
        </w:tc>
        <w:tc>
          <w:tcPr>
            <w:tcW w:w="1200"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709F01BE" w14:textId="77777777" w:rsidR="00DF3425" w:rsidRDefault="00000000">
            <w:pPr>
              <w:rPr>
                <w:rFonts w:ascii="Roboto" w:eastAsia="Roboto" w:hAnsi="Roboto" w:cs="Roboto"/>
                <w:sz w:val="24"/>
                <w:szCs w:val="24"/>
              </w:rPr>
            </w:pPr>
            <w:r>
              <w:rPr>
                <w:rFonts w:ascii="Roboto" w:eastAsia="Roboto" w:hAnsi="Roboto" w:cs="Roboto"/>
                <w:sz w:val="24"/>
                <w:szCs w:val="24"/>
              </w:rPr>
              <w:t>98%</w:t>
            </w:r>
          </w:p>
        </w:tc>
        <w:tc>
          <w:tcPr>
            <w:tcW w:w="1365" w:type="dxa"/>
            <w:tcBorders>
              <w:top w:val="single" w:sz="8" w:space="0" w:color="000000"/>
              <w:left w:val="single" w:sz="8" w:space="0" w:color="FFFFFF"/>
              <w:bottom w:val="single" w:sz="8" w:space="0" w:color="000000"/>
              <w:right w:val="single" w:sz="8" w:space="0" w:color="FFFFFF"/>
            </w:tcBorders>
            <w:shd w:val="clear" w:color="auto" w:fill="auto"/>
            <w:tcMar>
              <w:top w:w="14" w:type="dxa"/>
              <w:left w:w="14" w:type="dxa"/>
              <w:bottom w:w="0" w:type="dxa"/>
              <w:right w:w="14" w:type="dxa"/>
            </w:tcMar>
            <w:vAlign w:val="center"/>
          </w:tcPr>
          <w:p w14:paraId="1F12D6E7" w14:textId="77777777" w:rsidR="00DF3425" w:rsidRDefault="00DF3425">
            <w:pPr>
              <w:rPr>
                <w:rFonts w:ascii="Roboto" w:eastAsia="Roboto" w:hAnsi="Roboto" w:cs="Roboto"/>
                <w:sz w:val="24"/>
                <w:szCs w:val="24"/>
              </w:rPr>
            </w:pPr>
          </w:p>
        </w:tc>
      </w:tr>
    </w:tbl>
    <w:p w14:paraId="7B874B6D" w14:textId="77777777" w:rsidR="00DF3425" w:rsidRDefault="00DF3425">
      <w:pPr>
        <w:jc w:val="both"/>
        <w:rPr>
          <w:rFonts w:ascii="Roboto" w:eastAsia="Roboto" w:hAnsi="Roboto" w:cs="Roboto"/>
          <w:sz w:val="24"/>
          <w:szCs w:val="24"/>
        </w:rPr>
      </w:pPr>
    </w:p>
    <w:p w14:paraId="10658C90" w14:textId="77777777" w:rsidR="00DF3425" w:rsidRDefault="00000000">
      <w:pPr>
        <w:numPr>
          <w:ilvl w:val="0"/>
          <w:numId w:val="1"/>
        </w:numPr>
        <w:rPr>
          <w:rFonts w:ascii="Roboto" w:eastAsia="Roboto" w:hAnsi="Roboto" w:cs="Roboto"/>
          <w:sz w:val="24"/>
          <w:szCs w:val="24"/>
        </w:rPr>
      </w:pPr>
      <w:hyperlink r:id="rId5">
        <w:r>
          <w:rPr>
            <w:rFonts w:ascii="Roboto" w:eastAsia="Roboto" w:hAnsi="Roboto" w:cs="Roboto"/>
            <w:color w:val="0000FF"/>
            <w:sz w:val="24"/>
            <w:szCs w:val="24"/>
            <w:u w:val="single"/>
          </w:rPr>
          <w:t>http://ftp.ebi.ac.uk/pub/databases/opentargets/platform/23.06/output/etl/parquet/evidence/sourceId=europepmc/</w:t>
        </w:r>
      </w:hyperlink>
      <w:r>
        <w:rPr>
          <w:rFonts w:ascii="Roboto" w:eastAsia="Roboto" w:hAnsi="Roboto" w:cs="Roboto"/>
          <w:sz w:val="24"/>
          <w:szCs w:val="24"/>
        </w:rPr>
        <w:t>.</w:t>
      </w:r>
    </w:p>
    <w:p w14:paraId="22CE1C73" w14:textId="77777777" w:rsidR="00DF3425" w:rsidRDefault="00000000">
      <w:pPr>
        <w:numPr>
          <w:ilvl w:val="0"/>
          <w:numId w:val="1"/>
        </w:numPr>
        <w:rPr>
          <w:rFonts w:ascii="Roboto" w:eastAsia="Roboto" w:hAnsi="Roboto" w:cs="Roboto"/>
          <w:sz w:val="24"/>
          <w:szCs w:val="24"/>
        </w:rPr>
      </w:pPr>
      <w:hyperlink r:id="rId6">
        <w:r>
          <w:rPr>
            <w:rFonts w:ascii="Roboto" w:eastAsia="Roboto" w:hAnsi="Roboto" w:cs="Roboto"/>
            <w:color w:val="0000FF"/>
            <w:sz w:val="24"/>
            <w:szCs w:val="24"/>
            <w:u w:val="single"/>
          </w:rPr>
          <w:t>https://ftp.ncbi.nlm.nih.gov/pubmed/baseline</w:t>
        </w:r>
      </w:hyperlink>
      <w:r>
        <w:rPr>
          <w:rFonts w:ascii="Roboto" w:eastAsia="Roboto" w:hAnsi="Roboto" w:cs="Roboto"/>
          <w:color w:val="0000FF"/>
          <w:sz w:val="24"/>
          <w:szCs w:val="24"/>
        </w:rPr>
        <w:t xml:space="preserve"> </w:t>
      </w:r>
      <w:r>
        <w:rPr>
          <w:rFonts w:ascii="Roboto" w:eastAsia="Roboto" w:hAnsi="Roboto" w:cs="Roboto"/>
          <w:sz w:val="24"/>
          <w:szCs w:val="24"/>
        </w:rPr>
        <w:t>(last accessed on 24th July 2023).</w:t>
      </w:r>
    </w:p>
    <w:p w14:paraId="58261ABA" w14:textId="77777777" w:rsidR="00DF3425" w:rsidRDefault="00000000">
      <w:pPr>
        <w:numPr>
          <w:ilvl w:val="0"/>
          <w:numId w:val="1"/>
        </w:numPr>
        <w:rPr>
          <w:rFonts w:ascii="Roboto" w:eastAsia="Roboto" w:hAnsi="Roboto" w:cs="Roboto"/>
          <w:sz w:val="24"/>
          <w:szCs w:val="24"/>
        </w:rPr>
      </w:pPr>
      <w:hyperlink r:id="rId7">
        <w:r>
          <w:rPr>
            <w:rFonts w:ascii="Roboto" w:eastAsia="Roboto" w:hAnsi="Roboto" w:cs="Roboto"/>
            <w:color w:val="0000FF"/>
            <w:sz w:val="24"/>
            <w:szCs w:val="24"/>
            <w:u w:val="single"/>
          </w:rPr>
          <w:t>https://ftp.ncbi.nlm.nih.gov/pubmed/updatefiles</w:t>
        </w:r>
      </w:hyperlink>
      <w:r>
        <w:rPr>
          <w:rFonts w:ascii="Roboto" w:eastAsia="Roboto" w:hAnsi="Roboto" w:cs="Roboto"/>
          <w:sz w:val="24"/>
          <w:szCs w:val="24"/>
        </w:rPr>
        <w:t xml:space="preserve"> (last accessed on 24th July 2023).</w:t>
      </w:r>
    </w:p>
    <w:p w14:paraId="48DC3F31" w14:textId="77777777" w:rsidR="00DF3425" w:rsidRDefault="00000000">
      <w:pPr>
        <w:numPr>
          <w:ilvl w:val="0"/>
          <w:numId w:val="1"/>
        </w:numPr>
        <w:rPr>
          <w:rFonts w:ascii="Roboto" w:eastAsia="Roboto" w:hAnsi="Roboto" w:cs="Roboto"/>
          <w:sz w:val="24"/>
          <w:szCs w:val="24"/>
        </w:rPr>
      </w:pPr>
      <w:hyperlink r:id="rId8">
        <w:r>
          <w:rPr>
            <w:rFonts w:ascii="Roboto" w:eastAsia="Roboto" w:hAnsi="Roboto" w:cs="Roboto"/>
            <w:color w:val="0000FF"/>
            <w:sz w:val="24"/>
            <w:szCs w:val="24"/>
            <w:u w:val="single"/>
          </w:rPr>
          <w:t>https://www.cancergenomeinterpreter.org/2018/data/cgi_biomarkers_latest.zip</w:t>
        </w:r>
      </w:hyperlink>
      <w:r>
        <w:rPr>
          <w:rFonts w:ascii="Roboto" w:eastAsia="Roboto" w:hAnsi="Roboto" w:cs="Roboto"/>
          <w:sz w:val="24"/>
          <w:szCs w:val="24"/>
        </w:rPr>
        <w:t>.</w:t>
      </w:r>
    </w:p>
    <w:p w14:paraId="44710AAD" w14:textId="77777777" w:rsidR="00DF3425" w:rsidRDefault="00000000">
      <w:pPr>
        <w:numPr>
          <w:ilvl w:val="0"/>
          <w:numId w:val="1"/>
        </w:numPr>
        <w:rPr>
          <w:rFonts w:ascii="Roboto" w:eastAsia="Roboto" w:hAnsi="Roboto" w:cs="Roboto"/>
          <w:sz w:val="24"/>
          <w:szCs w:val="24"/>
        </w:rPr>
      </w:pPr>
      <w:hyperlink r:id="rId9">
        <w:r>
          <w:rPr>
            <w:rFonts w:ascii="Roboto" w:eastAsia="Roboto" w:hAnsi="Roboto" w:cs="Roboto"/>
            <w:color w:val="0000FF"/>
            <w:sz w:val="24"/>
            <w:szCs w:val="24"/>
            <w:u w:val="single"/>
            <w:shd w:val="clear" w:color="auto" w:fill="FAFAFA"/>
          </w:rPr>
          <w:t>https://gist.github.com/DSuveges/48611eead49ae1bd9553516d72efe8e0</w:t>
        </w:r>
      </w:hyperlink>
      <w:r>
        <w:rPr>
          <w:rFonts w:ascii="Roboto" w:eastAsia="Roboto" w:hAnsi="Roboto" w:cs="Roboto"/>
          <w:sz w:val="24"/>
          <w:szCs w:val="24"/>
          <w:shd w:val="clear" w:color="auto" w:fill="FAFAFA"/>
        </w:rPr>
        <w:t>.</w:t>
      </w:r>
    </w:p>
    <w:p w14:paraId="3FB35A73" w14:textId="77777777" w:rsidR="00DF3425" w:rsidRDefault="00000000">
      <w:pPr>
        <w:numPr>
          <w:ilvl w:val="0"/>
          <w:numId w:val="1"/>
        </w:numPr>
        <w:rPr>
          <w:rFonts w:ascii="Roboto" w:eastAsia="Roboto" w:hAnsi="Roboto" w:cs="Roboto"/>
          <w:sz w:val="24"/>
          <w:szCs w:val="24"/>
        </w:rPr>
      </w:pPr>
      <w:hyperlink r:id="rId10">
        <w:r>
          <w:rPr>
            <w:rFonts w:ascii="Roboto" w:eastAsia="Roboto" w:hAnsi="Roboto" w:cs="Roboto"/>
            <w:color w:val="0000FF"/>
            <w:sz w:val="24"/>
            <w:szCs w:val="24"/>
            <w:u w:val="single"/>
          </w:rPr>
          <w:t>http://ftp.ebi.ac.uk/pub/databases/gene2phenotype/28_04_2023</w:t>
        </w:r>
      </w:hyperlink>
      <w:r>
        <w:rPr>
          <w:rFonts w:ascii="Roboto" w:eastAsia="Roboto" w:hAnsi="Roboto" w:cs="Roboto"/>
          <w:sz w:val="24"/>
          <w:szCs w:val="24"/>
        </w:rPr>
        <w:t>.</w:t>
      </w:r>
    </w:p>
    <w:p w14:paraId="5EA1D22E" w14:textId="77777777" w:rsidR="00DF3425" w:rsidRDefault="00000000">
      <w:pPr>
        <w:numPr>
          <w:ilvl w:val="0"/>
          <w:numId w:val="1"/>
        </w:numPr>
        <w:rPr>
          <w:rFonts w:ascii="Roboto" w:eastAsia="Roboto" w:hAnsi="Roboto" w:cs="Roboto"/>
          <w:sz w:val="24"/>
          <w:szCs w:val="24"/>
        </w:rPr>
      </w:pPr>
      <w:hyperlink r:id="rId11">
        <w:r>
          <w:rPr>
            <w:rFonts w:ascii="Roboto" w:eastAsia="Roboto" w:hAnsi="Roboto" w:cs="Roboto"/>
            <w:color w:val="0000FF"/>
            <w:sz w:val="24"/>
            <w:szCs w:val="24"/>
            <w:u w:val="single"/>
          </w:rPr>
          <w:t>https://search.clinicalgenome.org/kb/gene-validity/download</w:t>
        </w:r>
      </w:hyperlink>
      <w:r>
        <w:rPr>
          <w:rFonts w:ascii="Roboto" w:eastAsia="Roboto" w:hAnsi="Roboto" w:cs="Roboto"/>
          <w:sz w:val="24"/>
          <w:szCs w:val="24"/>
        </w:rPr>
        <w:t>.</w:t>
      </w:r>
    </w:p>
    <w:p w14:paraId="010917D7" w14:textId="77777777" w:rsidR="00DF3425" w:rsidRDefault="00000000">
      <w:pPr>
        <w:numPr>
          <w:ilvl w:val="0"/>
          <w:numId w:val="1"/>
        </w:numPr>
        <w:rPr>
          <w:rFonts w:ascii="Roboto" w:eastAsia="Roboto" w:hAnsi="Roboto" w:cs="Roboto"/>
          <w:sz w:val="24"/>
          <w:szCs w:val="24"/>
        </w:rPr>
      </w:pPr>
      <w:hyperlink r:id="rId12">
        <w:r>
          <w:rPr>
            <w:rFonts w:ascii="Roboto" w:eastAsia="Roboto" w:hAnsi="Roboto" w:cs="Roboto"/>
            <w:color w:val="0000FF"/>
            <w:sz w:val="24"/>
            <w:szCs w:val="24"/>
            <w:u w:val="single"/>
          </w:rPr>
          <w:t>http://ftp.ebi.ac.uk/pub/databases/opentargets/platform/23.06/output/etl/parquet/evidence/sourceId=chembl/</w:t>
        </w:r>
      </w:hyperlink>
      <w:r>
        <w:rPr>
          <w:rFonts w:ascii="Roboto" w:eastAsia="Roboto" w:hAnsi="Roboto" w:cs="Roboto"/>
          <w:sz w:val="24"/>
          <w:szCs w:val="24"/>
        </w:rPr>
        <w:t>.</w:t>
      </w:r>
    </w:p>
    <w:p w14:paraId="54E44083" w14:textId="77777777" w:rsidR="00DF3425" w:rsidRDefault="00000000">
      <w:pPr>
        <w:numPr>
          <w:ilvl w:val="0"/>
          <w:numId w:val="1"/>
        </w:numPr>
        <w:rPr>
          <w:rFonts w:ascii="Roboto" w:eastAsia="Roboto" w:hAnsi="Roboto" w:cs="Roboto"/>
          <w:sz w:val="24"/>
          <w:szCs w:val="24"/>
        </w:rPr>
      </w:pPr>
      <w:r>
        <w:rPr>
          <w:rFonts w:ascii="Roboto" w:eastAsia="Roboto" w:hAnsi="Roboto" w:cs="Roboto"/>
          <w:sz w:val="24"/>
          <w:szCs w:val="24"/>
        </w:rPr>
        <w:t>Iorio 2018</w:t>
      </w:r>
    </w:p>
    <w:p w14:paraId="538BBE47" w14:textId="77777777" w:rsidR="00DF3425" w:rsidRDefault="00000000">
      <w:pPr>
        <w:numPr>
          <w:ilvl w:val="0"/>
          <w:numId w:val="1"/>
        </w:numPr>
        <w:rPr>
          <w:rFonts w:ascii="Roboto" w:eastAsia="Roboto" w:hAnsi="Roboto" w:cs="Roboto"/>
          <w:sz w:val="24"/>
          <w:szCs w:val="24"/>
        </w:rPr>
      </w:pPr>
      <w:proofErr w:type="spellStart"/>
      <w:r>
        <w:rPr>
          <w:rFonts w:ascii="Roboto" w:eastAsia="Roboto" w:hAnsi="Roboto" w:cs="Roboto"/>
          <w:sz w:val="24"/>
          <w:szCs w:val="24"/>
        </w:rPr>
        <w:t>Karczewski</w:t>
      </w:r>
      <w:proofErr w:type="spellEnd"/>
      <w:r>
        <w:rPr>
          <w:rFonts w:ascii="Roboto" w:eastAsia="Roboto" w:hAnsi="Roboto" w:cs="Roboto"/>
          <w:sz w:val="24"/>
          <w:szCs w:val="24"/>
        </w:rPr>
        <w:t xml:space="preserve"> 2022. Gene Burden projects, a manifold of whole-exome sequencing analysis on UK Biobank individuals.</w:t>
      </w:r>
    </w:p>
    <w:p w14:paraId="330F832F" w14:textId="77777777" w:rsidR="00DF3425" w:rsidRDefault="00000000">
      <w:pPr>
        <w:numPr>
          <w:ilvl w:val="0"/>
          <w:numId w:val="1"/>
        </w:numPr>
        <w:rPr>
          <w:rFonts w:ascii="Roboto" w:eastAsia="Roboto" w:hAnsi="Roboto" w:cs="Roboto"/>
          <w:sz w:val="24"/>
          <w:szCs w:val="24"/>
        </w:rPr>
      </w:pPr>
      <w:r>
        <w:rPr>
          <w:rFonts w:ascii="Roboto" w:eastAsia="Roboto" w:hAnsi="Roboto" w:cs="Roboto"/>
          <w:sz w:val="24"/>
          <w:szCs w:val="24"/>
        </w:rPr>
        <w:t xml:space="preserve">Tian 2021. </w:t>
      </w:r>
      <w:proofErr w:type="spellStart"/>
      <w:r>
        <w:rPr>
          <w:rFonts w:ascii="Roboto" w:eastAsia="Roboto" w:hAnsi="Roboto" w:cs="Roboto"/>
          <w:sz w:val="24"/>
          <w:szCs w:val="24"/>
        </w:rPr>
        <w:t>CRISPRbrain</w:t>
      </w:r>
      <w:proofErr w:type="spellEnd"/>
      <w:r>
        <w:rPr>
          <w:rFonts w:ascii="Roboto" w:eastAsia="Roboto" w:hAnsi="Roboto" w:cs="Roboto"/>
          <w:sz w:val="24"/>
          <w:szCs w:val="24"/>
        </w:rPr>
        <w:t xml:space="preserve"> database with functional genomics screens in differentiated human brain cell types.</w:t>
      </w:r>
    </w:p>
    <w:p w14:paraId="7528704C" w14:textId="77777777" w:rsidR="00DF3425" w:rsidRDefault="00000000">
      <w:pPr>
        <w:numPr>
          <w:ilvl w:val="0"/>
          <w:numId w:val="1"/>
        </w:numPr>
        <w:rPr>
          <w:rFonts w:ascii="Roboto" w:eastAsia="Roboto" w:hAnsi="Roboto" w:cs="Roboto"/>
          <w:sz w:val="24"/>
          <w:szCs w:val="24"/>
        </w:rPr>
        <w:sectPr w:rsidR="00DF3425">
          <w:pgSz w:w="11909" w:h="16834"/>
          <w:pgMar w:top="1440" w:right="1440" w:bottom="1440" w:left="1440" w:header="720" w:footer="720" w:gutter="0"/>
          <w:pgNumType w:start="1"/>
          <w:cols w:space="720"/>
        </w:sectPr>
      </w:pPr>
      <w:r>
        <w:rPr>
          <w:rFonts w:ascii="Roboto" w:eastAsia="Roboto" w:hAnsi="Roboto" w:cs="Roboto"/>
          <w:sz w:val="24"/>
          <w:szCs w:val="24"/>
        </w:rPr>
        <w:t>Behan 2019. Project Score aiming at identifying dependencies in cancer cell lines to guide precision medicine.</w:t>
      </w:r>
    </w:p>
    <w:p w14:paraId="2B6905BA" w14:textId="77777777" w:rsidR="00DF3425" w:rsidRDefault="00000000">
      <w:pPr>
        <w:pStyle w:val="Subtitle"/>
        <w:keepNext w:val="0"/>
        <w:keepLines w:val="0"/>
        <w:spacing w:after="0"/>
        <w:jc w:val="both"/>
        <w:rPr>
          <w:rFonts w:ascii="Roboto" w:eastAsia="Roboto" w:hAnsi="Roboto" w:cs="Roboto"/>
          <w:b/>
          <w:color w:val="000000"/>
          <w:sz w:val="24"/>
          <w:szCs w:val="24"/>
        </w:rPr>
      </w:pPr>
      <w:bookmarkStart w:id="2" w:name="_2p2csry" w:colFirst="0" w:colLast="0"/>
      <w:bookmarkEnd w:id="2"/>
      <w:r>
        <w:rPr>
          <w:rFonts w:ascii="Roboto" w:eastAsia="Roboto" w:hAnsi="Roboto" w:cs="Roboto"/>
          <w:b/>
          <w:color w:val="000000"/>
          <w:sz w:val="24"/>
          <w:szCs w:val="24"/>
        </w:rPr>
        <w:lastRenderedPageBreak/>
        <w:t>Supplementary Figure S2</w:t>
      </w:r>
    </w:p>
    <w:p w14:paraId="770D7C9F" w14:textId="77777777" w:rsidR="00DF3425" w:rsidRDefault="00DF3425">
      <w:pPr>
        <w:pStyle w:val="Heading3"/>
        <w:keepNext w:val="0"/>
        <w:keepLines w:val="0"/>
        <w:spacing w:before="0" w:after="0"/>
        <w:jc w:val="both"/>
        <w:rPr>
          <w:rFonts w:ascii="Roboto" w:eastAsia="Roboto" w:hAnsi="Roboto" w:cs="Roboto"/>
          <w:b/>
          <w:color w:val="000000"/>
          <w:sz w:val="24"/>
          <w:szCs w:val="24"/>
        </w:rPr>
      </w:pPr>
      <w:bookmarkStart w:id="3" w:name="_147n2zr" w:colFirst="0" w:colLast="0"/>
      <w:bookmarkEnd w:id="3"/>
    </w:p>
    <w:p w14:paraId="5B72C79C" w14:textId="77777777" w:rsidR="00DF3425" w:rsidRDefault="00000000">
      <w:pPr>
        <w:jc w:val="center"/>
        <w:rPr>
          <w:rFonts w:ascii="Roboto" w:eastAsia="Roboto" w:hAnsi="Roboto" w:cs="Roboto"/>
          <w:b/>
        </w:rPr>
      </w:pPr>
      <w:r>
        <w:rPr>
          <w:rFonts w:ascii="Roboto" w:eastAsia="Roboto" w:hAnsi="Roboto" w:cs="Roboto"/>
          <w:b/>
          <w:noProof/>
        </w:rPr>
        <w:drawing>
          <wp:inline distT="114300" distB="114300" distL="114300" distR="114300" wp14:anchorId="2BBAA62B" wp14:editId="32858980">
            <wp:extent cx="5731200" cy="4927600"/>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3"/>
                    <a:srcRect/>
                    <a:stretch>
                      <a:fillRect/>
                    </a:stretch>
                  </pic:blipFill>
                  <pic:spPr>
                    <a:xfrm>
                      <a:off x="0" y="0"/>
                      <a:ext cx="5731200" cy="4927600"/>
                    </a:xfrm>
                    <a:prstGeom prst="rect">
                      <a:avLst/>
                    </a:prstGeom>
                    <a:ln/>
                  </pic:spPr>
                </pic:pic>
              </a:graphicData>
            </a:graphic>
          </wp:inline>
        </w:drawing>
      </w:r>
    </w:p>
    <w:p w14:paraId="5D60A26F" w14:textId="77777777" w:rsidR="00DF3425" w:rsidRDefault="00DF3425">
      <w:pPr>
        <w:jc w:val="center"/>
        <w:rPr>
          <w:rFonts w:ascii="Roboto" w:eastAsia="Roboto" w:hAnsi="Roboto" w:cs="Roboto"/>
          <w:b/>
        </w:rPr>
      </w:pPr>
    </w:p>
    <w:p w14:paraId="5F445257" w14:textId="77777777" w:rsidR="00DF3425" w:rsidRDefault="00000000">
      <w:pPr>
        <w:jc w:val="both"/>
        <w:rPr>
          <w:rFonts w:ascii="Roboto" w:eastAsia="Roboto" w:hAnsi="Roboto" w:cs="Roboto"/>
        </w:rPr>
      </w:pPr>
      <w:r>
        <w:rPr>
          <w:rFonts w:ascii="Roboto" w:eastAsia="Roboto" w:hAnsi="Roboto" w:cs="Roboto"/>
        </w:rPr>
        <w:t xml:space="preserve">Overlap of novelty peaks of target-disease associations supported by multiple data resources. Each target-disease association has been mapped to the highest scoring novelty peak of each supporting resource and a pairwise correlation analysis has been performed between their onset years. Novelty peaks derived from genetic content resources are the most correlated. This phenomenon can be attributed to the fact that public biomedical data is captured in a variety of repositories and databases, many of which are subsequently incorporated into the Open Targets Platform, often leading to data redundancy. GEL </w:t>
      </w:r>
      <w:proofErr w:type="spellStart"/>
      <w:r>
        <w:rPr>
          <w:rFonts w:ascii="Roboto" w:eastAsia="Roboto" w:hAnsi="Roboto" w:cs="Roboto"/>
        </w:rPr>
        <w:t>PanelApp</w:t>
      </w:r>
      <w:proofErr w:type="spellEnd"/>
      <w:r>
        <w:rPr>
          <w:rFonts w:ascii="Roboto" w:eastAsia="Roboto" w:hAnsi="Roboto" w:cs="Roboto"/>
        </w:rPr>
        <w:t xml:space="preserve">, Genomics England </w:t>
      </w:r>
      <w:proofErr w:type="spellStart"/>
      <w:r>
        <w:rPr>
          <w:rFonts w:ascii="Roboto" w:eastAsia="Roboto" w:hAnsi="Roboto" w:cs="Roboto"/>
        </w:rPr>
        <w:t>PanelApp</w:t>
      </w:r>
      <w:proofErr w:type="spellEnd"/>
      <w:r>
        <w:rPr>
          <w:rFonts w:ascii="Roboto" w:eastAsia="Roboto" w:hAnsi="Roboto" w:cs="Roboto"/>
        </w:rPr>
        <w:t>. OT Genetics, Open Targets Genetics. IMPC, International Mouse Phenotype Consortium.</w:t>
      </w:r>
    </w:p>
    <w:p w14:paraId="5B17C186" w14:textId="77777777" w:rsidR="00DF3425" w:rsidRDefault="00DF3425">
      <w:pPr>
        <w:jc w:val="both"/>
        <w:rPr>
          <w:rFonts w:ascii="Roboto" w:eastAsia="Roboto" w:hAnsi="Roboto" w:cs="Roboto"/>
        </w:rPr>
      </w:pPr>
    </w:p>
    <w:p w14:paraId="39681D6D" w14:textId="77777777" w:rsidR="00DF3425" w:rsidRDefault="00000000">
      <w:pPr>
        <w:jc w:val="both"/>
        <w:rPr>
          <w:rFonts w:ascii="Roboto" w:eastAsia="Roboto" w:hAnsi="Roboto" w:cs="Roboto"/>
          <w:sz w:val="24"/>
          <w:szCs w:val="24"/>
        </w:rPr>
      </w:pPr>
      <w:r>
        <w:br w:type="page"/>
      </w:r>
    </w:p>
    <w:p w14:paraId="6A3DC014" w14:textId="77777777" w:rsidR="00DF3425" w:rsidRDefault="00000000">
      <w:pPr>
        <w:pStyle w:val="Heading1"/>
        <w:keepNext w:val="0"/>
        <w:keepLines w:val="0"/>
        <w:spacing w:before="0" w:after="0"/>
        <w:rPr>
          <w:rFonts w:ascii="Roboto" w:eastAsia="Roboto" w:hAnsi="Roboto" w:cs="Roboto"/>
          <w:b/>
          <w:color w:val="0D0D0D"/>
          <w:sz w:val="24"/>
          <w:szCs w:val="24"/>
          <w:highlight w:val="white"/>
        </w:rPr>
      </w:pPr>
      <w:bookmarkStart w:id="4" w:name="_23ckvvd" w:colFirst="0" w:colLast="0"/>
      <w:bookmarkEnd w:id="4"/>
      <w:r>
        <w:rPr>
          <w:rFonts w:ascii="Roboto" w:eastAsia="Roboto" w:hAnsi="Roboto" w:cs="Roboto"/>
          <w:b/>
          <w:color w:val="0D0D0D"/>
          <w:sz w:val="24"/>
          <w:szCs w:val="24"/>
          <w:highlight w:val="white"/>
        </w:rPr>
        <w:lastRenderedPageBreak/>
        <w:t>Supplementary Table S3</w:t>
      </w:r>
    </w:p>
    <w:p w14:paraId="5DFEA52B" w14:textId="77777777" w:rsidR="00DF3425" w:rsidRDefault="00DF3425">
      <w:pPr>
        <w:rPr>
          <w:rFonts w:ascii="Times New Roman" w:eastAsia="Times New Roman" w:hAnsi="Times New Roman" w:cs="Times New Roman"/>
          <w:sz w:val="24"/>
          <w:szCs w:val="24"/>
        </w:rPr>
      </w:pPr>
    </w:p>
    <w:p w14:paraId="0D133DAA" w14:textId="77777777" w:rsidR="00DF3425" w:rsidRDefault="00DF3425">
      <w:pPr>
        <w:rPr>
          <w:rFonts w:ascii="Roboto" w:eastAsia="Roboto" w:hAnsi="Roboto" w:cs="Roboto"/>
          <w:sz w:val="24"/>
          <w:szCs w:val="24"/>
        </w:rPr>
      </w:pPr>
    </w:p>
    <w:tbl>
      <w:tblPr>
        <w:tblStyle w:val="a0"/>
        <w:tblW w:w="76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15"/>
        <w:gridCol w:w="3480"/>
        <w:gridCol w:w="2400"/>
      </w:tblGrid>
      <w:tr w:rsidR="00DF3425" w14:paraId="4E299AF0" w14:textId="77777777">
        <w:tc>
          <w:tcPr>
            <w:tcW w:w="1815" w:type="dxa"/>
            <w:tcBorders>
              <w:left w:val="nil"/>
              <w:right w:val="nil"/>
            </w:tcBorders>
            <w:shd w:val="clear" w:color="auto" w:fill="auto"/>
            <w:tcMar>
              <w:top w:w="100" w:type="dxa"/>
              <w:left w:w="100" w:type="dxa"/>
              <w:bottom w:w="100" w:type="dxa"/>
              <w:right w:w="100" w:type="dxa"/>
            </w:tcMar>
          </w:tcPr>
          <w:p w14:paraId="36314A79" w14:textId="77777777" w:rsidR="00DF3425" w:rsidRDefault="00000000">
            <w:pPr>
              <w:widowControl w:val="0"/>
              <w:rPr>
                <w:rFonts w:ascii="Roboto" w:eastAsia="Roboto" w:hAnsi="Roboto" w:cs="Roboto"/>
                <w:b/>
                <w:sz w:val="24"/>
                <w:szCs w:val="24"/>
              </w:rPr>
            </w:pPr>
            <w:r>
              <w:rPr>
                <w:rFonts w:ascii="Roboto" w:eastAsia="Roboto" w:hAnsi="Roboto" w:cs="Roboto"/>
                <w:b/>
                <w:sz w:val="24"/>
                <w:szCs w:val="24"/>
              </w:rPr>
              <w:t>Novelty score threshold</w:t>
            </w:r>
          </w:p>
        </w:tc>
        <w:tc>
          <w:tcPr>
            <w:tcW w:w="3480" w:type="dxa"/>
            <w:tcBorders>
              <w:left w:val="nil"/>
              <w:right w:val="nil"/>
            </w:tcBorders>
            <w:shd w:val="clear" w:color="auto" w:fill="auto"/>
            <w:tcMar>
              <w:top w:w="100" w:type="dxa"/>
              <w:left w:w="100" w:type="dxa"/>
              <w:bottom w:w="100" w:type="dxa"/>
              <w:right w:w="100" w:type="dxa"/>
            </w:tcMar>
          </w:tcPr>
          <w:p w14:paraId="1C02C1C7" w14:textId="77777777" w:rsidR="00DF3425" w:rsidRDefault="00000000">
            <w:pPr>
              <w:widowControl w:val="0"/>
              <w:rPr>
                <w:rFonts w:ascii="Roboto" w:eastAsia="Roboto" w:hAnsi="Roboto" w:cs="Roboto"/>
                <w:b/>
                <w:sz w:val="24"/>
                <w:szCs w:val="24"/>
              </w:rPr>
            </w:pPr>
            <w:r>
              <w:rPr>
                <w:rFonts w:ascii="Roboto" w:eastAsia="Roboto" w:hAnsi="Roboto" w:cs="Roboto"/>
                <w:b/>
                <w:sz w:val="24"/>
                <w:szCs w:val="24"/>
              </w:rPr>
              <w:t>Target-disease associations with novelty signal</w:t>
            </w:r>
          </w:p>
        </w:tc>
        <w:tc>
          <w:tcPr>
            <w:tcW w:w="2400" w:type="dxa"/>
            <w:tcBorders>
              <w:left w:val="nil"/>
              <w:right w:val="nil"/>
            </w:tcBorders>
            <w:shd w:val="clear" w:color="auto" w:fill="auto"/>
            <w:tcMar>
              <w:top w:w="100" w:type="dxa"/>
              <w:left w:w="100" w:type="dxa"/>
              <w:bottom w:w="100" w:type="dxa"/>
              <w:right w:w="100" w:type="dxa"/>
            </w:tcMar>
          </w:tcPr>
          <w:p w14:paraId="30D09D26" w14:textId="77777777" w:rsidR="00DF3425" w:rsidRDefault="00000000">
            <w:pPr>
              <w:widowControl w:val="0"/>
              <w:rPr>
                <w:rFonts w:ascii="Roboto" w:eastAsia="Roboto" w:hAnsi="Roboto" w:cs="Roboto"/>
                <w:b/>
                <w:sz w:val="24"/>
                <w:szCs w:val="24"/>
              </w:rPr>
            </w:pPr>
            <w:r>
              <w:rPr>
                <w:rFonts w:ascii="Roboto" w:eastAsia="Roboto" w:hAnsi="Roboto" w:cs="Roboto"/>
                <w:b/>
                <w:sz w:val="24"/>
                <w:szCs w:val="24"/>
              </w:rPr>
              <w:t>Unique targets with novelty signal</w:t>
            </w:r>
          </w:p>
        </w:tc>
      </w:tr>
      <w:tr w:rsidR="00DF3425" w14:paraId="36FBB767" w14:textId="77777777">
        <w:tc>
          <w:tcPr>
            <w:tcW w:w="1815" w:type="dxa"/>
            <w:tcBorders>
              <w:left w:val="nil"/>
              <w:bottom w:val="nil"/>
              <w:right w:val="nil"/>
            </w:tcBorders>
            <w:shd w:val="clear" w:color="auto" w:fill="auto"/>
            <w:tcMar>
              <w:top w:w="100" w:type="dxa"/>
              <w:left w:w="100" w:type="dxa"/>
              <w:bottom w:w="100" w:type="dxa"/>
              <w:right w:w="100" w:type="dxa"/>
            </w:tcMar>
          </w:tcPr>
          <w:p w14:paraId="2D29C4C0" w14:textId="77777777" w:rsidR="00DF3425" w:rsidRDefault="00000000">
            <w:pPr>
              <w:widowControl w:val="0"/>
              <w:rPr>
                <w:rFonts w:ascii="Roboto" w:eastAsia="Roboto" w:hAnsi="Roboto" w:cs="Roboto"/>
                <w:sz w:val="24"/>
                <w:szCs w:val="24"/>
              </w:rPr>
            </w:pPr>
            <w:r>
              <w:rPr>
                <w:rFonts w:ascii="Roboto" w:eastAsia="Roboto" w:hAnsi="Roboto" w:cs="Roboto"/>
                <w:sz w:val="24"/>
                <w:szCs w:val="24"/>
              </w:rPr>
              <w:t>1.0</w:t>
            </w:r>
          </w:p>
        </w:tc>
        <w:tc>
          <w:tcPr>
            <w:tcW w:w="3480" w:type="dxa"/>
            <w:tcBorders>
              <w:left w:val="nil"/>
              <w:bottom w:val="nil"/>
              <w:right w:val="nil"/>
            </w:tcBorders>
            <w:shd w:val="clear" w:color="auto" w:fill="auto"/>
            <w:tcMar>
              <w:top w:w="100" w:type="dxa"/>
              <w:left w:w="100" w:type="dxa"/>
              <w:bottom w:w="100" w:type="dxa"/>
              <w:right w:w="100" w:type="dxa"/>
            </w:tcMar>
          </w:tcPr>
          <w:p w14:paraId="366DD23E"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w:t>
            </w:r>
          </w:p>
        </w:tc>
        <w:tc>
          <w:tcPr>
            <w:tcW w:w="2400" w:type="dxa"/>
            <w:tcBorders>
              <w:left w:val="nil"/>
              <w:bottom w:val="nil"/>
              <w:right w:val="nil"/>
            </w:tcBorders>
            <w:shd w:val="clear" w:color="auto" w:fill="auto"/>
            <w:tcMar>
              <w:top w:w="100" w:type="dxa"/>
              <w:left w:w="100" w:type="dxa"/>
              <w:bottom w:w="100" w:type="dxa"/>
              <w:right w:w="100" w:type="dxa"/>
            </w:tcMar>
          </w:tcPr>
          <w:p w14:paraId="2E275BDB"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w:t>
            </w:r>
          </w:p>
        </w:tc>
      </w:tr>
      <w:tr w:rsidR="00DF3425" w14:paraId="5277BF15"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71B7B1E6"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0.9</w:t>
            </w:r>
          </w:p>
        </w:tc>
        <w:tc>
          <w:tcPr>
            <w:tcW w:w="3480" w:type="dxa"/>
            <w:tcBorders>
              <w:top w:val="nil"/>
              <w:left w:val="nil"/>
              <w:bottom w:val="nil"/>
              <w:right w:val="nil"/>
            </w:tcBorders>
            <w:shd w:val="clear" w:color="auto" w:fill="auto"/>
            <w:tcMar>
              <w:top w:w="100" w:type="dxa"/>
              <w:left w:w="100" w:type="dxa"/>
              <w:bottom w:w="100" w:type="dxa"/>
              <w:right w:w="100" w:type="dxa"/>
            </w:tcMar>
          </w:tcPr>
          <w:p w14:paraId="2F30A956"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w:t>
            </w:r>
          </w:p>
        </w:tc>
        <w:tc>
          <w:tcPr>
            <w:tcW w:w="2400" w:type="dxa"/>
            <w:tcBorders>
              <w:top w:val="nil"/>
              <w:left w:val="nil"/>
              <w:bottom w:val="nil"/>
              <w:right w:val="nil"/>
            </w:tcBorders>
            <w:shd w:val="clear" w:color="auto" w:fill="auto"/>
            <w:tcMar>
              <w:top w:w="100" w:type="dxa"/>
              <w:left w:w="100" w:type="dxa"/>
              <w:bottom w:w="100" w:type="dxa"/>
              <w:right w:w="100" w:type="dxa"/>
            </w:tcMar>
          </w:tcPr>
          <w:p w14:paraId="78DD078E"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w:t>
            </w:r>
          </w:p>
        </w:tc>
      </w:tr>
      <w:tr w:rsidR="00DF3425" w14:paraId="08F969A5"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56EA6311"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0.8</w:t>
            </w:r>
          </w:p>
        </w:tc>
        <w:tc>
          <w:tcPr>
            <w:tcW w:w="3480" w:type="dxa"/>
            <w:tcBorders>
              <w:top w:val="nil"/>
              <w:left w:val="nil"/>
              <w:bottom w:val="nil"/>
              <w:right w:val="nil"/>
            </w:tcBorders>
            <w:shd w:val="clear" w:color="auto" w:fill="auto"/>
            <w:tcMar>
              <w:top w:w="100" w:type="dxa"/>
              <w:left w:w="100" w:type="dxa"/>
              <w:bottom w:w="100" w:type="dxa"/>
              <w:right w:w="100" w:type="dxa"/>
            </w:tcMar>
          </w:tcPr>
          <w:p w14:paraId="78E7663A" w14:textId="77777777" w:rsidR="00DF3425" w:rsidRDefault="00000000">
            <w:pPr>
              <w:widowControl w:val="0"/>
              <w:rPr>
                <w:rFonts w:ascii="Roboto" w:eastAsia="Roboto" w:hAnsi="Roboto" w:cs="Roboto"/>
                <w:sz w:val="24"/>
                <w:szCs w:val="24"/>
              </w:rPr>
            </w:pPr>
            <w:r>
              <w:rPr>
                <w:rFonts w:ascii="Roboto" w:eastAsia="Roboto" w:hAnsi="Roboto" w:cs="Roboto"/>
                <w:sz w:val="24"/>
                <w:szCs w:val="24"/>
              </w:rPr>
              <w:t>8</w:t>
            </w:r>
          </w:p>
        </w:tc>
        <w:tc>
          <w:tcPr>
            <w:tcW w:w="2400" w:type="dxa"/>
            <w:tcBorders>
              <w:top w:val="nil"/>
              <w:left w:val="nil"/>
              <w:bottom w:val="nil"/>
              <w:right w:val="nil"/>
            </w:tcBorders>
            <w:shd w:val="clear" w:color="auto" w:fill="auto"/>
            <w:tcMar>
              <w:top w:w="100" w:type="dxa"/>
              <w:left w:w="100" w:type="dxa"/>
              <w:bottom w:w="100" w:type="dxa"/>
              <w:right w:w="100" w:type="dxa"/>
            </w:tcMar>
          </w:tcPr>
          <w:p w14:paraId="6049C437" w14:textId="77777777" w:rsidR="00DF3425" w:rsidRDefault="00000000">
            <w:pPr>
              <w:widowControl w:val="0"/>
              <w:rPr>
                <w:rFonts w:ascii="Roboto" w:eastAsia="Roboto" w:hAnsi="Roboto" w:cs="Roboto"/>
                <w:sz w:val="24"/>
                <w:szCs w:val="24"/>
              </w:rPr>
            </w:pPr>
            <w:r>
              <w:rPr>
                <w:rFonts w:ascii="Roboto" w:eastAsia="Roboto" w:hAnsi="Roboto" w:cs="Roboto"/>
                <w:sz w:val="24"/>
                <w:szCs w:val="24"/>
              </w:rPr>
              <w:t>6</w:t>
            </w:r>
          </w:p>
        </w:tc>
      </w:tr>
      <w:tr w:rsidR="00DF3425" w14:paraId="22AB8801"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6356957D"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0.7</w:t>
            </w:r>
          </w:p>
        </w:tc>
        <w:tc>
          <w:tcPr>
            <w:tcW w:w="3480" w:type="dxa"/>
            <w:tcBorders>
              <w:top w:val="nil"/>
              <w:left w:val="nil"/>
              <w:bottom w:val="nil"/>
              <w:right w:val="nil"/>
            </w:tcBorders>
            <w:shd w:val="clear" w:color="auto" w:fill="auto"/>
            <w:tcMar>
              <w:top w:w="100" w:type="dxa"/>
              <w:left w:w="100" w:type="dxa"/>
              <w:bottom w:w="100" w:type="dxa"/>
              <w:right w:w="100" w:type="dxa"/>
            </w:tcMar>
          </w:tcPr>
          <w:p w14:paraId="0BB1BF3E" w14:textId="77777777" w:rsidR="00DF3425" w:rsidRDefault="00000000">
            <w:pPr>
              <w:widowControl w:val="0"/>
              <w:rPr>
                <w:rFonts w:ascii="Roboto" w:eastAsia="Roboto" w:hAnsi="Roboto" w:cs="Roboto"/>
                <w:sz w:val="24"/>
                <w:szCs w:val="24"/>
              </w:rPr>
            </w:pPr>
            <w:r>
              <w:rPr>
                <w:rFonts w:ascii="Roboto" w:eastAsia="Roboto" w:hAnsi="Roboto" w:cs="Roboto"/>
                <w:sz w:val="24"/>
                <w:szCs w:val="24"/>
              </w:rPr>
              <w:t>27</w:t>
            </w:r>
          </w:p>
        </w:tc>
        <w:tc>
          <w:tcPr>
            <w:tcW w:w="2400" w:type="dxa"/>
            <w:tcBorders>
              <w:top w:val="nil"/>
              <w:left w:val="nil"/>
              <w:bottom w:val="nil"/>
              <w:right w:val="nil"/>
            </w:tcBorders>
            <w:shd w:val="clear" w:color="auto" w:fill="auto"/>
            <w:tcMar>
              <w:top w:w="100" w:type="dxa"/>
              <w:left w:w="100" w:type="dxa"/>
              <w:bottom w:w="100" w:type="dxa"/>
              <w:right w:w="100" w:type="dxa"/>
            </w:tcMar>
          </w:tcPr>
          <w:p w14:paraId="3D027767" w14:textId="77777777" w:rsidR="00DF3425" w:rsidRDefault="00000000">
            <w:pPr>
              <w:widowControl w:val="0"/>
              <w:rPr>
                <w:rFonts w:ascii="Roboto" w:eastAsia="Roboto" w:hAnsi="Roboto" w:cs="Roboto"/>
                <w:sz w:val="24"/>
                <w:szCs w:val="24"/>
              </w:rPr>
            </w:pPr>
            <w:r>
              <w:rPr>
                <w:rFonts w:ascii="Roboto" w:eastAsia="Roboto" w:hAnsi="Roboto" w:cs="Roboto"/>
                <w:sz w:val="24"/>
                <w:szCs w:val="24"/>
              </w:rPr>
              <w:t>24</w:t>
            </w:r>
          </w:p>
        </w:tc>
      </w:tr>
      <w:tr w:rsidR="00DF3425" w14:paraId="153BE709"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298D632F"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0.6</w:t>
            </w:r>
          </w:p>
        </w:tc>
        <w:tc>
          <w:tcPr>
            <w:tcW w:w="3480" w:type="dxa"/>
            <w:tcBorders>
              <w:top w:val="nil"/>
              <w:left w:val="nil"/>
              <w:bottom w:val="nil"/>
              <w:right w:val="nil"/>
            </w:tcBorders>
            <w:shd w:val="clear" w:color="auto" w:fill="auto"/>
            <w:tcMar>
              <w:top w:w="100" w:type="dxa"/>
              <w:left w:w="100" w:type="dxa"/>
              <w:bottom w:w="100" w:type="dxa"/>
              <w:right w:w="100" w:type="dxa"/>
            </w:tcMar>
          </w:tcPr>
          <w:p w14:paraId="3022CD3B" w14:textId="77777777" w:rsidR="00DF3425" w:rsidRDefault="00000000">
            <w:pPr>
              <w:widowControl w:val="0"/>
              <w:rPr>
                <w:rFonts w:ascii="Roboto" w:eastAsia="Roboto" w:hAnsi="Roboto" w:cs="Roboto"/>
                <w:sz w:val="24"/>
                <w:szCs w:val="24"/>
              </w:rPr>
            </w:pPr>
            <w:r>
              <w:rPr>
                <w:rFonts w:ascii="Roboto" w:eastAsia="Roboto" w:hAnsi="Roboto" w:cs="Roboto"/>
                <w:sz w:val="24"/>
                <w:szCs w:val="24"/>
              </w:rPr>
              <w:t>82</w:t>
            </w:r>
          </w:p>
        </w:tc>
        <w:tc>
          <w:tcPr>
            <w:tcW w:w="2400" w:type="dxa"/>
            <w:tcBorders>
              <w:top w:val="nil"/>
              <w:left w:val="nil"/>
              <w:bottom w:val="nil"/>
              <w:right w:val="nil"/>
            </w:tcBorders>
            <w:shd w:val="clear" w:color="auto" w:fill="auto"/>
            <w:tcMar>
              <w:top w:w="100" w:type="dxa"/>
              <w:left w:w="100" w:type="dxa"/>
              <w:bottom w:w="100" w:type="dxa"/>
              <w:right w:w="100" w:type="dxa"/>
            </w:tcMar>
          </w:tcPr>
          <w:p w14:paraId="42280B07" w14:textId="77777777" w:rsidR="00DF3425" w:rsidRDefault="00000000">
            <w:pPr>
              <w:widowControl w:val="0"/>
              <w:rPr>
                <w:rFonts w:ascii="Roboto" w:eastAsia="Roboto" w:hAnsi="Roboto" w:cs="Roboto"/>
                <w:sz w:val="24"/>
                <w:szCs w:val="24"/>
              </w:rPr>
            </w:pPr>
            <w:r>
              <w:rPr>
                <w:rFonts w:ascii="Roboto" w:eastAsia="Roboto" w:hAnsi="Roboto" w:cs="Roboto"/>
                <w:sz w:val="24"/>
                <w:szCs w:val="24"/>
              </w:rPr>
              <w:t>73</w:t>
            </w:r>
          </w:p>
        </w:tc>
      </w:tr>
      <w:tr w:rsidR="00DF3425" w14:paraId="2E9783D3"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361AEF6E"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0.5</w:t>
            </w:r>
          </w:p>
        </w:tc>
        <w:tc>
          <w:tcPr>
            <w:tcW w:w="3480" w:type="dxa"/>
            <w:tcBorders>
              <w:top w:val="nil"/>
              <w:left w:val="nil"/>
              <w:bottom w:val="nil"/>
              <w:right w:val="nil"/>
            </w:tcBorders>
            <w:shd w:val="clear" w:color="auto" w:fill="auto"/>
            <w:tcMar>
              <w:top w:w="100" w:type="dxa"/>
              <w:left w:w="100" w:type="dxa"/>
              <w:bottom w:w="100" w:type="dxa"/>
              <w:right w:w="100" w:type="dxa"/>
            </w:tcMar>
          </w:tcPr>
          <w:p w14:paraId="42601A6A" w14:textId="77777777" w:rsidR="00DF3425" w:rsidRDefault="00000000">
            <w:pPr>
              <w:widowControl w:val="0"/>
              <w:rPr>
                <w:rFonts w:ascii="Roboto" w:eastAsia="Roboto" w:hAnsi="Roboto" w:cs="Roboto"/>
                <w:sz w:val="24"/>
                <w:szCs w:val="24"/>
              </w:rPr>
            </w:pPr>
            <w:r>
              <w:rPr>
                <w:rFonts w:ascii="Roboto" w:eastAsia="Roboto" w:hAnsi="Roboto" w:cs="Roboto"/>
                <w:sz w:val="24"/>
                <w:szCs w:val="24"/>
              </w:rPr>
              <w:t>929</w:t>
            </w:r>
          </w:p>
        </w:tc>
        <w:tc>
          <w:tcPr>
            <w:tcW w:w="2400" w:type="dxa"/>
            <w:tcBorders>
              <w:top w:val="nil"/>
              <w:left w:val="nil"/>
              <w:bottom w:val="nil"/>
              <w:right w:val="nil"/>
            </w:tcBorders>
            <w:shd w:val="clear" w:color="auto" w:fill="auto"/>
            <w:tcMar>
              <w:top w:w="100" w:type="dxa"/>
              <w:left w:w="100" w:type="dxa"/>
              <w:bottom w:w="100" w:type="dxa"/>
              <w:right w:w="100" w:type="dxa"/>
            </w:tcMar>
          </w:tcPr>
          <w:p w14:paraId="7BE22AF9" w14:textId="77777777" w:rsidR="00DF3425" w:rsidRDefault="00000000">
            <w:pPr>
              <w:widowControl w:val="0"/>
              <w:rPr>
                <w:rFonts w:ascii="Roboto" w:eastAsia="Roboto" w:hAnsi="Roboto" w:cs="Roboto"/>
                <w:sz w:val="24"/>
                <w:szCs w:val="24"/>
              </w:rPr>
            </w:pPr>
            <w:r>
              <w:rPr>
                <w:rFonts w:ascii="Roboto" w:eastAsia="Roboto" w:hAnsi="Roboto" w:cs="Roboto"/>
                <w:sz w:val="24"/>
                <w:szCs w:val="24"/>
              </w:rPr>
              <w:t>828</w:t>
            </w:r>
          </w:p>
        </w:tc>
      </w:tr>
      <w:tr w:rsidR="00DF3425" w14:paraId="0A9AC6D1"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05A908C0"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0.4</w:t>
            </w:r>
          </w:p>
        </w:tc>
        <w:tc>
          <w:tcPr>
            <w:tcW w:w="3480" w:type="dxa"/>
            <w:tcBorders>
              <w:top w:val="nil"/>
              <w:left w:val="nil"/>
              <w:bottom w:val="nil"/>
              <w:right w:val="nil"/>
            </w:tcBorders>
            <w:shd w:val="clear" w:color="auto" w:fill="auto"/>
            <w:tcMar>
              <w:top w:w="100" w:type="dxa"/>
              <w:left w:w="100" w:type="dxa"/>
              <w:bottom w:w="100" w:type="dxa"/>
              <w:right w:w="100" w:type="dxa"/>
            </w:tcMar>
          </w:tcPr>
          <w:p w14:paraId="40C17216" w14:textId="77777777" w:rsidR="00DF3425" w:rsidRDefault="00000000">
            <w:pPr>
              <w:widowControl w:val="0"/>
              <w:rPr>
                <w:rFonts w:ascii="Roboto" w:eastAsia="Roboto" w:hAnsi="Roboto" w:cs="Roboto"/>
                <w:sz w:val="24"/>
                <w:szCs w:val="24"/>
              </w:rPr>
            </w:pPr>
            <w:r>
              <w:rPr>
                <w:rFonts w:ascii="Roboto" w:eastAsia="Roboto" w:hAnsi="Roboto" w:cs="Roboto"/>
                <w:sz w:val="24"/>
                <w:szCs w:val="24"/>
              </w:rPr>
              <w:t>1,574</w:t>
            </w:r>
          </w:p>
        </w:tc>
        <w:tc>
          <w:tcPr>
            <w:tcW w:w="2400" w:type="dxa"/>
            <w:tcBorders>
              <w:top w:val="nil"/>
              <w:left w:val="nil"/>
              <w:bottom w:val="nil"/>
              <w:right w:val="nil"/>
            </w:tcBorders>
            <w:shd w:val="clear" w:color="auto" w:fill="auto"/>
            <w:tcMar>
              <w:top w:w="100" w:type="dxa"/>
              <w:left w:w="100" w:type="dxa"/>
              <w:bottom w:w="100" w:type="dxa"/>
              <w:right w:w="100" w:type="dxa"/>
            </w:tcMar>
          </w:tcPr>
          <w:p w14:paraId="584282A5" w14:textId="77777777" w:rsidR="00DF3425" w:rsidRDefault="00000000">
            <w:pPr>
              <w:widowControl w:val="0"/>
              <w:rPr>
                <w:rFonts w:ascii="Roboto" w:eastAsia="Roboto" w:hAnsi="Roboto" w:cs="Roboto"/>
                <w:sz w:val="24"/>
                <w:szCs w:val="24"/>
              </w:rPr>
            </w:pPr>
            <w:r>
              <w:rPr>
                <w:rFonts w:ascii="Roboto" w:eastAsia="Roboto" w:hAnsi="Roboto" w:cs="Roboto"/>
                <w:sz w:val="24"/>
                <w:szCs w:val="24"/>
              </w:rPr>
              <w:t>1,289</w:t>
            </w:r>
          </w:p>
        </w:tc>
      </w:tr>
      <w:tr w:rsidR="00DF3425" w14:paraId="061389AB"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6EC9EF5A"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0.3</w:t>
            </w:r>
          </w:p>
        </w:tc>
        <w:tc>
          <w:tcPr>
            <w:tcW w:w="3480" w:type="dxa"/>
            <w:tcBorders>
              <w:top w:val="nil"/>
              <w:left w:val="nil"/>
              <w:bottom w:val="nil"/>
              <w:right w:val="nil"/>
            </w:tcBorders>
            <w:shd w:val="clear" w:color="auto" w:fill="auto"/>
            <w:tcMar>
              <w:top w:w="100" w:type="dxa"/>
              <w:left w:w="100" w:type="dxa"/>
              <w:bottom w:w="100" w:type="dxa"/>
              <w:right w:w="100" w:type="dxa"/>
            </w:tcMar>
          </w:tcPr>
          <w:p w14:paraId="53F04F13" w14:textId="77777777" w:rsidR="00DF3425" w:rsidRDefault="00000000">
            <w:pPr>
              <w:widowControl w:val="0"/>
              <w:rPr>
                <w:rFonts w:ascii="Roboto" w:eastAsia="Roboto" w:hAnsi="Roboto" w:cs="Roboto"/>
                <w:sz w:val="24"/>
                <w:szCs w:val="24"/>
              </w:rPr>
            </w:pPr>
            <w:r>
              <w:rPr>
                <w:rFonts w:ascii="Roboto" w:eastAsia="Roboto" w:hAnsi="Roboto" w:cs="Roboto"/>
                <w:sz w:val="24"/>
                <w:szCs w:val="24"/>
              </w:rPr>
              <w:t>2,369</w:t>
            </w:r>
          </w:p>
        </w:tc>
        <w:tc>
          <w:tcPr>
            <w:tcW w:w="2400" w:type="dxa"/>
            <w:tcBorders>
              <w:top w:val="nil"/>
              <w:left w:val="nil"/>
              <w:bottom w:val="nil"/>
              <w:right w:val="nil"/>
            </w:tcBorders>
            <w:shd w:val="clear" w:color="auto" w:fill="auto"/>
            <w:tcMar>
              <w:top w:w="100" w:type="dxa"/>
              <w:left w:w="100" w:type="dxa"/>
              <w:bottom w:w="100" w:type="dxa"/>
              <w:right w:w="100" w:type="dxa"/>
            </w:tcMar>
          </w:tcPr>
          <w:p w14:paraId="45165DA6" w14:textId="77777777" w:rsidR="00DF3425" w:rsidRDefault="00000000">
            <w:pPr>
              <w:widowControl w:val="0"/>
              <w:rPr>
                <w:rFonts w:ascii="Roboto" w:eastAsia="Roboto" w:hAnsi="Roboto" w:cs="Roboto"/>
                <w:sz w:val="24"/>
                <w:szCs w:val="24"/>
              </w:rPr>
            </w:pPr>
            <w:r>
              <w:rPr>
                <w:rFonts w:ascii="Roboto" w:eastAsia="Roboto" w:hAnsi="Roboto" w:cs="Roboto"/>
                <w:sz w:val="24"/>
                <w:szCs w:val="24"/>
              </w:rPr>
              <w:t>1,752</w:t>
            </w:r>
          </w:p>
        </w:tc>
      </w:tr>
      <w:tr w:rsidR="00DF3425" w14:paraId="1FCF7402" w14:textId="77777777">
        <w:tc>
          <w:tcPr>
            <w:tcW w:w="1815" w:type="dxa"/>
            <w:tcBorders>
              <w:top w:val="nil"/>
              <w:left w:val="nil"/>
              <w:bottom w:val="nil"/>
              <w:right w:val="nil"/>
            </w:tcBorders>
            <w:shd w:val="clear" w:color="auto" w:fill="auto"/>
            <w:tcMar>
              <w:top w:w="100" w:type="dxa"/>
              <w:left w:w="100" w:type="dxa"/>
              <w:bottom w:w="100" w:type="dxa"/>
              <w:right w:w="100" w:type="dxa"/>
            </w:tcMar>
          </w:tcPr>
          <w:p w14:paraId="369508DD"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0.2</w:t>
            </w:r>
          </w:p>
        </w:tc>
        <w:tc>
          <w:tcPr>
            <w:tcW w:w="3480" w:type="dxa"/>
            <w:tcBorders>
              <w:top w:val="nil"/>
              <w:left w:val="nil"/>
              <w:bottom w:val="nil"/>
              <w:right w:val="nil"/>
            </w:tcBorders>
            <w:shd w:val="clear" w:color="auto" w:fill="auto"/>
            <w:tcMar>
              <w:top w:w="100" w:type="dxa"/>
              <w:left w:w="100" w:type="dxa"/>
              <w:bottom w:w="100" w:type="dxa"/>
              <w:right w:w="100" w:type="dxa"/>
            </w:tcMar>
          </w:tcPr>
          <w:p w14:paraId="0E81D26A" w14:textId="77777777" w:rsidR="00DF3425" w:rsidRDefault="00000000">
            <w:pPr>
              <w:widowControl w:val="0"/>
              <w:rPr>
                <w:rFonts w:ascii="Roboto" w:eastAsia="Roboto" w:hAnsi="Roboto" w:cs="Roboto"/>
                <w:sz w:val="24"/>
                <w:szCs w:val="24"/>
              </w:rPr>
            </w:pPr>
            <w:r>
              <w:rPr>
                <w:rFonts w:ascii="Roboto" w:eastAsia="Roboto" w:hAnsi="Roboto" w:cs="Roboto"/>
                <w:sz w:val="24"/>
                <w:szCs w:val="24"/>
              </w:rPr>
              <w:t>3,734</w:t>
            </w:r>
          </w:p>
        </w:tc>
        <w:tc>
          <w:tcPr>
            <w:tcW w:w="2400" w:type="dxa"/>
            <w:tcBorders>
              <w:top w:val="nil"/>
              <w:left w:val="nil"/>
              <w:bottom w:val="nil"/>
              <w:right w:val="nil"/>
            </w:tcBorders>
            <w:shd w:val="clear" w:color="auto" w:fill="auto"/>
            <w:tcMar>
              <w:top w:w="100" w:type="dxa"/>
              <w:left w:w="100" w:type="dxa"/>
              <w:bottom w:w="100" w:type="dxa"/>
              <w:right w:w="100" w:type="dxa"/>
            </w:tcMar>
          </w:tcPr>
          <w:p w14:paraId="2571F4F7" w14:textId="77777777" w:rsidR="00DF3425" w:rsidRDefault="00000000">
            <w:pPr>
              <w:widowControl w:val="0"/>
              <w:rPr>
                <w:rFonts w:ascii="Roboto" w:eastAsia="Roboto" w:hAnsi="Roboto" w:cs="Roboto"/>
                <w:sz w:val="24"/>
                <w:szCs w:val="24"/>
              </w:rPr>
            </w:pPr>
            <w:r>
              <w:rPr>
                <w:rFonts w:ascii="Roboto" w:eastAsia="Roboto" w:hAnsi="Roboto" w:cs="Roboto"/>
                <w:sz w:val="24"/>
                <w:szCs w:val="24"/>
              </w:rPr>
              <w:t>2,378</w:t>
            </w:r>
          </w:p>
        </w:tc>
      </w:tr>
      <w:tr w:rsidR="00DF3425" w14:paraId="11668F1C" w14:textId="77777777">
        <w:tc>
          <w:tcPr>
            <w:tcW w:w="1815" w:type="dxa"/>
            <w:tcBorders>
              <w:top w:val="nil"/>
              <w:left w:val="nil"/>
              <w:right w:val="nil"/>
            </w:tcBorders>
            <w:shd w:val="clear" w:color="auto" w:fill="auto"/>
            <w:tcMar>
              <w:top w:w="100" w:type="dxa"/>
              <w:left w:w="100" w:type="dxa"/>
              <w:bottom w:w="100" w:type="dxa"/>
              <w:right w:w="100" w:type="dxa"/>
            </w:tcMar>
          </w:tcPr>
          <w:p w14:paraId="74A2471E" w14:textId="77777777" w:rsidR="00DF3425" w:rsidRDefault="00000000">
            <w:pPr>
              <w:widowControl w:val="0"/>
              <w:rPr>
                <w:rFonts w:ascii="Roboto" w:eastAsia="Roboto" w:hAnsi="Roboto" w:cs="Roboto"/>
                <w:sz w:val="24"/>
                <w:szCs w:val="24"/>
              </w:rPr>
            </w:pPr>
            <w:r>
              <w:rPr>
                <w:rFonts w:ascii="Roboto" w:eastAsia="Roboto" w:hAnsi="Roboto" w:cs="Roboto"/>
                <w:sz w:val="24"/>
                <w:szCs w:val="24"/>
              </w:rPr>
              <w:t>0.1</w:t>
            </w:r>
          </w:p>
        </w:tc>
        <w:tc>
          <w:tcPr>
            <w:tcW w:w="3480" w:type="dxa"/>
            <w:tcBorders>
              <w:top w:val="nil"/>
              <w:left w:val="nil"/>
              <w:right w:val="nil"/>
            </w:tcBorders>
            <w:shd w:val="clear" w:color="auto" w:fill="auto"/>
            <w:tcMar>
              <w:top w:w="100" w:type="dxa"/>
              <w:left w:w="100" w:type="dxa"/>
              <w:bottom w:w="100" w:type="dxa"/>
              <w:right w:w="100" w:type="dxa"/>
            </w:tcMar>
          </w:tcPr>
          <w:p w14:paraId="108F344D" w14:textId="77777777" w:rsidR="00DF3425" w:rsidRDefault="00000000">
            <w:pPr>
              <w:widowControl w:val="0"/>
              <w:rPr>
                <w:rFonts w:ascii="Roboto" w:eastAsia="Roboto" w:hAnsi="Roboto" w:cs="Roboto"/>
                <w:sz w:val="24"/>
                <w:szCs w:val="24"/>
              </w:rPr>
            </w:pPr>
            <w:r>
              <w:rPr>
                <w:rFonts w:ascii="Roboto" w:eastAsia="Roboto" w:hAnsi="Roboto" w:cs="Roboto"/>
                <w:sz w:val="24"/>
                <w:szCs w:val="24"/>
              </w:rPr>
              <w:t>7,311</w:t>
            </w:r>
          </w:p>
        </w:tc>
        <w:tc>
          <w:tcPr>
            <w:tcW w:w="2400" w:type="dxa"/>
            <w:tcBorders>
              <w:top w:val="nil"/>
              <w:left w:val="nil"/>
              <w:right w:val="nil"/>
            </w:tcBorders>
            <w:shd w:val="clear" w:color="auto" w:fill="auto"/>
            <w:tcMar>
              <w:top w:w="100" w:type="dxa"/>
              <w:left w:w="100" w:type="dxa"/>
              <w:bottom w:w="100" w:type="dxa"/>
              <w:right w:w="100" w:type="dxa"/>
            </w:tcMar>
          </w:tcPr>
          <w:p w14:paraId="60D61EC0" w14:textId="77777777" w:rsidR="00DF3425" w:rsidRDefault="00000000">
            <w:pPr>
              <w:widowControl w:val="0"/>
              <w:rPr>
                <w:rFonts w:ascii="Roboto" w:eastAsia="Roboto" w:hAnsi="Roboto" w:cs="Roboto"/>
                <w:sz w:val="24"/>
                <w:szCs w:val="24"/>
              </w:rPr>
            </w:pPr>
            <w:r>
              <w:rPr>
                <w:rFonts w:ascii="Roboto" w:eastAsia="Roboto" w:hAnsi="Roboto" w:cs="Roboto"/>
                <w:sz w:val="24"/>
                <w:szCs w:val="24"/>
              </w:rPr>
              <w:t>3,837</w:t>
            </w:r>
          </w:p>
        </w:tc>
      </w:tr>
    </w:tbl>
    <w:p w14:paraId="268CD31B" w14:textId="77777777" w:rsidR="00DF3425" w:rsidRDefault="00DF3425">
      <w:pPr>
        <w:jc w:val="both"/>
        <w:rPr>
          <w:rFonts w:ascii="Roboto" w:eastAsia="Roboto" w:hAnsi="Roboto" w:cs="Roboto"/>
          <w:sz w:val="24"/>
          <w:szCs w:val="24"/>
        </w:rPr>
      </w:pPr>
    </w:p>
    <w:p w14:paraId="038B738D" w14:textId="77777777" w:rsidR="00DF3425" w:rsidRDefault="00000000">
      <w:pPr>
        <w:jc w:val="both"/>
        <w:rPr>
          <w:rFonts w:ascii="Roboto" w:eastAsia="Roboto" w:hAnsi="Roboto" w:cs="Roboto"/>
          <w:sz w:val="24"/>
          <w:szCs w:val="24"/>
        </w:rPr>
      </w:pPr>
      <w:r>
        <w:br w:type="page"/>
      </w:r>
    </w:p>
    <w:p w14:paraId="17DC994E" w14:textId="77777777" w:rsidR="00DF3425" w:rsidRDefault="00000000">
      <w:pPr>
        <w:pStyle w:val="Heading1"/>
        <w:keepNext w:val="0"/>
        <w:keepLines w:val="0"/>
        <w:spacing w:before="0" w:after="0"/>
        <w:rPr>
          <w:rFonts w:ascii="Roboto" w:eastAsia="Roboto" w:hAnsi="Roboto" w:cs="Roboto"/>
          <w:b/>
          <w:color w:val="0D0D0D"/>
          <w:sz w:val="24"/>
          <w:szCs w:val="24"/>
          <w:highlight w:val="white"/>
        </w:rPr>
      </w:pPr>
      <w:bookmarkStart w:id="5" w:name="_39095gi19jq6" w:colFirst="0" w:colLast="0"/>
      <w:bookmarkEnd w:id="5"/>
      <w:r>
        <w:rPr>
          <w:rFonts w:ascii="Roboto" w:eastAsia="Roboto" w:hAnsi="Roboto" w:cs="Roboto"/>
          <w:b/>
          <w:color w:val="0D0D0D"/>
          <w:sz w:val="24"/>
          <w:szCs w:val="24"/>
          <w:highlight w:val="white"/>
        </w:rPr>
        <w:lastRenderedPageBreak/>
        <w:t>Supplementary Table S4</w:t>
      </w:r>
    </w:p>
    <w:p w14:paraId="04F1F7D7" w14:textId="77777777" w:rsidR="00DF3425" w:rsidRDefault="00DF3425">
      <w:pPr>
        <w:jc w:val="both"/>
        <w:rPr>
          <w:rFonts w:ascii="Roboto" w:eastAsia="Roboto" w:hAnsi="Roboto" w:cs="Roboto"/>
          <w:b/>
        </w:rPr>
      </w:pPr>
    </w:p>
    <w:p w14:paraId="51BDB6EA" w14:textId="77777777" w:rsidR="00DF3425" w:rsidRDefault="00000000">
      <w:pPr>
        <w:jc w:val="both"/>
        <w:rPr>
          <w:rFonts w:ascii="Roboto" w:eastAsia="Roboto" w:hAnsi="Roboto" w:cs="Roboto"/>
        </w:rPr>
      </w:pPr>
      <w:r>
        <w:rPr>
          <w:rFonts w:ascii="Roboto" w:eastAsia="Roboto" w:hAnsi="Roboto" w:cs="Roboto"/>
        </w:rPr>
        <w:t xml:space="preserve">Mechanism-of-action targets of drugs approved since 2000. </w:t>
      </w:r>
      <w:r>
        <w:rPr>
          <w:rFonts w:ascii="Roboto" w:eastAsia="Roboto" w:hAnsi="Roboto" w:cs="Roboto"/>
          <w:b/>
        </w:rPr>
        <w:t>a.</w:t>
      </w:r>
      <w:r>
        <w:rPr>
          <w:rFonts w:ascii="Roboto" w:eastAsia="Roboto" w:hAnsi="Roboto" w:cs="Roboto"/>
        </w:rPr>
        <w:t xml:space="preserve"> Number of targets for each year of approval according to ChEMBL data. </w:t>
      </w:r>
      <w:r>
        <w:rPr>
          <w:rFonts w:ascii="Roboto" w:eastAsia="Roboto" w:hAnsi="Roboto" w:cs="Roboto"/>
          <w:b/>
        </w:rPr>
        <w:t xml:space="preserve">b. </w:t>
      </w:r>
      <w:r>
        <w:rPr>
          <w:rFonts w:ascii="Roboto" w:eastAsia="Roboto" w:hAnsi="Roboto" w:cs="Roboto"/>
        </w:rPr>
        <w:t>Number of targets with each type of novelty peak.</w:t>
      </w:r>
    </w:p>
    <w:tbl>
      <w:tblPr>
        <w:tblStyle w:val="a1"/>
        <w:tblW w:w="90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605"/>
        <w:gridCol w:w="2370"/>
        <w:gridCol w:w="480"/>
        <w:gridCol w:w="2205"/>
        <w:gridCol w:w="2385"/>
      </w:tblGrid>
      <w:tr w:rsidR="00DF3425" w14:paraId="59124EAB" w14:textId="77777777">
        <w:tc>
          <w:tcPr>
            <w:tcW w:w="1605" w:type="dxa"/>
            <w:tcBorders>
              <w:top w:val="nil"/>
              <w:left w:val="single" w:sz="8" w:space="0" w:color="FFFFFF"/>
              <w:right w:val="single" w:sz="8" w:space="0" w:color="FFFFFF"/>
            </w:tcBorders>
            <w:shd w:val="clear" w:color="auto" w:fill="auto"/>
            <w:tcMar>
              <w:top w:w="100" w:type="dxa"/>
              <w:left w:w="100" w:type="dxa"/>
              <w:bottom w:w="100" w:type="dxa"/>
              <w:right w:w="100" w:type="dxa"/>
            </w:tcMar>
          </w:tcPr>
          <w:p w14:paraId="761F179B" w14:textId="77777777" w:rsidR="00DF3425" w:rsidRDefault="00000000">
            <w:pPr>
              <w:widowControl w:val="0"/>
              <w:rPr>
                <w:rFonts w:ascii="Roboto" w:eastAsia="Roboto" w:hAnsi="Roboto" w:cs="Roboto"/>
                <w:b/>
              </w:rPr>
            </w:pPr>
            <w:r>
              <w:rPr>
                <w:rFonts w:ascii="Roboto" w:eastAsia="Roboto" w:hAnsi="Roboto" w:cs="Roboto"/>
                <w:b/>
              </w:rPr>
              <w:t>a</w:t>
            </w:r>
          </w:p>
        </w:tc>
        <w:tc>
          <w:tcPr>
            <w:tcW w:w="2370" w:type="dxa"/>
            <w:tcBorders>
              <w:top w:val="nil"/>
              <w:left w:val="single" w:sz="8" w:space="0" w:color="FFFFFF"/>
              <w:right w:val="single" w:sz="8" w:space="0" w:color="FFFFFF"/>
            </w:tcBorders>
            <w:shd w:val="clear" w:color="auto" w:fill="auto"/>
            <w:tcMar>
              <w:top w:w="100" w:type="dxa"/>
              <w:left w:w="100" w:type="dxa"/>
              <w:bottom w:w="100" w:type="dxa"/>
              <w:right w:w="100" w:type="dxa"/>
            </w:tcMar>
          </w:tcPr>
          <w:p w14:paraId="21D98507" w14:textId="77777777" w:rsidR="00DF3425" w:rsidRDefault="00DF3425">
            <w:pPr>
              <w:widowControl w:val="0"/>
              <w:jc w:val="center"/>
              <w:rPr>
                <w:rFonts w:ascii="Roboto" w:eastAsia="Roboto" w:hAnsi="Roboto" w:cs="Roboto"/>
                <w:b/>
              </w:rPr>
            </w:pPr>
          </w:p>
        </w:tc>
        <w:tc>
          <w:tcPr>
            <w:tcW w:w="480" w:type="dxa"/>
            <w:tcBorders>
              <w:top w:val="nil"/>
              <w:left w:val="single" w:sz="8" w:space="0" w:color="FFFFFF"/>
              <w:bottom w:val="nil"/>
              <w:right w:val="single" w:sz="8" w:space="0" w:color="FFFFFF"/>
            </w:tcBorders>
            <w:shd w:val="clear" w:color="auto" w:fill="auto"/>
            <w:tcMar>
              <w:top w:w="100" w:type="dxa"/>
              <w:left w:w="100" w:type="dxa"/>
              <w:bottom w:w="100" w:type="dxa"/>
              <w:right w:w="100" w:type="dxa"/>
            </w:tcMar>
          </w:tcPr>
          <w:p w14:paraId="30D130CA" w14:textId="77777777" w:rsidR="00DF3425" w:rsidRDefault="00DF3425">
            <w:pPr>
              <w:widowControl w:val="0"/>
              <w:jc w:val="center"/>
              <w:rPr>
                <w:rFonts w:ascii="Roboto" w:eastAsia="Roboto" w:hAnsi="Roboto" w:cs="Roboto"/>
                <w:b/>
              </w:rPr>
            </w:pPr>
          </w:p>
        </w:tc>
        <w:tc>
          <w:tcPr>
            <w:tcW w:w="2205" w:type="dxa"/>
            <w:tcBorders>
              <w:top w:val="nil"/>
              <w:left w:val="single" w:sz="8" w:space="0" w:color="FFFFFF"/>
              <w:right w:val="single" w:sz="8" w:space="0" w:color="FFFFFF"/>
            </w:tcBorders>
            <w:shd w:val="clear" w:color="auto" w:fill="auto"/>
            <w:tcMar>
              <w:top w:w="100" w:type="dxa"/>
              <w:left w:w="100" w:type="dxa"/>
              <w:bottom w:w="100" w:type="dxa"/>
              <w:right w:w="100" w:type="dxa"/>
            </w:tcMar>
          </w:tcPr>
          <w:p w14:paraId="644987A7" w14:textId="77777777" w:rsidR="00DF3425" w:rsidRDefault="00000000">
            <w:pPr>
              <w:widowControl w:val="0"/>
              <w:rPr>
                <w:rFonts w:ascii="Roboto" w:eastAsia="Roboto" w:hAnsi="Roboto" w:cs="Roboto"/>
                <w:b/>
              </w:rPr>
            </w:pPr>
            <w:r>
              <w:rPr>
                <w:rFonts w:ascii="Roboto" w:eastAsia="Roboto" w:hAnsi="Roboto" w:cs="Roboto"/>
                <w:b/>
              </w:rPr>
              <w:t>b</w:t>
            </w:r>
          </w:p>
        </w:tc>
        <w:tc>
          <w:tcPr>
            <w:tcW w:w="2385" w:type="dxa"/>
            <w:tcBorders>
              <w:top w:val="nil"/>
              <w:left w:val="single" w:sz="8" w:space="0" w:color="FFFFFF"/>
              <w:right w:val="single" w:sz="8" w:space="0" w:color="FFFFFF"/>
            </w:tcBorders>
            <w:shd w:val="clear" w:color="auto" w:fill="auto"/>
            <w:tcMar>
              <w:top w:w="100" w:type="dxa"/>
              <w:left w:w="100" w:type="dxa"/>
              <w:bottom w:w="100" w:type="dxa"/>
              <w:right w:w="100" w:type="dxa"/>
            </w:tcMar>
          </w:tcPr>
          <w:p w14:paraId="73E5FC70" w14:textId="77777777" w:rsidR="00DF3425" w:rsidRDefault="00DF3425">
            <w:pPr>
              <w:widowControl w:val="0"/>
              <w:jc w:val="center"/>
              <w:rPr>
                <w:rFonts w:ascii="Roboto" w:eastAsia="Roboto" w:hAnsi="Roboto" w:cs="Roboto"/>
                <w:b/>
              </w:rPr>
            </w:pPr>
          </w:p>
        </w:tc>
      </w:tr>
      <w:tr w:rsidR="00DF3425" w14:paraId="265045B2" w14:textId="77777777">
        <w:trPr>
          <w:trHeight w:val="672"/>
        </w:trPr>
        <w:tc>
          <w:tcPr>
            <w:tcW w:w="1605" w:type="dxa"/>
            <w:tcBorders>
              <w:left w:val="single" w:sz="8" w:space="0" w:color="FFFFFF"/>
              <w:right w:val="single" w:sz="8" w:space="0" w:color="FFFFFF"/>
            </w:tcBorders>
            <w:shd w:val="clear" w:color="auto" w:fill="auto"/>
            <w:tcMar>
              <w:top w:w="100" w:type="dxa"/>
              <w:left w:w="100" w:type="dxa"/>
              <w:bottom w:w="100" w:type="dxa"/>
              <w:right w:w="100" w:type="dxa"/>
            </w:tcMar>
          </w:tcPr>
          <w:p w14:paraId="2E60EB3C" w14:textId="77777777" w:rsidR="00DF3425" w:rsidRDefault="00000000">
            <w:pPr>
              <w:widowControl w:val="0"/>
              <w:jc w:val="center"/>
              <w:rPr>
                <w:rFonts w:ascii="Roboto" w:eastAsia="Roboto" w:hAnsi="Roboto" w:cs="Roboto"/>
                <w:b/>
              </w:rPr>
            </w:pPr>
            <w:r>
              <w:rPr>
                <w:rFonts w:ascii="Roboto" w:eastAsia="Roboto" w:hAnsi="Roboto" w:cs="Roboto"/>
                <w:b/>
              </w:rPr>
              <w:t>Drug approval year</w:t>
            </w:r>
          </w:p>
        </w:tc>
        <w:tc>
          <w:tcPr>
            <w:tcW w:w="2370" w:type="dxa"/>
            <w:tcBorders>
              <w:left w:val="single" w:sz="8" w:space="0" w:color="FFFFFF"/>
              <w:right w:val="nil"/>
            </w:tcBorders>
            <w:shd w:val="clear" w:color="auto" w:fill="auto"/>
            <w:tcMar>
              <w:top w:w="100" w:type="dxa"/>
              <w:left w:w="100" w:type="dxa"/>
              <w:bottom w:w="100" w:type="dxa"/>
              <w:right w:w="100" w:type="dxa"/>
            </w:tcMar>
          </w:tcPr>
          <w:p w14:paraId="572D32F7" w14:textId="77777777" w:rsidR="00DF3425" w:rsidRDefault="00000000">
            <w:pPr>
              <w:widowControl w:val="0"/>
              <w:jc w:val="center"/>
              <w:rPr>
                <w:rFonts w:ascii="Roboto" w:eastAsia="Roboto" w:hAnsi="Roboto" w:cs="Roboto"/>
                <w:b/>
              </w:rPr>
            </w:pPr>
            <w:r>
              <w:rPr>
                <w:rFonts w:ascii="Roboto" w:eastAsia="Roboto" w:hAnsi="Roboto" w:cs="Roboto"/>
                <w:b/>
              </w:rPr>
              <w:t>Number of drug mechanism-of-action targets</w:t>
            </w:r>
          </w:p>
        </w:tc>
        <w:tc>
          <w:tcPr>
            <w:tcW w:w="480" w:type="dxa"/>
            <w:tcBorders>
              <w:top w:val="nil"/>
              <w:left w:val="nil"/>
              <w:bottom w:val="nil"/>
              <w:right w:val="nil"/>
            </w:tcBorders>
            <w:shd w:val="clear" w:color="auto" w:fill="auto"/>
            <w:tcMar>
              <w:top w:w="100" w:type="dxa"/>
              <w:left w:w="100" w:type="dxa"/>
              <w:bottom w:w="100" w:type="dxa"/>
              <w:right w:w="100" w:type="dxa"/>
            </w:tcMar>
          </w:tcPr>
          <w:p w14:paraId="7C090338" w14:textId="77777777" w:rsidR="00DF3425" w:rsidRDefault="00DF3425">
            <w:pPr>
              <w:widowControl w:val="0"/>
              <w:jc w:val="center"/>
              <w:rPr>
                <w:rFonts w:ascii="Roboto" w:eastAsia="Roboto" w:hAnsi="Roboto" w:cs="Roboto"/>
                <w:b/>
              </w:rPr>
            </w:pPr>
          </w:p>
        </w:tc>
        <w:tc>
          <w:tcPr>
            <w:tcW w:w="2205" w:type="dxa"/>
            <w:tcBorders>
              <w:left w:val="nil"/>
              <w:right w:val="single" w:sz="8" w:space="0" w:color="FFFFFF"/>
            </w:tcBorders>
            <w:shd w:val="clear" w:color="auto" w:fill="auto"/>
            <w:tcMar>
              <w:top w:w="100" w:type="dxa"/>
              <w:left w:w="100" w:type="dxa"/>
              <w:bottom w:w="100" w:type="dxa"/>
              <w:right w:w="100" w:type="dxa"/>
            </w:tcMar>
            <w:vAlign w:val="center"/>
          </w:tcPr>
          <w:p w14:paraId="00CD8537" w14:textId="77777777" w:rsidR="00DF3425" w:rsidRDefault="00000000">
            <w:pPr>
              <w:widowControl w:val="0"/>
              <w:jc w:val="center"/>
              <w:rPr>
                <w:rFonts w:ascii="Roboto" w:eastAsia="Roboto" w:hAnsi="Roboto" w:cs="Roboto"/>
                <w:b/>
              </w:rPr>
            </w:pPr>
            <w:r>
              <w:rPr>
                <w:rFonts w:ascii="Roboto" w:eastAsia="Roboto" w:hAnsi="Roboto" w:cs="Roboto"/>
                <w:b/>
              </w:rPr>
              <w:t>Type of novelty peak</w:t>
            </w:r>
          </w:p>
        </w:tc>
        <w:tc>
          <w:tcPr>
            <w:tcW w:w="2385" w:type="dxa"/>
            <w:tcBorders>
              <w:left w:val="single" w:sz="8" w:space="0" w:color="FFFFFF"/>
              <w:right w:val="single" w:sz="8" w:space="0" w:color="FFFFFF"/>
            </w:tcBorders>
            <w:shd w:val="clear" w:color="auto" w:fill="auto"/>
            <w:tcMar>
              <w:top w:w="100" w:type="dxa"/>
              <w:left w:w="100" w:type="dxa"/>
              <w:bottom w:w="100" w:type="dxa"/>
              <w:right w:w="100" w:type="dxa"/>
            </w:tcMar>
          </w:tcPr>
          <w:p w14:paraId="677C4AD9" w14:textId="77777777" w:rsidR="00DF3425" w:rsidRDefault="00000000">
            <w:pPr>
              <w:widowControl w:val="0"/>
              <w:jc w:val="center"/>
              <w:rPr>
                <w:rFonts w:ascii="Roboto" w:eastAsia="Roboto" w:hAnsi="Roboto" w:cs="Roboto"/>
                <w:b/>
              </w:rPr>
            </w:pPr>
            <w:r>
              <w:rPr>
                <w:rFonts w:ascii="Roboto" w:eastAsia="Roboto" w:hAnsi="Roboto" w:cs="Roboto"/>
                <w:b/>
              </w:rPr>
              <w:t>Number of drug mechanism-of-action targets</w:t>
            </w:r>
          </w:p>
        </w:tc>
      </w:tr>
      <w:tr w:rsidR="00DF3425" w14:paraId="4669B05B" w14:textId="77777777">
        <w:trPr>
          <w:trHeight w:val="24"/>
        </w:trPr>
        <w:tc>
          <w:tcPr>
            <w:tcW w:w="1605"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08E7AF4" w14:textId="77777777" w:rsidR="00DF3425" w:rsidRDefault="00000000">
            <w:pPr>
              <w:widowControl w:val="0"/>
              <w:jc w:val="center"/>
              <w:rPr>
                <w:rFonts w:ascii="Roboto" w:eastAsia="Roboto" w:hAnsi="Roboto" w:cs="Roboto"/>
              </w:rPr>
            </w:pPr>
            <w:r>
              <w:rPr>
                <w:rFonts w:ascii="Roboto" w:eastAsia="Roboto" w:hAnsi="Roboto" w:cs="Roboto"/>
              </w:rPr>
              <w:t>2000-2005</w:t>
            </w:r>
          </w:p>
        </w:tc>
        <w:tc>
          <w:tcPr>
            <w:tcW w:w="2370"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50FD2CF" w14:textId="77777777" w:rsidR="00DF3425" w:rsidRDefault="00000000">
            <w:pPr>
              <w:widowControl w:val="0"/>
              <w:jc w:val="center"/>
              <w:rPr>
                <w:rFonts w:ascii="Roboto" w:eastAsia="Roboto" w:hAnsi="Roboto" w:cs="Roboto"/>
              </w:rPr>
            </w:pPr>
            <w:r>
              <w:rPr>
                <w:rFonts w:ascii="Roboto" w:eastAsia="Roboto" w:hAnsi="Roboto" w:cs="Roboto"/>
              </w:rPr>
              <w:t>42</w:t>
            </w:r>
          </w:p>
        </w:tc>
        <w:tc>
          <w:tcPr>
            <w:tcW w:w="480" w:type="dxa"/>
            <w:tcBorders>
              <w:top w:val="nil"/>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B1725E4" w14:textId="77777777" w:rsidR="00DF3425" w:rsidRDefault="00DF3425">
            <w:pPr>
              <w:widowControl w:val="0"/>
              <w:jc w:val="center"/>
              <w:rPr>
                <w:rFonts w:ascii="Roboto" w:eastAsia="Roboto" w:hAnsi="Roboto" w:cs="Roboto"/>
              </w:rPr>
            </w:pPr>
          </w:p>
        </w:tc>
        <w:tc>
          <w:tcPr>
            <w:tcW w:w="2205"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2157BBC" w14:textId="77777777" w:rsidR="00DF3425" w:rsidRDefault="00000000">
            <w:pPr>
              <w:widowControl w:val="0"/>
              <w:jc w:val="center"/>
              <w:rPr>
                <w:rFonts w:ascii="Roboto" w:eastAsia="Roboto" w:hAnsi="Roboto" w:cs="Roboto"/>
              </w:rPr>
            </w:pPr>
            <w:r>
              <w:rPr>
                <w:rFonts w:ascii="Roboto" w:eastAsia="Roboto" w:hAnsi="Roboto" w:cs="Roboto"/>
              </w:rPr>
              <w:t>Genetic association</w:t>
            </w:r>
          </w:p>
        </w:tc>
        <w:tc>
          <w:tcPr>
            <w:tcW w:w="2385" w:type="dxa"/>
            <w:tcBorders>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D38C851" w14:textId="77777777" w:rsidR="00DF3425" w:rsidRDefault="00000000">
            <w:pPr>
              <w:widowControl w:val="0"/>
              <w:jc w:val="center"/>
              <w:rPr>
                <w:rFonts w:ascii="Roboto" w:eastAsia="Roboto" w:hAnsi="Roboto" w:cs="Roboto"/>
              </w:rPr>
            </w:pPr>
            <w:r>
              <w:rPr>
                <w:rFonts w:ascii="Roboto" w:eastAsia="Roboto" w:hAnsi="Roboto" w:cs="Roboto"/>
              </w:rPr>
              <w:t>162</w:t>
            </w:r>
          </w:p>
        </w:tc>
      </w:tr>
      <w:tr w:rsidR="00DF3425" w14:paraId="18E5B1F8" w14:textId="77777777">
        <w:tc>
          <w:tcPr>
            <w:tcW w:w="16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F9F603C" w14:textId="77777777" w:rsidR="00DF3425" w:rsidRDefault="00000000">
            <w:pPr>
              <w:widowControl w:val="0"/>
              <w:jc w:val="center"/>
              <w:rPr>
                <w:rFonts w:ascii="Roboto" w:eastAsia="Roboto" w:hAnsi="Roboto" w:cs="Roboto"/>
              </w:rPr>
            </w:pPr>
            <w:r>
              <w:rPr>
                <w:rFonts w:ascii="Roboto" w:eastAsia="Roboto" w:hAnsi="Roboto" w:cs="Roboto"/>
              </w:rPr>
              <w:t>2006-2010</w:t>
            </w:r>
          </w:p>
        </w:tc>
        <w:tc>
          <w:tcPr>
            <w:tcW w:w="23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03BBB16" w14:textId="77777777" w:rsidR="00DF3425" w:rsidRDefault="00000000">
            <w:pPr>
              <w:widowControl w:val="0"/>
              <w:jc w:val="center"/>
              <w:rPr>
                <w:rFonts w:ascii="Roboto" w:eastAsia="Roboto" w:hAnsi="Roboto" w:cs="Roboto"/>
              </w:rPr>
            </w:pPr>
            <w:r>
              <w:rPr>
                <w:rFonts w:ascii="Roboto" w:eastAsia="Roboto" w:hAnsi="Roboto" w:cs="Roboto"/>
              </w:rPr>
              <w:t>103</w:t>
            </w:r>
          </w:p>
        </w:tc>
        <w:tc>
          <w:tcPr>
            <w:tcW w:w="4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E84F3F1" w14:textId="77777777" w:rsidR="00DF3425" w:rsidRDefault="00DF3425">
            <w:pPr>
              <w:widowControl w:val="0"/>
              <w:jc w:val="center"/>
              <w:rPr>
                <w:rFonts w:ascii="Roboto" w:eastAsia="Roboto" w:hAnsi="Roboto" w:cs="Roboto"/>
              </w:rPr>
            </w:pPr>
          </w:p>
        </w:tc>
        <w:tc>
          <w:tcPr>
            <w:tcW w:w="22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D8F19D4" w14:textId="77777777" w:rsidR="00DF3425" w:rsidRDefault="00000000">
            <w:pPr>
              <w:widowControl w:val="0"/>
              <w:jc w:val="center"/>
              <w:rPr>
                <w:rFonts w:ascii="Roboto" w:eastAsia="Roboto" w:hAnsi="Roboto" w:cs="Roboto"/>
              </w:rPr>
            </w:pPr>
            <w:r>
              <w:rPr>
                <w:rFonts w:ascii="Roboto" w:eastAsia="Roboto" w:hAnsi="Roboto" w:cs="Roboto"/>
              </w:rPr>
              <w:t>Somatic mutation</w:t>
            </w:r>
          </w:p>
        </w:tc>
        <w:tc>
          <w:tcPr>
            <w:tcW w:w="23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5DEA17B" w14:textId="77777777" w:rsidR="00DF3425" w:rsidRDefault="00000000">
            <w:pPr>
              <w:widowControl w:val="0"/>
              <w:jc w:val="center"/>
              <w:rPr>
                <w:rFonts w:ascii="Roboto" w:eastAsia="Roboto" w:hAnsi="Roboto" w:cs="Roboto"/>
              </w:rPr>
            </w:pPr>
            <w:r>
              <w:rPr>
                <w:rFonts w:ascii="Roboto" w:eastAsia="Roboto" w:hAnsi="Roboto" w:cs="Roboto"/>
              </w:rPr>
              <w:t>79</w:t>
            </w:r>
          </w:p>
        </w:tc>
      </w:tr>
      <w:tr w:rsidR="00DF3425" w14:paraId="35364A05" w14:textId="77777777">
        <w:tc>
          <w:tcPr>
            <w:tcW w:w="16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3EE9391B" w14:textId="77777777" w:rsidR="00DF3425" w:rsidRDefault="00000000">
            <w:pPr>
              <w:widowControl w:val="0"/>
              <w:jc w:val="center"/>
              <w:rPr>
                <w:rFonts w:ascii="Roboto" w:eastAsia="Roboto" w:hAnsi="Roboto" w:cs="Roboto"/>
              </w:rPr>
            </w:pPr>
            <w:r>
              <w:rPr>
                <w:rFonts w:ascii="Roboto" w:eastAsia="Roboto" w:hAnsi="Roboto" w:cs="Roboto"/>
              </w:rPr>
              <w:t>2011-2012</w:t>
            </w:r>
          </w:p>
        </w:tc>
        <w:tc>
          <w:tcPr>
            <w:tcW w:w="23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4409BA0" w14:textId="77777777" w:rsidR="00DF3425" w:rsidRDefault="00000000">
            <w:pPr>
              <w:widowControl w:val="0"/>
              <w:jc w:val="center"/>
              <w:rPr>
                <w:rFonts w:ascii="Roboto" w:eastAsia="Roboto" w:hAnsi="Roboto" w:cs="Roboto"/>
              </w:rPr>
            </w:pPr>
            <w:r>
              <w:rPr>
                <w:rFonts w:ascii="Roboto" w:eastAsia="Roboto" w:hAnsi="Roboto" w:cs="Roboto"/>
              </w:rPr>
              <w:t>45</w:t>
            </w:r>
          </w:p>
        </w:tc>
        <w:tc>
          <w:tcPr>
            <w:tcW w:w="4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D9F024C" w14:textId="77777777" w:rsidR="00DF3425" w:rsidRDefault="00DF3425">
            <w:pPr>
              <w:widowControl w:val="0"/>
              <w:jc w:val="center"/>
              <w:rPr>
                <w:rFonts w:ascii="Roboto" w:eastAsia="Roboto" w:hAnsi="Roboto" w:cs="Roboto"/>
              </w:rPr>
            </w:pPr>
          </w:p>
        </w:tc>
        <w:tc>
          <w:tcPr>
            <w:tcW w:w="22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827E7CA" w14:textId="77777777" w:rsidR="00DF3425" w:rsidRDefault="00000000">
            <w:pPr>
              <w:widowControl w:val="0"/>
              <w:jc w:val="center"/>
              <w:rPr>
                <w:rFonts w:ascii="Roboto" w:eastAsia="Roboto" w:hAnsi="Roboto" w:cs="Roboto"/>
              </w:rPr>
            </w:pPr>
            <w:r>
              <w:rPr>
                <w:rFonts w:ascii="Roboto" w:eastAsia="Roboto" w:hAnsi="Roboto" w:cs="Roboto"/>
              </w:rPr>
              <w:t>Literature</w:t>
            </w:r>
          </w:p>
        </w:tc>
        <w:tc>
          <w:tcPr>
            <w:tcW w:w="23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DF4037B" w14:textId="77777777" w:rsidR="00DF3425" w:rsidRDefault="00000000">
            <w:pPr>
              <w:widowControl w:val="0"/>
              <w:jc w:val="center"/>
              <w:rPr>
                <w:rFonts w:ascii="Roboto" w:eastAsia="Roboto" w:hAnsi="Roboto" w:cs="Roboto"/>
              </w:rPr>
            </w:pPr>
            <w:r>
              <w:rPr>
                <w:rFonts w:ascii="Roboto" w:eastAsia="Roboto" w:hAnsi="Roboto" w:cs="Roboto"/>
              </w:rPr>
              <w:t>321</w:t>
            </w:r>
          </w:p>
        </w:tc>
      </w:tr>
      <w:tr w:rsidR="00DF3425" w14:paraId="7819D000" w14:textId="77777777">
        <w:tc>
          <w:tcPr>
            <w:tcW w:w="16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EC26E77" w14:textId="77777777" w:rsidR="00DF3425" w:rsidRDefault="00000000">
            <w:pPr>
              <w:widowControl w:val="0"/>
              <w:jc w:val="center"/>
              <w:rPr>
                <w:rFonts w:ascii="Roboto" w:eastAsia="Roboto" w:hAnsi="Roboto" w:cs="Roboto"/>
              </w:rPr>
            </w:pPr>
            <w:r>
              <w:rPr>
                <w:rFonts w:ascii="Roboto" w:eastAsia="Roboto" w:hAnsi="Roboto" w:cs="Roboto"/>
              </w:rPr>
              <w:t>2013-2014</w:t>
            </w:r>
          </w:p>
        </w:tc>
        <w:tc>
          <w:tcPr>
            <w:tcW w:w="23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414C478" w14:textId="77777777" w:rsidR="00DF3425" w:rsidRDefault="00000000">
            <w:pPr>
              <w:widowControl w:val="0"/>
              <w:jc w:val="center"/>
              <w:rPr>
                <w:rFonts w:ascii="Roboto" w:eastAsia="Roboto" w:hAnsi="Roboto" w:cs="Roboto"/>
              </w:rPr>
            </w:pPr>
            <w:r>
              <w:rPr>
                <w:rFonts w:ascii="Roboto" w:eastAsia="Roboto" w:hAnsi="Roboto" w:cs="Roboto"/>
              </w:rPr>
              <w:t>99</w:t>
            </w:r>
          </w:p>
        </w:tc>
        <w:tc>
          <w:tcPr>
            <w:tcW w:w="4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2BC1DF06" w14:textId="77777777" w:rsidR="00DF3425" w:rsidRDefault="00DF3425">
            <w:pPr>
              <w:widowControl w:val="0"/>
              <w:jc w:val="center"/>
              <w:rPr>
                <w:rFonts w:ascii="Roboto" w:eastAsia="Roboto" w:hAnsi="Roboto" w:cs="Roboto"/>
              </w:rPr>
            </w:pPr>
          </w:p>
        </w:tc>
        <w:tc>
          <w:tcPr>
            <w:tcW w:w="22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795C232" w14:textId="77777777" w:rsidR="00DF3425" w:rsidRDefault="00000000">
            <w:pPr>
              <w:widowControl w:val="0"/>
              <w:jc w:val="center"/>
              <w:rPr>
                <w:rFonts w:ascii="Roboto" w:eastAsia="Roboto" w:hAnsi="Roboto" w:cs="Roboto"/>
              </w:rPr>
            </w:pPr>
            <w:r>
              <w:rPr>
                <w:rFonts w:ascii="Roboto" w:eastAsia="Roboto" w:hAnsi="Roboto" w:cs="Roboto"/>
              </w:rPr>
              <w:t>RNA expression</w:t>
            </w:r>
          </w:p>
        </w:tc>
        <w:tc>
          <w:tcPr>
            <w:tcW w:w="23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747C9E9" w14:textId="77777777" w:rsidR="00DF3425" w:rsidRDefault="00000000">
            <w:pPr>
              <w:widowControl w:val="0"/>
              <w:jc w:val="center"/>
              <w:rPr>
                <w:rFonts w:ascii="Roboto" w:eastAsia="Roboto" w:hAnsi="Roboto" w:cs="Roboto"/>
              </w:rPr>
            </w:pPr>
            <w:r>
              <w:rPr>
                <w:rFonts w:ascii="Roboto" w:eastAsia="Roboto" w:hAnsi="Roboto" w:cs="Roboto"/>
              </w:rPr>
              <w:t>191</w:t>
            </w:r>
          </w:p>
        </w:tc>
      </w:tr>
      <w:tr w:rsidR="00DF3425" w14:paraId="32269A2A" w14:textId="77777777">
        <w:tc>
          <w:tcPr>
            <w:tcW w:w="16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114D8078" w14:textId="77777777" w:rsidR="00DF3425" w:rsidRDefault="00000000">
            <w:pPr>
              <w:widowControl w:val="0"/>
              <w:jc w:val="center"/>
              <w:rPr>
                <w:rFonts w:ascii="Roboto" w:eastAsia="Roboto" w:hAnsi="Roboto" w:cs="Roboto"/>
              </w:rPr>
            </w:pPr>
            <w:r>
              <w:rPr>
                <w:rFonts w:ascii="Roboto" w:eastAsia="Roboto" w:hAnsi="Roboto" w:cs="Roboto"/>
              </w:rPr>
              <w:t>2015-2016</w:t>
            </w:r>
          </w:p>
        </w:tc>
        <w:tc>
          <w:tcPr>
            <w:tcW w:w="23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654647CB" w14:textId="77777777" w:rsidR="00DF3425" w:rsidRDefault="00000000">
            <w:pPr>
              <w:widowControl w:val="0"/>
              <w:jc w:val="center"/>
              <w:rPr>
                <w:rFonts w:ascii="Roboto" w:eastAsia="Roboto" w:hAnsi="Roboto" w:cs="Roboto"/>
              </w:rPr>
            </w:pPr>
            <w:r>
              <w:rPr>
                <w:rFonts w:ascii="Roboto" w:eastAsia="Roboto" w:hAnsi="Roboto" w:cs="Roboto"/>
              </w:rPr>
              <w:t>16</w:t>
            </w:r>
          </w:p>
        </w:tc>
        <w:tc>
          <w:tcPr>
            <w:tcW w:w="4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43D2C88" w14:textId="77777777" w:rsidR="00DF3425" w:rsidRDefault="00DF3425">
            <w:pPr>
              <w:widowControl w:val="0"/>
              <w:jc w:val="center"/>
              <w:rPr>
                <w:rFonts w:ascii="Roboto" w:eastAsia="Roboto" w:hAnsi="Roboto" w:cs="Roboto"/>
              </w:rPr>
            </w:pPr>
          </w:p>
        </w:tc>
        <w:tc>
          <w:tcPr>
            <w:tcW w:w="22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9E24BED" w14:textId="77777777" w:rsidR="00DF3425" w:rsidRDefault="00000000">
            <w:pPr>
              <w:widowControl w:val="0"/>
              <w:jc w:val="center"/>
              <w:rPr>
                <w:rFonts w:ascii="Roboto" w:eastAsia="Roboto" w:hAnsi="Roboto" w:cs="Roboto"/>
              </w:rPr>
            </w:pPr>
            <w:r>
              <w:rPr>
                <w:rFonts w:ascii="Roboto" w:eastAsia="Roboto" w:hAnsi="Roboto" w:cs="Roboto"/>
              </w:rPr>
              <w:t>Animal model</w:t>
            </w:r>
          </w:p>
        </w:tc>
        <w:tc>
          <w:tcPr>
            <w:tcW w:w="23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98799DE" w14:textId="77777777" w:rsidR="00DF3425" w:rsidRDefault="00000000">
            <w:pPr>
              <w:widowControl w:val="0"/>
              <w:jc w:val="center"/>
              <w:rPr>
                <w:rFonts w:ascii="Roboto" w:eastAsia="Roboto" w:hAnsi="Roboto" w:cs="Roboto"/>
              </w:rPr>
            </w:pPr>
            <w:r>
              <w:rPr>
                <w:rFonts w:ascii="Roboto" w:eastAsia="Roboto" w:hAnsi="Roboto" w:cs="Roboto"/>
              </w:rPr>
              <w:t>157</w:t>
            </w:r>
          </w:p>
        </w:tc>
      </w:tr>
      <w:tr w:rsidR="00DF3425" w14:paraId="5DFE4B1E" w14:textId="77777777">
        <w:tc>
          <w:tcPr>
            <w:tcW w:w="16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DF4FFCC" w14:textId="77777777" w:rsidR="00DF3425" w:rsidRDefault="00000000">
            <w:pPr>
              <w:widowControl w:val="0"/>
              <w:jc w:val="center"/>
              <w:rPr>
                <w:rFonts w:ascii="Roboto" w:eastAsia="Roboto" w:hAnsi="Roboto" w:cs="Roboto"/>
              </w:rPr>
            </w:pPr>
            <w:r>
              <w:rPr>
                <w:rFonts w:ascii="Roboto" w:eastAsia="Roboto" w:hAnsi="Roboto" w:cs="Roboto"/>
              </w:rPr>
              <w:t>2017-2018</w:t>
            </w:r>
          </w:p>
        </w:tc>
        <w:tc>
          <w:tcPr>
            <w:tcW w:w="237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0B05F3FA" w14:textId="77777777" w:rsidR="00DF3425" w:rsidRDefault="00000000">
            <w:pPr>
              <w:widowControl w:val="0"/>
              <w:jc w:val="center"/>
              <w:rPr>
                <w:rFonts w:ascii="Roboto" w:eastAsia="Roboto" w:hAnsi="Roboto" w:cs="Roboto"/>
              </w:rPr>
            </w:pPr>
            <w:r>
              <w:rPr>
                <w:rFonts w:ascii="Roboto" w:eastAsia="Roboto" w:hAnsi="Roboto" w:cs="Roboto"/>
              </w:rPr>
              <w:t>37</w:t>
            </w:r>
          </w:p>
        </w:tc>
        <w:tc>
          <w:tcPr>
            <w:tcW w:w="480"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7E6D8081" w14:textId="77777777" w:rsidR="00DF3425" w:rsidRDefault="00DF3425">
            <w:pPr>
              <w:widowControl w:val="0"/>
              <w:jc w:val="center"/>
              <w:rPr>
                <w:rFonts w:ascii="Roboto" w:eastAsia="Roboto" w:hAnsi="Roboto" w:cs="Roboto"/>
              </w:rPr>
            </w:pPr>
          </w:p>
        </w:tc>
        <w:tc>
          <w:tcPr>
            <w:tcW w:w="220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49E7C807" w14:textId="77777777" w:rsidR="00DF3425" w:rsidRDefault="00000000">
            <w:pPr>
              <w:widowControl w:val="0"/>
              <w:jc w:val="center"/>
              <w:rPr>
                <w:rFonts w:ascii="Roboto" w:eastAsia="Roboto" w:hAnsi="Roboto" w:cs="Roboto"/>
              </w:rPr>
            </w:pPr>
            <w:r>
              <w:rPr>
                <w:rFonts w:ascii="Roboto" w:eastAsia="Roboto" w:hAnsi="Roboto" w:cs="Roboto"/>
              </w:rPr>
              <w:t>Affected pathway</w:t>
            </w:r>
          </w:p>
        </w:tc>
        <w:tc>
          <w:tcPr>
            <w:tcW w:w="2385" w:type="dxa"/>
            <w:tcBorders>
              <w:top w:val="single" w:sz="8" w:space="0" w:color="FFFFFF"/>
              <w:left w:val="single" w:sz="8" w:space="0" w:color="FFFFFF"/>
              <w:bottom w:val="single" w:sz="8" w:space="0" w:color="FFFFFF"/>
              <w:right w:val="single" w:sz="8" w:space="0" w:color="FFFFFF"/>
            </w:tcBorders>
            <w:shd w:val="clear" w:color="auto" w:fill="auto"/>
            <w:tcMar>
              <w:top w:w="100" w:type="dxa"/>
              <w:left w:w="100" w:type="dxa"/>
              <w:bottom w:w="100" w:type="dxa"/>
              <w:right w:w="100" w:type="dxa"/>
            </w:tcMar>
          </w:tcPr>
          <w:p w14:paraId="5BF1956D" w14:textId="77777777" w:rsidR="00DF3425" w:rsidRDefault="00000000">
            <w:pPr>
              <w:widowControl w:val="0"/>
              <w:jc w:val="center"/>
              <w:rPr>
                <w:rFonts w:ascii="Roboto" w:eastAsia="Roboto" w:hAnsi="Roboto" w:cs="Roboto"/>
              </w:rPr>
            </w:pPr>
            <w:r>
              <w:rPr>
                <w:rFonts w:ascii="Roboto" w:eastAsia="Roboto" w:hAnsi="Roboto" w:cs="Roboto"/>
              </w:rPr>
              <w:t>140</w:t>
            </w:r>
          </w:p>
        </w:tc>
      </w:tr>
      <w:tr w:rsidR="00DF3425" w14:paraId="65E230A4" w14:textId="77777777">
        <w:tc>
          <w:tcPr>
            <w:tcW w:w="1605"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7F94938A" w14:textId="77777777" w:rsidR="00DF3425" w:rsidRDefault="00000000">
            <w:pPr>
              <w:widowControl w:val="0"/>
              <w:jc w:val="center"/>
              <w:rPr>
                <w:rFonts w:ascii="Roboto" w:eastAsia="Roboto" w:hAnsi="Roboto" w:cs="Roboto"/>
              </w:rPr>
            </w:pPr>
            <w:r>
              <w:rPr>
                <w:rFonts w:ascii="Roboto" w:eastAsia="Roboto" w:hAnsi="Roboto" w:cs="Roboto"/>
              </w:rPr>
              <w:t>2019-2020</w:t>
            </w:r>
          </w:p>
        </w:tc>
        <w:tc>
          <w:tcPr>
            <w:tcW w:w="237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01ED0694" w14:textId="77777777" w:rsidR="00DF3425" w:rsidRDefault="00000000">
            <w:pPr>
              <w:widowControl w:val="0"/>
              <w:jc w:val="center"/>
              <w:rPr>
                <w:rFonts w:ascii="Roboto" w:eastAsia="Roboto" w:hAnsi="Roboto" w:cs="Roboto"/>
              </w:rPr>
            </w:pPr>
            <w:r>
              <w:rPr>
                <w:rFonts w:ascii="Roboto" w:eastAsia="Roboto" w:hAnsi="Roboto" w:cs="Roboto"/>
              </w:rPr>
              <w:t>29</w:t>
            </w:r>
          </w:p>
        </w:tc>
        <w:tc>
          <w:tcPr>
            <w:tcW w:w="48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7D220F63" w14:textId="77777777" w:rsidR="00DF3425" w:rsidRDefault="00DF3425">
            <w:pPr>
              <w:widowControl w:val="0"/>
              <w:jc w:val="center"/>
              <w:rPr>
                <w:rFonts w:ascii="Roboto" w:eastAsia="Roboto" w:hAnsi="Roboto" w:cs="Roboto"/>
              </w:rPr>
            </w:pPr>
          </w:p>
        </w:tc>
        <w:tc>
          <w:tcPr>
            <w:tcW w:w="2205"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1EB54EF1" w14:textId="77777777" w:rsidR="00DF3425" w:rsidRDefault="00000000">
            <w:pPr>
              <w:widowControl w:val="0"/>
              <w:jc w:val="center"/>
              <w:rPr>
                <w:rFonts w:ascii="Roboto" w:eastAsia="Roboto" w:hAnsi="Roboto" w:cs="Roboto"/>
              </w:rPr>
            </w:pPr>
            <w:r>
              <w:rPr>
                <w:rFonts w:ascii="Roboto" w:eastAsia="Roboto" w:hAnsi="Roboto" w:cs="Roboto"/>
              </w:rPr>
              <w:t>No support</w:t>
            </w:r>
          </w:p>
        </w:tc>
        <w:tc>
          <w:tcPr>
            <w:tcW w:w="2385"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2CA23544" w14:textId="77777777" w:rsidR="00DF3425" w:rsidRDefault="00000000">
            <w:pPr>
              <w:widowControl w:val="0"/>
              <w:jc w:val="center"/>
              <w:rPr>
                <w:rFonts w:ascii="Roboto" w:eastAsia="Roboto" w:hAnsi="Roboto" w:cs="Roboto"/>
              </w:rPr>
            </w:pPr>
            <w:r>
              <w:rPr>
                <w:rFonts w:ascii="Roboto" w:eastAsia="Roboto" w:hAnsi="Roboto" w:cs="Roboto"/>
              </w:rPr>
              <w:t>1</w:t>
            </w:r>
          </w:p>
        </w:tc>
      </w:tr>
      <w:tr w:rsidR="00DF3425" w14:paraId="656AE15E" w14:textId="77777777">
        <w:tc>
          <w:tcPr>
            <w:tcW w:w="1605"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3170F399" w14:textId="77777777" w:rsidR="00DF3425" w:rsidRDefault="00000000">
            <w:pPr>
              <w:widowControl w:val="0"/>
              <w:jc w:val="center"/>
              <w:rPr>
                <w:rFonts w:ascii="Roboto" w:eastAsia="Roboto" w:hAnsi="Roboto" w:cs="Roboto"/>
              </w:rPr>
            </w:pPr>
            <w:r>
              <w:rPr>
                <w:rFonts w:ascii="Roboto" w:eastAsia="Roboto" w:hAnsi="Roboto" w:cs="Roboto"/>
              </w:rPr>
              <w:t>2021-2022</w:t>
            </w:r>
          </w:p>
        </w:tc>
        <w:tc>
          <w:tcPr>
            <w:tcW w:w="2370" w:type="dxa"/>
            <w:tcBorders>
              <w:top w:val="single" w:sz="8" w:space="0" w:color="FFFFFF"/>
              <w:left w:val="single" w:sz="8" w:space="0" w:color="FFFFFF"/>
              <w:right w:val="single" w:sz="8" w:space="0" w:color="FFFFFF"/>
            </w:tcBorders>
            <w:shd w:val="clear" w:color="auto" w:fill="auto"/>
            <w:tcMar>
              <w:top w:w="100" w:type="dxa"/>
              <w:left w:w="100" w:type="dxa"/>
              <w:bottom w:w="100" w:type="dxa"/>
              <w:right w:w="100" w:type="dxa"/>
            </w:tcMar>
          </w:tcPr>
          <w:p w14:paraId="553DFD43" w14:textId="77777777" w:rsidR="00DF3425" w:rsidRDefault="00000000">
            <w:pPr>
              <w:widowControl w:val="0"/>
              <w:jc w:val="center"/>
              <w:rPr>
                <w:rFonts w:ascii="Roboto" w:eastAsia="Roboto" w:hAnsi="Roboto" w:cs="Roboto"/>
              </w:rPr>
            </w:pPr>
            <w:r>
              <w:rPr>
                <w:rFonts w:ascii="Roboto" w:eastAsia="Roboto" w:hAnsi="Roboto" w:cs="Roboto"/>
              </w:rPr>
              <w:t>36</w:t>
            </w:r>
          </w:p>
        </w:tc>
        <w:tc>
          <w:tcPr>
            <w:tcW w:w="480" w:type="dxa"/>
            <w:tcBorders>
              <w:top w:val="single" w:sz="8" w:space="0" w:color="FFFFFF"/>
              <w:left w:val="single" w:sz="8" w:space="0" w:color="FFFFFF"/>
              <w:bottom w:val="nil"/>
              <w:right w:val="single" w:sz="8" w:space="0" w:color="FFFFFF"/>
            </w:tcBorders>
            <w:shd w:val="clear" w:color="auto" w:fill="auto"/>
            <w:tcMar>
              <w:top w:w="100" w:type="dxa"/>
              <w:left w:w="100" w:type="dxa"/>
              <w:bottom w:w="100" w:type="dxa"/>
              <w:right w:w="100" w:type="dxa"/>
            </w:tcMar>
          </w:tcPr>
          <w:p w14:paraId="4629D486" w14:textId="77777777" w:rsidR="00DF3425" w:rsidRDefault="00DF3425">
            <w:pPr>
              <w:widowControl w:val="0"/>
              <w:jc w:val="center"/>
              <w:rPr>
                <w:rFonts w:ascii="Roboto" w:eastAsia="Roboto" w:hAnsi="Roboto" w:cs="Roboto"/>
              </w:rPr>
            </w:pPr>
          </w:p>
        </w:tc>
        <w:tc>
          <w:tcPr>
            <w:tcW w:w="2205" w:type="dxa"/>
            <w:tcBorders>
              <w:left w:val="single" w:sz="8" w:space="0" w:color="FFFFFF"/>
              <w:right w:val="single" w:sz="8" w:space="0" w:color="FFFFFF"/>
            </w:tcBorders>
            <w:shd w:val="clear" w:color="auto" w:fill="auto"/>
            <w:tcMar>
              <w:top w:w="100" w:type="dxa"/>
              <w:left w:w="100" w:type="dxa"/>
              <w:bottom w:w="100" w:type="dxa"/>
              <w:right w:w="100" w:type="dxa"/>
            </w:tcMar>
          </w:tcPr>
          <w:p w14:paraId="4DCAE2B5" w14:textId="77777777" w:rsidR="00DF3425" w:rsidRDefault="00000000">
            <w:pPr>
              <w:widowControl w:val="0"/>
              <w:jc w:val="center"/>
              <w:rPr>
                <w:rFonts w:ascii="Roboto" w:eastAsia="Roboto" w:hAnsi="Roboto" w:cs="Roboto"/>
              </w:rPr>
            </w:pPr>
            <w:r>
              <w:rPr>
                <w:rFonts w:ascii="Roboto" w:eastAsia="Roboto" w:hAnsi="Roboto" w:cs="Roboto"/>
              </w:rPr>
              <w:t>All</w:t>
            </w:r>
          </w:p>
        </w:tc>
        <w:tc>
          <w:tcPr>
            <w:tcW w:w="2385" w:type="dxa"/>
            <w:tcBorders>
              <w:left w:val="single" w:sz="8" w:space="0" w:color="FFFFFF"/>
              <w:right w:val="single" w:sz="8" w:space="0" w:color="FFFFFF"/>
            </w:tcBorders>
            <w:shd w:val="clear" w:color="auto" w:fill="auto"/>
            <w:tcMar>
              <w:top w:w="100" w:type="dxa"/>
              <w:left w:w="100" w:type="dxa"/>
              <w:bottom w:w="100" w:type="dxa"/>
              <w:right w:w="100" w:type="dxa"/>
            </w:tcMar>
          </w:tcPr>
          <w:p w14:paraId="7B682546" w14:textId="77777777" w:rsidR="00DF3425" w:rsidRDefault="00000000">
            <w:pPr>
              <w:widowControl w:val="0"/>
              <w:jc w:val="center"/>
              <w:rPr>
                <w:rFonts w:ascii="Roboto" w:eastAsia="Roboto" w:hAnsi="Roboto" w:cs="Roboto"/>
              </w:rPr>
            </w:pPr>
            <w:r>
              <w:rPr>
                <w:rFonts w:ascii="Roboto" w:eastAsia="Roboto" w:hAnsi="Roboto" w:cs="Roboto"/>
              </w:rPr>
              <w:t>407</w:t>
            </w:r>
          </w:p>
        </w:tc>
      </w:tr>
      <w:tr w:rsidR="00DF3425" w14:paraId="6DF91AB9" w14:textId="77777777">
        <w:tc>
          <w:tcPr>
            <w:tcW w:w="1605" w:type="dxa"/>
            <w:tcBorders>
              <w:left w:val="single" w:sz="8" w:space="0" w:color="FFFFFF"/>
              <w:right w:val="single" w:sz="8" w:space="0" w:color="FFFFFF"/>
            </w:tcBorders>
            <w:shd w:val="clear" w:color="auto" w:fill="auto"/>
            <w:tcMar>
              <w:top w:w="100" w:type="dxa"/>
              <w:left w:w="100" w:type="dxa"/>
              <w:bottom w:w="100" w:type="dxa"/>
              <w:right w:w="100" w:type="dxa"/>
            </w:tcMar>
          </w:tcPr>
          <w:p w14:paraId="5054C56A" w14:textId="77777777" w:rsidR="00DF3425" w:rsidRDefault="00000000">
            <w:pPr>
              <w:widowControl w:val="0"/>
              <w:jc w:val="center"/>
              <w:rPr>
                <w:rFonts w:ascii="Roboto" w:eastAsia="Roboto" w:hAnsi="Roboto" w:cs="Roboto"/>
              </w:rPr>
            </w:pPr>
            <w:r>
              <w:rPr>
                <w:rFonts w:ascii="Roboto" w:eastAsia="Roboto" w:hAnsi="Roboto" w:cs="Roboto"/>
              </w:rPr>
              <w:t>All</w:t>
            </w:r>
          </w:p>
        </w:tc>
        <w:tc>
          <w:tcPr>
            <w:tcW w:w="2370" w:type="dxa"/>
            <w:tcBorders>
              <w:left w:val="single" w:sz="8" w:space="0" w:color="FFFFFF"/>
              <w:right w:val="nil"/>
            </w:tcBorders>
            <w:shd w:val="clear" w:color="auto" w:fill="auto"/>
            <w:tcMar>
              <w:top w:w="100" w:type="dxa"/>
              <w:left w:w="100" w:type="dxa"/>
              <w:bottom w:w="100" w:type="dxa"/>
              <w:right w:w="100" w:type="dxa"/>
            </w:tcMar>
          </w:tcPr>
          <w:p w14:paraId="5F264D6C" w14:textId="77777777" w:rsidR="00DF3425" w:rsidRDefault="00000000">
            <w:pPr>
              <w:widowControl w:val="0"/>
              <w:jc w:val="center"/>
              <w:rPr>
                <w:rFonts w:ascii="Roboto" w:eastAsia="Roboto" w:hAnsi="Roboto" w:cs="Roboto"/>
              </w:rPr>
            </w:pPr>
            <w:r>
              <w:rPr>
                <w:rFonts w:ascii="Roboto" w:eastAsia="Roboto" w:hAnsi="Roboto" w:cs="Roboto"/>
              </w:rPr>
              <w:t>407</w:t>
            </w:r>
          </w:p>
        </w:tc>
        <w:tc>
          <w:tcPr>
            <w:tcW w:w="480" w:type="dxa"/>
            <w:tcBorders>
              <w:top w:val="nil"/>
              <w:left w:val="nil"/>
              <w:bottom w:val="nil"/>
              <w:right w:val="nil"/>
            </w:tcBorders>
            <w:shd w:val="clear" w:color="auto" w:fill="auto"/>
            <w:tcMar>
              <w:top w:w="100" w:type="dxa"/>
              <w:left w:w="100" w:type="dxa"/>
              <w:bottom w:w="100" w:type="dxa"/>
              <w:right w:w="100" w:type="dxa"/>
            </w:tcMar>
          </w:tcPr>
          <w:p w14:paraId="5B7500E0" w14:textId="77777777" w:rsidR="00DF3425" w:rsidRDefault="00DF3425">
            <w:pPr>
              <w:widowControl w:val="0"/>
              <w:jc w:val="center"/>
              <w:rPr>
                <w:rFonts w:ascii="Roboto" w:eastAsia="Roboto" w:hAnsi="Roboto" w:cs="Roboto"/>
              </w:rPr>
            </w:pPr>
          </w:p>
        </w:tc>
        <w:tc>
          <w:tcPr>
            <w:tcW w:w="2205" w:type="dxa"/>
            <w:tcBorders>
              <w:left w:val="nil"/>
              <w:bottom w:val="nil"/>
              <w:right w:val="nil"/>
            </w:tcBorders>
            <w:shd w:val="clear" w:color="auto" w:fill="auto"/>
            <w:tcMar>
              <w:top w:w="100" w:type="dxa"/>
              <w:left w:w="100" w:type="dxa"/>
              <w:bottom w:w="100" w:type="dxa"/>
              <w:right w:w="100" w:type="dxa"/>
            </w:tcMar>
          </w:tcPr>
          <w:p w14:paraId="32AF66A5" w14:textId="77777777" w:rsidR="00DF3425" w:rsidRDefault="00DF3425">
            <w:pPr>
              <w:widowControl w:val="0"/>
              <w:jc w:val="center"/>
              <w:rPr>
                <w:rFonts w:ascii="Roboto" w:eastAsia="Roboto" w:hAnsi="Roboto" w:cs="Roboto"/>
              </w:rPr>
            </w:pPr>
          </w:p>
        </w:tc>
        <w:tc>
          <w:tcPr>
            <w:tcW w:w="2385" w:type="dxa"/>
            <w:tcBorders>
              <w:left w:val="nil"/>
              <w:bottom w:val="nil"/>
              <w:right w:val="nil"/>
            </w:tcBorders>
            <w:shd w:val="clear" w:color="auto" w:fill="auto"/>
            <w:tcMar>
              <w:top w:w="100" w:type="dxa"/>
              <w:left w:w="100" w:type="dxa"/>
              <w:bottom w:w="100" w:type="dxa"/>
              <w:right w:w="100" w:type="dxa"/>
            </w:tcMar>
          </w:tcPr>
          <w:p w14:paraId="0E01968B" w14:textId="77777777" w:rsidR="00DF3425" w:rsidRDefault="00DF3425">
            <w:pPr>
              <w:widowControl w:val="0"/>
              <w:jc w:val="center"/>
              <w:rPr>
                <w:rFonts w:ascii="Roboto" w:eastAsia="Roboto" w:hAnsi="Roboto" w:cs="Roboto"/>
              </w:rPr>
            </w:pPr>
          </w:p>
        </w:tc>
      </w:tr>
    </w:tbl>
    <w:p w14:paraId="08832F4F" w14:textId="77777777" w:rsidR="00DF3425" w:rsidRDefault="00DF3425"/>
    <w:sectPr w:rsidR="00DF3425">
      <w:pgSz w:w="11909" w:h="16834"/>
      <w:pgMar w:top="1440" w:right="1440" w:bottom="1440" w:left="1440"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934D68FD-86FD-C048-909F-09B17538C24B}"/>
  </w:font>
  <w:font w:name="Arial">
    <w:panose1 w:val="020B0604020202020204"/>
    <w:charset w:val="00"/>
    <w:family w:val="swiss"/>
    <w:pitch w:val="variable"/>
    <w:sig w:usb0="E0002AFF" w:usb1="C0007843" w:usb2="00000009" w:usb3="00000000" w:csb0="000001FF" w:csb1="00000000"/>
    <w:embedRegular r:id="rId2" w:fontKey="{F96CFFDA-314E-C04B-B97A-BA1039325E47}"/>
    <w:embedItalic r:id="rId3" w:fontKey="{339AB34A-E108-9F4B-BC9B-4C120044E50D}"/>
  </w:font>
  <w:font w:name="Roboto">
    <w:panose1 w:val="02000000000000000000"/>
    <w:charset w:val="00"/>
    <w:family w:val="auto"/>
    <w:pitch w:val="variable"/>
    <w:sig w:usb0="E00002FF" w:usb1="5000205B" w:usb2="00000020" w:usb3="00000000" w:csb0="0000019F" w:csb1="00000000"/>
    <w:embedRegular r:id="rId4" w:fontKey="{6C5FFA7A-EC2A-A94F-92C7-CD3E370E036D}"/>
    <w:embedBold r:id="rId5" w:fontKey="{B1F9C6CC-073D-ED42-8E7E-1EEC7F670014}"/>
  </w:font>
  <w:font w:name="Calibri">
    <w:panose1 w:val="020F0502020204030204"/>
    <w:charset w:val="00"/>
    <w:family w:val="modern"/>
    <w:pitch w:val="variable"/>
    <w:sig w:usb0="00000003" w:usb1="00000000" w:usb2="00000000" w:usb3="00000000" w:csb0="00000001" w:csb1="00000000"/>
    <w:embedRegular r:id="rId6" w:fontKey="{267AE550-5C2C-E741-BA21-DB325173A899}"/>
  </w:font>
  <w:font w:name="Cambria">
    <w:panose1 w:val="02040503050406030204"/>
    <w:charset w:val="00"/>
    <w:family w:val="roman"/>
    <w:notTrueType/>
    <w:pitch w:val="default"/>
    <w:embedRegular r:id="rId7" w:fontKey="{473B30E8-8FDA-3945-836A-1F865AC0041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D45EDA"/>
    <w:multiLevelType w:val="multilevel"/>
    <w:tmpl w:val="289C54D8"/>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num w:numId="1" w16cid:durableId="1129402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7"/>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3425"/>
    <w:rsid w:val="00906770"/>
    <w:rsid w:val="00A864FF"/>
    <w:rsid w:val="00DF342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7870AFB6"/>
  <w15:docId w15:val="{2094D9B5-BF2B-BB44-AC0C-3EA14EDF4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cancergenomeinterpreter.org/2018/data/cgi_biomarkers_latest.zip" TargetMode="External"/><Relationship Id="rId13"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ftp.ncbi.nlm.nih.gov/pubmed/updatefiles" TargetMode="External"/><Relationship Id="rId12" Type="http://schemas.openxmlformats.org/officeDocument/2006/relationships/hyperlink" Target="http://ftp.ebi.ac.uk/pub/databases/opentargets/platform/23.06/output/etl/parquet/evidence/sourceId=chemb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tp.ncbi.nlm.nih.gov/pubmed/baseline" TargetMode="External"/><Relationship Id="rId11" Type="http://schemas.openxmlformats.org/officeDocument/2006/relationships/hyperlink" Target="https://search.clinicalgenome.org/kb/gene-validity/download" TargetMode="External"/><Relationship Id="rId5" Type="http://schemas.openxmlformats.org/officeDocument/2006/relationships/hyperlink" Target="http://ftp.ebi.ac.uk/pub/databases/opentargets/platform/23.06/output/etl/parquet/evidence/sourceId=europepmc/" TargetMode="External"/><Relationship Id="rId15" Type="http://schemas.openxmlformats.org/officeDocument/2006/relationships/theme" Target="theme/theme1.xml"/><Relationship Id="rId10" Type="http://schemas.openxmlformats.org/officeDocument/2006/relationships/hyperlink" Target="http://ftp.ebi.ac.uk/pub/databases/gene2phenotype/28_04_2023" TargetMode="External"/><Relationship Id="rId4" Type="http://schemas.openxmlformats.org/officeDocument/2006/relationships/webSettings" Target="webSettings.xml"/><Relationship Id="rId9" Type="http://schemas.openxmlformats.org/officeDocument/2006/relationships/hyperlink" Target="https://gist.github.com/DSuveges/48611eead49ae1bd9553516d72efe8e0" TargetMode="Externa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654</Words>
  <Characters>3728</Characters>
  <Application>Microsoft Office Word</Application>
  <DocSecurity>0</DocSecurity>
  <Lines>31</Lines>
  <Paragraphs>8</Paragraphs>
  <ScaleCrop>false</ScaleCrop>
  <Company/>
  <LinksUpToDate>false</LinksUpToDate>
  <CharactersWithSpaces>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Maria Jose Falaguera Mata</cp:lastModifiedBy>
  <cp:revision>2</cp:revision>
  <dcterms:created xsi:type="dcterms:W3CDTF">2024-11-12T14:01:00Z</dcterms:created>
  <dcterms:modified xsi:type="dcterms:W3CDTF">2024-11-12T14:01:00Z</dcterms:modified>
</cp:coreProperties>
</file>