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BE42C" w14:textId="0E14AC7D" w:rsidR="001D72DF" w:rsidRDefault="001D72DF" w:rsidP="00F5048F">
      <w:pPr>
        <w:rPr>
          <w:rFonts w:asciiTheme="majorBidi" w:hAnsiTheme="majorBidi" w:cstheme="majorBidi"/>
          <w:b/>
          <w:bCs/>
          <w:sz w:val="26"/>
          <w:szCs w:val="26"/>
        </w:rPr>
      </w:pPr>
      <w:r w:rsidRPr="005535CB">
        <w:rPr>
          <w:rFonts w:asciiTheme="majorBidi" w:hAnsiTheme="majorBidi" w:cstheme="majorBidi"/>
          <w:b/>
          <w:bCs/>
          <w:sz w:val="26"/>
          <w:szCs w:val="26"/>
        </w:rPr>
        <w:t xml:space="preserve">Appendix </w:t>
      </w:r>
    </w:p>
    <w:p w14:paraId="2AA24CD3" w14:textId="15F4C981" w:rsidR="00C14D59" w:rsidRPr="00C14D59" w:rsidRDefault="00C14D59" w:rsidP="00C14D59">
      <w:pPr>
        <w:rPr>
          <w:rFonts w:asciiTheme="majorBidi" w:hAnsiTheme="majorBidi" w:cstheme="majorBidi"/>
          <w:sz w:val="26"/>
          <w:szCs w:val="26"/>
        </w:rPr>
      </w:pPr>
      <w:r>
        <w:rPr>
          <w:rFonts w:asciiTheme="majorBidi" w:hAnsiTheme="majorBidi" w:cstheme="majorBidi"/>
          <w:sz w:val="26"/>
          <w:szCs w:val="26"/>
        </w:rPr>
        <w:t>The outcomes of the simulation demonstrate a considerable degree of generality concerning productivity losses and resource allocation indices. Consequently, the statistical summary of the distribution plots resulting from the Monte Carlo simulations conducted in Egypt can be extended to other countries. In interpreting the results for these nations, it is noted that their future plans and outcomes closely align with the corresponding analyses performed for Egypt. The relevant tables and plots for these countries are presented in the appendix below.</w:t>
      </w:r>
    </w:p>
    <w:p w14:paraId="38C3ABCD" w14:textId="131B2B89" w:rsidR="001D72DF" w:rsidRPr="00401537" w:rsidRDefault="006F0390">
      <w:pPr>
        <w:rPr>
          <w:rFonts w:asciiTheme="majorBidi" w:hAnsiTheme="majorBidi" w:cstheme="majorBidi"/>
          <w:b/>
          <w:bCs/>
          <w:sz w:val="26"/>
          <w:szCs w:val="26"/>
        </w:rPr>
      </w:pPr>
      <w:bookmarkStart w:id="0" w:name="_Hlk183171613"/>
      <w:r w:rsidRPr="00401537">
        <w:rPr>
          <w:rFonts w:asciiTheme="majorBidi" w:hAnsiTheme="majorBidi" w:cstheme="majorBidi"/>
          <w:b/>
          <w:bCs/>
          <w:sz w:val="26"/>
          <w:szCs w:val="26"/>
        </w:rPr>
        <w:t>Table 1. Statistical Summary of Monte Carlo Simulation Outputs for Health and Productivity Indices in Egypt</w:t>
      </w:r>
    </w:p>
    <w:tbl>
      <w:tblPr>
        <w:tblStyle w:val="TableGrid"/>
        <w:tblW w:w="8805" w:type="dxa"/>
        <w:jc w:val="center"/>
        <w:tblLook w:val="04A0" w:firstRow="1" w:lastRow="0" w:firstColumn="1" w:lastColumn="0" w:noHBand="0" w:noVBand="1"/>
      </w:tblPr>
      <w:tblGrid>
        <w:gridCol w:w="1365"/>
        <w:gridCol w:w="929"/>
        <w:gridCol w:w="1008"/>
        <w:gridCol w:w="1008"/>
        <w:gridCol w:w="1008"/>
        <w:gridCol w:w="1008"/>
        <w:gridCol w:w="1008"/>
        <w:gridCol w:w="1008"/>
        <w:gridCol w:w="1008"/>
      </w:tblGrid>
      <w:tr w:rsidR="001D72DF" w:rsidRPr="001D72DF" w14:paraId="00BC686E" w14:textId="77777777" w:rsidTr="00FF5B92">
        <w:trPr>
          <w:trHeight w:val="288"/>
          <w:jc w:val="center"/>
        </w:trPr>
        <w:tc>
          <w:tcPr>
            <w:tcW w:w="1125" w:type="dxa"/>
            <w:noWrap/>
            <w:hideMark/>
          </w:tcPr>
          <w:bookmarkEnd w:id="0"/>
          <w:p w14:paraId="60C0FE4E" w14:textId="17F37AAA" w:rsidR="001D72DF" w:rsidRPr="001D72DF" w:rsidRDefault="00A81FFE" w:rsidP="00FF5B92">
            <w:pPr>
              <w:jc w:val="center"/>
              <w:rPr>
                <w:rFonts w:asciiTheme="majorBidi" w:eastAsia="Times New Roman" w:hAnsiTheme="majorBidi" w:cstheme="majorBidi"/>
                <w:kern w:val="0"/>
                <w14:ligatures w14:val="none"/>
              </w:rPr>
            </w:pPr>
            <w:r>
              <w:rPr>
                <w:rFonts w:asciiTheme="majorBidi" w:eastAsia="Times New Roman" w:hAnsiTheme="majorBidi" w:cstheme="majorBidi"/>
                <w:kern w:val="0"/>
                <w14:ligatures w14:val="none"/>
              </w:rPr>
              <w:t>Index</w:t>
            </w:r>
          </w:p>
        </w:tc>
        <w:tc>
          <w:tcPr>
            <w:tcW w:w="960" w:type="dxa"/>
            <w:noWrap/>
            <w:hideMark/>
          </w:tcPr>
          <w:p w14:paraId="66E8D1D2"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count</w:t>
            </w:r>
          </w:p>
        </w:tc>
        <w:tc>
          <w:tcPr>
            <w:tcW w:w="960" w:type="dxa"/>
            <w:noWrap/>
            <w:hideMark/>
          </w:tcPr>
          <w:p w14:paraId="0CC65D2E"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mean</w:t>
            </w:r>
          </w:p>
        </w:tc>
        <w:tc>
          <w:tcPr>
            <w:tcW w:w="960" w:type="dxa"/>
            <w:noWrap/>
            <w:hideMark/>
          </w:tcPr>
          <w:p w14:paraId="30F152CD"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std</w:t>
            </w:r>
          </w:p>
        </w:tc>
        <w:tc>
          <w:tcPr>
            <w:tcW w:w="960" w:type="dxa"/>
            <w:noWrap/>
            <w:hideMark/>
          </w:tcPr>
          <w:p w14:paraId="350258F1"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min</w:t>
            </w:r>
          </w:p>
        </w:tc>
        <w:tc>
          <w:tcPr>
            <w:tcW w:w="960" w:type="dxa"/>
            <w:noWrap/>
            <w:hideMark/>
          </w:tcPr>
          <w:p w14:paraId="361AE08E"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25%</w:t>
            </w:r>
          </w:p>
        </w:tc>
        <w:tc>
          <w:tcPr>
            <w:tcW w:w="960" w:type="dxa"/>
            <w:noWrap/>
            <w:hideMark/>
          </w:tcPr>
          <w:p w14:paraId="40257A9B"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50%</w:t>
            </w:r>
          </w:p>
        </w:tc>
        <w:tc>
          <w:tcPr>
            <w:tcW w:w="960" w:type="dxa"/>
            <w:noWrap/>
            <w:hideMark/>
          </w:tcPr>
          <w:p w14:paraId="78DD700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75%</w:t>
            </w:r>
          </w:p>
        </w:tc>
        <w:tc>
          <w:tcPr>
            <w:tcW w:w="960" w:type="dxa"/>
            <w:noWrap/>
            <w:hideMark/>
          </w:tcPr>
          <w:p w14:paraId="62200067"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max</w:t>
            </w:r>
          </w:p>
        </w:tc>
      </w:tr>
      <w:tr w:rsidR="001D72DF" w:rsidRPr="001D72DF" w14:paraId="26FE991B" w14:textId="77777777" w:rsidTr="00FF5B92">
        <w:trPr>
          <w:trHeight w:val="288"/>
          <w:jc w:val="center"/>
        </w:trPr>
        <w:tc>
          <w:tcPr>
            <w:tcW w:w="1125" w:type="dxa"/>
            <w:noWrap/>
            <w:hideMark/>
          </w:tcPr>
          <w:p w14:paraId="56FF04D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HAPLI</w:t>
            </w:r>
          </w:p>
        </w:tc>
        <w:tc>
          <w:tcPr>
            <w:tcW w:w="960" w:type="dxa"/>
            <w:noWrap/>
            <w:hideMark/>
          </w:tcPr>
          <w:p w14:paraId="1069DE37"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487E99B4"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0.135231</w:t>
            </w:r>
          </w:p>
        </w:tc>
        <w:tc>
          <w:tcPr>
            <w:tcW w:w="960" w:type="dxa"/>
            <w:noWrap/>
            <w:hideMark/>
          </w:tcPr>
          <w:p w14:paraId="3BDB714C"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0.007745</w:t>
            </w:r>
          </w:p>
        </w:tc>
        <w:tc>
          <w:tcPr>
            <w:tcW w:w="960" w:type="dxa"/>
            <w:noWrap/>
            <w:hideMark/>
          </w:tcPr>
          <w:p w14:paraId="6C964174"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0.106167</w:t>
            </w:r>
          </w:p>
        </w:tc>
        <w:tc>
          <w:tcPr>
            <w:tcW w:w="960" w:type="dxa"/>
            <w:noWrap/>
            <w:hideMark/>
          </w:tcPr>
          <w:p w14:paraId="5B59FEF8"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0.130034</w:t>
            </w:r>
          </w:p>
        </w:tc>
        <w:tc>
          <w:tcPr>
            <w:tcW w:w="960" w:type="dxa"/>
            <w:noWrap/>
            <w:hideMark/>
          </w:tcPr>
          <w:p w14:paraId="26974570"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0.135319</w:t>
            </w:r>
          </w:p>
        </w:tc>
        <w:tc>
          <w:tcPr>
            <w:tcW w:w="960" w:type="dxa"/>
            <w:noWrap/>
            <w:hideMark/>
          </w:tcPr>
          <w:p w14:paraId="144FAF42"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0.140538</w:t>
            </w:r>
          </w:p>
        </w:tc>
        <w:tc>
          <w:tcPr>
            <w:tcW w:w="960" w:type="dxa"/>
            <w:noWrap/>
            <w:hideMark/>
          </w:tcPr>
          <w:p w14:paraId="50033B16"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0.164435</w:t>
            </w:r>
          </w:p>
        </w:tc>
      </w:tr>
      <w:tr w:rsidR="001D72DF" w:rsidRPr="001D72DF" w14:paraId="5E3B568C" w14:textId="77777777" w:rsidTr="00FF5B92">
        <w:trPr>
          <w:trHeight w:val="288"/>
          <w:jc w:val="center"/>
        </w:trPr>
        <w:tc>
          <w:tcPr>
            <w:tcW w:w="1125" w:type="dxa"/>
            <w:noWrap/>
            <w:hideMark/>
          </w:tcPr>
          <w:p w14:paraId="104459AF"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EVHI</w:t>
            </w:r>
          </w:p>
        </w:tc>
        <w:tc>
          <w:tcPr>
            <w:tcW w:w="960" w:type="dxa"/>
            <w:noWrap/>
            <w:hideMark/>
          </w:tcPr>
          <w:p w14:paraId="29313CE2"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60F96751"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0.023465</w:t>
            </w:r>
          </w:p>
        </w:tc>
        <w:tc>
          <w:tcPr>
            <w:tcW w:w="960" w:type="dxa"/>
            <w:noWrap/>
            <w:hideMark/>
          </w:tcPr>
          <w:p w14:paraId="5AFD77A0"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0.001817</w:t>
            </w:r>
          </w:p>
        </w:tc>
        <w:tc>
          <w:tcPr>
            <w:tcW w:w="960" w:type="dxa"/>
            <w:noWrap/>
            <w:hideMark/>
          </w:tcPr>
          <w:p w14:paraId="48E30FDD"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0.016297</w:t>
            </w:r>
          </w:p>
        </w:tc>
        <w:tc>
          <w:tcPr>
            <w:tcW w:w="960" w:type="dxa"/>
            <w:noWrap/>
            <w:hideMark/>
          </w:tcPr>
          <w:p w14:paraId="49E469DA"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0.022234</w:t>
            </w:r>
          </w:p>
        </w:tc>
        <w:tc>
          <w:tcPr>
            <w:tcW w:w="960" w:type="dxa"/>
            <w:noWrap/>
            <w:hideMark/>
          </w:tcPr>
          <w:p w14:paraId="5ABD9E7E"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0.023459</w:t>
            </w:r>
          </w:p>
        </w:tc>
        <w:tc>
          <w:tcPr>
            <w:tcW w:w="960" w:type="dxa"/>
            <w:noWrap/>
            <w:hideMark/>
          </w:tcPr>
          <w:p w14:paraId="377640DC"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0.024713</w:t>
            </w:r>
          </w:p>
        </w:tc>
        <w:tc>
          <w:tcPr>
            <w:tcW w:w="960" w:type="dxa"/>
            <w:noWrap/>
            <w:hideMark/>
          </w:tcPr>
          <w:p w14:paraId="4EA2FFC7"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0.030598</w:t>
            </w:r>
          </w:p>
        </w:tc>
      </w:tr>
      <w:tr w:rsidR="001D72DF" w:rsidRPr="001D72DF" w14:paraId="3D37116A" w14:textId="77777777" w:rsidTr="00FF5B92">
        <w:trPr>
          <w:trHeight w:val="288"/>
          <w:jc w:val="center"/>
        </w:trPr>
        <w:tc>
          <w:tcPr>
            <w:tcW w:w="1125" w:type="dxa"/>
            <w:noWrap/>
            <w:hideMark/>
          </w:tcPr>
          <w:p w14:paraId="2574303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TPLTI</w:t>
            </w:r>
          </w:p>
        </w:tc>
        <w:tc>
          <w:tcPr>
            <w:tcW w:w="960" w:type="dxa"/>
            <w:noWrap/>
            <w:hideMark/>
          </w:tcPr>
          <w:p w14:paraId="756ABBBE"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1AB15B57"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0.176602</w:t>
            </w:r>
          </w:p>
        </w:tc>
        <w:tc>
          <w:tcPr>
            <w:tcW w:w="960" w:type="dxa"/>
            <w:noWrap/>
            <w:hideMark/>
          </w:tcPr>
          <w:p w14:paraId="2109E110"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1.502243</w:t>
            </w:r>
          </w:p>
        </w:tc>
        <w:tc>
          <w:tcPr>
            <w:tcW w:w="960" w:type="dxa"/>
            <w:noWrap/>
            <w:hideMark/>
          </w:tcPr>
          <w:p w14:paraId="130BEF18"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-5.14418</w:t>
            </w:r>
          </w:p>
        </w:tc>
        <w:tc>
          <w:tcPr>
            <w:tcW w:w="960" w:type="dxa"/>
            <w:noWrap/>
            <w:hideMark/>
          </w:tcPr>
          <w:p w14:paraId="4BE01BBF"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-0.82482</w:t>
            </w:r>
          </w:p>
        </w:tc>
        <w:tc>
          <w:tcPr>
            <w:tcW w:w="960" w:type="dxa"/>
            <w:noWrap/>
            <w:hideMark/>
          </w:tcPr>
          <w:p w14:paraId="6F9558C8"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0.164408</w:t>
            </w:r>
          </w:p>
        </w:tc>
        <w:tc>
          <w:tcPr>
            <w:tcW w:w="960" w:type="dxa"/>
            <w:noWrap/>
            <w:hideMark/>
          </w:tcPr>
          <w:p w14:paraId="4F7BEE2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1.177085</w:t>
            </w:r>
          </w:p>
        </w:tc>
        <w:tc>
          <w:tcPr>
            <w:tcW w:w="960" w:type="dxa"/>
            <w:noWrap/>
            <w:hideMark/>
          </w:tcPr>
          <w:p w14:paraId="606C7E53"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6.270191</w:t>
            </w:r>
          </w:p>
        </w:tc>
      </w:tr>
      <w:tr w:rsidR="001D72DF" w:rsidRPr="001D72DF" w14:paraId="36068F22" w14:textId="77777777" w:rsidTr="00FF5B92">
        <w:trPr>
          <w:trHeight w:val="288"/>
          <w:jc w:val="center"/>
        </w:trPr>
        <w:tc>
          <w:tcPr>
            <w:tcW w:w="1125" w:type="dxa"/>
            <w:noWrap/>
            <w:hideMark/>
          </w:tcPr>
          <w:p w14:paraId="04A3F27E"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RLCL</w:t>
            </w:r>
          </w:p>
        </w:tc>
        <w:tc>
          <w:tcPr>
            <w:tcW w:w="960" w:type="dxa"/>
            <w:noWrap/>
            <w:hideMark/>
          </w:tcPr>
          <w:p w14:paraId="209A7D3A"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61C2EF6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0.132114</w:t>
            </w:r>
          </w:p>
        </w:tc>
        <w:tc>
          <w:tcPr>
            <w:tcW w:w="960" w:type="dxa"/>
            <w:noWrap/>
            <w:hideMark/>
          </w:tcPr>
          <w:p w14:paraId="0E678B14"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0.007567</w:t>
            </w:r>
          </w:p>
        </w:tc>
        <w:tc>
          <w:tcPr>
            <w:tcW w:w="960" w:type="dxa"/>
            <w:noWrap/>
            <w:hideMark/>
          </w:tcPr>
          <w:p w14:paraId="354F4260"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0.10372</w:t>
            </w:r>
          </w:p>
        </w:tc>
        <w:tc>
          <w:tcPr>
            <w:tcW w:w="960" w:type="dxa"/>
            <w:noWrap/>
            <w:hideMark/>
          </w:tcPr>
          <w:p w14:paraId="3CB23AFC"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0.127037</w:t>
            </w:r>
          </w:p>
        </w:tc>
        <w:tc>
          <w:tcPr>
            <w:tcW w:w="960" w:type="dxa"/>
            <w:noWrap/>
            <w:hideMark/>
          </w:tcPr>
          <w:p w14:paraId="1C8DB4C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0.132201</w:t>
            </w:r>
          </w:p>
        </w:tc>
        <w:tc>
          <w:tcPr>
            <w:tcW w:w="960" w:type="dxa"/>
            <w:noWrap/>
            <w:hideMark/>
          </w:tcPr>
          <w:p w14:paraId="035D3154"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0.1373</w:t>
            </w:r>
          </w:p>
        </w:tc>
        <w:tc>
          <w:tcPr>
            <w:tcW w:w="960" w:type="dxa"/>
            <w:noWrap/>
            <w:hideMark/>
          </w:tcPr>
          <w:p w14:paraId="293A20BC"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0.160645</w:t>
            </w:r>
          </w:p>
        </w:tc>
      </w:tr>
      <w:tr w:rsidR="001D72DF" w:rsidRPr="001D72DF" w14:paraId="6A8E3511" w14:textId="77777777" w:rsidTr="00FF5B92">
        <w:trPr>
          <w:trHeight w:val="288"/>
          <w:jc w:val="center"/>
        </w:trPr>
        <w:tc>
          <w:tcPr>
            <w:tcW w:w="1125" w:type="dxa"/>
            <w:noWrap/>
            <w:hideMark/>
          </w:tcPr>
          <w:p w14:paraId="34ADE617"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IHAPI_Score</w:t>
            </w:r>
          </w:p>
        </w:tc>
        <w:tc>
          <w:tcPr>
            <w:tcW w:w="960" w:type="dxa"/>
            <w:noWrap/>
            <w:hideMark/>
          </w:tcPr>
          <w:p w14:paraId="0E60D8ED"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346EA40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0.467412</w:t>
            </w:r>
          </w:p>
        </w:tc>
        <w:tc>
          <w:tcPr>
            <w:tcW w:w="960" w:type="dxa"/>
            <w:noWrap/>
            <w:hideMark/>
          </w:tcPr>
          <w:p w14:paraId="1397BFFE"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1.502479</w:t>
            </w:r>
          </w:p>
        </w:tc>
        <w:tc>
          <w:tcPr>
            <w:tcW w:w="960" w:type="dxa"/>
            <w:noWrap/>
            <w:hideMark/>
          </w:tcPr>
          <w:p w14:paraId="3FAD3B21"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-4.88237</w:t>
            </w:r>
          </w:p>
        </w:tc>
        <w:tc>
          <w:tcPr>
            <w:tcW w:w="960" w:type="dxa"/>
            <w:noWrap/>
            <w:hideMark/>
          </w:tcPr>
          <w:p w14:paraId="73C2423E"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-0.53514</w:t>
            </w:r>
          </w:p>
        </w:tc>
        <w:tc>
          <w:tcPr>
            <w:tcW w:w="960" w:type="dxa"/>
            <w:noWrap/>
            <w:hideMark/>
          </w:tcPr>
          <w:p w14:paraId="7E743BE1"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0.456195</w:t>
            </w:r>
          </w:p>
        </w:tc>
        <w:tc>
          <w:tcPr>
            <w:tcW w:w="960" w:type="dxa"/>
            <w:noWrap/>
            <w:hideMark/>
          </w:tcPr>
          <w:p w14:paraId="4C2A3494"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1.472325</w:t>
            </w:r>
          </w:p>
        </w:tc>
        <w:tc>
          <w:tcPr>
            <w:tcW w:w="960" w:type="dxa"/>
            <w:noWrap/>
            <w:hideMark/>
          </w:tcPr>
          <w:p w14:paraId="0A2FE5C4"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6.551785</w:t>
            </w:r>
          </w:p>
        </w:tc>
      </w:tr>
      <w:tr w:rsidR="001D72DF" w:rsidRPr="001D72DF" w14:paraId="30A99F49" w14:textId="77777777" w:rsidTr="00FF5B92">
        <w:trPr>
          <w:trHeight w:val="288"/>
          <w:jc w:val="center"/>
        </w:trPr>
        <w:tc>
          <w:tcPr>
            <w:tcW w:w="1125" w:type="dxa"/>
            <w:noWrap/>
            <w:hideMark/>
          </w:tcPr>
          <w:p w14:paraId="6C96B51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RAEI</w:t>
            </w:r>
          </w:p>
        </w:tc>
        <w:tc>
          <w:tcPr>
            <w:tcW w:w="960" w:type="dxa"/>
            <w:noWrap/>
            <w:hideMark/>
          </w:tcPr>
          <w:p w14:paraId="6CAE7DCF"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7D1D669B"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0.998563</w:t>
            </w:r>
          </w:p>
        </w:tc>
        <w:tc>
          <w:tcPr>
            <w:tcW w:w="960" w:type="dxa"/>
            <w:noWrap/>
            <w:hideMark/>
          </w:tcPr>
          <w:p w14:paraId="6BF6449D"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0.100489</w:t>
            </w:r>
          </w:p>
        </w:tc>
        <w:tc>
          <w:tcPr>
            <w:tcW w:w="960" w:type="dxa"/>
            <w:noWrap/>
            <w:hideMark/>
          </w:tcPr>
          <w:p w14:paraId="61B3220F"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0.618985</w:t>
            </w:r>
          </w:p>
        </w:tc>
        <w:tc>
          <w:tcPr>
            <w:tcW w:w="960" w:type="dxa"/>
            <w:noWrap/>
            <w:hideMark/>
          </w:tcPr>
          <w:p w14:paraId="302E905D"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0.931244</w:t>
            </w:r>
          </w:p>
        </w:tc>
        <w:tc>
          <w:tcPr>
            <w:tcW w:w="960" w:type="dxa"/>
            <w:noWrap/>
            <w:hideMark/>
          </w:tcPr>
          <w:p w14:paraId="0564FD61"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0.998827</w:t>
            </w:r>
          </w:p>
        </w:tc>
        <w:tc>
          <w:tcPr>
            <w:tcW w:w="960" w:type="dxa"/>
            <w:noWrap/>
            <w:hideMark/>
          </w:tcPr>
          <w:p w14:paraId="0E59318E"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1.06697</w:t>
            </w:r>
          </w:p>
        </w:tc>
        <w:tc>
          <w:tcPr>
            <w:tcW w:w="960" w:type="dxa"/>
            <w:noWrap/>
            <w:hideMark/>
          </w:tcPr>
          <w:p w14:paraId="0ECEDAB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1.420594</w:t>
            </w:r>
          </w:p>
        </w:tc>
      </w:tr>
      <w:tr w:rsidR="001D72DF" w:rsidRPr="001D72DF" w14:paraId="1E49DCC1" w14:textId="77777777" w:rsidTr="00FF5B92">
        <w:trPr>
          <w:trHeight w:val="288"/>
          <w:jc w:val="center"/>
        </w:trPr>
        <w:tc>
          <w:tcPr>
            <w:tcW w:w="1125" w:type="dxa"/>
            <w:noWrap/>
            <w:hideMark/>
          </w:tcPr>
          <w:p w14:paraId="76507035"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HSRI</w:t>
            </w:r>
          </w:p>
        </w:tc>
        <w:tc>
          <w:tcPr>
            <w:tcW w:w="960" w:type="dxa"/>
            <w:noWrap/>
            <w:hideMark/>
          </w:tcPr>
          <w:p w14:paraId="06EDA668"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66158EB7"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1.000235</w:t>
            </w:r>
          </w:p>
        </w:tc>
        <w:tc>
          <w:tcPr>
            <w:tcW w:w="960" w:type="dxa"/>
            <w:noWrap/>
            <w:hideMark/>
          </w:tcPr>
          <w:p w14:paraId="6410DF64"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0.099787</w:t>
            </w:r>
          </w:p>
        </w:tc>
        <w:tc>
          <w:tcPr>
            <w:tcW w:w="960" w:type="dxa"/>
            <w:noWrap/>
            <w:hideMark/>
          </w:tcPr>
          <w:p w14:paraId="7656E228"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0.545776</w:t>
            </w:r>
          </w:p>
        </w:tc>
        <w:tc>
          <w:tcPr>
            <w:tcW w:w="960" w:type="dxa"/>
            <w:noWrap/>
            <w:hideMark/>
          </w:tcPr>
          <w:p w14:paraId="7E2F08C5"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0.932229</w:t>
            </w:r>
          </w:p>
        </w:tc>
        <w:tc>
          <w:tcPr>
            <w:tcW w:w="960" w:type="dxa"/>
            <w:noWrap/>
            <w:hideMark/>
          </w:tcPr>
          <w:p w14:paraId="6D7071AA"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0.99927</w:t>
            </w:r>
          </w:p>
        </w:tc>
        <w:tc>
          <w:tcPr>
            <w:tcW w:w="960" w:type="dxa"/>
            <w:noWrap/>
            <w:hideMark/>
          </w:tcPr>
          <w:p w14:paraId="0DC56997"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1.067003</w:t>
            </w:r>
          </w:p>
        </w:tc>
        <w:tc>
          <w:tcPr>
            <w:tcW w:w="960" w:type="dxa"/>
            <w:noWrap/>
            <w:hideMark/>
          </w:tcPr>
          <w:p w14:paraId="69708FCF"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1.397035</w:t>
            </w:r>
          </w:p>
        </w:tc>
      </w:tr>
      <w:tr w:rsidR="001D72DF" w:rsidRPr="001D72DF" w14:paraId="23897E30" w14:textId="77777777" w:rsidTr="00FF5B92">
        <w:trPr>
          <w:trHeight w:val="288"/>
          <w:jc w:val="center"/>
        </w:trPr>
        <w:tc>
          <w:tcPr>
            <w:tcW w:w="1125" w:type="dxa"/>
            <w:noWrap/>
            <w:hideMark/>
          </w:tcPr>
          <w:p w14:paraId="12A6A8D0" w14:textId="3C76903D" w:rsidR="001D72DF" w:rsidRPr="001D72DF" w:rsidRDefault="00892499" w:rsidP="00FF5B92">
            <w:pPr>
              <w:jc w:val="center"/>
              <w:rPr>
                <w:rFonts w:asciiTheme="majorBidi" w:eastAsia="Times New Roman" w:hAnsiTheme="majorBidi" w:cstheme="majorBidi"/>
                <w:color w:val="000000"/>
                <w:kern w:val="0"/>
                <w14:ligatures w14:val="none"/>
              </w:rPr>
            </w:pPr>
            <w:r w:rsidRPr="00892499">
              <w:rPr>
                <w:rFonts w:asciiTheme="majorBidi" w:eastAsia="Times New Roman" w:hAnsiTheme="majorBidi" w:cstheme="majorBidi"/>
                <w:color w:val="000000"/>
                <w:kern w:val="0"/>
                <w14:ligatures w14:val="none"/>
              </w:rPr>
              <w:t>CBRPI</w:t>
            </w:r>
          </w:p>
        </w:tc>
        <w:tc>
          <w:tcPr>
            <w:tcW w:w="960" w:type="dxa"/>
            <w:noWrap/>
            <w:hideMark/>
          </w:tcPr>
          <w:p w14:paraId="1EA6FF18"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0794F2CB"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1.000936</w:t>
            </w:r>
          </w:p>
        </w:tc>
        <w:tc>
          <w:tcPr>
            <w:tcW w:w="960" w:type="dxa"/>
            <w:noWrap/>
            <w:hideMark/>
          </w:tcPr>
          <w:p w14:paraId="78331CA0"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0.099282</w:t>
            </w:r>
          </w:p>
        </w:tc>
        <w:tc>
          <w:tcPr>
            <w:tcW w:w="960" w:type="dxa"/>
            <w:noWrap/>
            <w:hideMark/>
          </w:tcPr>
          <w:p w14:paraId="5BDE1FE2"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0.644106</w:t>
            </w:r>
          </w:p>
        </w:tc>
        <w:tc>
          <w:tcPr>
            <w:tcW w:w="960" w:type="dxa"/>
            <w:noWrap/>
            <w:hideMark/>
          </w:tcPr>
          <w:p w14:paraId="737A0162"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0.93472</w:t>
            </w:r>
          </w:p>
        </w:tc>
        <w:tc>
          <w:tcPr>
            <w:tcW w:w="960" w:type="dxa"/>
            <w:noWrap/>
            <w:hideMark/>
          </w:tcPr>
          <w:p w14:paraId="2A93F61A"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1.000759</w:t>
            </w:r>
          </w:p>
        </w:tc>
        <w:tc>
          <w:tcPr>
            <w:tcW w:w="960" w:type="dxa"/>
            <w:noWrap/>
            <w:hideMark/>
          </w:tcPr>
          <w:p w14:paraId="095513B2"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1.066322</w:t>
            </w:r>
          </w:p>
        </w:tc>
        <w:tc>
          <w:tcPr>
            <w:tcW w:w="960" w:type="dxa"/>
            <w:noWrap/>
            <w:hideMark/>
          </w:tcPr>
          <w:p w14:paraId="1FE15BBF"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1.471701</w:t>
            </w:r>
          </w:p>
        </w:tc>
      </w:tr>
      <w:tr w:rsidR="001D72DF" w:rsidRPr="001D72DF" w14:paraId="0940B89F" w14:textId="77777777" w:rsidTr="00FF5B92">
        <w:trPr>
          <w:trHeight w:val="288"/>
          <w:jc w:val="center"/>
        </w:trPr>
        <w:tc>
          <w:tcPr>
            <w:tcW w:w="1125" w:type="dxa"/>
            <w:noWrap/>
            <w:hideMark/>
          </w:tcPr>
          <w:p w14:paraId="6CBABC12"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PPI</w:t>
            </w:r>
          </w:p>
        </w:tc>
        <w:tc>
          <w:tcPr>
            <w:tcW w:w="960" w:type="dxa"/>
            <w:noWrap/>
            <w:hideMark/>
          </w:tcPr>
          <w:p w14:paraId="52CDE710"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402639A3"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0.99978</w:t>
            </w:r>
          </w:p>
        </w:tc>
        <w:tc>
          <w:tcPr>
            <w:tcW w:w="960" w:type="dxa"/>
            <w:noWrap/>
            <w:hideMark/>
          </w:tcPr>
          <w:p w14:paraId="157E007A"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0.099679</w:t>
            </w:r>
          </w:p>
        </w:tc>
        <w:tc>
          <w:tcPr>
            <w:tcW w:w="960" w:type="dxa"/>
            <w:noWrap/>
            <w:hideMark/>
          </w:tcPr>
          <w:p w14:paraId="1DE50F21"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0.605761</w:t>
            </w:r>
          </w:p>
        </w:tc>
        <w:tc>
          <w:tcPr>
            <w:tcW w:w="960" w:type="dxa"/>
            <w:noWrap/>
            <w:hideMark/>
          </w:tcPr>
          <w:p w14:paraId="7782316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0.933772</w:t>
            </w:r>
          </w:p>
        </w:tc>
        <w:tc>
          <w:tcPr>
            <w:tcW w:w="960" w:type="dxa"/>
            <w:noWrap/>
            <w:hideMark/>
          </w:tcPr>
          <w:p w14:paraId="58AE93D6"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1.00041</w:t>
            </w:r>
          </w:p>
        </w:tc>
        <w:tc>
          <w:tcPr>
            <w:tcW w:w="960" w:type="dxa"/>
            <w:noWrap/>
            <w:hideMark/>
          </w:tcPr>
          <w:p w14:paraId="3C6A5AF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1.065553</w:t>
            </w:r>
          </w:p>
        </w:tc>
        <w:tc>
          <w:tcPr>
            <w:tcW w:w="960" w:type="dxa"/>
            <w:noWrap/>
            <w:hideMark/>
          </w:tcPr>
          <w:p w14:paraId="5730E151"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1.417279</w:t>
            </w:r>
          </w:p>
        </w:tc>
      </w:tr>
      <w:tr w:rsidR="001D72DF" w:rsidRPr="001D72DF" w14:paraId="6EF49697" w14:textId="77777777" w:rsidTr="00FF5B92">
        <w:trPr>
          <w:trHeight w:val="288"/>
          <w:jc w:val="center"/>
        </w:trPr>
        <w:tc>
          <w:tcPr>
            <w:tcW w:w="1125" w:type="dxa"/>
            <w:noWrap/>
            <w:hideMark/>
          </w:tcPr>
          <w:p w14:paraId="12F7573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SD_HEI</w:t>
            </w:r>
          </w:p>
        </w:tc>
        <w:tc>
          <w:tcPr>
            <w:tcW w:w="960" w:type="dxa"/>
            <w:noWrap/>
            <w:hideMark/>
          </w:tcPr>
          <w:p w14:paraId="35D9E6AC"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10000</w:t>
            </w:r>
          </w:p>
        </w:tc>
        <w:tc>
          <w:tcPr>
            <w:tcW w:w="960" w:type="dxa"/>
            <w:noWrap/>
            <w:hideMark/>
          </w:tcPr>
          <w:p w14:paraId="03731A79"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0.944824</w:t>
            </w:r>
          </w:p>
        </w:tc>
        <w:tc>
          <w:tcPr>
            <w:tcW w:w="960" w:type="dxa"/>
            <w:noWrap/>
            <w:hideMark/>
          </w:tcPr>
          <w:p w14:paraId="71CB3A18"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4.194891</w:t>
            </w:r>
          </w:p>
        </w:tc>
        <w:tc>
          <w:tcPr>
            <w:tcW w:w="960" w:type="dxa"/>
            <w:noWrap/>
            <w:hideMark/>
          </w:tcPr>
          <w:p w14:paraId="1C809605"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-13.9608</w:t>
            </w:r>
          </w:p>
        </w:tc>
        <w:tc>
          <w:tcPr>
            <w:tcW w:w="960" w:type="dxa"/>
            <w:noWrap/>
            <w:hideMark/>
          </w:tcPr>
          <w:p w14:paraId="0C07F57E"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-1.85282</w:t>
            </w:r>
          </w:p>
        </w:tc>
        <w:tc>
          <w:tcPr>
            <w:tcW w:w="960" w:type="dxa"/>
            <w:noWrap/>
            <w:hideMark/>
          </w:tcPr>
          <w:p w14:paraId="286194AD"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0.915875</w:t>
            </w:r>
          </w:p>
        </w:tc>
        <w:tc>
          <w:tcPr>
            <w:tcW w:w="960" w:type="dxa"/>
            <w:noWrap/>
            <w:hideMark/>
          </w:tcPr>
          <w:p w14:paraId="429189A3"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3.743901</w:t>
            </w:r>
          </w:p>
        </w:tc>
        <w:tc>
          <w:tcPr>
            <w:tcW w:w="960" w:type="dxa"/>
            <w:noWrap/>
            <w:hideMark/>
          </w:tcPr>
          <w:p w14:paraId="645A156B" w14:textId="77777777" w:rsidR="001D72DF" w:rsidRPr="001D72DF" w:rsidRDefault="001D72DF" w:rsidP="00FF5B92">
            <w:pPr>
              <w:jc w:val="center"/>
              <w:rPr>
                <w:rFonts w:asciiTheme="majorBidi" w:eastAsia="Times New Roman" w:hAnsiTheme="majorBidi" w:cstheme="majorBidi"/>
                <w:color w:val="000000"/>
                <w:kern w:val="0"/>
                <w14:ligatures w14:val="none"/>
              </w:rPr>
            </w:pPr>
            <w:r w:rsidRPr="001D72DF">
              <w:rPr>
                <w:rFonts w:asciiTheme="majorBidi" w:eastAsia="Times New Roman" w:hAnsiTheme="majorBidi" w:cstheme="majorBidi"/>
                <w:color w:val="000000"/>
                <w:kern w:val="0"/>
                <w14:ligatures w14:val="none"/>
              </w:rPr>
              <w:t>17.94847</w:t>
            </w:r>
          </w:p>
        </w:tc>
      </w:tr>
    </w:tbl>
    <w:p w14:paraId="042AC43D" w14:textId="77777777" w:rsidR="00442023" w:rsidRDefault="00442023" w:rsidP="00377AF4">
      <w:pPr>
        <w:rPr>
          <w:rFonts w:asciiTheme="majorBidi" w:hAnsiTheme="majorBidi" w:cstheme="majorBidi"/>
          <w:b/>
          <w:bCs/>
          <w:sz w:val="26"/>
          <w:szCs w:val="26"/>
        </w:rPr>
      </w:pPr>
    </w:p>
    <w:p w14:paraId="7C3BE9CA" w14:textId="293C2A2D" w:rsidR="00377AF4" w:rsidRPr="004768D9" w:rsidRDefault="00377AF4" w:rsidP="00377AF4">
      <w:pPr>
        <w:rPr>
          <w:rFonts w:asciiTheme="majorBidi" w:hAnsiTheme="majorBidi" w:cstheme="majorBidi"/>
          <w:sz w:val="26"/>
          <w:szCs w:val="26"/>
        </w:rPr>
      </w:pPr>
      <w:r w:rsidRPr="005535CB">
        <w:rPr>
          <w:rFonts w:asciiTheme="majorBidi" w:hAnsiTheme="majorBidi" w:cstheme="majorBidi"/>
          <w:b/>
          <w:bCs/>
          <w:sz w:val="26"/>
          <w:szCs w:val="26"/>
        </w:rPr>
        <w:t>Table 1</w:t>
      </w:r>
      <w:r w:rsidRPr="004768D9">
        <w:rPr>
          <w:rFonts w:asciiTheme="majorBidi" w:hAnsiTheme="majorBidi" w:cstheme="majorBidi"/>
          <w:sz w:val="26"/>
          <w:szCs w:val="26"/>
        </w:rPr>
        <w:t xml:space="preserve">. </w:t>
      </w:r>
      <w:r w:rsidRPr="00377AF4">
        <w:rPr>
          <w:rFonts w:asciiTheme="majorBidi" w:hAnsiTheme="majorBidi" w:cstheme="majorBidi"/>
          <w:sz w:val="26"/>
          <w:szCs w:val="26"/>
        </w:rPr>
        <w:t>The results of 10,000 Monte Carlo simulations for Egypt are compiled in this output, with an emphasis on economic and health indicators. An explanation of each metric and its descriptive data are provided below:</w:t>
      </w:r>
    </w:p>
    <w:p w14:paraId="48185E40" w14:textId="169FDEA9" w:rsidR="005E6665" w:rsidRPr="00E55C5A" w:rsidRDefault="005E6665" w:rsidP="005E6665">
      <w:pPr>
        <w:rPr>
          <w:rFonts w:asciiTheme="majorBidi" w:hAnsiTheme="majorBidi" w:cstheme="majorBidi"/>
          <w:b/>
          <w:bCs/>
          <w:sz w:val="26"/>
          <w:szCs w:val="26"/>
        </w:rPr>
      </w:pPr>
      <w:r w:rsidRPr="00E55C5A">
        <w:rPr>
          <w:rFonts w:asciiTheme="majorBidi" w:hAnsiTheme="majorBidi" w:cstheme="majorBidi"/>
          <w:b/>
          <w:bCs/>
          <w:sz w:val="26"/>
          <w:szCs w:val="26"/>
        </w:rPr>
        <w:t>HAPLI (Health-Adjusted Productivity Loss Index)</w:t>
      </w:r>
    </w:p>
    <w:p w14:paraId="446A008B" w14:textId="2312F48A" w:rsidR="00F5048F" w:rsidRPr="00442023" w:rsidRDefault="005E6665" w:rsidP="00442023">
      <w:pPr>
        <w:rPr>
          <w:rFonts w:asciiTheme="majorBidi" w:hAnsiTheme="majorBidi" w:cstheme="majorBidi"/>
          <w:sz w:val="26"/>
          <w:szCs w:val="26"/>
        </w:rPr>
      </w:pPr>
      <w:r w:rsidRPr="005E6665">
        <w:rPr>
          <w:rFonts w:asciiTheme="majorBidi" w:hAnsiTheme="majorBidi" w:cstheme="majorBidi"/>
          <w:sz w:val="26"/>
          <w:szCs w:val="26"/>
        </w:rPr>
        <w:t xml:space="preserve">Mean: 0.1352310.1352310.135231 — This value represents the average HAPLI score derived from simulations, indicating the relative impact of productivity loss attributable to health factors within Egypt. Standard Deviation: 0.0077450.0077450.007745 — The low variability observed suggests that the HAPLI estimates exhibit relative stability across simulations. Range: 0.1061670.1061670.106167 to 0.1644350.1644350.164435 — </w:t>
      </w:r>
      <w:r w:rsidRPr="005E6665">
        <w:rPr>
          <w:rFonts w:asciiTheme="majorBidi" w:hAnsiTheme="majorBidi" w:cstheme="majorBidi"/>
          <w:sz w:val="26"/>
          <w:szCs w:val="26"/>
        </w:rPr>
        <w:lastRenderedPageBreak/>
        <w:t>This range indicates that HAPLI remains within a narrow spectrum, affirming its stability.</w:t>
      </w:r>
    </w:p>
    <w:p w14:paraId="695F2C2B" w14:textId="4A29E604" w:rsidR="005E6665" w:rsidRPr="00E55C5A" w:rsidRDefault="005E6665" w:rsidP="00E55C5A">
      <w:pPr>
        <w:rPr>
          <w:rFonts w:asciiTheme="majorBidi" w:hAnsiTheme="majorBidi" w:cstheme="majorBidi"/>
          <w:b/>
          <w:bCs/>
          <w:sz w:val="26"/>
          <w:szCs w:val="26"/>
        </w:rPr>
      </w:pPr>
      <w:r w:rsidRPr="00E55C5A">
        <w:rPr>
          <w:rFonts w:asciiTheme="majorBidi" w:hAnsiTheme="majorBidi" w:cstheme="majorBidi"/>
          <w:b/>
          <w:bCs/>
          <w:sz w:val="26"/>
          <w:szCs w:val="26"/>
        </w:rPr>
        <w:t>EVHI (Economic Value of Health Investment)</w:t>
      </w:r>
    </w:p>
    <w:p w14:paraId="626C0BE3" w14:textId="7ACE87E4" w:rsidR="005E6665" w:rsidRPr="005E6665" w:rsidRDefault="005E6665" w:rsidP="00E55C5A">
      <w:pPr>
        <w:rPr>
          <w:rFonts w:asciiTheme="majorBidi" w:hAnsiTheme="majorBidi" w:cstheme="majorBidi"/>
          <w:sz w:val="26"/>
          <w:szCs w:val="26"/>
        </w:rPr>
      </w:pPr>
      <w:r w:rsidRPr="005E6665">
        <w:rPr>
          <w:rFonts w:asciiTheme="majorBidi" w:hAnsiTheme="majorBidi" w:cstheme="majorBidi"/>
          <w:sz w:val="26"/>
          <w:szCs w:val="26"/>
        </w:rPr>
        <w:t xml:space="preserve">Mean: 0.0234650.0234650.023465 — This figure reflects a relatively modest economic return on health investments in comparison to the scale of other indices. </w:t>
      </w:r>
      <w:r w:rsidRPr="00E55C5A">
        <w:rPr>
          <w:rFonts w:asciiTheme="majorBidi" w:hAnsiTheme="majorBidi" w:cstheme="majorBidi"/>
          <w:sz w:val="26"/>
          <w:szCs w:val="26"/>
        </w:rPr>
        <w:t xml:space="preserve">Standard Deviation: 0.0018170.0018170.001817 — Very low variability indicates a high degree of consistency in the estimates pertaining to health investments. </w:t>
      </w:r>
      <w:r w:rsidRPr="005E6665">
        <w:rPr>
          <w:rFonts w:asciiTheme="majorBidi" w:hAnsiTheme="majorBidi" w:cstheme="majorBidi"/>
          <w:sz w:val="26"/>
          <w:szCs w:val="26"/>
        </w:rPr>
        <w:t>Range:0.0162970.0162970.016297 to 0.0305980.0305980.030598 — This range suggests only modest differences in the efficiency of health investments across the simulations.</w:t>
      </w:r>
    </w:p>
    <w:p w14:paraId="0328CBFD" w14:textId="6471EEE0" w:rsidR="005E6665" w:rsidRPr="00E55C5A" w:rsidRDefault="005E6665" w:rsidP="00E55C5A">
      <w:pPr>
        <w:rPr>
          <w:rFonts w:asciiTheme="majorBidi" w:hAnsiTheme="majorBidi" w:cstheme="majorBidi"/>
          <w:b/>
          <w:bCs/>
          <w:sz w:val="26"/>
          <w:szCs w:val="26"/>
        </w:rPr>
      </w:pPr>
      <w:r w:rsidRPr="00E55C5A">
        <w:rPr>
          <w:rFonts w:asciiTheme="majorBidi" w:hAnsiTheme="majorBidi" w:cstheme="majorBidi"/>
          <w:b/>
          <w:bCs/>
          <w:sz w:val="26"/>
          <w:szCs w:val="26"/>
        </w:rPr>
        <w:t>TPLTI (Total Productivity Loss Due to Illness)</w:t>
      </w:r>
    </w:p>
    <w:p w14:paraId="05BAEFBD" w14:textId="1178075E" w:rsidR="005E6665" w:rsidRPr="005E6665" w:rsidRDefault="005E6665" w:rsidP="00E55C5A">
      <w:pPr>
        <w:rPr>
          <w:rFonts w:asciiTheme="majorBidi" w:hAnsiTheme="majorBidi" w:cstheme="majorBidi"/>
          <w:sz w:val="26"/>
          <w:szCs w:val="26"/>
        </w:rPr>
      </w:pPr>
      <w:r w:rsidRPr="005E6665">
        <w:rPr>
          <w:rFonts w:asciiTheme="majorBidi" w:hAnsiTheme="majorBidi" w:cstheme="majorBidi"/>
          <w:sz w:val="26"/>
          <w:szCs w:val="26"/>
        </w:rPr>
        <w:t>Mean: 0.1766020.1766020.176602 — This metric indicates the average value of productivity lost as a consequence of health-related burdens. Standard Deviation:1.5022431.5022431.502243 — The high level of variability reflects considerable uncertainty or sensitivity regarding productivity loss estimates. Range: −5.14418-5.14418−5.14418 to 6.2701916.2701916.270191 — The extensive variation includes negative values, which may denote recovery or minimal loss in certain scenarios, as well as high extremes in productivity losses.</w:t>
      </w:r>
    </w:p>
    <w:p w14:paraId="2C2DAEAB" w14:textId="027BFD03" w:rsidR="005E6665" w:rsidRPr="00B77694" w:rsidRDefault="005E6665" w:rsidP="00B77694">
      <w:pPr>
        <w:rPr>
          <w:rFonts w:asciiTheme="majorBidi" w:hAnsiTheme="majorBidi" w:cstheme="majorBidi"/>
          <w:b/>
          <w:bCs/>
          <w:sz w:val="26"/>
          <w:szCs w:val="26"/>
        </w:rPr>
      </w:pPr>
      <w:r w:rsidRPr="00B77694">
        <w:rPr>
          <w:rFonts w:asciiTheme="majorBidi" w:hAnsiTheme="majorBidi" w:cstheme="majorBidi"/>
          <w:b/>
          <w:bCs/>
          <w:sz w:val="26"/>
          <w:szCs w:val="26"/>
        </w:rPr>
        <w:t xml:space="preserve">RLCL (Resource Allocation Calculated Loss Index)  </w:t>
      </w:r>
    </w:p>
    <w:p w14:paraId="52909533" w14:textId="49FCD2BB" w:rsidR="005E6665" w:rsidRPr="005E6665" w:rsidRDefault="005E6665" w:rsidP="003F34D2">
      <w:pPr>
        <w:rPr>
          <w:rFonts w:asciiTheme="majorBidi" w:hAnsiTheme="majorBidi" w:cstheme="majorBidi"/>
          <w:sz w:val="26"/>
          <w:szCs w:val="26"/>
        </w:rPr>
      </w:pPr>
      <w:r w:rsidRPr="005E6665">
        <w:rPr>
          <w:rFonts w:asciiTheme="majorBidi" w:hAnsiTheme="majorBidi" w:cstheme="majorBidi"/>
          <w:sz w:val="26"/>
          <w:szCs w:val="26"/>
        </w:rPr>
        <w:t>Mean: 0.1321140.1321140.132114 — This figure denotes a modest level of loss that can be attributed to suboptimal resource allocation.  Standard Deviation:0.0075670.0075670.007567 — Low variability reflects consistent estimates in this context. Range: 0.103720.103720.10372 to 0.1606450.1606450.160645 — The narrow range underscores stable estimates of resource allocation efficiency.</w:t>
      </w:r>
    </w:p>
    <w:p w14:paraId="5B025C99" w14:textId="327E466B" w:rsidR="005E6665" w:rsidRPr="00015223" w:rsidRDefault="005E6665" w:rsidP="00015223">
      <w:pPr>
        <w:rPr>
          <w:rFonts w:asciiTheme="majorBidi" w:hAnsiTheme="majorBidi" w:cstheme="majorBidi"/>
          <w:b/>
          <w:bCs/>
          <w:sz w:val="26"/>
          <w:szCs w:val="26"/>
        </w:rPr>
      </w:pPr>
      <w:r w:rsidRPr="00015223">
        <w:rPr>
          <w:rFonts w:asciiTheme="majorBidi" w:hAnsiTheme="majorBidi" w:cstheme="majorBidi"/>
          <w:b/>
          <w:bCs/>
          <w:sz w:val="26"/>
          <w:szCs w:val="26"/>
        </w:rPr>
        <w:t>IHAPI Score (Integrated Health and Productivity Index)</w:t>
      </w:r>
    </w:p>
    <w:p w14:paraId="1EC225A0" w14:textId="2B4DFD97" w:rsidR="005E6665" w:rsidRPr="005E6665" w:rsidRDefault="005E6665" w:rsidP="00015223">
      <w:pPr>
        <w:rPr>
          <w:rFonts w:asciiTheme="majorBidi" w:hAnsiTheme="majorBidi" w:cstheme="majorBidi"/>
          <w:sz w:val="26"/>
          <w:szCs w:val="26"/>
        </w:rPr>
      </w:pPr>
      <w:r w:rsidRPr="005E6665">
        <w:rPr>
          <w:rFonts w:asciiTheme="majorBidi" w:hAnsiTheme="majorBidi" w:cstheme="majorBidi"/>
          <w:sz w:val="26"/>
          <w:szCs w:val="26"/>
        </w:rPr>
        <w:t>Mean: 0.4674120.4674120.467412 — This score represents the aggregate overall impact of health and productivity, consolidating all component indices. Standard Deviation:1.5024791.5024791.502479 — High variability in this index is primarily influenced by the variability observed in the TPLTI component. Range: −4.88237-4.88237−4.88237 to 6.5517856.5517856.551785 — The wide range indicates that the IHAPI Score may fluctuate significantly based on varying health and economic conditions across different scenarios.</w:t>
      </w:r>
    </w:p>
    <w:p w14:paraId="1AC1B275" w14:textId="0B711D2D" w:rsidR="005E6665" w:rsidRPr="00833C49" w:rsidRDefault="005E6665" w:rsidP="00833C49">
      <w:pPr>
        <w:rPr>
          <w:rFonts w:asciiTheme="majorBidi" w:hAnsiTheme="majorBidi" w:cstheme="majorBidi"/>
          <w:b/>
          <w:bCs/>
          <w:sz w:val="26"/>
          <w:szCs w:val="26"/>
        </w:rPr>
      </w:pPr>
      <w:r w:rsidRPr="00833C49">
        <w:rPr>
          <w:rFonts w:asciiTheme="majorBidi" w:hAnsiTheme="majorBidi" w:cstheme="majorBidi"/>
          <w:b/>
          <w:bCs/>
          <w:sz w:val="26"/>
          <w:szCs w:val="26"/>
        </w:rPr>
        <w:t>RAEI (Resource Allocation Efficiency Index)</w:t>
      </w:r>
    </w:p>
    <w:p w14:paraId="4A10F23B" w14:textId="36AC66F5" w:rsidR="00840D48" w:rsidRPr="00840D48" w:rsidRDefault="005E6665" w:rsidP="00833C49">
      <w:pPr>
        <w:rPr>
          <w:rFonts w:asciiTheme="majorBidi" w:hAnsiTheme="majorBidi" w:cstheme="majorBidi"/>
          <w:sz w:val="26"/>
          <w:szCs w:val="26"/>
        </w:rPr>
      </w:pPr>
      <w:r w:rsidRPr="005E6665">
        <w:rPr>
          <w:rFonts w:asciiTheme="majorBidi" w:hAnsiTheme="majorBidi" w:cstheme="majorBidi"/>
          <w:sz w:val="26"/>
          <w:szCs w:val="26"/>
        </w:rPr>
        <w:t xml:space="preserve">Mean: 0.9985630.9985630.998563 — Approaching a value of one, this figure suggests effective resource allocation in the majority of simulations. Standard Deviation:0.1004890.1004890.100489 — Moderate variability indicates the presence of </w:t>
      </w:r>
      <w:r w:rsidRPr="005E6665">
        <w:rPr>
          <w:rFonts w:asciiTheme="majorBidi" w:hAnsiTheme="majorBidi" w:cstheme="majorBidi"/>
          <w:sz w:val="26"/>
          <w:szCs w:val="26"/>
        </w:rPr>
        <w:lastRenderedPageBreak/>
        <w:t>scenarios in which resource utilization is less efficient.  Range:0.6189850.6189850.618985 to 1.4205941.4205941.420594 — This highlights a select number of outliers where resource efficiency deviates markedly from the average.</w:t>
      </w:r>
    </w:p>
    <w:p w14:paraId="23CBA34C" w14:textId="61F3A015" w:rsidR="005E6665" w:rsidRPr="0002705E" w:rsidRDefault="005E6665" w:rsidP="00B73BC0">
      <w:pPr>
        <w:rPr>
          <w:rFonts w:asciiTheme="majorBidi" w:hAnsiTheme="majorBidi" w:cstheme="majorBidi"/>
          <w:b/>
          <w:bCs/>
          <w:sz w:val="26"/>
          <w:szCs w:val="26"/>
        </w:rPr>
      </w:pPr>
      <w:r w:rsidRPr="0002705E">
        <w:rPr>
          <w:rFonts w:asciiTheme="majorBidi" w:hAnsiTheme="majorBidi" w:cstheme="majorBidi"/>
          <w:b/>
          <w:bCs/>
          <w:sz w:val="26"/>
          <w:szCs w:val="26"/>
        </w:rPr>
        <w:t>HSRI (Health System Resilience Index)</w:t>
      </w:r>
    </w:p>
    <w:p w14:paraId="27A38CB8" w14:textId="11A258E2" w:rsidR="005E6665" w:rsidRPr="005E6665" w:rsidRDefault="005E6665" w:rsidP="006D48EB">
      <w:pPr>
        <w:rPr>
          <w:rFonts w:asciiTheme="majorBidi" w:hAnsiTheme="majorBidi" w:cstheme="majorBidi"/>
          <w:sz w:val="26"/>
          <w:szCs w:val="26"/>
        </w:rPr>
      </w:pPr>
      <w:r w:rsidRPr="005E6665">
        <w:rPr>
          <w:rFonts w:asciiTheme="majorBidi" w:hAnsiTheme="majorBidi" w:cstheme="majorBidi"/>
          <w:sz w:val="26"/>
          <w:szCs w:val="26"/>
        </w:rPr>
        <w:t>Mean:1.0002351.0002351.000235 — This value indicates a robust health system on average across the simulations conducted.</w:t>
      </w:r>
      <w:r w:rsidR="00B73BC0">
        <w:rPr>
          <w:rFonts w:asciiTheme="majorBidi" w:hAnsiTheme="majorBidi" w:cstheme="majorBidi"/>
          <w:sz w:val="26"/>
          <w:szCs w:val="26"/>
        </w:rPr>
        <w:t xml:space="preserve"> </w:t>
      </w:r>
      <w:r w:rsidRPr="005E6665">
        <w:rPr>
          <w:rFonts w:asciiTheme="majorBidi" w:hAnsiTheme="majorBidi" w:cstheme="majorBidi"/>
          <w:sz w:val="26"/>
          <w:szCs w:val="26"/>
        </w:rPr>
        <w:t>Standard Deviation:0.0997870.0997870.099787 — The variability is comparable to that of the RAEI, revealing several scenarios with lower resilience levels.</w:t>
      </w:r>
      <w:r w:rsidR="006D48EB">
        <w:rPr>
          <w:rFonts w:asciiTheme="majorBidi" w:hAnsiTheme="majorBidi" w:cstheme="majorBidi"/>
          <w:sz w:val="26"/>
          <w:szCs w:val="26"/>
        </w:rPr>
        <w:t xml:space="preserve"> </w:t>
      </w:r>
      <w:r w:rsidRPr="005E6665">
        <w:rPr>
          <w:rFonts w:asciiTheme="majorBidi" w:hAnsiTheme="majorBidi" w:cstheme="majorBidi"/>
          <w:sz w:val="26"/>
          <w:szCs w:val="26"/>
        </w:rPr>
        <w:t>Range:0.5457760.5457760.545776 to 1.3970351.3970351.397035 — The range suggests predominately resilient outcomes, interspersed with occasional lower values.</w:t>
      </w:r>
    </w:p>
    <w:p w14:paraId="6D3CEB29" w14:textId="77777777" w:rsidR="003607EB" w:rsidRPr="001F1761" w:rsidRDefault="003607EB" w:rsidP="003607EB">
      <w:pPr>
        <w:spacing w:after="0" w:line="240" w:lineRule="auto"/>
        <w:rPr>
          <w:rFonts w:asciiTheme="majorBidi" w:eastAsia="Times New Roman" w:hAnsiTheme="majorBidi" w:cstheme="majorBidi"/>
          <w:b/>
          <w:bCs/>
          <w:kern w:val="0"/>
          <w:sz w:val="26"/>
          <w:szCs w:val="26"/>
          <w14:ligatures w14:val="none"/>
        </w:rPr>
      </w:pPr>
      <w:r w:rsidRPr="00010273">
        <w:rPr>
          <w:rFonts w:asciiTheme="majorBidi" w:eastAsia="Times New Roman" w:hAnsiTheme="majorBidi" w:cstheme="majorBidi"/>
          <w:b/>
          <w:bCs/>
          <w:kern w:val="0"/>
          <w:sz w:val="26"/>
          <w:szCs w:val="26"/>
          <w14:ligatures w14:val="none"/>
        </w:rPr>
        <w:t xml:space="preserve">CBRPI </w:t>
      </w:r>
      <w:r w:rsidRPr="001F1761">
        <w:rPr>
          <w:rFonts w:asciiTheme="majorBidi" w:eastAsia="Times New Roman" w:hAnsiTheme="majorBidi" w:cstheme="majorBidi"/>
          <w:b/>
          <w:bCs/>
          <w:kern w:val="0"/>
          <w:sz w:val="26"/>
          <w:szCs w:val="26"/>
          <w14:ligatures w14:val="none"/>
        </w:rPr>
        <w:t xml:space="preserve">(Cause-Based Resource Prioritization Index) </w:t>
      </w:r>
    </w:p>
    <w:p w14:paraId="6237CFFB" w14:textId="62365614" w:rsidR="005E6665" w:rsidRPr="005E6665" w:rsidRDefault="005E6665" w:rsidP="005F7C5D">
      <w:pPr>
        <w:rPr>
          <w:rFonts w:asciiTheme="majorBidi" w:hAnsiTheme="majorBidi" w:cstheme="majorBidi"/>
          <w:sz w:val="26"/>
          <w:szCs w:val="26"/>
        </w:rPr>
      </w:pPr>
      <w:r w:rsidRPr="005E6665">
        <w:rPr>
          <w:rFonts w:asciiTheme="majorBidi" w:hAnsiTheme="majorBidi" w:cstheme="majorBidi"/>
          <w:sz w:val="26"/>
          <w:szCs w:val="26"/>
        </w:rPr>
        <w:t>Mean: 1.0009361.0009361.000936 — This value is near 1, suggesting that the impact of risk factors on productivity is balanced.</w:t>
      </w:r>
      <w:r w:rsidR="005F7C5D">
        <w:rPr>
          <w:rFonts w:asciiTheme="majorBidi" w:hAnsiTheme="majorBidi" w:cstheme="majorBidi"/>
          <w:sz w:val="26"/>
          <w:szCs w:val="26"/>
        </w:rPr>
        <w:t xml:space="preserve"> </w:t>
      </w:r>
      <w:r w:rsidRPr="005E6665">
        <w:rPr>
          <w:rFonts w:asciiTheme="majorBidi" w:hAnsiTheme="majorBidi" w:cstheme="majorBidi"/>
          <w:sz w:val="26"/>
          <w:szCs w:val="26"/>
        </w:rPr>
        <w:t>Standard Deviation: 0.0992820.0992820.099282 — The low variability confirms the consistency of results across the simulations.</w:t>
      </w:r>
      <w:r w:rsidR="005F7C5D">
        <w:rPr>
          <w:rFonts w:asciiTheme="majorBidi" w:hAnsiTheme="majorBidi" w:cstheme="majorBidi"/>
          <w:sz w:val="26"/>
          <w:szCs w:val="26"/>
        </w:rPr>
        <w:t xml:space="preserve"> </w:t>
      </w:r>
      <w:r w:rsidRPr="005E6665">
        <w:rPr>
          <w:rFonts w:asciiTheme="majorBidi" w:hAnsiTheme="majorBidi" w:cstheme="majorBidi"/>
          <w:sz w:val="26"/>
          <w:szCs w:val="26"/>
        </w:rPr>
        <w:t>Range: 0.6441060.6441060.644106 to 1.4717011.4717011.471701 — This range reflects the variability in how risk factors influence productivity.</w:t>
      </w:r>
    </w:p>
    <w:p w14:paraId="1CD0EB2D" w14:textId="678238B8" w:rsidR="005E6665" w:rsidRPr="005F7C5D" w:rsidRDefault="005E6665" w:rsidP="005F7C5D">
      <w:pPr>
        <w:rPr>
          <w:rFonts w:asciiTheme="majorBidi" w:hAnsiTheme="majorBidi" w:cstheme="majorBidi"/>
          <w:b/>
          <w:bCs/>
          <w:sz w:val="26"/>
          <w:szCs w:val="26"/>
        </w:rPr>
      </w:pPr>
      <w:r w:rsidRPr="005F7C5D">
        <w:rPr>
          <w:rFonts w:asciiTheme="majorBidi" w:hAnsiTheme="majorBidi" w:cstheme="majorBidi"/>
          <w:b/>
          <w:bCs/>
          <w:sz w:val="26"/>
          <w:szCs w:val="26"/>
        </w:rPr>
        <w:t>PPI (Productivity Parity Index)</w:t>
      </w:r>
    </w:p>
    <w:p w14:paraId="55DCB94E" w14:textId="601602BA" w:rsidR="005E6665" w:rsidRPr="005E6665" w:rsidRDefault="005E6665" w:rsidP="005F7C5D">
      <w:pPr>
        <w:rPr>
          <w:rFonts w:asciiTheme="majorBidi" w:hAnsiTheme="majorBidi" w:cstheme="majorBidi"/>
          <w:sz w:val="26"/>
          <w:szCs w:val="26"/>
        </w:rPr>
      </w:pPr>
      <w:r w:rsidRPr="005E6665">
        <w:rPr>
          <w:rFonts w:asciiTheme="majorBidi" w:hAnsiTheme="majorBidi" w:cstheme="majorBidi"/>
          <w:sz w:val="26"/>
          <w:szCs w:val="26"/>
        </w:rPr>
        <w:t>Mean: 0.999780.999780.99978 — This value indicates near parity in productivity across the scenarios examined.</w:t>
      </w:r>
      <w:r w:rsidR="005F7C5D">
        <w:rPr>
          <w:rFonts w:asciiTheme="majorBidi" w:hAnsiTheme="majorBidi" w:cstheme="majorBidi"/>
          <w:sz w:val="26"/>
          <w:szCs w:val="26"/>
        </w:rPr>
        <w:t xml:space="preserve"> </w:t>
      </w:r>
      <w:r w:rsidRPr="005E6665">
        <w:rPr>
          <w:rFonts w:asciiTheme="majorBidi" w:hAnsiTheme="majorBidi" w:cstheme="majorBidi"/>
          <w:sz w:val="26"/>
          <w:szCs w:val="26"/>
        </w:rPr>
        <w:t>Standard Deviation: 0.0996790.0996790.099679 — The low variability reinforces the consistency in productivity parity.</w:t>
      </w:r>
      <w:r w:rsidR="005F7C5D">
        <w:rPr>
          <w:rFonts w:asciiTheme="majorBidi" w:hAnsiTheme="majorBidi" w:cstheme="majorBidi"/>
          <w:sz w:val="26"/>
          <w:szCs w:val="26"/>
        </w:rPr>
        <w:t xml:space="preserve"> </w:t>
      </w:r>
      <w:r w:rsidRPr="005E6665">
        <w:rPr>
          <w:rFonts w:asciiTheme="majorBidi" w:hAnsiTheme="majorBidi" w:cstheme="majorBidi"/>
          <w:sz w:val="26"/>
          <w:szCs w:val="26"/>
        </w:rPr>
        <w:t>Range:0.6057610.6057610.605761 to 1.4172791.4172791.417279 — This range suggests some divergence in productivity parity in specific scenarios.</w:t>
      </w:r>
    </w:p>
    <w:p w14:paraId="2B56D903" w14:textId="47739428" w:rsidR="005E6665" w:rsidRPr="005F7C5D" w:rsidRDefault="005E6665" w:rsidP="005F7C5D">
      <w:pPr>
        <w:rPr>
          <w:rFonts w:asciiTheme="majorBidi" w:hAnsiTheme="majorBidi" w:cstheme="majorBidi"/>
          <w:b/>
          <w:bCs/>
          <w:sz w:val="26"/>
          <w:szCs w:val="26"/>
        </w:rPr>
      </w:pPr>
      <w:r w:rsidRPr="005F7C5D">
        <w:rPr>
          <w:rFonts w:asciiTheme="majorBidi" w:hAnsiTheme="majorBidi" w:cstheme="majorBidi"/>
          <w:b/>
          <w:bCs/>
          <w:sz w:val="26"/>
          <w:szCs w:val="26"/>
        </w:rPr>
        <w:t>SD-HEI (Sustainable Development Health Equity Index)</w:t>
      </w:r>
    </w:p>
    <w:p w14:paraId="671CA9C4" w14:textId="6ED4DDB5" w:rsidR="005E6665" w:rsidRPr="005E6665" w:rsidRDefault="005E6665" w:rsidP="00A82B9C">
      <w:pPr>
        <w:rPr>
          <w:rFonts w:asciiTheme="majorBidi" w:hAnsiTheme="majorBidi" w:cstheme="majorBidi"/>
          <w:sz w:val="26"/>
          <w:szCs w:val="26"/>
        </w:rPr>
      </w:pPr>
      <w:r w:rsidRPr="005E6665">
        <w:rPr>
          <w:rFonts w:asciiTheme="majorBidi" w:hAnsiTheme="majorBidi" w:cstheme="majorBidi"/>
          <w:sz w:val="26"/>
          <w:szCs w:val="26"/>
        </w:rPr>
        <w:t>Mean: 0.9448240.9448240.944824 — The value reflects a slight underperformance in sustainable health equity, potentially indicative of existing disparities.</w:t>
      </w:r>
      <w:r w:rsidR="005F7C5D">
        <w:rPr>
          <w:rFonts w:asciiTheme="majorBidi" w:hAnsiTheme="majorBidi" w:cstheme="majorBidi"/>
          <w:sz w:val="26"/>
          <w:szCs w:val="26"/>
        </w:rPr>
        <w:t xml:space="preserve"> </w:t>
      </w:r>
      <w:r w:rsidRPr="005E6665">
        <w:rPr>
          <w:rFonts w:asciiTheme="majorBidi" w:hAnsiTheme="majorBidi" w:cstheme="majorBidi"/>
          <w:sz w:val="26"/>
          <w:szCs w:val="26"/>
        </w:rPr>
        <w:t>Standard Deviation: 4.1948914.1948914.194891 — The high variability indicates significant uncertainty surrounding the sustainability of health equity.</w:t>
      </w:r>
      <w:r w:rsidR="00A82B9C">
        <w:rPr>
          <w:rFonts w:asciiTheme="majorBidi" w:hAnsiTheme="majorBidi" w:cstheme="majorBidi"/>
          <w:sz w:val="26"/>
          <w:szCs w:val="26"/>
        </w:rPr>
        <w:t xml:space="preserve"> </w:t>
      </w:r>
      <w:r w:rsidRPr="005E6665">
        <w:rPr>
          <w:rFonts w:asciiTheme="majorBidi" w:hAnsiTheme="majorBidi" w:cstheme="majorBidi"/>
          <w:sz w:val="26"/>
          <w:szCs w:val="26"/>
        </w:rPr>
        <w:t>Range: −13.9608 to 17.9484717.9484717.94847 — The extremely wide range suggests that negative values may signify severe inequities or setbacks in certain simulations, while high positive values reflect favorable equity outcomes.</w:t>
      </w:r>
    </w:p>
    <w:p w14:paraId="149850F2" w14:textId="77777777" w:rsidR="00D114B9" w:rsidRDefault="00D114B9" w:rsidP="006213F7">
      <w:pPr>
        <w:rPr>
          <w:rFonts w:asciiTheme="majorBidi" w:hAnsiTheme="majorBidi" w:cstheme="majorBidi"/>
          <w:b/>
          <w:bCs/>
          <w:sz w:val="26"/>
          <w:szCs w:val="26"/>
        </w:rPr>
      </w:pPr>
    </w:p>
    <w:p w14:paraId="0F9254DD" w14:textId="77777777" w:rsidR="00D114B9" w:rsidRDefault="00D114B9" w:rsidP="006213F7">
      <w:pPr>
        <w:rPr>
          <w:rFonts w:asciiTheme="majorBidi" w:hAnsiTheme="majorBidi" w:cstheme="majorBidi"/>
          <w:b/>
          <w:bCs/>
          <w:sz w:val="26"/>
          <w:szCs w:val="26"/>
        </w:rPr>
      </w:pPr>
    </w:p>
    <w:p w14:paraId="38E7870B" w14:textId="77777777" w:rsidR="00D114B9" w:rsidRDefault="00D114B9" w:rsidP="006213F7">
      <w:pPr>
        <w:rPr>
          <w:rFonts w:asciiTheme="majorBidi" w:hAnsiTheme="majorBidi" w:cstheme="majorBidi"/>
          <w:b/>
          <w:bCs/>
          <w:sz w:val="26"/>
          <w:szCs w:val="26"/>
        </w:rPr>
      </w:pPr>
    </w:p>
    <w:p w14:paraId="69FE9996" w14:textId="77777777" w:rsidR="00D114B9" w:rsidRDefault="00D114B9" w:rsidP="006213F7">
      <w:pPr>
        <w:rPr>
          <w:rFonts w:asciiTheme="majorBidi" w:hAnsiTheme="majorBidi" w:cstheme="majorBidi"/>
          <w:b/>
          <w:bCs/>
          <w:sz w:val="26"/>
          <w:szCs w:val="26"/>
        </w:rPr>
      </w:pPr>
    </w:p>
    <w:p w14:paraId="6497B2E7" w14:textId="25347F26" w:rsidR="005E6665" w:rsidRPr="006213F7" w:rsidRDefault="005E6665" w:rsidP="006213F7">
      <w:pPr>
        <w:rPr>
          <w:rFonts w:asciiTheme="majorBidi" w:hAnsiTheme="majorBidi" w:cstheme="majorBidi"/>
          <w:b/>
          <w:bCs/>
          <w:sz w:val="26"/>
          <w:szCs w:val="26"/>
        </w:rPr>
      </w:pPr>
      <w:r w:rsidRPr="006213F7">
        <w:rPr>
          <w:rFonts w:asciiTheme="majorBidi" w:hAnsiTheme="majorBidi" w:cstheme="majorBidi"/>
          <w:b/>
          <w:bCs/>
          <w:sz w:val="26"/>
          <w:szCs w:val="26"/>
        </w:rPr>
        <w:lastRenderedPageBreak/>
        <w:t>Stable Indices</w:t>
      </w:r>
    </w:p>
    <w:p w14:paraId="511AC42E" w14:textId="2E83FBA1" w:rsidR="005E6665" w:rsidRPr="005E6665" w:rsidRDefault="005E6665" w:rsidP="006213F7">
      <w:pPr>
        <w:rPr>
          <w:rFonts w:asciiTheme="majorBidi" w:hAnsiTheme="majorBidi" w:cstheme="majorBidi"/>
          <w:sz w:val="26"/>
          <w:szCs w:val="26"/>
        </w:rPr>
      </w:pPr>
      <w:r w:rsidRPr="005E6665">
        <w:rPr>
          <w:rFonts w:asciiTheme="majorBidi" w:hAnsiTheme="majorBidi" w:cstheme="majorBidi"/>
          <w:sz w:val="26"/>
          <w:szCs w:val="26"/>
        </w:rPr>
        <w:t>The indices HAPLI, EVHI, RLCL, and IHAPI demonstrate relatively stable means and narrow ranges, with the exception of TPLTI, which considerably elevates variability.</w:t>
      </w:r>
    </w:p>
    <w:p w14:paraId="756E8E65" w14:textId="77777777" w:rsidR="00451FFC" w:rsidRDefault="00451FFC" w:rsidP="004D285C">
      <w:pPr>
        <w:rPr>
          <w:rFonts w:asciiTheme="majorBidi" w:hAnsiTheme="majorBidi" w:cstheme="majorBidi"/>
          <w:b/>
          <w:bCs/>
          <w:sz w:val="26"/>
          <w:szCs w:val="26"/>
        </w:rPr>
      </w:pPr>
    </w:p>
    <w:p w14:paraId="730738A5" w14:textId="3E343F56" w:rsidR="005E6665" w:rsidRPr="004D285C" w:rsidRDefault="005E6665" w:rsidP="004D285C">
      <w:pPr>
        <w:rPr>
          <w:rFonts w:asciiTheme="majorBidi" w:hAnsiTheme="majorBidi" w:cstheme="majorBidi"/>
          <w:b/>
          <w:bCs/>
          <w:sz w:val="26"/>
          <w:szCs w:val="26"/>
        </w:rPr>
      </w:pPr>
      <w:r w:rsidRPr="004D285C">
        <w:rPr>
          <w:rFonts w:asciiTheme="majorBidi" w:hAnsiTheme="majorBidi" w:cstheme="majorBidi"/>
          <w:b/>
          <w:bCs/>
          <w:sz w:val="26"/>
          <w:szCs w:val="26"/>
        </w:rPr>
        <w:t>High Variability</w:t>
      </w:r>
      <w:r w:rsidR="004D285C" w:rsidRPr="004D285C">
        <w:rPr>
          <w:rFonts w:asciiTheme="majorBidi" w:hAnsiTheme="majorBidi" w:cstheme="majorBidi"/>
          <w:b/>
          <w:bCs/>
          <w:sz w:val="26"/>
          <w:szCs w:val="26"/>
        </w:rPr>
        <w:t xml:space="preserve"> Indices</w:t>
      </w:r>
    </w:p>
    <w:p w14:paraId="5B70A217" w14:textId="128FC319" w:rsidR="005E6665" w:rsidRDefault="005E6665" w:rsidP="00451FFC">
      <w:pPr>
        <w:rPr>
          <w:rFonts w:asciiTheme="majorBidi" w:hAnsiTheme="majorBidi" w:cstheme="majorBidi"/>
          <w:sz w:val="26"/>
          <w:szCs w:val="26"/>
        </w:rPr>
      </w:pPr>
      <w:r w:rsidRPr="005E6665">
        <w:rPr>
          <w:rFonts w:asciiTheme="majorBidi" w:hAnsiTheme="majorBidi" w:cstheme="majorBidi"/>
          <w:sz w:val="26"/>
          <w:szCs w:val="26"/>
        </w:rPr>
        <w:t>TPLTI and SD-HEI display substantial uncertainty, likely attributed to sensitivity to variations in Disability-Adjusted Life Year (DALY) growth rates and changes in health equity.</w:t>
      </w:r>
    </w:p>
    <w:p w14:paraId="5D69A371" w14:textId="77777777" w:rsidR="00B81D7D" w:rsidRPr="005E6665" w:rsidRDefault="00B81D7D" w:rsidP="00451FFC">
      <w:pPr>
        <w:rPr>
          <w:rFonts w:asciiTheme="majorBidi" w:hAnsiTheme="majorBidi" w:cstheme="majorBidi"/>
          <w:sz w:val="26"/>
          <w:szCs w:val="26"/>
        </w:rPr>
      </w:pPr>
    </w:p>
    <w:p w14:paraId="7632D1E9" w14:textId="165582C7" w:rsidR="005E6665" w:rsidRPr="00451FFC" w:rsidRDefault="005E6665" w:rsidP="00451FFC">
      <w:pPr>
        <w:rPr>
          <w:rFonts w:asciiTheme="majorBidi" w:hAnsiTheme="majorBidi" w:cstheme="majorBidi"/>
          <w:b/>
          <w:bCs/>
          <w:sz w:val="26"/>
          <w:szCs w:val="26"/>
        </w:rPr>
      </w:pPr>
      <w:r w:rsidRPr="00451FFC">
        <w:rPr>
          <w:rFonts w:asciiTheme="majorBidi" w:hAnsiTheme="majorBidi" w:cstheme="majorBidi"/>
          <w:b/>
          <w:bCs/>
          <w:sz w:val="26"/>
          <w:szCs w:val="26"/>
        </w:rPr>
        <w:t>Systemic Resilience</w:t>
      </w:r>
    </w:p>
    <w:p w14:paraId="732A0DE5" w14:textId="6986CDC7" w:rsidR="00840D48" w:rsidRPr="00840D48" w:rsidRDefault="005E6665" w:rsidP="00451FFC">
      <w:pPr>
        <w:rPr>
          <w:rFonts w:asciiTheme="majorBidi" w:hAnsiTheme="majorBidi" w:cstheme="majorBidi"/>
          <w:sz w:val="26"/>
          <w:szCs w:val="26"/>
        </w:rPr>
      </w:pPr>
      <w:r w:rsidRPr="005E6665">
        <w:rPr>
          <w:rFonts w:asciiTheme="majorBidi" w:hAnsiTheme="majorBidi" w:cstheme="majorBidi"/>
          <w:sz w:val="26"/>
          <w:szCs w:val="26"/>
        </w:rPr>
        <w:t>The indices RAEI, HSRI, and RFRPI average near 1, indicating effective resource utilization, strong health system resilience, and manageable levels of risk factors in the majority of scenarios examined.</w:t>
      </w:r>
    </w:p>
    <w:p w14:paraId="38F99C77" w14:textId="77777777" w:rsidR="00840D48" w:rsidRPr="005E6665" w:rsidRDefault="00840D48">
      <w:pPr>
        <w:rPr>
          <w:rFonts w:asciiTheme="majorBidi" w:hAnsiTheme="majorBidi" w:cstheme="majorBidi"/>
          <w:sz w:val="26"/>
          <w:szCs w:val="26"/>
        </w:rPr>
      </w:pPr>
    </w:p>
    <w:p w14:paraId="6AEC37FE" w14:textId="77777777" w:rsidR="00840D48" w:rsidRPr="005E6665" w:rsidRDefault="00840D48">
      <w:pPr>
        <w:rPr>
          <w:rFonts w:asciiTheme="majorBidi" w:hAnsiTheme="majorBidi" w:cstheme="majorBidi"/>
          <w:sz w:val="26"/>
          <w:szCs w:val="26"/>
        </w:rPr>
      </w:pPr>
    </w:p>
    <w:p w14:paraId="71E77B72" w14:textId="77777777" w:rsidR="00840D48" w:rsidRPr="005E6665" w:rsidRDefault="00840D48">
      <w:pPr>
        <w:rPr>
          <w:rFonts w:asciiTheme="majorBidi" w:hAnsiTheme="majorBidi" w:cstheme="majorBidi"/>
          <w:sz w:val="26"/>
          <w:szCs w:val="26"/>
        </w:rPr>
      </w:pPr>
    </w:p>
    <w:p w14:paraId="05E9E836" w14:textId="77777777" w:rsidR="00840D48" w:rsidRPr="004768D9" w:rsidRDefault="00840D48">
      <w:pPr>
        <w:rPr>
          <w:rFonts w:asciiTheme="majorBidi" w:hAnsiTheme="majorBidi" w:cstheme="majorBidi"/>
          <w:sz w:val="26"/>
          <w:szCs w:val="26"/>
        </w:rPr>
      </w:pPr>
    </w:p>
    <w:p w14:paraId="76899C0C" w14:textId="77777777" w:rsidR="00840D48" w:rsidRPr="004768D9" w:rsidRDefault="00840D48">
      <w:pPr>
        <w:rPr>
          <w:rFonts w:asciiTheme="majorBidi" w:hAnsiTheme="majorBidi" w:cstheme="majorBidi"/>
          <w:sz w:val="26"/>
          <w:szCs w:val="26"/>
        </w:rPr>
      </w:pPr>
    </w:p>
    <w:p w14:paraId="3188EC79" w14:textId="77777777" w:rsidR="00840D48" w:rsidRPr="004768D9" w:rsidRDefault="00840D48">
      <w:pPr>
        <w:rPr>
          <w:rFonts w:asciiTheme="majorBidi" w:hAnsiTheme="majorBidi" w:cstheme="majorBidi"/>
          <w:sz w:val="26"/>
          <w:szCs w:val="26"/>
        </w:rPr>
      </w:pPr>
    </w:p>
    <w:p w14:paraId="1AE51BE2" w14:textId="77777777" w:rsidR="00840D48" w:rsidRPr="004768D9" w:rsidRDefault="00840D48">
      <w:pPr>
        <w:rPr>
          <w:rFonts w:asciiTheme="majorBidi" w:hAnsiTheme="majorBidi" w:cstheme="majorBidi"/>
          <w:sz w:val="26"/>
          <w:szCs w:val="26"/>
        </w:rPr>
      </w:pPr>
    </w:p>
    <w:p w14:paraId="4D5094D5" w14:textId="77777777" w:rsidR="00840D48" w:rsidRPr="004768D9" w:rsidRDefault="00840D48">
      <w:pPr>
        <w:rPr>
          <w:rFonts w:asciiTheme="majorBidi" w:hAnsiTheme="majorBidi" w:cstheme="majorBidi"/>
          <w:sz w:val="26"/>
          <w:szCs w:val="26"/>
        </w:rPr>
      </w:pPr>
    </w:p>
    <w:p w14:paraId="3E276F1E" w14:textId="77777777" w:rsidR="00840D48" w:rsidRPr="004768D9" w:rsidRDefault="00840D48">
      <w:pPr>
        <w:rPr>
          <w:rFonts w:asciiTheme="majorBidi" w:hAnsiTheme="majorBidi" w:cstheme="majorBidi"/>
          <w:sz w:val="26"/>
          <w:szCs w:val="26"/>
        </w:rPr>
      </w:pPr>
    </w:p>
    <w:p w14:paraId="3F0A7C59" w14:textId="77777777" w:rsidR="00840D48" w:rsidRPr="004768D9" w:rsidRDefault="00840D48">
      <w:pPr>
        <w:rPr>
          <w:rFonts w:asciiTheme="majorBidi" w:hAnsiTheme="majorBidi" w:cstheme="majorBidi"/>
          <w:sz w:val="26"/>
          <w:szCs w:val="26"/>
        </w:rPr>
      </w:pPr>
    </w:p>
    <w:p w14:paraId="1892293E" w14:textId="77777777" w:rsidR="00840D48" w:rsidRPr="004768D9" w:rsidRDefault="00840D48">
      <w:pPr>
        <w:rPr>
          <w:rFonts w:asciiTheme="majorBidi" w:hAnsiTheme="majorBidi" w:cstheme="majorBidi"/>
          <w:sz w:val="26"/>
          <w:szCs w:val="26"/>
        </w:rPr>
      </w:pPr>
    </w:p>
    <w:p w14:paraId="03A7DBEE" w14:textId="77777777" w:rsidR="00840D48" w:rsidRPr="004768D9" w:rsidRDefault="00840D48">
      <w:pPr>
        <w:rPr>
          <w:rFonts w:asciiTheme="majorBidi" w:hAnsiTheme="majorBidi" w:cstheme="majorBidi"/>
          <w:sz w:val="26"/>
          <w:szCs w:val="26"/>
        </w:rPr>
      </w:pPr>
    </w:p>
    <w:p w14:paraId="0A0C89A3" w14:textId="757E3F6D" w:rsidR="00840D48" w:rsidRPr="004768D9" w:rsidRDefault="00840D48">
      <w:pPr>
        <w:rPr>
          <w:rFonts w:asciiTheme="majorBidi" w:hAnsiTheme="majorBidi" w:cstheme="majorBidi"/>
          <w:sz w:val="26"/>
          <w:szCs w:val="26"/>
        </w:rPr>
      </w:pPr>
    </w:p>
    <w:p w14:paraId="7DB7E2BD" w14:textId="77777777" w:rsidR="00840D48" w:rsidRPr="004768D9" w:rsidRDefault="00840D48">
      <w:pPr>
        <w:rPr>
          <w:rFonts w:asciiTheme="majorBidi" w:hAnsiTheme="majorBidi" w:cstheme="majorBidi"/>
          <w:sz w:val="26"/>
          <w:szCs w:val="26"/>
        </w:rPr>
      </w:pPr>
    </w:p>
    <w:p w14:paraId="26D1E6BF" w14:textId="77777777" w:rsidR="003C31F7" w:rsidRDefault="003C31F7" w:rsidP="006F0390">
      <w:pPr>
        <w:rPr>
          <w:rFonts w:asciiTheme="majorBidi" w:hAnsiTheme="majorBidi" w:cstheme="majorBidi"/>
          <w:sz w:val="26"/>
          <w:szCs w:val="26"/>
        </w:rPr>
      </w:pPr>
    </w:p>
    <w:p w14:paraId="6E2DD8E9" w14:textId="00A2356E" w:rsidR="00840D48" w:rsidRDefault="0064150E" w:rsidP="00ED243F">
      <w:pPr>
        <w:rPr>
          <w:rFonts w:asciiTheme="majorBidi" w:hAnsiTheme="majorBidi" w:cstheme="majorBidi"/>
          <w:b/>
          <w:bCs/>
          <w:sz w:val="26"/>
          <w:szCs w:val="26"/>
        </w:rPr>
      </w:pPr>
      <w:bookmarkStart w:id="1" w:name="_Hlk183171766"/>
      <w:r w:rsidRPr="0064150E">
        <w:rPr>
          <w:rFonts w:asciiTheme="majorBidi" w:hAnsiTheme="majorBidi" w:cstheme="majorBidi"/>
          <w:b/>
          <w:bCs/>
          <w:sz w:val="26"/>
          <w:szCs w:val="26"/>
        </w:rPr>
        <w:lastRenderedPageBreak/>
        <w:drawing>
          <wp:anchor distT="0" distB="0" distL="114300" distR="114300" simplePos="0" relativeHeight="251696128" behindDoc="0" locked="0" layoutInCell="1" allowOverlap="1" wp14:anchorId="7C893462" wp14:editId="05658FFC">
            <wp:simplePos x="0" y="0"/>
            <wp:positionH relativeFrom="margin">
              <wp:posOffset>-365760</wp:posOffset>
            </wp:positionH>
            <wp:positionV relativeFrom="paragraph">
              <wp:posOffset>586740</wp:posOffset>
            </wp:positionV>
            <wp:extent cx="6766560" cy="76276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766560" cy="7627620"/>
                    </a:xfrm>
                    <a:prstGeom prst="rect">
                      <a:avLst/>
                    </a:prstGeom>
                  </pic:spPr>
                </pic:pic>
              </a:graphicData>
            </a:graphic>
            <wp14:sizeRelH relativeFrom="margin">
              <wp14:pctWidth>0</wp14:pctWidth>
            </wp14:sizeRelH>
            <wp14:sizeRelV relativeFrom="margin">
              <wp14:pctHeight>0</wp14:pctHeight>
            </wp14:sizeRelV>
          </wp:anchor>
        </w:drawing>
      </w:r>
      <w:r w:rsidR="007E270E" w:rsidRPr="00ED243F">
        <w:rPr>
          <w:rFonts w:asciiTheme="majorBidi" w:hAnsiTheme="majorBidi" w:cstheme="majorBidi"/>
          <w:b/>
          <w:bCs/>
          <w:sz w:val="26"/>
          <w:szCs w:val="26"/>
        </w:rPr>
        <w:t xml:space="preserve">Figure 1. </w:t>
      </w:r>
      <w:r w:rsidR="006F0390" w:rsidRPr="00ED243F">
        <w:rPr>
          <w:rFonts w:asciiTheme="majorBidi" w:hAnsiTheme="majorBidi" w:cstheme="majorBidi"/>
          <w:b/>
          <w:bCs/>
          <w:sz w:val="26"/>
          <w:szCs w:val="26"/>
        </w:rPr>
        <w:t>Distributions of Monte Carlo Simulation Outputs for Health and Productivity Indices in Egypt</w:t>
      </w:r>
    </w:p>
    <w:p w14:paraId="4997761D" w14:textId="16095F85" w:rsidR="0064150E" w:rsidRPr="0064150E" w:rsidRDefault="0064150E" w:rsidP="0064150E">
      <w:pPr>
        <w:rPr>
          <w:rFonts w:asciiTheme="majorBidi" w:hAnsiTheme="majorBidi" w:cstheme="majorBidi"/>
          <w:sz w:val="26"/>
          <w:szCs w:val="26"/>
        </w:rPr>
      </w:pPr>
    </w:p>
    <w:p w14:paraId="2C2E943E" w14:textId="4BBB9149" w:rsidR="0064150E" w:rsidRPr="00ED243F" w:rsidRDefault="0064150E" w:rsidP="00ED243F">
      <w:pPr>
        <w:rPr>
          <w:rFonts w:asciiTheme="majorBidi" w:hAnsiTheme="majorBidi" w:cstheme="majorBidi"/>
          <w:b/>
          <w:bCs/>
          <w:sz w:val="26"/>
          <w:szCs w:val="26"/>
        </w:rPr>
      </w:pPr>
    </w:p>
    <w:bookmarkEnd w:id="1"/>
    <w:p w14:paraId="098F463E" w14:textId="24A3358F" w:rsidR="00620736" w:rsidRPr="00620736" w:rsidRDefault="00CF3280" w:rsidP="00CF3280">
      <w:pPr>
        <w:rPr>
          <w:rFonts w:asciiTheme="majorBidi" w:hAnsiTheme="majorBidi" w:cstheme="majorBidi"/>
          <w:sz w:val="26"/>
          <w:szCs w:val="26"/>
        </w:rPr>
      </w:pPr>
      <w:r w:rsidRPr="00CF3280">
        <w:rPr>
          <w:rFonts w:asciiTheme="majorBidi" w:hAnsiTheme="majorBidi" w:cstheme="majorBidi"/>
          <w:sz w:val="26"/>
          <w:szCs w:val="26"/>
        </w:rPr>
        <w:t>The distribution of indices produced by your Monte Carlo simulation for Egypt is displayed in this graphic as histograms.</w:t>
      </w:r>
    </w:p>
    <w:p w14:paraId="72A93C16" w14:textId="5700FDEB" w:rsidR="0065116B" w:rsidRPr="0065116B" w:rsidRDefault="0065116B" w:rsidP="0065116B">
      <w:pPr>
        <w:rPr>
          <w:rFonts w:asciiTheme="majorBidi" w:hAnsiTheme="majorBidi" w:cstheme="majorBidi"/>
          <w:b/>
          <w:bCs/>
          <w:sz w:val="26"/>
          <w:szCs w:val="26"/>
        </w:rPr>
      </w:pPr>
      <w:r w:rsidRPr="0065116B">
        <w:rPr>
          <w:rFonts w:asciiTheme="majorBidi" w:hAnsiTheme="majorBidi" w:cstheme="majorBidi"/>
          <w:b/>
          <w:bCs/>
          <w:sz w:val="26"/>
          <w:szCs w:val="26"/>
        </w:rPr>
        <w:t>Top Row</w:t>
      </w:r>
    </w:p>
    <w:p w14:paraId="1488FF07" w14:textId="49167909" w:rsidR="0065116B" w:rsidRPr="0065116B" w:rsidRDefault="0065116B" w:rsidP="0065116B">
      <w:pPr>
        <w:rPr>
          <w:rFonts w:asciiTheme="majorBidi" w:hAnsiTheme="majorBidi" w:cstheme="majorBidi"/>
          <w:sz w:val="26"/>
          <w:szCs w:val="26"/>
        </w:rPr>
      </w:pPr>
      <w:r w:rsidRPr="0065116B">
        <w:rPr>
          <w:rFonts w:asciiTheme="majorBidi" w:hAnsiTheme="majorBidi" w:cstheme="majorBidi"/>
          <w:b/>
          <w:bCs/>
          <w:sz w:val="26"/>
          <w:szCs w:val="26"/>
        </w:rPr>
        <w:t>HAPLI (Health-Adjusted Productivity Loss Index):</w:t>
      </w:r>
      <w:r>
        <w:rPr>
          <w:rFonts w:asciiTheme="majorBidi" w:hAnsiTheme="majorBidi" w:cstheme="majorBidi"/>
          <w:sz w:val="26"/>
          <w:szCs w:val="26"/>
        </w:rPr>
        <w:t xml:space="preserve"> </w:t>
      </w:r>
      <w:r w:rsidRPr="0065116B">
        <w:rPr>
          <w:rFonts w:asciiTheme="majorBidi" w:hAnsiTheme="majorBidi" w:cstheme="majorBidi"/>
          <w:sz w:val="26"/>
          <w:szCs w:val="26"/>
        </w:rPr>
        <w:t>The distribution exhibits symmetry and approximates a normal distribution, with a central tendency around 0.135. This observation suggests stable and predictable health-adjusted productivity losses within the simulations.</w:t>
      </w:r>
    </w:p>
    <w:p w14:paraId="37946384" w14:textId="4B5B30A1" w:rsidR="0065116B" w:rsidRPr="0065116B" w:rsidRDefault="0065116B" w:rsidP="0065116B">
      <w:pPr>
        <w:rPr>
          <w:rFonts w:asciiTheme="majorBidi" w:hAnsiTheme="majorBidi" w:cstheme="majorBidi"/>
          <w:sz w:val="26"/>
          <w:szCs w:val="26"/>
        </w:rPr>
      </w:pPr>
      <w:r w:rsidRPr="0065116B">
        <w:rPr>
          <w:rFonts w:asciiTheme="majorBidi" w:hAnsiTheme="majorBidi" w:cstheme="majorBidi"/>
          <w:b/>
          <w:bCs/>
          <w:sz w:val="26"/>
          <w:szCs w:val="26"/>
        </w:rPr>
        <w:t>EVHI (Economic Value of Health Investment):</w:t>
      </w:r>
      <w:r>
        <w:rPr>
          <w:rFonts w:asciiTheme="majorBidi" w:hAnsiTheme="majorBidi" w:cstheme="majorBidi"/>
          <w:sz w:val="26"/>
          <w:szCs w:val="26"/>
        </w:rPr>
        <w:t xml:space="preserve"> </w:t>
      </w:r>
      <w:r w:rsidRPr="0065116B">
        <w:rPr>
          <w:rFonts w:asciiTheme="majorBidi" w:hAnsiTheme="majorBidi" w:cstheme="majorBidi"/>
          <w:sz w:val="26"/>
          <w:szCs w:val="26"/>
        </w:rPr>
        <w:t>This index also demonstrates a symmetric and normal distribution, centered at approximately 0.023. The consistency of this value indicates a reliable return on health investments, characterized by minimal variation.</w:t>
      </w:r>
    </w:p>
    <w:p w14:paraId="41ECAE2F" w14:textId="45CC5B6D" w:rsidR="0065116B" w:rsidRPr="0065116B" w:rsidRDefault="0065116B" w:rsidP="0065116B">
      <w:pPr>
        <w:rPr>
          <w:rFonts w:asciiTheme="majorBidi" w:hAnsiTheme="majorBidi" w:cstheme="majorBidi"/>
          <w:sz w:val="26"/>
          <w:szCs w:val="26"/>
        </w:rPr>
      </w:pPr>
      <w:r w:rsidRPr="0065116B">
        <w:rPr>
          <w:rFonts w:asciiTheme="majorBidi" w:hAnsiTheme="majorBidi" w:cstheme="majorBidi"/>
          <w:b/>
          <w:bCs/>
          <w:sz w:val="26"/>
          <w:szCs w:val="26"/>
        </w:rPr>
        <w:t>TPLTI (Total Productivity Loss Due to Illness):</w:t>
      </w:r>
      <w:r w:rsidRPr="0065116B">
        <w:rPr>
          <w:rFonts w:asciiTheme="majorBidi" w:hAnsiTheme="majorBidi" w:cstheme="majorBidi"/>
          <w:sz w:val="26"/>
          <w:szCs w:val="26"/>
        </w:rPr>
        <w:t xml:space="preserve"> The distribution is normal yet wider, encompassing both negative and significant positive values. This suggests a notable variability in productivity loss outcomes, which may represent extreme scenarios in certain simulations.</w:t>
      </w:r>
    </w:p>
    <w:p w14:paraId="441D19A0" w14:textId="6E02D40F" w:rsidR="0065116B" w:rsidRPr="0065116B" w:rsidRDefault="0065116B" w:rsidP="0065116B">
      <w:pPr>
        <w:rPr>
          <w:rFonts w:asciiTheme="majorBidi" w:hAnsiTheme="majorBidi" w:cstheme="majorBidi"/>
          <w:sz w:val="26"/>
          <w:szCs w:val="26"/>
        </w:rPr>
      </w:pPr>
      <w:r w:rsidRPr="0065116B">
        <w:rPr>
          <w:rFonts w:asciiTheme="majorBidi" w:hAnsiTheme="majorBidi" w:cstheme="majorBidi"/>
          <w:b/>
          <w:bCs/>
          <w:sz w:val="26"/>
          <w:szCs w:val="26"/>
        </w:rPr>
        <w:t>RLCL (Resource Allocation Calculated Loss Index):</w:t>
      </w:r>
      <w:r w:rsidRPr="0065116B">
        <w:rPr>
          <w:rFonts w:asciiTheme="majorBidi" w:hAnsiTheme="majorBidi" w:cstheme="majorBidi"/>
          <w:sz w:val="26"/>
          <w:szCs w:val="26"/>
        </w:rPr>
        <w:t xml:space="preserve"> The distribution is symmetric and narrow, centered around 0.13, which indicates that inefficiencies in resource allocation are generally predictable and stable across the conducted simulations.</w:t>
      </w:r>
    </w:p>
    <w:p w14:paraId="5EFDCA60" w14:textId="77777777" w:rsidR="0065116B" w:rsidRDefault="0065116B" w:rsidP="0065116B">
      <w:pPr>
        <w:rPr>
          <w:rFonts w:asciiTheme="majorBidi" w:hAnsiTheme="majorBidi" w:cstheme="majorBidi"/>
          <w:sz w:val="26"/>
          <w:szCs w:val="26"/>
        </w:rPr>
      </w:pPr>
    </w:p>
    <w:p w14:paraId="36BBA679" w14:textId="25D7B314" w:rsidR="0065116B" w:rsidRPr="0065116B" w:rsidRDefault="0065116B" w:rsidP="0065116B">
      <w:pPr>
        <w:rPr>
          <w:rFonts w:asciiTheme="majorBidi" w:hAnsiTheme="majorBidi" w:cstheme="majorBidi"/>
          <w:b/>
          <w:bCs/>
          <w:sz w:val="26"/>
          <w:szCs w:val="26"/>
        </w:rPr>
      </w:pPr>
      <w:r w:rsidRPr="0065116B">
        <w:rPr>
          <w:rFonts w:asciiTheme="majorBidi" w:hAnsiTheme="majorBidi" w:cstheme="majorBidi"/>
          <w:b/>
          <w:bCs/>
          <w:sz w:val="26"/>
          <w:szCs w:val="26"/>
        </w:rPr>
        <w:t>Middle Row</w:t>
      </w:r>
    </w:p>
    <w:p w14:paraId="5A85C9A4" w14:textId="668E43E2" w:rsidR="0065116B" w:rsidRPr="0065116B" w:rsidRDefault="0065116B" w:rsidP="0065116B">
      <w:pPr>
        <w:rPr>
          <w:rFonts w:asciiTheme="majorBidi" w:hAnsiTheme="majorBidi" w:cstheme="majorBidi"/>
          <w:sz w:val="26"/>
          <w:szCs w:val="26"/>
        </w:rPr>
      </w:pPr>
      <w:r w:rsidRPr="008E6B1A">
        <w:rPr>
          <w:rFonts w:asciiTheme="majorBidi" w:hAnsiTheme="majorBidi" w:cstheme="majorBidi"/>
          <w:b/>
          <w:bCs/>
          <w:sz w:val="26"/>
          <w:szCs w:val="26"/>
        </w:rPr>
        <w:t>IHAPI Score (Integrated Health and Productivity Index):</w:t>
      </w:r>
      <w:r w:rsidRPr="0065116B">
        <w:rPr>
          <w:rFonts w:asciiTheme="majorBidi" w:hAnsiTheme="majorBidi" w:cstheme="majorBidi"/>
          <w:sz w:val="26"/>
          <w:szCs w:val="26"/>
        </w:rPr>
        <w:t xml:space="preserve"> The distribution mirrors that of TPLTI, likely due to the significant influence TPLTI has on IHAPI. The wide range indicates substantial variability in health and productivity outcomes across scenarios, influenced by factors such as Disability-Adjusted Life Years (DALYs) or economic fluctuations.</w:t>
      </w:r>
    </w:p>
    <w:p w14:paraId="76218193" w14:textId="5D34AD89" w:rsidR="0065116B" w:rsidRPr="0065116B" w:rsidRDefault="0065116B" w:rsidP="008E6B1A">
      <w:pPr>
        <w:rPr>
          <w:rFonts w:asciiTheme="majorBidi" w:hAnsiTheme="majorBidi" w:cstheme="majorBidi"/>
          <w:sz w:val="26"/>
          <w:szCs w:val="26"/>
        </w:rPr>
      </w:pPr>
      <w:r w:rsidRPr="008E6B1A">
        <w:rPr>
          <w:rFonts w:asciiTheme="majorBidi" w:hAnsiTheme="majorBidi" w:cstheme="majorBidi"/>
          <w:b/>
          <w:bCs/>
          <w:sz w:val="26"/>
          <w:szCs w:val="26"/>
        </w:rPr>
        <w:t>RAEI (Resource Allocation Efficiency Index):</w:t>
      </w:r>
      <w:r w:rsidRPr="008E6B1A">
        <w:rPr>
          <w:rFonts w:asciiTheme="majorBidi" w:hAnsiTheme="majorBidi" w:cstheme="majorBidi"/>
          <w:sz w:val="26"/>
          <w:szCs w:val="26"/>
        </w:rPr>
        <w:t xml:space="preserve"> </w:t>
      </w:r>
      <w:r w:rsidRPr="0065116B">
        <w:rPr>
          <w:rFonts w:asciiTheme="majorBidi" w:hAnsiTheme="majorBidi" w:cstheme="majorBidi"/>
          <w:sz w:val="26"/>
          <w:szCs w:val="26"/>
        </w:rPr>
        <w:t>The distribution is symmetric and narrow, centered around 1.0, reflecting efficient resource allocation in most scenarios, with occasional inefficiencies resulting in slight variations.</w:t>
      </w:r>
    </w:p>
    <w:p w14:paraId="47D84800" w14:textId="3606B0BB" w:rsidR="0065116B" w:rsidRPr="0065116B" w:rsidRDefault="0065116B" w:rsidP="008E6B1A">
      <w:pPr>
        <w:rPr>
          <w:rFonts w:asciiTheme="majorBidi" w:hAnsiTheme="majorBidi" w:cstheme="majorBidi"/>
          <w:sz w:val="26"/>
          <w:szCs w:val="26"/>
        </w:rPr>
      </w:pPr>
      <w:r w:rsidRPr="0068403F">
        <w:rPr>
          <w:rFonts w:asciiTheme="majorBidi" w:hAnsiTheme="majorBidi" w:cstheme="majorBidi"/>
          <w:b/>
          <w:bCs/>
          <w:sz w:val="26"/>
          <w:szCs w:val="26"/>
        </w:rPr>
        <w:t>HSRI (Health System Resilience Index):</w:t>
      </w:r>
      <w:r w:rsidRPr="008E6B1A">
        <w:rPr>
          <w:rFonts w:asciiTheme="majorBidi" w:hAnsiTheme="majorBidi" w:cstheme="majorBidi"/>
          <w:sz w:val="26"/>
          <w:szCs w:val="26"/>
        </w:rPr>
        <w:t xml:space="preserve"> </w:t>
      </w:r>
      <w:r w:rsidRPr="0065116B">
        <w:rPr>
          <w:rFonts w:asciiTheme="majorBidi" w:hAnsiTheme="majorBidi" w:cstheme="majorBidi"/>
          <w:sz w:val="26"/>
          <w:szCs w:val="26"/>
        </w:rPr>
        <w:t>This index is also centered around 1.0, signifying a robust health system characterized by consistent resilience, with few simulations indicating a lower level of resilience.</w:t>
      </w:r>
    </w:p>
    <w:p w14:paraId="597755D3" w14:textId="77777777" w:rsidR="0068403F" w:rsidRDefault="0068403F" w:rsidP="0068403F">
      <w:pPr>
        <w:rPr>
          <w:rFonts w:asciiTheme="majorBidi" w:hAnsiTheme="majorBidi" w:cstheme="majorBidi"/>
          <w:b/>
          <w:bCs/>
          <w:sz w:val="26"/>
          <w:szCs w:val="26"/>
        </w:rPr>
      </w:pPr>
    </w:p>
    <w:p w14:paraId="5708AE44" w14:textId="77777777" w:rsidR="0068403F" w:rsidRDefault="0068403F" w:rsidP="0068403F">
      <w:pPr>
        <w:rPr>
          <w:rFonts w:asciiTheme="majorBidi" w:hAnsiTheme="majorBidi" w:cstheme="majorBidi"/>
          <w:b/>
          <w:bCs/>
          <w:sz w:val="26"/>
          <w:szCs w:val="26"/>
        </w:rPr>
      </w:pPr>
    </w:p>
    <w:p w14:paraId="297DE037" w14:textId="3F9B76F6" w:rsidR="0065116B" w:rsidRPr="0068403F" w:rsidRDefault="00D55357" w:rsidP="00D55357">
      <w:pPr>
        <w:rPr>
          <w:rFonts w:asciiTheme="majorBidi" w:hAnsiTheme="majorBidi" w:cstheme="majorBidi"/>
          <w:b/>
          <w:bCs/>
          <w:sz w:val="26"/>
          <w:szCs w:val="26"/>
        </w:rPr>
      </w:pPr>
      <w:r w:rsidRPr="00D55357">
        <w:rPr>
          <w:rFonts w:asciiTheme="majorBidi" w:hAnsiTheme="majorBidi" w:cstheme="majorBidi"/>
          <w:b/>
          <w:bCs/>
          <w:sz w:val="26"/>
          <w:szCs w:val="26"/>
        </w:rPr>
        <w:t>CBRPI (Cause-Based Resource Prioritization Index)</w:t>
      </w:r>
      <w:r w:rsidR="0065116B" w:rsidRPr="0068403F">
        <w:rPr>
          <w:rFonts w:asciiTheme="majorBidi" w:hAnsiTheme="majorBidi" w:cstheme="majorBidi"/>
          <w:b/>
          <w:bCs/>
          <w:sz w:val="26"/>
          <w:szCs w:val="26"/>
        </w:rPr>
        <w:t>:</w:t>
      </w:r>
      <w:r w:rsidR="0068403F">
        <w:rPr>
          <w:rFonts w:asciiTheme="majorBidi" w:hAnsiTheme="majorBidi" w:cstheme="majorBidi"/>
          <w:b/>
          <w:bCs/>
          <w:sz w:val="26"/>
          <w:szCs w:val="26"/>
        </w:rPr>
        <w:t xml:space="preserve"> </w:t>
      </w:r>
      <w:r w:rsidR="0065116B" w:rsidRPr="0065116B">
        <w:rPr>
          <w:rFonts w:asciiTheme="majorBidi" w:hAnsiTheme="majorBidi" w:cstheme="majorBidi"/>
          <w:sz w:val="26"/>
          <w:szCs w:val="26"/>
        </w:rPr>
        <w:t>Similar to both HSRI and RAEI, the distribution is centered around 1.0, demonstrating that risk factors exert a balanced and predictable effect on productivity.</w:t>
      </w:r>
    </w:p>
    <w:p w14:paraId="7A230CA0" w14:textId="77777777" w:rsidR="0068403F" w:rsidRDefault="0068403F" w:rsidP="0068403F">
      <w:pPr>
        <w:rPr>
          <w:rFonts w:asciiTheme="majorBidi" w:hAnsiTheme="majorBidi" w:cstheme="majorBidi"/>
          <w:sz w:val="26"/>
          <w:szCs w:val="26"/>
        </w:rPr>
      </w:pPr>
    </w:p>
    <w:p w14:paraId="18ADE784" w14:textId="637E2A21" w:rsidR="0065116B" w:rsidRPr="0068403F" w:rsidRDefault="0065116B" w:rsidP="0068403F">
      <w:pPr>
        <w:rPr>
          <w:rFonts w:asciiTheme="majorBidi" w:hAnsiTheme="majorBidi" w:cstheme="majorBidi"/>
          <w:b/>
          <w:bCs/>
          <w:sz w:val="26"/>
          <w:szCs w:val="26"/>
        </w:rPr>
      </w:pPr>
      <w:r w:rsidRPr="0068403F">
        <w:rPr>
          <w:rFonts w:asciiTheme="majorBidi" w:hAnsiTheme="majorBidi" w:cstheme="majorBidi"/>
          <w:b/>
          <w:bCs/>
          <w:sz w:val="26"/>
          <w:szCs w:val="26"/>
        </w:rPr>
        <w:t xml:space="preserve">Bottom Row </w:t>
      </w:r>
    </w:p>
    <w:p w14:paraId="52951C8E" w14:textId="4121AB5A" w:rsidR="0065116B" w:rsidRPr="0065116B" w:rsidRDefault="0065116B" w:rsidP="0068403F">
      <w:pPr>
        <w:rPr>
          <w:rFonts w:asciiTheme="majorBidi" w:hAnsiTheme="majorBidi" w:cstheme="majorBidi"/>
          <w:sz w:val="26"/>
          <w:szCs w:val="26"/>
        </w:rPr>
      </w:pPr>
      <w:r w:rsidRPr="0068403F">
        <w:rPr>
          <w:rFonts w:asciiTheme="majorBidi" w:hAnsiTheme="majorBidi" w:cstheme="majorBidi"/>
          <w:b/>
          <w:bCs/>
          <w:sz w:val="26"/>
          <w:szCs w:val="26"/>
        </w:rPr>
        <w:t>PPI (Productivity Parity Index):</w:t>
      </w:r>
      <w:r w:rsidRPr="0065116B">
        <w:rPr>
          <w:rFonts w:asciiTheme="majorBidi" w:hAnsiTheme="majorBidi" w:cstheme="majorBidi"/>
          <w:sz w:val="26"/>
          <w:szCs w:val="26"/>
        </w:rPr>
        <w:t xml:space="preserve"> Centered around 1.0 and exhibiting a normal distribution, this index indicates near-equal productivity impacts across the simulated scenarios, with minor deviations attributable to specific conditions.</w:t>
      </w:r>
    </w:p>
    <w:p w14:paraId="3810986A" w14:textId="357C796D" w:rsidR="00620736" w:rsidRPr="0065116B" w:rsidRDefault="0065116B" w:rsidP="0068403F">
      <w:pPr>
        <w:rPr>
          <w:rFonts w:asciiTheme="majorBidi" w:hAnsiTheme="majorBidi" w:cstheme="majorBidi"/>
          <w:sz w:val="26"/>
          <w:szCs w:val="26"/>
        </w:rPr>
      </w:pPr>
      <w:r w:rsidRPr="0068403F">
        <w:rPr>
          <w:rFonts w:asciiTheme="majorBidi" w:hAnsiTheme="majorBidi" w:cstheme="majorBidi"/>
          <w:b/>
          <w:bCs/>
          <w:sz w:val="26"/>
          <w:szCs w:val="26"/>
        </w:rPr>
        <w:t>SD-HEI (Sustainable Development Health Equity Index):</w:t>
      </w:r>
      <w:r w:rsidRPr="0068403F">
        <w:rPr>
          <w:rFonts w:asciiTheme="majorBidi" w:hAnsiTheme="majorBidi" w:cstheme="majorBidi"/>
          <w:sz w:val="26"/>
          <w:szCs w:val="26"/>
        </w:rPr>
        <w:t xml:space="preserve"> </w:t>
      </w:r>
      <w:r w:rsidRPr="0065116B">
        <w:rPr>
          <w:rFonts w:asciiTheme="majorBidi" w:hAnsiTheme="majorBidi" w:cstheme="majorBidi"/>
          <w:sz w:val="26"/>
          <w:szCs w:val="26"/>
        </w:rPr>
        <w:t>The distribution is broader, extending into both negative and high positive values, indicating significant variability in health equity outcomes. Negative values may reflect scenarios of inequities or health regressions, while positive values suggest progress and improvement.</w:t>
      </w:r>
    </w:p>
    <w:p w14:paraId="72DB4A9F" w14:textId="77777777" w:rsidR="009929A7" w:rsidRPr="009929A7" w:rsidRDefault="009929A7" w:rsidP="009929A7">
      <w:pPr>
        <w:rPr>
          <w:rFonts w:asciiTheme="majorBidi" w:hAnsiTheme="majorBidi" w:cstheme="majorBidi"/>
          <w:sz w:val="26"/>
          <w:szCs w:val="26"/>
        </w:rPr>
      </w:pPr>
      <w:r w:rsidRPr="009929A7">
        <w:rPr>
          <w:rFonts w:asciiTheme="majorBidi" w:hAnsiTheme="majorBidi" w:cstheme="majorBidi"/>
          <w:sz w:val="26"/>
          <w:szCs w:val="26"/>
        </w:rPr>
        <w:t>• The narrow, symmetric distributions of the majority of indices (such as HAPLI, EVHI, RLCL, RAEI, HSRI, RFRPI, and PPI) show stability and predictability.</w:t>
      </w:r>
    </w:p>
    <w:p w14:paraId="12E4E903" w14:textId="77777777" w:rsidR="009929A7" w:rsidRPr="009929A7" w:rsidRDefault="009929A7" w:rsidP="009929A7">
      <w:pPr>
        <w:rPr>
          <w:rFonts w:asciiTheme="majorBidi" w:hAnsiTheme="majorBidi" w:cstheme="majorBidi"/>
          <w:sz w:val="26"/>
          <w:szCs w:val="26"/>
        </w:rPr>
      </w:pPr>
      <w:r w:rsidRPr="009929A7">
        <w:rPr>
          <w:rFonts w:asciiTheme="majorBidi" w:hAnsiTheme="majorBidi" w:cstheme="majorBidi"/>
          <w:sz w:val="26"/>
          <w:szCs w:val="26"/>
        </w:rPr>
        <w:t>• The distributions of TPLTI, IHAPI Score, and SD-HEI are wider, indicating more ambiguity and variability in the results of productivity loss and equity. Extreme changes in DALY or in the distribution of resources may have an impact on these indexes.</w:t>
      </w:r>
    </w:p>
    <w:p w14:paraId="23B1708D" w14:textId="77777777" w:rsidR="009929A7" w:rsidRPr="009929A7" w:rsidRDefault="009929A7" w:rsidP="009929A7">
      <w:pPr>
        <w:rPr>
          <w:rFonts w:asciiTheme="majorBidi" w:hAnsiTheme="majorBidi" w:cstheme="majorBidi"/>
          <w:sz w:val="26"/>
          <w:szCs w:val="26"/>
        </w:rPr>
      </w:pPr>
      <w:r w:rsidRPr="009929A7">
        <w:rPr>
          <w:rFonts w:asciiTheme="majorBidi" w:hAnsiTheme="majorBidi" w:cstheme="majorBidi"/>
          <w:sz w:val="26"/>
          <w:szCs w:val="26"/>
        </w:rPr>
        <w:t>• The large range of SD-HEI and the presence of negative values point to possible injustices under specific simulated circumstances, necessitating additional research.</w:t>
      </w:r>
    </w:p>
    <w:p w14:paraId="000092A6" w14:textId="77777777" w:rsidR="009929A7" w:rsidRPr="00620736" w:rsidRDefault="009929A7" w:rsidP="009929A7">
      <w:pPr>
        <w:rPr>
          <w:rFonts w:asciiTheme="majorBidi" w:hAnsiTheme="majorBidi" w:cstheme="majorBidi"/>
          <w:sz w:val="26"/>
          <w:szCs w:val="26"/>
        </w:rPr>
      </w:pPr>
    </w:p>
    <w:p w14:paraId="56D383CC" w14:textId="77777777" w:rsidR="00840D48" w:rsidRDefault="00840D48">
      <w:pPr>
        <w:rPr>
          <w:rFonts w:asciiTheme="majorBidi" w:hAnsiTheme="majorBidi" w:cstheme="majorBidi"/>
          <w:sz w:val="26"/>
          <w:szCs w:val="26"/>
        </w:rPr>
      </w:pPr>
    </w:p>
    <w:p w14:paraId="162668B0" w14:textId="77777777" w:rsidR="0040500F" w:rsidRDefault="0040500F">
      <w:pPr>
        <w:rPr>
          <w:rFonts w:asciiTheme="majorBidi" w:hAnsiTheme="majorBidi" w:cstheme="majorBidi"/>
          <w:sz w:val="26"/>
          <w:szCs w:val="26"/>
        </w:rPr>
      </w:pPr>
    </w:p>
    <w:p w14:paraId="1C35A180" w14:textId="77777777" w:rsidR="0040500F" w:rsidRDefault="0040500F">
      <w:pPr>
        <w:rPr>
          <w:rFonts w:asciiTheme="majorBidi" w:hAnsiTheme="majorBidi" w:cstheme="majorBidi"/>
          <w:sz w:val="26"/>
          <w:szCs w:val="26"/>
        </w:rPr>
      </w:pPr>
    </w:p>
    <w:p w14:paraId="118C674F" w14:textId="77777777" w:rsidR="0040500F" w:rsidRDefault="0040500F">
      <w:pPr>
        <w:rPr>
          <w:rFonts w:asciiTheme="majorBidi" w:hAnsiTheme="majorBidi" w:cstheme="majorBidi"/>
          <w:sz w:val="26"/>
          <w:szCs w:val="26"/>
        </w:rPr>
      </w:pPr>
    </w:p>
    <w:p w14:paraId="624853EB" w14:textId="77777777" w:rsidR="0040500F" w:rsidRDefault="0040500F">
      <w:pPr>
        <w:rPr>
          <w:rFonts w:asciiTheme="majorBidi" w:hAnsiTheme="majorBidi" w:cstheme="majorBidi"/>
          <w:sz w:val="26"/>
          <w:szCs w:val="26"/>
        </w:rPr>
      </w:pPr>
    </w:p>
    <w:p w14:paraId="1FD5AB1B" w14:textId="77777777" w:rsidR="0040500F" w:rsidRDefault="0040500F">
      <w:pPr>
        <w:rPr>
          <w:rFonts w:asciiTheme="majorBidi" w:hAnsiTheme="majorBidi" w:cstheme="majorBidi"/>
          <w:sz w:val="26"/>
          <w:szCs w:val="26"/>
        </w:rPr>
      </w:pPr>
    </w:p>
    <w:p w14:paraId="3F69C99D" w14:textId="77777777" w:rsidR="0040500F" w:rsidRDefault="0040500F">
      <w:pPr>
        <w:rPr>
          <w:rFonts w:asciiTheme="majorBidi" w:hAnsiTheme="majorBidi" w:cstheme="majorBidi"/>
          <w:sz w:val="26"/>
          <w:szCs w:val="26"/>
        </w:rPr>
      </w:pPr>
    </w:p>
    <w:p w14:paraId="391328CC" w14:textId="77777777" w:rsidR="0040500F" w:rsidRDefault="0040500F">
      <w:pPr>
        <w:rPr>
          <w:rFonts w:asciiTheme="majorBidi" w:hAnsiTheme="majorBidi" w:cstheme="majorBidi"/>
          <w:sz w:val="26"/>
          <w:szCs w:val="26"/>
        </w:rPr>
      </w:pPr>
    </w:p>
    <w:p w14:paraId="365D7A9E" w14:textId="77777777" w:rsidR="0040500F" w:rsidRDefault="0040500F">
      <w:pPr>
        <w:rPr>
          <w:rFonts w:asciiTheme="majorBidi" w:hAnsiTheme="majorBidi" w:cstheme="majorBidi"/>
          <w:sz w:val="26"/>
          <w:szCs w:val="26"/>
        </w:rPr>
      </w:pPr>
    </w:p>
    <w:p w14:paraId="19D3823E" w14:textId="77777777" w:rsidR="0040500F" w:rsidRDefault="0040500F">
      <w:pPr>
        <w:rPr>
          <w:rFonts w:asciiTheme="majorBidi" w:hAnsiTheme="majorBidi" w:cstheme="majorBidi"/>
          <w:sz w:val="26"/>
          <w:szCs w:val="26"/>
        </w:rPr>
      </w:pPr>
    </w:p>
    <w:p w14:paraId="21373299" w14:textId="474BA848" w:rsidR="0040500F" w:rsidRPr="0040500F" w:rsidRDefault="0040500F" w:rsidP="0040500F">
      <w:pPr>
        <w:rPr>
          <w:rFonts w:asciiTheme="majorBidi" w:hAnsiTheme="majorBidi" w:cstheme="majorBidi"/>
          <w:b/>
          <w:bCs/>
          <w:sz w:val="26"/>
          <w:szCs w:val="26"/>
        </w:rPr>
      </w:pPr>
      <w:r w:rsidRPr="0040500F">
        <w:rPr>
          <w:rFonts w:asciiTheme="majorBidi" w:hAnsiTheme="majorBidi" w:cstheme="majorBidi"/>
          <w:b/>
          <w:bCs/>
          <w:sz w:val="26"/>
          <w:szCs w:val="26"/>
        </w:rPr>
        <w:t xml:space="preserve">Table </w:t>
      </w:r>
      <w:r>
        <w:rPr>
          <w:rFonts w:asciiTheme="majorBidi" w:hAnsiTheme="majorBidi" w:cstheme="majorBidi"/>
          <w:b/>
          <w:bCs/>
          <w:sz w:val="26"/>
          <w:szCs w:val="26"/>
        </w:rPr>
        <w:t>2</w:t>
      </w:r>
      <w:r w:rsidRPr="0040500F">
        <w:rPr>
          <w:rFonts w:asciiTheme="majorBidi" w:hAnsiTheme="majorBidi" w:cstheme="majorBidi"/>
          <w:b/>
          <w:bCs/>
          <w:sz w:val="26"/>
          <w:szCs w:val="26"/>
        </w:rPr>
        <w:t xml:space="preserve">. Statistical Summary of Monte Carlo Simulation Outputs for Health and Productivity Indices in </w:t>
      </w:r>
      <w:bookmarkStart w:id="2" w:name="_Hlk183171793"/>
      <w:r>
        <w:rPr>
          <w:rFonts w:asciiTheme="majorBidi" w:hAnsiTheme="majorBidi" w:cstheme="majorBidi"/>
          <w:b/>
          <w:bCs/>
          <w:sz w:val="26"/>
          <w:szCs w:val="26"/>
        </w:rPr>
        <w:t>the Islamic Republic of Iran</w:t>
      </w:r>
    </w:p>
    <w:tbl>
      <w:tblPr>
        <w:tblStyle w:val="TableGrid"/>
        <w:tblW w:w="8805" w:type="dxa"/>
        <w:tblLook w:val="04A0" w:firstRow="1" w:lastRow="0" w:firstColumn="1" w:lastColumn="0" w:noHBand="0" w:noVBand="1"/>
      </w:tblPr>
      <w:tblGrid>
        <w:gridCol w:w="1365"/>
        <w:gridCol w:w="929"/>
        <w:gridCol w:w="1008"/>
        <w:gridCol w:w="1008"/>
        <w:gridCol w:w="1008"/>
        <w:gridCol w:w="1008"/>
        <w:gridCol w:w="1008"/>
        <w:gridCol w:w="1008"/>
        <w:gridCol w:w="1008"/>
      </w:tblGrid>
      <w:tr w:rsidR="0040500F" w:rsidRPr="0040500F" w14:paraId="446FC4CA" w14:textId="77777777" w:rsidTr="0040500F">
        <w:trPr>
          <w:trHeight w:val="288"/>
        </w:trPr>
        <w:tc>
          <w:tcPr>
            <w:tcW w:w="1125" w:type="dxa"/>
            <w:noWrap/>
            <w:hideMark/>
          </w:tcPr>
          <w:bookmarkEnd w:id="2"/>
          <w:p w14:paraId="6B60153D" w14:textId="19569E6E" w:rsidR="0040500F" w:rsidRPr="0040500F" w:rsidRDefault="00A81FFE" w:rsidP="0040500F">
            <w:pPr>
              <w:jc w:val="center"/>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Index</w:t>
            </w:r>
          </w:p>
        </w:tc>
        <w:tc>
          <w:tcPr>
            <w:tcW w:w="960" w:type="dxa"/>
            <w:noWrap/>
            <w:hideMark/>
          </w:tcPr>
          <w:p w14:paraId="601BAE82"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count</w:t>
            </w:r>
          </w:p>
        </w:tc>
        <w:tc>
          <w:tcPr>
            <w:tcW w:w="960" w:type="dxa"/>
            <w:noWrap/>
            <w:hideMark/>
          </w:tcPr>
          <w:p w14:paraId="21029A0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mean</w:t>
            </w:r>
          </w:p>
        </w:tc>
        <w:tc>
          <w:tcPr>
            <w:tcW w:w="960" w:type="dxa"/>
            <w:noWrap/>
            <w:hideMark/>
          </w:tcPr>
          <w:p w14:paraId="7BDCC2FB"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std</w:t>
            </w:r>
          </w:p>
        </w:tc>
        <w:tc>
          <w:tcPr>
            <w:tcW w:w="960" w:type="dxa"/>
            <w:noWrap/>
            <w:hideMark/>
          </w:tcPr>
          <w:p w14:paraId="5F31045A"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min</w:t>
            </w:r>
          </w:p>
        </w:tc>
        <w:tc>
          <w:tcPr>
            <w:tcW w:w="960" w:type="dxa"/>
            <w:noWrap/>
            <w:hideMark/>
          </w:tcPr>
          <w:p w14:paraId="7680E38F"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25%</w:t>
            </w:r>
          </w:p>
        </w:tc>
        <w:tc>
          <w:tcPr>
            <w:tcW w:w="960" w:type="dxa"/>
            <w:noWrap/>
            <w:hideMark/>
          </w:tcPr>
          <w:p w14:paraId="49A6D03F"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50%</w:t>
            </w:r>
          </w:p>
        </w:tc>
        <w:tc>
          <w:tcPr>
            <w:tcW w:w="960" w:type="dxa"/>
            <w:noWrap/>
            <w:hideMark/>
          </w:tcPr>
          <w:p w14:paraId="1F8FDEED"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75%</w:t>
            </w:r>
          </w:p>
        </w:tc>
        <w:tc>
          <w:tcPr>
            <w:tcW w:w="960" w:type="dxa"/>
            <w:noWrap/>
            <w:hideMark/>
          </w:tcPr>
          <w:p w14:paraId="6D67DBFF"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max</w:t>
            </w:r>
          </w:p>
        </w:tc>
      </w:tr>
      <w:tr w:rsidR="0040500F" w:rsidRPr="0040500F" w14:paraId="38E89B0F" w14:textId="77777777" w:rsidTr="0040500F">
        <w:trPr>
          <w:trHeight w:val="288"/>
        </w:trPr>
        <w:tc>
          <w:tcPr>
            <w:tcW w:w="1125" w:type="dxa"/>
            <w:noWrap/>
            <w:hideMark/>
          </w:tcPr>
          <w:p w14:paraId="0EDD5CAB"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HAPLI</w:t>
            </w:r>
          </w:p>
        </w:tc>
        <w:tc>
          <w:tcPr>
            <w:tcW w:w="960" w:type="dxa"/>
            <w:noWrap/>
            <w:hideMark/>
          </w:tcPr>
          <w:p w14:paraId="5D38B315"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633B17D9"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0.160007</w:t>
            </w:r>
          </w:p>
        </w:tc>
        <w:tc>
          <w:tcPr>
            <w:tcW w:w="960" w:type="dxa"/>
            <w:noWrap/>
            <w:hideMark/>
          </w:tcPr>
          <w:p w14:paraId="6D0EDD42"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0.009194</w:t>
            </w:r>
          </w:p>
        </w:tc>
        <w:tc>
          <w:tcPr>
            <w:tcW w:w="960" w:type="dxa"/>
            <w:noWrap/>
            <w:hideMark/>
          </w:tcPr>
          <w:p w14:paraId="6E4B2FB9"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0.129709</w:t>
            </w:r>
          </w:p>
        </w:tc>
        <w:tc>
          <w:tcPr>
            <w:tcW w:w="960" w:type="dxa"/>
            <w:noWrap/>
            <w:hideMark/>
          </w:tcPr>
          <w:p w14:paraId="5572CB0F"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0.153768</w:t>
            </w:r>
          </w:p>
        </w:tc>
        <w:tc>
          <w:tcPr>
            <w:tcW w:w="960" w:type="dxa"/>
            <w:noWrap/>
            <w:hideMark/>
          </w:tcPr>
          <w:p w14:paraId="2FE4EC38"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0.160094</w:t>
            </w:r>
          </w:p>
        </w:tc>
        <w:tc>
          <w:tcPr>
            <w:tcW w:w="960" w:type="dxa"/>
            <w:noWrap/>
            <w:hideMark/>
          </w:tcPr>
          <w:p w14:paraId="7C46FE2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0.166282</w:t>
            </w:r>
          </w:p>
        </w:tc>
        <w:tc>
          <w:tcPr>
            <w:tcW w:w="960" w:type="dxa"/>
            <w:noWrap/>
            <w:hideMark/>
          </w:tcPr>
          <w:p w14:paraId="4A9107E4"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0.200222</w:t>
            </w:r>
          </w:p>
        </w:tc>
      </w:tr>
      <w:tr w:rsidR="0040500F" w:rsidRPr="0040500F" w14:paraId="456A61E8" w14:textId="77777777" w:rsidTr="0040500F">
        <w:trPr>
          <w:trHeight w:val="288"/>
        </w:trPr>
        <w:tc>
          <w:tcPr>
            <w:tcW w:w="1125" w:type="dxa"/>
            <w:noWrap/>
            <w:hideMark/>
          </w:tcPr>
          <w:p w14:paraId="4E915123"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EVHI</w:t>
            </w:r>
          </w:p>
        </w:tc>
        <w:tc>
          <w:tcPr>
            <w:tcW w:w="960" w:type="dxa"/>
            <w:noWrap/>
            <w:hideMark/>
          </w:tcPr>
          <w:p w14:paraId="37E27884"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063640C4"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0.028429</w:t>
            </w:r>
          </w:p>
        </w:tc>
        <w:tc>
          <w:tcPr>
            <w:tcW w:w="960" w:type="dxa"/>
            <w:noWrap/>
            <w:hideMark/>
          </w:tcPr>
          <w:p w14:paraId="6A5F4663"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0.009398</w:t>
            </w:r>
          </w:p>
        </w:tc>
        <w:tc>
          <w:tcPr>
            <w:tcW w:w="960" w:type="dxa"/>
            <w:noWrap/>
            <w:hideMark/>
          </w:tcPr>
          <w:p w14:paraId="641C441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-0.00735</w:t>
            </w:r>
          </w:p>
        </w:tc>
        <w:tc>
          <w:tcPr>
            <w:tcW w:w="960" w:type="dxa"/>
            <w:noWrap/>
            <w:hideMark/>
          </w:tcPr>
          <w:p w14:paraId="2B6D176D"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0.021932</w:t>
            </w:r>
          </w:p>
        </w:tc>
        <w:tc>
          <w:tcPr>
            <w:tcW w:w="960" w:type="dxa"/>
            <w:noWrap/>
            <w:hideMark/>
          </w:tcPr>
          <w:p w14:paraId="132867BF"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0.028446</w:t>
            </w:r>
          </w:p>
        </w:tc>
        <w:tc>
          <w:tcPr>
            <w:tcW w:w="960" w:type="dxa"/>
            <w:noWrap/>
            <w:hideMark/>
          </w:tcPr>
          <w:p w14:paraId="1020D83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0.034752</w:t>
            </w:r>
          </w:p>
        </w:tc>
        <w:tc>
          <w:tcPr>
            <w:tcW w:w="960" w:type="dxa"/>
            <w:noWrap/>
            <w:hideMark/>
          </w:tcPr>
          <w:p w14:paraId="57146B6F"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0.067948</w:t>
            </w:r>
          </w:p>
        </w:tc>
      </w:tr>
      <w:tr w:rsidR="0040500F" w:rsidRPr="0040500F" w14:paraId="2EF257ED" w14:textId="77777777" w:rsidTr="0040500F">
        <w:trPr>
          <w:trHeight w:val="288"/>
        </w:trPr>
        <w:tc>
          <w:tcPr>
            <w:tcW w:w="1125" w:type="dxa"/>
            <w:noWrap/>
            <w:hideMark/>
          </w:tcPr>
          <w:p w14:paraId="1D3AE04B"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TPLTI</w:t>
            </w:r>
          </w:p>
        </w:tc>
        <w:tc>
          <w:tcPr>
            <w:tcW w:w="960" w:type="dxa"/>
            <w:noWrap/>
            <w:hideMark/>
          </w:tcPr>
          <w:p w14:paraId="76BB5D02"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0CEC05AC"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951.4005</w:t>
            </w:r>
          </w:p>
        </w:tc>
        <w:tc>
          <w:tcPr>
            <w:tcW w:w="960" w:type="dxa"/>
            <w:noWrap/>
            <w:hideMark/>
          </w:tcPr>
          <w:p w14:paraId="55A25958"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55927.91</w:t>
            </w:r>
          </w:p>
        </w:tc>
        <w:tc>
          <w:tcPr>
            <w:tcW w:w="960" w:type="dxa"/>
            <w:noWrap/>
            <w:hideMark/>
          </w:tcPr>
          <w:p w14:paraId="504A7835"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-208122</w:t>
            </w:r>
          </w:p>
        </w:tc>
        <w:tc>
          <w:tcPr>
            <w:tcW w:w="960" w:type="dxa"/>
            <w:noWrap/>
            <w:hideMark/>
          </w:tcPr>
          <w:p w14:paraId="53F2710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-37399.2</w:t>
            </w:r>
          </w:p>
        </w:tc>
        <w:tc>
          <w:tcPr>
            <w:tcW w:w="960" w:type="dxa"/>
            <w:noWrap/>
            <w:hideMark/>
          </w:tcPr>
          <w:p w14:paraId="16E7095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937.9122</w:t>
            </w:r>
          </w:p>
        </w:tc>
        <w:tc>
          <w:tcPr>
            <w:tcW w:w="960" w:type="dxa"/>
            <w:noWrap/>
            <w:hideMark/>
          </w:tcPr>
          <w:p w14:paraId="385E0262"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38323.2</w:t>
            </w:r>
          </w:p>
        </w:tc>
        <w:tc>
          <w:tcPr>
            <w:tcW w:w="960" w:type="dxa"/>
            <w:noWrap/>
            <w:hideMark/>
          </w:tcPr>
          <w:p w14:paraId="098E30C9"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223211.8</w:t>
            </w:r>
          </w:p>
        </w:tc>
      </w:tr>
      <w:tr w:rsidR="0040500F" w:rsidRPr="0040500F" w14:paraId="6B4AD096" w14:textId="77777777" w:rsidTr="0040500F">
        <w:trPr>
          <w:trHeight w:val="288"/>
        </w:trPr>
        <w:tc>
          <w:tcPr>
            <w:tcW w:w="1125" w:type="dxa"/>
            <w:noWrap/>
            <w:hideMark/>
          </w:tcPr>
          <w:p w14:paraId="2223EED3"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RLCL</w:t>
            </w:r>
          </w:p>
        </w:tc>
        <w:tc>
          <w:tcPr>
            <w:tcW w:w="960" w:type="dxa"/>
            <w:noWrap/>
            <w:hideMark/>
          </w:tcPr>
          <w:p w14:paraId="578DD251"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76CA5A12"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0.159303</w:t>
            </w:r>
          </w:p>
        </w:tc>
        <w:tc>
          <w:tcPr>
            <w:tcW w:w="960" w:type="dxa"/>
            <w:noWrap/>
            <w:hideMark/>
          </w:tcPr>
          <w:p w14:paraId="4BEE4CEA"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0.009153</w:t>
            </w:r>
          </w:p>
        </w:tc>
        <w:tc>
          <w:tcPr>
            <w:tcW w:w="960" w:type="dxa"/>
            <w:noWrap/>
            <w:hideMark/>
          </w:tcPr>
          <w:p w14:paraId="100987E6"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0.129138</w:t>
            </w:r>
          </w:p>
        </w:tc>
        <w:tc>
          <w:tcPr>
            <w:tcW w:w="960" w:type="dxa"/>
            <w:noWrap/>
            <w:hideMark/>
          </w:tcPr>
          <w:p w14:paraId="58AF42B1"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0.153092</w:t>
            </w:r>
          </w:p>
        </w:tc>
        <w:tc>
          <w:tcPr>
            <w:tcW w:w="960" w:type="dxa"/>
            <w:noWrap/>
            <w:hideMark/>
          </w:tcPr>
          <w:p w14:paraId="569E6CB9"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0.15939</w:t>
            </w:r>
          </w:p>
        </w:tc>
        <w:tc>
          <w:tcPr>
            <w:tcW w:w="960" w:type="dxa"/>
            <w:noWrap/>
            <w:hideMark/>
          </w:tcPr>
          <w:p w14:paraId="16BDC8A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0.16555</w:t>
            </w:r>
          </w:p>
        </w:tc>
        <w:tc>
          <w:tcPr>
            <w:tcW w:w="960" w:type="dxa"/>
            <w:noWrap/>
            <w:hideMark/>
          </w:tcPr>
          <w:p w14:paraId="09C87C0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0.199341</w:t>
            </w:r>
          </w:p>
        </w:tc>
      </w:tr>
      <w:tr w:rsidR="0040500F" w:rsidRPr="0040500F" w14:paraId="038AD310" w14:textId="77777777" w:rsidTr="0040500F">
        <w:trPr>
          <w:trHeight w:val="288"/>
        </w:trPr>
        <w:tc>
          <w:tcPr>
            <w:tcW w:w="1125" w:type="dxa"/>
            <w:noWrap/>
            <w:hideMark/>
          </w:tcPr>
          <w:p w14:paraId="3031059A"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IHAPI_Score</w:t>
            </w:r>
          </w:p>
        </w:tc>
        <w:tc>
          <w:tcPr>
            <w:tcW w:w="960" w:type="dxa"/>
            <w:noWrap/>
            <w:hideMark/>
          </w:tcPr>
          <w:p w14:paraId="63B0A934"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0B581BF1"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951.7483</w:t>
            </w:r>
          </w:p>
        </w:tc>
        <w:tc>
          <w:tcPr>
            <w:tcW w:w="960" w:type="dxa"/>
            <w:noWrap/>
            <w:hideMark/>
          </w:tcPr>
          <w:p w14:paraId="4E349D2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55927.91</w:t>
            </w:r>
          </w:p>
        </w:tc>
        <w:tc>
          <w:tcPr>
            <w:tcW w:w="960" w:type="dxa"/>
            <w:noWrap/>
            <w:hideMark/>
          </w:tcPr>
          <w:p w14:paraId="537EC321"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-208122</w:t>
            </w:r>
          </w:p>
        </w:tc>
        <w:tc>
          <w:tcPr>
            <w:tcW w:w="960" w:type="dxa"/>
            <w:noWrap/>
            <w:hideMark/>
          </w:tcPr>
          <w:p w14:paraId="4110A586"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-37398.9</w:t>
            </w:r>
          </w:p>
        </w:tc>
        <w:tc>
          <w:tcPr>
            <w:tcW w:w="960" w:type="dxa"/>
            <w:noWrap/>
            <w:hideMark/>
          </w:tcPr>
          <w:p w14:paraId="36AAEC08"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938.2523</w:t>
            </w:r>
          </w:p>
        </w:tc>
        <w:tc>
          <w:tcPr>
            <w:tcW w:w="960" w:type="dxa"/>
            <w:noWrap/>
            <w:hideMark/>
          </w:tcPr>
          <w:p w14:paraId="562DCD64"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38323.56</w:t>
            </w:r>
          </w:p>
        </w:tc>
        <w:tc>
          <w:tcPr>
            <w:tcW w:w="960" w:type="dxa"/>
            <w:noWrap/>
            <w:hideMark/>
          </w:tcPr>
          <w:p w14:paraId="362D510B"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223212.1</w:t>
            </w:r>
          </w:p>
        </w:tc>
      </w:tr>
      <w:tr w:rsidR="0040500F" w:rsidRPr="0040500F" w14:paraId="668DA36B" w14:textId="77777777" w:rsidTr="0040500F">
        <w:trPr>
          <w:trHeight w:val="288"/>
        </w:trPr>
        <w:tc>
          <w:tcPr>
            <w:tcW w:w="1125" w:type="dxa"/>
            <w:noWrap/>
            <w:hideMark/>
          </w:tcPr>
          <w:p w14:paraId="7FCFCBE6"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RAEI</w:t>
            </w:r>
          </w:p>
        </w:tc>
        <w:tc>
          <w:tcPr>
            <w:tcW w:w="960" w:type="dxa"/>
            <w:noWrap/>
            <w:hideMark/>
          </w:tcPr>
          <w:p w14:paraId="61CE3482"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3EC1461A"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0.99927</w:t>
            </w:r>
          </w:p>
        </w:tc>
        <w:tc>
          <w:tcPr>
            <w:tcW w:w="960" w:type="dxa"/>
            <w:noWrap/>
            <w:hideMark/>
          </w:tcPr>
          <w:p w14:paraId="17AB3C59"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0.099704</w:t>
            </w:r>
          </w:p>
        </w:tc>
        <w:tc>
          <w:tcPr>
            <w:tcW w:w="960" w:type="dxa"/>
            <w:noWrap/>
            <w:hideMark/>
          </w:tcPr>
          <w:p w14:paraId="1F36E133"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0.661961</w:t>
            </w:r>
          </w:p>
        </w:tc>
        <w:tc>
          <w:tcPr>
            <w:tcW w:w="960" w:type="dxa"/>
            <w:noWrap/>
            <w:hideMark/>
          </w:tcPr>
          <w:p w14:paraId="176A243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0.932757</w:t>
            </w:r>
          </w:p>
        </w:tc>
        <w:tc>
          <w:tcPr>
            <w:tcW w:w="960" w:type="dxa"/>
            <w:noWrap/>
            <w:hideMark/>
          </w:tcPr>
          <w:p w14:paraId="5DFC1EC8"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0.999944</w:t>
            </w:r>
          </w:p>
        </w:tc>
        <w:tc>
          <w:tcPr>
            <w:tcW w:w="960" w:type="dxa"/>
            <w:noWrap/>
            <w:hideMark/>
          </w:tcPr>
          <w:p w14:paraId="2C35BF7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1.066129</w:t>
            </w:r>
          </w:p>
        </w:tc>
        <w:tc>
          <w:tcPr>
            <w:tcW w:w="960" w:type="dxa"/>
            <w:noWrap/>
            <w:hideMark/>
          </w:tcPr>
          <w:p w14:paraId="24FF05C9"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1.402912</w:t>
            </w:r>
          </w:p>
        </w:tc>
      </w:tr>
      <w:tr w:rsidR="0040500F" w:rsidRPr="0040500F" w14:paraId="0F364E14" w14:textId="77777777" w:rsidTr="0040500F">
        <w:trPr>
          <w:trHeight w:val="288"/>
        </w:trPr>
        <w:tc>
          <w:tcPr>
            <w:tcW w:w="1125" w:type="dxa"/>
            <w:noWrap/>
            <w:hideMark/>
          </w:tcPr>
          <w:p w14:paraId="62C330F0"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HSRI</w:t>
            </w:r>
          </w:p>
        </w:tc>
        <w:tc>
          <w:tcPr>
            <w:tcW w:w="960" w:type="dxa"/>
            <w:noWrap/>
            <w:hideMark/>
          </w:tcPr>
          <w:p w14:paraId="753944B2"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310D54E1"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0.998616</w:t>
            </w:r>
          </w:p>
        </w:tc>
        <w:tc>
          <w:tcPr>
            <w:tcW w:w="960" w:type="dxa"/>
            <w:noWrap/>
            <w:hideMark/>
          </w:tcPr>
          <w:p w14:paraId="677E0B16"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0.100169</w:t>
            </w:r>
          </w:p>
        </w:tc>
        <w:tc>
          <w:tcPr>
            <w:tcW w:w="960" w:type="dxa"/>
            <w:noWrap/>
            <w:hideMark/>
          </w:tcPr>
          <w:p w14:paraId="697C328A"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0.606546</w:t>
            </w:r>
          </w:p>
        </w:tc>
        <w:tc>
          <w:tcPr>
            <w:tcW w:w="960" w:type="dxa"/>
            <w:noWrap/>
            <w:hideMark/>
          </w:tcPr>
          <w:p w14:paraId="5CABD962"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0.9311</w:t>
            </w:r>
          </w:p>
        </w:tc>
        <w:tc>
          <w:tcPr>
            <w:tcW w:w="960" w:type="dxa"/>
            <w:noWrap/>
            <w:hideMark/>
          </w:tcPr>
          <w:p w14:paraId="47BF6B1A"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0.998436</w:t>
            </w:r>
          </w:p>
        </w:tc>
        <w:tc>
          <w:tcPr>
            <w:tcW w:w="960" w:type="dxa"/>
            <w:noWrap/>
            <w:hideMark/>
          </w:tcPr>
          <w:p w14:paraId="157CB0DF"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1.064206</w:t>
            </w:r>
          </w:p>
        </w:tc>
        <w:tc>
          <w:tcPr>
            <w:tcW w:w="960" w:type="dxa"/>
            <w:noWrap/>
            <w:hideMark/>
          </w:tcPr>
          <w:p w14:paraId="6B9A081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1.421802</w:t>
            </w:r>
          </w:p>
        </w:tc>
      </w:tr>
      <w:tr w:rsidR="0040500F" w:rsidRPr="0040500F" w14:paraId="56D11CF6" w14:textId="77777777" w:rsidTr="0040500F">
        <w:trPr>
          <w:trHeight w:val="288"/>
        </w:trPr>
        <w:tc>
          <w:tcPr>
            <w:tcW w:w="1125" w:type="dxa"/>
            <w:noWrap/>
            <w:hideMark/>
          </w:tcPr>
          <w:p w14:paraId="315E0D63" w14:textId="71906521" w:rsidR="0040500F" w:rsidRPr="0040500F" w:rsidRDefault="00FA3C03" w:rsidP="0040500F">
            <w:pPr>
              <w:jc w:val="center"/>
              <w:rPr>
                <w:rFonts w:asciiTheme="majorBidi" w:eastAsia="Times New Roman" w:hAnsiTheme="majorBidi" w:cstheme="majorBidi"/>
                <w:color w:val="000000"/>
                <w:kern w:val="0"/>
                <w14:ligatures w14:val="none"/>
              </w:rPr>
            </w:pPr>
            <w:r w:rsidRPr="00FA3C03">
              <w:rPr>
                <w:rFonts w:asciiTheme="majorBidi" w:eastAsia="Times New Roman" w:hAnsiTheme="majorBidi" w:cstheme="majorBidi"/>
                <w:color w:val="000000"/>
                <w:kern w:val="0"/>
                <w14:ligatures w14:val="none"/>
              </w:rPr>
              <w:t>CBRPI</w:t>
            </w:r>
          </w:p>
        </w:tc>
        <w:tc>
          <w:tcPr>
            <w:tcW w:w="960" w:type="dxa"/>
            <w:noWrap/>
            <w:hideMark/>
          </w:tcPr>
          <w:p w14:paraId="00346AA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75ED5546"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1.00082</w:t>
            </w:r>
          </w:p>
        </w:tc>
        <w:tc>
          <w:tcPr>
            <w:tcW w:w="960" w:type="dxa"/>
            <w:noWrap/>
            <w:hideMark/>
          </w:tcPr>
          <w:p w14:paraId="2CED43E3"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0.099309</w:t>
            </w:r>
          </w:p>
        </w:tc>
        <w:tc>
          <w:tcPr>
            <w:tcW w:w="960" w:type="dxa"/>
            <w:noWrap/>
            <w:hideMark/>
          </w:tcPr>
          <w:p w14:paraId="25521B15"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0.650019</w:t>
            </w:r>
          </w:p>
        </w:tc>
        <w:tc>
          <w:tcPr>
            <w:tcW w:w="960" w:type="dxa"/>
            <w:noWrap/>
            <w:hideMark/>
          </w:tcPr>
          <w:p w14:paraId="59E5B045"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0.933313</w:t>
            </w:r>
          </w:p>
        </w:tc>
        <w:tc>
          <w:tcPr>
            <w:tcW w:w="960" w:type="dxa"/>
            <w:noWrap/>
            <w:hideMark/>
          </w:tcPr>
          <w:p w14:paraId="5BA83762"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1.001196</w:t>
            </w:r>
          </w:p>
        </w:tc>
        <w:tc>
          <w:tcPr>
            <w:tcW w:w="960" w:type="dxa"/>
            <w:noWrap/>
            <w:hideMark/>
          </w:tcPr>
          <w:p w14:paraId="5F618F2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1.06824</w:t>
            </w:r>
          </w:p>
        </w:tc>
        <w:tc>
          <w:tcPr>
            <w:tcW w:w="960" w:type="dxa"/>
            <w:noWrap/>
            <w:hideMark/>
          </w:tcPr>
          <w:p w14:paraId="3CBDC23B"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1.367674</w:t>
            </w:r>
          </w:p>
        </w:tc>
      </w:tr>
      <w:tr w:rsidR="0040500F" w:rsidRPr="0040500F" w14:paraId="00C21461" w14:textId="77777777" w:rsidTr="0040500F">
        <w:trPr>
          <w:trHeight w:val="288"/>
        </w:trPr>
        <w:tc>
          <w:tcPr>
            <w:tcW w:w="1125" w:type="dxa"/>
            <w:noWrap/>
            <w:hideMark/>
          </w:tcPr>
          <w:p w14:paraId="2F50E6C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PPI</w:t>
            </w:r>
          </w:p>
        </w:tc>
        <w:tc>
          <w:tcPr>
            <w:tcW w:w="960" w:type="dxa"/>
            <w:noWrap/>
            <w:hideMark/>
          </w:tcPr>
          <w:p w14:paraId="4DB333B8"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6ED3ED3D"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1.000146</w:t>
            </w:r>
          </w:p>
        </w:tc>
        <w:tc>
          <w:tcPr>
            <w:tcW w:w="960" w:type="dxa"/>
            <w:noWrap/>
            <w:hideMark/>
          </w:tcPr>
          <w:p w14:paraId="53411D5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0.099467</w:t>
            </w:r>
          </w:p>
        </w:tc>
        <w:tc>
          <w:tcPr>
            <w:tcW w:w="960" w:type="dxa"/>
            <w:noWrap/>
            <w:hideMark/>
          </w:tcPr>
          <w:p w14:paraId="041081AF"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0.598005</w:t>
            </w:r>
          </w:p>
        </w:tc>
        <w:tc>
          <w:tcPr>
            <w:tcW w:w="960" w:type="dxa"/>
            <w:noWrap/>
            <w:hideMark/>
          </w:tcPr>
          <w:p w14:paraId="084BC495"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0.934622</w:t>
            </w:r>
          </w:p>
        </w:tc>
        <w:tc>
          <w:tcPr>
            <w:tcW w:w="960" w:type="dxa"/>
            <w:noWrap/>
            <w:hideMark/>
          </w:tcPr>
          <w:p w14:paraId="5DC14FD5"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1.001224</w:t>
            </w:r>
          </w:p>
        </w:tc>
        <w:tc>
          <w:tcPr>
            <w:tcW w:w="960" w:type="dxa"/>
            <w:noWrap/>
            <w:hideMark/>
          </w:tcPr>
          <w:p w14:paraId="5C209810"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1.068014</w:t>
            </w:r>
          </w:p>
        </w:tc>
        <w:tc>
          <w:tcPr>
            <w:tcW w:w="960" w:type="dxa"/>
            <w:noWrap/>
            <w:hideMark/>
          </w:tcPr>
          <w:p w14:paraId="6976770D"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1.370503</w:t>
            </w:r>
          </w:p>
        </w:tc>
      </w:tr>
      <w:tr w:rsidR="0040500F" w:rsidRPr="0040500F" w14:paraId="7C43FB8D" w14:textId="77777777" w:rsidTr="0040500F">
        <w:trPr>
          <w:trHeight w:val="288"/>
        </w:trPr>
        <w:tc>
          <w:tcPr>
            <w:tcW w:w="1125" w:type="dxa"/>
            <w:noWrap/>
            <w:hideMark/>
          </w:tcPr>
          <w:p w14:paraId="30947ADF"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SD_HEI</w:t>
            </w:r>
          </w:p>
        </w:tc>
        <w:tc>
          <w:tcPr>
            <w:tcW w:w="960" w:type="dxa"/>
            <w:noWrap/>
            <w:hideMark/>
          </w:tcPr>
          <w:p w14:paraId="4B3A883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10000</w:t>
            </w:r>
          </w:p>
        </w:tc>
        <w:tc>
          <w:tcPr>
            <w:tcW w:w="960" w:type="dxa"/>
            <w:noWrap/>
            <w:hideMark/>
          </w:tcPr>
          <w:p w14:paraId="1F897F9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414.1921</w:t>
            </w:r>
          </w:p>
        </w:tc>
        <w:tc>
          <w:tcPr>
            <w:tcW w:w="960" w:type="dxa"/>
            <w:noWrap/>
            <w:hideMark/>
          </w:tcPr>
          <w:p w14:paraId="78F0838B"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24316.48</w:t>
            </w:r>
          </w:p>
        </w:tc>
        <w:tc>
          <w:tcPr>
            <w:tcW w:w="960" w:type="dxa"/>
            <w:noWrap/>
            <w:hideMark/>
          </w:tcPr>
          <w:p w14:paraId="3DF35479"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-90487.5</w:t>
            </w:r>
          </w:p>
        </w:tc>
        <w:tc>
          <w:tcPr>
            <w:tcW w:w="960" w:type="dxa"/>
            <w:noWrap/>
            <w:hideMark/>
          </w:tcPr>
          <w:p w14:paraId="3AFC6BDE"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-16260</w:t>
            </w:r>
          </w:p>
        </w:tc>
        <w:tc>
          <w:tcPr>
            <w:tcW w:w="960" w:type="dxa"/>
            <w:noWrap/>
            <w:hideMark/>
          </w:tcPr>
          <w:p w14:paraId="00C2E930"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408.3244</w:t>
            </w:r>
          </w:p>
        </w:tc>
        <w:tc>
          <w:tcPr>
            <w:tcW w:w="960" w:type="dxa"/>
            <w:noWrap/>
            <w:hideMark/>
          </w:tcPr>
          <w:p w14:paraId="50787921"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16662.82</w:t>
            </w:r>
          </w:p>
        </w:tc>
        <w:tc>
          <w:tcPr>
            <w:tcW w:w="960" w:type="dxa"/>
            <w:noWrap/>
            <w:hideMark/>
          </w:tcPr>
          <w:p w14:paraId="38CBC4A7" w14:textId="77777777" w:rsidR="0040500F" w:rsidRPr="0040500F" w:rsidRDefault="0040500F" w:rsidP="0040500F">
            <w:pPr>
              <w:jc w:val="center"/>
              <w:rPr>
                <w:rFonts w:asciiTheme="majorBidi" w:eastAsia="Times New Roman" w:hAnsiTheme="majorBidi" w:cstheme="majorBidi"/>
                <w:color w:val="000000"/>
                <w:kern w:val="0"/>
                <w14:ligatures w14:val="none"/>
              </w:rPr>
            </w:pPr>
            <w:r w:rsidRPr="0040500F">
              <w:rPr>
                <w:rFonts w:asciiTheme="majorBidi" w:eastAsia="Times New Roman" w:hAnsiTheme="majorBidi" w:cstheme="majorBidi"/>
                <w:color w:val="000000"/>
                <w:kern w:val="0"/>
                <w14:ligatures w14:val="none"/>
              </w:rPr>
              <w:t>97049.17</w:t>
            </w:r>
          </w:p>
        </w:tc>
      </w:tr>
    </w:tbl>
    <w:p w14:paraId="2DE7906A" w14:textId="77777777" w:rsidR="0040500F" w:rsidRDefault="0040500F">
      <w:pPr>
        <w:rPr>
          <w:rFonts w:asciiTheme="majorBidi" w:hAnsiTheme="majorBidi" w:cstheme="majorBidi"/>
          <w:sz w:val="26"/>
          <w:szCs w:val="26"/>
        </w:rPr>
      </w:pPr>
    </w:p>
    <w:p w14:paraId="488EF7B9" w14:textId="77777777" w:rsidR="00BA4425" w:rsidRDefault="00BA4425">
      <w:pPr>
        <w:rPr>
          <w:rFonts w:asciiTheme="majorBidi" w:hAnsiTheme="majorBidi" w:cstheme="majorBidi"/>
          <w:sz w:val="26"/>
          <w:szCs w:val="26"/>
        </w:rPr>
      </w:pPr>
    </w:p>
    <w:p w14:paraId="4D35E8A6" w14:textId="77777777" w:rsidR="00BA4425" w:rsidRDefault="00BA4425">
      <w:pPr>
        <w:rPr>
          <w:rFonts w:asciiTheme="majorBidi" w:hAnsiTheme="majorBidi" w:cstheme="majorBidi"/>
          <w:sz w:val="26"/>
          <w:szCs w:val="26"/>
        </w:rPr>
      </w:pPr>
    </w:p>
    <w:p w14:paraId="1811B3AE" w14:textId="77777777" w:rsidR="00BA4425" w:rsidRDefault="00BA4425">
      <w:pPr>
        <w:rPr>
          <w:rFonts w:asciiTheme="majorBidi" w:hAnsiTheme="majorBidi" w:cstheme="majorBidi"/>
          <w:sz w:val="26"/>
          <w:szCs w:val="26"/>
        </w:rPr>
      </w:pPr>
    </w:p>
    <w:p w14:paraId="40DE05E2" w14:textId="77777777" w:rsidR="00BA4425" w:rsidRDefault="00BA4425">
      <w:pPr>
        <w:rPr>
          <w:rFonts w:asciiTheme="majorBidi" w:hAnsiTheme="majorBidi" w:cstheme="majorBidi"/>
          <w:sz w:val="26"/>
          <w:szCs w:val="26"/>
        </w:rPr>
      </w:pPr>
    </w:p>
    <w:p w14:paraId="2AD2BD28" w14:textId="77777777" w:rsidR="00BA4425" w:rsidRDefault="00BA4425">
      <w:pPr>
        <w:rPr>
          <w:rFonts w:asciiTheme="majorBidi" w:hAnsiTheme="majorBidi" w:cstheme="majorBidi"/>
          <w:sz w:val="26"/>
          <w:szCs w:val="26"/>
        </w:rPr>
      </w:pPr>
    </w:p>
    <w:p w14:paraId="73E657FC" w14:textId="77777777" w:rsidR="00BA4425" w:rsidRDefault="00BA4425">
      <w:pPr>
        <w:rPr>
          <w:rFonts w:asciiTheme="majorBidi" w:hAnsiTheme="majorBidi" w:cstheme="majorBidi"/>
          <w:sz w:val="26"/>
          <w:szCs w:val="26"/>
        </w:rPr>
      </w:pPr>
    </w:p>
    <w:p w14:paraId="7A79D653" w14:textId="77777777" w:rsidR="00BA4425" w:rsidRDefault="00BA4425">
      <w:pPr>
        <w:rPr>
          <w:rFonts w:asciiTheme="majorBidi" w:hAnsiTheme="majorBidi" w:cstheme="majorBidi"/>
          <w:sz w:val="26"/>
          <w:szCs w:val="26"/>
        </w:rPr>
      </w:pPr>
    </w:p>
    <w:p w14:paraId="7F715875" w14:textId="77777777" w:rsidR="00BA4425" w:rsidRDefault="00BA4425">
      <w:pPr>
        <w:rPr>
          <w:rFonts w:asciiTheme="majorBidi" w:hAnsiTheme="majorBidi" w:cstheme="majorBidi"/>
          <w:sz w:val="26"/>
          <w:szCs w:val="26"/>
        </w:rPr>
      </w:pPr>
    </w:p>
    <w:p w14:paraId="61462A04" w14:textId="77777777" w:rsidR="00BA4425" w:rsidRDefault="00BA4425">
      <w:pPr>
        <w:rPr>
          <w:rFonts w:asciiTheme="majorBidi" w:hAnsiTheme="majorBidi" w:cstheme="majorBidi"/>
          <w:sz w:val="26"/>
          <w:szCs w:val="26"/>
        </w:rPr>
      </w:pPr>
    </w:p>
    <w:p w14:paraId="74E8C497" w14:textId="77777777" w:rsidR="00BA4425" w:rsidRDefault="00BA4425">
      <w:pPr>
        <w:rPr>
          <w:rFonts w:asciiTheme="majorBidi" w:hAnsiTheme="majorBidi" w:cstheme="majorBidi"/>
          <w:sz w:val="26"/>
          <w:szCs w:val="26"/>
        </w:rPr>
      </w:pPr>
    </w:p>
    <w:p w14:paraId="205F51FE" w14:textId="77777777" w:rsidR="00BA4425" w:rsidRDefault="00BA4425">
      <w:pPr>
        <w:rPr>
          <w:rFonts w:asciiTheme="majorBidi" w:hAnsiTheme="majorBidi" w:cstheme="majorBidi"/>
          <w:sz w:val="26"/>
          <w:szCs w:val="26"/>
        </w:rPr>
      </w:pPr>
    </w:p>
    <w:p w14:paraId="1FF86A38" w14:textId="3D4F6EB2" w:rsidR="00BA4425" w:rsidRDefault="006E64EB" w:rsidP="00BA4425">
      <w:pPr>
        <w:rPr>
          <w:rFonts w:asciiTheme="majorBidi" w:hAnsiTheme="majorBidi" w:cstheme="majorBidi"/>
          <w:b/>
          <w:bCs/>
          <w:sz w:val="26"/>
          <w:szCs w:val="26"/>
        </w:rPr>
      </w:pPr>
      <w:bookmarkStart w:id="3" w:name="_Hlk183172195"/>
      <w:r w:rsidRPr="006E64EB">
        <w:rPr>
          <w:rFonts w:asciiTheme="majorBidi" w:hAnsiTheme="majorBidi" w:cstheme="majorBidi"/>
          <w:b/>
          <w:bCs/>
          <w:sz w:val="26"/>
          <w:szCs w:val="26"/>
        </w:rPr>
        <w:lastRenderedPageBreak/>
        <w:drawing>
          <wp:anchor distT="0" distB="0" distL="114300" distR="114300" simplePos="0" relativeHeight="251691008" behindDoc="0" locked="0" layoutInCell="1" allowOverlap="1" wp14:anchorId="1EFD935A" wp14:editId="0BEB215A">
            <wp:simplePos x="0" y="0"/>
            <wp:positionH relativeFrom="margin">
              <wp:posOffset>-373380</wp:posOffset>
            </wp:positionH>
            <wp:positionV relativeFrom="paragraph">
              <wp:posOffset>502920</wp:posOffset>
            </wp:positionV>
            <wp:extent cx="6591300" cy="77114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591300" cy="7711440"/>
                    </a:xfrm>
                    <a:prstGeom prst="rect">
                      <a:avLst/>
                    </a:prstGeom>
                  </pic:spPr>
                </pic:pic>
              </a:graphicData>
            </a:graphic>
            <wp14:sizeRelH relativeFrom="margin">
              <wp14:pctWidth>0</wp14:pctWidth>
            </wp14:sizeRelH>
            <wp14:sizeRelV relativeFrom="margin">
              <wp14:pctHeight>0</wp14:pctHeight>
            </wp14:sizeRelV>
          </wp:anchor>
        </w:drawing>
      </w:r>
      <w:r w:rsidR="00BA4425" w:rsidRPr="00BA4425">
        <w:rPr>
          <w:rFonts w:asciiTheme="majorBidi" w:hAnsiTheme="majorBidi" w:cstheme="majorBidi"/>
          <w:b/>
          <w:bCs/>
          <w:sz w:val="26"/>
          <w:szCs w:val="26"/>
        </w:rPr>
        <w:t>Figure 2. Distributions of Monte Carlo Simulation Outputs for Health and Productivity Indices in the Islamic Republic of Iran</w:t>
      </w:r>
      <w:bookmarkEnd w:id="3"/>
    </w:p>
    <w:p w14:paraId="70B2EA2E" w14:textId="6B0F196E" w:rsidR="006E64EB" w:rsidRDefault="006E64EB" w:rsidP="00BA4425">
      <w:pPr>
        <w:rPr>
          <w:rFonts w:asciiTheme="majorBidi" w:hAnsiTheme="majorBidi" w:cstheme="majorBidi"/>
          <w:b/>
          <w:bCs/>
          <w:sz w:val="26"/>
          <w:szCs w:val="26"/>
        </w:rPr>
      </w:pPr>
    </w:p>
    <w:p w14:paraId="0F97C0DE" w14:textId="232159BB" w:rsidR="00F2441B" w:rsidRDefault="001809B5" w:rsidP="001809B5">
      <w:pPr>
        <w:rPr>
          <w:rFonts w:asciiTheme="majorBidi" w:hAnsiTheme="majorBidi" w:cstheme="majorBidi"/>
          <w:sz w:val="26"/>
          <w:szCs w:val="26"/>
        </w:rPr>
      </w:pPr>
      <w:r w:rsidRPr="0040500F">
        <w:rPr>
          <w:rFonts w:asciiTheme="majorBidi" w:hAnsiTheme="majorBidi" w:cstheme="majorBidi"/>
          <w:b/>
          <w:bCs/>
          <w:sz w:val="26"/>
          <w:szCs w:val="26"/>
        </w:rPr>
        <w:t xml:space="preserve">Table </w:t>
      </w:r>
      <w:r w:rsidR="006546F0">
        <w:rPr>
          <w:rFonts w:asciiTheme="majorBidi" w:hAnsiTheme="majorBidi" w:cstheme="majorBidi"/>
          <w:b/>
          <w:bCs/>
          <w:sz w:val="26"/>
          <w:szCs w:val="26"/>
        </w:rPr>
        <w:t>3</w:t>
      </w:r>
      <w:r w:rsidRPr="0040500F">
        <w:rPr>
          <w:rFonts w:asciiTheme="majorBidi" w:hAnsiTheme="majorBidi" w:cstheme="majorBidi"/>
          <w:b/>
          <w:bCs/>
          <w:sz w:val="26"/>
          <w:szCs w:val="26"/>
        </w:rPr>
        <w:t>. Statistical Summary of Monte Carlo Simulation Outputs for Health and Productivity Indices in</w:t>
      </w:r>
      <w:r>
        <w:rPr>
          <w:rFonts w:asciiTheme="majorBidi" w:hAnsiTheme="majorBidi" w:cstheme="majorBidi"/>
          <w:sz w:val="26"/>
          <w:szCs w:val="26"/>
        </w:rPr>
        <w:t xml:space="preserve"> </w:t>
      </w:r>
      <w:r w:rsidRPr="001809B5">
        <w:rPr>
          <w:rFonts w:asciiTheme="majorBidi" w:hAnsiTheme="majorBidi" w:cstheme="majorBidi"/>
          <w:b/>
          <w:bCs/>
          <w:sz w:val="26"/>
          <w:szCs w:val="26"/>
        </w:rPr>
        <w:t>Jordan</w:t>
      </w:r>
    </w:p>
    <w:tbl>
      <w:tblPr>
        <w:tblStyle w:val="TableGrid"/>
        <w:tblW w:w="8805" w:type="dxa"/>
        <w:tblLook w:val="04A0" w:firstRow="1" w:lastRow="0" w:firstColumn="1" w:lastColumn="0" w:noHBand="0" w:noVBand="1"/>
      </w:tblPr>
      <w:tblGrid>
        <w:gridCol w:w="1365"/>
        <w:gridCol w:w="929"/>
        <w:gridCol w:w="1008"/>
        <w:gridCol w:w="1008"/>
        <w:gridCol w:w="1008"/>
        <w:gridCol w:w="1008"/>
        <w:gridCol w:w="1008"/>
        <w:gridCol w:w="1008"/>
        <w:gridCol w:w="1008"/>
      </w:tblGrid>
      <w:tr w:rsidR="00F2441B" w:rsidRPr="00F2441B" w14:paraId="2E99564F" w14:textId="77777777" w:rsidTr="00F2441B">
        <w:trPr>
          <w:trHeight w:val="288"/>
        </w:trPr>
        <w:tc>
          <w:tcPr>
            <w:tcW w:w="1125" w:type="dxa"/>
            <w:noWrap/>
            <w:hideMark/>
          </w:tcPr>
          <w:p w14:paraId="4A231882" w14:textId="32DA99CE" w:rsidR="00F2441B" w:rsidRPr="00F2441B" w:rsidRDefault="001809B5" w:rsidP="00F2441B">
            <w:pPr>
              <w:jc w:val="center"/>
              <w:rPr>
                <w:rFonts w:asciiTheme="majorBidi" w:eastAsia="Times New Roman" w:hAnsiTheme="majorBidi" w:cstheme="majorBidi"/>
                <w:kern w:val="0"/>
                <w:sz w:val="24"/>
                <w:szCs w:val="24"/>
                <w14:ligatures w14:val="none"/>
              </w:rPr>
            </w:pPr>
            <w:r w:rsidRPr="001809B5">
              <w:rPr>
                <w:rFonts w:asciiTheme="majorBidi" w:eastAsia="Times New Roman" w:hAnsiTheme="majorBidi" w:cstheme="majorBidi"/>
                <w:kern w:val="0"/>
                <w:sz w:val="24"/>
                <w:szCs w:val="24"/>
                <w14:ligatures w14:val="none"/>
              </w:rPr>
              <w:t>Index</w:t>
            </w:r>
          </w:p>
        </w:tc>
        <w:tc>
          <w:tcPr>
            <w:tcW w:w="960" w:type="dxa"/>
            <w:noWrap/>
            <w:hideMark/>
          </w:tcPr>
          <w:p w14:paraId="3F700FFD"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count</w:t>
            </w:r>
          </w:p>
        </w:tc>
        <w:tc>
          <w:tcPr>
            <w:tcW w:w="960" w:type="dxa"/>
            <w:noWrap/>
            <w:hideMark/>
          </w:tcPr>
          <w:p w14:paraId="492231CE"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mean</w:t>
            </w:r>
          </w:p>
        </w:tc>
        <w:tc>
          <w:tcPr>
            <w:tcW w:w="960" w:type="dxa"/>
            <w:noWrap/>
            <w:hideMark/>
          </w:tcPr>
          <w:p w14:paraId="3FDD7DF5"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std</w:t>
            </w:r>
          </w:p>
        </w:tc>
        <w:tc>
          <w:tcPr>
            <w:tcW w:w="960" w:type="dxa"/>
            <w:noWrap/>
            <w:hideMark/>
          </w:tcPr>
          <w:p w14:paraId="2F35FCD7"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min</w:t>
            </w:r>
          </w:p>
        </w:tc>
        <w:tc>
          <w:tcPr>
            <w:tcW w:w="960" w:type="dxa"/>
            <w:noWrap/>
            <w:hideMark/>
          </w:tcPr>
          <w:p w14:paraId="45319FF8"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25%</w:t>
            </w:r>
          </w:p>
        </w:tc>
        <w:tc>
          <w:tcPr>
            <w:tcW w:w="960" w:type="dxa"/>
            <w:noWrap/>
            <w:hideMark/>
          </w:tcPr>
          <w:p w14:paraId="1BD2BB19"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50%</w:t>
            </w:r>
          </w:p>
        </w:tc>
        <w:tc>
          <w:tcPr>
            <w:tcW w:w="960" w:type="dxa"/>
            <w:noWrap/>
            <w:hideMark/>
          </w:tcPr>
          <w:p w14:paraId="7E6064ED"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75%</w:t>
            </w:r>
          </w:p>
        </w:tc>
        <w:tc>
          <w:tcPr>
            <w:tcW w:w="960" w:type="dxa"/>
            <w:noWrap/>
            <w:hideMark/>
          </w:tcPr>
          <w:p w14:paraId="530CD6CD"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max</w:t>
            </w:r>
          </w:p>
        </w:tc>
      </w:tr>
      <w:tr w:rsidR="00F2441B" w:rsidRPr="00F2441B" w14:paraId="68B33F0B" w14:textId="77777777" w:rsidTr="00F2441B">
        <w:trPr>
          <w:trHeight w:val="288"/>
        </w:trPr>
        <w:tc>
          <w:tcPr>
            <w:tcW w:w="1125" w:type="dxa"/>
            <w:noWrap/>
            <w:hideMark/>
          </w:tcPr>
          <w:p w14:paraId="4B90D463"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HAPLI</w:t>
            </w:r>
          </w:p>
        </w:tc>
        <w:tc>
          <w:tcPr>
            <w:tcW w:w="960" w:type="dxa"/>
            <w:noWrap/>
            <w:hideMark/>
          </w:tcPr>
          <w:p w14:paraId="0E30C2F1"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7FB35D61"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0.166508</w:t>
            </w:r>
          </w:p>
        </w:tc>
        <w:tc>
          <w:tcPr>
            <w:tcW w:w="960" w:type="dxa"/>
            <w:noWrap/>
            <w:hideMark/>
          </w:tcPr>
          <w:p w14:paraId="1F125D88"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0.010962</w:t>
            </w:r>
          </w:p>
        </w:tc>
        <w:tc>
          <w:tcPr>
            <w:tcW w:w="960" w:type="dxa"/>
            <w:noWrap/>
            <w:hideMark/>
          </w:tcPr>
          <w:p w14:paraId="1E9AF7A9"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0.124573</w:t>
            </w:r>
          </w:p>
        </w:tc>
        <w:tc>
          <w:tcPr>
            <w:tcW w:w="960" w:type="dxa"/>
            <w:noWrap/>
            <w:hideMark/>
          </w:tcPr>
          <w:p w14:paraId="3A1BCC49"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0.159058</w:t>
            </w:r>
          </w:p>
        </w:tc>
        <w:tc>
          <w:tcPr>
            <w:tcW w:w="960" w:type="dxa"/>
            <w:noWrap/>
            <w:hideMark/>
          </w:tcPr>
          <w:p w14:paraId="5778E7B5"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0.166543</w:t>
            </w:r>
          </w:p>
        </w:tc>
        <w:tc>
          <w:tcPr>
            <w:tcW w:w="960" w:type="dxa"/>
            <w:noWrap/>
            <w:hideMark/>
          </w:tcPr>
          <w:p w14:paraId="545DE6C4"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0.173876</w:t>
            </w:r>
          </w:p>
        </w:tc>
        <w:tc>
          <w:tcPr>
            <w:tcW w:w="960" w:type="dxa"/>
            <w:noWrap/>
            <w:hideMark/>
          </w:tcPr>
          <w:p w14:paraId="316AC924"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0.210891</w:t>
            </w:r>
          </w:p>
        </w:tc>
      </w:tr>
      <w:tr w:rsidR="00F2441B" w:rsidRPr="00F2441B" w14:paraId="54209DD3" w14:textId="77777777" w:rsidTr="00F2441B">
        <w:trPr>
          <w:trHeight w:val="288"/>
        </w:trPr>
        <w:tc>
          <w:tcPr>
            <w:tcW w:w="1125" w:type="dxa"/>
            <w:noWrap/>
            <w:hideMark/>
          </w:tcPr>
          <w:p w14:paraId="3F868873"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EVHI</w:t>
            </w:r>
          </w:p>
        </w:tc>
        <w:tc>
          <w:tcPr>
            <w:tcW w:w="960" w:type="dxa"/>
            <w:noWrap/>
            <w:hideMark/>
          </w:tcPr>
          <w:p w14:paraId="272D7C7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170DCA03"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0.040072</w:t>
            </w:r>
          </w:p>
        </w:tc>
        <w:tc>
          <w:tcPr>
            <w:tcW w:w="960" w:type="dxa"/>
            <w:noWrap/>
            <w:hideMark/>
          </w:tcPr>
          <w:p w14:paraId="070B9F93"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0.004738</w:t>
            </w:r>
          </w:p>
        </w:tc>
        <w:tc>
          <w:tcPr>
            <w:tcW w:w="960" w:type="dxa"/>
            <w:noWrap/>
            <w:hideMark/>
          </w:tcPr>
          <w:p w14:paraId="63F56CA5"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0.022626</w:t>
            </w:r>
          </w:p>
        </w:tc>
        <w:tc>
          <w:tcPr>
            <w:tcW w:w="960" w:type="dxa"/>
            <w:noWrap/>
            <w:hideMark/>
          </w:tcPr>
          <w:p w14:paraId="5955D027"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0.03688</w:t>
            </w:r>
          </w:p>
        </w:tc>
        <w:tc>
          <w:tcPr>
            <w:tcW w:w="960" w:type="dxa"/>
            <w:noWrap/>
            <w:hideMark/>
          </w:tcPr>
          <w:p w14:paraId="4C1F5CAE"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0.040104</w:t>
            </w:r>
          </w:p>
        </w:tc>
        <w:tc>
          <w:tcPr>
            <w:tcW w:w="960" w:type="dxa"/>
            <w:noWrap/>
            <w:hideMark/>
          </w:tcPr>
          <w:p w14:paraId="6A336A5B"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0.043266</w:t>
            </w:r>
          </w:p>
        </w:tc>
        <w:tc>
          <w:tcPr>
            <w:tcW w:w="960" w:type="dxa"/>
            <w:noWrap/>
            <w:hideMark/>
          </w:tcPr>
          <w:p w14:paraId="51841B85"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0.056113</w:t>
            </w:r>
          </w:p>
        </w:tc>
      </w:tr>
      <w:tr w:rsidR="00F2441B" w:rsidRPr="00F2441B" w14:paraId="6D3A51F2" w14:textId="77777777" w:rsidTr="00F2441B">
        <w:trPr>
          <w:trHeight w:val="288"/>
        </w:trPr>
        <w:tc>
          <w:tcPr>
            <w:tcW w:w="1125" w:type="dxa"/>
            <w:noWrap/>
            <w:hideMark/>
          </w:tcPr>
          <w:p w14:paraId="02537FB2"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TPLTI</w:t>
            </w:r>
          </w:p>
        </w:tc>
        <w:tc>
          <w:tcPr>
            <w:tcW w:w="960" w:type="dxa"/>
            <w:noWrap/>
            <w:hideMark/>
          </w:tcPr>
          <w:p w14:paraId="5856938C"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0C67516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2620.303</w:t>
            </w:r>
          </w:p>
        </w:tc>
        <w:tc>
          <w:tcPr>
            <w:tcW w:w="960" w:type="dxa"/>
            <w:noWrap/>
            <w:hideMark/>
          </w:tcPr>
          <w:p w14:paraId="72ABC532"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141320.2</w:t>
            </w:r>
          </w:p>
        </w:tc>
        <w:tc>
          <w:tcPr>
            <w:tcW w:w="960" w:type="dxa"/>
            <w:noWrap/>
            <w:hideMark/>
          </w:tcPr>
          <w:p w14:paraId="42B90002"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-545695</w:t>
            </w:r>
          </w:p>
        </w:tc>
        <w:tc>
          <w:tcPr>
            <w:tcW w:w="960" w:type="dxa"/>
            <w:noWrap/>
            <w:hideMark/>
          </w:tcPr>
          <w:p w14:paraId="4E42157B"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-92677.3</w:t>
            </w:r>
          </w:p>
        </w:tc>
        <w:tc>
          <w:tcPr>
            <w:tcW w:w="960" w:type="dxa"/>
            <w:noWrap/>
            <w:hideMark/>
          </w:tcPr>
          <w:p w14:paraId="583EF7D5"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1082.712</w:t>
            </w:r>
          </w:p>
        </w:tc>
        <w:tc>
          <w:tcPr>
            <w:tcW w:w="960" w:type="dxa"/>
            <w:noWrap/>
            <w:hideMark/>
          </w:tcPr>
          <w:p w14:paraId="02B692A8"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98637.6</w:t>
            </w:r>
          </w:p>
        </w:tc>
        <w:tc>
          <w:tcPr>
            <w:tcW w:w="960" w:type="dxa"/>
            <w:noWrap/>
            <w:hideMark/>
          </w:tcPr>
          <w:p w14:paraId="3124D634"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561954.3</w:t>
            </w:r>
          </w:p>
        </w:tc>
      </w:tr>
      <w:tr w:rsidR="00F2441B" w:rsidRPr="00F2441B" w14:paraId="7F02D23C" w14:textId="77777777" w:rsidTr="00F2441B">
        <w:trPr>
          <w:trHeight w:val="288"/>
        </w:trPr>
        <w:tc>
          <w:tcPr>
            <w:tcW w:w="1125" w:type="dxa"/>
            <w:noWrap/>
            <w:hideMark/>
          </w:tcPr>
          <w:p w14:paraId="7166A593"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RLCL</w:t>
            </w:r>
          </w:p>
        </w:tc>
        <w:tc>
          <w:tcPr>
            <w:tcW w:w="960" w:type="dxa"/>
            <w:noWrap/>
            <w:hideMark/>
          </w:tcPr>
          <w:p w14:paraId="09EAF191"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1541F037"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0.162818</w:t>
            </w:r>
          </w:p>
        </w:tc>
        <w:tc>
          <w:tcPr>
            <w:tcW w:w="960" w:type="dxa"/>
            <w:noWrap/>
            <w:hideMark/>
          </w:tcPr>
          <w:p w14:paraId="1DA92BB9"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0.010719</w:t>
            </w:r>
          </w:p>
        </w:tc>
        <w:tc>
          <w:tcPr>
            <w:tcW w:w="960" w:type="dxa"/>
            <w:noWrap/>
            <w:hideMark/>
          </w:tcPr>
          <w:p w14:paraId="7DFF2574"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0.121812</w:t>
            </w:r>
          </w:p>
        </w:tc>
        <w:tc>
          <w:tcPr>
            <w:tcW w:w="960" w:type="dxa"/>
            <w:noWrap/>
            <w:hideMark/>
          </w:tcPr>
          <w:p w14:paraId="404CDDC2"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0.155534</w:t>
            </w:r>
          </w:p>
        </w:tc>
        <w:tc>
          <w:tcPr>
            <w:tcW w:w="960" w:type="dxa"/>
            <w:noWrap/>
            <w:hideMark/>
          </w:tcPr>
          <w:p w14:paraId="5FE436D0"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0.162852</w:t>
            </w:r>
          </w:p>
        </w:tc>
        <w:tc>
          <w:tcPr>
            <w:tcW w:w="960" w:type="dxa"/>
            <w:noWrap/>
            <w:hideMark/>
          </w:tcPr>
          <w:p w14:paraId="5117B383"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0.170022</w:t>
            </w:r>
          </w:p>
        </w:tc>
        <w:tc>
          <w:tcPr>
            <w:tcW w:w="960" w:type="dxa"/>
            <w:noWrap/>
            <w:hideMark/>
          </w:tcPr>
          <w:p w14:paraId="154E7C4A"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0.206218</w:t>
            </w:r>
          </w:p>
        </w:tc>
      </w:tr>
      <w:tr w:rsidR="00F2441B" w:rsidRPr="00F2441B" w14:paraId="5D3B5108" w14:textId="77777777" w:rsidTr="00F2441B">
        <w:trPr>
          <w:trHeight w:val="288"/>
        </w:trPr>
        <w:tc>
          <w:tcPr>
            <w:tcW w:w="1125" w:type="dxa"/>
            <w:noWrap/>
            <w:hideMark/>
          </w:tcPr>
          <w:p w14:paraId="2A484035"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IHAPI_Score</w:t>
            </w:r>
          </w:p>
        </w:tc>
        <w:tc>
          <w:tcPr>
            <w:tcW w:w="960" w:type="dxa"/>
            <w:noWrap/>
            <w:hideMark/>
          </w:tcPr>
          <w:p w14:paraId="30D40733"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5124F01D"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2620.673</w:t>
            </w:r>
          </w:p>
        </w:tc>
        <w:tc>
          <w:tcPr>
            <w:tcW w:w="960" w:type="dxa"/>
            <w:noWrap/>
            <w:hideMark/>
          </w:tcPr>
          <w:p w14:paraId="111C7868"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141320.2</w:t>
            </w:r>
          </w:p>
        </w:tc>
        <w:tc>
          <w:tcPr>
            <w:tcW w:w="960" w:type="dxa"/>
            <w:noWrap/>
            <w:hideMark/>
          </w:tcPr>
          <w:p w14:paraId="0C43E887"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-545695</w:t>
            </w:r>
          </w:p>
        </w:tc>
        <w:tc>
          <w:tcPr>
            <w:tcW w:w="960" w:type="dxa"/>
            <w:noWrap/>
            <w:hideMark/>
          </w:tcPr>
          <w:p w14:paraId="243C461B"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-92676.9</w:t>
            </w:r>
          </w:p>
        </w:tc>
        <w:tc>
          <w:tcPr>
            <w:tcW w:w="960" w:type="dxa"/>
            <w:noWrap/>
            <w:hideMark/>
          </w:tcPr>
          <w:p w14:paraId="375A4317"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1083.055</w:t>
            </w:r>
          </w:p>
        </w:tc>
        <w:tc>
          <w:tcPr>
            <w:tcW w:w="960" w:type="dxa"/>
            <w:noWrap/>
            <w:hideMark/>
          </w:tcPr>
          <w:p w14:paraId="1CCC958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98637.98</w:t>
            </w:r>
          </w:p>
        </w:tc>
        <w:tc>
          <w:tcPr>
            <w:tcW w:w="960" w:type="dxa"/>
            <w:noWrap/>
            <w:hideMark/>
          </w:tcPr>
          <w:p w14:paraId="6F925E5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561954.7</w:t>
            </w:r>
          </w:p>
        </w:tc>
      </w:tr>
      <w:tr w:rsidR="00F2441B" w:rsidRPr="00F2441B" w14:paraId="61F4FC13" w14:textId="77777777" w:rsidTr="00F2441B">
        <w:trPr>
          <w:trHeight w:val="288"/>
        </w:trPr>
        <w:tc>
          <w:tcPr>
            <w:tcW w:w="1125" w:type="dxa"/>
            <w:noWrap/>
            <w:hideMark/>
          </w:tcPr>
          <w:p w14:paraId="47A076B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RAEI</w:t>
            </w:r>
          </w:p>
        </w:tc>
        <w:tc>
          <w:tcPr>
            <w:tcW w:w="960" w:type="dxa"/>
            <w:noWrap/>
            <w:hideMark/>
          </w:tcPr>
          <w:p w14:paraId="71F86B3B"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62369B36"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1.001704</w:t>
            </w:r>
          </w:p>
        </w:tc>
        <w:tc>
          <w:tcPr>
            <w:tcW w:w="960" w:type="dxa"/>
            <w:noWrap/>
            <w:hideMark/>
          </w:tcPr>
          <w:p w14:paraId="63ED4C4B"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0.099157</w:t>
            </w:r>
          </w:p>
        </w:tc>
        <w:tc>
          <w:tcPr>
            <w:tcW w:w="960" w:type="dxa"/>
            <w:noWrap/>
            <w:hideMark/>
          </w:tcPr>
          <w:p w14:paraId="2194C5B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0.629445</w:t>
            </w:r>
          </w:p>
        </w:tc>
        <w:tc>
          <w:tcPr>
            <w:tcW w:w="960" w:type="dxa"/>
            <w:noWrap/>
            <w:hideMark/>
          </w:tcPr>
          <w:p w14:paraId="6372E476"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0.93402</w:t>
            </w:r>
          </w:p>
        </w:tc>
        <w:tc>
          <w:tcPr>
            <w:tcW w:w="960" w:type="dxa"/>
            <w:noWrap/>
            <w:hideMark/>
          </w:tcPr>
          <w:p w14:paraId="49B365EC"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1.001471</w:t>
            </w:r>
          </w:p>
        </w:tc>
        <w:tc>
          <w:tcPr>
            <w:tcW w:w="960" w:type="dxa"/>
            <w:noWrap/>
            <w:hideMark/>
          </w:tcPr>
          <w:p w14:paraId="0259ED86"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1.069691</w:t>
            </w:r>
          </w:p>
        </w:tc>
        <w:tc>
          <w:tcPr>
            <w:tcW w:w="960" w:type="dxa"/>
            <w:noWrap/>
            <w:hideMark/>
          </w:tcPr>
          <w:p w14:paraId="4EF9D88A"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1.37782</w:t>
            </w:r>
          </w:p>
        </w:tc>
      </w:tr>
      <w:tr w:rsidR="00F2441B" w:rsidRPr="00F2441B" w14:paraId="1E19C4AD" w14:textId="77777777" w:rsidTr="00F2441B">
        <w:trPr>
          <w:trHeight w:val="288"/>
        </w:trPr>
        <w:tc>
          <w:tcPr>
            <w:tcW w:w="1125" w:type="dxa"/>
            <w:noWrap/>
            <w:hideMark/>
          </w:tcPr>
          <w:p w14:paraId="0E7762DC"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HSRI</w:t>
            </w:r>
          </w:p>
        </w:tc>
        <w:tc>
          <w:tcPr>
            <w:tcW w:w="960" w:type="dxa"/>
            <w:noWrap/>
            <w:hideMark/>
          </w:tcPr>
          <w:p w14:paraId="1518525D"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611C755A"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0.998747</w:t>
            </w:r>
          </w:p>
        </w:tc>
        <w:tc>
          <w:tcPr>
            <w:tcW w:w="960" w:type="dxa"/>
            <w:noWrap/>
            <w:hideMark/>
          </w:tcPr>
          <w:p w14:paraId="1BCEE70C"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0.100683</w:t>
            </w:r>
          </w:p>
        </w:tc>
        <w:tc>
          <w:tcPr>
            <w:tcW w:w="960" w:type="dxa"/>
            <w:noWrap/>
            <w:hideMark/>
          </w:tcPr>
          <w:p w14:paraId="6B8279AB"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0.646411</w:t>
            </w:r>
          </w:p>
        </w:tc>
        <w:tc>
          <w:tcPr>
            <w:tcW w:w="960" w:type="dxa"/>
            <w:noWrap/>
            <w:hideMark/>
          </w:tcPr>
          <w:p w14:paraId="07828BD0"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0.930328</w:t>
            </w:r>
          </w:p>
        </w:tc>
        <w:tc>
          <w:tcPr>
            <w:tcW w:w="960" w:type="dxa"/>
            <w:noWrap/>
            <w:hideMark/>
          </w:tcPr>
          <w:p w14:paraId="363A5340"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0.999061</w:t>
            </w:r>
          </w:p>
        </w:tc>
        <w:tc>
          <w:tcPr>
            <w:tcW w:w="960" w:type="dxa"/>
            <w:noWrap/>
            <w:hideMark/>
          </w:tcPr>
          <w:p w14:paraId="769889ED"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1.065619</w:t>
            </w:r>
          </w:p>
        </w:tc>
        <w:tc>
          <w:tcPr>
            <w:tcW w:w="960" w:type="dxa"/>
            <w:noWrap/>
            <w:hideMark/>
          </w:tcPr>
          <w:p w14:paraId="54F03478"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1.357569</w:t>
            </w:r>
          </w:p>
        </w:tc>
      </w:tr>
      <w:tr w:rsidR="00F2441B" w:rsidRPr="00F2441B" w14:paraId="41DF8A15" w14:textId="77777777" w:rsidTr="00F2441B">
        <w:trPr>
          <w:trHeight w:val="288"/>
        </w:trPr>
        <w:tc>
          <w:tcPr>
            <w:tcW w:w="1125" w:type="dxa"/>
            <w:noWrap/>
            <w:hideMark/>
          </w:tcPr>
          <w:p w14:paraId="5D9AD598" w14:textId="6843A245" w:rsidR="00F2441B" w:rsidRPr="00F2441B" w:rsidRDefault="00BC12B2" w:rsidP="00F2441B">
            <w:pPr>
              <w:jc w:val="center"/>
              <w:rPr>
                <w:rFonts w:asciiTheme="majorBidi" w:eastAsia="Times New Roman" w:hAnsiTheme="majorBidi" w:cstheme="majorBidi"/>
                <w:color w:val="000000"/>
                <w:kern w:val="0"/>
                <w14:ligatures w14:val="none"/>
              </w:rPr>
            </w:pPr>
            <w:r w:rsidRPr="00BC12B2">
              <w:rPr>
                <w:rFonts w:asciiTheme="majorBidi" w:eastAsia="Times New Roman" w:hAnsiTheme="majorBidi" w:cstheme="majorBidi"/>
                <w:color w:val="000000"/>
                <w:kern w:val="0"/>
                <w14:ligatures w14:val="none"/>
              </w:rPr>
              <w:t>CBRPI</w:t>
            </w:r>
          </w:p>
        </w:tc>
        <w:tc>
          <w:tcPr>
            <w:tcW w:w="960" w:type="dxa"/>
            <w:noWrap/>
            <w:hideMark/>
          </w:tcPr>
          <w:p w14:paraId="180123A1"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7EC0912E"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1.001448</w:t>
            </w:r>
          </w:p>
        </w:tc>
        <w:tc>
          <w:tcPr>
            <w:tcW w:w="960" w:type="dxa"/>
            <w:noWrap/>
            <w:hideMark/>
          </w:tcPr>
          <w:p w14:paraId="3C8E8CAB"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0.100151</w:t>
            </w:r>
          </w:p>
        </w:tc>
        <w:tc>
          <w:tcPr>
            <w:tcW w:w="960" w:type="dxa"/>
            <w:noWrap/>
            <w:hideMark/>
          </w:tcPr>
          <w:p w14:paraId="43B758C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0.612134</w:t>
            </w:r>
          </w:p>
        </w:tc>
        <w:tc>
          <w:tcPr>
            <w:tcW w:w="960" w:type="dxa"/>
            <w:noWrap/>
            <w:hideMark/>
          </w:tcPr>
          <w:p w14:paraId="6BD6CB1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0.93239</w:t>
            </w:r>
          </w:p>
        </w:tc>
        <w:tc>
          <w:tcPr>
            <w:tcW w:w="960" w:type="dxa"/>
            <w:noWrap/>
            <w:hideMark/>
          </w:tcPr>
          <w:p w14:paraId="2A3B60DE"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1.002442</w:t>
            </w:r>
          </w:p>
        </w:tc>
        <w:tc>
          <w:tcPr>
            <w:tcW w:w="960" w:type="dxa"/>
            <w:noWrap/>
            <w:hideMark/>
          </w:tcPr>
          <w:p w14:paraId="4300012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1.068484</w:t>
            </w:r>
          </w:p>
        </w:tc>
        <w:tc>
          <w:tcPr>
            <w:tcW w:w="960" w:type="dxa"/>
            <w:noWrap/>
            <w:hideMark/>
          </w:tcPr>
          <w:p w14:paraId="723A4E6C"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1.356494</w:t>
            </w:r>
          </w:p>
        </w:tc>
      </w:tr>
      <w:tr w:rsidR="00F2441B" w:rsidRPr="00F2441B" w14:paraId="79C5B0A1" w14:textId="77777777" w:rsidTr="00F2441B">
        <w:trPr>
          <w:trHeight w:val="288"/>
        </w:trPr>
        <w:tc>
          <w:tcPr>
            <w:tcW w:w="1125" w:type="dxa"/>
            <w:noWrap/>
            <w:hideMark/>
          </w:tcPr>
          <w:p w14:paraId="37C1236B"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PPI</w:t>
            </w:r>
          </w:p>
        </w:tc>
        <w:tc>
          <w:tcPr>
            <w:tcW w:w="960" w:type="dxa"/>
            <w:noWrap/>
            <w:hideMark/>
          </w:tcPr>
          <w:p w14:paraId="077886E8"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35DC2D40"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1.001602</w:t>
            </w:r>
          </w:p>
        </w:tc>
        <w:tc>
          <w:tcPr>
            <w:tcW w:w="960" w:type="dxa"/>
            <w:noWrap/>
            <w:hideMark/>
          </w:tcPr>
          <w:p w14:paraId="5AC0C837"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0.100303</w:t>
            </w:r>
          </w:p>
        </w:tc>
        <w:tc>
          <w:tcPr>
            <w:tcW w:w="960" w:type="dxa"/>
            <w:noWrap/>
            <w:hideMark/>
          </w:tcPr>
          <w:p w14:paraId="30CDC943"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0.605668</w:t>
            </w:r>
          </w:p>
        </w:tc>
        <w:tc>
          <w:tcPr>
            <w:tcW w:w="960" w:type="dxa"/>
            <w:noWrap/>
            <w:hideMark/>
          </w:tcPr>
          <w:p w14:paraId="61AEDCAA"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0.934304</w:t>
            </w:r>
          </w:p>
        </w:tc>
        <w:tc>
          <w:tcPr>
            <w:tcW w:w="960" w:type="dxa"/>
            <w:noWrap/>
            <w:hideMark/>
          </w:tcPr>
          <w:p w14:paraId="0C5450FC"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1.001967</w:t>
            </w:r>
          </w:p>
        </w:tc>
        <w:tc>
          <w:tcPr>
            <w:tcW w:w="960" w:type="dxa"/>
            <w:noWrap/>
            <w:hideMark/>
          </w:tcPr>
          <w:p w14:paraId="19B38441"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1.069219</w:t>
            </w:r>
          </w:p>
        </w:tc>
        <w:tc>
          <w:tcPr>
            <w:tcW w:w="960" w:type="dxa"/>
            <w:noWrap/>
            <w:hideMark/>
          </w:tcPr>
          <w:p w14:paraId="16E567A4"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1.389161</w:t>
            </w:r>
          </w:p>
        </w:tc>
      </w:tr>
      <w:tr w:rsidR="00F2441B" w:rsidRPr="00F2441B" w14:paraId="63E63776" w14:textId="77777777" w:rsidTr="00F2441B">
        <w:trPr>
          <w:trHeight w:val="288"/>
        </w:trPr>
        <w:tc>
          <w:tcPr>
            <w:tcW w:w="1125" w:type="dxa"/>
            <w:noWrap/>
            <w:hideMark/>
          </w:tcPr>
          <w:p w14:paraId="3015F737"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SD_HEI</w:t>
            </w:r>
          </w:p>
        </w:tc>
        <w:tc>
          <w:tcPr>
            <w:tcW w:w="960" w:type="dxa"/>
            <w:noWrap/>
            <w:hideMark/>
          </w:tcPr>
          <w:p w14:paraId="55B9D404"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10000</w:t>
            </w:r>
          </w:p>
        </w:tc>
        <w:tc>
          <w:tcPr>
            <w:tcW w:w="960" w:type="dxa"/>
            <w:noWrap/>
            <w:hideMark/>
          </w:tcPr>
          <w:p w14:paraId="550791E4"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16329.98</w:t>
            </w:r>
          </w:p>
        </w:tc>
        <w:tc>
          <w:tcPr>
            <w:tcW w:w="960" w:type="dxa"/>
            <w:noWrap/>
            <w:hideMark/>
          </w:tcPr>
          <w:p w14:paraId="1E74BC02"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880690.8</w:t>
            </w:r>
          </w:p>
        </w:tc>
        <w:tc>
          <w:tcPr>
            <w:tcW w:w="960" w:type="dxa"/>
            <w:noWrap/>
            <w:hideMark/>
          </w:tcPr>
          <w:p w14:paraId="7F5D6CF1"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-3400708</w:t>
            </w:r>
          </w:p>
        </w:tc>
        <w:tc>
          <w:tcPr>
            <w:tcW w:w="960" w:type="dxa"/>
            <w:noWrap/>
            <w:hideMark/>
          </w:tcPr>
          <w:p w14:paraId="3E29600C"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-577554</w:t>
            </w:r>
          </w:p>
        </w:tc>
        <w:tc>
          <w:tcPr>
            <w:tcW w:w="960" w:type="dxa"/>
            <w:noWrap/>
            <w:hideMark/>
          </w:tcPr>
          <w:p w14:paraId="545687FF"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6747.857</w:t>
            </w:r>
          </w:p>
        </w:tc>
        <w:tc>
          <w:tcPr>
            <w:tcW w:w="960" w:type="dxa"/>
            <w:noWrap/>
            <w:hideMark/>
          </w:tcPr>
          <w:p w14:paraId="16AC2119"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614698.7</w:t>
            </w:r>
          </w:p>
        </w:tc>
        <w:tc>
          <w:tcPr>
            <w:tcW w:w="960" w:type="dxa"/>
            <w:noWrap/>
            <w:hideMark/>
          </w:tcPr>
          <w:p w14:paraId="647E7F4A" w14:textId="77777777" w:rsidR="00F2441B" w:rsidRPr="00F2441B" w:rsidRDefault="00F2441B" w:rsidP="00F2441B">
            <w:pPr>
              <w:jc w:val="center"/>
              <w:rPr>
                <w:rFonts w:asciiTheme="majorBidi" w:eastAsia="Times New Roman" w:hAnsiTheme="majorBidi" w:cstheme="majorBidi"/>
                <w:color w:val="000000"/>
                <w:kern w:val="0"/>
                <w14:ligatures w14:val="none"/>
              </w:rPr>
            </w:pPr>
            <w:r w:rsidRPr="00F2441B">
              <w:rPr>
                <w:rFonts w:asciiTheme="majorBidi" w:eastAsia="Times New Roman" w:hAnsiTheme="majorBidi" w:cstheme="majorBidi"/>
                <w:color w:val="000000"/>
                <w:kern w:val="0"/>
                <w14:ligatures w14:val="none"/>
              </w:rPr>
              <w:t>3502035</w:t>
            </w:r>
          </w:p>
        </w:tc>
      </w:tr>
    </w:tbl>
    <w:p w14:paraId="3882B707" w14:textId="77777777" w:rsidR="00F2441B" w:rsidRPr="0040500F" w:rsidRDefault="00F2441B" w:rsidP="00800CF9">
      <w:pPr>
        <w:rPr>
          <w:rFonts w:asciiTheme="majorBidi" w:hAnsiTheme="majorBidi" w:cstheme="majorBidi"/>
          <w:sz w:val="26"/>
          <w:szCs w:val="26"/>
        </w:rPr>
      </w:pPr>
    </w:p>
    <w:p w14:paraId="6F0B260E" w14:textId="1B0279A2" w:rsidR="00BA4425" w:rsidRPr="004768D9" w:rsidRDefault="00BA4425" w:rsidP="00BA4425">
      <w:pPr>
        <w:rPr>
          <w:rFonts w:asciiTheme="majorBidi" w:hAnsiTheme="majorBidi" w:cstheme="majorBidi"/>
          <w:sz w:val="26"/>
          <w:szCs w:val="26"/>
        </w:rPr>
      </w:pPr>
    </w:p>
    <w:p w14:paraId="5BE2F58F" w14:textId="6E95BC27" w:rsidR="00BA4425" w:rsidRDefault="00BA4425">
      <w:pPr>
        <w:rPr>
          <w:rFonts w:asciiTheme="majorBidi" w:hAnsiTheme="majorBidi" w:cstheme="majorBidi"/>
          <w:sz w:val="26"/>
          <w:szCs w:val="26"/>
        </w:rPr>
      </w:pPr>
    </w:p>
    <w:p w14:paraId="2E2D965F" w14:textId="77777777" w:rsidR="00FF5225" w:rsidRDefault="00FF5225">
      <w:pPr>
        <w:rPr>
          <w:rFonts w:asciiTheme="majorBidi" w:hAnsiTheme="majorBidi" w:cstheme="majorBidi"/>
          <w:sz w:val="26"/>
          <w:szCs w:val="26"/>
        </w:rPr>
      </w:pPr>
    </w:p>
    <w:p w14:paraId="4CBE125E" w14:textId="77777777" w:rsidR="00FF5225" w:rsidRDefault="00FF5225">
      <w:pPr>
        <w:rPr>
          <w:rFonts w:asciiTheme="majorBidi" w:hAnsiTheme="majorBidi" w:cstheme="majorBidi"/>
          <w:sz w:val="26"/>
          <w:szCs w:val="26"/>
        </w:rPr>
      </w:pPr>
    </w:p>
    <w:p w14:paraId="75EA715B" w14:textId="77777777" w:rsidR="00FF5225" w:rsidRDefault="00FF5225">
      <w:pPr>
        <w:rPr>
          <w:rFonts w:asciiTheme="majorBidi" w:hAnsiTheme="majorBidi" w:cstheme="majorBidi"/>
          <w:sz w:val="26"/>
          <w:szCs w:val="26"/>
        </w:rPr>
      </w:pPr>
    </w:p>
    <w:p w14:paraId="5F596466" w14:textId="77777777" w:rsidR="00FF5225" w:rsidRDefault="00FF5225">
      <w:pPr>
        <w:rPr>
          <w:rFonts w:asciiTheme="majorBidi" w:hAnsiTheme="majorBidi" w:cstheme="majorBidi"/>
          <w:sz w:val="26"/>
          <w:szCs w:val="26"/>
        </w:rPr>
      </w:pPr>
    </w:p>
    <w:p w14:paraId="1B9088AF" w14:textId="77777777" w:rsidR="00FF5225" w:rsidRDefault="00FF5225">
      <w:pPr>
        <w:rPr>
          <w:rFonts w:asciiTheme="majorBidi" w:hAnsiTheme="majorBidi" w:cstheme="majorBidi"/>
          <w:sz w:val="26"/>
          <w:szCs w:val="26"/>
        </w:rPr>
      </w:pPr>
    </w:p>
    <w:p w14:paraId="0FB10BFE" w14:textId="77777777" w:rsidR="00FF5225" w:rsidRDefault="00FF5225">
      <w:pPr>
        <w:rPr>
          <w:rFonts w:asciiTheme="majorBidi" w:hAnsiTheme="majorBidi" w:cstheme="majorBidi"/>
          <w:sz w:val="26"/>
          <w:szCs w:val="26"/>
        </w:rPr>
      </w:pPr>
    </w:p>
    <w:p w14:paraId="445C1283" w14:textId="77777777" w:rsidR="00FF5225" w:rsidRDefault="00FF5225">
      <w:pPr>
        <w:rPr>
          <w:rFonts w:asciiTheme="majorBidi" w:hAnsiTheme="majorBidi" w:cstheme="majorBidi"/>
          <w:sz w:val="26"/>
          <w:szCs w:val="26"/>
        </w:rPr>
      </w:pPr>
    </w:p>
    <w:p w14:paraId="5D8EE9CF" w14:textId="77777777" w:rsidR="00FF5225" w:rsidRDefault="00FF5225">
      <w:pPr>
        <w:rPr>
          <w:rFonts w:asciiTheme="majorBidi" w:hAnsiTheme="majorBidi" w:cstheme="majorBidi"/>
          <w:sz w:val="26"/>
          <w:szCs w:val="26"/>
        </w:rPr>
      </w:pPr>
    </w:p>
    <w:p w14:paraId="4F4EB765" w14:textId="77777777" w:rsidR="00FF5225" w:rsidRDefault="00FF5225">
      <w:pPr>
        <w:rPr>
          <w:rFonts w:asciiTheme="majorBidi" w:hAnsiTheme="majorBidi" w:cstheme="majorBidi"/>
          <w:sz w:val="26"/>
          <w:szCs w:val="26"/>
        </w:rPr>
      </w:pPr>
    </w:p>
    <w:p w14:paraId="05C4D7C8" w14:textId="77777777" w:rsidR="00FF5225" w:rsidRDefault="00FF5225">
      <w:pPr>
        <w:rPr>
          <w:rFonts w:asciiTheme="majorBidi" w:hAnsiTheme="majorBidi" w:cstheme="majorBidi"/>
          <w:sz w:val="26"/>
          <w:szCs w:val="26"/>
        </w:rPr>
      </w:pPr>
    </w:p>
    <w:p w14:paraId="12A4520D" w14:textId="77777777" w:rsidR="00FF5225" w:rsidRDefault="00FF5225">
      <w:pPr>
        <w:rPr>
          <w:rFonts w:asciiTheme="majorBidi" w:hAnsiTheme="majorBidi" w:cstheme="majorBidi"/>
          <w:sz w:val="26"/>
          <w:szCs w:val="26"/>
        </w:rPr>
      </w:pPr>
    </w:p>
    <w:p w14:paraId="4095C3CC" w14:textId="62973C29" w:rsidR="00FF5225" w:rsidRDefault="00383E40" w:rsidP="00FF5225">
      <w:pPr>
        <w:rPr>
          <w:rFonts w:asciiTheme="majorBidi" w:hAnsiTheme="majorBidi" w:cstheme="majorBidi"/>
          <w:b/>
          <w:bCs/>
          <w:sz w:val="26"/>
          <w:szCs w:val="26"/>
        </w:rPr>
      </w:pPr>
      <w:r w:rsidRPr="00383E40">
        <w:rPr>
          <w:rFonts w:asciiTheme="majorBidi" w:hAnsiTheme="majorBidi" w:cstheme="majorBidi"/>
          <w:b/>
          <w:bCs/>
          <w:sz w:val="26"/>
          <w:szCs w:val="26"/>
        </w:rPr>
        <w:drawing>
          <wp:anchor distT="0" distB="0" distL="114300" distR="114300" simplePos="0" relativeHeight="251689984" behindDoc="0" locked="0" layoutInCell="1" allowOverlap="1" wp14:anchorId="610CA299" wp14:editId="603566B2">
            <wp:simplePos x="0" y="0"/>
            <wp:positionH relativeFrom="margin">
              <wp:posOffset>-205740</wp:posOffset>
            </wp:positionH>
            <wp:positionV relativeFrom="paragraph">
              <wp:posOffset>670560</wp:posOffset>
            </wp:positionV>
            <wp:extent cx="6438900" cy="74936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38900" cy="7493635"/>
                    </a:xfrm>
                    <a:prstGeom prst="rect">
                      <a:avLst/>
                    </a:prstGeom>
                  </pic:spPr>
                </pic:pic>
              </a:graphicData>
            </a:graphic>
            <wp14:sizeRelH relativeFrom="margin">
              <wp14:pctWidth>0</wp14:pctWidth>
            </wp14:sizeRelH>
            <wp14:sizeRelV relativeFrom="margin">
              <wp14:pctHeight>0</wp14:pctHeight>
            </wp14:sizeRelV>
          </wp:anchor>
        </w:drawing>
      </w:r>
      <w:r w:rsidR="00FF5225" w:rsidRPr="00FF5225">
        <w:rPr>
          <w:rFonts w:asciiTheme="majorBidi" w:hAnsiTheme="majorBidi" w:cstheme="majorBidi"/>
          <w:b/>
          <w:bCs/>
          <w:sz w:val="26"/>
          <w:szCs w:val="26"/>
        </w:rPr>
        <w:t>F</w:t>
      </w:r>
      <w:bookmarkStart w:id="4" w:name="_Hlk183172453"/>
      <w:r w:rsidR="00FF5225" w:rsidRPr="00FF5225">
        <w:rPr>
          <w:rFonts w:asciiTheme="majorBidi" w:hAnsiTheme="majorBidi" w:cstheme="majorBidi"/>
          <w:b/>
          <w:bCs/>
          <w:sz w:val="26"/>
          <w:szCs w:val="26"/>
        </w:rPr>
        <w:t xml:space="preserve">igure </w:t>
      </w:r>
      <w:r w:rsidR="00FF5225">
        <w:rPr>
          <w:rFonts w:asciiTheme="majorBidi" w:hAnsiTheme="majorBidi" w:cstheme="majorBidi"/>
          <w:b/>
          <w:bCs/>
          <w:sz w:val="26"/>
          <w:szCs w:val="26"/>
        </w:rPr>
        <w:t>3</w:t>
      </w:r>
      <w:r w:rsidR="00FF5225" w:rsidRPr="00FF5225">
        <w:rPr>
          <w:rFonts w:asciiTheme="majorBidi" w:hAnsiTheme="majorBidi" w:cstheme="majorBidi"/>
          <w:b/>
          <w:bCs/>
          <w:sz w:val="26"/>
          <w:szCs w:val="26"/>
        </w:rPr>
        <w:t xml:space="preserve">. Distributions of Monte Carlo Simulation Outputs for Health and Productivity Indices in </w:t>
      </w:r>
      <w:r w:rsidR="00FF5225">
        <w:rPr>
          <w:rFonts w:asciiTheme="majorBidi" w:hAnsiTheme="majorBidi" w:cstheme="majorBidi"/>
          <w:b/>
          <w:bCs/>
          <w:sz w:val="26"/>
          <w:szCs w:val="26"/>
        </w:rPr>
        <w:t>Jordan</w:t>
      </w:r>
    </w:p>
    <w:p w14:paraId="33A8DC7E" w14:textId="112F6736" w:rsidR="00383E40" w:rsidRDefault="00383E40" w:rsidP="00FF5225">
      <w:pPr>
        <w:rPr>
          <w:rFonts w:asciiTheme="majorBidi" w:hAnsiTheme="majorBidi" w:cstheme="majorBidi"/>
          <w:b/>
          <w:bCs/>
          <w:sz w:val="26"/>
          <w:szCs w:val="26"/>
        </w:rPr>
      </w:pPr>
    </w:p>
    <w:bookmarkEnd w:id="4"/>
    <w:p w14:paraId="0ACC899B" w14:textId="4A2CE384" w:rsidR="00205186" w:rsidRDefault="00DF647C" w:rsidP="00DF647C">
      <w:pPr>
        <w:rPr>
          <w:rFonts w:asciiTheme="majorBidi" w:hAnsiTheme="majorBidi" w:cstheme="majorBidi"/>
          <w:sz w:val="26"/>
          <w:szCs w:val="26"/>
        </w:rPr>
      </w:pPr>
      <w:r w:rsidRPr="00DF647C">
        <w:rPr>
          <w:rFonts w:asciiTheme="majorBidi" w:hAnsiTheme="majorBidi" w:cstheme="majorBidi"/>
          <w:b/>
          <w:bCs/>
          <w:sz w:val="26"/>
          <w:szCs w:val="26"/>
        </w:rPr>
        <w:t xml:space="preserve">Table </w:t>
      </w:r>
      <w:r>
        <w:rPr>
          <w:rFonts w:asciiTheme="majorBidi" w:hAnsiTheme="majorBidi" w:cstheme="majorBidi"/>
          <w:b/>
          <w:bCs/>
          <w:sz w:val="26"/>
          <w:szCs w:val="26"/>
        </w:rPr>
        <w:t>4</w:t>
      </w:r>
      <w:r w:rsidRPr="00DF647C">
        <w:rPr>
          <w:rFonts w:asciiTheme="majorBidi" w:hAnsiTheme="majorBidi" w:cstheme="majorBidi"/>
          <w:b/>
          <w:bCs/>
          <w:sz w:val="26"/>
          <w:szCs w:val="26"/>
        </w:rPr>
        <w:t>. Statistical Summary of Monte Carlo Simulation Outputs for Health and Productivity Indices in</w:t>
      </w:r>
      <w:r w:rsidRPr="00DF647C">
        <w:rPr>
          <w:rFonts w:asciiTheme="majorBidi" w:hAnsiTheme="majorBidi" w:cstheme="majorBidi"/>
          <w:sz w:val="26"/>
          <w:szCs w:val="26"/>
        </w:rPr>
        <w:t xml:space="preserve"> </w:t>
      </w:r>
      <w:r>
        <w:rPr>
          <w:rFonts w:asciiTheme="majorBidi" w:hAnsiTheme="majorBidi" w:cstheme="majorBidi"/>
          <w:b/>
          <w:bCs/>
          <w:sz w:val="26"/>
          <w:szCs w:val="26"/>
        </w:rPr>
        <w:t>Kuwait</w:t>
      </w:r>
    </w:p>
    <w:tbl>
      <w:tblPr>
        <w:tblStyle w:val="TableGrid"/>
        <w:tblW w:w="8805" w:type="dxa"/>
        <w:tblLook w:val="04A0" w:firstRow="1" w:lastRow="0" w:firstColumn="1" w:lastColumn="0" w:noHBand="0" w:noVBand="1"/>
      </w:tblPr>
      <w:tblGrid>
        <w:gridCol w:w="1365"/>
        <w:gridCol w:w="929"/>
        <w:gridCol w:w="1008"/>
        <w:gridCol w:w="1008"/>
        <w:gridCol w:w="1008"/>
        <w:gridCol w:w="1008"/>
        <w:gridCol w:w="1008"/>
        <w:gridCol w:w="1008"/>
        <w:gridCol w:w="1008"/>
      </w:tblGrid>
      <w:tr w:rsidR="007B5930" w:rsidRPr="007B5930" w14:paraId="47B4EDBF" w14:textId="77777777" w:rsidTr="007B5930">
        <w:trPr>
          <w:trHeight w:val="288"/>
        </w:trPr>
        <w:tc>
          <w:tcPr>
            <w:tcW w:w="1125" w:type="dxa"/>
            <w:noWrap/>
            <w:hideMark/>
          </w:tcPr>
          <w:p w14:paraId="36461857" w14:textId="48DDD2B2" w:rsidR="007B5930" w:rsidRPr="007B5930" w:rsidRDefault="007B5930" w:rsidP="007B5930">
            <w:pPr>
              <w:jc w:val="center"/>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Index</w:t>
            </w:r>
          </w:p>
        </w:tc>
        <w:tc>
          <w:tcPr>
            <w:tcW w:w="960" w:type="dxa"/>
            <w:noWrap/>
            <w:hideMark/>
          </w:tcPr>
          <w:p w14:paraId="3A209AB2"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count</w:t>
            </w:r>
          </w:p>
        </w:tc>
        <w:tc>
          <w:tcPr>
            <w:tcW w:w="960" w:type="dxa"/>
            <w:noWrap/>
            <w:hideMark/>
          </w:tcPr>
          <w:p w14:paraId="0FDB82D9"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mean</w:t>
            </w:r>
          </w:p>
        </w:tc>
        <w:tc>
          <w:tcPr>
            <w:tcW w:w="960" w:type="dxa"/>
            <w:noWrap/>
            <w:hideMark/>
          </w:tcPr>
          <w:p w14:paraId="73376CAF"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std</w:t>
            </w:r>
          </w:p>
        </w:tc>
        <w:tc>
          <w:tcPr>
            <w:tcW w:w="960" w:type="dxa"/>
            <w:noWrap/>
            <w:hideMark/>
          </w:tcPr>
          <w:p w14:paraId="30517C12"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min</w:t>
            </w:r>
          </w:p>
        </w:tc>
        <w:tc>
          <w:tcPr>
            <w:tcW w:w="960" w:type="dxa"/>
            <w:noWrap/>
            <w:hideMark/>
          </w:tcPr>
          <w:p w14:paraId="41119A2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25%</w:t>
            </w:r>
          </w:p>
        </w:tc>
        <w:tc>
          <w:tcPr>
            <w:tcW w:w="960" w:type="dxa"/>
            <w:noWrap/>
            <w:hideMark/>
          </w:tcPr>
          <w:p w14:paraId="5B548FCE"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50%</w:t>
            </w:r>
          </w:p>
        </w:tc>
        <w:tc>
          <w:tcPr>
            <w:tcW w:w="960" w:type="dxa"/>
            <w:noWrap/>
            <w:hideMark/>
          </w:tcPr>
          <w:p w14:paraId="561DBB69"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75%</w:t>
            </w:r>
          </w:p>
        </w:tc>
        <w:tc>
          <w:tcPr>
            <w:tcW w:w="960" w:type="dxa"/>
            <w:noWrap/>
            <w:hideMark/>
          </w:tcPr>
          <w:p w14:paraId="4DAB825C"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max</w:t>
            </w:r>
          </w:p>
        </w:tc>
      </w:tr>
      <w:tr w:rsidR="007B5930" w:rsidRPr="007B5930" w14:paraId="70E9FAF9" w14:textId="77777777" w:rsidTr="007B5930">
        <w:trPr>
          <w:trHeight w:val="288"/>
        </w:trPr>
        <w:tc>
          <w:tcPr>
            <w:tcW w:w="1125" w:type="dxa"/>
            <w:noWrap/>
            <w:hideMark/>
          </w:tcPr>
          <w:p w14:paraId="03118890"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HAPLI</w:t>
            </w:r>
          </w:p>
        </w:tc>
        <w:tc>
          <w:tcPr>
            <w:tcW w:w="960" w:type="dxa"/>
            <w:noWrap/>
            <w:hideMark/>
          </w:tcPr>
          <w:p w14:paraId="52B0BD6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615FD285"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0.196498</w:t>
            </w:r>
          </w:p>
        </w:tc>
        <w:tc>
          <w:tcPr>
            <w:tcW w:w="960" w:type="dxa"/>
            <w:noWrap/>
            <w:hideMark/>
          </w:tcPr>
          <w:p w14:paraId="341C1395"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0.010546</w:t>
            </w:r>
          </w:p>
        </w:tc>
        <w:tc>
          <w:tcPr>
            <w:tcW w:w="960" w:type="dxa"/>
            <w:noWrap/>
            <w:hideMark/>
          </w:tcPr>
          <w:p w14:paraId="3427F7BF"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0.158359</w:t>
            </w:r>
          </w:p>
        </w:tc>
        <w:tc>
          <w:tcPr>
            <w:tcW w:w="960" w:type="dxa"/>
            <w:noWrap/>
            <w:hideMark/>
          </w:tcPr>
          <w:p w14:paraId="7C583233"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0.189473</w:t>
            </w:r>
          </w:p>
        </w:tc>
        <w:tc>
          <w:tcPr>
            <w:tcW w:w="960" w:type="dxa"/>
            <w:noWrap/>
            <w:hideMark/>
          </w:tcPr>
          <w:p w14:paraId="5E8ACA3B"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0.19649</w:t>
            </w:r>
          </w:p>
        </w:tc>
        <w:tc>
          <w:tcPr>
            <w:tcW w:w="960" w:type="dxa"/>
            <w:noWrap/>
            <w:hideMark/>
          </w:tcPr>
          <w:p w14:paraId="0D7D3571"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0.203632</w:t>
            </w:r>
          </w:p>
        </w:tc>
        <w:tc>
          <w:tcPr>
            <w:tcW w:w="960" w:type="dxa"/>
            <w:noWrap/>
            <w:hideMark/>
          </w:tcPr>
          <w:p w14:paraId="1777FB22"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0.234968</w:t>
            </w:r>
          </w:p>
        </w:tc>
      </w:tr>
      <w:tr w:rsidR="007B5930" w:rsidRPr="007B5930" w14:paraId="0DF919CE" w14:textId="77777777" w:rsidTr="007B5930">
        <w:trPr>
          <w:trHeight w:val="288"/>
        </w:trPr>
        <w:tc>
          <w:tcPr>
            <w:tcW w:w="1125" w:type="dxa"/>
            <w:noWrap/>
            <w:hideMark/>
          </w:tcPr>
          <w:p w14:paraId="5B4E286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EVHI</w:t>
            </w:r>
          </w:p>
        </w:tc>
        <w:tc>
          <w:tcPr>
            <w:tcW w:w="960" w:type="dxa"/>
            <w:noWrap/>
            <w:hideMark/>
          </w:tcPr>
          <w:p w14:paraId="6071D51B"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0A09622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0.014008</w:t>
            </w:r>
          </w:p>
        </w:tc>
        <w:tc>
          <w:tcPr>
            <w:tcW w:w="960" w:type="dxa"/>
            <w:noWrap/>
            <w:hideMark/>
          </w:tcPr>
          <w:p w14:paraId="25071084"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0.005685</w:t>
            </w:r>
          </w:p>
        </w:tc>
        <w:tc>
          <w:tcPr>
            <w:tcW w:w="960" w:type="dxa"/>
            <w:noWrap/>
            <w:hideMark/>
          </w:tcPr>
          <w:p w14:paraId="1B11611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-0.00469</w:t>
            </w:r>
          </w:p>
        </w:tc>
        <w:tc>
          <w:tcPr>
            <w:tcW w:w="960" w:type="dxa"/>
            <w:noWrap/>
            <w:hideMark/>
          </w:tcPr>
          <w:p w14:paraId="04C64743"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0.010142</w:t>
            </w:r>
          </w:p>
        </w:tc>
        <w:tc>
          <w:tcPr>
            <w:tcW w:w="960" w:type="dxa"/>
            <w:noWrap/>
            <w:hideMark/>
          </w:tcPr>
          <w:p w14:paraId="45A886A5"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0.013962</w:t>
            </w:r>
          </w:p>
        </w:tc>
        <w:tc>
          <w:tcPr>
            <w:tcW w:w="960" w:type="dxa"/>
            <w:noWrap/>
            <w:hideMark/>
          </w:tcPr>
          <w:p w14:paraId="6D422F58"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0.017848</w:t>
            </w:r>
          </w:p>
        </w:tc>
        <w:tc>
          <w:tcPr>
            <w:tcW w:w="960" w:type="dxa"/>
            <w:noWrap/>
            <w:hideMark/>
          </w:tcPr>
          <w:p w14:paraId="1F1F4725"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0.038163</w:t>
            </w:r>
          </w:p>
        </w:tc>
      </w:tr>
      <w:tr w:rsidR="007B5930" w:rsidRPr="007B5930" w14:paraId="6081D143" w14:textId="77777777" w:rsidTr="007B5930">
        <w:trPr>
          <w:trHeight w:val="288"/>
        </w:trPr>
        <w:tc>
          <w:tcPr>
            <w:tcW w:w="1125" w:type="dxa"/>
            <w:noWrap/>
            <w:hideMark/>
          </w:tcPr>
          <w:p w14:paraId="285FB2A1"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TPLTI</w:t>
            </w:r>
          </w:p>
        </w:tc>
        <w:tc>
          <w:tcPr>
            <w:tcW w:w="960" w:type="dxa"/>
            <w:noWrap/>
            <w:hideMark/>
          </w:tcPr>
          <w:p w14:paraId="7A548634"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17AD702E"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0.494169</w:t>
            </w:r>
          </w:p>
        </w:tc>
        <w:tc>
          <w:tcPr>
            <w:tcW w:w="960" w:type="dxa"/>
            <w:noWrap/>
            <w:hideMark/>
          </w:tcPr>
          <w:p w14:paraId="73B54EC7"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2.820878</w:t>
            </w:r>
          </w:p>
        </w:tc>
        <w:tc>
          <w:tcPr>
            <w:tcW w:w="960" w:type="dxa"/>
            <w:noWrap/>
            <w:hideMark/>
          </w:tcPr>
          <w:p w14:paraId="0D9C1FBB"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-9.07651</w:t>
            </w:r>
          </w:p>
        </w:tc>
        <w:tc>
          <w:tcPr>
            <w:tcW w:w="960" w:type="dxa"/>
            <w:noWrap/>
            <w:hideMark/>
          </w:tcPr>
          <w:p w14:paraId="397A1117"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-1.43012</w:t>
            </w:r>
          </w:p>
        </w:tc>
        <w:tc>
          <w:tcPr>
            <w:tcW w:w="960" w:type="dxa"/>
            <w:noWrap/>
            <w:hideMark/>
          </w:tcPr>
          <w:p w14:paraId="1AEE7620"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0.503864</w:t>
            </w:r>
          </w:p>
        </w:tc>
        <w:tc>
          <w:tcPr>
            <w:tcW w:w="960" w:type="dxa"/>
            <w:noWrap/>
            <w:hideMark/>
          </w:tcPr>
          <w:p w14:paraId="49366A23"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2.37955</w:t>
            </w:r>
          </w:p>
        </w:tc>
        <w:tc>
          <w:tcPr>
            <w:tcW w:w="960" w:type="dxa"/>
            <w:noWrap/>
            <w:hideMark/>
          </w:tcPr>
          <w:p w14:paraId="4792A99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11.86314</w:t>
            </w:r>
          </w:p>
        </w:tc>
      </w:tr>
      <w:tr w:rsidR="007B5930" w:rsidRPr="007B5930" w14:paraId="3D840376" w14:textId="77777777" w:rsidTr="007B5930">
        <w:trPr>
          <w:trHeight w:val="288"/>
        </w:trPr>
        <w:tc>
          <w:tcPr>
            <w:tcW w:w="1125" w:type="dxa"/>
            <w:noWrap/>
            <w:hideMark/>
          </w:tcPr>
          <w:p w14:paraId="6F45E063"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RLCL</w:t>
            </w:r>
          </w:p>
        </w:tc>
        <w:tc>
          <w:tcPr>
            <w:tcW w:w="960" w:type="dxa"/>
            <w:noWrap/>
            <w:hideMark/>
          </w:tcPr>
          <w:p w14:paraId="66BE2921"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283CB7DF"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0.192967</w:t>
            </w:r>
          </w:p>
        </w:tc>
        <w:tc>
          <w:tcPr>
            <w:tcW w:w="960" w:type="dxa"/>
            <w:noWrap/>
            <w:hideMark/>
          </w:tcPr>
          <w:p w14:paraId="3C66BA88"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0.010356</w:t>
            </w:r>
          </w:p>
        </w:tc>
        <w:tc>
          <w:tcPr>
            <w:tcW w:w="960" w:type="dxa"/>
            <w:noWrap/>
            <w:hideMark/>
          </w:tcPr>
          <w:p w14:paraId="4C0EC90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0.155513</w:t>
            </w:r>
          </w:p>
        </w:tc>
        <w:tc>
          <w:tcPr>
            <w:tcW w:w="960" w:type="dxa"/>
            <w:noWrap/>
            <w:hideMark/>
          </w:tcPr>
          <w:p w14:paraId="6E43C2CC"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0.186068</w:t>
            </w:r>
          </w:p>
        </w:tc>
        <w:tc>
          <w:tcPr>
            <w:tcW w:w="960" w:type="dxa"/>
            <w:noWrap/>
            <w:hideMark/>
          </w:tcPr>
          <w:p w14:paraId="38950C7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0.192959</w:t>
            </w:r>
          </w:p>
        </w:tc>
        <w:tc>
          <w:tcPr>
            <w:tcW w:w="960" w:type="dxa"/>
            <w:noWrap/>
            <w:hideMark/>
          </w:tcPr>
          <w:p w14:paraId="490BEA8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0.199973</w:t>
            </w:r>
          </w:p>
        </w:tc>
        <w:tc>
          <w:tcPr>
            <w:tcW w:w="960" w:type="dxa"/>
            <w:noWrap/>
            <w:hideMark/>
          </w:tcPr>
          <w:p w14:paraId="6931FB5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0.230746</w:t>
            </w:r>
          </w:p>
        </w:tc>
      </w:tr>
      <w:tr w:rsidR="007B5930" w:rsidRPr="007B5930" w14:paraId="46E6683D" w14:textId="77777777" w:rsidTr="007B5930">
        <w:trPr>
          <w:trHeight w:val="288"/>
        </w:trPr>
        <w:tc>
          <w:tcPr>
            <w:tcW w:w="1125" w:type="dxa"/>
            <w:noWrap/>
            <w:hideMark/>
          </w:tcPr>
          <w:p w14:paraId="0C858AF4"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IHAPI_Score</w:t>
            </w:r>
          </w:p>
        </w:tc>
        <w:tc>
          <w:tcPr>
            <w:tcW w:w="960" w:type="dxa"/>
            <w:noWrap/>
            <w:hideMark/>
          </w:tcPr>
          <w:p w14:paraId="7A30783F"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3081FF4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0.897642</w:t>
            </w:r>
          </w:p>
        </w:tc>
        <w:tc>
          <w:tcPr>
            <w:tcW w:w="960" w:type="dxa"/>
            <w:noWrap/>
            <w:hideMark/>
          </w:tcPr>
          <w:p w14:paraId="062AF9F9"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2.820729</w:t>
            </w:r>
          </w:p>
        </w:tc>
        <w:tc>
          <w:tcPr>
            <w:tcW w:w="960" w:type="dxa"/>
            <w:noWrap/>
            <w:hideMark/>
          </w:tcPr>
          <w:p w14:paraId="39C47B42"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-8.67465</w:t>
            </w:r>
          </w:p>
        </w:tc>
        <w:tc>
          <w:tcPr>
            <w:tcW w:w="960" w:type="dxa"/>
            <w:noWrap/>
            <w:hideMark/>
          </w:tcPr>
          <w:p w14:paraId="41B9567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-1.03155</w:t>
            </w:r>
          </w:p>
        </w:tc>
        <w:tc>
          <w:tcPr>
            <w:tcW w:w="960" w:type="dxa"/>
            <w:noWrap/>
            <w:hideMark/>
          </w:tcPr>
          <w:p w14:paraId="7E37C622"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0.905843</w:t>
            </w:r>
          </w:p>
        </w:tc>
        <w:tc>
          <w:tcPr>
            <w:tcW w:w="960" w:type="dxa"/>
            <w:noWrap/>
            <w:hideMark/>
          </w:tcPr>
          <w:p w14:paraId="3CB9068E"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2.78055</w:t>
            </w:r>
          </w:p>
        </w:tc>
        <w:tc>
          <w:tcPr>
            <w:tcW w:w="960" w:type="dxa"/>
            <w:noWrap/>
            <w:hideMark/>
          </w:tcPr>
          <w:p w14:paraId="213D475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12.2547</w:t>
            </w:r>
          </w:p>
        </w:tc>
      </w:tr>
      <w:tr w:rsidR="007B5930" w:rsidRPr="007B5930" w14:paraId="1923544E" w14:textId="77777777" w:rsidTr="007B5930">
        <w:trPr>
          <w:trHeight w:val="288"/>
        </w:trPr>
        <w:tc>
          <w:tcPr>
            <w:tcW w:w="1125" w:type="dxa"/>
            <w:noWrap/>
            <w:hideMark/>
          </w:tcPr>
          <w:p w14:paraId="1039B644"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RAEI</w:t>
            </w:r>
          </w:p>
        </w:tc>
        <w:tc>
          <w:tcPr>
            <w:tcW w:w="960" w:type="dxa"/>
            <w:noWrap/>
            <w:hideMark/>
          </w:tcPr>
          <w:p w14:paraId="11121AD5"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7E9C25D5"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1.001187</w:t>
            </w:r>
          </w:p>
        </w:tc>
        <w:tc>
          <w:tcPr>
            <w:tcW w:w="960" w:type="dxa"/>
            <w:noWrap/>
            <w:hideMark/>
          </w:tcPr>
          <w:p w14:paraId="47644F05"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0.098622</w:t>
            </w:r>
          </w:p>
        </w:tc>
        <w:tc>
          <w:tcPr>
            <w:tcW w:w="960" w:type="dxa"/>
            <w:noWrap/>
            <w:hideMark/>
          </w:tcPr>
          <w:p w14:paraId="6E38495B"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0.611241</w:t>
            </w:r>
          </w:p>
        </w:tc>
        <w:tc>
          <w:tcPr>
            <w:tcW w:w="960" w:type="dxa"/>
            <w:noWrap/>
            <w:hideMark/>
          </w:tcPr>
          <w:p w14:paraId="0063206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0.93506</w:t>
            </w:r>
          </w:p>
        </w:tc>
        <w:tc>
          <w:tcPr>
            <w:tcW w:w="960" w:type="dxa"/>
            <w:noWrap/>
            <w:hideMark/>
          </w:tcPr>
          <w:p w14:paraId="75DE91B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1.001178</w:t>
            </w:r>
          </w:p>
        </w:tc>
        <w:tc>
          <w:tcPr>
            <w:tcW w:w="960" w:type="dxa"/>
            <w:noWrap/>
            <w:hideMark/>
          </w:tcPr>
          <w:p w14:paraId="7689F1B3"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1.067646</w:t>
            </w:r>
          </w:p>
        </w:tc>
        <w:tc>
          <w:tcPr>
            <w:tcW w:w="960" w:type="dxa"/>
            <w:noWrap/>
            <w:hideMark/>
          </w:tcPr>
          <w:p w14:paraId="250A59CA"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1.375103</w:t>
            </w:r>
          </w:p>
        </w:tc>
      </w:tr>
      <w:tr w:rsidR="007B5930" w:rsidRPr="007B5930" w14:paraId="1A1658FB" w14:textId="77777777" w:rsidTr="007B5930">
        <w:trPr>
          <w:trHeight w:val="288"/>
        </w:trPr>
        <w:tc>
          <w:tcPr>
            <w:tcW w:w="1125" w:type="dxa"/>
            <w:noWrap/>
            <w:hideMark/>
          </w:tcPr>
          <w:p w14:paraId="7B65F778"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HSRI</w:t>
            </w:r>
          </w:p>
        </w:tc>
        <w:tc>
          <w:tcPr>
            <w:tcW w:w="960" w:type="dxa"/>
            <w:noWrap/>
            <w:hideMark/>
          </w:tcPr>
          <w:p w14:paraId="11D3AD35"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00A8926A"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0.999093</w:t>
            </w:r>
          </w:p>
        </w:tc>
        <w:tc>
          <w:tcPr>
            <w:tcW w:w="960" w:type="dxa"/>
            <w:noWrap/>
            <w:hideMark/>
          </w:tcPr>
          <w:p w14:paraId="5E059CE9"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0.099916</w:t>
            </w:r>
          </w:p>
        </w:tc>
        <w:tc>
          <w:tcPr>
            <w:tcW w:w="960" w:type="dxa"/>
            <w:noWrap/>
            <w:hideMark/>
          </w:tcPr>
          <w:p w14:paraId="18617D8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0.651547</w:t>
            </w:r>
          </w:p>
        </w:tc>
        <w:tc>
          <w:tcPr>
            <w:tcW w:w="960" w:type="dxa"/>
            <w:noWrap/>
            <w:hideMark/>
          </w:tcPr>
          <w:p w14:paraId="6F194BA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0.93066</w:t>
            </w:r>
          </w:p>
        </w:tc>
        <w:tc>
          <w:tcPr>
            <w:tcW w:w="960" w:type="dxa"/>
            <w:noWrap/>
            <w:hideMark/>
          </w:tcPr>
          <w:p w14:paraId="38792F6C"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0.999724</w:t>
            </w:r>
          </w:p>
        </w:tc>
        <w:tc>
          <w:tcPr>
            <w:tcW w:w="960" w:type="dxa"/>
            <w:noWrap/>
            <w:hideMark/>
          </w:tcPr>
          <w:p w14:paraId="1C1D1A94"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1.067547</w:t>
            </w:r>
          </w:p>
        </w:tc>
        <w:tc>
          <w:tcPr>
            <w:tcW w:w="960" w:type="dxa"/>
            <w:noWrap/>
            <w:hideMark/>
          </w:tcPr>
          <w:p w14:paraId="2391592A"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1.381674</w:t>
            </w:r>
          </w:p>
        </w:tc>
      </w:tr>
      <w:tr w:rsidR="007B5930" w:rsidRPr="007B5930" w14:paraId="14F16D61" w14:textId="77777777" w:rsidTr="007B5930">
        <w:trPr>
          <w:trHeight w:val="288"/>
        </w:trPr>
        <w:tc>
          <w:tcPr>
            <w:tcW w:w="1125" w:type="dxa"/>
            <w:noWrap/>
            <w:hideMark/>
          </w:tcPr>
          <w:p w14:paraId="66605BEA" w14:textId="34432147" w:rsidR="007B5930" w:rsidRPr="007B5930" w:rsidRDefault="00415C8A" w:rsidP="007B5930">
            <w:pPr>
              <w:jc w:val="center"/>
              <w:rPr>
                <w:rFonts w:asciiTheme="majorBidi" w:eastAsia="Times New Roman" w:hAnsiTheme="majorBidi" w:cstheme="majorBidi"/>
                <w:color w:val="000000"/>
                <w:kern w:val="0"/>
                <w14:ligatures w14:val="none"/>
              </w:rPr>
            </w:pPr>
            <w:r w:rsidRPr="00415C8A">
              <w:rPr>
                <w:rFonts w:asciiTheme="majorBidi" w:eastAsia="Times New Roman" w:hAnsiTheme="majorBidi" w:cstheme="majorBidi"/>
                <w:color w:val="000000"/>
                <w:kern w:val="0"/>
                <w14:ligatures w14:val="none"/>
              </w:rPr>
              <w:t>CBRPI</w:t>
            </w:r>
          </w:p>
        </w:tc>
        <w:tc>
          <w:tcPr>
            <w:tcW w:w="960" w:type="dxa"/>
            <w:noWrap/>
            <w:hideMark/>
          </w:tcPr>
          <w:p w14:paraId="19B30BD5"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04D9AC78"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1.000138</w:t>
            </w:r>
          </w:p>
        </w:tc>
        <w:tc>
          <w:tcPr>
            <w:tcW w:w="960" w:type="dxa"/>
            <w:noWrap/>
            <w:hideMark/>
          </w:tcPr>
          <w:p w14:paraId="2DBA3303"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0.100336</w:t>
            </w:r>
          </w:p>
        </w:tc>
        <w:tc>
          <w:tcPr>
            <w:tcW w:w="960" w:type="dxa"/>
            <w:noWrap/>
            <w:hideMark/>
          </w:tcPr>
          <w:p w14:paraId="5B43D580"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0.615543</w:t>
            </w:r>
          </w:p>
        </w:tc>
        <w:tc>
          <w:tcPr>
            <w:tcW w:w="960" w:type="dxa"/>
            <w:noWrap/>
            <w:hideMark/>
          </w:tcPr>
          <w:p w14:paraId="5462806A"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0.932756</w:t>
            </w:r>
          </w:p>
        </w:tc>
        <w:tc>
          <w:tcPr>
            <w:tcW w:w="960" w:type="dxa"/>
            <w:noWrap/>
            <w:hideMark/>
          </w:tcPr>
          <w:p w14:paraId="61E55871"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1.00049</w:t>
            </w:r>
          </w:p>
        </w:tc>
        <w:tc>
          <w:tcPr>
            <w:tcW w:w="960" w:type="dxa"/>
            <w:noWrap/>
            <w:hideMark/>
          </w:tcPr>
          <w:p w14:paraId="367EE382"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1.068202</w:t>
            </w:r>
          </w:p>
        </w:tc>
        <w:tc>
          <w:tcPr>
            <w:tcW w:w="960" w:type="dxa"/>
            <w:noWrap/>
            <w:hideMark/>
          </w:tcPr>
          <w:p w14:paraId="3CEAC0C0"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1.397871</w:t>
            </w:r>
          </w:p>
        </w:tc>
      </w:tr>
      <w:tr w:rsidR="007B5930" w:rsidRPr="007B5930" w14:paraId="3C2DF934" w14:textId="77777777" w:rsidTr="007B5930">
        <w:trPr>
          <w:trHeight w:val="288"/>
        </w:trPr>
        <w:tc>
          <w:tcPr>
            <w:tcW w:w="1125" w:type="dxa"/>
            <w:noWrap/>
            <w:hideMark/>
          </w:tcPr>
          <w:p w14:paraId="0CFDDDBC"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PPI</w:t>
            </w:r>
          </w:p>
        </w:tc>
        <w:tc>
          <w:tcPr>
            <w:tcW w:w="960" w:type="dxa"/>
            <w:noWrap/>
            <w:hideMark/>
          </w:tcPr>
          <w:p w14:paraId="02303152"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0DE0B6D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0.999134</w:t>
            </w:r>
          </w:p>
        </w:tc>
        <w:tc>
          <w:tcPr>
            <w:tcW w:w="960" w:type="dxa"/>
            <w:noWrap/>
            <w:hideMark/>
          </w:tcPr>
          <w:p w14:paraId="00D3E5E0"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0.100028</w:t>
            </w:r>
          </w:p>
        </w:tc>
        <w:tc>
          <w:tcPr>
            <w:tcW w:w="960" w:type="dxa"/>
            <w:noWrap/>
            <w:hideMark/>
          </w:tcPr>
          <w:p w14:paraId="5C26859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0.62113</w:t>
            </w:r>
          </w:p>
        </w:tc>
        <w:tc>
          <w:tcPr>
            <w:tcW w:w="960" w:type="dxa"/>
            <w:noWrap/>
            <w:hideMark/>
          </w:tcPr>
          <w:p w14:paraId="4CDFA2B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0.93008</w:t>
            </w:r>
          </w:p>
        </w:tc>
        <w:tc>
          <w:tcPr>
            <w:tcW w:w="960" w:type="dxa"/>
            <w:noWrap/>
            <w:hideMark/>
          </w:tcPr>
          <w:p w14:paraId="3A71EF8B"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0.998631</w:t>
            </w:r>
          </w:p>
        </w:tc>
        <w:tc>
          <w:tcPr>
            <w:tcW w:w="960" w:type="dxa"/>
            <w:noWrap/>
            <w:hideMark/>
          </w:tcPr>
          <w:p w14:paraId="3FFF6FA7"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1.067622</w:t>
            </w:r>
          </w:p>
        </w:tc>
        <w:tc>
          <w:tcPr>
            <w:tcW w:w="960" w:type="dxa"/>
            <w:noWrap/>
            <w:hideMark/>
          </w:tcPr>
          <w:p w14:paraId="456B306F"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1.37083</w:t>
            </w:r>
          </w:p>
        </w:tc>
      </w:tr>
      <w:tr w:rsidR="007B5930" w:rsidRPr="007B5930" w14:paraId="7CA50570" w14:textId="77777777" w:rsidTr="007B5930">
        <w:trPr>
          <w:trHeight w:val="288"/>
        </w:trPr>
        <w:tc>
          <w:tcPr>
            <w:tcW w:w="1125" w:type="dxa"/>
            <w:noWrap/>
            <w:hideMark/>
          </w:tcPr>
          <w:p w14:paraId="4ABE026D"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SD_HEI</w:t>
            </w:r>
          </w:p>
        </w:tc>
        <w:tc>
          <w:tcPr>
            <w:tcW w:w="960" w:type="dxa"/>
            <w:noWrap/>
            <w:hideMark/>
          </w:tcPr>
          <w:p w14:paraId="766FF4D3"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10000</w:t>
            </w:r>
          </w:p>
        </w:tc>
        <w:tc>
          <w:tcPr>
            <w:tcW w:w="960" w:type="dxa"/>
            <w:noWrap/>
            <w:hideMark/>
          </w:tcPr>
          <w:p w14:paraId="40102BB4"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0.91477</w:t>
            </w:r>
          </w:p>
        </w:tc>
        <w:tc>
          <w:tcPr>
            <w:tcW w:w="960" w:type="dxa"/>
            <w:noWrap/>
            <w:hideMark/>
          </w:tcPr>
          <w:p w14:paraId="47696558"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1.481043</w:t>
            </w:r>
          </w:p>
        </w:tc>
        <w:tc>
          <w:tcPr>
            <w:tcW w:w="960" w:type="dxa"/>
            <w:noWrap/>
            <w:hideMark/>
          </w:tcPr>
          <w:p w14:paraId="3161A95A"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-4.1192</w:t>
            </w:r>
          </w:p>
        </w:tc>
        <w:tc>
          <w:tcPr>
            <w:tcW w:w="960" w:type="dxa"/>
            <w:noWrap/>
            <w:hideMark/>
          </w:tcPr>
          <w:p w14:paraId="0AAAA702"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-0.09609</w:t>
            </w:r>
          </w:p>
        </w:tc>
        <w:tc>
          <w:tcPr>
            <w:tcW w:w="960" w:type="dxa"/>
            <w:noWrap/>
            <w:hideMark/>
          </w:tcPr>
          <w:p w14:paraId="4FD5ABE0"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0.924223</w:t>
            </w:r>
          </w:p>
        </w:tc>
        <w:tc>
          <w:tcPr>
            <w:tcW w:w="960" w:type="dxa"/>
            <w:noWrap/>
            <w:hideMark/>
          </w:tcPr>
          <w:p w14:paraId="532F9A66"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1.907051</w:t>
            </w:r>
          </w:p>
        </w:tc>
        <w:tc>
          <w:tcPr>
            <w:tcW w:w="960" w:type="dxa"/>
            <w:noWrap/>
            <w:hideMark/>
          </w:tcPr>
          <w:p w14:paraId="644315B7" w14:textId="77777777" w:rsidR="007B5930" w:rsidRPr="007B5930" w:rsidRDefault="007B5930" w:rsidP="007B5930">
            <w:pPr>
              <w:jc w:val="center"/>
              <w:rPr>
                <w:rFonts w:asciiTheme="majorBidi" w:eastAsia="Times New Roman" w:hAnsiTheme="majorBidi" w:cstheme="majorBidi"/>
                <w:color w:val="000000"/>
                <w:kern w:val="0"/>
                <w14:ligatures w14:val="none"/>
              </w:rPr>
            </w:pPr>
            <w:r w:rsidRPr="007B5930">
              <w:rPr>
                <w:rFonts w:asciiTheme="majorBidi" w:eastAsia="Times New Roman" w:hAnsiTheme="majorBidi" w:cstheme="majorBidi"/>
                <w:color w:val="000000"/>
                <w:kern w:val="0"/>
                <w14:ligatures w14:val="none"/>
              </w:rPr>
              <w:t>6.850534</w:t>
            </w:r>
          </w:p>
        </w:tc>
      </w:tr>
    </w:tbl>
    <w:p w14:paraId="79F47BDF" w14:textId="77777777" w:rsidR="007B5930" w:rsidRDefault="007B5930" w:rsidP="00205186">
      <w:pPr>
        <w:rPr>
          <w:rFonts w:asciiTheme="majorBidi" w:hAnsiTheme="majorBidi" w:cstheme="majorBidi"/>
          <w:sz w:val="26"/>
          <w:szCs w:val="26"/>
        </w:rPr>
      </w:pPr>
    </w:p>
    <w:p w14:paraId="6933AC32" w14:textId="77777777" w:rsidR="00E42B08" w:rsidRDefault="00E42B08" w:rsidP="00205186">
      <w:pPr>
        <w:rPr>
          <w:rFonts w:asciiTheme="majorBidi" w:hAnsiTheme="majorBidi" w:cstheme="majorBidi"/>
          <w:sz w:val="26"/>
          <w:szCs w:val="26"/>
        </w:rPr>
      </w:pPr>
    </w:p>
    <w:p w14:paraId="0DA9B286" w14:textId="77777777" w:rsidR="00E42B08" w:rsidRDefault="00E42B08" w:rsidP="00205186">
      <w:pPr>
        <w:rPr>
          <w:rFonts w:asciiTheme="majorBidi" w:hAnsiTheme="majorBidi" w:cstheme="majorBidi"/>
          <w:sz w:val="26"/>
          <w:szCs w:val="26"/>
        </w:rPr>
      </w:pPr>
    </w:p>
    <w:p w14:paraId="273D9895" w14:textId="77777777" w:rsidR="00E42B08" w:rsidRDefault="00E42B08" w:rsidP="00205186">
      <w:pPr>
        <w:rPr>
          <w:rFonts w:asciiTheme="majorBidi" w:hAnsiTheme="majorBidi" w:cstheme="majorBidi"/>
          <w:sz w:val="26"/>
          <w:szCs w:val="26"/>
        </w:rPr>
      </w:pPr>
    </w:p>
    <w:p w14:paraId="5AD22B19" w14:textId="77777777" w:rsidR="00E42B08" w:rsidRDefault="00E42B08" w:rsidP="00205186">
      <w:pPr>
        <w:rPr>
          <w:rFonts w:asciiTheme="majorBidi" w:hAnsiTheme="majorBidi" w:cstheme="majorBidi"/>
          <w:sz w:val="26"/>
          <w:szCs w:val="26"/>
        </w:rPr>
      </w:pPr>
    </w:p>
    <w:p w14:paraId="78F1032C" w14:textId="77777777" w:rsidR="00E42B08" w:rsidRDefault="00E42B08" w:rsidP="00205186">
      <w:pPr>
        <w:rPr>
          <w:rFonts w:asciiTheme="majorBidi" w:hAnsiTheme="majorBidi" w:cstheme="majorBidi"/>
          <w:sz w:val="26"/>
          <w:szCs w:val="26"/>
        </w:rPr>
      </w:pPr>
    </w:p>
    <w:p w14:paraId="794ECC1D" w14:textId="77777777" w:rsidR="00E42B08" w:rsidRDefault="00E42B08" w:rsidP="00205186">
      <w:pPr>
        <w:rPr>
          <w:rFonts w:asciiTheme="majorBidi" w:hAnsiTheme="majorBidi" w:cstheme="majorBidi"/>
          <w:sz w:val="26"/>
          <w:szCs w:val="26"/>
        </w:rPr>
      </w:pPr>
    </w:p>
    <w:p w14:paraId="20290934" w14:textId="77777777" w:rsidR="00E42B08" w:rsidRDefault="00E42B08" w:rsidP="00205186">
      <w:pPr>
        <w:rPr>
          <w:rFonts w:asciiTheme="majorBidi" w:hAnsiTheme="majorBidi" w:cstheme="majorBidi"/>
          <w:sz w:val="26"/>
          <w:szCs w:val="26"/>
        </w:rPr>
      </w:pPr>
    </w:p>
    <w:p w14:paraId="4228BBC6" w14:textId="77777777" w:rsidR="00E42B08" w:rsidRDefault="00E42B08" w:rsidP="00205186">
      <w:pPr>
        <w:rPr>
          <w:rFonts w:asciiTheme="majorBidi" w:hAnsiTheme="majorBidi" w:cstheme="majorBidi"/>
          <w:sz w:val="26"/>
          <w:szCs w:val="26"/>
        </w:rPr>
      </w:pPr>
    </w:p>
    <w:p w14:paraId="51AF6363" w14:textId="77777777" w:rsidR="00E42B08" w:rsidRDefault="00E42B08" w:rsidP="00205186">
      <w:pPr>
        <w:rPr>
          <w:rFonts w:asciiTheme="majorBidi" w:hAnsiTheme="majorBidi" w:cstheme="majorBidi"/>
          <w:sz w:val="26"/>
          <w:szCs w:val="26"/>
        </w:rPr>
      </w:pPr>
    </w:p>
    <w:p w14:paraId="0A98AEAD" w14:textId="77777777" w:rsidR="00E42B08" w:rsidRDefault="00E42B08" w:rsidP="00205186">
      <w:pPr>
        <w:rPr>
          <w:rFonts w:asciiTheme="majorBidi" w:hAnsiTheme="majorBidi" w:cstheme="majorBidi"/>
          <w:sz w:val="26"/>
          <w:szCs w:val="26"/>
        </w:rPr>
      </w:pPr>
    </w:p>
    <w:p w14:paraId="129C4448" w14:textId="77777777" w:rsidR="00E42B08" w:rsidRDefault="00E42B08" w:rsidP="00205186">
      <w:pPr>
        <w:rPr>
          <w:rFonts w:asciiTheme="majorBidi" w:hAnsiTheme="majorBidi" w:cstheme="majorBidi"/>
          <w:sz w:val="26"/>
          <w:szCs w:val="26"/>
        </w:rPr>
      </w:pPr>
    </w:p>
    <w:p w14:paraId="26BEFE6A" w14:textId="77777777" w:rsidR="00E42B08" w:rsidRDefault="00E42B08" w:rsidP="00205186">
      <w:pPr>
        <w:rPr>
          <w:rFonts w:asciiTheme="majorBidi" w:hAnsiTheme="majorBidi" w:cstheme="majorBidi"/>
          <w:sz w:val="26"/>
          <w:szCs w:val="26"/>
        </w:rPr>
      </w:pPr>
    </w:p>
    <w:p w14:paraId="51251CE4" w14:textId="760389E4" w:rsidR="00E42B08" w:rsidRDefault="006C0E6A" w:rsidP="00E42B08">
      <w:pPr>
        <w:rPr>
          <w:rFonts w:asciiTheme="majorBidi" w:hAnsiTheme="majorBidi" w:cstheme="majorBidi"/>
          <w:b/>
          <w:bCs/>
          <w:sz w:val="26"/>
          <w:szCs w:val="26"/>
        </w:rPr>
      </w:pPr>
      <w:bookmarkStart w:id="5" w:name="_Hlk183172843"/>
      <w:r w:rsidRPr="006C0E6A">
        <w:rPr>
          <w:rFonts w:asciiTheme="majorBidi" w:hAnsiTheme="majorBidi" w:cstheme="majorBidi"/>
          <w:b/>
          <w:bCs/>
          <w:sz w:val="26"/>
          <w:szCs w:val="26"/>
        </w:rPr>
        <w:lastRenderedPageBreak/>
        <w:drawing>
          <wp:anchor distT="0" distB="0" distL="114300" distR="114300" simplePos="0" relativeHeight="251686912" behindDoc="0" locked="0" layoutInCell="1" allowOverlap="1" wp14:anchorId="748C4232" wp14:editId="5457A483">
            <wp:simplePos x="0" y="0"/>
            <wp:positionH relativeFrom="margin">
              <wp:posOffset>-350520</wp:posOffset>
            </wp:positionH>
            <wp:positionV relativeFrom="paragraph">
              <wp:posOffset>510540</wp:posOffset>
            </wp:positionV>
            <wp:extent cx="6583680" cy="7711440"/>
            <wp:effectExtent l="0" t="0" r="762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83680" cy="7711440"/>
                    </a:xfrm>
                    <a:prstGeom prst="rect">
                      <a:avLst/>
                    </a:prstGeom>
                  </pic:spPr>
                </pic:pic>
              </a:graphicData>
            </a:graphic>
            <wp14:sizeRelH relativeFrom="margin">
              <wp14:pctWidth>0</wp14:pctWidth>
            </wp14:sizeRelH>
            <wp14:sizeRelV relativeFrom="margin">
              <wp14:pctHeight>0</wp14:pctHeight>
            </wp14:sizeRelV>
          </wp:anchor>
        </w:drawing>
      </w:r>
      <w:r w:rsidR="00E42B08">
        <w:rPr>
          <w:rFonts w:asciiTheme="majorBidi" w:hAnsiTheme="majorBidi" w:cstheme="majorBidi"/>
          <w:b/>
          <w:bCs/>
          <w:sz w:val="26"/>
          <w:szCs w:val="26"/>
        </w:rPr>
        <w:t>F</w:t>
      </w:r>
      <w:r w:rsidR="00E42B08" w:rsidRPr="00FF5225">
        <w:rPr>
          <w:rFonts w:asciiTheme="majorBidi" w:hAnsiTheme="majorBidi" w:cstheme="majorBidi"/>
          <w:b/>
          <w:bCs/>
          <w:sz w:val="26"/>
          <w:szCs w:val="26"/>
        </w:rPr>
        <w:t xml:space="preserve">igure </w:t>
      </w:r>
      <w:r w:rsidR="00E42B08">
        <w:rPr>
          <w:rFonts w:asciiTheme="majorBidi" w:hAnsiTheme="majorBidi" w:cstheme="majorBidi"/>
          <w:b/>
          <w:bCs/>
          <w:sz w:val="26"/>
          <w:szCs w:val="26"/>
        </w:rPr>
        <w:t>4</w:t>
      </w:r>
      <w:r w:rsidR="00E42B08" w:rsidRPr="00FF5225">
        <w:rPr>
          <w:rFonts w:asciiTheme="majorBidi" w:hAnsiTheme="majorBidi" w:cstheme="majorBidi"/>
          <w:b/>
          <w:bCs/>
          <w:sz w:val="26"/>
          <w:szCs w:val="26"/>
        </w:rPr>
        <w:t>. Distributions of Monte Carlo Simulation Outputs for Health and Productivity Indices in</w:t>
      </w:r>
      <w:bookmarkEnd w:id="5"/>
      <w:r w:rsidR="00E42B08" w:rsidRPr="00FF5225">
        <w:rPr>
          <w:rFonts w:asciiTheme="majorBidi" w:hAnsiTheme="majorBidi" w:cstheme="majorBidi"/>
          <w:b/>
          <w:bCs/>
          <w:sz w:val="26"/>
          <w:szCs w:val="26"/>
        </w:rPr>
        <w:t xml:space="preserve"> </w:t>
      </w:r>
      <w:r w:rsidR="00C2478D">
        <w:rPr>
          <w:rFonts w:asciiTheme="majorBidi" w:hAnsiTheme="majorBidi" w:cstheme="majorBidi"/>
          <w:b/>
          <w:bCs/>
          <w:sz w:val="26"/>
          <w:szCs w:val="26"/>
        </w:rPr>
        <w:t>Kuwait</w:t>
      </w:r>
    </w:p>
    <w:p w14:paraId="741907F1" w14:textId="3C2F19F4" w:rsidR="006C0E6A" w:rsidRDefault="006C0E6A" w:rsidP="00E42B08">
      <w:pPr>
        <w:rPr>
          <w:rFonts w:asciiTheme="majorBidi" w:hAnsiTheme="majorBidi" w:cstheme="majorBidi"/>
          <w:b/>
          <w:bCs/>
          <w:sz w:val="26"/>
          <w:szCs w:val="26"/>
        </w:rPr>
      </w:pPr>
    </w:p>
    <w:p w14:paraId="62F53FD5" w14:textId="23BC1B4E" w:rsidR="00E42B08" w:rsidRPr="00C7724D" w:rsidRDefault="00C7724D" w:rsidP="00C7724D">
      <w:pPr>
        <w:rPr>
          <w:rFonts w:asciiTheme="majorBidi" w:hAnsiTheme="majorBidi" w:cstheme="majorBidi"/>
          <w:b/>
          <w:bCs/>
          <w:sz w:val="26"/>
          <w:szCs w:val="26"/>
        </w:rPr>
      </w:pPr>
      <w:r w:rsidRPr="00DF647C">
        <w:rPr>
          <w:rFonts w:asciiTheme="majorBidi" w:hAnsiTheme="majorBidi" w:cstheme="majorBidi"/>
          <w:b/>
          <w:bCs/>
          <w:sz w:val="26"/>
          <w:szCs w:val="26"/>
        </w:rPr>
        <w:t xml:space="preserve">Table </w:t>
      </w:r>
      <w:r>
        <w:rPr>
          <w:rFonts w:asciiTheme="majorBidi" w:hAnsiTheme="majorBidi" w:cstheme="majorBidi"/>
          <w:b/>
          <w:bCs/>
          <w:sz w:val="26"/>
          <w:szCs w:val="26"/>
        </w:rPr>
        <w:t>5</w:t>
      </w:r>
      <w:r w:rsidRPr="00DF647C">
        <w:rPr>
          <w:rFonts w:asciiTheme="majorBidi" w:hAnsiTheme="majorBidi" w:cstheme="majorBidi"/>
          <w:b/>
          <w:bCs/>
          <w:sz w:val="26"/>
          <w:szCs w:val="26"/>
        </w:rPr>
        <w:t>. Statistical Summary of Monte Carlo Simulation Outputs for Health and Productivity Indices in</w:t>
      </w:r>
      <w:r>
        <w:rPr>
          <w:rFonts w:asciiTheme="majorBidi" w:hAnsiTheme="majorBidi" w:cstheme="majorBidi"/>
          <w:b/>
          <w:bCs/>
          <w:sz w:val="26"/>
          <w:szCs w:val="26"/>
        </w:rPr>
        <w:t xml:space="preserve"> Oman</w:t>
      </w:r>
    </w:p>
    <w:tbl>
      <w:tblPr>
        <w:tblStyle w:val="TableGrid"/>
        <w:tblW w:w="8805" w:type="dxa"/>
        <w:tblLook w:val="04A0" w:firstRow="1" w:lastRow="0" w:firstColumn="1" w:lastColumn="0" w:noHBand="0" w:noVBand="1"/>
      </w:tblPr>
      <w:tblGrid>
        <w:gridCol w:w="1365"/>
        <w:gridCol w:w="929"/>
        <w:gridCol w:w="1008"/>
        <w:gridCol w:w="1008"/>
        <w:gridCol w:w="1008"/>
        <w:gridCol w:w="1008"/>
        <w:gridCol w:w="1008"/>
        <w:gridCol w:w="1008"/>
        <w:gridCol w:w="1008"/>
      </w:tblGrid>
      <w:tr w:rsidR="00C7724D" w:rsidRPr="00C7724D" w14:paraId="13BF6156" w14:textId="77777777" w:rsidTr="00C7724D">
        <w:trPr>
          <w:trHeight w:val="288"/>
        </w:trPr>
        <w:tc>
          <w:tcPr>
            <w:tcW w:w="1125" w:type="dxa"/>
            <w:noWrap/>
            <w:hideMark/>
          </w:tcPr>
          <w:p w14:paraId="16F91A19" w14:textId="7C2509D4" w:rsidR="00C7724D" w:rsidRPr="00C7724D" w:rsidRDefault="00C7724D" w:rsidP="00C7724D">
            <w:pPr>
              <w:jc w:val="center"/>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Index</w:t>
            </w:r>
          </w:p>
        </w:tc>
        <w:tc>
          <w:tcPr>
            <w:tcW w:w="960" w:type="dxa"/>
            <w:noWrap/>
            <w:hideMark/>
          </w:tcPr>
          <w:p w14:paraId="6D6B012E"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count</w:t>
            </w:r>
          </w:p>
        </w:tc>
        <w:tc>
          <w:tcPr>
            <w:tcW w:w="960" w:type="dxa"/>
            <w:noWrap/>
            <w:hideMark/>
          </w:tcPr>
          <w:p w14:paraId="3D192238"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mean</w:t>
            </w:r>
          </w:p>
        </w:tc>
        <w:tc>
          <w:tcPr>
            <w:tcW w:w="960" w:type="dxa"/>
            <w:noWrap/>
            <w:hideMark/>
          </w:tcPr>
          <w:p w14:paraId="08429663"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std</w:t>
            </w:r>
          </w:p>
        </w:tc>
        <w:tc>
          <w:tcPr>
            <w:tcW w:w="960" w:type="dxa"/>
            <w:noWrap/>
            <w:hideMark/>
          </w:tcPr>
          <w:p w14:paraId="7D9017D9"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min</w:t>
            </w:r>
          </w:p>
        </w:tc>
        <w:tc>
          <w:tcPr>
            <w:tcW w:w="960" w:type="dxa"/>
            <w:noWrap/>
            <w:hideMark/>
          </w:tcPr>
          <w:p w14:paraId="1BEFCF6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25%</w:t>
            </w:r>
          </w:p>
        </w:tc>
        <w:tc>
          <w:tcPr>
            <w:tcW w:w="960" w:type="dxa"/>
            <w:noWrap/>
            <w:hideMark/>
          </w:tcPr>
          <w:p w14:paraId="59F467BA"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50%</w:t>
            </w:r>
          </w:p>
        </w:tc>
        <w:tc>
          <w:tcPr>
            <w:tcW w:w="960" w:type="dxa"/>
            <w:noWrap/>
            <w:hideMark/>
          </w:tcPr>
          <w:p w14:paraId="103C2516"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75%</w:t>
            </w:r>
          </w:p>
        </w:tc>
        <w:tc>
          <w:tcPr>
            <w:tcW w:w="960" w:type="dxa"/>
            <w:noWrap/>
            <w:hideMark/>
          </w:tcPr>
          <w:p w14:paraId="6E6780A6"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max</w:t>
            </w:r>
          </w:p>
        </w:tc>
      </w:tr>
      <w:tr w:rsidR="00C7724D" w:rsidRPr="00C7724D" w14:paraId="57725294" w14:textId="77777777" w:rsidTr="00C7724D">
        <w:trPr>
          <w:trHeight w:val="288"/>
        </w:trPr>
        <w:tc>
          <w:tcPr>
            <w:tcW w:w="1125" w:type="dxa"/>
            <w:noWrap/>
            <w:hideMark/>
          </w:tcPr>
          <w:p w14:paraId="3005CBA1"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HAPLI</w:t>
            </w:r>
          </w:p>
        </w:tc>
        <w:tc>
          <w:tcPr>
            <w:tcW w:w="960" w:type="dxa"/>
            <w:noWrap/>
            <w:hideMark/>
          </w:tcPr>
          <w:p w14:paraId="6961997B"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6049F426"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0.177066</w:t>
            </w:r>
          </w:p>
        </w:tc>
        <w:tc>
          <w:tcPr>
            <w:tcW w:w="960" w:type="dxa"/>
            <w:noWrap/>
            <w:hideMark/>
          </w:tcPr>
          <w:p w14:paraId="1028484C"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0.012266</w:t>
            </w:r>
          </w:p>
        </w:tc>
        <w:tc>
          <w:tcPr>
            <w:tcW w:w="960" w:type="dxa"/>
            <w:noWrap/>
            <w:hideMark/>
          </w:tcPr>
          <w:p w14:paraId="746A5410"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0.128353</w:t>
            </w:r>
          </w:p>
        </w:tc>
        <w:tc>
          <w:tcPr>
            <w:tcW w:w="960" w:type="dxa"/>
            <w:noWrap/>
            <w:hideMark/>
          </w:tcPr>
          <w:p w14:paraId="2E27DC74"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0.16873</w:t>
            </w:r>
          </w:p>
        </w:tc>
        <w:tc>
          <w:tcPr>
            <w:tcW w:w="960" w:type="dxa"/>
            <w:noWrap/>
            <w:hideMark/>
          </w:tcPr>
          <w:p w14:paraId="4A4124AF"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0.177</w:t>
            </w:r>
          </w:p>
        </w:tc>
        <w:tc>
          <w:tcPr>
            <w:tcW w:w="960" w:type="dxa"/>
            <w:noWrap/>
            <w:hideMark/>
          </w:tcPr>
          <w:p w14:paraId="40291F8C"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0.185292</w:t>
            </w:r>
          </w:p>
        </w:tc>
        <w:tc>
          <w:tcPr>
            <w:tcW w:w="960" w:type="dxa"/>
            <w:noWrap/>
            <w:hideMark/>
          </w:tcPr>
          <w:p w14:paraId="04AC0CC3"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0.227493</w:t>
            </w:r>
          </w:p>
        </w:tc>
      </w:tr>
      <w:tr w:rsidR="00C7724D" w:rsidRPr="00C7724D" w14:paraId="387BE5DA" w14:textId="77777777" w:rsidTr="00C7724D">
        <w:trPr>
          <w:trHeight w:val="288"/>
        </w:trPr>
        <w:tc>
          <w:tcPr>
            <w:tcW w:w="1125" w:type="dxa"/>
            <w:noWrap/>
            <w:hideMark/>
          </w:tcPr>
          <w:p w14:paraId="57D6EB61"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EVHI</w:t>
            </w:r>
          </w:p>
        </w:tc>
        <w:tc>
          <w:tcPr>
            <w:tcW w:w="960" w:type="dxa"/>
            <w:noWrap/>
            <w:hideMark/>
          </w:tcPr>
          <w:p w14:paraId="6B10CC7D"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7E81D8F5"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0.014474</w:t>
            </w:r>
          </w:p>
        </w:tc>
        <w:tc>
          <w:tcPr>
            <w:tcW w:w="960" w:type="dxa"/>
            <w:noWrap/>
            <w:hideMark/>
          </w:tcPr>
          <w:p w14:paraId="566D3174"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0.003643</w:t>
            </w:r>
          </w:p>
        </w:tc>
        <w:tc>
          <w:tcPr>
            <w:tcW w:w="960" w:type="dxa"/>
            <w:noWrap/>
            <w:hideMark/>
          </w:tcPr>
          <w:p w14:paraId="360F121F"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0.001617</w:t>
            </w:r>
          </w:p>
        </w:tc>
        <w:tc>
          <w:tcPr>
            <w:tcW w:w="960" w:type="dxa"/>
            <w:noWrap/>
            <w:hideMark/>
          </w:tcPr>
          <w:p w14:paraId="7B370713"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0.012063</w:t>
            </w:r>
          </w:p>
        </w:tc>
        <w:tc>
          <w:tcPr>
            <w:tcW w:w="960" w:type="dxa"/>
            <w:noWrap/>
            <w:hideMark/>
          </w:tcPr>
          <w:p w14:paraId="09175F9D"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0.01447</w:t>
            </w:r>
          </w:p>
        </w:tc>
        <w:tc>
          <w:tcPr>
            <w:tcW w:w="960" w:type="dxa"/>
            <w:noWrap/>
            <w:hideMark/>
          </w:tcPr>
          <w:p w14:paraId="60BBB950"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0.016954</w:t>
            </w:r>
          </w:p>
        </w:tc>
        <w:tc>
          <w:tcPr>
            <w:tcW w:w="960" w:type="dxa"/>
            <w:noWrap/>
            <w:hideMark/>
          </w:tcPr>
          <w:p w14:paraId="1CC12382"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0.028371</w:t>
            </w:r>
          </w:p>
        </w:tc>
      </w:tr>
      <w:tr w:rsidR="00C7724D" w:rsidRPr="00C7724D" w14:paraId="7FC7EF8B" w14:textId="77777777" w:rsidTr="00C7724D">
        <w:trPr>
          <w:trHeight w:val="288"/>
        </w:trPr>
        <w:tc>
          <w:tcPr>
            <w:tcW w:w="1125" w:type="dxa"/>
            <w:noWrap/>
            <w:hideMark/>
          </w:tcPr>
          <w:p w14:paraId="042DBBCF"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TPLTI</w:t>
            </w:r>
          </w:p>
        </w:tc>
        <w:tc>
          <w:tcPr>
            <w:tcW w:w="960" w:type="dxa"/>
            <w:noWrap/>
            <w:hideMark/>
          </w:tcPr>
          <w:p w14:paraId="698A9EFB"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0601F886"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232.4239</w:t>
            </w:r>
          </w:p>
        </w:tc>
        <w:tc>
          <w:tcPr>
            <w:tcW w:w="960" w:type="dxa"/>
            <w:noWrap/>
            <w:hideMark/>
          </w:tcPr>
          <w:p w14:paraId="14A7F164"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3845.982</w:t>
            </w:r>
          </w:p>
        </w:tc>
        <w:tc>
          <w:tcPr>
            <w:tcW w:w="960" w:type="dxa"/>
            <w:noWrap/>
            <w:hideMark/>
          </w:tcPr>
          <w:p w14:paraId="09E45276"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-15372</w:t>
            </w:r>
          </w:p>
        </w:tc>
        <w:tc>
          <w:tcPr>
            <w:tcW w:w="960" w:type="dxa"/>
            <w:noWrap/>
            <w:hideMark/>
          </w:tcPr>
          <w:p w14:paraId="173C3723"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-2369.93</w:t>
            </w:r>
          </w:p>
        </w:tc>
        <w:tc>
          <w:tcPr>
            <w:tcW w:w="960" w:type="dxa"/>
            <w:noWrap/>
            <w:hideMark/>
          </w:tcPr>
          <w:p w14:paraId="7C1BEB04"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181.2761</w:t>
            </w:r>
          </w:p>
        </w:tc>
        <w:tc>
          <w:tcPr>
            <w:tcW w:w="960" w:type="dxa"/>
            <w:noWrap/>
            <w:hideMark/>
          </w:tcPr>
          <w:p w14:paraId="5613E639"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2835.961</w:t>
            </w:r>
          </w:p>
        </w:tc>
        <w:tc>
          <w:tcPr>
            <w:tcW w:w="960" w:type="dxa"/>
            <w:noWrap/>
            <w:hideMark/>
          </w:tcPr>
          <w:p w14:paraId="5473F69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15159.18</w:t>
            </w:r>
          </w:p>
        </w:tc>
      </w:tr>
      <w:tr w:rsidR="00C7724D" w:rsidRPr="00C7724D" w14:paraId="2C861284" w14:textId="77777777" w:rsidTr="00C7724D">
        <w:trPr>
          <w:trHeight w:val="288"/>
        </w:trPr>
        <w:tc>
          <w:tcPr>
            <w:tcW w:w="1125" w:type="dxa"/>
            <w:noWrap/>
            <w:hideMark/>
          </w:tcPr>
          <w:p w14:paraId="343DAEE4"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RLCL</w:t>
            </w:r>
          </w:p>
        </w:tc>
        <w:tc>
          <w:tcPr>
            <w:tcW w:w="960" w:type="dxa"/>
            <w:noWrap/>
            <w:hideMark/>
          </w:tcPr>
          <w:p w14:paraId="3D6B435C"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5703F4CA"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0.1753</w:t>
            </w:r>
          </w:p>
        </w:tc>
        <w:tc>
          <w:tcPr>
            <w:tcW w:w="960" w:type="dxa"/>
            <w:noWrap/>
            <w:hideMark/>
          </w:tcPr>
          <w:p w14:paraId="4DD2D774"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0.012144</w:t>
            </w:r>
          </w:p>
        </w:tc>
        <w:tc>
          <w:tcPr>
            <w:tcW w:w="960" w:type="dxa"/>
            <w:noWrap/>
            <w:hideMark/>
          </w:tcPr>
          <w:p w14:paraId="2CA05076"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0.127073</w:t>
            </w:r>
          </w:p>
        </w:tc>
        <w:tc>
          <w:tcPr>
            <w:tcW w:w="960" w:type="dxa"/>
            <w:noWrap/>
            <w:hideMark/>
          </w:tcPr>
          <w:p w14:paraId="1D3B981C"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0.167048</w:t>
            </w:r>
          </w:p>
        </w:tc>
        <w:tc>
          <w:tcPr>
            <w:tcW w:w="960" w:type="dxa"/>
            <w:noWrap/>
            <w:hideMark/>
          </w:tcPr>
          <w:p w14:paraId="12472A7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0.175235</w:t>
            </w:r>
          </w:p>
        </w:tc>
        <w:tc>
          <w:tcPr>
            <w:tcW w:w="960" w:type="dxa"/>
            <w:noWrap/>
            <w:hideMark/>
          </w:tcPr>
          <w:p w14:paraId="4F34C4DC"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0.183445</w:t>
            </w:r>
          </w:p>
        </w:tc>
        <w:tc>
          <w:tcPr>
            <w:tcW w:w="960" w:type="dxa"/>
            <w:noWrap/>
            <w:hideMark/>
          </w:tcPr>
          <w:p w14:paraId="36711D84"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0.225225</w:t>
            </w:r>
          </w:p>
        </w:tc>
      </w:tr>
      <w:tr w:rsidR="00C7724D" w:rsidRPr="00C7724D" w14:paraId="62D4E31B" w14:textId="77777777" w:rsidTr="00C7724D">
        <w:trPr>
          <w:trHeight w:val="288"/>
        </w:trPr>
        <w:tc>
          <w:tcPr>
            <w:tcW w:w="1125" w:type="dxa"/>
            <w:noWrap/>
            <w:hideMark/>
          </w:tcPr>
          <w:p w14:paraId="2E812952"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IHAPI_Score</w:t>
            </w:r>
          </w:p>
        </w:tc>
        <w:tc>
          <w:tcPr>
            <w:tcW w:w="960" w:type="dxa"/>
            <w:noWrap/>
            <w:hideMark/>
          </w:tcPr>
          <w:p w14:paraId="2C1B00B0"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22F627DF"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232.7908</w:t>
            </w:r>
          </w:p>
        </w:tc>
        <w:tc>
          <w:tcPr>
            <w:tcW w:w="960" w:type="dxa"/>
            <w:noWrap/>
            <w:hideMark/>
          </w:tcPr>
          <w:p w14:paraId="586457DF"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3845.982</w:t>
            </w:r>
          </w:p>
        </w:tc>
        <w:tc>
          <w:tcPr>
            <w:tcW w:w="960" w:type="dxa"/>
            <w:noWrap/>
            <w:hideMark/>
          </w:tcPr>
          <w:p w14:paraId="1C8BF941"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-15371.7</w:t>
            </w:r>
          </w:p>
        </w:tc>
        <w:tc>
          <w:tcPr>
            <w:tcW w:w="960" w:type="dxa"/>
            <w:noWrap/>
            <w:hideMark/>
          </w:tcPr>
          <w:p w14:paraId="40E5F40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-2369.55</w:t>
            </w:r>
          </w:p>
        </w:tc>
        <w:tc>
          <w:tcPr>
            <w:tcW w:w="960" w:type="dxa"/>
            <w:noWrap/>
            <w:hideMark/>
          </w:tcPr>
          <w:p w14:paraId="50CF79F9"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181.6391</w:t>
            </w:r>
          </w:p>
        </w:tc>
        <w:tc>
          <w:tcPr>
            <w:tcW w:w="960" w:type="dxa"/>
            <w:noWrap/>
            <w:hideMark/>
          </w:tcPr>
          <w:p w14:paraId="42871F99"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2836.353</w:t>
            </w:r>
          </w:p>
        </w:tc>
        <w:tc>
          <w:tcPr>
            <w:tcW w:w="960" w:type="dxa"/>
            <w:noWrap/>
            <w:hideMark/>
          </w:tcPr>
          <w:p w14:paraId="54D3F7C3"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15159.53</w:t>
            </w:r>
          </w:p>
        </w:tc>
      </w:tr>
      <w:tr w:rsidR="00C7724D" w:rsidRPr="00C7724D" w14:paraId="3521913D" w14:textId="77777777" w:rsidTr="00C7724D">
        <w:trPr>
          <w:trHeight w:val="288"/>
        </w:trPr>
        <w:tc>
          <w:tcPr>
            <w:tcW w:w="1125" w:type="dxa"/>
            <w:noWrap/>
            <w:hideMark/>
          </w:tcPr>
          <w:p w14:paraId="1C1978E6"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RAEI</w:t>
            </w:r>
          </w:p>
        </w:tc>
        <w:tc>
          <w:tcPr>
            <w:tcW w:w="960" w:type="dxa"/>
            <w:noWrap/>
            <w:hideMark/>
          </w:tcPr>
          <w:p w14:paraId="183FCD39"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62B0C9FD"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1.002385</w:t>
            </w:r>
          </w:p>
        </w:tc>
        <w:tc>
          <w:tcPr>
            <w:tcW w:w="960" w:type="dxa"/>
            <w:noWrap/>
            <w:hideMark/>
          </w:tcPr>
          <w:p w14:paraId="3341D749"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0.099874</w:t>
            </w:r>
          </w:p>
        </w:tc>
        <w:tc>
          <w:tcPr>
            <w:tcW w:w="960" w:type="dxa"/>
            <w:noWrap/>
            <w:hideMark/>
          </w:tcPr>
          <w:p w14:paraId="7FECE654"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0.621023</w:t>
            </w:r>
          </w:p>
        </w:tc>
        <w:tc>
          <w:tcPr>
            <w:tcW w:w="960" w:type="dxa"/>
            <w:noWrap/>
            <w:hideMark/>
          </w:tcPr>
          <w:p w14:paraId="3E4D2A6A"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0.936193</w:t>
            </w:r>
          </w:p>
        </w:tc>
        <w:tc>
          <w:tcPr>
            <w:tcW w:w="960" w:type="dxa"/>
            <w:noWrap/>
            <w:hideMark/>
          </w:tcPr>
          <w:p w14:paraId="3160EEC3"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1.002988</w:t>
            </w:r>
          </w:p>
        </w:tc>
        <w:tc>
          <w:tcPr>
            <w:tcW w:w="960" w:type="dxa"/>
            <w:noWrap/>
            <w:hideMark/>
          </w:tcPr>
          <w:p w14:paraId="6EB488E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1.070031</w:t>
            </w:r>
          </w:p>
        </w:tc>
        <w:tc>
          <w:tcPr>
            <w:tcW w:w="960" w:type="dxa"/>
            <w:noWrap/>
            <w:hideMark/>
          </w:tcPr>
          <w:p w14:paraId="1EF4EC7F"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1.434029</w:t>
            </w:r>
          </w:p>
        </w:tc>
      </w:tr>
      <w:tr w:rsidR="00C7724D" w:rsidRPr="00C7724D" w14:paraId="0AB84956" w14:textId="77777777" w:rsidTr="00C7724D">
        <w:trPr>
          <w:trHeight w:val="288"/>
        </w:trPr>
        <w:tc>
          <w:tcPr>
            <w:tcW w:w="1125" w:type="dxa"/>
            <w:noWrap/>
            <w:hideMark/>
          </w:tcPr>
          <w:p w14:paraId="63CDA77A"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HSRI</w:t>
            </w:r>
          </w:p>
        </w:tc>
        <w:tc>
          <w:tcPr>
            <w:tcW w:w="960" w:type="dxa"/>
            <w:noWrap/>
            <w:hideMark/>
          </w:tcPr>
          <w:p w14:paraId="639ED6C0"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5FA15F03"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1.000639</w:t>
            </w:r>
          </w:p>
        </w:tc>
        <w:tc>
          <w:tcPr>
            <w:tcW w:w="960" w:type="dxa"/>
            <w:noWrap/>
            <w:hideMark/>
          </w:tcPr>
          <w:p w14:paraId="4CC6D912"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0.100787</w:t>
            </w:r>
          </w:p>
        </w:tc>
        <w:tc>
          <w:tcPr>
            <w:tcW w:w="960" w:type="dxa"/>
            <w:noWrap/>
            <w:hideMark/>
          </w:tcPr>
          <w:p w14:paraId="03825F5C"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0.565834</w:t>
            </w:r>
          </w:p>
        </w:tc>
        <w:tc>
          <w:tcPr>
            <w:tcW w:w="960" w:type="dxa"/>
            <w:noWrap/>
            <w:hideMark/>
          </w:tcPr>
          <w:p w14:paraId="3B90FB6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0.933007</w:t>
            </w:r>
          </w:p>
        </w:tc>
        <w:tc>
          <w:tcPr>
            <w:tcW w:w="960" w:type="dxa"/>
            <w:noWrap/>
            <w:hideMark/>
          </w:tcPr>
          <w:p w14:paraId="440973FC"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0.999459</w:t>
            </w:r>
          </w:p>
        </w:tc>
        <w:tc>
          <w:tcPr>
            <w:tcW w:w="960" w:type="dxa"/>
            <w:noWrap/>
            <w:hideMark/>
          </w:tcPr>
          <w:p w14:paraId="39B37505"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1.067763</w:t>
            </w:r>
          </w:p>
        </w:tc>
        <w:tc>
          <w:tcPr>
            <w:tcW w:w="960" w:type="dxa"/>
            <w:noWrap/>
            <w:hideMark/>
          </w:tcPr>
          <w:p w14:paraId="349D1EED"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1.387637</w:t>
            </w:r>
          </w:p>
        </w:tc>
      </w:tr>
      <w:tr w:rsidR="00C7724D" w:rsidRPr="00C7724D" w14:paraId="17A500B8" w14:textId="77777777" w:rsidTr="00C7724D">
        <w:trPr>
          <w:trHeight w:val="288"/>
        </w:trPr>
        <w:tc>
          <w:tcPr>
            <w:tcW w:w="1125" w:type="dxa"/>
            <w:noWrap/>
            <w:hideMark/>
          </w:tcPr>
          <w:p w14:paraId="5AE2168C" w14:textId="6CEEC948" w:rsidR="00C7724D" w:rsidRPr="00C7724D" w:rsidRDefault="000E18EA" w:rsidP="00C7724D">
            <w:pPr>
              <w:jc w:val="center"/>
              <w:rPr>
                <w:rFonts w:asciiTheme="majorBidi" w:eastAsia="Times New Roman" w:hAnsiTheme="majorBidi" w:cstheme="majorBidi"/>
                <w:color w:val="000000"/>
                <w:kern w:val="0"/>
                <w14:ligatures w14:val="none"/>
              </w:rPr>
            </w:pPr>
            <w:r w:rsidRPr="000E18EA">
              <w:rPr>
                <w:rFonts w:asciiTheme="majorBidi" w:eastAsia="Times New Roman" w:hAnsiTheme="majorBidi" w:cstheme="majorBidi"/>
                <w:color w:val="000000"/>
                <w:kern w:val="0"/>
                <w14:ligatures w14:val="none"/>
              </w:rPr>
              <w:t>CBRPI</w:t>
            </w:r>
          </w:p>
        </w:tc>
        <w:tc>
          <w:tcPr>
            <w:tcW w:w="960" w:type="dxa"/>
            <w:noWrap/>
            <w:hideMark/>
          </w:tcPr>
          <w:p w14:paraId="2E87DC71"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2D209DE3"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0.999275</w:t>
            </w:r>
          </w:p>
        </w:tc>
        <w:tc>
          <w:tcPr>
            <w:tcW w:w="960" w:type="dxa"/>
            <w:noWrap/>
            <w:hideMark/>
          </w:tcPr>
          <w:p w14:paraId="5755E834"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0.099733</w:t>
            </w:r>
          </w:p>
        </w:tc>
        <w:tc>
          <w:tcPr>
            <w:tcW w:w="960" w:type="dxa"/>
            <w:noWrap/>
            <w:hideMark/>
          </w:tcPr>
          <w:p w14:paraId="15B9EB75"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0.593771</w:t>
            </w:r>
          </w:p>
        </w:tc>
        <w:tc>
          <w:tcPr>
            <w:tcW w:w="960" w:type="dxa"/>
            <w:noWrap/>
            <w:hideMark/>
          </w:tcPr>
          <w:p w14:paraId="188AB5CF"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0.933188</w:t>
            </w:r>
          </w:p>
        </w:tc>
        <w:tc>
          <w:tcPr>
            <w:tcW w:w="960" w:type="dxa"/>
            <w:noWrap/>
            <w:hideMark/>
          </w:tcPr>
          <w:p w14:paraId="1C6D728F"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0.999363</w:t>
            </w:r>
          </w:p>
        </w:tc>
        <w:tc>
          <w:tcPr>
            <w:tcW w:w="960" w:type="dxa"/>
            <w:noWrap/>
            <w:hideMark/>
          </w:tcPr>
          <w:p w14:paraId="2DD09FCF"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1.066387</w:t>
            </w:r>
          </w:p>
        </w:tc>
        <w:tc>
          <w:tcPr>
            <w:tcW w:w="960" w:type="dxa"/>
            <w:noWrap/>
            <w:hideMark/>
          </w:tcPr>
          <w:p w14:paraId="378F8318"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1.432898</w:t>
            </w:r>
          </w:p>
        </w:tc>
      </w:tr>
      <w:tr w:rsidR="00C7724D" w:rsidRPr="00C7724D" w14:paraId="0BA3ECC5" w14:textId="77777777" w:rsidTr="00C7724D">
        <w:trPr>
          <w:trHeight w:val="288"/>
        </w:trPr>
        <w:tc>
          <w:tcPr>
            <w:tcW w:w="1125" w:type="dxa"/>
            <w:noWrap/>
            <w:hideMark/>
          </w:tcPr>
          <w:p w14:paraId="301953E2"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PPI</w:t>
            </w:r>
          </w:p>
        </w:tc>
        <w:tc>
          <w:tcPr>
            <w:tcW w:w="960" w:type="dxa"/>
            <w:noWrap/>
            <w:hideMark/>
          </w:tcPr>
          <w:p w14:paraId="56B3D20D"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4B8E2B7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0.999778</w:t>
            </w:r>
          </w:p>
        </w:tc>
        <w:tc>
          <w:tcPr>
            <w:tcW w:w="960" w:type="dxa"/>
            <w:noWrap/>
            <w:hideMark/>
          </w:tcPr>
          <w:p w14:paraId="28265FE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0.099415</w:t>
            </w:r>
          </w:p>
        </w:tc>
        <w:tc>
          <w:tcPr>
            <w:tcW w:w="960" w:type="dxa"/>
            <w:noWrap/>
            <w:hideMark/>
          </w:tcPr>
          <w:p w14:paraId="6339FB6E"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0.64726</w:t>
            </w:r>
          </w:p>
        </w:tc>
        <w:tc>
          <w:tcPr>
            <w:tcW w:w="960" w:type="dxa"/>
            <w:noWrap/>
            <w:hideMark/>
          </w:tcPr>
          <w:p w14:paraId="426F94FC"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0.933875</w:t>
            </w:r>
          </w:p>
        </w:tc>
        <w:tc>
          <w:tcPr>
            <w:tcW w:w="960" w:type="dxa"/>
            <w:noWrap/>
            <w:hideMark/>
          </w:tcPr>
          <w:p w14:paraId="4DB36236"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0.998395</w:t>
            </w:r>
          </w:p>
        </w:tc>
        <w:tc>
          <w:tcPr>
            <w:tcW w:w="960" w:type="dxa"/>
            <w:noWrap/>
            <w:hideMark/>
          </w:tcPr>
          <w:p w14:paraId="75CB8336"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1.066422</w:t>
            </w:r>
          </w:p>
        </w:tc>
        <w:tc>
          <w:tcPr>
            <w:tcW w:w="960" w:type="dxa"/>
            <w:noWrap/>
            <w:hideMark/>
          </w:tcPr>
          <w:p w14:paraId="1B75A76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1.406877</w:t>
            </w:r>
          </w:p>
        </w:tc>
      </w:tr>
      <w:tr w:rsidR="00C7724D" w:rsidRPr="00C7724D" w14:paraId="28DE5B72" w14:textId="77777777" w:rsidTr="00C7724D">
        <w:trPr>
          <w:trHeight w:val="288"/>
        </w:trPr>
        <w:tc>
          <w:tcPr>
            <w:tcW w:w="1125" w:type="dxa"/>
            <w:noWrap/>
            <w:hideMark/>
          </w:tcPr>
          <w:p w14:paraId="2ABEE695"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SD_HEI</w:t>
            </w:r>
          </w:p>
        </w:tc>
        <w:tc>
          <w:tcPr>
            <w:tcW w:w="960" w:type="dxa"/>
            <w:noWrap/>
            <w:hideMark/>
          </w:tcPr>
          <w:p w14:paraId="78A0B1A0"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10000</w:t>
            </w:r>
          </w:p>
        </w:tc>
        <w:tc>
          <w:tcPr>
            <w:tcW w:w="960" w:type="dxa"/>
            <w:noWrap/>
            <w:hideMark/>
          </w:tcPr>
          <w:p w14:paraId="47CB3C9D"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264.9876</w:t>
            </w:r>
          </w:p>
        </w:tc>
        <w:tc>
          <w:tcPr>
            <w:tcW w:w="960" w:type="dxa"/>
            <w:noWrap/>
            <w:hideMark/>
          </w:tcPr>
          <w:p w14:paraId="5AE125AE"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4375.059</w:t>
            </w:r>
          </w:p>
        </w:tc>
        <w:tc>
          <w:tcPr>
            <w:tcW w:w="960" w:type="dxa"/>
            <w:noWrap/>
            <w:hideMark/>
          </w:tcPr>
          <w:p w14:paraId="0A6F6B77"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-17486.1</w:t>
            </w:r>
          </w:p>
        </w:tc>
        <w:tc>
          <w:tcPr>
            <w:tcW w:w="960" w:type="dxa"/>
            <w:noWrap/>
            <w:hideMark/>
          </w:tcPr>
          <w:p w14:paraId="6F7A733E"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-2695.36</w:t>
            </w:r>
          </w:p>
        </w:tc>
        <w:tc>
          <w:tcPr>
            <w:tcW w:w="960" w:type="dxa"/>
            <w:noWrap/>
            <w:hideMark/>
          </w:tcPr>
          <w:p w14:paraId="47A40882"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206.7915</w:t>
            </w:r>
          </w:p>
        </w:tc>
        <w:tc>
          <w:tcPr>
            <w:tcW w:w="960" w:type="dxa"/>
            <w:noWrap/>
            <w:hideMark/>
          </w:tcPr>
          <w:p w14:paraId="7AE74E25"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3226.729</w:t>
            </w:r>
          </w:p>
        </w:tc>
        <w:tc>
          <w:tcPr>
            <w:tcW w:w="960" w:type="dxa"/>
            <w:noWrap/>
            <w:hideMark/>
          </w:tcPr>
          <w:p w14:paraId="16ADE95D" w14:textId="77777777" w:rsidR="00C7724D" w:rsidRPr="00C7724D" w:rsidRDefault="00C7724D" w:rsidP="00C7724D">
            <w:pPr>
              <w:jc w:val="center"/>
              <w:rPr>
                <w:rFonts w:asciiTheme="majorBidi" w:eastAsia="Times New Roman" w:hAnsiTheme="majorBidi" w:cstheme="majorBidi"/>
                <w:color w:val="000000"/>
                <w:kern w:val="0"/>
                <w14:ligatures w14:val="none"/>
              </w:rPr>
            </w:pPr>
            <w:r w:rsidRPr="00C7724D">
              <w:rPr>
                <w:rFonts w:asciiTheme="majorBidi" w:eastAsia="Times New Roman" w:hAnsiTheme="majorBidi" w:cstheme="majorBidi"/>
                <w:color w:val="000000"/>
                <w:kern w:val="0"/>
                <w14:ligatures w14:val="none"/>
              </w:rPr>
              <w:t>17245.14</w:t>
            </w:r>
          </w:p>
        </w:tc>
      </w:tr>
    </w:tbl>
    <w:p w14:paraId="1DFA9FCA" w14:textId="77777777" w:rsidR="00C7724D" w:rsidRDefault="00C7724D" w:rsidP="00205186">
      <w:pPr>
        <w:rPr>
          <w:rFonts w:asciiTheme="majorBidi" w:hAnsiTheme="majorBidi" w:cstheme="majorBidi"/>
          <w:sz w:val="26"/>
          <w:szCs w:val="26"/>
        </w:rPr>
      </w:pPr>
    </w:p>
    <w:p w14:paraId="2AAA2331" w14:textId="77777777" w:rsidR="0082708E" w:rsidRDefault="0082708E" w:rsidP="00205186">
      <w:pPr>
        <w:rPr>
          <w:rFonts w:asciiTheme="majorBidi" w:hAnsiTheme="majorBidi" w:cstheme="majorBidi"/>
          <w:sz w:val="26"/>
          <w:szCs w:val="26"/>
        </w:rPr>
      </w:pPr>
    </w:p>
    <w:p w14:paraId="25AFB579" w14:textId="77777777" w:rsidR="0082708E" w:rsidRDefault="0082708E" w:rsidP="00205186">
      <w:pPr>
        <w:rPr>
          <w:rFonts w:asciiTheme="majorBidi" w:hAnsiTheme="majorBidi" w:cstheme="majorBidi"/>
          <w:sz w:val="26"/>
          <w:szCs w:val="26"/>
        </w:rPr>
      </w:pPr>
    </w:p>
    <w:p w14:paraId="65CC77BE" w14:textId="77777777" w:rsidR="0082708E" w:rsidRDefault="0082708E" w:rsidP="00205186">
      <w:pPr>
        <w:rPr>
          <w:rFonts w:asciiTheme="majorBidi" w:hAnsiTheme="majorBidi" w:cstheme="majorBidi"/>
          <w:sz w:val="26"/>
          <w:szCs w:val="26"/>
        </w:rPr>
      </w:pPr>
    </w:p>
    <w:p w14:paraId="46CC7CEE" w14:textId="77777777" w:rsidR="0082708E" w:rsidRDefault="0082708E" w:rsidP="00205186">
      <w:pPr>
        <w:rPr>
          <w:rFonts w:asciiTheme="majorBidi" w:hAnsiTheme="majorBidi" w:cstheme="majorBidi"/>
          <w:sz w:val="26"/>
          <w:szCs w:val="26"/>
        </w:rPr>
      </w:pPr>
    </w:p>
    <w:p w14:paraId="4169ABA5" w14:textId="77777777" w:rsidR="0082708E" w:rsidRDefault="0082708E" w:rsidP="00205186">
      <w:pPr>
        <w:rPr>
          <w:rFonts w:asciiTheme="majorBidi" w:hAnsiTheme="majorBidi" w:cstheme="majorBidi"/>
          <w:sz w:val="26"/>
          <w:szCs w:val="26"/>
        </w:rPr>
      </w:pPr>
    </w:p>
    <w:p w14:paraId="7FC8351A" w14:textId="77777777" w:rsidR="0082708E" w:rsidRDefault="0082708E" w:rsidP="00205186">
      <w:pPr>
        <w:rPr>
          <w:rFonts w:asciiTheme="majorBidi" w:hAnsiTheme="majorBidi" w:cstheme="majorBidi"/>
          <w:sz w:val="26"/>
          <w:szCs w:val="26"/>
        </w:rPr>
      </w:pPr>
    </w:p>
    <w:p w14:paraId="1E7D185E" w14:textId="77777777" w:rsidR="0082708E" w:rsidRDefault="0082708E" w:rsidP="00205186">
      <w:pPr>
        <w:rPr>
          <w:rFonts w:asciiTheme="majorBidi" w:hAnsiTheme="majorBidi" w:cstheme="majorBidi"/>
          <w:sz w:val="26"/>
          <w:szCs w:val="26"/>
        </w:rPr>
      </w:pPr>
    </w:p>
    <w:p w14:paraId="22BF309D" w14:textId="77777777" w:rsidR="0082708E" w:rsidRDefault="0082708E" w:rsidP="00205186">
      <w:pPr>
        <w:rPr>
          <w:rFonts w:asciiTheme="majorBidi" w:hAnsiTheme="majorBidi" w:cstheme="majorBidi"/>
          <w:sz w:val="26"/>
          <w:szCs w:val="26"/>
        </w:rPr>
      </w:pPr>
    </w:p>
    <w:p w14:paraId="1B9F59A5" w14:textId="77777777" w:rsidR="0082708E" w:rsidRDefault="0082708E" w:rsidP="00205186">
      <w:pPr>
        <w:rPr>
          <w:rFonts w:asciiTheme="majorBidi" w:hAnsiTheme="majorBidi" w:cstheme="majorBidi"/>
          <w:sz w:val="26"/>
          <w:szCs w:val="26"/>
        </w:rPr>
      </w:pPr>
    </w:p>
    <w:p w14:paraId="446455A2" w14:textId="77777777" w:rsidR="0082708E" w:rsidRDefault="0082708E" w:rsidP="00205186">
      <w:pPr>
        <w:rPr>
          <w:rFonts w:asciiTheme="majorBidi" w:hAnsiTheme="majorBidi" w:cstheme="majorBidi"/>
          <w:sz w:val="26"/>
          <w:szCs w:val="26"/>
        </w:rPr>
      </w:pPr>
    </w:p>
    <w:p w14:paraId="2CBA8027" w14:textId="77777777" w:rsidR="0082708E" w:rsidRDefault="0082708E" w:rsidP="00205186">
      <w:pPr>
        <w:rPr>
          <w:rFonts w:asciiTheme="majorBidi" w:hAnsiTheme="majorBidi" w:cstheme="majorBidi"/>
          <w:sz w:val="26"/>
          <w:szCs w:val="26"/>
        </w:rPr>
      </w:pPr>
    </w:p>
    <w:p w14:paraId="046EFCB5" w14:textId="77777777" w:rsidR="0082708E" w:rsidRDefault="0082708E" w:rsidP="00205186">
      <w:pPr>
        <w:rPr>
          <w:rFonts w:asciiTheme="majorBidi" w:hAnsiTheme="majorBidi" w:cstheme="majorBidi"/>
          <w:sz w:val="26"/>
          <w:szCs w:val="26"/>
        </w:rPr>
      </w:pPr>
    </w:p>
    <w:p w14:paraId="273FB08C" w14:textId="6E4A1E22" w:rsidR="0082708E" w:rsidRDefault="009A2587" w:rsidP="00205186">
      <w:pPr>
        <w:rPr>
          <w:rFonts w:asciiTheme="majorBidi" w:hAnsiTheme="majorBidi" w:cstheme="majorBidi"/>
          <w:b/>
          <w:bCs/>
          <w:sz w:val="26"/>
          <w:szCs w:val="26"/>
        </w:rPr>
      </w:pPr>
      <w:bookmarkStart w:id="6" w:name="_Hlk183173225"/>
      <w:r w:rsidRPr="009A2587">
        <w:rPr>
          <w:rFonts w:asciiTheme="majorBidi" w:hAnsiTheme="majorBidi" w:cstheme="majorBidi"/>
          <w:b/>
          <w:bCs/>
          <w:sz w:val="26"/>
          <w:szCs w:val="26"/>
        </w:rPr>
        <w:lastRenderedPageBreak/>
        <w:drawing>
          <wp:anchor distT="0" distB="0" distL="114300" distR="114300" simplePos="0" relativeHeight="251685888" behindDoc="0" locked="0" layoutInCell="1" allowOverlap="1" wp14:anchorId="55895A74" wp14:editId="0A3953B9">
            <wp:simplePos x="0" y="0"/>
            <wp:positionH relativeFrom="margin">
              <wp:posOffset>-297180</wp:posOffset>
            </wp:positionH>
            <wp:positionV relativeFrom="paragraph">
              <wp:posOffset>632460</wp:posOffset>
            </wp:positionV>
            <wp:extent cx="6568440" cy="7539355"/>
            <wp:effectExtent l="0" t="0" r="381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68440" cy="7539355"/>
                    </a:xfrm>
                    <a:prstGeom prst="rect">
                      <a:avLst/>
                    </a:prstGeom>
                  </pic:spPr>
                </pic:pic>
              </a:graphicData>
            </a:graphic>
            <wp14:sizeRelH relativeFrom="margin">
              <wp14:pctWidth>0</wp14:pctWidth>
            </wp14:sizeRelH>
            <wp14:sizeRelV relativeFrom="margin">
              <wp14:pctHeight>0</wp14:pctHeight>
            </wp14:sizeRelV>
          </wp:anchor>
        </w:drawing>
      </w:r>
      <w:r w:rsidR="0082708E">
        <w:rPr>
          <w:rFonts w:asciiTheme="majorBidi" w:hAnsiTheme="majorBidi" w:cstheme="majorBidi"/>
          <w:b/>
          <w:bCs/>
          <w:sz w:val="26"/>
          <w:szCs w:val="26"/>
        </w:rPr>
        <w:t>F</w:t>
      </w:r>
      <w:r w:rsidR="0082708E" w:rsidRPr="00FF5225">
        <w:rPr>
          <w:rFonts w:asciiTheme="majorBidi" w:hAnsiTheme="majorBidi" w:cstheme="majorBidi"/>
          <w:b/>
          <w:bCs/>
          <w:sz w:val="26"/>
          <w:szCs w:val="26"/>
        </w:rPr>
        <w:t xml:space="preserve">igure </w:t>
      </w:r>
      <w:r w:rsidR="0082708E">
        <w:rPr>
          <w:rFonts w:asciiTheme="majorBidi" w:hAnsiTheme="majorBidi" w:cstheme="majorBidi"/>
          <w:b/>
          <w:bCs/>
          <w:sz w:val="26"/>
          <w:szCs w:val="26"/>
        </w:rPr>
        <w:t>5</w:t>
      </w:r>
      <w:r w:rsidR="0082708E" w:rsidRPr="00FF5225">
        <w:rPr>
          <w:rFonts w:asciiTheme="majorBidi" w:hAnsiTheme="majorBidi" w:cstheme="majorBidi"/>
          <w:b/>
          <w:bCs/>
          <w:sz w:val="26"/>
          <w:szCs w:val="26"/>
        </w:rPr>
        <w:t>. Distributions of Monte Carlo Simulation Outputs for Health and Productivity Indices in</w:t>
      </w:r>
      <w:r w:rsidR="0082708E">
        <w:rPr>
          <w:rFonts w:asciiTheme="majorBidi" w:hAnsiTheme="majorBidi" w:cstheme="majorBidi"/>
          <w:b/>
          <w:bCs/>
          <w:sz w:val="26"/>
          <w:szCs w:val="26"/>
        </w:rPr>
        <w:t xml:space="preserve"> </w:t>
      </w:r>
      <w:bookmarkEnd w:id="6"/>
      <w:r w:rsidR="0082708E">
        <w:rPr>
          <w:rFonts w:asciiTheme="majorBidi" w:hAnsiTheme="majorBidi" w:cstheme="majorBidi"/>
          <w:b/>
          <w:bCs/>
          <w:sz w:val="26"/>
          <w:szCs w:val="26"/>
        </w:rPr>
        <w:t>Oman</w:t>
      </w:r>
    </w:p>
    <w:p w14:paraId="20F79792" w14:textId="6157544E" w:rsidR="002C3D47" w:rsidRDefault="002C3D47" w:rsidP="00205186">
      <w:pPr>
        <w:rPr>
          <w:rFonts w:asciiTheme="majorBidi" w:hAnsiTheme="majorBidi" w:cstheme="majorBidi"/>
          <w:b/>
          <w:bCs/>
          <w:sz w:val="26"/>
          <w:szCs w:val="26"/>
        </w:rPr>
      </w:pPr>
    </w:p>
    <w:p w14:paraId="6481D48F" w14:textId="35A42D63" w:rsidR="00AC37BC" w:rsidRPr="00AB28B4" w:rsidRDefault="00AB28B4" w:rsidP="00AB28B4">
      <w:pPr>
        <w:rPr>
          <w:rFonts w:asciiTheme="majorBidi" w:hAnsiTheme="majorBidi" w:cstheme="majorBidi"/>
          <w:b/>
          <w:bCs/>
          <w:sz w:val="26"/>
          <w:szCs w:val="26"/>
        </w:rPr>
      </w:pPr>
      <w:r w:rsidRPr="00DF647C">
        <w:rPr>
          <w:rFonts w:asciiTheme="majorBidi" w:hAnsiTheme="majorBidi" w:cstheme="majorBidi"/>
          <w:b/>
          <w:bCs/>
          <w:sz w:val="26"/>
          <w:szCs w:val="26"/>
        </w:rPr>
        <w:t xml:space="preserve">Table </w:t>
      </w:r>
      <w:r>
        <w:rPr>
          <w:rFonts w:asciiTheme="majorBidi" w:hAnsiTheme="majorBidi" w:cstheme="majorBidi"/>
          <w:b/>
          <w:bCs/>
          <w:sz w:val="26"/>
          <w:szCs w:val="26"/>
        </w:rPr>
        <w:t>6</w:t>
      </w:r>
      <w:r w:rsidRPr="00DF647C">
        <w:rPr>
          <w:rFonts w:asciiTheme="majorBidi" w:hAnsiTheme="majorBidi" w:cstheme="majorBidi"/>
          <w:b/>
          <w:bCs/>
          <w:sz w:val="26"/>
          <w:szCs w:val="26"/>
        </w:rPr>
        <w:t>. Statistical Summary of Monte Carlo Simulation Outputs for Health and Productivity Indices in</w:t>
      </w:r>
      <w:r>
        <w:rPr>
          <w:rFonts w:asciiTheme="majorBidi" w:hAnsiTheme="majorBidi" w:cstheme="majorBidi"/>
          <w:b/>
          <w:bCs/>
          <w:sz w:val="26"/>
          <w:szCs w:val="26"/>
        </w:rPr>
        <w:t xml:space="preserve"> Saudi Arabia</w:t>
      </w:r>
    </w:p>
    <w:tbl>
      <w:tblPr>
        <w:tblStyle w:val="TableGrid"/>
        <w:tblW w:w="8805" w:type="dxa"/>
        <w:tblLook w:val="04A0" w:firstRow="1" w:lastRow="0" w:firstColumn="1" w:lastColumn="0" w:noHBand="0" w:noVBand="1"/>
      </w:tblPr>
      <w:tblGrid>
        <w:gridCol w:w="1365"/>
        <w:gridCol w:w="929"/>
        <w:gridCol w:w="1008"/>
        <w:gridCol w:w="1008"/>
        <w:gridCol w:w="1008"/>
        <w:gridCol w:w="1008"/>
        <w:gridCol w:w="1008"/>
        <w:gridCol w:w="1008"/>
        <w:gridCol w:w="1008"/>
      </w:tblGrid>
      <w:tr w:rsidR="0091635C" w:rsidRPr="0091635C" w14:paraId="13822466" w14:textId="77777777" w:rsidTr="0091635C">
        <w:trPr>
          <w:trHeight w:val="288"/>
        </w:trPr>
        <w:tc>
          <w:tcPr>
            <w:tcW w:w="1125" w:type="dxa"/>
            <w:noWrap/>
            <w:hideMark/>
          </w:tcPr>
          <w:p w14:paraId="4B576460" w14:textId="57BACB5D" w:rsidR="0091635C" w:rsidRPr="0091635C" w:rsidRDefault="0091635C" w:rsidP="0091635C">
            <w:pPr>
              <w:jc w:val="center"/>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Index</w:t>
            </w:r>
          </w:p>
        </w:tc>
        <w:tc>
          <w:tcPr>
            <w:tcW w:w="960" w:type="dxa"/>
            <w:noWrap/>
            <w:hideMark/>
          </w:tcPr>
          <w:p w14:paraId="72B29A1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count</w:t>
            </w:r>
          </w:p>
        </w:tc>
        <w:tc>
          <w:tcPr>
            <w:tcW w:w="960" w:type="dxa"/>
            <w:noWrap/>
            <w:hideMark/>
          </w:tcPr>
          <w:p w14:paraId="48CDDDFD"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mean</w:t>
            </w:r>
          </w:p>
        </w:tc>
        <w:tc>
          <w:tcPr>
            <w:tcW w:w="960" w:type="dxa"/>
            <w:noWrap/>
            <w:hideMark/>
          </w:tcPr>
          <w:p w14:paraId="1CC9FBF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std</w:t>
            </w:r>
          </w:p>
        </w:tc>
        <w:tc>
          <w:tcPr>
            <w:tcW w:w="960" w:type="dxa"/>
            <w:noWrap/>
            <w:hideMark/>
          </w:tcPr>
          <w:p w14:paraId="0BD41065"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min</w:t>
            </w:r>
          </w:p>
        </w:tc>
        <w:tc>
          <w:tcPr>
            <w:tcW w:w="960" w:type="dxa"/>
            <w:noWrap/>
            <w:hideMark/>
          </w:tcPr>
          <w:p w14:paraId="6185A81D"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25%</w:t>
            </w:r>
          </w:p>
        </w:tc>
        <w:tc>
          <w:tcPr>
            <w:tcW w:w="960" w:type="dxa"/>
            <w:noWrap/>
            <w:hideMark/>
          </w:tcPr>
          <w:p w14:paraId="5F8F4DEE"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50%</w:t>
            </w:r>
          </w:p>
        </w:tc>
        <w:tc>
          <w:tcPr>
            <w:tcW w:w="960" w:type="dxa"/>
            <w:noWrap/>
            <w:hideMark/>
          </w:tcPr>
          <w:p w14:paraId="17AD84CC"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75%</w:t>
            </w:r>
          </w:p>
        </w:tc>
        <w:tc>
          <w:tcPr>
            <w:tcW w:w="960" w:type="dxa"/>
            <w:noWrap/>
            <w:hideMark/>
          </w:tcPr>
          <w:p w14:paraId="76CC37B5"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max</w:t>
            </w:r>
          </w:p>
        </w:tc>
      </w:tr>
      <w:tr w:rsidR="0091635C" w:rsidRPr="0091635C" w14:paraId="0A12F2FF" w14:textId="77777777" w:rsidTr="0091635C">
        <w:trPr>
          <w:trHeight w:val="288"/>
        </w:trPr>
        <w:tc>
          <w:tcPr>
            <w:tcW w:w="1125" w:type="dxa"/>
            <w:noWrap/>
            <w:hideMark/>
          </w:tcPr>
          <w:p w14:paraId="02BB2A76"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HAPLI</w:t>
            </w:r>
          </w:p>
        </w:tc>
        <w:tc>
          <w:tcPr>
            <w:tcW w:w="960" w:type="dxa"/>
            <w:noWrap/>
            <w:hideMark/>
          </w:tcPr>
          <w:p w14:paraId="6158965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1E8C0DD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0.184725</w:t>
            </w:r>
          </w:p>
        </w:tc>
        <w:tc>
          <w:tcPr>
            <w:tcW w:w="960" w:type="dxa"/>
            <w:noWrap/>
            <w:hideMark/>
          </w:tcPr>
          <w:p w14:paraId="7DFB4B6A"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0.013457</w:t>
            </w:r>
          </w:p>
        </w:tc>
        <w:tc>
          <w:tcPr>
            <w:tcW w:w="960" w:type="dxa"/>
            <w:noWrap/>
            <w:hideMark/>
          </w:tcPr>
          <w:p w14:paraId="2C8913B3"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0.128471</w:t>
            </w:r>
          </w:p>
        </w:tc>
        <w:tc>
          <w:tcPr>
            <w:tcW w:w="960" w:type="dxa"/>
            <w:noWrap/>
            <w:hideMark/>
          </w:tcPr>
          <w:p w14:paraId="21C58CFA"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0.175663</w:t>
            </w:r>
          </w:p>
        </w:tc>
        <w:tc>
          <w:tcPr>
            <w:tcW w:w="960" w:type="dxa"/>
            <w:noWrap/>
            <w:hideMark/>
          </w:tcPr>
          <w:p w14:paraId="32BE093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0.184684</w:t>
            </w:r>
          </w:p>
        </w:tc>
        <w:tc>
          <w:tcPr>
            <w:tcW w:w="960" w:type="dxa"/>
            <w:noWrap/>
            <w:hideMark/>
          </w:tcPr>
          <w:p w14:paraId="3F747E3D"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0.193691</w:t>
            </w:r>
          </w:p>
        </w:tc>
        <w:tc>
          <w:tcPr>
            <w:tcW w:w="960" w:type="dxa"/>
            <w:noWrap/>
            <w:hideMark/>
          </w:tcPr>
          <w:p w14:paraId="731BBC47"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0.233688</w:t>
            </w:r>
          </w:p>
        </w:tc>
      </w:tr>
      <w:tr w:rsidR="0091635C" w:rsidRPr="0091635C" w14:paraId="7F953C4C" w14:textId="77777777" w:rsidTr="0091635C">
        <w:trPr>
          <w:trHeight w:val="288"/>
        </w:trPr>
        <w:tc>
          <w:tcPr>
            <w:tcW w:w="1125" w:type="dxa"/>
            <w:noWrap/>
            <w:hideMark/>
          </w:tcPr>
          <w:p w14:paraId="1400D637"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EVHI</w:t>
            </w:r>
          </w:p>
        </w:tc>
        <w:tc>
          <w:tcPr>
            <w:tcW w:w="960" w:type="dxa"/>
            <w:noWrap/>
            <w:hideMark/>
          </w:tcPr>
          <w:p w14:paraId="7F26AA95"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096B1596"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0.021402</w:t>
            </w:r>
          </w:p>
        </w:tc>
        <w:tc>
          <w:tcPr>
            <w:tcW w:w="960" w:type="dxa"/>
            <w:noWrap/>
            <w:hideMark/>
          </w:tcPr>
          <w:p w14:paraId="6C27CDEB"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0.004887</w:t>
            </w:r>
          </w:p>
        </w:tc>
        <w:tc>
          <w:tcPr>
            <w:tcW w:w="960" w:type="dxa"/>
            <w:noWrap/>
            <w:hideMark/>
          </w:tcPr>
          <w:p w14:paraId="4E139393"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0.00048</w:t>
            </w:r>
          </w:p>
        </w:tc>
        <w:tc>
          <w:tcPr>
            <w:tcW w:w="960" w:type="dxa"/>
            <w:noWrap/>
            <w:hideMark/>
          </w:tcPr>
          <w:p w14:paraId="60115B1F"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0.018081</w:t>
            </w:r>
          </w:p>
        </w:tc>
        <w:tc>
          <w:tcPr>
            <w:tcW w:w="960" w:type="dxa"/>
            <w:noWrap/>
            <w:hideMark/>
          </w:tcPr>
          <w:p w14:paraId="14E1A39C"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0.021399</w:t>
            </w:r>
          </w:p>
        </w:tc>
        <w:tc>
          <w:tcPr>
            <w:tcW w:w="960" w:type="dxa"/>
            <w:noWrap/>
            <w:hideMark/>
          </w:tcPr>
          <w:p w14:paraId="2F4E4801"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0.024708</w:t>
            </w:r>
          </w:p>
        </w:tc>
        <w:tc>
          <w:tcPr>
            <w:tcW w:w="960" w:type="dxa"/>
            <w:noWrap/>
            <w:hideMark/>
          </w:tcPr>
          <w:p w14:paraId="692D07E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0.039183</w:t>
            </w:r>
          </w:p>
        </w:tc>
      </w:tr>
      <w:tr w:rsidR="0091635C" w:rsidRPr="0091635C" w14:paraId="347525A4" w14:textId="77777777" w:rsidTr="0091635C">
        <w:trPr>
          <w:trHeight w:val="288"/>
        </w:trPr>
        <w:tc>
          <w:tcPr>
            <w:tcW w:w="1125" w:type="dxa"/>
            <w:noWrap/>
            <w:hideMark/>
          </w:tcPr>
          <w:p w14:paraId="1B373AD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TPLTI</w:t>
            </w:r>
          </w:p>
        </w:tc>
        <w:tc>
          <w:tcPr>
            <w:tcW w:w="960" w:type="dxa"/>
            <w:noWrap/>
            <w:hideMark/>
          </w:tcPr>
          <w:p w14:paraId="30D89D60"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011A34DC"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2396.902</w:t>
            </w:r>
          </w:p>
        </w:tc>
        <w:tc>
          <w:tcPr>
            <w:tcW w:w="960" w:type="dxa"/>
            <w:noWrap/>
            <w:hideMark/>
          </w:tcPr>
          <w:p w14:paraId="656A8C40"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167494.9</w:t>
            </w:r>
          </w:p>
        </w:tc>
        <w:tc>
          <w:tcPr>
            <w:tcW w:w="960" w:type="dxa"/>
            <w:noWrap/>
            <w:hideMark/>
          </w:tcPr>
          <w:p w14:paraId="4393532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-687252</w:t>
            </w:r>
          </w:p>
        </w:tc>
        <w:tc>
          <w:tcPr>
            <w:tcW w:w="960" w:type="dxa"/>
            <w:noWrap/>
            <w:hideMark/>
          </w:tcPr>
          <w:p w14:paraId="05EA1E05"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-110649</w:t>
            </w:r>
          </w:p>
        </w:tc>
        <w:tc>
          <w:tcPr>
            <w:tcW w:w="960" w:type="dxa"/>
            <w:noWrap/>
            <w:hideMark/>
          </w:tcPr>
          <w:p w14:paraId="018E5C4B"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3769.774</w:t>
            </w:r>
          </w:p>
        </w:tc>
        <w:tc>
          <w:tcPr>
            <w:tcW w:w="960" w:type="dxa"/>
            <w:noWrap/>
            <w:hideMark/>
          </w:tcPr>
          <w:p w14:paraId="4D775EBF"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115612.9</w:t>
            </w:r>
          </w:p>
        </w:tc>
        <w:tc>
          <w:tcPr>
            <w:tcW w:w="960" w:type="dxa"/>
            <w:noWrap/>
            <w:hideMark/>
          </w:tcPr>
          <w:p w14:paraId="777A9363"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638343</w:t>
            </w:r>
          </w:p>
        </w:tc>
      </w:tr>
      <w:tr w:rsidR="0091635C" w:rsidRPr="0091635C" w14:paraId="4731D305" w14:textId="77777777" w:rsidTr="0091635C">
        <w:trPr>
          <w:trHeight w:val="288"/>
        </w:trPr>
        <w:tc>
          <w:tcPr>
            <w:tcW w:w="1125" w:type="dxa"/>
            <w:noWrap/>
            <w:hideMark/>
          </w:tcPr>
          <w:p w14:paraId="0D31D4FB"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RLCL</w:t>
            </w:r>
          </w:p>
        </w:tc>
        <w:tc>
          <w:tcPr>
            <w:tcW w:w="960" w:type="dxa"/>
            <w:noWrap/>
            <w:hideMark/>
          </w:tcPr>
          <w:p w14:paraId="4BC450D6"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455E0FA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0.183838</w:t>
            </w:r>
          </w:p>
        </w:tc>
        <w:tc>
          <w:tcPr>
            <w:tcW w:w="960" w:type="dxa"/>
            <w:noWrap/>
            <w:hideMark/>
          </w:tcPr>
          <w:p w14:paraId="448BB22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0.013393</w:t>
            </w:r>
          </w:p>
        </w:tc>
        <w:tc>
          <w:tcPr>
            <w:tcW w:w="960" w:type="dxa"/>
            <w:noWrap/>
            <w:hideMark/>
          </w:tcPr>
          <w:p w14:paraId="3E3DF08F"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0.127854</w:t>
            </w:r>
          </w:p>
        </w:tc>
        <w:tc>
          <w:tcPr>
            <w:tcW w:w="960" w:type="dxa"/>
            <w:noWrap/>
            <w:hideMark/>
          </w:tcPr>
          <w:p w14:paraId="694283D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0.174819</w:t>
            </w:r>
          </w:p>
        </w:tc>
        <w:tc>
          <w:tcPr>
            <w:tcW w:w="960" w:type="dxa"/>
            <w:noWrap/>
            <w:hideMark/>
          </w:tcPr>
          <w:p w14:paraId="37C91D3C"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0.183798</w:t>
            </w:r>
          </w:p>
        </w:tc>
        <w:tc>
          <w:tcPr>
            <w:tcW w:w="960" w:type="dxa"/>
            <w:noWrap/>
            <w:hideMark/>
          </w:tcPr>
          <w:p w14:paraId="397354DF"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0.192761</w:t>
            </w:r>
          </w:p>
        </w:tc>
        <w:tc>
          <w:tcPr>
            <w:tcW w:w="960" w:type="dxa"/>
            <w:noWrap/>
            <w:hideMark/>
          </w:tcPr>
          <w:p w14:paraId="188BD332"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0.232566</w:t>
            </w:r>
          </w:p>
        </w:tc>
      </w:tr>
      <w:tr w:rsidR="0091635C" w:rsidRPr="0091635C" w14:paraId="420DBEA4" w14:textId="77777777" w:rsidTr="0091635C">
        <w:trPr>
          <w:trHeight w:val="288"/>
        </w:trPr>
        <w:tc>
          <w:tcPr>
            <w:tcW w:w="1125" w:type="dxa"/>
            <w:noWrap/>
            <w:hideMark/>
          </w:tcPr>
          <w:p w14:paraId="5D7946F3"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IHAPI_Score</w:t>
            </w:r>
          </w:p>
        </w:tc>
        <w:tc>
          <w:tcPr>
            <w:tcW w:w="960" w:type="dxa"/>
            <w:noWrap/>
            <w:hideMark/>
          </w:tcPr>
          <w:p w14:paraId="10A3B3D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7337179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2397.292</w:t>
            </w:r>
          </w:p>
        </w:tc>
        <w:tc>
          <w:tcPr>
            <w:tcW w:w="960" w:type="dxa"/>
            <w:noWrap/>
            <w:hideMark/>
          </w:tcPr>
          <w:p w14:paraId="23910FEA"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167494.9</w:t>
            </w:r>
          </w:p>
        </w:tc>
        <w:tc>
          <w:tcPr>
            <w:tcW w:w="960" w:type="dxa"/>
            <w:noWrap/>
            <w:hideMark/>
          </w:tcPr>
          <w:p w14:paraId="0F1C5ADA"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-687252</w:t>
            </w:r>
          </w:p>
        </w:tc>
        <w:tc>
          <w:tcPr>
            <w:tcW w:w="960" w:type="dxa"/>
            <w:noWrap/>
            <w:hideMark/>
          </w:tcPr>
          <w:p w14:paraId="4DD624AD"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-110648</w:t>
            </w:r>
          </w:p>
        </w:tc>
        <w:tc>
          <w:tcPr>
            <w:tcW w:w="960" w:type="dxa"/>
            <w:noWrap/>
            <w:hideMark/>
          </w:tcPr>
          <w:p w14:paraId="2B49E5A1"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3770.142</w:t>
            </w:r>
          </w:p>
        </w:tc>
        <w:tc>
          <w:tcPr>
            <w:tcW w:w="960" w:type="dxa"/>
            <w:noWrap/>
            <w:hideMark/>
          </w:tcPr>
          <w:p w14:paraId="4CFB10BA"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115613.3</w:t>
            </w:r>
          </w:p>
        </w:tc>
        <w:tc>
          <w:tcPr>
            <w:tcW w:w="960" w:type="dxa"/>
            <w:noWrap/>
            <w:hideMark/>
          </w:tcPr>
          <w:p w14:paraId="56BD951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638343.4</w:t>
            </w:r>
          </w:p>
        </w:tc>
      </w:tr>
      <w:tr w:rsidR="0091635C" w:rsidRPr="0091635C" w14:paraId="4A4EFDD5" w14:textId="77777777" w:rsidTr="0091635C">
        <w:trPr>
          <w:trHeight w:val="288"/>
        </w:trPr>
        <w:tc>
          <w:tcPr>
            <w:tcW w:w="1125" w:type="dxa"/>
            <w:noWrap/>
            <w:hideMark/>
          </w:tcPr>
          <w:p w14:paraId="24577C43"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RAEI</w:t>
            </w:r>
          </w:p>
        </w:tc>
        <w:tc>
          <w:tcPr>
            <w:tcW w:w="960" w:type="dxa"/>
            <w:noWrap/>
            <w:hideMark/>
          </w:tcPr>
          <w:p w14:paraId="4B46D24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76FDF9FB"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1.000556</w:t>
            </w:r>
          </w:p>
        </w:tc>
        <w:tc>
          <w:tcPr>
            <w:tcW w:w="960" w:type="dxa"/>
            <w:noWrap/>
            <w:hideMark/>
          </w:tcPr>
          <w:p w14:paraId="086C0C9F"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0.100104</w:t>
            </w:r>
          </w:p>
        </w:tc>
        <w:tc>
          <w:tcPr>
            <w:tcW w:w="960" w:type="dxa"/>
            <w:noWrap/>
            <w:hideMark/>
          </w:tcPr>
          <w:p w14:paraId="342CDBBF"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0.58437</w:t>
            </w:r>
          </w:p>
        </w:tc>
        <w:tc>
          <w:tcPr>
            <w:tcW w:w="960" w:type="dxa"/>
            <w:noWrap/>
            <w:hideMark/>
          </w:tcPr>
          <w:p w14:paraId="37F6F9C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0.932816</w:t>
            </w:r>
          </w:p>
        </w:tc>
        <w:tc>
          <w:tcPr>
            <w:tcW w:w="960" w:type="dxa"/>
            <w:noWrap/>
            <w:hideMark/>
          </w:tcPr>
          <w:p w14:paraId="18D8A3B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1.000104</w:t>
            </w:r>
          </w:p>
        </w:tc>
        <w:tc>
          <w:tcPr>
            <w:tcW w:w="960" w:type="dxa"/>
            <w:noWrap/>
            <w:hideMark/>
          </w:tcPr>
          <w:p w14:paraId="4A0CFF8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1.068051</w:t>
            </w:r>
          </w:p>
        </w:tc>
        <w:tc>
          <w:tcPr>
            <w:tcW w:w="960" w:type="dxa"/>
            <w:noWrap/>
            <w:hideMark/>
          </w:tcPr>
          <w:p w14:paraId="6FB33D9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1.353243</w:t>
            </w:r>
          </w:p>
        </w:tc>
      </w:tr>
      <w:tr w:rsidR="0091635C" w:rsidRPr="0091635C" w14:paraId="69F9402E" w14:textId="77777777" w:rsidTr="0091635C">
        <w:trPr>
          <w:trHeight w:val="288"/>
        </w:trPr>
        <w:tc>
          <w:tcPr>
            <w:tcW w:w="1125" w:type="dxa"/>
            <w:noWrap/>
            <w:hideMark/>
          </w:tcPr>
          <w:p w14:paraId="536CB9E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HSRI</w:t>
            </w:r>
          </w:p>
        </w:tc>
        <w:tc>
          <w:tcPr>
            <w:tcW w:w="960" w:type="dxa"/>
            <w:noWrap/>
            <w:hideMark/>
          </w:tcPr>
          <w:p w14:paraId="0D24D7D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597935C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1.001303</w:t>
            </w:r>
          </w:p>
        </w:tc>
        <w:tc>
          <w:tcPr>
            <w:tcW w:w="960" w:type="dxa"/>
            <w:noWrap/>
            <w:hideMark/>
          </w:tcPr>
          <w:p w14:paraId="1A11425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0.10053</w:t>
            </w:r>
          </w:p>
        </w:tc>
        <w:tc>
          <w:tcPr>
            <w:tcW w:w="960" w:type="dxa"/>
            <w:noWrap/>
            <w:hideMark/>
          </w:tcPr>
          <w:p w14:paraId="232A4FFB"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0.610097</w:t>
            </w:r>
          </w:p>
        </w:tc>
        <w:tc>
          <w:tcPr>
            <w:tcW w:w="960" w:type="dxa"/>
            <w:noWrap/>
            <w:hideMark/>
          </w:tcPr>
          <w:p w14:paraId="294B2441"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0.933598</w:t>
            </w:r>
          </w:p>
        </w:tc>
        <w:tc>
          <w:tcPr>
            <w:tcW w:w="960" w:type="dxa"/>
            <w:noWrap/>
            <w:hideMark/>
          </w:tcPr>
          <w:p w14:paraId="42BAA3CF"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1.001713</w:t>
            </w:r>
          </w:p>
        </w:tc>
        <w:tc>
          <w:tcPr>
            <w:tcW w:w="960" w:type="dxa"/>
            <w:noWrap/>
            <w:hideMark/>
          </w:tcPr>
          <w:p w14:paraId="0D2B2002"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1.068879</w:t>
            </w:r>
          </w:p>
        </w:tc>
        <w:tc>
          <w:tcPr>
            <w:tcW w:w="960" w:type="dxa"/>
            <w:noWrap/>
            <w:hideMark/>
          </w:tcPr>
          <w:p w14:paraId="4A779E1B"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1.371454</w:t>
            </w:r>
          </w:p>
        </w:tc>
      </w:tr>
      <w:tr w:rsidR="0091635C" w:rsidRPr="0091635C" w14:paraId="1D91B1FC" w14:textId="77777777" w:rsidTr="0091635C">
        <w:trPr>
          <w:trHeight w:val="288"/>
        </w:trPr>
        <w:tc>
          <w:tcPr>
            <w:tcW w:w="1125" w:type="dxa"/>
            <w:noWrap/>
            <w:hideMark/>
          </w:tcPr>
          <w:p w14:paraId="1A2024C4" w14:textId="31307ED7" w:rsidR="0091635C" w:rsidRPr="0091635C" w:rsidRDefault="00B173E6" w:rsidP="0091635C">
            <w:pPr>
              <w:jc w:val="center"/>
              <w:rPr>
                <w:rFonts w:asciiTheme="majorBidi" w:eastAsia="Times New Roman" w:hAnsiTheme="majorBidi" w:cstheme="majorBidi"/>
                <w:color w:val="000000"/>
                <w:kern w:val="0"/>
                <w14:ligatures w14:val="none"/>
              </w:rPr>
            </w:pPr>
            <w:r w:rsidRPr="00B173E6">
              <w:rPr>
                <w:rFonts w:asciiTheme="majorBidi" w:eastAsia="Times New Roman" w:hAnsiTheme="majorBidi" w:cstheme="majorBidi"/>
                <w:color w:val="000000"/>
                <w:kern w:val="0"/>
                <w14:ligatures w14:val="none"/>
              </w:rPr>
              <w:t>CBRPI</w:t>
            </w:r>
          </w:p>
        </w:tc>
        <w:tc>
          <w:tcPr>
            <w:tcW w:w="960" w:type="dxa"/>
            <w:noWrap/>
            <w:hideMark/>
          </w:tcPr>
          <w:p w14:paraId="5E2F36F0"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545B76D1"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0.99977</w:t>
            </w:r>
          </w:p>
        </w:tc>
        <w:tc>
          <w:tcPr>
            <w:tcW w:w="960" w:type="dxa"/>
            <w:noWrap/>
            <w:hideMark/>
          </w:tcPr>
          <w:p w14:paraId="53EA23C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0.10119</w:t>
            </w:r>
          </w:p>
        </w:tc>
        <w:tc>
          <w:tcPr>
            <w:tcW w:w="960" w:type="dxa"/>
            <w:noWrap/>
            <w:hideMark/>
          </w:tcPr>
          <w:p w14:paraId="586AE8FF"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0.656403</w:t>
            </w:r>
          </w:p>
        </w:tc>
        <w:tc>
          <w:tcPr>
            <w:tcW w:w="960" w:type="dxa"/>
            <w:noWrap/>
            <w:hideMark/>
          </w:tcPr>
          <w:p w14:paraId="187973D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0.931918</w:t>
            </w:r>
          </w:p>
        </w:tc>
        <w:tc>
          <w:tcPr>
            <w:tcW w:w="960" w:type="dxa"/>
            <w:noWrap/>
            <w:hideMark/>
          </w:tcPr>
          <w:p w14:paraId="065D42CB"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0.998837</w:t>
            </w:r>
          </w:p>
        </w:tc>
        <w:tc>
          <w:tcPr>
            <w:tcW w:w="960" w:type="dxa"/>
            <w:noWrap/>
            <w:hideMark/>
          </w:tcPr>
          <w:p w14:paraId="42D810C1"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1.069372</w:t>
            </w:r>
          </w:p>
        </w:tc>
        <w:tc>
          <w:tcPr>
            <w:tcW w:w="960" w:type="dxa"/>
            <w:noWrap/>
            <w:hideMark/>
          </w:tcPr>
          <w:p w14:paraId="76079FFD"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1.362343</w:t>
            </w:r>
          </w:p>
        </w:tc>
      </w:tr>
      <w:tr w:rsidR="0091635C" w:rsidRPr="0091635C" w14:paraId="5D03ED8C" w14:textId="77777777" w:rsidTr="0091635C">
        <w:trPr>
          <w:trHeight w:val="288"/>
        </w:trPr>
        <w:tc>
          <w:tcPr>
            <w:tcW w:w="1125" w:type="dxa"/>
            <w:noWrap/>
            <w:hideMark/>
          </w:tcPr>
          <w:p w14:paraId="7965DACC"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PPI</w:t>
            </w:r>
          </w:p>
        </w:tc>
        <w:tc>
          <w:tcPr>
            <w:tcW w:w="960" w:type="dxa"/>
            <w:noWrap/>
            <w:hideMark/>
          </w:tcPr>
          <w:p w14:paraId="5387C48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1A8BA280"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1.000128</w:t>
            </w:r>
          </w:p>
        </w:tc>
        <w:tc>
          <w:tcPr>
            <w:tcW w:w="960" w:type="dxa"/>
            <w:noWrap/>
            <w:hideMark/>
          </w:tcPr>
          <w:p w14:paraId="79E5BD1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0.101231</w:t>
            </w:r>
          </w:p>
        </w:tc>
        <w:tc>
          <w:tcPr>
            <w:tcW w:w="960" w:type="dxa"/>
            <w:noWrap/>
            <w:hideMark/>
          </w:tcPr>
          <w:p w14:paraId="7D94558D"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0.580438</w:t>
            </w:r>
          </w:p>
        </w:tc>
        <w:tc>
          <w:tcPr>
            <w:tcW w:w="960" w:type="dxa"/>
            <w:noWrap/>
            <w:hideMark/>
          </w:tcPr>
          <w:p w14:paraId="3EA2EA9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0.933386</w:t>
            </w:r>
          </w:p>
        </w:tc>
        <w:tc>
          <w:tcPr>
            <w:tcW w:w="960" w:type="dxa"/>
            <w:noWrap/>
            <w:hideMark/>
          </w:tcPr>
          <w:p w14:paraId="0B0ECA79"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1.000055</w:t>
            </w:r>
          </w:p>
        </w:tc>
        <w:tc>
          <w:tcPr>
            <w:tcW w:w="960" w:type="dxa"/>
            <w:noWrap/>
            <w:hideMark/>
          </w:tcPr>
          <w:p w14:paraId="517A441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1.069469</w:t>
            </w:r>
          </w:p>
        </w:tc>
        <w:tc>
          <w:tcPr>
            <w:tcW w:w="960" w:type="dxa"/>
            <w:noWrap/>
            <w:hideMark/>
          </w:tcPr>
          <w:p w14:paraId="5A93392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1.366673</w:t>
            </w:r>
          </w:p>
        </w:tc>
      </w:tr>
      <w:tr w:rsidR="0091635C" w:rsidRPr="0091635C" w14:paraId="16E6B113" w14:textId="77777777" w:rsidTr="0091635C">
        <w:trPr>
          <w:trHeight w:val="288"/>
        </w:trPr>
        <w:tc>
          <w:tcPr>
            <w:tcW w:w="1125" w:type="dxa"/>
            <w:noWrap/>
            <w:hideMark/>
          </w:tcPr>
          <w:p w14:paraId="7ABCFB08"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SD_HEI</w:t>
            </w:r>
          </w:p>
        </w:tc>
        <w:tc>
          <w:tcPr>
            <w:tcW w:w="960" w:type="dxa"/>
            <w:noWrap/>
            <w:hideMark/>
          </w:tcPr>
          <w:p w14:paraId="3EF766AE"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10000</w:t>
            </w:r>
          </w:p>
        </w:tc>
        <w:tc>
          <w:tcPr>
            <w:tcW w:w="960" w:type="dxa"/>
            <w:noWrap/>
            <w:hideMark/>
          </w:tcPr>
          <w:p w14:paraId="342AF5F5"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3068.083</w:t>
            </w:r>
          </w:p>
        </w:tc>
        <w:tc>
          <w:tcPr>
            <w:tcW w:w="960" w:type="dxa"/>
            <w:noWrap/>
            <w:hideMark/>
          </w:tcPr>
          <w:p w14:paraId="6F2A7C30"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214353.6</w:t>
            </w:r>
          </w:p>
        </w:tc>
        <w:tc>
          <w:tcPr>
            <w:tcW w:w="960" w:type="dxa"/>
            <w:noWrap/>
            <w:hideMark/>
          </w:tcPr>
          <w:p w14:paraId="4BEB2284"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-879519</w:t>
            </w:r>
          </w:p>
        </w:tc>
        <w:tc>
          <w:tcPr>
            <w:tcW w:w="960" w:type="dxa"/>
            <w:noWrap/>
            <w:hideMark/>
          </w:tcPr>
          <w:p w14:paraId="1697FD25"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-141603</w:t>
            </w:r>
          </w:p>
        </w:tc>
        <w:tc>
          <w:tcPr>
            <w:tcW w:w="960" w:type="dxa"/>
            <w:noWrap/>
            <w:hideMark/>
          </w:tcPr>
          <w:p w14:paraId="5FD72A17"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4824.995</w:t>
            </w:r>
          </w:p>
        </w:tc>
        <w:tc>
          <w:tcPr>
            <w:tcW w:w="960" w:type="dxa"/>
            <w:noWrap/>
            <w:hideMark/>
          </w:tcPr>
          <w:p w14:paraId="5C76904B"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147957.6</w:t>
            </w:r>
          </w:p>
        </w:tc>
        <w:tc>
          <w:tcPr>
            <w:tcW w:w="960" w:type="dxa"/>
            <w:noWrap/>
            <w:hideMark/>
          </w:tcPr>
          <w:p w14:paraId="4B8A6237" w14:textId="77777777" w:rsidR="0091635C" w:rsidRPr="0091635C" w:rsidRDefault="0091635C" w:rsidP="0091635C">
            <w:pPr>
              <w:jc w:val="center"/>
              <w:rPr>
                <w:rFonts w:asciiTheme="majorBidi" w:eastAsia="Times New Roman" w:hAnsiTheme="majorBidi" w:cstheme="majorBidi"/>
                <w:color w:val="000000"/>
                <w:kern w:val="0"/>
                <w14:ligatures w14:val="none"/>
              </w:rPr>
            </w:pPr>
            <w:r w:rsidRPr="0091635C">
              <w:rPr>
                <w:rFonts w:asciiTheme="majorBidi" w:eastAsia="Times New Roman" w:hAnsiTheme="majorBidi" w:cstheme="majorBidi"/>
                <w:color w:val="000000"/>
                <w:kern w:val="0"/>
                <w14:ligatures w14:val="none"/>
              </w:rPr>
              <w:t>816927.6</w:t>
            </w:r>
          </w:p>
        </w:tc>
      </w:tr>
    </w:tbl>
    <w:p w14:paraId="65A97122" w14:textId="77777777" w:rsidR="0091635C" w:rsidRDefault="0091635C" w:rsidP="00AC37BC">
      <w:pPr>
        <w:rPr>
          <w:rFonts w:asciiTheme="majorBidi" w:hAnsiTheme="majorBidi" w:cstheme="majorBidi"/>
          <w:sz w:val="26"/>
          <w:szCs w:val="26"/>
        </w:rPr>
      </w:pPr>
    </w:p>
    <w:p w14:paraId="0B85C962" w14:textId="77777777" w:rsidR="00CB5EB0" w:rsidRDefault="00CB5EB0" w:rsidP="00AC37BC">
      <w:pPr>
        <w:rPr>
          <w:rFonts w:asciiTheme="majorBidi" w:hAnsiTheme="majorBidi" w:cstheme="majorBidi"/>
          <w:sz w:val="26"/>
          <w:szCs w:val="26"/>
        </w:rPr>
      </w:pPr>
    </w:p>
    <w:p w14:paraId="4F6C1EAF" w14:textId="77777777" w:rsidR="00CB5EB0" w:rsidRDefault="00CB5EB0" w:rsidP="00AC37BC">
      <w:pPr>
        <w:rPr>
          <w:rFonts w:asciiTheme="majorBidi" w:hAnsiTheme="majorBidi" w:cstheme="majorBidi"/>
          <w:sz w:val="26"/>
          <w:szCs w:val="26"/>
        </w:rPr>
      </w:pPr>
    </w:p>
    <w:p w14:paraId="56357D27" w14:textId="77777777" w:rsidR="00CB5EB0" w:rsidRDefault="00CB5EB0" w:rsidP="00AC37BC">
      <w:pPr>
        <w:rPr>
          <w:rFonts w:asciiTheme="majorBidi" w:hAnsiTheme="majorBidi" w:cstheme="majorBidi"/>
          <w:sz w:val="26"/>
          <w:szCs w:val="26"/>
        </w:rPr>
      </w:pPr>
    </w:p>
    <w:p w14:paraId="27892488" w14:textId="77777777" w:rsidR="00CB5EB0" w:rsidRDefault="00CB5EB0" w:rsidP="00AC37BC">
      <w:pPr>
        <w:rPr>
          <w:rFonts w:asciiTheme="majorBidi" w:hAnsiTheme="majorBidi" w:cstheme="majorBidi"/>
          <w:sz w:val="26"/>
          <w:szCs w:val="26"/>
        </w:rPr>
      </w:pPr>
    </w:p>
    <w:p w14:paraId="0A5CFEE0" w14:textId="77777777" w:rsidR="00CB5EB0" w:rsidRDefault="00CB5EB0" w:rsidP="00AC37BC">
      <w:pPr>
        <w:rPr>
          <w:rFonts w:asciiTheme="majorBidi" w:hAnsiTheme="majorBidi" w:cstheme="majorBidi"/>
          <w:sz w:val="26"/>
          <w:szCs w:val="26"/>
        </w:rPr>
      </w:pPr>
    </w:p>
    <w:p w14:paraId="2405713C" w14:textId="77777777" w:rsidR="00CB5EB0" w:rsidRDefault="00CB5EB0" w:rsidP="00AC37BC">
      <w:pPr>
        <w:rPr>
          <w:rFonts w:asciiTheme="majorBidi" w:hAnsiTheme="majorBidi" w:cstheme="majorBidi"/>
          <w:sz w:val="26"/>
          <w:szCs w:val="26"/>
        </w:rPr>
      </w:pPr>
    </w:p>
    <w:p w14:paraId="4755C511" w14:textId="77777777" w:rsidR="00CB5EB0" w:rsidRDefault="00CB5EB0" w:rsidP="00AC37BC">
      <w:pPr>
        <w:rPr>
          <w:rFonts w:asciiTheme="majorBidi" w:hAnsiTheme="majorBidi" w:cstheme="majorBidi"/>
          <w:sz w:val="26"/>
          <w:szCs w:val="26"/>
        </w:rPr>
      </w:pPr>
    </w:p>
    <w:p w14:paraId="06AF3BDB" w14:textId="77777777" w:rsidR="00CB5EB0" w:rsidRDefault="00CB5EB0" w:rsidP="00AC37BC">
      <w:pPr>
        <w:rPr>
          <w:rFonts w:asciiTheme="majorBidi" w:hAnsiTheme="majorBidi" w:cstheme="majorBidi"/>
          <w:sz w:val="26"/>
          <w:szCs w:val="26"/>
        </w:rPr>
      </w:pPr>
    </w:p>
    <w:p w14:paraId="5FAD8C9D" w14:textId="77777777" w:rsidR="00CB5EB0" w:rsidRDefault="00CB5EB0" w:rsidP="00AC37BC">
      <w:pPr>
        <w:rPr>
          <w:rFonts w:asciiTheme="majorBidi" w:hAnsiTheme="majorBidi" w:cstheme="majorBidi"/>
          <w:sz w:val="26"/>
          <w:szCs w:val="26"/>
        </w:rPr>
      </w:pPr>
    </w:p>
    <w:p w14:paraId="1194AB6E" w14:textId="77777777" w:rsidR="00CB5EB0" w:rsidRDefault="00CB5EB0" w:rsidP="00AC37BC">
      <w:pPr>
        <w:rPr>
          <w:rFonts w:asciiTheme="majorBidi" w:hAnsiTheme="majorBidi" w:cstheme="majorBidi"/>
          <w:sz w:val="26"/>
          <w:szCs w:val="26"/>
        </w:rPr>
      </w:pPr>
    </w:p>
    <w:p w14:paraId="6E8E31A6" w14:textId="77777777" w:rsidR="00CB5EB0" w:rsidRDefault="00CB5EB0" w:rsidP="00AC37BC">
      <w:pPr>
        <w:rPr>
          <w:rFonts w:asciiTheme="majorBidi" w:hAnsiTheme="majorBidi" w:cstheme="majorBidi"/>
          <w:sz w:val="26"/>
          <w:szCs w:val="26"/>
        </w:rPr>
      </w:pPr>
    </w:p>
    <w:p w14:paraId="6E5021D5" w14:textId="77777777" w:rsidR="00CB5EB0" w:rsidRDefault="00CB5EB0" w:rsidP="00AC37BC">
      <w:pPr>
        <w:rPr>
          <w:rFonts w:asciiTheme="majorBidi" w:hAnsiTheme="majorBidi" w:cstheme="majorBidi"/>
          <w:sz w:val="26"/>
          <w:szCs w:val="26"/>
        </w:rPr>
      </w:pPr>
    </w:p>
    <w:p w14:paraId="08139FAC" w14:textId="77777777" w:rsidR="00CB5EB0" w:rsidRDefault="00CB5EB0" w:rsidP="00AC37BC">
      <w:pPr>
        <w:rPr>
          <w:rFonts w:asciiTheme="majorBidi" w:hAnsiTheme="majorBidi" w:cstheme="majorBidi"/>
          <w:sz w:val="26"/>
          <w:szCs w:val="26"/>
        </w:rPr>
      </w:pPr>
    </w:p>
    <w:p w14:paraId="23511684" w14:textId="657F8379" w:rsidR="00CB5EB0" w:rsidRDefault="00CE4629" w:rsidP="00AC37BC">
      <w:pPr>
        <w:rPr>
          <w:rFonts w:asciiTheme="majorBidi" w:hAnsiTheme="majorBidi" w:cstheme="majorBidi"/>
          <w:b/>
          <w:bCs/>
          <w:sz w:val="26"/>
          <w:szCs w:val="26"/>
        </w:rPr>
      </w:pPr>
      <w:bookmarkStart w:id="7" w:name="_Hlk183173571"/>
      <w:r w:rsidRPr="00CE4629">
        <w:rPr>
          <w:rFonts w:asciiTheme="majorBidi" w:hAnsiTheme="majorBidi" w:cstheme="majorBidi"/>
          <w:b/>
          <w:bCs/>
          <w:sz w:val="26"/>
          <w:szCs w:val="26"/>
        </w:rPr>
        <w:drawing>
          <wp:anchor distT="0" distB="0" distL="114300" distR="114300" simplePos="0" relativeHeight="251682816" behindDoc="0" locked="0" layoutInCell="1" allowOverlap="1" wp14:anchorId="4A361A00" wp14:editId="3D6B4604">
            <wp:simplePos x="0" y="0"/>
            <wp:positionH relativeFrom="margin">
              <wp:posOffset>-434340</wp:posOffset>
            </wp:positionH>
            <wp:positionV relativeFrom="paragraph">
              <wp:posOffset>601980</wp:posOffset>
            </wp:positionV>
            <wp:extent cx="6781800" cy="7429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81800" cy="7429500"/>
                    </a:xfrm>
                    <a:prstGeom prst="rect">
                      <a:avLst/>
                    </a:prstGeom>
                  </pic:spPr>
                </pic:pic>
              </a:graphicData>
            </a:graphic>
            <wp14:sizeRelH relativeFrom="margin">
              <wp14:pctWidth>0</wp14:pctWidth>
            </wp14:sizeRelH>
            <wp14:sizeRelV relativeFrom="margin">
              <wp14:pctHeight>0</wp14:pctHeight>
            </wp14:sizeRelV>
          </wp:anchor>
        </w:drawing>
      </w:r>
      <w:r w:rsidR="00CB5EB0">
        <w:rPr>
          <w:rFonts w:asciiTheme="majorBidi" w:hAnsiTheme="majorBidi" w:cstheme="majorBidi"/>
          <w:b/>
          <w:bCs/>
          <w:sz w:val="26"/>
          <w:szCs w:val="26"/>
        </w:rPr>
        <w:t>F</w:t>
      </w:r>
      <w:r w:rsidR="00CB5EB0" w:rsidRPr="00FF5225">
        <w:rPr>
          <w:rFonts w:asciiTheme="majorBidi" w:hAnsiTheme="majorBidi" w:cstheme="majorBidi"/>
          <w:b/>
          <w:bCs/>
          <w:sz w:val="26"/>
          <w:szCs w:val="26"/>
        </w:rPr>
        <w:t xml:space="preserve">igure </w:t>
      </w:r>
      <w:r w:rsidR="00CB5EB0">
        <w:rPr>
          <w:rFonts w:asciiTheme="majorBidi" w:hAnsiTheme="majorBidi" w:cstheme="majorBidi"/>
          <w:b/>
          <w:bCs/>
          <w:sz w:val="26"/>
          <w:szCs w:val="26"/>
        </w:rPr>
        <w:t>6</w:t>
      </w:r>
      <w:r w:rsidR="00CB5EB0" w:rsidRPr="00FF5225">
        <w:rPr>
          <w:rFonts w:asciiTheme="majorBidi" w:hAnsiTheme="majorBidi" w:cstheme="majorBidi"/>
          <w:b/>
          <w:bCs/>
          <w:sz w:val="26"/>
          <w:szCs w:val="26"/>
        </w:rPr>
        <w:t>. Distributions of Monte Carlo Simulation Outputs for Health and Productivity Indices in</w:t>
      </w:r>
      <w:r w:rsidR="00CB5EB0">
        <w:rPr>
          <w:rFonts w:asciiTheme="majorBidi" w:hAnsiTheme="majorBidi" w:cstheme="majorBidi"/>
          <w:b/>
          <w:bCs/>
          <w:sz w:val="26"/>
          <w:szCs w:val="26"/>
        </w:rPr>
        <w:t xml:space="preserve"> </w:t>
      </w:r>
      <w:bookmarkEnd w:id="7"/>
      <w:r w:rsidR="00CB5EB0">
        <w:rPr>
          <w:rFonts w:asciiTheme="majorBidi" w:hAnsiTheme="majorBidi" w:cstheme="majorBidi"/>
          <w:b/>
          <w:bCs/>
          <w:sz w:val="26"/>
          <w:szCs w:val="26"/>
        </w:rPr>
        <w:t>Saudi Arabi</w:t>
      </w:r>
    </w:p>
    <w:p w14:paraId="1B02B724" w14:textId="20ED7846" w:rsidR="00CE4629" w:rsidRDefault="00CE4629" w:rsidP="00AC37BC">
      <w:pPr>
        <w:rPr>
          <w:rFonts w:asciiTheme="majorBidi" w:hAnsiTheme="majorBidi" w:cstheme="majorBidi"/>
          <w:b/>
          <w:bCs/>
          <w:sz w:val="26"/>
          <w:szCs w:val="26"/>
        </w:rPr>
      </w:pPr>
    </w:p>
    <w:p w14:paraId="4B67735F" w14:textId="0664D657" w:rsidR="00CB5EB0" w:rsidRDefault="00B80F2F" w:rsidP="00B80F2F">
      <w:pPr>
        <w:rPr>
          <w:rFonts w:asciiTheme="majorBidi" w:hAnsiTheme="majorBidi" w:cstheme="majorBidi"/>
          <w:sz w:val="26"/>
          <w:szCs w:val="26"/>
        </w:rPr>
      </w:pPr>
      <w:r w:rsidRPr="00DF647C">
        <w:rPr>
          <w:rFonts w:asciiTheme="majorBidi" w:hAnsiTheme="majorBidi" w:cstheme="majorBidi"/>
          <w:b/>
          <w:bCs/>
          <w:sz w:val="26"/>
          <w:szCs w:val="26"/>
        </w:rPr>
        <w:t xml:space="preserve">Table </w:t>
      </w:r>
      <w:r>
        <w:rPr>
          <w:rFonts w:asciiTheme="majorBidi" w:hAnsiTheme="majorBidi" w:cstheme="majorBidi"/>
          <w:b/>
          <w:bCs/>
          <w:sz w:val="26"/>
          <w:szCs w:val="26"/>
        </w:rPr>
        <w:t>7</w:t>
      </w:r>
      <w:r w:rsidRPr="00DF647C">
        <w:rPr>
          <w:rFonts w:asciiTheme="majorBidi" w:hAnsiTheme="majorBidi" w:cstheme="majorBidi"/>
          <w:b/>
          <w:bCs/>
          <w:sz w:val="26"/>
          <w:szCs w:val="26"/>
        </w:rPr>
        <w:t>. Statistical Summary of Monte Carlo Simulation Outputs for Health and Productivity Indices in</w:t>
      </w:r>
      <w:r>
        <w:rPr>
          <w:rFonts w:asciiTheme="majorBidi" w:hAnsiTheme="majorBidi" w:cstheme="majorBidi"/>
          <w:b/>
          <w:bCs/>
          <w:sz w:val="26"/>
          <w:szCs w:val="26"/>
        </w:rPr>
        <w:t xml:space="preserve"> Turkey</w:t>
      </w:r>
    </w:p>
    <w:tbl>
      <w:tblPr>
        <w:tblStyle w:val="TableGrid"/>
        <w:tblW w:w="8805" w:type="dxa"/>
        <w:tblLook w:val="04A0" w:firstRow="1" w:lastRow="0" w:firstColumn="1" w:lastColumn="0" w:noHBand="0" w:noVBand="1"/>
      </w:tblPr>
      <w:tblGrid>
        <w:gridCol w:w="1358"/>
        <w:gridCol w:w="925"/>
        <w:gridCol w:w="1002"/>
        <w:gridCol w:w="1002"/>
        <w:gridCol w:w="1002"/>
        <w:gridCol w:w="1002"/>
        <w:gridCol w:w="1002"/>
        <w:gridCol w:w="1002"/>
        <w:gridCol w:w="1055"/>
      </w:tblGrid>
      <w:tr w:rsidR="0081143F" w:rsidRPr="0081143F" w14:paraId="63F55705" w14:textId="77777777" w:rsidTr="0081143F">
        <w:trPr>
          <w:trHeight w:val="288"/>
        </w:trPr>
        <w:tc>
          <w:tcPr>
            <w:tcW w:w="1125" w:type="dxa"/>
            <w:noWrap/>
            <w:hideMark/>
          </w:tcPr>
          <w:p w14:paraId="2E2AAF9D" w14:textId="77649B87" w:rsidR="0081143F" w:rsidRPr="0081143F" w:rsidRDefault="0081143F" w:rsidP="0081143F">
            <w:pPr>
              <w:jc w:val="center"/>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Index</w:t>
            </w:r>
          </w:p>
        </w:tc>
        <w:tc>
          <w:tcPr>
            <w:tcW w:w="960" w:type="dxa"/>
            <w:noWrap/>
            <w:hideMark/>
          </w:tcPr>
          <w:p w14:paraId="369FDE12"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count</w:t>
            </w:r>
          </w:p>
        </w:tc>
        <w:tc>
          <w:tcPr>
            <w:tcW w:w="960" w:type="dxa"/>
            <w:noWrap/>
            <w:hideMark/>
          </w:tcPr>
          <w:p w14:paraId="2E172FAF"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mean</w:t>
            </w:r>
          </w:p>
        </w:tc>
        <w:tc>
          <w:tcPr>
            <w:tcW w:w="960" w:type="dxa"/>
            <w:noWrap/>
            <w:hideMark/>
          </w:tcPr>
          <w:p w14:paraId="4A8D0991"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std</w:t>
            </w:r>
          </w:p>
        </w:tc>
        <w:tc>
          <w:tcPr>
            <w:tcW w:w="960" w:type="dxa"/>
            <w:noWrap/>
            <w:hideMark/>
          </w:tcPr>
          <w:p w14:paraId="1FB4D3F9"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min</w:t>
            </w:r>
          </w:p>
        </w:tc>
        <w:tc>
          <w:tcPr>
            <w:tcW w:w="960" w:type="dxa"/>
            <w:noWrap/>
            <w:hideMark/>
          </w:tcPr>
          <w:p w14:paraId="7734B831"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25%</w:t>
            </w:r>
          </w:p>
        </w:tc>
        <w:tc>
          <w:tcPr>
            <w:tcW w:w="960" w:type="dxa"/>
            <w:noWrap/>
            <w:hideMark/>
          </w:tcPr>
          <w:p w14:paraId="3C8B2D9B"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50%</w:t>
            </w:r>
          </w:p>
        </w:tc>
        <w:tc>
          <w:tcPr>
            <w:tcW w:w="960" w:type="dxa"/>
            <w:noWrap/>
            <w:hideMark/>
          </w:tcPr>
          <w:p w14:paraId="42616C40"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75%</w:t>
            </w:r>
          </w:p>
        </w:tc>
        <w:tc>
          <w:tcPr>
            <w:tcW w:w="960" w:type="dxa"/>
            <w:noWrap/>
            <w:hideMark/>
          </w:tcPr>
          <w:p w14:paraId="2E829E08"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max</w:t>
            </w:r>
          </w:p>
        </w:tc>
      </w:tr>
      <w:tr w:rsidR="0081143F" w:rsidRPr="0081143F" w14:paraId="6FCF725D" w14:textId="77777777" w:rsidTr="0081143F">
        <w:trPr>
          <w:trHeight w:val="288"/>
        </w:trPr>
        <w:tc>
          <w:tcPr>
            <w:tcW w:w="1125" w:type="dxa"/>
            <w:noWrap/>
            <w:hideMark/>
          </w:tcPr>
          <w:p w14:paraId="56184AE8"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HAPLI</w:t>
            </w:r>
          </w:p>
        </w:tc>
        <w:tc>
          <w:tcPr>
            <w:tcW w:w="960" w:type="dxa"/>
            <w:noWrap/>
            <w:hideMark/>
          </w:tcPr>
          <w:p w14:paraId="7CFE9C4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4EBEC64E"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0.155583</w:t>
            </w:r>
          </w:p>
        </w:tc>
        <w:tc>
          <w:tcPr>
            <w:tcW w:w="960" w:type="dxa"/>
            <w:noWrap/>
            <w:hideMark/>
          </w:tcPr>
          <w:p w14:paraId="07CA8F42"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0.013837</w:t>
            </w:r>
          </w:p>
        </w:tc>
        <w:tc>
          <w:tcPr>
            <w:tcW w:w="960" w:type="dxa"/>
            <w:noWrap/>
            <w:hideMark/>
          </w:tcPr>
          <w:p w14:paraId="00E68031"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0.098266</w:t>
            </w:r>
          </w:p>
        </w:tc>
        <w:tc>
          <w:tcPr>
            <w:tcW w:w="960" w:type="dxa"/>
            <w:noWrap/>
            <w:hideMark/>
          </w:tcPr>
          <w:p w14:paraId="25D08788"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0.146257</w:t>
            </w:r>
          </w:p>
        </w:tc>
        <w:tc>
          <w:tcPr>
            <w:tcW w:w="960" w:type="dxa"/>
            <w:noWrap/>
            <w:hideMark/>
          </w:tcPr>
          <w:p w14:paraId="4BEC3AEF"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0.155556</w:t>
            </w:r>
          </w:p>
        </w:tc>
        <w:tc>
          <w:tcPr>
            <w:tcW w:w="960" w:type="dxa"/>
            <w:noWrap/>
            <w:hideMark/>
          </w:tcPr>
          <w:p w14:paraId="409DAF97"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0.164864</w:t>
            </w:r>
          </w:p>
        </w:tc>
        <w:tc>
          <w:tcPr>
            <w:tcW w:w="960" w:type="dxa"/>
            <w:noWrap/>
            <w:hideMark/>
          </w:tcPr>
          <w:p w14:paraId="7C65FE08"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0.208523</w:t>
            </w:r>
          </w:p>
        </w:tc>
      </w:tr>
      <w:tr w:rsidR="0081143F" w:rsidRPr="0081143F" w14:paraId="097FD2EB" w14:textId="77777777" w:rsidTr="0081143F">
        <w:trPr>
          <w:trHeight w:val="288"/>
        </w:trPr>
        <w:tc>
          <w:tcPr>
            <w:tcW w:w="1125" w:type="dxa"/>
            <w:noWrap/>
            <w:hideMark/>
          </w:tcPr>
          <w:p w14:paraId="04634490"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EVHI</w:t>
            </w:r>
          </w:p>
        </w:tc>
        <w:tc>
          <w:tcPr>
            <w:tcW w:w="960" w:type="dxa"/>
            <w:noWrap/>
            <w:hideMark/>
          </w:tcPr>
          <w:p w14:paraId="6F49F5A4"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036190A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0.022396</w:t>
            </w:r>
          </w:p>
        </w:tc>
        <w:tc>
          <w:tcPr>
            <w:tcW w:w="960" w:type="dxa"/>
            <w:noWrap/>
            <w:hideMark/>
          </w:tcPr>
          <w:p w14:paraId="50F77571"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0.001964</w:t>
            </w:r>
          </w:p>
        </w:tc>
        <w:tc>
          <w:tcPr>
            <w:tcW w:w="960" w:type="dxa"/>
            <w:noWrap/>
            <w:hideMark/>
          </w:tcPr>
          <w:p w14:paraId="406145EB"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0.015312</w:t>
            </w:r>
          </w:p>
        </w:tc>
        <w:tc>
          <w:tcPr>
            <w:tcW w:w="960" w:type="dxa"/>
            <w:noWrap/>
            <w:hideMark/>
          </w:tcPr>
          <w:p w14:paraId="6EC4285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0.021057</w:t>
            </w:r>
          </w:p>
        </w:tc>
        <w:tc>
          <w:tcPr>
            <w:tcW w:w="960" w:type="dxa"/>
            <w:noWrap/>
            <w:hideMark/>
          </w:tcPr>
          <w:p w14:paraId="764CF8AE"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0.022372</w:t>
            </w:r>
          </w:p>
        </w:tc>
        <w:tc>
          <w:tcPr>
            <w:tcW w:w="960" w:type="dxa"/>
            <w:noWrap/>
            <w:hideMark/>
          </w:tcPr>
          <w:p w14:paraId="01ED3250"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0.023723</w:t>
            </w:r>
          </w:p>
        </w:tc>
        <w:tc>
          <w:tcPr>
            <w:tcW w:w="960" w:type="dxa"/>
            <w:noWrap/>
            <w:hideMark/>
          </w:tcPr>
          <w:p w14:paraId="03AFC75C"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0.029974</w:t>
            </w:r>
          </w:p>
        </w:tc>
      </w:tr>
      <w:tr w:rsidR="0081143F" w:rsidRPr="0081143F" w14:paraId="6034D8BC" w14:textId="77777777" w:rsidTr="0081143F">
        <w:trPr>
          <w:trHeight w:val="288"/>
        </w:trPr>
        <w:tc>
          <w:tcPr>
            <w:tcW w:w="1125" w:type="dxa"/>
            <w:noWrap/>
            <w:hideMark/>
          </w:tcPr>
          <w:p w14:paraId="07CB3837"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TPLTI</w:t>
            </w:r>
          </w:p>
        </w:tc>
        <w:tc>
          <w:tcPr>
            <w:tcW w:w="960" w:type="dxa"/>
            <w:noWrap/>
            <w:hideMark/>
          </w:tcPr>
          <w:p w14:paraId="1A3838B4"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79E41018"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95388.94</w:t>
            </w:r>
          </w:p>
        </w:tc>
        <w:tc>
          <w:tcPr>
            <w:tcW w:w="960" w:type="dxa"/>
            <w:noWrap/>
            <w:hideMark/>
          </w:tcPr>
          <w:p w14:paraId="3D4A5AF3"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4315326</w:t>
            </w:r>
          </w:p>
        </w:tc>
        <w:tc>
          <w:tcPr>
            <w:tcW w:w="960" w:type="dxa"/>
            <w:noWrap/>
            <w:hideMark/>
          </w:tcPr>
          <w:p w14:paraId="688FDFA3"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-1.8E+07</w:t>
            </w:r>
          </w:p>
        </w:tc>
        <w:tc>
          <w:tcPr>
            <w:tcW w:w="960" w:type="dxa"/>
            <w:noWrap/>
            <w:hideMark/>
          </w:tcPr>
          <w:p w14:paraId="7283555E"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-2814578</w:t>
            </w:r>
          </w:p>
        </w:tc>
        <w:tc>
          <w:tcPr>
            <w:tcW w:w="960" w:type="dxa"/>
            <w:noWrap/>
            <w:hideMark/>
          </w:tcPr>
          <w:p w14:paraId="336ED93B"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53692.47</w:t>
            </w:r>
          </w:p>
        </w:tc>
        <w:tc>
          <w:tcPr>
            <w:tcW w:w="960" w:type="dxa"/>
            <w:noWrap/>
            <w:hideMark/>
          </w:tcPr>
          <w:p w14:paraId="3E907D6E"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2992342</w:t>
            </w:r>
          </w:p>
        </w:tc>
        <w:tc>
          <w:tcPr>
            <w:tcW w:w="960" w:type="dxa"/>
            <w:noWrap/>
            <w:hideMark/>
          </w:tcPr>
          <w:p w14:paraId="4828CC5D"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17670659</w:t>
            </w:r>
          </w:p>
        </w:tc>
      </w:tr>
      <w:tr w:rsidR="0081143F" w:rsidRPr="0081143F" w14:paraId="68CC8C67" w14:textId="77777777" w:rsidTr="0081143F">
        <w:trPr>
          <w:trHeight w:val="288"/>
        </w:trPr>
        <w:tc>
          <w:tcPr>
            <w:tcW w:w="1125" w:type="dxa"/>
            <w:noWrap/>
            <w:hideMark/>
          </w:tcPr>
          <w:p w14:paraId="666B930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RLCL</w:t>
            </w:r>
          </w:p>
        </w:tc>
        <w:tc>
          <w:tcPr>
            <w:tcW w:w="960" w:type="dxa"/>
            <w:noWrap/>
            <w:hideMark/>
          </w:tcPr>
          <w:p w14:paraId="47F4D24E"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1634D4D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0.155086</w:t>
            </w:r>
          </w:p>
        </w:tc>
        <w:tc>
          <w:tcPr>
            <w:tcW w:w="960" w:type="dxa"/>
            <w:noWrap/>
            <w:hideMark/>
          </w:tcPr>
          <w:p w14:paraId="03D672DC"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0.013793</w:t>
            </w:r>
          </w:p>
        </w:tc>
        <w:tc>
          <w:tcPr>
            <w:tcW w:w="960" w:type="dxa"/>
            <w:noWrap/>
            <w:hideMark/>
          </w:tcPr>
          <w:p w14:paraId="55011639"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0.097952</w:t>
            </w:r>
          </w:p>
        </w:tc>
        <w:tc>
          <w:tcPr>
            <w:tcW w:w="960" w:type="dxa"/>
            <w:noWrap/>
            <w:hideMark/>
          </w:tcPr>
          <w:p w14:paraId="25BE5A4E"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0.145789</w:t>
            </w:r>
          </w:p>
        </w:tc>
        <w:tc>
          <w:tcPr>
            <w:tcW w:w="960" w:type="dxa"/>
            <w:noWrap/>
            <w:hideMark/>
          </w:tcPr>
          <w:p w14:paraId="129B34C3"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0.155059</w:t>
            </w:r>
          </w:p>
        </w:tc>
        <w:tc>
          <w:tcPr>
            <w:tcW w:w="960" w:type="dxa"/>
            <w:noWrap/>
            <w:hideMark/>
          </w:tcPr>
          <w:p w14:paraId="6743C8D2"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0.164338</w:t>
            </w:r>
          </w:p>
        </w:tc>
        <w:tc>
          <w:tcPr>
            <w:tcW w:w="960" w:type="dxa"/>
            <w:noWrap/>
            <w:hideMark/>
          </w:tcPr>
          <w:p w14:paraId="2E7C1208"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0.207856</w:t>
            </w:r>
          </w:p>
        </w:tc>
      </w:tr>
      <w:tr w:rsidR="0081143F" w:rsidRPr="0081143F" w14:paraId="6A87F1A3" w14:textId="77777777" w:rsidTr="0081143F">
        <w:trPr>
          <w:trHeight w:val="288"/>
        </w:trPr>
        <w:tc>
          <w:tcPr>
            <w:tcW w:w="1125" w:type="dxa"/>
            <w:noWrap/>
            <w:hideMark/>
          </w:tcPr>
          <w:p w14:paraId="0A3340E9"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IHAPI_Score</w:t>
            </w:r>
          </w:p>
        </w:tc>
        <w:tc>
          <w:tcPr>
            <w:tcW w:w="960" w:type="dxa"/>
            <w:noWrap/>
            <w:hideMark/>
          </w:tcPr>
          <w:p w14:paraId="6B4DD6ED"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243B295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95389.27</w:t>
            </w:r>
          </w:p>
        </w:tc>
        <w:tc>
          <w:tcPr>
            <w:tcW w:w="960" w:type="dxa"/>
            <w:noWrap/>
            <w:hideMark/>
          </w:tcPr>
          <w:p w14:paraId="0CAE20DD"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4315326</w:t>
            </w:r>
          </w:p>
        </w:tc>
        <w:tc>
          <w:tcPr>
            <w:tcW w:w="960" w:type="dxa"/>
            <w:noWrap/>
            <w:hideMark/>
          </w:tcPr>
          <w:p w14:paraId="0F2F767C"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-1.8E+07</w:t>
            </w:r>
          </w:p>
        </w:tc>
        <w:tc>
          <w:tcPr>
            <w:tcW w:w="960" w:type="dxa"/>
            <w:noWrap/>
            <w:hideMark/>
          </w:tcPr>
          <w:p w14:paraId="2AE12F5E"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-2814578</w:t>
            </w:r>
          </w:p>
        </w:tc>
        <w:tc>
          <w:tcPr>
            <w:tcW w:w="960" w:type="dxa"/>
            <w:noWrap/>
            <w:hideMark/>
          </w:tcPr>
          <w:p w14:paraId="1BE2E518"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53692.78</w:t>
            </w:r>
          </w:p>
        </w:tc>
        <w:tc>
          <w:tcPr>
            <w:tcW w:w="960" w:type="dxa"/>
            <w:noWrap/>
            <w:hideMark/>
          </w:tcPr>
          <w:p w14:paraId="6A7B892E"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2992342</w:t>
            </w:r>
          </w:p>
        </w:tc>
        <w:tc>
          <w:tcPr>
            <w:tcW w:w="960" w:type="dxa"/>
            <w:noWrap/>
            <w:hideMark/>
          </w:tcPr>
          <w:p w14:paraId="204AA425"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17670660</w:t>
            </w:r>
          </w:p>
        </w:tc>
      </w:tr>
      <w:tr w:rsidR="0081143F" w:rsidRPr="0081143F" w14:paraId="476217AA" w14:textId="77777777" w:rsidTr="0081143F">
        <w:trPr>
          <w:trHeight w:val="288"/>
        </w:trPr>
        <w:tc>
          <w:tcPr>
            <w:tcW w:w="1125" w:type="dxa"/>
            <w:noWrap/>
            <w:hideMark/>
          </w:tcPr>
          <w:p w14:paraId="7C4DDE04"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RAEI</w:t>
            </w:r>
          </w:p>
        </w:tc>
        <w:tc>
          <w:tcPr>
            <w:tcW w:w="960" w:type="dxa"/>
            <w:noWrap/>
            <w:hideMark/>
          </w:tcPr>
          <w:p w14:paraId="524B3D8F"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2B856567"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0.997505</w:t>
            </w:r>
          </w:p>
        </w:tc>
        <w:tc>
          <w:tcPr>
            <w:tcW w:w="960" w:type="dxa"/>
            <w:noWrap/>
            <w:hideMark/>
          </w:tcPr>
          <w:p w14:paraId="378FDAB7"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0.101629</w:t>
            </w:r>
          </w:p>
        </w:tc>
        <w:tc>
          <w:tcPr>
            <w:tcW w:w="960" w:type="dxa"/>
            <w:noWrap/>
            <w:hideMark/>
          </w:tcPr>
          <w:p w14:paraId="24C65E19"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0.601262</w:t>
            </w:r>
          </w:p>
        </w:tc>
        <w:tc>
          <w:tcPr>
            <w:tcW w:w="960" w:type="dxa"/>
            <w:noWrap/>
            <w:hideMark/>
          </w:tcPr>
          <w:p w14:paraId="6914A0B9"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0.927032</w:t>
            </w:r>
          </w:p>
        </w:tc>
        <w:tc>
          <w:tcPr>
            <w:tcW w:w="960" w:type="dxa"/>
            <w:noWrap/>
            <w:hideMark/>
          </w:tcPr>
          <w:p w14:paraId="5766C986"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0.998311</w:t>
            </w:r>
          </w:p>
        </w:tc>
        <w:tc>
          <w:tcPr>
            <w:tcW w:w="960" w:type="dxa"/>
            <w:noWrap/>
            <w:hideMark/>
          </w:tcPr>
          <w:p w14:paraId="1D4DFE3C"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1.067254</w:t>
            </w:r>
          </w:p>
        </w:tc>
        <w:tc>
          <w:tcPr>
            <w:tcW w:w="960" w:type="dxa"/>
            <w:noWrap/>
            <w:hideMark/>
          </w:tcPr>
          <w:p w14:paraId="541F147E"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1.438517</w:t>
            </w:r>
          </w:p>
        </w:tc>
      </w:tr>
      <w:tr w:rsidR="0081143F" w:rsidRPr="0081143F" w14:paraId="5483E0A3" w14:textId="77777777" w:rsidTr="0081143F">
        <w:trPr>
          <w:trHeight w:val="288"/>
        </w:trPr>
        <w:tc>
          <w:tcPr>
            <w:tcW w:w="1125" w:type="dxa"/>
            <w:noWrap/>
            <w:hideMark/>
          </w:tcPr>
          <w:p w14:paraId="1932B232"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HSRI</w:t>
            </w:r>
          </w:p>
        </w:tc>
        <w:tc>
          <w:tcPr>
            <w:tcW w:w="960" w:type="dxa"/>
            <w:noWrap/>
            <w:hideMark/>
          </w:tcPr>
          <w:p w14:paraId="48EAEF0C"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77E172C0"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0.99854</w:t>
            </w:r>
          </w:p>
        </w:tc>
        <w:tc>
          <w:tcPr>
            <w:tcW w:w="960" w:type="dxa"/>
            <w:noWrap/>
            <w:hideMark/>
          </w:tcPr>
          <w:p w14:paraId="1EFC3653"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0.101254</w:t>
            </w:r>
          </w:p>
        </w:tc>
        <w:tc>
          <w:tcPr>
            <w:tcW w:w="960" w:type="dxa"/>
            <w:noWrap/>
            <w:hideMark/>
          </w:tcPr>
          <w:p w14:paraId="4CBCCA52"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0.59507</w:t>
            </w:r>
          </w:p>
        </w:tc>
        <w:tc>
          <w:tcPr>
            <w:tcW w:w="960" w:type="dxa"/>
            <w:noWrap/>
            <w:hideMark/>
          </w:tcPr>
          <w:p w14:paraId="01AA802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0.930896</w:t>
            </w:r>
          </w:p>
        </w:tc>
        <w:tc>
          <w:tcPr>
            <w:tcW w:w="960" w:type="dxa"/>
            <w:noWrap/>
            <w:hideMark/>
          </w:tcPr>
          <w:p w14:paraId="05036C9B"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0.999374</w:t>
            </w:r>
          </w:p>
        </w:tc>
        <w:tc>
          <w:tcPr>
            <w:tcW w:w="960" w:type="dxa"/>
            <w:noWrap/>
            <w:hideMark/>
          </w:tcPr>
          <w:p w14:paraId="6F6A2344"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1.067321</w:t>
            </w:r>
          </w:p>
        </w:tc>
        <w:tc>
          <w:tcPr>
            <w:tcW w:w="960" w:type="dxa"/>
            <w:noWrap/>
            <w:hideMark/>
          </w:tcPr>
          <w:p w14:paraId="55D7D7EF"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1.422192</w:t>
            </w:r>
          </w:p>
        </w:tc>
      </w:tr>
      <w:tr w:rsidR="0081143F" w:rsidRPr="0081143F" w14:paraId="6D7EDFEB" w14:textId="77777777" w:rsidTr="0081143F">
        <w:trPr>
          <w:trHeight w:val="288"/>
        </w:trPr>
        <w:tc>
          <w:tcPr>
            <w:tcW w:w="1125" w:type="dxa"/>
            <w:noWrap/>
            <w:hideMark/>
          </w:tcPr>
          <w:p w14:paraId="624DADDF" w14:textId="37FB49DB" w:rsidR="0081143F" w:rsidRPr="0081143F" w:rsidRDefault="009559B0" w:rsidP="0081143F">
            <w:pPr>
              <w:jc w:val="center"/>
              <w:rPr>
                <w:rFonts w:asciiTheme="majorBidi" w:eastAsia="Times New Roman" w:hAnsiTheme="majorBidi" w:cstheme="majorBidi"/>
                <w:color w:val="000000"/>
                <w:kern w:val="0"/>
                <w14:ligatures w14:val="none"/>
              </w:rPr>
            </w:pPr>
            <w:r w:rsidRPr="009559B0">
              <w:rPr>
                <w:rFonts w:asciiTheme="majorBidi" w:eastAsia="Times New Roman" w:hAnsiTheme="majorBidi" w:cstheme="majorBidi"/>
                <w:color w:val="000000"/>
                <w:kern w:val="0"/>
                <w14:ligatures w14:val="none"/>
              </w:rPr>
              <w:t>CBRPI</w:t>
            </w:r>
          </w:p>
        </w:tc>
        <w:tc>
          <w:tcPr>
            <w:tcW w:w="960" w:type="dxa"/>
            <w:noWrap/>
            <w:hideMark/>
          </w:tcPr>
          <w:p w14:paraId="591429FD"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759BB0E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0.999317</w:t>
            </w:r>
          </w:p>
        </w:tc>
        <w:tc>
          <w:tcPr>
            <w:tcW w:w="960" w:type="dxa"/>
            <w:noWrap/>
            <w:hideMark/>
          </w:tcPr>
          <w:p w14:paraId="70DEF153"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0.099732</w:t>
            </w:r>
          </w:p>
        </w:tc>
        <w:tc>
          <w:tcPr>
            <w:tcW w:w="960" w:type="dxa"/>
            <w:noWrap/>
            <w:hideMark/>
          </w:tcPr>
          <w:p w14:paraId="33DCE1C8"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0.643586</w:t>
            </w:r>
          </w:p>
        </w:tc>
        <w:tc>
          <w:tcPr>
            <w:tcW w:w="960" w:type="dxa"/>
            <w:noWrap/>
            <w:hideMark/>
          </w:tcPr>
          <w:p w14:paraId="3BCE8D66"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0.932403</w:t>
            </w:r>
          </w:p>
        </w:tc>
        <w:tc>
          <w:tcPr>
            <w:tcW w:w="960" w:type="dxa"/>
            <w:noWrap/>
            <w:hideMark/>
          </w:tcPr>
          <w:p w14:paraId="7E13506D"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0.998818</w:t>
            </w:r>
          </w:p>
        </w:tc>
        <w:tc>
          <w:tcPr>
            <w:tcW w:w="960" w:type="dxa"/>
            <w:noWrap/>
            <w:hideMark/>
          </w:tcPr>
          <w:p w14:paraId="460165A6"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1.066449</w:t>
            </w:r>
          </w:p>
        </w:tc>
        <w:tc>
          <w:tcPr>
            <w:tcW w:w="960" w:type="dxa"/>
            <w:noWrap/>
            <w:hideMark/>
          </w:tcPr>
          <w:p w14:paraId="3EA57B7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1.379623</w:t>
            </w:r>
          </w:p>
        </w:tc>
      </w:tr>
      <w:tr w:rsidR="0081143F" w:rsidRPr="0081143F" w14:paraId="44F63771" w14:textId="77777777" w:rsidTr="0081143F">
        <w:trPr>
          <w:trHeight w:val="288"/>
        </w:trPr>
        <w:tc>
          <w:tcPr>
            <w:tcW w:w="1125" w:type="dxa"/>
            <w:noWrap/>
            <w:hideMark/>
          </w:tcPr>
          <w:p w14:paraId="37612A17"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PPI</w:t>
            </w:r>
          </w:p>
        </w:tc>
        <w:tc>
          <w:tcPr>
            <w:tcW w:w="960" w:type="dxa"/>
            <w:noWrap/>
            <w:hideMark/>
          </w:tcPr>
          <w:p w14:paraId="2598879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6796F137"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1.000921</w:t>
            </w:r>
          </w:p>
        </w:tc>
        <w:tc>
          <w:tcPr>
            <w:tcW w:w="960" w:type="dxa"/>
            <w:noWrap/>
            <w:hideMark/>
          </w:tcPr>
          <w:p w14:paraId="24B0B5C1"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0.098967</w:t>
            </w:r>
          </w:p>
        </w:tc>
        <w:tc>
          <w:tcPr>
            <w:tcW w:w="960" w:type="dxa"/>
            <w:noWrap/>
            <w:hideMark/>
          </w:tcPr>
          <w:p w14:paraId="2A3980BC"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0.641061</w:t>
            </w:r>
          </w:p>
        </w:tc>
        <w:tc>
          <w:tcPr>
            <w:tcW w:w="960" w:type="dxa"/>
            <w:noWrap/>
            <w:hideMark/>
          </w:tcPr>
          <w:p w14:paraId="7B0C7B0B"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0.933926</w:t>
            </w:r>
          </w:p>
        </w:tc>
        <w:tc>
          <w:tcPr>
            <w:tcW w:w="960" w:type="dxa"/>
            <w:noWrap/>
            <w:hideMark/>
          </w:tcPr>
          <w:p w14:paraId="28D95187"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1.000279</w:t>
            </w:r>
          </w:p>
        </w:tc>
        <w:tc>
          <w:tcPr>
            <w:tcW w:w="960" w:type="dxa"/>
            <w:noWrap/>
            <w:hideMark/>
          </w:tcPr>
          <w:p w14:paraId="34197DB0"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1.06759</w:t>
            </w:r>
          </w:p>
        </w:tc>
        <w:tc>
          <w:tcPr>
            <w:tcW w:w="960" w:type="dxa"/>
            <w:noWrap/>
            <w:hideMark/>
          </w:tcPr>
          <w:p w14:paraId="50F79404"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1.378674</w:t>
            </w:r>
          </w:p>
        </w:tc>
      </w:tr>
      <w:tr w:rsidR="0081143F" w:rsidRPr="0081143F" w14:paraId="1C0ADB9D" w14:textId="77777777" w:rsidTr="0081143F">
        <w:trPr>
          <w:trHeight w:val="288"/>
        </w:trPr>
        <w:tc>
          <w:tcPr>
            <w:tcW w:w="1125" w:type="dxa"/>
            <w:noWrap/>
            <w:hideMark/>
          </w:tcPr>
          <w:p w14:paraId="34B9C9A9"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SD_HEI</w:t>
            </w:r>
          </w:p>
        </w:tc>
        <w:tc>
          <w:tcPr>
            <w:tcW w:w="960" w:type="dxa"/>
            <w:noWrap/>
            <w:hideMark/>
          </w:tcPr>
          <w:p w14:paraId="567A298A"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10000</w:t>
            </w:r>
          </w:p>
        </w:tc>
        <w:tc>
          <w:tcPr>
            <w:tcW w:w="960" w:type="dxa"/>
            <w:noWrap/>
            <w:hideMark/>
          </w:tcPr>
          <w:p w14:paraId="27988879"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189895.2</w:t>
            </w:r>
          </w:p>
        </w:tc>
        <w:tc>
          <w:tcPr>
            <w:tcW w:w="960" w:type="dxa"/>
            <w:noWrap/>
            <w:hideMark/>
          </w:tcPr>
          <w:p w14:paraId="21B84EAB"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8590695</w:t>
            </w:r>
          </w:p>
        </w:tc>
        <w:tc>
          <w:tcPr>
            <w:tcW w:w="960" w:type="dxa"/>
            <w:noWrap/>
            <w:hideMark/>
          </w:tcPr>
          <w:p w14:paraId="36AEBF41"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-3.6E+07</w:t>
            </w:r>
          </w:p>
        </w:tc>
        <w:tc>
          <w:tcPr>
            <w:tcW w:w="960" w:type="dxa"/>
            <w:noWrap/>
            <w:hideMark/>
          </w:tcPr>
          <w:p w14:paraId="68EBDEE0"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-5603094</w:t>
            </w:r>
          </w:p>
        </w:tc>
        <w:tc>
          <w:tcPr>
            <w:tcW w:w="960" w:type="dxa"/>
            <w:noWrap/>
            <w:hideMark/>
          </w:tcPr>
          <w:p w14:paraId="3BD23568"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106888.3</w:t>
            </w:r>
          </w:p>
        </w:tc>
        <w:tc>
          <w:tcPr>
            <w:tcW w:w="960" w:type="dxa"/>
            <w:noWrap/>
            <w:hideMark/>
          </w:tcPr>
          <w:p w14:paraId="0A579E31"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5956978</w:t>
            </w:r>
          </w:p>
        </w:tc>
        <w:tc>
          <w:tcPr>
            <w:tcW w:w="960" w:type="dxa"/>
            <w:noWrap/>
            <w:hideMark/>
          </w:tcPr>
          <w:p w14:paraId="5E5C753F" w14:textId="77777777" w:rsidR="0081143F" w:rsidRPr="0081143F" w:rsidRDefault="0081143F" w:rsidP="0081143F">
            <w:pPr>
              <w:jc w:val="center"/>
              <w:rPr>
                <w:rFonts w:asciiTheme="majorBidi" w:eastAsia="Times New Roman" w:hAnsiTheme="majorBidi" w:cstheme="majorBidi"/>
                <w:color w:val="000000"/>
                <w:kern w:val="0"/>
                <w14:ligatures w14:val="none"/>
              </w:rPr>
            </w:pPr>
            <w:r w:rsidRPr="0081143F">
              <w:rPr>
                <w:rFonts w:asciiTheme="majorBidi" w:eastAsia="Times New Roman" w:hAnsiTheme="majorBidi" w:cstheme="majorBidi"/>
                <w:color w:val="000000"/>
                <w:kern w:val="0"/>
                <w14:ligatures w14:val="none"/>
              </w:rPr>
              <w:t>35177702</w:t>
            </w:r>
          </w:p>
        </w:tc>
      </w:tr>
    </w:tbl>
    <w:p w14:paraId="3F235D57" w14:textId="77777777" w:rsidR="0081143F" w:rsidRDefault="0081143F" w:rsidP="00AC37BC">
      <w:pPr>
        <w:rPr>
          <w:rFonts w:asciiTheme="majorBidi" w:hAnsiTheme="majorBidi" w:cstheme="majorBidi"/>
          <w:sz w:val="26"/>
          <w:szCs w:val="26"/>
        </w:rPr>
      </w:pPr>
    </w:p>
    <w:p w14:paraId="7EA27254" w14:textId="77777777" w:rsidR="00170FF2" w:rsidRDefault="00170FF2" w:rsidP="00AC37BC">
      <w:pPr>
        <w:rPr>
          <w:rFonts w:asciiTheme="majorBidi" w:hAnsiTheme="majorBidi" w:cstheme="majorBidi"/>
          <w:sz w:val="26"/>
          <w:szCs w:val="26"/>
        </w:rPr>
      </w:pPr>
    </w:p>
    <w:p w14:paraId="2928733C" w14:textId="77777777" w:rsidR="00170FF2" w:rsidRDefault="00170FF2" w:rsidP="00AC37BC">
      <w:pPr>
        <w:rPr>
          <w:rFonts w:asciiTheme="majorBidi" w:hAnsiTheme="majorBidi" w:cstheme="majorBidi"/>
          <w:sz w:val="26"/>
          <w:szCs w:val="26"/>
        </w:rPr>
      </w:pPr>
    </w:p>
    <w:p w14:paraId="290C9762" w14:textId="77777777" w:rsidR="00170FF2" w:rsidRDefault="00170FF2" w:rsidP="00AC37BC">
      <w:pPr>
        <w:rPr>
          <w:rFonts w:asciiTheme="majorBidi" w:hAnsiTheme="majorBidi" w:cstheme="majorBidi"/>
          <w:sz w:val="26"/>
          <w:szCs w:val="26"/>
        </w:rPr>
      </w:pPr>
    </w:p>
    <w:p w14:paraId="3614DFCA" w14:textId="77777777" w:rsidR="00170FF2" w:rsidRDefault="00170FF2" w:rsidP="00AC37BC">
      <w:pPr>
        <w:rPr>
          <w:rFonts w:asciiTheme="majorBidi" w:hAnsiTheme="majorBidi" w:cstheme="majorBidi"/>
          <w:sz w:val="26"/>
          <w:szCs w:val="26"/>
        </w:rPr>
      </w:pPr>
    </w:p>
    <w:p w14:paraId="1EFE264A" w14:textId="77777777" w:rsidR="00170FF2" w:rsidRDefault="00170FF2" w:rsidP="00AC37BC">
      <w:pPr>
        <w:rPr>
          <w:rFonts w:asciiTheme="majorBidi" w:hAnsiTheme="majorBidi" w:cstheme="majorBidi"/>
          <w:sz w:val="26"/>
          <w:szCs w:val="26"/>
        </w:rPr>
      </w:pPr>
    </w:p>
    <w:p w14:paraId="4D7CE5C6" w14:textId="77777777" w:rsidR="00170FF2" w:rsidRDefault="00170FF2" w:rsidP="00AC37BC">
      <w:pPr>
        <w:rPr>
          <w:rFonts w:asciiTheme="majorBidi" w:hAnsiTheme="majorBidi" w:cstheme="majorBidi"/>
          <w:sz w:val="26"/>
          <w:szCs w:val="26"/>
        </w:rPr>
      </w:pPr>
    </w:p>
    <w:p w14:paraId="300B5A49" w14:textId="77777777" w:rsidR="00170FF2" w:rsidRDefault="00170FF2" w:rsidP="00AC37BC">
      <w:pPr>
        <w:rPr>
          <w:rFonts w:asciiTheme="majorBidi" w:hAnsiTheme="majorBidi" w:cstheme="majorBidi"/>
          <w:sz w:val="26"/>
          <w:szCs w:val="26"/>
        </w:rPr>
      </w:pPr>
    </w:p>
    <w:p w14:paraId="365C7D8A" w14:textId="77777777" w:rsidR="00170FF2" w:rsidRDefault="00170FF2" w:rsidP="00AC37BC">
      <w:pPr>
        <w:rPr>
          <w:rFonts w:asciiTheme="majorBidi" w:hAnsiTheme="majorBidi" w:cstheme="majorBidi"/>
          <w:sz w:val="26"/>
          <w:szCs w:val="26"/>
        </w:rPr>
      </w:pPr>
    </w:p>
    <w:p w14:paraId="2B8AA409" w14:textId="77777777" w:rsidR="00170FF2" w:rsidRDefault="00170FF2" w:rsidP="00AC37BC">
      <w:pPr>
        <w:rPr>
          <w:rFonts w:asciiTheme="majorBidi" w:hAnsiTheme="majorBidi" w:cstheme="majorBidi"/>
          <w:sz w:val="26"/>
          <w:szCs w:val="26"/>
        </w:rPr>
      </w:pPr>
    </w:p>
    <w:p w14:paraId="6D959E90" w14:textId="77777777" w:rsidR="00170FF2" w:rsidRDefault="00170FF2" w:rsidP="00AC37BC">
      <w:pPr>
        <w:rPr>
          <w:rFonts w:asciiTheme="majorBidi" w:hAnsiTheme="majorBidi" w:cstheme="majorBidi"/>
          <w:sz w:val="26"/>
          <w:szCs w:val="26"/>
        </w:rPr>
      </w:pPr>
    </w:p>
    <w:p w14:paraId="78A26FDD" w14:textId="77777777" w:rsidR="00170FF2" w:rsidRDefault="00170FF2" w:rsidP="00AC37BC">
      <w:pPr>
        <w:rPr>
          <w:rFonts w:asciiTheme="majorBidi" w:hAnsiTheme="majorBidi" w:cstheme="majorBidi"/>
          <w:sz w:val="26"/>
          <w:szCs w:val="26"/>
        </w:rPr>
      </w:pPr>
    </w:p>
    <w:p w14:paraId="44D11C9D" w14:textId="77777777" w:rsidR="00170FF2" w:rsidRDefault="00170FF2" w:rsidP="00AC37BC">
      <w:pPr>
        <w:rPr>
          <w:rFonts w:asciiTheme="majorBidi" w:hAnsiTheme="majorBidi" w:cstheme="majorBidi"/>
          <w:sz w:val="26"/>
          <w:szCs w:val="26"/>
        </w:rPr>
      </w:pPr>
    </w:p>
    <w:p w14:paraId="609E84E5" w14:textId="1286BF08" w:rsidR="00D732C1" w:rsidRPr="00170FF2" w:rsidRDefault="00F71EA6" w:rsidP="00346DC9">
      <w:pPr>
        <w:rPr>
          <w:rFonts w:asciiTheme="majorBidi" w:hAnsiTheme="majorBidi" w:cstheme="majorBidi"/>
          <w:b/>
          <w:bCs/>
          <w:sz w:val="26"/>
          <w:szCs w:val="26"/>
        </w:rPr>
      </w:pPr>
      <w:bookmarkStart w:id="8" w:name="_Hlk183173936"/>
      <w:r w:rsidRPr="00F71EA6">
        <w:rPr>
          <w:rFonts w:asciiTheme="majorBidi" w:hAnsiTheme="majorBidi" w:cstheme="majorBidi"/>
          <w:b/>
          <w:bCs/>
          <w:sz w:val="26"/>
          <w:szCs w:val="26"/>
        </w:rPr>
        <w:lastRenderedPageBreak/>
        <w:drawing>
          <wp:anchor distT="0" distB="0" distL="114300" distR="114300" simplePos="0" relativeHeight="251681792" behindDoc="0" locked="0" layoutInCell="1" allowOverlap="1" wp14:anchorId="17F37BA0" wp14:editId="786B59AD">
            <wp:simplePos x="0" y="0"/>
            <wp:positionH relativeFrom="margin">
              <wp:posOffset>-388620</wp:posOffset>
            </wp:positionH>
            <wp:positionV relativeFrom="paragraph">
              <wp:posOffset>586740</wp:posOffset>
            </wp:positionV>
            <wp:extent cx="6758940" cy="7635240"/>
            <wp:effectExtent l="0"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758940" cy="7635240"/>
                    </a:xfrm>
                    <a:prstGeom prst="rect">
                      <a:avLst/>
                    </a:prstGeom>
                  </pic:spPr>
                </pic:pic>
              </a:graphicData>
            </a:graphic>
            <wp14:sizeRelH relativeFrom="margin">
              <wp14:pctWidth>0</wp14:pctWidth>
            </wp14:sizeRelH>
            <wp14:sizeRelV relativeFrom="margin">
              <wp14:pctHeight>0</wp14:pctHeight>
            </wp14:sizeRelV>
          </wp:anchor>
        </w:drawing>
      </w:r>
      <w:r w:rsidR="00170FF2" w:rsidRPr="00170FF2">
        <w:rPr>
          <w:rFonts w:asciiTheme="majorBidi" w:hAnsiTheme="majorBidi" w:cstheme="majorBidi"/>
          <w:b/>
          <w:bCs/>
          <w:sz w:val="26"/>
          <w:szCs w:val="26"/>
        </w:rPr>
        <w:t xml:space="preserve">Figure 7. Distributions of Monte Carlo Simulation Outputs for Health and Productivity Indices in </w:t>
      </w:r>
      <w:bookmarkEnd w:id="8"/>
      <w:r w:rsidR="00170FF2" w:rsidRPr="00170FF2">
        <w:rPr>
          <w:rFonts w:asciiTheme="majorBidi" w:hAnsiTheme="majorBidi" w:cstheme="majorBidi"/>
          <w:b/>
          <w:bCs/>
          <w:sz w:val="26"/>
          <w:szCs w:val="26"/>
        </w:rPr>
        <w:t>Turkey</w:t>
      </w:r>
    </w:p>
    <w:p w14:paraId="45CD09B5" w14:textId="43670E62" w:rsidR="00170FF2" w:rsidRDefault="00F6417D" w:rsidP="00F6417D">
      <w:pPr>
        <w:rPr>
          <w:rFonts w:asciiTheme="majorBidi" w:hAnsiTheme="majorBidi" w:cstheme="majorBidi"/>
          <w:sz w:val="26"/>
          <w:szCs w:val="26"/>
        </w:rPr>
      </w:pPr>
      <w:r w:rsidRPr="00DF647C">
        <w:rPr>
          <w:rFonts w:asciiTheme="majorBidi" w:hAnsiTheme="majorBidi" w:cstheme="majorBidi"/>
          <w:b/>
          <w:bCs/>
          <w:sz w:val="26"/>
          <w:szCs w:val="26"/>
        </w:rPr>
        <w:lastRenderedPageBreak/>
        <w:t xml:space="preserve">Table </w:t>
      </w:r>
      <w:r>
        <w:rPr>
          <w:rFonts w:asciiTheme="majorBidi" w:hAnsiTheme="majorBidi" w:cstheme="majorBidi"/>
          <w:b/>
          <w:bCs/>
          <w:sz w:val="26"/>
          <w:szCs w:val="26"/>
        </w:rPr>
        <w:t>8</w:t>
      </w:r>
      <w:r w:rsidRPr="00DF647C">
        <w:rPr>
          <w:rFonts w:asciiTheme="majorBidi" w:hAnsiTheme="majorBidi" w:cstheme="majorBidi"/>
          <w:b/>
          <w:bCs/>
          <w:sz w:val="26"/>
          <w:szCs w:val="26"/>
        </w:rPr>
        <w:t>. Statistical Summary of Monte Carlo Simulation Outputs for Health and Productivity Indices in</w:t>
      </w:r>
      <w:r>
        <w:rPr>
          <w:rFonts w:asciiTheme="majorBidi" w:hAnsiTheme="majorBidi" w:cstheme="majorBidi"/>
          <w:b/>
          <w:bCs/>
          <w:sz w:val="26"/>
          <w:szCs w:val="26"/>
        </w:rPr>
        <w:t xml:space="preserve"> the United Arab Emirates</w:t>
      </w:r>
    </w:p>
    <w:tbl>
      <w:tblPr>
        <w:tblStyle w:val="TableGrid"/>
        <w:tblW w:w="8805" w:type="dxa"/>
        <w:tblLook w:val="04A0" w:firstRow="1" w:lastRow="0" w:firstColumn="1" w:lastColumn="0" w:noHBand="0" w:noVBand="1"/>
      </w:tblPr>
      <w:tblGrid>
        <w:gridCol w:w="1365"/>
        <w:gridCol w:w="929"/>
        <w:gridCol w:w="1008"/>
        <w:gridCol w:w="1008"/>
        <w:gridCol w:w="1008"/>
        <w:gridCol w:w="1008"/>
        <w:gridCol w:w="1008"/>
        <w:gridCol w:w="1008"/>
        <w:gridCol w:w="1008"/>
      </w:tblGrid>
      <w:tr w:rsidR="001A0640" w:rsidRPr="001A0640" w14:paraId="39CEE9E9" w14:textId="77777777" w:rsidTr="001A0640">
        <w:trPr>
          <w:trHeight w:val="288"/>
        </w:trPr>
        <w:tc>
          <w:tcPr>
            <w:tcW w:w="1125" w:type="dxa"/>
            <w:noWrap/>
            <w:hideMark/>
          </w:tcPr>
          <w:p w14:paraId="323D46E8" w14:textId="63F94767" w:rsidR="001A0640" w:rsidRPr="001A0640" w:rsidRDefault="001A0640" w:rsidP="001A0640">
            <w:pPr>
              <w:jc w:val="center"/>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Index</w:t>
            </w:r>
          </w:p>
        </w:tc>
        <w:tc>
          <w:tcPr>
            <w:tcW w:w="960" w:type="dxa"/>
            <w:noWrap/>
            <w:hideMark/>
          </w:tcPr>
          <w:p w14:paraId="73D5FF3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count</w:t>
            </w:r>
          </w:p>
        </w:tc>
        <w:tc>
          <w:tcPr>
            <w:tcW w:w="960" w:type="dxa"/>
            <w:noWrap/>
            <w:hideMark/>
          </w:tcPr>
          <w:p w14:paraId="73AD692D"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mean</w:t>
            </w:r>
          </w:p>
        </w:tc>
        <w:tc>
          <w:tcPr>
            <w:tcW w:w="960" w:type="dxa"/>
            <w:noWrap/>
            <w:hideMark/>
          </w:tcPr>
          <w:p w14:paraId="5EA8CF2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std</w:t>
            </w:r>
          </w:p>
        </w:tc>
        <w:tc>
          <w:tcPr>
            <w:tcW w:w="960" w:type="dxa"/>
            <w:noWrap/>
            <w:hideMark/>
          </w:tcPr>
          <w:p w14:paraId="0D208D26"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min</w:t>
            </w:r>
          </w:p>
        </w:tc>
        <w:tc>
          <w:tcPr>
            <w:tcW w:w="960" w:type="dxa"/>
            <w:noWrap/>
            <w:hideMark/>
          </w:tcPr>
          <w:p w14:paraId="34D3AD31"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25%</w:t>
            </w:r>
          </w:p>
        </w:tc>
        <w:tc>
          <w:tcPr>
            <w:tcW w:w="960" w:type="dxa"/>
            <w:noWrap/>
            <w:hideMark/>
          </w:tcPr>
          <w:p w14:paraId="37A80818"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50%</w:t>
            </w:r>
          </w:p>
        </w:tc>
        <w:tc>
          <w:tcPr>
            <w:tcW w:w="960" w:type="dxa"/>
            <w:noWrap/>
            <w:hideMark/>
          </w:tcPr>
          <w:p w14:paraId="444B4BA6"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75%</w:t>
            </w:r>
          </w:p>
        </w:tc>
        <w:tc>
          <w:tcPr>
            <w:tcW w:w="960" w:type="dxa"/>
            <w:noWrap/>
            <w:hideMark/>
          </w:tcPr>
          <w:p w14:paraId="17A1EB5C"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max</w:t>
            </w:r>
          </w:p>
        </w:tc>
      </w:tr>
      <w:tr w:rsidR="001A0640" w:rsidRPr="001A0640" w14:paraId="7D2B1899" w14:textId="77777777" w:rsidTr="001A0640">
        <w:trPr>
          <w:trHeight w:val="288"/>
        </w:trPr>
        <w:tc>
          <w:tcPr>
            <w:tcW w:w="1125" w:type="dxa"/>
            <w:noWrap/>
            <w:hideMark/>
          </w:tcPr>
          <w:p w14:paraId="51F0600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HAPLI</w:t>
            </w:r>
          </w:p>
        </w:tc>
        <w:tc>
          <w:tcPr>
            <w:tcW w:w="960" w:type="dxa"/>
            <w:noWrap/>
            <w:hideMark/>
          </w:tcPr>
          <w:p w14:paraId="0DA15C0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0253CD0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0.204729</w:t>
            </w:r>
          </w:p>
        </w:tc>
        <w:tc>
          <w:tcPr>
            <w:tcW w:w="960" w:type="dxa"/>
            <w:noWrap/>
            <w:hideMark/>
          </w:tcPr>
          <w:p w14:paraId="63ECB179"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0.006663</w:t>
            </w:r>
          </w:p>
        </w:tc>
        <w:tc>
          <w:tcPr>
            <w:tcW w:w="960" w:type="dxa"/>
            <w:noWrap/>
            <w:hideMark/>
          </w:tcPr>
          <w:p w14:paraId="0A615072"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0.176343</w:t>
            </w:r>
          </w:p>
        </w:tc>
        <w:tc>
          <w:tcPr>
            <w:tcW w:w="960" w:type="dxa"/>
            <w:noWrap/>
            <w:hideMark/>
          </w:tcPr>
          <w:p w14:paraId="5257D598"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0.200259</w:t>
            </w:r>
          </w:p>
        </w:tc>
        <w:tc>
          <w:tcPr>
            <w:tcW w:w="960" w:type="dxa"/>
            <w:noWrap/>
            <w:hideMark/>
          </w:tcPr>
          <w:p w14:paraId="0EA9FA32"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0.204718</w:t>
            </w:r>
          </w:p>
        </w:tc>
        <w:tc>
          <w:tcPr>
            <w:tcW w:w="960" w:type="dxa"/>
            <w:noWrap/>
            <w:hideMark/>
          </w:tcPr>
          <w:p w14:paraId="29EFF8B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0.209125</w:t>
            </w:r>
          </w:p>
        </w:tc>
        <w:tc>
          <w:tcPr>
            <w:tcW w:w="960" w:type="dxa"/>
            <w:noWrap/>
            <w:hideMark/>
          </w:tcPr>
          <w:p w14:paraId="7624CF21"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0.232527</w:t>
            </w:r>
          </w:p>
        </w:tc>
      </w:tr>
      <w:tr w:rsidR="001A0640" w:rsidRPr="001A0640" w14:paraId="1151052D" w14:textId="77777777" w:rsidTr="001A0640">
        <w:trPr>
          <w:trHeight w:val="288"/>
        </w:trPr>
        <w:tc>
          <w:tcPr>
            <w:tcW w:w="1125" w:type="dxa"/>
            <w:noWrap/>
            <w:hideMark/>
          </w:tcPr>
          <w:p w14:paraId="795BB045"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EVHI</w:t>
            </w:r>
          </w:p>
        </w:tc>
        <w:tc>
          <w:tcPr>
            <w:tcW w:w="960" w:type="dxa"/>
            <w:noWrap/>
            <w:hideMark/>
          </w:tcPr>
          <w:p w14:paraId="4D864FA9"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34AAE55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0.01427</w:t>
            </w:r>
          </w:p>
        </w:tc>
        <w:tc>
          <w:tcPr>
            <w:tcW w:w="960" w:type="dxa"/>
            <w:noWrap/>
            <w:hideMark/>
          </w:tcPr>
          <w:p w14:paraId="1B2CA6AD"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0.003892</w:t>
            </w:r>
          </w:p>
        </w:tc>
        <w:tc>
          <w:tcPr>
            <w:tcW w:w="960" w:type="dxa"/>
            <w:noWrap/>
            <w:hideMark/>
          </w:tcPr>
          <w:p w14:paraId="1B03088D"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-0.00248</w:t>
            </w:r>
          </w:p>
        </w:tc>
        <w:tc>
          <w:tcPr>
            <w:tcW w:w="960" w:type="dxa"/>
            <w:noWrap/>
            <w:hideMark/>
          </w:tcPr>
          <w:p w14:paraId="5E6BCA8F"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0.011647</w:t>
            </w:r>
          </w:p>
        </w:tc>
        <w:tc>
          <w:tcPr>
            <w:tcW w:w="960" w:type="dxa"/>
            <w:noWrap/>
            <w:hideMark/>
          </w:tcPr>
          <w:p w14:paraId="6846B8C6"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0.014263</w:t>
            </w:r>
          </w:p>
        </w:tc>
        <w:tc>
          <w:tcPr>
            <w:tcW w:w="960" w:type="dxa"/>
            <w:noWrap/>
            <w:hideMark/>
          </w:tcPr>
          <w:p w14:paraId="7C2B6230"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0.016914</w:t>
            </w:r>
          </w:p>
        </w:tc>
        <w:tc>
          <w:tcPr>
            <w:tcW w:w="960" w:type="dxa"/>
            <w:noWrap/>
            <w:hideMark/>
          </w:tcPr>
          <w:p w14:paraId="2762B89C"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0.028486</w:t>
            </w:r>
          </w:p>
        </w:tc>
      </w:tr>
      <w:tr w:rsidR="001A0640" w:rsidRPr="001A0640" w14:paraId="12AEC58E" w14:textId="77777777" w:rsidTr="001A0640">
        <w:trPr>
          <w:trHeight w:val="288"/>
        </w:trPr>
        <w:tc>
          <w:tcPr>
            <w:tcW w:w="1125" w:type="dxa"/>
            <w:noWrap/>
            <w:hideMark/>
          </w:tcPr>
          <w:p w14:paraId="6C405448"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TPLTI</w:t>
            </w:r>
          </w:p>
        </w:tc>
        <w:tc>
          <w:tcPr>
            <w:tcW w:w="960" w:type="dxa"/>
            <w:noWrap/>
            <w:hideMark/>
          </w:tcPr>
          <w:p w14:paraId="7AEE2C30"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1E222C25"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294.4526</w:t>
            </w:r>
          </w:p>
        </w:tc>
        <w:tc>
          <w:tcPr>
            <w:tcW w:w="960" w:type="dxa"/>
            <w:noWrap/>
            <w:hideMark/>
          </w:tcPr>
          <w:p w14:paraId="200440EA"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11988.39</w:t>
            </w:r>
          </w:p>
        </w:tc>
        <w:tc>
          <w:tcPr>
            <w:tcW w:w="960" w:type="dxa"/>
            <w:noWrap/>
            <w:hideMark/>
          </w:tcPr>
          <w:p w14:paraId="5E3B10B2"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-41956.4</w:t>
            </w:r>
          </w:p>
        </w:tc>
        <w:tc>
          <w:tcPr>
            <w:tcW w:w="960" w:type="dxa"/>
            <w:noWrap/>
            <w:hideMark/>
          </w:tcPr>
          <w:p w14:paraId="1AFC65A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-7735.29</w:t>
            </w:r>
          </w:p>
        </w:tc>
        <w:tc>
          <w:tcPr>
            <w:tcW w:w="960" w:type="dxa"/>
            <w:noWrap/>
            <w:hideMark/>
          </w:tcPr>
          <w:p w14:paraId="5FD40A69"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296.1631</w:t>
            </w:r>
          </w:p>
        </w:tc>
        <w:tc>
          <w:tcPr>
            <w:tcW w:w="960" w:type="dxa"/>
            <w:noWrap/>
            <w:hideMark/>
          </w:tcPr>
          <w:p w14:paraId="64A04312"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8310.193</w:t>
            </w:r>
          </w:p>
        </w:tc>
        <w:tc>
          <w:tcPr>
            <w:tcW w:w="960" w:type="dxa"/>
            <w:noWrap/>
            <w:hideMark/>
          </w:tcPr>
          <w:p w14:paraId="7339FD13"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47906.47</w:t>
            </w:r>
          </w:p>
        </w:tc>
      </w:tr>
      <w:tr w:rsidR="001A0640" w:rsidRPr="001A0640" w14:paraId="1ACF0B47" w14:textId="77777777" w:rsidTr="001A0640">
        <w:trPr>
          <w:trHeight w:val="288"/>
        </w:trPr>
        <w:tc>
          <w:tcPr>
            <w:tcW w:w="1125" w:type="dxa"/>
            <w:noWrap/>
            <w:hideMark/>
          </w:tcPr>
          <w:p w14:paraId="55DD919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RLCL</w:t>
            </w:r>
          </w:p>
        </w:tc>
        <w:tc>
          <w:tcPr>
            <w:tcW w:w="960" w:type="dxa"/>
            <w:noWrap/>
            <w:hideMark/>
          </w:tcPr>
          <w:p w14:paraId="3027C9EA"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0179F159"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0.204075</w:t>
            </w:r>
          </w:p>
        </w:tc>
        <w:tc>
          <w:tcPr>
            <w:tcW w:w="960" w:type="dxa"/>
            <w:noWrap/>
            <w:hideMark/>
          </w:tcPr>
          <w:p w14:paraId="3E2CA6E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0.006641</w:t>
            </w:r>
          </w:p>
        </w:tc>
        <w:tc>
          <w:tcPr>
            <w:tcW w:w="960" w:type="dxa"/>
            <w:noWrap/>
            <w:hideMark/>
          </w:tcPr>
          <w:p w14:paraId="520C5911"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0.175779</w:t>
            </w:r>
          </w:p>
        </w:tc>
        <w:tc>
          <w:tcPr>
            <w:tcW w:w="960" w:type="dxa"/>
            <w:noWrap/>
            <w:hideMark/>
          </w:tcPr>
          <w:p w14:paraId="3EC1C25C"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0.199619</w:t>
            </w:r>
          </w:p>
        </w:tc>
        <w:tc>
          <w:tcPr>
            <w:tcW w:w="960" w:type="dxa"/>
            <w:noWrap/>
            <w:hideMark/>
          </w:tcPr>
          <w:p w14:paraId="2A4A0D7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0.204064</w:t>
            </w:r>
          </w:p>
        </w:tc>
        <w:tc>
          <w:tcPr>
            <w:tcW w:w="960" w:type="dxa"/>
            <w:noWrap/>
            <w:hideMark/>
          </w:tcPr>
          <w:p w14:paraId="75F2E04C"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0.208457</w:t>
            </w:r>
          </w:p>
        </w:tc>
        <w:tc>
          <w:tcPr>
            <w:tcW w:w="960" w:type="dxa"/>
            <w:noWrap/>
            <w:hideMark/>
          </w:tcPr>
          <w:p w14:paraId="0193B68E"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0.231783</w:t>
            </w:r>
          </w:p>
        </w:tc>
      </w:tr>
      <w:tr w:rsidR="001A0640" w:rsidRPr="001A0640" w14:paraId="2D5A278D" w14:textId="77777777" w:rsidTr="001A0640">
        <w:trPr>
          <w:trHeight w:val="288"/>
        </w:trPr>
        <w:tc>
          <w:tcPr>
            <w:tcW w:w="1125" w:type="dxa"/>
            <w:noWrap/>
            <w:hideMark/>
          </w:tcPr>
          <w:p w14:paraId="13F06449"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IHAPI_Score</w:t>
            </w:r>
          </w:p>
        </w:tc>
        <w:tc>
          <w:tcPr>
            <w:tcW w:w="960" w:type="dxa"/>
            <w:noWrap/>
            <w:hideMark/>
          </w:tcPr>
          <w:p w14:paraId="0843FA0F"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32DCCFC1"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294.8757</w:t>
            </w:r>
          </w:p>
        </w:tc>
        <w:tc>
          <w:tcPr>
            <w:tcW w:w="960" w:type="dxa"/>
            <w:noWrap/>
            <w:hideMark/>
          </w:tcPr>
          <w:p w14:paraId="5C1AE715"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11988.39</w:t>
            </w:r>
          </w:p>
        </w:tc>
        <w:tc>
          <w:tcPr>
            <w:tcW w:w="960" w:type="dxa"/>
            <w:noWrap/>
            <w:hideMark/>
          </w:tcPr>
          <w:p w14:paraId="0F1FE929"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-41956</w:t>
            </w:r>
          </w:p>
        </w:tc>
        <w:tc>
          <w:tcPr>
            <w:tcW w:w="960" w:type="dxa"/>
            <w:noWrap/>
            <w:hideMark/>
          </w:tcPr>
          <w:p w14:paraId="5640817E"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-7734.86</w:t>
            </w:r>
          </w:p>
        </w:tc>
        <w:tc>
          <w:tcPr>
            <w:tcW w:w="960" w:type="dxa"/>
            <w:noWrap/>
            <w:hideMark/>
          </w:tcPr>
          <w:p w14:paraId="03B49013"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296.5953</w:t>
            </w:r>
          </w:p>
        </w:tc>
        <w:tc>
          <w:tcPr>
            <w:tcW w:w="960" w:type="dxa"/>
            <w:noWrap/>
            <w:hideMark/>
          </w:tcPr>
          <w:p w14:paraId="4107DF73"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8310.601</w:t>
            </w:r>
          </w:p>
        </w:tc>
        <w:tc>
          <w:tcPr>
            <w:tcW w:w="960" w:type="dxa"/>
            <w:noWrap/>
            <w:hideMark/>
          </w:tcPr>
          <w:p w14:paraId="6614219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47906.89</w:t>
            </w:r>
          </w:p>
        </w:tc>
      </w:tr>
      <w:tr w:rsidR="001A0640" w:rsidRPr="001A0640" w14:paraId="16645A56" w14:textId="77777777" w:rsidTr="001A0640">
        <w:trPr>
          <w:trHeight w:val="288"/>
        </w:trPr>
        <w:tc>
          <w:tcPr>
            <w:tcW w:w="1125" w:type="dxa"/>
            <w:noWrap/>
            <w:hideMark/>
          </w:tcPr>
          <w:p w14:paraId="76AC29CE"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RAEI</w:t>
            </w:r>
          </w:p>
        </w:tc>
        <w:tc>
          <w:tcPr>
            <w:tcW w:w="960" w:type="dxa"/>
            <w:noWrap/>
            <w:hideMark/>
          </w:tcPr>
          <w:p w14:paraId="45CCBF05"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5AC8EDF8"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0.997065</w:t>
            </w:r>
          </w:p>
        </w:tc>
        <w:tc>
          <w:tcPr>
            <w:tcW w:w="960" w:type="dxa"/>
            <w:noWrap/>
            <w:hideMark/>
          </w:tcPr>
          <w:p w14:paraId="695E240C"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0.09957</w:t>
            </w:r>
          </w:p>
        </w:tc>
        <w:tc>
          <w:tcPr>
            <w:tcW w:w="960" w:type="dxa"/>
            <w:noWrap/>
            <w:hideMark/>
          </w:tcPr>
          <w:p w14:paraId="5B99E235"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0.599263</w:t>
            </w:r>
          </w:p>
        </w:tc>
        <w:tc>
          <w:tcPr>
            <w:tcW w:w="960" w:type="dxa"/>
            <w:noWrap/>
            <w:hideMark/>
          </w:tcPr>
          <w:p w14:paraId="3988032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0.929174</w:t>
            </w:r>
          </w:p>
        </w:tc>
        <w:tc>
          <w:tcPr>
            <w:tcW w:w="960" w:type="dxa"/>
            <w:noWrap/>
            <w:hideMark/>
          </w:tcPr>
          <w:p w14:paraId="31ED4788"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0.997544</w:t>
            </w:r>
          </w:p>
        </w:tc>
        <w:tc>
          <w:tcPr>
            <w:tcW w:w="960" w:type="dxa"/>
            <w:noWrap/>
            <w:hideMark/>
          </w:tcPr>
          <w:p w14:paraId="76DE02DF"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1.064319</w:t>
            </w:r>
          </w:p>
        </w:tc>
        <w:tc>
          <w:tcPr>
            <w:tcW w:w="960" w:type="dxa"/>
            <w:noWrap/>
            <w:hideMark/>
          </w:tcPr>
          <w:p w14:paraId="3E211661"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1.421484</w:t>
            </w:r>
          </w:p>
        </w:tc>
      </w:tr>
      <w:tr w:rsidR="001A0640" w:rsidRPr="001A0640" w14:paraId="3C044E96" w14:textId="77777777" w:rsidTr="001A0640">
        <w:trPr>
          <w:trHeight w:val="288"/>
        </w:trPr>
        <w:tc>
          <w:tcPr>
            <w:tcW w:w="1125" w:type="dxa"/>
            <w:noWrap/>
            <w:hideMark/>
          </w:tcPr>
          <w:p w14:paraId="22EA599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HSRI</w:t>
            </w:r>
          </w:p>
        </w:tc>
        <w:tc>
          <w:tcPr>
            <w:tcW w:w="960" w:type="dxa"/>
            <w:noWrap/>
            <w:hideMark/>
          </w:tcPr>
          <w:p w14:paraId="137B4F6C"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7CA28EBD"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0.998033</w:t>
            </w:r>
          </w:p>
        </w:tc>
        <w:tc>
          <w:tcPr>
            <w:tcW w:w="960" w:type="dxa"/>
            <w:noWrap/>
            <w:hideMark/>
          </w:tcPr>
          <w:p w14:paraId="034AE4D2"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0.099638</w:t>
            </w:r>
          </w:p>
        </w:tc>
        <w:tc>
          <w:tcPr>
            <w:tcW w:w="960" w:type="dxa"/>
            <w:noWrap/>
            <w:hideMark/>
          </w:tcPr>
          <w:p w14:paraId="6B38FF03"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0.631854</w:t>
            </w:r>
          </w:p>
        </w:tc>
        <w:tc>
          <w:tcPr>
            <w:tcW w:w="960" w:type="dxa"/>
            <w:noWrap/>
            <w:hideMark/>
          </w:tcPr>
          <w:p w14:paraId="049C152D"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0.930159</w:t>
            </w:r>
          </w:p>
        </w:tc>
        <w:tc>
          <w:tcPr>
            <w:tcW w:w="960" w:type="dxa"/>
            <w:noWrap/>
            <w:hideMark/>
          </w:tcPr>
          <w:p w14:paraId="72E505EF"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0.999153</w:t>
            </w:r>
          </w:p>
        </w:tc>
        <w:tc>
          <w:tcPr>
            <w:tcW w:w="960" w:type="dxa"/>
            <w:noWrap/>
            <w:hideMark/>
          </w:tcPr>
          <w:p w14:paraId="57219091"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1.064861</w:t>
            </w:r>
          </w:p>
        </w:tc>
        <w:tc>
          <w:tcPr>
            <w:tcW w:w="960" w:type="dxa"/>
            <w:noWrap/>
            <w:hideMark/>
          </w:tcPr>
          <w:p w14:paraId="3DB3F680"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1.378592</w:t>
            </w:r>
          </w:p>
        </w:tc>
      </w:tr>
      <w:tr w:rsidR="001A0640" w:rsidRPr="001A0640" w14:paraId="11A8A294" w14:textId="77777777" w:rsidTr="001A0640">
        <w:trPr>
          <w:trHeight w:val="288"/>
        </w:trPr>
        <w:tc>
          <w:tcPr>
            <w:tcW w:w="1125" w:type="dxa"/>
            <w:noWrap/>
            <w:hideMark/>
          </w:tcPr>
          <w:p w14:paraId="0C47B247" w14:textId="1EB5EAF3" w:rsidR="001A0640" w:rsidRPr="001A0640" w:rsidRDefault="00C20719" w:rsidP="001A0640">
            <w:pPr>
              <w:jc w:val="center"/>
              <w:rPr>
                <w:rFonts w:asciiTheme="majorBidi" w:eastAsia="Times New Roman" w:hAnsiTheme="majorBidi" w:cstheme="majorBidi"/>
                <w:color w:val="000000"/>
                <w:kern w:val="0"/>
                <w14:ligatures w14:val="none"/>
              </w:rPr>
            </w:pPr>
            <w:r w:rsidRPr="00C20719">
              <w:rPr>
                <w:rFonts w:asciiTheme="majorBidi" w:eastAsia="Times New Roman" w:hAnsiTheme="majorBidi" w:cstheme="majorBidi"/>
                <w:color w:val="000000"/>
                <w:kern w:val="0"/>
                <w14:ligatures w14:val="none"/>
              </w:rPr>
              <w:t>CBRPI</w:t>
            </w:r>
          </w:p>
        </w:tc>
        <w:tc>
          <w:tcPr>
            <w:tcW w:w="960" w:type="dxa"/>
            <w:noWrap/>
            <w:hideMark/>
          </w:tcPr>
          <w:p w14:paraId="358F02D8"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4A6CE306"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0.999307</w:t>
            </w:r>
          </w:p>
        </w:tc>
        <w:tc>
          <w:tcPr>
            <w:tcW w:w="960" w:type="dxa"/>
            <w:noWrap/>
            <w:hideMark/>
          </w:tcPr>
          <w:p w14:paraId="4E4E2CC1"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0.100711</w:t>
            </w:r>
          </w:p>
        </w:tc>
        <w:tc>
          <w:tcPr>
            <w:tcW w:w="960" w:type="dxa"/>
            <w:noWrap/>
            <w:hideMark/>
          </w:tcPr>
          <w:p w14:paraId="2817BE35"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0.573625</w:t>
            </w:r>
          </w:p>
        </w:tc>
        <w:tc>
          <w:tcPr>
            <w:tcW w:w="960" w:type="dxa"/>
            <w:noWrap/>
            <w:hideMark/>
          </w:tcPr>
          <w:p w14:paraId="31E8C5C8"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0.932803</w:t>
            </w:r>
          </w:p>
        </w:tc>
        <w:tc>
          <w:tcPr>
            <w:tcW w:w="960" w:type="dxa"/>
            <w:noWrap/>
            <w:hideMark/>
          </w:tcPr>
          <w:p w14:paraId="49F84AE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0.999402</w:t>
            </w:r>
          </w:p>
        </w:tc>
        <w:tc>
          <w:tcPr>
            <w:tcW w:w="960" w:type="dxa"/>
            <w:noWrap/>
            <w:hideMark/>
          </w:tcPr>
          <w:p w14:paraId="555EFB3A"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1.067854</w:t>
            </w:r>
          </w:p>
        </w:tc>
        <w:tc>
          <w:tcPr>
            <w:tcW w:w="960" w:type="dxa"/>
            <w:noWrap/>
            <w:hideMark/>
          </w:tcPr>
          <w:p w14:paraId="37D8C27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1.376005</w:t>
            </w:r>
          </w:p>
        </w:tc>
      </w:tr>
      <w:tr w:rsidR="001A0640" w:rsidRPr="001A0640" w14:paraId="1ABB72DD" w14:textId="77777777" w:rsidTr="001A0640">
        <w:trPr>
          <w:trHeight w:val="288"/>
        </w:trPr>
        <w:tc>
          <w:tcPr>
            <w:tcW w:w="1125" w:type="dxa"/>
            <w:noWrap/>
            <w:hideMark/>
          </w:tcPr>
          <w:p w14:paraId="0D71B15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PPI</w:t>
            </w:r>
          </w:p>
        </w:tc>
        <w:tc>
          <w:tcPr>
            <w:tcW w:w="960" w:type="dxa"/>
            <w:noWrap/>
            <w:hideMark/>
          </w:tcPr>
          <w:p w14:paraId="5DAD9C4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6850BCFC"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0.998977</w:t>
            </w:r>
          </w:p>
        </w:tc>
        <w:tc>
          <w:tcPr>
            <w:tcW w:w="960" w:type="dxa"/>
            <w:noWrap/>
            <w:hideMark/>
          </w:tcPr>
          <w:p w14:paraId="7C6EF90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0.100472</w:t>
            </w:r>
          </w:p>
        </w:tc>
        <w:tc>
          <w:tcPr>
            <w:tcW w:w="960" w:type="dxa"/>
            <w:noWrap/>
            <w:hideMark/>
          </w:tcPr>
          <w:p w14:paraId="4855119B"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0.589598</w:t>
            </w:r>
          </w:p>
        </w:tc>
        <w:tc>
          <w:tcPr>
            <w:tcW w:w="960" w:type="dxa"/>
            <w:noWrap/>
            <w:hideMark/>
          </w:tcPr>
          <w:p w14:paraId="029155D5"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0.931263</w:t>
            </w:r>
          </w:p>
        </w:tc>
        <w:tc>
          <w:tcPr>
            <w:tcW w:w="960" w:type="dxa"/>
            <w:noWrap/>
            <w:hideMark/>
          </w:tcPr>
          <w:p w14:paraId="1C967CC9"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0.998066</w:t>
            </w:r>
          </w:p>
        </w:tc>
        <w:tc>
          <w:tcPr>
            <w:tcW w:w="960" w:type="dxa"/>
            <w:noWrap/>
            <w:hideMark/>
          </w:tcPr>
          <w:p w14:paraId="543DEB89"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1.067544</w:t>
            </w:r>
          </w:p>
        </w:tc>
        <w:tc>
          <w:tcPr>
            <w:tcW w:w="960" w:type="dxa"/>
            <w:noWrap/>
            <w:hideMark/>
          </w:tcPr>
          <w:p w14:paraId="6681C04F"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1.380731</w:t>
            </w:r>
          </w:p>
        </w:tc>
      </w:tr>
      <w:tr w:rsidR="001A0640" w:rsidRPr="001A0640" w14:paraId="6A796997" w14:textId="77777777" w:rsidTr="001A0640">
        <w:trPr>
          <w:trHeight w:val="288"/>
        </w:trPr>
        <w:tc>
          <w:tcPr>
            <w:tcW w:w="1125" w:type="dxa"/>
            <w:noWrap/>
            <w:hideMark/>
          </w:tcPr>
          <w:p w14:paraId="24324BCC"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SD_HEI</w:t>
            </w:r>
          </w:p>
        </w:tc>
        <w:tc>
          <w:tcPr>
            <w:tcW w:w="960" w:type="dxa"/>
            <w:noWrap/>
            <w:hideMark/>
          </w:tcPr>
          <w:p w14:paraId="38929DD6"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10000</w:t>
            </w:r>
          </w:p>
        </w:tc>
        <w:tc>
          <w:tcPr>
            <w:tcW w:w="960" w:type="dxa"/>
            <w:noWrap/>
            <w:hideMark/>
          </w:tcPr>
          <w:p w14:paraId="6BBDF49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150.169</w:t>
            </w:r>
          </w:p>
        </w:tc>
        <w:tc>
          <w:tcPr>
            <w:tcW w:w="960" w:type="dxa"/>
            <w:noWrap/>
            <w:hideMark/>
          </w:tcPr>
          <w:p w14:paraId="715CC9CC"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6086.196</w:t>
            </w:r>
          </w:p>
        </w:tc>
        <w:tc>
          <w:tcPr>
            <w:tcW w:w="960" w:type="dxa"/>
            <w:noWrap/>
            <w:hideMark/>
          </w:tcPr>
          <w:p w14:paraId="0FB69704"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-21299.5</w:t>
            </w:r>
          </w:p>
        </w:tc>
        <w:tc>
          <w:tcPr>
            <w:tcW w:w="960" w:type="dxa"/>
            <w:noWrap/>
            <w:hideMark/>
          </w:tcPr>
          <w:p w14:paraId="6ACC2A53"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-3926.32</w:t>
            </w:r>
          </w:p>
        </w:tc>
        <w:tc>
          <w:tcPr>
            <w:tcW w:w="960" w:type="dxa"/>
            <w:noWrap/>
            <w:hideMark/>
          </w:tcPr>
          <w:p w14:paraId="3580A2FF"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151.0478</w:t>
            </w:r>
          </w:p>
        </w:tc>
        <w:tc>
          <w:tcPr>
            <w:tcW w:w="960" w:type="dxa"/>
            <w:noWrap/>
            <w:hideMark/>
          </w:tcPr>
          <w:p w14:paraId="22F9D965"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4219.536</w:t>
            </w:r>
          </w:p>
        </w:tc>
        <w:tc>
          <w:tcPr>
            <w:tcW w:w="960" w:type="dxa"/>
            <w:noWrap/>
            <w:hideMark/>
          </w:tcPr>
          <w:p w14:paraId="6615B97A" w14:textId="77777777" w:rsidR="001A0640" w:rsidRPr="001A0640" w:rsidRDefault="001A0640" w:rsidP="001A0640">
            <w:pPr>
              <w:jc w:val="center"/>
              <w:rPr>
                <w:rFonts w:asciiTheme="majorBidi" w:eastAsia="Times New Roman" w:hAnsiTheme="majorBidi" w:cstheme="majorBidi"/>
                <w:color w:val="000000"/>
                <w:kern w:val="0"/>
                <w14:ligatures w14:val="none"/>
              </w:rPr>
            </w:pPr>
            <w:r w:rsidRPr="001A0640">
              <w:rPr>
                <w:rFonts w:asciiTheme="majorBidi" w:eastAsia="Times New Roman" w:hAnsiTheme="majorBidi" w:cstheme="majorBidi"/>
                <w:color w:val="000000"/>
                <w:kern w:val="0"/>
                <w14:ligatures w14:val="none"/>
              </w:rPr>
              <w:t>24321.56</w:t>
            </w:r>
          </w:p>
        </w:tc>
      </w:tr>
    </w:tbl>
    <w:p w14:paraId="42D6F234" w14:textId="77777777" w:rsidR="001A0640" w:rsidRDefault="001A0640" w:rsidP="00AC37BC">
      <w:pPr>
        <w:rPr>
          <w:rFonts w:asciiTheme="majorBidi" w:hAnsiTheme="majorBidi" w:cstheme="majorBidi"/>
          <w:sz w:val="26"/>
          <w:szCs w:val="26"/>
        </w:rPr>
      </w:pPr>
    </w:p>
    <w:p w14:paraId="19EB0663" w14:textId="60090C9C" w:rsidR="00170FF2" w:rsidRDefault="00170FF2" w:rsidP="00170FF2">
      <w:pPr>
        <w:rPr>
          <w:rFonts w:asciiTheme="majorBidi" w:hAnsiTheme="majorBidi" w:cstheme="majorBidi"/>
          <w:sz w:val="26"/>
          <w:szCs w:val="26"/>
        </w:rPr>
      </w:pPr>
    </w:p>
    <w:p w14:paraId="5AA93BF5" w14:textId="77777777" w:rsidR="00F6417D" w:rsidRDefault="00F6417D" w:rsidP="00170FF2">
      <w:pPr>
        <w:rPr>
          <w:rFonts w:asciiTheme="majorBidi" w:hAnsiTheme="majorBidi" w:cstheme="majorBidi"/>
          <w:sz w:val="26"/>
          <w:szCs w:val="26"/>
        </w:rPr>
      </w:pPr>
    </w:p>
    <w:p w14:paraId="7E1C1AB2" w14:textId="77777777" w:rsidR="00F6417D" w:rsidRDefault="00F6417D" w:rsidP="00170FF2">
      <w:pPr>
        <w:rPr>
          <w:rFonts w:asciiTheme="majorBidi" w:hAnsiTheme="majorBidi" w:cstheme="majorBidi"/>
          <w:sz w:val="26"/>
          <w:szCs w:val="26"/>
        </w:rPr>
      </w:pPr>
    </w:p>
    <w:p w14:paraId="0393314C" w14:textId="77777777" w:rsidR="00F6417D" w:rsidRDefault="00F6417D" w:rsidP="00170FF2">
      <w:pPr>
        <w:rPr>
          <w:rFonts w:asciiTheme="majorBidi" w:hAnsiTheme="majorBidi" w:cstheme="majorBidi"/>
          <w:sz w:val="26"/>
          <w:szCs w:val="26"/>
        </w:rPr>
      </w:pPr>
    </w:p>
    <w:p w14:paraId="0CF0A913" w14:textId="77777777" w:rsidR="00F6417D" w:rsidRDefault="00F6417D" w:rsidP="00170FF2">
      <w:pPr>
        <w:rPr>
          <w:rFonts w:asciiTheme="majorBidi" w:hAnsiTheme="majorBidi" w:cstheme="majorBidi"/>
          <w:sz w:val="26"/>
          <w:szCs w:val="26"/>
        </w:rPr>
      </w:pPr>
    </w:p>
    <w:p w14:paraId="2DBE2B55" w14:textId="77777777" w:rsidR="00F6417D" w:rsidRDefault="00F6417D" w:rsidP="00170FF2">
      <w:pPr>
        <w:rPr>
          <w:rFonts w:asciiTheme="majorBidi" w:hAnsiTheme="majorBidi" w:cstheme="majorBidi"/>
          <w:sz w:val="26"/>
          <w:szCs w:val="26"/>
        </w:rPr>
      </w:pPr>
    </w:p>
    <w:p w14:paraId="2073F74F" w14:textId="77777777" w:rsidR="00F6417D" w:rsidRDefault="00F6417D" w:rsidP="00170FF2">
      <w:pPr>
        <w:rPr>
          <w:rFonts w:asciiTheme="majorBidi" w:hAnsiTheme="majorBidi" w:cstheme="majorBidi"/>
          <w:sz w:val="26"/>
          <w:szCs w:val="26"/>
        </w:rPr>
      </w:pPr>
    </w:p>
    <w:p w14:paraId="7AE149FF" w14:textId="77777777" w:rsidR="00F6417D" w:rsidRDefault="00F6417D" w:rsidP="00170FF2">
      <w:pPr>
        <w:rPr>
          <w:rFonts w:asciiTheme="majorBidi" w:hAnsiTheme="majorBidi" w:cstheme="majorBidi"/>
          <w:sz w:val="26"/>
          <w:szCs w:val="26"/>
        </w:rPr>
      </w:pPr>
    </w:p>
    <w:p w14:paraId="5ACF81A5" w14:textId="77777777" w:rsidR="00F6417D" w:rsidRDefault="00F6417D" w:rsidP="00170FF2">
      <w:pPr>
        <w:rPr>
          <w:rFonts w:asciiTheme="majorBidi" w:hAnsiTheme="majorBidi" w:cstheme="majorBidi"/>
          <w:sz w:val="26"/>
          <w:szCs w:val="26"/>
        </w:rPr>
      </w:pPr>
    </w:p>
    <w:p w14:paraId="4C86FAE7" w14:textId="77777777" w:rsidR="00F6417D" w:rsidRDefault="00F6417D" w:rsidP="00170FF2">
      <w:pPr>
        <w:rPr>
          <w:rFonts w:asciiTheme="majorBidi" w:hAnsiTheme="majorBidi" w:cstheme="majorBidi"/>
          <w:sz w:val="26"/>
          <w:szCs w:val="26"/>
        </w:rPr>
      </w:pPr>
    </w:p>
    <w:p w14:paraId="48F4D0C7" w14:textId="77777777" w:rsidR="00F6417D" w:rsidRDefault="00F6417D" w:rsidP="00170FF2">
      <w:pPr>
        <w:rPr>
          <w:rFonts w:asciiTheme="majorBidi" w:hAnsiTheme="majorBidi" w:cstheme="majorBidi"/>
          <w:sz w:val="26"/>
          <w:szCs w:val="26"/>
        </w:rPr>
      </w:pPr>
    </w:p>
    <w:p w14:paraId="06C4A04D" w14:textId="77777777" w:rsidR="00F6417D" w:rsidRDefault="00F6417D" w:rsidP="00170FF2">
      <w:pPr>
        <w:rPr>
          <w:rFonts w:asciiTheme="majorBidi" w:hAnsiTheme="majorBidi" w:cstheme="majorBidi"/>
          <w:sz w:val="26"/>
          <w:szCs w:val="26"/>
        </w:rPr>
      </w:pPr>
    </w:p>
    <w:p w14:paraId="662B5A11" w14:textId="77777777" w:rsidR="00F6417D" w:rsidRDefault="00F6417D" w:rsidP="00170FF2">
      <w:pPr>
        <w:rPr>
          <w:rFonts w:asciiTheme="majorBidi" w:hAnsiTheme="majorBidi" w:cstheme="majorBidi"/>
          <w:sz w:val="26"/>
          <w:szCs w:val="26"/>
        </w:rPr>
      </w:pPr>
    </w:p>
    <w:p w14:paraId="571B9B17" w14:textId="046B96DA" w:rsidR="00F6417D" w:rsidRDefault="00E42044" w:rsidP="00F6417D">
      <w:pPr>
        <w:rPr>
          <w:rFonts w:asciiTheme="majorBidi" w:hAnsiTheme="majorBidi" w:cstheme="majorBidi"/>
          <w:b/>
          <w:bCs/>
          <w:sz w:val="26"/>
          <w:szCs w:val="26"/>
        </w:rPr>
      </w:pPr>
      <w:r w:rsidRPr="00E42044">
        <w:rPr>
          <w:rFonts w:asciiTheme="majorBidi" w:hAnsiTheme="majorBidi" w:cstheme="majorBidi"/>
          <w:sz w:val="26"/>
          <w:szCs w:val="26"/>
        </w:rPr>
        <w:lastRenderedPageBreak/>
        <w:drawing>
          <wp:anchor distT="0" distB="0" distL="114300" distR="114300" simplePos="0" relativeHeight="251675648" behindDoc="0" locked="0" layoutInCell="1" allowOverlap="1" wp14:anchorId="29A19C56" wp14:editId="2E86CFB6">
            <wp:simplePos x="0" y="0"/>
            <wp:positionH relativeFrom="margin">
              <wp:posOffset>0</wp:posOffset>
            </wp:positionH>
            <wp:positionV relativeFrom="paragraph">
              <wp:posOffset>632460</wp:posOffset>
            </wp:positionV>
            <wp:extent cx="5943600" cy="73107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310755"/>
                    </a:xfrm>
                    <a:prstGeom prst="rect">
                      <a:avLst/>
                    </a:prstGeom>
                  </pic:spPr>
                </pic:pic>
              </a:graphicData>
            </a:graphic>
            <wp14:sizeRelV relativeFrom="margin">
              <wp14:pctHeight>0</wp14:pctHeight>
            </wp14:sizeRelV>
          </wp:anchor>
        </w:drawing>
      </w:r>
      <w:r w:rsidR="00F6417D" w:rsidRPr="00170FF2">
        <w:rPr>
          <w:rFonts w:asciiTheme="majorBidi" w:hAnsiTheme="majorBidi" w:cstheme="majorBidi"/>
          <w:b/>
          <w:bCs/>
          <w:sz w:val="26"/>
          <w:szCs w:val="26"/>
        </w:rPr>
        <w:t xml:space="preserve">Figure </w:t>
      </w:r>
      <w:r w:rsidR="00F6417D">
        <w:rPr>
          <w:rFonts w:asciiTheme="majorBidi" w:hAnsiTheme="majorBidi" w:cstheme="majorBidi"/>
          <w:b/>
          <w:bCs/>
          <w:sz w:val="26"/>
          <w:szCs w:val="26"/>
        </w:rPr>
        <w:t>8</w:t>
      </w:r>
      <w:r w:rsidR="00F6417D" w:rsidRPr="00170FF2">
        <w:rPr>
          <w:rFonts w:asciiTheme="majorBidi" w:hAnsiTheme="majorBidi" w:cstheme="majorBidi"/>
          <w:b/>
          <w:bCs/>
          <w:sz w:val="26"/>
          <w:szCs w:val="26"/>
        </w:rPr>
        <w:t>. Distributions of Monte Carlo Simulation Outputs for Health and Productivity Indices in</w:t>
      </w:r>
      <w:r w:rsidR="00F6417D">
        <w:rPr>
          <w:rFonts w:asciiTheme="majorBidi" w:hAnsiTheme="majorBidi" w:cstheme="majorBidi"/>
          <w:b/>
          <w:bCs/>
          <w:sz w:val="26"/>
          <w:szCs w:val="26"/>
        </w:rPr>
        <w:t xml:space="preserve"> the United Arab Emirates</w:t>
      </w:r>
    </w:p>
    <w:p w14:paraId="217650EC" w14:textId="1B1B612C" w:rsidR="00E52EC3" w:rsidRPr="00E52EC3" w:rsidRDefault="00E52EC3" w:rsidP="00E52EC3">
      <w:pPr>
        <w:rPr>
          <w:rFonts w:asciiTheme="majorBidi" w:hAnsiTheme="majorBidi" w:cstheme="majorBidi"/>
          <w:sz w:val="26"/>
          <w:szCs w:val="26"/>
        </w:rPr>
      </w:pPr>
    </w:p>
    <w:sectPr w:rsidR="00E52EC3" w:rsidRPr="00E52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31E5B"/>
    <w:multiLevelType w:val="multilevel"/>
    <w:tmpl w:val="91E8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13896"/>
    <w:multiLevelType w:val="multilevel"/>
    <w:tmpl w:val="4030E5DC"/>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BE408B"/>
    <w:multiLevelType w:val="multilevel"/>
    <w:tmpl w:val="9A84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265494"/>
    <w:multiLevelType w:val="multilevel"/>
    <w:tmpl w:val="04161134"/>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2D6F11"/>
    <w:multiLevelType w:val="multilevel"/>
    <w:tmpl w:val="5E64B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5B5A1D"/>
    <w:multiLevelType w:val="multilevel"/>
    <w:tmpl w:val="8EE6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8B794C"/>
    <w:multiLevelType w:val="multilevel"/>
    <w:tmpl w:val="4FD8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445A30"/>
    <w:multiLevelType w:val="multilevel"/>
    <w:tmpl w:val="69101F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CB6709"/>
    <w:multiLevelType w:val="multilevel"/>
    <w:tmpl w:val="210C0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E313FC"/>
    <w:multiLevelType w:val="multilevel"/>
    <w:tmpl w:val="CB6A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F46632"/>
    <w:multiLevelType w:val="multilevel"/>
    <w:tmpl w:val="8DF4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3560B6"/>
    <w:multiLevelType w:val="multilevel"/>
    <w:tmpl w:val="0772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7F11DE"/>
    <w:multiLevelType w:val="multilevel"/>
    <w:tmpl w:val="410497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6D525EB"/>
    <w:multiLevelType w:val="multilevel"/>
    <w:tmpl w:val="C382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24178D"/>
    <w:multiLevelType w:val="multilevel"/>
    <w:tmpl w:val="7BC6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1477393">
    <w:abstractNumId w:val="9"/>
  </w:num>
  <w:num w:numId="2" w16cid:durableId="1275403129">
    <w:abstractNumId w:val="2"/>
  </w:num>
  <w:num w:numId="3" w16cid:durableId="843204533">
    <w:abstractNumId w:val="5"/>
  </w:num>
  <w:num w:numId="4" w16cid:durableId="186673938">
    <w:abstractNumId w:val="4"/>
  </w:num>
  <w:num w:numId="5" w16cid:durableId="1008676436">
    <w:abstractNumId w:val="8"/>
  </w:num>
  <w:num w:numId="6" w16cid:durableId="172456300">
    <w:abstractNumId w:val="14"/>
  </w:num>
  <w:num w:numId="7" w16cid:durableId="1447235871">
    <w:abstractNumId w:val="11"/>
  </w:num>
  <w:num w:numId="8" w16cid:durableId="840586405">
    <w:abstractNumId w:val="13"/>
  </w:num>
  <w:num w:numId="9" w16cid:durableId="417092395">
    <w:abstractNumId w:val="0"/>
  </w:num>
  <w:num w:numId="10" w16cid:durableId="1264455058">
    <w:abstractNumId w:val="10"/>
  </w:num>
  <w:num w:numId="11" w16cid:durableId="888415192">
    <w:abstractNumId w:val="7"/>
  </w:num>
  <w:num w:numId="12" w16cid:durableId="815995495">
    <w:abstractNumId w:val="12"/>
  </w:num>
  <w:num w:numId="13" w16cid:durableId="1669400787">
    <w:abstractNumId w:val="1"/>
  </w:num>
  <w:num w:numId="14" w16cid:durableId="685594764">
    <w:abstractNumId w:val="3"/>
  </w:num>
  <w:num w:numId="15" w16cid:durableId="8129126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2DF"/>
    <w:rsid w:val="00004B3F"/>
    <w:rsid w:val="00015223"/>
    <w:rsid w:val="0002705E"/>
    <w:rsid w:val="00046204"/>
    <w:rsid w:val="000E18EA"/>
    <w:rsid w:val="00104A6B"/>
    <w:rsid w:val="00167B2F"/>
    <w:rsid w:val="00170FF2"/>
    <w:rsid w:val="001809B5"/>
    <w:rsid w:val="001A0640"/>
    <w:rsid w:val="001D72DF"/>
    <w:rsid w:val="00205186"/>
    <w:rsid w:val="00212AFD"/>
    <w:rsid w:val="002405BA"/>
    <w:rsid w:val="002C3D47"/>
    <w:rsid w:val="002D57EC"/>
    <w:rsid w:val="00346DC9"/>
    <w:rsid w:val="003607EB"/>
    <w:rsid w:val="00377AF4"/>
    <w:rsid w:val="00383E40"/>
    <w:rsid w:val="003B18CC"/>
    <w:rsid w:val="003C31F7"/>
    <w:rsid w:val="003F34D2"/>
    <w:rsid w:val="00401537"/>
    <w:rsid w:val="0040500F"/>
    <w:rsid w:val="00415C8A"/>
    <w:rsid w:val="00442023"/>
    <w:rsid w:val="004509F9"/>
    <w:rsid w:val="00451FFC"/>
    <w:rsid w:val="004768D9"/>
    <w:rsid w:val="004D285C"/>
    <w:rsid w:val="005075D3"/>
    <w:rsid w:val="00546715"/>
    <w:rsid w:val="005535CB"/>
    <w:rsid w:val="005A2884"/>
    <w:rsid w:val="005E6665"/>
    <w:rsid w:val="005F7C5D"/>
    <w:rsid w:val="00620736"/>
    <w:rsid w:val="006213F7"/>
    <w:rsid w:val="0064150E"/>
    <w:rsid w:val="0065116B"/>
    <w:rsid w:val="006546F0"/>
    <w:rsid w:val="0068403F"/>
    <w:rsid w:val="006A5E2F"/>
    <w:rsid w:val="006B1184"/>
    <w:rsid w:val="006B3AFB"/>
    <w:rsid w:val="006C0E6A"/>
    <w:rsid w:val="006D48EB"/>
    <w:rsid w:val="006E64EB"/>
    <w:rsid w:val="006F0390"/>
    <w:rsid w:val="006F688E"/>
    <w:rsid w:val="0076502F"/>
    <w:rsid w:val="007B5930"/>
    <w:rsid w:val="007B78E4"/>
    <w:rsid w:val="007C6D69"/>
    <w:rsid w:val="007E270E"/>
    <w:rsid w:val="00800CF9"/>
    <w:rsid w:val="0081143F"/>
    <w:rsid w:val="0082708E"/>
    <w:rsid w:val="00833C49"/>
    <w:rsid w:val="00840D48"/>
    <w:rsid w:val="00892499"/>
    <w:rsid w:val="008C5938"/>
    <w:rsid w:val="008E6B1A"/>
    <w:rsid w:val="0091635C"/>
    <w:rsid w:val="009559B0"/>
    <w:rsid w:val="009929A7"/>
    <w:rsid w:val="009A2587"/>
    <w:rsid w:val="009F31E9"/>
    <w:rsid w:val="00A231B3"/>
    <w:rsid w:val="00A81FFE"/>
    <w:rsid w:val="00A82B9C"/>
    <w:rsid w:val="00AB28B4"/>
    <w:rsid w:val="00AC37BC"/>
    <w:rsid w:val="00AD3C69"/>
    <w:rsid w:val="00B173E6"/>
    <w:rsid w:val="00B73BC0"/>
    <w:rsid w:val="00B77694"/>
    <w:rsid w:val="00B80F2F"/>
    <w:rsid w:val="00B81D7D"/>
    <w:rsid w:val="00BA4425"/>
    <w:rsid w:val="00BC12B2"/>
    <w:rsid w:val="00C14D59"/>
    <w:rsid w:val="00C20719"/>
    <w:rsid w:val="00C2478D"/>
    <w:rsid w:val="00C7724D"/>
    <w:rsid w:val="00CB5EB0"/>
    <w:rsid w:val="00CE4629"/>
    <w:rsid w:val="00CF3280"/>
    <w:rsid w:val="00D01268"/>
    <w:rsid w:val="00D114B9"/>
    <w:rsid w:val="00D11553"/>
    <w:rsid w:val="00D55357"/>
    <w:rsid w:val="00D732C1"/>
    <w:rsid w:val="00DB4621"/>
    <w:rsid w:val="00DF647C"/>
    <w:rsid w:val="00E37617"/>
    <w:rsid w:val="00E42044"/>
    <w:rsid w:val="00E42B08"/>
    <w:rsid w:val="00E52EC3"/>
    <w:rsid w:val="00E55C5A"/>
    <w:rsid w:val="00EB6A05"/>
    <w:rsid w:val="00ED243F"/>
    <w:rsid w:val="00EE16E1"/>
    <w:rsid w:val="00F02A83"/>
    <w:rsid w:val="00F2441B"/>
    <w:rsid w:val="00F5048F"/>
    <w:rsid w:val="00F6417D"/>
    <w:rsid w:val="00F71EA6"/>
    <w:rsid w:val="00F95CCE"/>
    <w:rsid w:val="00FA3C03"/>
    <w:rsid w:val="00FB0A43"/>
    <w:rsid w:val="00FC7D17"/>
    <w:rsid w:val="00FF5225"/>
    <w:rsid w:val="00FF5B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2B167D"/>
  <w15:chartTrackingRefBased/>
  <w15:docId w15:val="{9CD2E34E-7594-405E-BD1D-6A449A01F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7270">
      <w:bodyDiv w:val="1"/>
      <w:marLeft w:val="0"/>
      <w:marRight w:val="0"/>
      <w:marTop w:val="0"/>
      <w:marBottom w:val="0"/>
      <w:divBdr>
        <w:top w:val="none" w:sz="0" w:space="0" w:color="auto"/>
        <w:left w:val="none" w:sz="0" w:space="0" w:color="auto"/>
        <w:bottom w:val="none" w:sz="0" w:space="0" w:color="auto"/>
        <w:right w:val="none" w:sz="0" w:space="0" w:color="auto"/>
      </w:divBdr>
    </w:div>
    <w:div w:id="285310303">
      <w:bodyDiv w:val="1"/>
      <w:marLeft w:val="0"/>
      <w:marRight w:val="0"/>
      <w:marTop w:val="0"/>
      <w:marBottom w:val="0"/>
      <w:divBdr>
        <w:top w:val="none" w:sz="0" w:space="0" w:color="auto"/>
        <w:left w:val="none" w:sz="0" w:space="0" w:color="auto"/>
        <w:bottom w:val="none" w:sz="0" w:space="0" w:color="auto"/>
        <w:right w:val="none" w:sz="0" w:space="0" w:color="auto"/>
      </w:divBdr>
    </w:div>
    <w:div w:id="373698603">
      <w:bodyDiv w:val="1"/>
      <w:marLeft w:val="0"/>
      <w:marRight w:val="0"/>
      <w:marTop w:val="0"/>
      <w:marBottom w:val="0"/>
      <w:divBdr>
        <w:top w:val="none" w:sz="0" w:space="0" w:color="auto"/>
        <w:left w:val="none" w:sz="0" w:space="0" w:color="auto"/>
        <w:bottom w:val="none" w:sz="0" w:space="0" w:color="auto"/>
        <w:right w:val="none" w:sz="0" w:space="0" w:color="auto"/>
      </w:divBdr>
    </w:div>
    <w:div w:id="391463717">
      <w:bodyDiv w:val="1"/>
      <w:marLeft w:val="0"/>
      <w:marRight w:val="0"/>
      <w:marTop w:val="0"/>
      <w:marBottom w:val="0"/>
      <w:divBdr>
        <w:top w:val="none" w:sz="0" w:space="0" w:color="auto"/>
        <w:left w:val="none" w:sz="0" w:space="0" w:color="auto"/>
        <w:bottom w:val="none" w:sz="0" w:space="0" w:color="auto"/>
        <w:right w:val="none" w:sz="0" w:space="0" w:color="auto"/>
      </w:divBdr>
    </w:div>
    <w:div w:id="548882321">
      <w:bodyDiv w:val="1"/>
      <w:marLeft w:val="0"/>
      <w:marRight w:val="0"/>
      <w:marTop w:val="0"/>
      <w:marBottom w:val="0"/>
      <w:divBdr>
        <w:top w:val="none" w:sz="0" w:space="0" w:color="auto"/>
        <w:left w:val="none" w:sz="0" w:space="0" w:color="auto"/>
        <w:bottom w:val="none" w:sz="0" w:space="0" w:color="auto"/>
        <w:right w:val="none" w:sz="0" w:space="0" w:color="auto"/>
      </w:divBdr>
    </w:div>
    <w:div w:id="896669949">
      <w:bodyDiv w:val="1"/>
      <w:marLeft w:val="0"/>
      <w:marRight w:val="0"/>
      <w:marTop w:val="0"/>
      <w:marBottom w:val="0"/>
      <w:divBdr>
        <w:top w:val="none" w:sz="0" w:space="0" w:color="auto"/>
        <w:left w:val="none" w:sz="0" w:space="0" w:color="auto"/>
        <w:bottom w:val="none" w:sz="0" w:space="0" w:color="auto"/>
        <w:right w:val="none" w:sz="0" w:space="0" w:color="auto"/>
      </w:divBdr>
    </w:div>
    <w:div w:id="1033846694">
      <w:bodyDiv w:val="1"/>
      <w:marLeft w:val="0"/>
      <w:marRight w:val="0"/>
      <w:marTop w:val="0"/>
      <w:marBottom w:val="0"/>
      <w:divBdr>
        <w:top w:val="none" w:sz="0" w:space="0" w:color="auto"/>
        <w:left w:val="none" w:sz="0" w:space="0" w:color="auto"/>
        <w:bottom w:val="none" w:sz="0" w:space="0" w:color="auto"/>
        <w:right w:val="none" w:sz="0" w:space="0" w:color="auto"/>
      </w:divBdr>
    </w:div>
    <w:div w:id="1097169491">
      <w:bodyDiv w:val="1"/>
      <w:marLeft w:val="0"/>
      <w:marRight w:val="0"/>
      <w:marTop w:val="0"/>
      <w:marBottom w:val="0"/>
      <w:divBdr>
        <w:top w:val="none" w:sz="0" w:space="0" w:color="auto"/>
        <w:left w:val="none" w:sz="0" w:space="0" w:color="auto"/>
        <w:bottom w:val="none" w:sz="0" w:space="0" w:color="auto"/>
        <w:right w:val="none" w:sz="0" w:space="0" w:color="auto"/>
      </w:divBdr>
    </w:div>
    <w:div w:id="1129209059">
      <w:bodyDiv w:val="1"/>
      <w:marLeft w:val="0"/>
      <w:marRight w:val="0"/>
      <w:marTop w:val="0"/>
      <w:marBottom w:val="0"/>
      <w:divBdr>
        <w:top w:val="none" w:sz="0" w:space="0" w:color="auto"/>
        <w:left w:val="none" w:sz="0" w:space="0" w:color="auto"/>
        <w:bottom w:val="none" w:sz="0" w:space="0" w:color="auto"/>
        <w:right w:val="none" w:sz="0" w:space="0" w:color="auto"/>
      </w:divBdr>
    </w:div>
    <w:div w:id="1337222689">
      <w:bodyDiv w:val="1"/>
      <w:marLeft w:val="0"/>
      <w:marRight w:val="0"/>
      <w:marTop w:val="0"/>
      <w:marBottom w:val="0"/>
      <w:divBdr>
        <w:top w:val="none" w:sz="0" w:space="0" w:color="auto"/>
        <w:left w:val="none" w:sz="0" w:space="0" w:color="auto"/>
        <w:bottom w:val="none" w:sz="0" w:space="0" w:color="auto"/>
        <w:right w:val="none" w:sz="0" w:space="0" w:color="auto"/>
      </w:divBdr>
    </w:div>
    <w:div w:id="1560019742">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738747606">
      <w:bodyDiv w:val="1"/>
      <w:marLeft w:val="0"/>
      <w:marRight w:val="0"/>
      <w:marTop w:val="0"/>
      <w:marBottom w:val="0"/>
      <w:divBdr>
        <w:top w:val="none" w:sz="0" w:space="0" w:color="auto"/>
        <w:left w:val="none" w:sz="0" w:space="0" w:color="auto"/>
        <w:bottom w:val="none" w:sz="0" w:space="0" w:color="auto"/>
        <w:right w:val="none" w:sz="0" w:space="0" w:color="auto"/>
      </w:divBdr>
    </w:div>
    <w:div w:id="1804617451">
      <w:bodyDiv w:val="1"/>
      <w:marLeft w:val="0"/>
      <w:marRight w:val="0"/>
      <w:marTop w:val="0"/>
      <w:marBottom w:val="0"/>
      <w:divBdr>
        <w:top w:val="none" w:sz="0" w:space="0" w:color="auto"/>
        <w:left w:val="none" w:sz="0" w:space="0" w:color="auto"/>
        <w:bottom w:val="none" w:sz="0" w:space="0" w:color="auto"/>
        <w:right w:val="none" w:sz="0" w:space="0" w:color="auto"/>
      </w:divBdr>
    </w:div>
    <w:div w:id="1888881100">
      <w:bodyDiv w:val="1"/>
      <w:marLeft w:val="0"/>
      <w:marRight w:val="0"/>
      <w:marTop w:val="0"/>
      <w:marBottom w:val="0"/>
      <w:divBdr>
        <w:top w:val="none" w:sz="0" w:space="0" w:color="auto"/>
        <w:left w:val="none" w:sz="0" w:space="0" w:color="auto"/>
        <w:bottom w:val="none" w:sz="0" w:space="0" w:color="auto"/>
        <w:right w:val="none" w:sz="0" w:space="0" w:color="auto"/>
      </w:divBdr>
    </w:div>
    <w:div w:id="207277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1112</TotalTime>
  <Pages>21</Pages>
  <Words>2325</Words>
  <Characters>15790</Characters>
  <Application>Microsoft Office Word</Application>
  <DocSecurity>0</DocSecurity>
  <Lines>1754</Lines>
  <Paragraphs>953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Shekoofeh</dc:creator>
  <cp:keywords/>
  <dc:description/>
  <cp:lastModifiedBy>Shekoofeh</cp:lastModifiedBy>
  <cp:revision>154</cp:revision>
  <cp:lastPrinted>2024-11-23T15:30:00Z</cp:lastPrinted>
  <dcterms:created xsi:type="dcterms:W3CDTF">2024-11-21T16:24:00Z</dcterms:created>
  <dcterms:modified xsi:type="dcterms:W3CDTF">2024-11-23T16:19:00Z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8a0934ef-0aa5-4b96-a5d3-6b711081e901</vt:lpwstr>
  </property>
</Properties>
</file>