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4525D" w:rsidRDefault="001C5CEE">
      <w:pPr>
        <w:pStyle w:val="AuthorsFull"/>
        <w:spacing w:line="360" w:lineRule="auto"/>
        <w:jc w:val="center"/>
        <w:rPr>
          <w:rFonts w:eastAsia="宋体"/>
          <w:b/>
          <w:i w:val="0"/>
          <w:iCs/>
          <w:sz w:val="32"/>
          <w:szCs w:val="28"/>
          <w:lang w:eastAsia="zh-CN"/>
        </w:rPr>
      </w:pPr>
      <w:r>
        <w:rPr>
          <w:rFonts w:eastAsia="宋体" w:hint="eastAsia"/>
          <w:b/>
          <w:i w:val="0"/>
          <w:iCs/>
          <w:sz w:val="32"/>
          <w:szCs w:val="28"/>
          <w:lang w:eastAsia="zh-CN"/>
        </w:rPr>
        <w:t>SUPPLEMENTARY INFORMATION</w:t>
      </w:r>
    </w:p>
    <w:p w:rsidR="00E4525D" w:rsidRDefault="00E4525D">
      <w:pPr>
        <w:pStyle w:val="AuthorsFull"/>
        <w:spacing w:line="360" w:lineRule="auto"/>
        <w:jc w:val="center"/>
        <w:rPr>
          <w:rFonts w:eastAsia="宋体"/>
          <w:b/>
          <w:i w:val="0"/>
          <w:iCs/>
          <w:sz w:val="32"/>
          <w:szCs w:val="28"/>
          <w:lang w:eastAsia="zh-CN"/>
        </w:rPr>
      </w:pPr>
    </w:p>
    <w:p w:rsidR="00E4525D" w:rsidRDefault="001C5CEE">
      <w:pPr>
        <w:pStyle w:val="AuthorsFull"/>
        <w:spacing w:line="360" w:lineRule="auto"/>
        <w:jc w:val="both"/>
        <w:rPr>
          <w:rFonts w:eastAsia="宋体"/>
          <w:b/>
          <w:i w:val="0"/>
          <w:iCs/>
          <w:color w:val="000000"/>
          <w:sz w:val="32"/>
          <w:szCs w:val="28"/>
          <w:lang w:eastAsia="zh-CN"/>
        </w:rPr>
      </w:pPr>
      <w:r>
        <w:rPr>
          <w:rFonts w:eastAsia="宋体"/>
          <w:b/>
          <w:i w:val="0"/>
          <w:iCs/>
          <w:sz w:val="32"/>
          <w:szCs w:val="28"/>
          <w:lang w:eastAsia="zh-CN"/>
        </w:rPr>
        <w:t xml:space="preserve">Selective magnetic resonance imaging of </w:t>
      </w:r>
      <w:bookmarkStart w:id="0" w:name="_GoBack"/>
      <w:bookmarkEnd w:id="0"/>
      <w:r>
        <w:rPr>
          <w:rFonts w:eastAsia="宋体"/>
          <w:b/>
          <w:bCs/>
          <w:i w:val="0"/>
          <w:kern w:val="2"/>
          <w:sz w:val="32"/>
          <w:szCs w:val="32"/>
          <w:lang w:eastAsia="zh-CN"/>
        </w:rPr>
        <w:t>antibiotic-resistant</w:t>
      </w:r>
      <w:r>
        <w:rPr>
          <w:rFonts w:eastAsia="宋体"/>
          <w:b/>
          <w:i w:val="0"/>
          <w:iCs/>
          <w:sz w:val="32"/>
          <w:szCs w:val="28"/>
          <w:lang w:eastAsia="zh-CN"/>
        </w:rPr>
        <w:t xml:space="preserve"> bacteria </w:t>
      </w:r>
      <w:r>
        <w:rPr>
          <w:rFonts w:eastAsia="宋体"/>
          <w:b/>
          <w:i w:val="0"/>
          <w:iCs/>
          <w:color w:val="000000"/>
          <w:sz w:val="32"/>
          <w:szCs w:val="28"/>
          <w:lang w:eastAsia="zh-CN"/>
        </w:rPr>
        <w:t>leveraging ATP-binding cassette sugar transporter-responsive probes</w:t>
      </w:r>
    </w:p>
    <w:p w:rsidR="00E4525D" w:rsidRDefault="00E4525D">
      <w:pPr>
        <w:pStyle w:val="AuthorsFull"/>
        <w:spacing w:line="360" w:lineRule="auto"/>
        <w:jc w:val="both"/>
        <w:rPr>
          <w:rFonts w:eastAsia="宋体"/>
          <w:b/>
          <w:i w:val="0"/>
          <w:iCs/>
          <w:color w:val="000000"/>
          <w:sz w:val="32"/>
          <w:szCs w:val="28"/>
          <w:lang w:eastAsia="zh-CN"/>
        </w:rPr>
      </w:pPr>
    </w:p>
    <w:p w:rsidR="00E4525D" w:rsidRDefault="001C5CEE">
      <w:pPr>
        <w:pStyle w:val="AuthorsFull"/>
        <w:spacing w:line="360" w:lineRule="auto"/>
        <w:rPr>
          <w:rFonts w:eastAsia="宋体"/>
          <w:i w:val="0"/>
          <w:color w:val="000000"/>
          <w:lang w:eastAsia="zh-CN"/>
        </w:rPr>
      </w:pPr>
      <w:proofErr w:type="spellStart"/>
      <w:r>
        <w:rPr>
          <w:rFonts w:eastAsia="宋体" w:hint="eastAsia"/>
          <w:i w:val="0"/>
          <w:color w:val="000000"/>
          <w:lang w:eastAsia="zh-CN"/>
        </w:rPr>
        <w:t>Mengna</w:t>
      </w:r>
      <w:proofErr w:type="spellEnd"/>
      <w:r>
        <w:rPr>
          <w:rFonts w:eastAsia="宋体" w:hint="eastAsia"/>
          <w:i w:val="0"/>
          <w:color w:val="000000"/>
          <w:lang w:eastAsia="zh-CN"/>
        </w:rPr>
        <w:t xml:space="preserve"> Zhu,</w:t>
      </w:r>
      <w:r>
        <w:rPr>
          <w:rFonts w:eastAsia="宋体" w:hint="eastAsia"/>
          <w:i w:val="0"/>
          <w:color w:val="000000"/>
          <w:vertAlign w:val="superscript"/>
          <w:lang w:eastAsia="zh-CN"/>
        </w:rPr>
        <w:t xml:space="preserve">1, </w:t>
      </w:r>
      <w:r>
        <w:rPr>
          <w:rFonts w:eastAsia="宋体"/>
          <w:i w:val="0"/>
          <w:color w:val="000000"/>
          <w:vertAlign w:val="superscript"/>
          <w:lang w:eastAsia="zh-CN"/>
        </w:rPr>
        <w:t>‡</w:t>
      </w:r>
      <w:r>
        <w:rPr>
          <w:rFonts w:eastAsia="宋体" w:hint="eastAsia"/>
          <w:i w:val="0"/>
          <w:color w:val="000000"/>
          <w:lang w:eastAsia="zh-CN"/>
        </w:rPr>
        <w:t xml:space="preserve"> </w:t>
      </w:r>
      <w:proofErr w:type="spellStart"/>
      <w:r>
        <w:rPr>
          <w:rFonts w:eastAsia="宋体" w:hint="eastAsia"/>
          <w:i w:val="0"/>
          <w:color w:val="000000"/>
          <w:lang w:eastAsia="zh-CN"/>
        </w:rPr>
        <w:t>Yadan</w:t>
      </w:r>
      <w:proofErr w:type="spellEnd"/>
      <w:r>
        <w:rPr>
          <w:rFonts w:eastAsia="宋体" w:hint="eastAsia"/>
          <w:i w:val="0"/>
          <w:color w:val="000000"/>
          <w:lang w:eastAsia="zh-CN"/>
        </w:rPr>
        <w:t xml:space="preserve"> Zhao,</w:t>
      </w:r>
      <w:r>
        <w:rPr>
          <w:rFonts w:eastAsia="宋体" w:hint="eastAsia"/>
          <w:i w:val="0"/>
          <w:color w:val="000000"/>
          <w:vertAlign w:val="superscript"/>
          <w:lang w:eastAsia="zh-CN"/>
        </w:rPr>
        <w:t xml:space="preserve">1, </w:t>
      </w:r>
      <w:r>
        <w:rPr>
          <w:rFonts w:eastAsia="宋体"/>
          <w:i w:val="0"/>
          <w:color w:val="000000"/>
          <w:vertAlign w:val="superscript"/>
          <w:lang w:eastAsia="zh-CN"/>
        </w:rPr>
        <w:t xml:space="preserve">‡ </w:t>
      </w:r>
      <w:r>
        <w:rPr>
          <w:rFonts w:eastAsia="宋体"/>
          <w:i w:val="0"/>
          <w:color w:val="000000"/>
          <w:lang w:eastAsia="zh-CN"/>
        </w:rPr>
        <w:t>Jiawei</w:t>
      </w:r>
      <w:r>
        <w:rPr>
          <w:rFonts w:eastAsia="宋体" w:hint="eastAsia"/>
          <w:i w:val="0"/>
          <w:color w:val="000000"/>
          <w:lang w:eastAsia="zh-CN"/>
        </w:rPr>
        <w:t xml:space="preserve"> Zha</w:t>
      </w:r>
      <w:r>
        <w:rPr>
          <w:rFonts w:eastAsia="宋体"/>
          <w:i w:val="0"/>
          <w:color w:val="000000"/>
          <w:lang w:eastAsia="zh-CN"/>
        </w:rPr>
        <w:t>ng</w:t>
      </w:r>
      <w:r>
        <w:rPr>
          <w:rFonts w:eastAsia="宋体" w:hint="eastAsia"/>
          <w:i w:val="0"/>
          <w:color w:val="000000"/>
          <w:lang w:eastAsia="zh-CN"/>
        </w:rPr>
        <w:t>,</w:t>
      </w:r>
      <w:r>
        <w:rPr>
          <w:rFonts w:eastAsia="宋体" w:hint="eastAsia"/>
          <w:i w:val="0"/>
          <w:color w:val="000000"/>
          <w:vertAlign w:val="superscript"/>
          <w:lang w:eastAsia="zh-CN"/>
        </w:rPr>
        <w:t xml:space="preserve">1, </w:t>
      </w:r>
      <w:r>
        <w:rPr>
          <w:rFonts w:eastAsia="宋体"/>
          <w:i w:val="0"/>
          <w:color w:val="000000"/>
          <w:vertAlign w:val="superscript"/>
          <w:lang w:eastAsia="zh-CN"/>
        </w:rPr>
        <w:t xml:space="preserve">‡ </w:t>
      </w:r>
      <w:proofErr w:type="spellStart"/>
      <w:r>
        <w:rPr>
          <w:rFonts w:eastAsia="宋体"/>
          <w:i w:val="0"/>
          <w:color w:val="000000"/>
          <w:lang w:eastAsia="zh-CN"/>
        </w:rPr>
        <w:t>Pengcheng</w:t>
      </w:r>
      <w:proofErr w:type="spellEnd"/>
      <w:r>
        <w:rPr>
          <w:rFonts w:eastAsia="宋体"/>
          <w:i w:val="0"/>
          <w:color w:val="000000"/>
          <w:lang w:eastAsia="zh-CN"/>
        </w:rPr>
        <w:t xml:space="preserve"> Wang,</w:t>
      </w:r>
      <w:r>
        <w:rPr>
          <w:rFonts w:eastAsia="宋体" w:hint="eastAsia"/>
          <w:i w:val="0"/>
          <w:color w:val="000000"/>
          <w:vertAlign w:val="superscript"/>
          <w:lang w:eastAsia="zh-CN"/>
        </w:rPr>
        <w:t>1</w:t>
      </w:r>
      <w:r>
        <w:rPr>
          <w:rFonts w:eastAsia="宋体"/>
          <w:i w:val="0"/>
          <w:color w:val="000000"/>
          <w:lang w:eastAsia="zh-CN"/>
        </w:rPr>
        <w:t xml:space="preserve"> </w:t>
      </w:r>
      <w:proofErr w:type="spellStart"/>
      <w:r>
        <w:rPr>
          <w:rFonts w:eastAsia="宋体" w:hint="eastAsia"/>
          <w:i w:val="0"/>
          <w:color w:val="000000"/>
          <w:lang w:eastAsia="zh-CN"/>
        </w:rPr>
        <w:t>Jialiang</w:t>
      </w:r>
      <w:proofErr w:type="spellEnd"/>
      <w:r>
        <w:rPr>
          <w:rFonts w:eastAsia="宋体" w:hint="eastAsia"/>
          <w:i w:val="0"/>
          <w:color w:val="000000"/>
          <w:lang w:eastAsia="zh-CN"/>
        </w:rPr>
        <w:t xml:space="preserve"> Zhang,</w:t>
      </w:r>
      <w:r>
        <w:rPr>
          <w:rFonts w:eastAsia="宋体" w:hint="eastAsia"/>
          <w:i w:val="0"/>
          <w:color w:val="000000"/>
          <w:vertAlign w:val="superscript"/>
          <w:lang w:eastAsia="zh-CN"/>
        </w:rPr>
        <w:t xml:space="preserve">4 </w:t>
      </w:r>
      <w:proofErr w:type="spellStart"/>
      <w:r>
        <w:rPr>
          <w:rFonts w:eastAsia="宋体" w:hint="eastAsia"/>
          <w:i w:val="0"/>
          <w:color w:val="000000"/>
          <w:lang w:eastAsia="zh-CN"/>
        </w:rPr>
        <w:t>Yingying</w:t>
      </w:r>
      <w:proofErr w:type="spellEnd"/>
      <w:r>
        <w:rPr>
          <w:rFonts w:eastAsia="宋体" w:hint="eastAsia"/>
          <w:i w:val="0"/>
          <w:color w:val="000000"/>
          <w:lang w:eastAsia="zh-CN"/>
        </w:rPr>
        <w:t xml:space="preserve"> Zhao,</w:t>
      </w:r>
      <w:r>
        <w:rPr>
          <w:rFonts w:eastAsia="宋体"/>
          <w:i w:val="0"/>
          <w:color w:val="000000"/>
          <w:vertAlign w:val="superscript"/>
          <w:lang w:eastAsia="zh-CN"/>
        </w:rPr>
        <w:t>5</w:t>
      </w:r>
      <w:r>
        <w:rPr>
          <w:rFonts w:eastAsia="宋体" w:hint="eastAsia"/>
          <w:i w:val="0"/>
          <w:color w:val="000000"/>
          <w:lang w:eastAsia="zh-CN"/>
        </w:rPr>
        <w:t xml:space="preserve"> Xing Lu,</w:t>
      </w:r>
      <w:r>
        <w:rPr>
          <w:rFonts w:eastAsia="宋体" w:hint="eastAsia"/>
          <w:i w:val="0"/>
          <w:color w:val="000000"/>
          <w:vertAlign w:val="superscript"/>
          <w:lang w:eastAsia="zh-CN"/>
        </w:rPr>
        <w:t>1</w:t>
      </w:r>
      <w:r>
        <w:rPr>
          <w:rFonts w:eastAsia="宋体" w:hint="eastAsia"/>
          <w:i w:val="0"/>
          <w:color w:val="000000"/>
          <w:lang w:eastAsia="zh-CN"/>
        </w:rPr>
        <w:t xml:space="preserve"> </w:t>
      </w:r>
      <w:r>
        <w:rPr>
          <w:rFonts w:eastAsia="宋体"/>
          <w:i w:val="0"/>
          <w:color w:val="000000"/>
          <w:lang w:eastAsia="zh-CN"/>
        </w:rPr>
        <w:t>Bin Song</w:t>
      </w:r>
      <w:r>
        <w:rPr>
          <w:rFonts w:eastAsia="宋体" w:hint="eastAsia"/>
          <w:i w:val="0"/>
          <w:color w:val="000000"/>
          <w:lang w:eastAsia="zh-CN"/>
        </w:rPr>
        <w:t>,</w:t>
      </w:r>
      <w:r>
        <w:rPr>
          <w:rFonts w:eastAsia="宋体"/>
          <w:i w:val="0"/>
          <w:color w:val="000000"/>
          <w:vertAlign w:val="superscript"/>
          <w:lang w:eastAsia="zh-CN"/>
        </w:rPr>
        <w:t>1,</w:t>
      </w:r>
      <w:r>
        <w:rPr>
          <w:rFonts w:eastAsia="宋体" w:hint="eastAsia"/>
          <w:i w:val="0"/>
          <w:color w:val="000000"/>
          <w:vertAlign w:val="superscript"/>
          <w:lang w:eastAsia="zh-CN"/>
        </w:rPr>
        <w:t xml:space="preserve"> </w:t>
      </w:r>
      <w:r>
        <w:rPr>
          <w:rFonts w:eastAsia="宋体"/>
          <w:i w:val="0"/>
          <w:color w:val="000000"/>
          <w:lang w:eastAsia="zh-CN"/>
        </w:rPr>
        <w:t>*</w:t>
      </w:r>
      <w:r>
        <w:rPr>
          <w:rFonts w:eastAsia="宋体" w:hint="eastAsia"/>
          <w:i w:val="0"/>
          <w:color w:val="000000"/>
          <w:lang w:eastAsia="zh-CN"/>
        </w:rPr>
        <w:t xml:space="preserve"> </w:t>
      </w:r>
      <w:proofErr w:type="spellStart"/>
      <w:r>
        <w:rPr>
          <w:rFonts w:eastAsia="宋体"/>
          <w:i w:val="0"/>
          <w:color w:val="000000"/>
          <w:lang w:eastAsia="zh-CN"/>
        </w:rPr>
        <w:t>Houyu</w:t>
      </w:r>
      <w:proofErr w:type="spellEnd"/>
      <w:r>
        <w:rPr>
          <w:rFonts w:eastAsia="宋体"/>
          <w:i w:val="0"/>
          <w:color w:val="000000"/>
          <w:lang w:eastAsia="zh-CN"/>
        </w:rPr>
        <w:t xml:space="preserve"> Wang,</w:t>
      </w:r>
      <w:r>
        <w:rPr>
          <w:rFonts w:eastAsia="宋体"/>
          <w:i w:val="0"/>
          <w:color w:val="000000"/>
          <w:vertAlign w:val="superscript"/>
          <w:lang w:eastAsia="zh-CN"/>
        </w:rPr>
        <w:t>1,</w:t>
      </w:r>
      <w:r>
        <w:rPr>
          <w:rFonts w:eastAsia="宋体"/>
          <w:i w:val="0"/>
          <w:color w:val="000000"/>
          <w:lang w:eastAsia="zh-CN"/>
        </w:rPr>
        <w:t xml:space="preserve"> * &amp; Yao He</w:t>
      </w:r>
      <w:r>
        <w:rPr>
          <w:rFonts w:eastAsia="宋体" w:hint="eastAsia"/>
          <w:i w:val="0"/>
          <w:color w:val="000000"/>
          <w:lang w:eastAsia="zh-CN"/>
        </w:rPr>
        <w:t xml:space="preserve"> </w:t>
      </w:r>
      <w:r>
        <w:rPr>
          <w:rFonts w:eastAsia="宋体"/>
          <w:i w:val="0"/>
          <w:color w:val="000000"/>
          <w:vertAlign w:val="superscript"/>
          <w:lang w:eastAsia="zh-CN"/>
        </w:rPr>
        <w:t>1,</w:t>
      </w:r>
      <w:r>
        <w:rPr>
          <w:rFonts w:eastAsia="宋体" w:hint="eastAsia"/>
          <w:i w:val="0"/>
          <w:color w:val="000000"/>
          <w:vertAlign w:val="superscript"/>
          <w:lang w:eastAsia="zh-CN"/>
        </w:rPr>
        <w:t xml:space="preserve"> 2, 3, </w:t>
      </w:r>
      <w:r>
        <w:rPr>
          <w:rFonts w:eastAsia="宋体"/>
          <w:i w:val="0"/>
          <w:color w:val="000000"/>
          <w:lang w:eastAsia="zh-CN"/>
        </w:rPr>
        <w:t>*</w:t>
      </w:r>
    </w:p>
    <w:p w:rsidR="00E4525D" w:rsidRDefault="00E4525D">
      <w:pPr>
        <w:pStyle w:val="af"/>
        <w:rPr>
          <w:rFonts w:eastAsia="宋体"/>
          <w:color w:val="000000"/>
          <w:lang w:eastAsia="zh-CN"/>
        </w:rPr>
      </w:pPr>
    </w:p>
    <w:p w:rsidR="00E4525D" w:rsidRDefault="001C5CEE">
      <w:pPr>
        <w:pStyle w:val="af"/>
        <w:jc w:val="left"/>
        <w:rPr>
          <w:rFonts w:eastAsia="等线"/>
          <w:lang w:eastAsia="zh-CN"/>
        </w:rPr>
      </w:pPr>
      <w:r>
        <w:rPr>
          <w:szCs w:val="21"/>
          <w:vertAlign w:val="superscript"/>
        </w:rPr>
        <w:t>1</w:t>
      </w:r>
      <w:r>
        <w:rPr>
          <w:rFonts w:eastAsia="等线" w:hint="eastAsia"/>
          <w:szCs w:val="21"/>
          <w:lang w:eastAsia="zh-CN"/>
        </w:rPr>
        <w:t xml:space="preserve"> </w:t>
      </w:r>
      <w:r>
        <w:rPr>
          <w:szCs w:val="21"/>
        </w:rPr>
        <w:t xml:space="preserve">Suzhou Key Laboratory of Nanotechnology and Biomedicine, Institute of Functional Nano &amp; Soft Materials &amp; Collaborative Innovation </w:t>
      </w:r>
      <w:proofErr w:type="spellStart"/>
      <w:r>
        <w:rPr>
          <w:szCs w:val="21"/>
        </w:rPr>
        <w:t>Center</w:t>
      </w:r>
      <w:proofErr w:type="spellEnd"/>
      <w:r>
        <w:rPr>
          <w:szCs w:val="21"/>
        </w:rPr>
        <w:t xml:space="preserve"> of Suzhou Nano Science and Technology (NANO-CIC)</w:t>
      </w:r>
      <w:r>
        <w:rPr>
          <w:rFonts w:eastAsia="宋体" w:hint="eastAsia"/>
          <w:lang w:eastAsia="zh-CN"/>
        </w:rPr>
        <w:t xml:space="preserve">, </w:t>
      </w:r>
      <w:r>
        <w:t>Soochow University, Suzhou 215123, China</w:t>
      </w:r>
    </w:p>
    <w:p w:rsidR="00E4525D" w:rsidRDefault="001C5CEE">
      <w:pPr>
        <w:pStyle w:val="af"/>
        <w:jc w:val="left"/>
        <w:rPr>
          <w:lang w:eastAsia="zh-CN"/>
        </w:rPr>
      </w:pPr>
      <w:r>
        <w:rPr>
          <w:rFonts w:eastAsia="等线" w:hint="eastAsia"/>
          <w:vertAlign w:val="superscript"/>
          <w:lang w:eastAsia="zh-CN"/>
        </w:rPr>
        <w:t xml:space="preserve">2 </w:t>
      </w:r>
      <w:r>
        <w:t xml:space="preserve">Macao </w:t>
      </w:r>
      <w:r>
        <w:rPr>
          <w:rFonts w:hint="eastAsia"/>
          <w:lang w:eastAsia="zh-CN"/>
        </w:rPr>
        <w:t xml:space="preserve">Translational Medicine </w:t>
      </w:r>
      <w:proofErr w:type="spellStart"/>
      <w:r>
        <w:rPr>
          <w:rFonts w:hint="eastAsia"/>
          <w:lang w:eastAsia="zh-CN"/>
        </w:rPr>
        <w:t>Center</w:t>
      </w:r>
      <w:proofErr w:type="spellEnd"/>
      <w:r>
        <w:t>,</w:t>
      </w:r>
      <w:r>
        <w:rPr>
          <w:rFonts w:eastAsia="等线" w:hint="eastAsia"/>
          <w:lang w:eastAsia="zh-CN"/>
        </w:rPr>
        <w:t xml:space="preserve"> </w:t>
      </w:r>
      <w:r>
        <w:rPr>
          <w:lang w:eastAsia="zh-CN"/>
        </w:rPr>
        <w:t>Macau University of Science and Technology, Taipa 999078, Macau SAR, China</w:t>
      </w:r>
    </w:p>
    <w:p w:rsidR="00E4525D" w:rsidRDefault="001C5CEE">
      <w:pPr>
        <w:pStyle w:val="af"/>
        <w:jc w:val="left"/>
        <w:rPr>
          <w:rFonts w:eastAsia="等线"/>
          <w:lang w:eastAsia="zh-CN"/>
        </w:rPr>
      </w:pPr>
      <w:r>
        <w:rPr>
          <w:rFonts w:eastAsia="等线" w:hint="eastAsia"/>
          <w:vertAlign w:val="superscript"/>
          <w:lang w:eastAsia="zh-CN"/>
        </w:rPr>
        <w:t>3</w:t>
      </w:r>
      <w:r>
        <w:rPr>
          <w:rFonts w:eastAsia="等线" w:hint="eastAsia"/>
          <w:lang w:eastAsia="zh-CN"/>
        </w:rPr>
        <w:t xml:space="preserve"> </w:t>
      </w:r>
      <w:r>
        <w:t>Macao Institute of Materials Science and Engineering, Macau University of Science and Technology, Taipa 999078, Macau SAR, China</w:t>
      </w:r>
    </w:p>
    <w:p w:rsidR="00E4525D" w:rsidRDefault="001C5CEE">
      <w:pPr>
        <w:pStyle w:val="af"/>
        <w:jc w:val="left"/>
        <w:rPr>
          <w:rFonts w:eastAsia="等线"/>
          <w:lang w:eastAsia="zh-CN"/>
        </w:rPr>
      </w:pPr>
      <w:r>
        <w:rPr>
          <w:rFonts w:eastAsia="等线" w:hint="eastAsia"/>
          <w:vertAlign w:val="superscript"/>
          <w:lang w:eastAsia="zh-CN"/>
        </w:rPr>
        <w:t xml:space="preserve">4 </w:t>
      </w:r>
      <w:r>
        <w:rPr>
          <w:rFonts w:eastAsia="等线" w:hint="eastAsia"/>
          <w:lang w:eastAsia="zh-CN"/>
        </w:rPr>
        <w:t xml:space="preserve">Department of Radiology, the Fourth Affiliated Hospital of Soochow University, </w:t>
      </w:r>
      <w:r>
        <w:rPr>
          <w:rFonts w:eastAsia="等线"/>
          <w:lang w:eastAsia="zh-CN"/>
        </w:rPr>
        <w:t>Suzhou, Jiangsu 21500</w:t>
      </w:r>
      <w:r>
        <w:rPr>
          <w:rFonts w:eastAsia="等线" w:hint="eastAsia"/>
          <w:lang w:eastAsia="zh-CN"/>
        </w:rPr>
        <w:t>0</w:t>
      </w:r>
      <w:r>
        <w:rPr>
          <w:rFonts w:eastAsia="等线"/>
          <w:lang w:eastAsia="zh-CN"/>
        </w:rPr>
        <w:t>, China</w:t>
      </w:r>
    </w:p>
    <w:p w:rsidR="00E4525D" w:rsidRDefault="001C5CEE">
      <w:pPr>
        <w:pStyle w:val="af"/>
        <w:jc w:val="left"/>
        <w:rPr>
          <w:rFonts w:eastAsia="等线"/>
          <w:lang w:eastAsia="zh-CN"/>
        </w:rPr>
      </w:pPr>
      <w:r>
        <w:rPr>
          <w:rFonts w:eastAsia="等线"/>
          <w:vertAlign w:val="superscript"/>
          <w:lang w:eastAsia="zh-CN"/>
        </w:rPr>
        <w:t>5</w:t>
      </w:r>
      <w:r>
        <w:rPr>
          <w:rFonts w:eastAsia="等线" w:hint="eastAsia"/>
          <w:vertAlign w:val="superscript"/>
          <w:lang w:eastAsia="zh-CN"/>
        </w:rPr>
        <w:t xml:space="preserve"> </w:t>
      </w:r>
      <w:r>
        <w:rPr>
          <w:rFonts w:eastAsia="等线"/>
          <w:lang w:eastAsia="zh-CN"/>
        </w:rPr>
        <w:t>Department of Ultrasound, the First Affiliated Hospital of Soochow University,</w:t>
      </w:r>
    </w:p>
    <w:p w:rsidR="00E4525D" w:rsidRDefault="001C5CEE">
      <w:pPr>
        <w:pStyle w:val="af"/>
        <w:jc w:val="left"/>
        <w:rPr>
          <w:rFonts w:eastAsia="等线"/>
          <w:lang w:eastAsia="zh-CN"/>
        </w:rPr>
      </w:pPr>
      <w:r>
        <w:rPr>
          <w:rFonts w:eastAsia="等线"/>
          <w:lang w:eastAsia="zh-CN"/>
        </w:rPr>
        <w:t>Suzhou, Jiangsu 215006, China</w:t>
      </w:r>
    </w:p>
    <w:p w:rsidR="00E4525D" w:rsidRDefault="001C5CEE">
      <w:pPr>
        <w:pStyle w:val="af"/>
        <w:jc w:val="left"/>
      </w:pPr>
      <w:r>
        <w:rPr>
          <w:rFonts w:eastAsia="MS Mincho"/>
        </w:rPr>
        <w:t>* Corresponding authors. Email: bsong@suda.edu.cn; houyuwang@suda.edu.cn; yaohe@suda.edu.cn</w:t>
      </w:r>
    </w:p>
    <w:p w:rsidR="00E4525D" w:rsidRDefault="001C5CEE">
      <w:pPr>
        <w:pStyle w:val="AuthorsFull"/>
        <w:spacing w:line="360" w:lineRule="auto"/>
        <w:rPr>
          <w:rFonts w:eastAsia="宋体"/>
          <w:b/>
          <w:i w:val="0"/>
          <w:iCs/>
          <w:sz w:val="32"/>
          <w:szCs w:val="28"/>
          <w:lang w:eastAsia="zh-CN"/>
        </w:rPr>
      </w:pPr>
      <w:r>
        <w:rPr>
          <w:i w:val="0"/>
          <w:vertAlign w:val="superscript"/>
        </w:rPr>
        <w:t xml:space="preserve">‡ </w:t>
      </w:r>
      <w:r>
        <w:rPr>
          <w:i w:val="0"/>
        </w:rPr>
        <w:t>These authors contributed equally to this work.</w:t>
      </w:r>
    </w:p>
    <w:p w:rsidR="00E4525D" w:rsidRDefault="001C5CEE">
      <w:pPr>
        <w:widowControl/>
        <w:jc w:val="left"/>
        <w:rPr>
          <w:rFonts w:ascii="Times New Roman" w:hAnsi="Times New Roman"/>
          <w:b/>
          <w:iCs/>
          <w:kern w:val="0"/>
          <w:sz w:val="32"/>
          <w:szCs w:val="28"/>
        </w:rPr>
      </w:pPr>
      <w:r>
        <w:rPr>
          <w:rFonts w:ascii="Times New Roman" w:hAnsi="Times New Roman"/>
          <w:b/>
          <w:iCs/>
          <w:kern w:val="0"/>
          <w:sz w:val="32"/>
          <w:szCs w:val="28"/>
        </w:rPr>
        <w:br w:type="page"/>
      </w:r>
    </w:p>
    <w:p w:rsidR="00E4525D" w:rsidRDefault="00E4525D">
      <w:pPr>
        <w:rPr>
          <w:rFonts w:ascii="Times New Roman" w:hAnsi="Times New Roman"/>
          <w:b/>
          <w:iCs/>
          <w:kern w:val="0"/>
          <w:sz w:val="32"/>
          <w:szCs w:val="28"/>
        </w:rPr>
      </w:pPr>
    </w:p>
    <w:p w:rsidR="00E4525D" w:rsidRDefault="001C5CEE">
      <w:pPr>
        <w:rPr>
          <w:rFonts w:ascii="Times New Roman" w:hAnsi="Times New Roman"/>
          <w:b/>
          <w:iCs/>
          <w:kern w:val="0"/>
          <w:sz w:val="32"/>
          <w:szCs w:val="28"/>
        </w:rPr>
      </w:pPr>
      <w:r>
        <w:rPr>
          <w:rFonts w:ascii="Times New Roman" w:hAnsi="Times New Roman" w:hint="eastAsia"/>
          <w:b/>
          <w:iCs/>
          <w:kern w:val="0"/>
          <w:sz w:val="32"/>
          <w:szCs w:val="28"/>
        </w:rPr>
        <w:t>ABBREVIATIONS</w:t>
      </w:r>
    </w:p>
    <w:p w:rsidR="00E4525D" w:rsidRDefault="00E4525D">
      <w:pPr>
        <w:rPr>
          <w:rFonts w:ascii="Times New Roman" w:hAnsi="Times New Roman"/>
          <w:b/>
          <w:iCs/>
          <w:kern w:val="0"/>
          <w:sz w:val="32"/>
          <w:szCs w:val="28"/>
        </w:rPr>
      </w:pP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Ac………………………………………………………………………………Acetyl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Ac</w:t>
      </w:r>
      <w:r>
        <w:rPr>
          <w:rFonts w:ascii="Times New Roman" w:hAnsi="Times New Roman"/>
          <w:color w:val="000000"/>
          <w:kern w:val="0"/>
          <w:sz w:val="24"/>
          <w:szCs w:val="24"/>
          <w:vertAlign w:val="subscript"/>
          <w:lang w:bidi="ar"/>
        </w:rPr>
        <w:t>2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O…………………………………………………………………Acetic anhydride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ARPE……………………………………………………</w:t>
      </w:r>
      <w:r>
        <w:rPr>
          <w:rFonts w:ascii="Times New Roman" w:hAnsi="Times New Roman" w:hint="eastAsia"/>
          <w:color w:val="000000"/>
          <w:kern w:val="0"/>
          <w:sz w:val="24"/>
          <w:szCs w:val="24"/>
          <w:lang w:bidi="ar"/>
        </w:rPr>
        <w:t>H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uman retinal epithelial cells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eastAsiaTheme="minorEastAsia" w:hAnsi="Times New Roman"/>
          <w:sz w:val="24"/>
          <w:szCs w:val="24"/>
        </w:rPr>
        <w:t>BF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3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 xml:space="preserve">…………………………………………………………………Boron </w:t>
      </w:r>
      <w:proofErr w:type="spellStart"/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trifluorid</w:t>
      </w:r>
      <w:proofErr w:type="spellEnd"/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C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………………………………………………………………………………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Carbon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CDCl</w:t>
      </w:r>
      <w:r>
        <w:rPr>
          <w:rFonts w:ascii="Times New Roman" w:hAnsi="Times New Roman"/>
          <w:color w:val="292526"/>
          <w:kern w:val="0"/>
          <w:sz w:val="24"/>
          <w:szCs w:val="24"/>
          <w:vertAlign w:val="subscript"/>
          <w:lang w:bidi="ar"/>
        </w:rPr>
        <w:t>3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Deuterated chloroform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292526"/>
          <w:kern w:val="0"/>
          <w:sz w:val="24"/>
          <w:szCs w:val="24"/>
          <w:lang w:bidi="ar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CFU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………………………………………………………………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Colony forming unit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292526"/>
          <w:kern w:val="0"/>
          <w:sz w:val="24"/>
          <w:szCs w:val="24"/>
          <w:lang w:bidi="ar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CLSM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Confocal laser scanning microscope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292526"/>
          <w:kern w:val="0"/>
          <w:sz w:val="24"/>
          <w:szCs w:val="24"/>
          <w:lang w:bidi="ar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CT26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Colorectal cancer cells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CuI</w:t>
      </w:r>
      <w:proofErr w:type="spellEnd"/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………………………………………………………………………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Copper iodide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DCM/CH</w:t>
      </w:r>
      <w:r>
        <w:rPr>
          <w:rFonts w:ascii="Times New Roman" w:hAnsi="Times New Roman"/>
          <w:color w:val="292526"/>
          <w:kern w:val="0"/>
          <w:sz w:val="24"/>
          <w:szCs w:val="24"/>
          <w:vertAlign w:val="subscript"/>
          <w:lang w:bidi="ar"/>
        </w:rPr>
        <w:t>2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Cl</w:t>
      </w:r>
      <w:r>
        <w:rPr>
          <w:rFonts w:ascii="Times New Roman" w:hAnsi="Times New Roman"/>
          <w:color w:val="292526"/>
          <w:kern w:val="0"/>
          <w:sz w:val="24"/>
          <w:szCs w:val="24"/>
          <w:vertAlign w:val="subscript"/>
          <w:lang w:bidi="ar"/>
        </w:rPr>
        <w:t>2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Dichloromethane/Methylene chloride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292526"/>
          <w:kern w:val="0"/>
          <w:sz w:val="24"/>
          <w:szCs w:val="24"/>
          <w:lang w:bidi="ar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DIPEA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</w:t>
      </w:r>
      <w:proofErr w:type="gramStart"/>
      <w:r>
        <w:rPr>
          <w:rFonts w:ascii="Times New Roman" w:eastAsia="TimesNewRomanPS-ItalicMT" w:hAnsi="Times New Roman"/>
          <w:i/>
          <w:iCs/>
          <w:color w:val="292526"/>
          <w:kern w:val="0"/>
          <w:sz w:val="24"/>
          <w:szCs w:val="24"/>
          <w:lang w:bidi="ar"/>
        </w:rPr>
        <w:t>N,N</w:t>
      </w:r>
      <w:proofErr w:type="gramEnd"/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-Diisopropylethylamine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DLS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Dynamic light scattering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292526"/>
          <w:kern w:val="0"/>
          <w:sz w:val="24"/>
          <w:szCs w:val="24"/>
          <w:lang w:bidi="ar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DMF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</w:t>
      </w:r>
      <w:r>
        <w:rPr>
          <w:rFonts w:ascii="Times New Roman" w:eastAsia="TimesNewRomanPS-ItalicMT" w:hAnsi="Times New Roman"/>
          <w:i/>
          <w:iCs/>
          <w:color w:val="292526"/>
          <w:kern w:val="0"/>
          <w:sz w:val="24"/>
          <w:szCs w:val="24"/>
          <w:lang w:bidi="ar"/>
        </w:rPr>
        <w:t>N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 xml:space="preserve">, </w:t>
      </w:r>
      <w:r>
        <w:rPr>
          <w:rFonts w:ascii="Times New Roman" w:eastAsia="TimesNewRomanPS-ItalicMT" w:hAnsi="Times New Roman"/>
          <w:i/>
          <w:iCs/>
          <w:color w:val="292526"/>
          <w:kern w:val="0"/>
          <w:sz w:val="24"/>
          <w:szCs w:val="24"/>
          <w:lang w:bidi="ar"/>
        </w:rPr>
        <w:t>N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-Dimethylformamide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292526"/>
          <w:kern w:val="0"/>
          <w:sz w:val="24"/>
          <w:szCs w:val="24"/>
          <w:lang w:bidi="ar"/>
        </w:rPr>
      </w:pPr>
      <w:r>
        <w:rPr>
          <w:rFonts w:ascii="Times New Roman" w:eastAsiaTheme="minorEastAsia" w:hAnsi="Times New Roman"/>
          <w:sz w:val="24"/>
          <w:szCs w:val="24"/>
        </w:rPr>
        <w:t>DMSO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………………………………………………………………</w:t>
      </w:r>
      <w:proofErr w:type="spellStart"/>
      <w:r>
        <w:rPr>
          <w:rFonts w:ascii="Times New Roman" w:eastAsiaTheme="minorEastAsia" w:hAnsi="Times New Roman"/>
          <w:sz w:val="24"/>
          <w:szCs w:val="24"/>
        </w:rPr>
        <w:t>Dimethylsulfoxide</w:t>
      </w:r>
      <w:proofErr w:type="spellEnd"/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EtOAc</w:t>
      </w:r>
      <w:proofErr w:type="spellEnd"/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…………………………………………………………………Ethyl acetate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H………………………………………………………………………………Proton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HCl…………………………………………………………………Hydrogen chloride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/>
          <w:iCs/>
          <w:color w:val="000000" w:themeColor="text1"/>
          <w:kern w:val="0"/>
          <w:sz w:val="24"/>
          <w:szCs w:val="24"/>
        </w:rPr>
        <w:t>H&amp;E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</w:t>
      </w:r>
      <w:proofErr w:type="spellStart"/>
      <w:r>
        <w:fldChar w:fldCharType="begin"/>
      </w:r>
      <w:r>
        <w:instrText xml:space="preserve"> HYPERLINK "https://www.so.com/link?m=ebzUBxlMYqz2yegYPjGaj4063cZd5kDeP979RH0PdS/pyFhcEeR+DUm7vsQYoYPXhdmY3FMlL0PEUPDNxTORZlr2F0MkoA3DIsjn5L/phv4kvp2sDg65h4owx0LGxqNQHAeaobJ2Fi1+bqPdl9ak2558hGo3xPJPL" \t "https://www.so.com/_blank" </w:instrText>
      </w:r>
      <w:r>
        <w:fldChar w:fldCharType="separate"/>
      </w:r>
      <w:r>
        <w:rPr>
          <w:rFonts w:ascii="Times New Roman" w:hAnsi="Times New Roman"/>
          <w:iCs/>
          <w:color w:val="000000" w:themeColor="text1"/>
          <w:kern w:val="0"/>
          <w:sz w:val="24"/>
          <w:szCs w:val="24"/>
        </w:rPr>
        <w:t>Hematoxylin</w:t>
      </w:r>
      <w:proofErr w:type="spellEnd"/>
      <w:r>
        <w:rPr>
          <w:rFonts w:ascii="Times New Roman" w:hAnsi="Times New Roman"/>
          <w:iCs/>
          <w:color w:val="000000" w:themeColor="text1"/>
          <w:kern w:val="0"/>
          <w:sz w:val="24"/>
          <w:szCs w:val="24"/>
        </w:rPr>
        <w:t xml:space="preserve"> and Eosin</w:t>
      </w:r>
      <w:r>
        <w:rPr>
          <w:rFonts w:ascii="Times New Roman" w:hAnsi="Times New Roman"/>
          <w:iCs/>
          <w:color w:val="000000" w:themeColor="text1"/>
          <w:kern w:val="0"/>
          <w:sz w:val="24"/>
          <w:szCs w:val="24"/>
        </w:rPr>
        <w:fldChar w:fldCharType="end"/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H</w:t>
      </w:r>
      <w:r>
        <w:rPr>
          <w:rFonts w:ascii="Times New Roman" w:hAnsi="Times New Roman"/>
          <w:color w:val="000000"/>
          <w:kern w:val="0"/>
          <w:sz w:val="24"/>
          <w:szCs w:val="24"/>
          <w:vertAlign w:val="subscript"/>
          <w:lang w:bidi="ar"/>
        </w:rPr>
        <w:t>2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O………………………………………………………………………………Water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HRMS……………………………………………High-resolution mass spectrometry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Hz………………………………………………………………………………Hertz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eastAsiaTheme="minorEastAsia" w:hAnsi="Times New Roman"/>
          <w:sz w:val="24"/>
          <w:szCs w:val="24"/>
        </w:rPr>
        <w:t>K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/>
          <w:sz w:val="24"/>
          <w:szCs w:val="24"/>
        </w:rPr>
        <w:t>CO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3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…………………………………………………………Potassium carbonate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proofErr w:type="spellStart"/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LiOH</w:t>
      </w:r>
      <w:proofErr w:type="spellEnd"/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………………………………………………………………Lithium hydroxide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292526"/>
          <w:kern w:val="0"/>
          <w:sz w:val="24"/>
          <w:szCs w:val="24"/>
          <w:lang w:bidi="ar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M……………………………………………………………………………</w:t>
      </w:r>
      <w:proofErr w:type="gramStart"/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…..</w:t>
      </w:r>
      <w:proofErr w:type="gramEnd"/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 xml:space="preserve"> Molar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292526"/>
          <w:kern w:val="0"/>
          <w:sz w:val="24"/>
          <w:szCs w:val="24"/>
          <w:lang w:bidi="ar"/>
        </w:rPr>
      </w:pPr>
      <w:r>
        <w:rPr>
          <w:rFonts w:ascii="Times New Roman" w:hAnsi="Times New Roman"/>
          <w:sz w:val="24"/>
          <w:szCs w:val="24"/>
        </w:rPr>
        <w:t>MCF-7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……………………………………………………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hint="eastAsia"/>
          <w:sz w:val="24"/>
          <w:szCs w:val="24"/>
        </w:rPr>
        <w:t>H</w:t>
      </w:r>
      <w:r>
        <w:rPr>
          <w:rFonts w:ascii="Times New Roman" w:hAnsi="Times New Roman"/>
          <w:sz w:val="24"/>
          <w:szCs w:val="24"/>
        </w:rPr>
        <w:t>uman breast cancer cells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292526"/>
          <w:kern w:val="0"/>
          <w:sz w:val="24"/>
          <w:szCs w:val="24"/>
          <w:lang w:bidi="ar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lastRenderedPageBreak/>
        <w:t>mL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……………………………………………………………………………</w:t>
      </w:r>
      <w:proofErr w:type="spellStart"/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Milliliter</w:t>
      </w:r>
      <w:proofErr w:type="spellEnd"/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292526"/>
          <w:kern w:val="0"/>
          <w:sz w:val="24"/>
          <w:szCs w:val="24"/>
          <w:lang w:bidi="ar"/>
        </w:rPr>
      </w:pPr>
      <w:r>
        <w:rPr>
          <w:rFonts w:ascii="Times New Roman" w:hAnsi="Times New Roman"/>
          <w:sz w:val="24"/>
          <w:szCs w:val="24"/>
        </w:rPr>
        <w:t xml:space="preserve">MDR </w:t>
      </w:r>
      <w:r>
        <w:rPr>
          <w:rFonts w:ascii="Times New Roman" w:hAnsi="Times New Roman"/>
          <w:i/>
          <w:iCs/>
          <w:sz w:val="24"/>
          <w:szCs w:val="24"/>
        </w:rPr>
        <w:t>E. coli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</w:t>
      </w:r>
      <w:r>
        <w:rPr>
          <w:rFonts w:ascii="Times New Roman" w:hAnsi="Times New Roman"/>
          <w:sz w:val="24"/>
          <w:szCs w:val="24"/>
        </w:rPr>
        <w:t xml:space="preserve">Multidrug-resistant </w:t>
      </w:r>
      <w:r>
        <w:rPr>
          <w:rFonts w:ascii="Times New Roman" w:hAnsi="Times New Roman"/>
          <w:i/>
          <w:iCs/>
          <w:sz w:val="24"/>
          <w:szCs w:val="24"/>
        </w:rPr>
        <w:t>Escherichia coli</w:t>
      </w:r>
    </w:p>
    <w:p w:rsidR="00E4525D" w:rsidRDefault="001C5CEE">
      <w:pPr>
        <w:widowControl/>
        <w:spacing w:line="360" w:lineRule="auto"/>
        <w:jc w:val="distribute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Mn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…………………………………………………………………………</w:t>
      </w:r>
      <w:r>
        <w:rPr>
          <w:rFonts w:ascii="Times New Roman" w:eastAsiaTheme="minorEastAsia" w:hAnsi="Times New Roman"/>
          <w:sz w:val="24"/>
          <w:szCs w:val="24"/>
        </w:rPr>
        <w:t>Manganese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/>
          <w:sz w:val="24"/>
          <w:szCs w:val="24"/>
        </w:rPr>
        <w:t>Mn(CH</w:t>
      </w:r>
      <w:r>
        <w:rPr>
          <w:rFonts w:ascii="Times New Roman" w:hAnsi="Times New Roman"/>
          <w:sz w:val="24"/>
          <w:szCs w:val="24"/>
          <w:vertAlign w:val="subscript"/>
        </w:rPr>
        <w:t>3</w:t>
      </w:r>
      <w:r>
        <w:rPr>
          <w:rFonts w:ascii="Times New Roman" w:hAnsi="Times New Roman"/>
          <w:sz w:val="24"/>
          <w:szCs w:val="24"/>
        </w:rPr>
        <w:t>COO)</w:t>
      </w:r>
      <w:r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>·4H</w:t>
      </w:r>
      <w:r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>O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</w:t>
      </w:r>
      <w:hyperlink r:id="rId6" w:tgtFrame="https://www.chemsrc.com/cas/_blank" w:history="1">
        <w:r>
          <w:rPr>
            <w:rFonts w:ascii="Times New Roman" w:hAnsi="Times New Roman"/>
            <w:color w:val="000000"/>
            <w:kern w:val="0"/>
            <w:sz w:val="24"/>
            <w:szCs w:val="24"/>
            <w:lang w:bidi="ar"/>
          </w:rPr>
          <w:t>Manganese(Ⅱ)acetate tetrahydrate</w:t>
        </w:r>
      </w:hyperlink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proofErr w:type="spellStart"/>
      <w:r>
        <w:rPr>
          <w:rFonts w:ascii="Times New Roman" w:hAnsi="Times New Roman"/>
          <w:sz w:val="24"/>
          <w:szCs w:val="24"/>
        </w:rPr>
        <w:t>mREC</w:t>
      </w:r>
      <w:proofErr w:type="spellEnd"/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…………………………………………………</w:t>
      </w:r>
      <w:r>
        <w:rPr>
          <w:rFonts w:ascii="Times New Roman" w:hAnsi="Times New Roman"/>
          <w:sz w:val="24"/>
          <w:szCs w:val="24"/>
        </w:rPr>
        <w:t>Mouse retinal endothelial cells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MRI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</w:t>
      </w:r>
      <w:r>
        <w:rPr>
          <w:rFonts w:ascii="Times New Roman" w:eastAsiaTheme="minorEastAsia" w:hAnsi="Times New Roman"/>
          <w:sz w:val="24"/>
          <w:szCs w:val="24"/>
        </w:rPr>
        <w:t>M</w:t>
      </w:r>
      <w:r>
        <w:rPr>
          <w:rFonts w:ascii="Times New Roman" w:hAnsi="Times New Roman"/>
          <w:sz w:val="24"/>
          <w:szCs w:val="24"/>
        </w:rPr>
        <w:t>agnetic resonance imaging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MRSA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</w:t>
      </w:r>
      <w:r>
        <w:rPr>
          <w:rFonts w:ascii="Times New Roman" w:hAnsi="Times New Roman"/>
          <w:sz w:val="24"/>
          <w:szCs w:val="24"/>
        </w:rPr>
        <w:t xml:space="preserve">Methicillin-resistant </w:t>
      </w:r>
      <w:r>
        <w:rPr>
          <w:rFonts w:ascii="Times New Roman" w:hAnsi="Times New Roman"/>
          <w:i/>
          <w:iCs/>
          <w:sz w:val="24"/>
          <w:szCs w:val="24"/>
        </w:rPr>
        <w:t>Staphylococcus aureus</w:t>
      </w:r>
    </w:p>
    <w:p w:rsidR="00E4525D" w:rsidRDefault="001C5CEE">
      <w:pPr>
        <w:widowControl/>
        <w:spacing w:line="360" w:lineRule="auto"/>
        <w:jc w:val="distribute"/>
        <w:rPr>
          <w:rFonts w:ascii="Times New Roman" w:eastAsiaTheme="minorEastAsia" w:hAnsi="Times New Roman"/>
          <w:i/>
          <w:iCs/>
          <w:sz w:val="24"/>
          <w:szCs w:val="24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Na</w:t>
      </w:r>
      <w:r>
        <w:rPr>
          <w:rFonts w:ascii="Times New Roman" w:hAnsi="Times New Roman"/>
          <w:color w:val="292526"/>
          <w:kern w:val="0"/>
          <w:sz w:val="24"/>
          <w:szCs w:val="24"/>
          <w:vertAlign w:val="subscript"/>
          <w:lang w:bidi="ar"/>
        </w:rPr>
        <w:t>2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CO</w:t>
      </w:r>
      <w:r>
        <w:rPr>
          <w:rFonts w:ascii="Times New Roman" w:hAnsi="Times New Roman"/>
          <w:color w:val="292526"/>
          <w:kern w:val="0"/>
          <w:sz w:val="24"/>
          <w:szCs w:val="24"/>
          <w:vertAlign w:val="subscript"/>
          <w:lang w:bidi="ar"/>
        </w:rPr>
        <w:t>3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………………………………………………………………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Sodium carbonate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NaSO</w:t>
      </w:r>
      <w:r>
        <w:rPr>
          <w:rFonts w:ascii="Times New Roman" w:hAnsi="Times New Roman"/>
          <w:color w:val="292526"/>
          <w:kern w:val="0"/>
          <w:sz w:val="24"/>
          <w:szCs w:val="24"/>
          <w:vertAlign w:val="subscript"/>
          <w:lang w:bidi="ar"/>
        </w:rPr>
        <w:t>4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………………………………………………………………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 xml:space="preserve">Sodium </w:t>
      </w:r>
      <w:proofErr w:type="spellStart"/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sulfate</w:t>
      </w:r>
      <w:proofErr w:type="spellEnd"/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NMR………………………………………………………Nuclear magnetic resonance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N</w:t>
      </w:r>
      <w:r>
        <w:rPr>
          <w:rFonts w:ascii="Times New Roman" w:hAnsi="Times New Roman"/>
          <w:color w:val="000000"/>
          <w:kern w:val="0"/>
          <w:sz w:val="24"/>
          <w:szCs w:val="24"/>
          <w:vertAlign w:val="subscript"/>
          <w:lang w:bidi="ar"/>
        </w:rPr>
        <w:t>2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……………………………………………………………………………Nitrogen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PBS…………………………………………………………Phosphate-buffered saline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/>
          <w:bCs/>
          <w:color w:val="000000" w:themeColor="text1"/>
          <w:kern w:val="0"/>
          <w:sz w:val="24"/>
          <w:szCs w:val="24"/>
          <w:lang w:bidi="ar"/>
        </w:rPr>
        <w:t>PCR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</w:t>
      </w:r>
      <w:r>
        <w:rPr>
          <w:rFonts w:ascii="Times New Roman" w:hAnsi="Times New Roman"/>
          <w:bCs/>
          <w:color w:val="000000" w:themeColor="text1"/>
          <w:kern w:val="0"/>
          <w:sz w:val="24"/>
          <w:szCs w:val="24"/>
          <w:lang w:bidi="ar"/>
        </w:rPr>
        <w:t>Polymerase chain reaction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292526"/>
          <w:kern w:val="0"/>
          <w:sz w:val="24"/>
          <w:szCs w:val="24"/>
          <w:lang w:bidi="ar"/>
        </w:rPr>
      </w:pPr>
      <w:proofErr w:type="spellStart"/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Py</w:t>
      </w:r>
      <w:proofErr w:type="spellEnd"/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………………………………………………………………………………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Pyridine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292526"/>
          <w:kern w:val="0"/>
          <w:sz w:val="24"/>
          <w:szCs w:val="24"/>
          <w:lang w:bidi="ar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TEA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……………………………………………………………………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Triethyl amine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292526"/>
          <w:kern w:val="0"/>
          <w:sz w:val="24"/>
          <w:szCs w:val="24"/>
          <w:lang w:bidi="ar"/>
        </w:rPr>
      </w:pPr>
      <w:r>
        <w:rPr>
          <w:rFonts w:ascii="Times New Roman" w:hAnsi="Times New Roman"/>
          <w:sz w:val="24"/>
          <w:szCs w:val="24"/>
        </w:rPr>
        <w:t>TEM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</w:t>
      </w:r>
      <w:r>
        <w:rPr>
          <w:rFonts w:ascii="Times New Roman" w:hAnsi="Times New Roman"/>
          <w:sz w:val="24"/>
          <w:szCs w:val="24"/>
        </w:rPr>
        <w:t>Transmission electron microscope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292526"/>
          <w:kern w:val="0"/>
          <w:sz w:val="24"/>
          <w:szCs w:val="24"/>
          <w:lang w:bidi="ar"/>
        </w:rPr>
      </w:pPr>
      <w:r>
        <w:rPr>
          <w:rFonts w:ascii="Times New Roman" w:eastAsiaTheme="minorEastAsia" w:hAnsi="Times New Roman"/>
          <w:sz w:val="24"/>
          <w:szCs w:val="24"/>
        </w:rPr>
        <w:t>TMS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………………………………………………………………</w:t>
      </w:r>
      <w:proofErr w:type="spellStart"/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Tertramethyl</w:t>
      </w:r>
      <w:proofErr w:type="spellEnd"/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 xml:space="preserve"> silane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color w:val="292526"/>
          <w:kern w:val="0"/>
          <w:sz w:val="24"/>
          <w:szCs w:val="24"/>
          <w:lang w:bidi="ar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TLC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Thin layer chromatography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UV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…………………………………………………………………………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Ultraviolet</w:t>
      </w:r>
    </w:p>
    <w:p w:rsidR="00E4525D" w:rsidRDefault="001C5CEE">
      <w:pPr>
        <w:widowControl/>
        <w:spacing w:line="360" w:lineRule="auto"/>
        <w:jc w:val="distribut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µL</w:t>
      </w:r>
      <w:r>
        <w:rPr>
          <w:rFonts w:ascii="Times New Roman" w:hAnsi="Times New Roman"/>
          <w:color w:val="000000"/>
          <w:kern w:val="0"/>
          <w:sz w:val="24"/>
          <w:szCs w:val="24"/>
          <w:lang w:bidi="ar"/>
        </w:rPr>
        <w:t>…………………………………………………………………………</w:t>
      </w:r>
      <w:r>
        <w:rPr>
          <w:rFonts w:ascii="Times New Roman" w:hAnsi="Times New Roman"/>
          <w:color w:val="292526"/>
          <w:kern w:val="0"/>
          <w:sz w:val="24"/>
          <w:szCs w:val="24"/>
          <w:lang w:bidi="ar"/>
        </w:rPr>
        <w:t>Micro litter</w:t>
      </w:r>
    </w:p>
    <w:p w:rsidR="00E4525D" w:rsidRDefault="00E4525D">
      <w:pPr>
        <w:jc w:val="distribute"/>
        <w:rPr>
          <w:rFonts w:ascii="Times New Roman" w:hAnsi="Times New Roman"/>
          <w:b/>
          <w:iCs/>
          <w:kern w:val="0"/>
          <w:sz w:val="32"/>
          <w:szCs w:val="28"/>
        </w:rPr>
      </w:pPr>
    </w:p>
    <w:p w:rsidR="00E4525D" w:rsidRDefault="00E4525D">
      <w:pPr>
        <w:jc w:val="distribute"/>
        <w:rPr>
          <w:rFonts w:ascii="Times New Roman" w:hAnsi="Times New Roman"/>
          <w:b/>
          <w:iCs/>
          <w:kern w:val="0"/>
          <w:sz w:val="32"/>
          <w:szCs w:val="28"/>
        </w:rPr>
      </w:pPr>
    </w:p>
    <w:p w:rsidR="00E4525D" w:rsidRDefault="001C5CEE">
      <w:pPr>
        <w:widowControl/>
        <w:jc w:val="left"/>
        <w:rPr>
          <w:rFonts w:ascii="Times New Roman" w:hAnsi="Times New Roman"/>
          <w:b/>
          <w:iCs/>
          <w:kern w:val="0"/>
          <w:sz w:val="32"/>
          <w:szCs w:val="28"/>
        </w:rPr>
      </w:pPr>
      <w:r>
        <w:rPr>
          <w:rFonts w:ascii="Times New Roman" w:hAnsi="Times New Roman"/>
          <w:b/>
          <w:iCs/>
          <w:kern w:val="0"/>
          <w:sz w:val="32"/>
          <w:szCs w:val="28"/>
        </w:rPr>
        <w:br w:type="page"/>
      </w:r>
    </w:p>
    <w:p w:rsidR="00E4525D" w:rsidRDefault="00E4525D">
      <w:pPr>
        <w:jc w:val="distribute"/>
        <w:rPr>
          <w:rFonts w:ascii="Times New Roman" w:hAnsi="Times New Roman"/>
          <w:b/>
          <w:iCs/>
          <w:kern w:val="0"/>
          <w:sz w:val="32"/>
          <w:szCs w:val="28"/>
        </w:rPr>
      </w:pPr>
    </w:p>
    <w:p w:rsidR="00E4525D" w:rsidRDefault="001C5CEE">
      <w:pPr>
        <w:rPr>
          <w:rFonts w:ascii="Times New Roman" w:hAnsi="Times New Roman"/>
          <w:b/>
          <w:iCs/>
          <w:kern w:val="0"/>
          <w:sz w:val="32"/>
          <w:szCs w:val="28"/>
        </w:rPr>
      </w:pPr>
      <w:r>
        <w:rPr>
          <w:rFonts w:ascii="Times New Roman" w:hAnsi="Times New Roman"/>
          <w:b/>
          <w:iCs/>
          <w:kern w:val="0"/>
          <w:sz w:val="32"/>
          <w:szCs w:val="28"/>
        </w:rPr>
        <w:t>EXPERIMENTAL PROCEDURES</w:t>
      </w:r>
    </w:p>
    <w:p w:rsidR="00E4525D" w:rsidRDefault="001C5CEE">
      <w:pPr>
        <w:spacing w:line="360" w:lineRule="auto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 w:hint="eastAsia"/>
          <w:sz w:val="24"/>
          <w:szCs w:val="24"/>
          <w:vertAlign w:val="superscript"/>
        </w:rPr>
        <w:t>1</w:t>
      </w:r>
      <w:r>
        <w:rPr>
          <w:rFonts w:ascii="Times New Roman" w:eastAsiaTheme="minorEastAsia" w:hAnsi="Times New Roman"/>
          <w:sz w:val="24"/>
          <w:szCs w:val="24"/>
        </w:rPr>
        <w:t>H-NMR spectra were recorded in either CDCl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3</w:t>
      </w:r>
      <w:r>
        <w:rPr>
          <w:rFonts w:ascii="Times New Roman" w:eastAsiaTheme="minorEastAsia" w:hAnsi="Times New Roman" w:hint="eastAsia"/>
          <w:sz w:val="24"/>
          <w:szCs w:val="24"/>
          <w:vertAlign w:val="subscript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 xml:space="preserve">or </w:t>
      </w:r>
      <w:r>
        <w:rPr>
          <w:rFonts w:ascii="Times New Roman" w:eastAsiaTheme="minorEastAsia" w:hAnsi="Times New Roman" w:hint="eastAsia"/>
          <w:sz w:val="24"/>
          <w:szCs w:val="24"/>
        </w:rPr>
        <w:t>DMSO</w:t>
      </w:r>
      <w:r>
        <w:rPr>
          <w:rFonts w:ascii="Times New Roman" w:eastAsiaTheme="minorEastAsia" w:hAnsi="Times New Roman"/>
          <w:sz w:val="24"/>
          <w:szCs w:val="24"/>
        </w:rPr>
        <w:t xml:space="preserve"> on a Varian 400 spectrometer equipped with a Sun workstation at </w:t>
      </w:r>
      <w:r>
        <w:rPr>
          <w:rFonts w:ascii="Times New Roman" w:hAnsi="Times New Roman"/>
          <w:sz w:val="24"/>
          <w:szCs w:val="24"/>
        </w:rPr>
        <w:t>300 K</w:t>
      </w:r>
      <w:r>
        <w:rPr>
          <w:rFonts w:ascii="Times New Roman" w:eastAsiaTheme="minorEastAsia" w:hAnsi="Times New Roman"/>
          <w:sz w:val="24"/>
          <w:szCs w:val="24"/>
        </w:rPr>
        <w:t>. TMS (δ (ppm)H = 0.00) was used as the internal reference.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Chemical shifts are reported in ppm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eastAsiaTheme="minorEastAsia" w:hAnsi="Times New Roman"/>
          <w:sz w:val="24"/>
          <w:szCs w:val="24"/>
        </w:rPr>
        <w:t xml:space="preserve"> and multiplicities are indicated by s (singlet), d (doublet), t (triplet), q (quartet), dd (doublet of doublets), and m (</w:t>
      </w:r>
      <w:proofErr w:type="spellStart"/>
      <w:r>
        <w:rPr>
          <w:rFonts w:ascii="Times New Roman" w:eastAsiaTheme="minorEastAsia" w:hAnsi="Times New Roman"/>
          <w:sz w:val="24"/>
          <w:szCs w:val="24"/>
        </w:rPr>
        <w:t>multiplet</w:t>
      </w:r>
      <w:proofErr w:type="spellEnd"/>
      <w:r>
        <w:rPr>
          <w:rFonts w:ascii="Times New Roman" w:eastAsiaTheme="minorEastAsia" w:hAnsi="Times New Roman"/>
          <w:sz w:val="24"/>
          <w:szCs w:val="24"/>
        </w:rPr>
        <w:t xml:space="preserve">). </w:t>
      </w:r>
      <w:r>
        <w:rPr>
          <w:rFonts w:ascii="Times New Roman" w:hAnsi="Times New Roman"/>
          <w:sz w:val="24"/>
          <w:szCs w:val="24"/>
        </w:rPr>
        <w:t>The coupling</w:t>
      </w:r>
      <w:r>
        <w:rPr>
          <w:rFonts w:ascii="Times New Roman" w:eastAsiaTheme="minorEastAsia" w:hAnsi="Times New Roman"/>
          <w:sz w:val="24"/>
          <w:szCs w:val="24"/>
        </w:rPr>
        <w:t xml:space="preserve"> constants, J, are reported in hertz.</w:t>
      </w:r>
      <w:r>
        <w:rPr>
          <w:rFonts w:ascii="Times New Roman" w:eastAsiaTheme="minorEastAsia" w:hAnsi="Times New Roman" w:hint="eastAsia"/>
          <w:sz w:val="24"/>
          <w:szCs w:val="24"/>
          <w:lang w:val="en-US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 xml:space="preserve">High-resolution mass spectra were obtained on </w:t>
      </w:r>
      <w:proofErr w:type="gramStart"/>
      <w:r>
        <w:rPr>
          <w:rFonts w:ascii="Times New Roman" w:eastAsiaTheme="minorEastAsia" w:hAnsi="Times New Roman"/>
          <w:sz w:val="24"/>
          <w:szCs w:val="24"/>
        </w:rPr>
        <w:t>a</w:t>
      </w:r>
      <w:proofErr w:type="gramEnd"/>
      <w:r>
        <w:rPr>
          <w:rFonts w:ascii="Times New Roman" w:eastAsiaTheme="minorEastAsia" w:hAnsi="Times New Roman"/>
          <w:sz w:val="24"/>
          <w:szCs w:val="24"/>
        </w:rPr>
        <w:t xml:space="preserve"> AB SCIEX TOF/TOF 5800 system and are reported as m/z (relative intensity). Accurate masses are reported for the molecular ion (M</w:t>
      </w:r>
      <w:r>
        <w:rPr>
          <w:rFonts w:ascii="Times New Roman" w:eastAsiaTheme="minorEastAsia" w:hAnsi="Times New Roman"/>
          <w:sz w:val="24"/>
          <w:szCs w:val="24"/>
          <w:vertAlign w:val="superscript"/>
        </w:rPr>
        <w:t>+</w:t>
      </w:r>
      <w:r>
        <w:rPr>
          <w:rFonts w:ascii="Times New Roman" w:eastAsiaTheme="minorEastAsia" w:hAnsi="Times New Roman"/>
          <w:sz w:val="24"/>
          <w:szCs w:val="24"/>
        </w:rPr>
        <w:t xml:space="preserve">) or a suitable fragment ion. </w:t>
      </w:r>
    </w:p>
    <w:p w:rsidR="00E4525D" w:rsidRDefault="001C5CEE">
      <w:pPr>
        <w:spacing w:line="360" w:lineRule="auto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 xml:space="preserve">Fluorescence spectroscopic studies were performed using a Hitachi (F-4700) spectrofluorometer. Chemicals were purchased from Aladdin or Sigma‒Aldrich and used without further purification. All </w:t>
      </w:r>
      <w:r>
        <w:rPr>
          <w:rFonts w:ascii="Times New Roman" w:hAnsi="Times New Roman"/>
          <w:sz w:val="24"/>
          <w:szCs w:val="24"/>
        </w:rPr>
        <w:t xml:space="preserve">the </w:t>
      </w:r>
      <w:r>
        <w:rPr>
          <w:rFonts w:ascii="Times New Roman" w:eastAsiaTheme="minorEastAsia" w:hAnsi="Times New Roman"/>
          <w:sz w:val="24"/>
          <w:szCs w:val="24"/>
        </w:rPr>
        <w:t xml:space="preserve">solvents were purified </w:t>
      </w:r>
      <w:r>
        <w:rPr>
          <w:rFonts w:ascii="Times New Roman" w:hAnsi="Times New Roman"/>
          <w:sz w:val="24"/>
          <w:szCs w:val="24"/>
        </w:rPr>
        <w:t>via</w:t>
      </w:r>
      <w:r>
        <w:rPr>
          <w:rFonts w:ascii="Times New Roman" w:eastAsiaTheme="minorEastAsia" w:hAnsi="Times New Roman"/>
          <w:sz w:val="24"/>
          <w:szCs w:val="24"/>
        </w:rPr>
        <w:t xml:space="preserve"> standard methods. Flash chromatography was carried out using silica gel (230-</w:t>
      </w:r>
      <w:r>
        <w:rPr>
          <w:rFonts w:ascii="Times New Roman" w:hAnsi="Times New Roman"/>
          <w:sz w:val="24"/>
          <w:szCs w:val="24"/>
        </w:rPr>
        <w:t>-</w:t>
      </w:r>
      <w:r>
        <w:rPr>
          <w:rFonts w:ascii="Times New Roman" w:eastAsiaTheme="minorEastAsia" w:hAnsi="Times New Roman"/>
          <w:sz w:val="24"/>
          <w:szCs w:val="24"/>
        </w:rPr>
        <w:t>400 mesh). All reactions were performed under anhydrous conditions under N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/>
          <w:sz w:val="24"/>
          <w:szCs w:val="24"/>
        </w:rPr>
        <w:t xml:space="preserve"> and monitored by TLC. Detection was accomplished by examination under UV light (254 nm).</w:t>
      </w:r>
    </w:p>
    <w:p w:rsidR="00E4525D" w:rsidRDefault="001C5CEE">
      <w:pPr>
        <w:spacing w:line="360" w:lineRule="auto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 xml:space="preserve">The Gaussian 161 software package was used for all the geometry </w:t>
      </w:r>
      <w:r>
        <w:rPr>
          <w:rFonts w:ascii="Times New Roman" w:hAnsi="Times New Roman"/>
          <w:sz w:val="24"/>
          <w:szCs w:val="24"/>
        </w:rPr>
        <w:t>optimizations</w:t>
      </w:r>
      <w:r>
        <w:rPr>
          <w:rFonts w:ascii="Times New Roman" w:eastAsiaTheme="minorEastAsia" w:hAnsi="Times New Roman"/>
          <w:sz w:val="24"/>
          <w:szCs w:val="24"/>
        </w:rPr>
        <w:t xml:space="preserve"> at b3lyp/def2SVP. The independent gradient model based on </w:t>
      </w:r>
      <w:proofErr w:type="spellStart"/>
      <w:r>
        <w:rPr>
          <w:rFonts w:ascii="Times New Roman" w:hAnsi="Times New Roman"/>
          <w:sz w:val="24"/>
          <w:szCs w:val="24"/>
        </w:rPr>
        <w:t>Hirshfeld</w:t>
      </w:r>
      <w:proofErr w:type="spellEnd"/>
      <w:r>
        <w:rPr>
          <w:rFonts w:ascii="Times New Roman" w:eastAsiaTheme="minorEastAsia" w:hAnsi="Times New Roman"/>
          <w:sz w:val="24"/>
          <w:szCs w:val="24"/>
        </w:rPr>
        <w:t xml:space="preserve"> partition (IGMH) calculations </w:t>
      </w:r>
      <w:r>
        <w:rPr>
          <w:rFonts w:ascii="Times New Roman" w:hAnsi="Times New Roman"/>
          <w:sz w:val="24"/>
          <w:szCs w:val="24"/>
        </w:rPr>
        <w:t>was</w:t>
      </w:r>
      <w:r>
        <w:rPr>
          <w:rFonts w:ascii="Times New Roman" w:eastAsiaTheme="minorEastAsia" w:hAnsi="Times New Roman"/>
          <w:sz w:val="24"/>
          <w:szCs w:val="24"/>
        </w:rPr>
        <w:t xml:space="preserve"> performed for MT-</w:t>
      </w:r>
      <w:proofErr w:type="spellStart"/>
      <w:r>
        <w:rPr>
          <w:rFonts w:ascii="Times New Roman" w:eastAsiaTheme="minorEastAsia" w:hAnsi="Times New Roman"/>
          <w:sz w:val="24"/>
          <w:szCs w:val="24"/>
        </w:rPr>
        <w:t>MnHPs</w:t>
      </w:r>
      <w:proofErr w:type="spellEnd"/>
      <w:r>
        <w:rPr>
          <w:rFonts w:ascii="Times New Roman" w:eastAsiaTheme="minorEastAsia" w:hAnsi="Times New Roman"/>
          <w:sz w:val="24"/>
          <w:szCs w:val="24"/>
        </w:rPr>
        <w:t xml:space="preserve"> and (MT)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/>
          <w:sz w:val="24"/>
          <w:szCs w:val="24"/>
        </w:rPr>
        <w:t xml:space="preserve">-MnHPs </w:t>
      </w:r>
      <w:r>
        <w:rPr>
          <w:rFonts w:ascii="Times New Roman" w:hAnsi="Times New Roman"/>
          <w:sz w:val="24"/>
          <w:szCs w:val="24"/>
        </w:rPr>
        <w:t>via</w:t>
      </w:r>
      <w:r>
        <w:rPr>
          <w:rFonts w:ascii="Times New Roman" w:eastAsiaTheme="minorEastAsia" w:hAnsi="Times New Roman"/>
          <w:sz w:val="24"/>
          <w:szCs w:val="24"/>
        </w:rPr>
        <w:t xml:space="preserve"> </w:t>
      </w:r>
      <w:proofErr w:type="spellStart"/>
      <w:r>
        <w:rPr>
          <w:rFonts w:ascii="Times New Roman" w:eastAsiaTheme="minorEastAsia" w:hAnsi="Times New Roman"/>
          <w:sz w:val="24"/>
          <w:szCs w:val="24"/>
        </w:rPr>
        <w:t>Multiwfn</w:t>
      </w:r>
      <w:proofErr w:type="spellEnd"/>
      <w:r>
        <w:rPr>
          <w:rFonts w:ascii="Times New Roman" w:eastAsiaTheme="minorEastAsia" w:hAnsi="Times New Roman"/>
          <w:sz w:val="24"/>
          <w:szCs w:val="24"/>
        </w:rPr>
        <w:t xml:space="preserve"> and plotted </w:t>
      </w:r>
      <w:r>
        <w:rPr>
          <w:rFonts w:ascii="Times New Roman" w:hAnsi="Times New Roman"/>
          <w:sz w:val="24"/>
          <w:szCs w:val="24"/>
        </w:rPr>
        <w:t>via</w:t>
      </w:r>
      <w:r>
        <w:rPr>
          <w:rFonts w:ascii="Times New Roman" w:eastAsiaTheme="minorEastAsia" w:hAnsi="Times New Roman"/>
          <w:sz w:val="24"/>
          <w:szCs w:val="24"/>
        </w:rPr>
        <w:t xml:space="preserve"> VMD</w:t>
      </w:r>
      <w:r>
        <w:rPr>
          <w:rFonts w:ascii="Times New Roman" w:eastAsiaTheme="minorEastAsia" w:hAnsi="Times New Roman" w:hint="eastAsia"/>
          <w:sz w:val="24"/>
          <w:szCs w:val="24"/>
        </w:rPr>
        <w:t>.</w:t>
      </w:r>
    </w:p>
    <w:p w:rsidR="00E4525D" w:rsidRDefault="001C5CEE">
      <w:pPr>
        <w:spacing w:line="360" w:lineRule="auto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 xml:space="preserve">Calculation of </w:t>
      </w:r>
      <w:r>
        <w:rPr>
          <w:rFonts w:ascii="Times New Roman" w:hAnsi="Times New Roman"/>
          <w:sz w:val="24"/>
          <w:szCs w:val="24"/>
        </w:rPr>
        <w:t>the signal‒to</w:t>
      </w:r>
      <w:r>
        <w:rPr>
          <w:rFonts w:ascii="Times New Roman" w:eastAsiaTheme="minorEastAsia" w:hAnsi="Times New Roman"/>
          <w:sz w:val="24"/>
          <w:szCs w:val="24"/>
        </w:rPr>
        <w:t xml:space="preserve">-noise ratios (SNRs) and </w:t>
      </w:r>
      <w:r>
        <w:rPr>
          <w:rFonts w:ascii="Times New Roman" w:hAnsi="Times New Roman"/>
          <w:sz w:val="24"/>
          <w:szCs w:val="24"/>
        </w:rPr>
        <w:t>ΔSNRs</w:t>
      </w:r>
      <w:r>
        <w:rPr>
          <w:rFonts w:ascii="Times New Roman" w:eastAsiaTheme="minorEastAsia" w:hAnsi="Times New Roman"/>
          <w:sz w:val="24"/>
          <w:szCs w:val="24"/>
        </w:rPr>
        <w:t xml:space="preserve"> of the MR images</w:t>
      </w:r>
      <w:r>
        <w:rPr>
          <w:rFonts w:ascii="Times New Roman" w:eastAsiaTheme="minorEastAsia" w:hAnsi="Times New Roman" w:hint="eastAsia"/>
          <w:sz w:val="24"/>
          <w:szCs w:val="24"/>
        </w:rPr>
        <w:t>.</w:t>
      </w:r>
    </w:p>
    <w:p w:rsidR="00E4525D" w:rsidRDefault="001C5CEE">
      <w:pPr>
        <w:spacing w:line="360" w:lineRule="auto"/>
        <w:jc w:val="center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 w:hint="eastAsia"/>
          <w:sz w:val="24"/>
          <w:szCs w:val="24"/>
        </w:rPr>
        <w:t xml:space="preserve">SNR = 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SI </w:t>
      </w:r>
      <w:r>
        <w:rPr>
          <w:rFonts w:ascii="Times New Roman" w:eastAsiaTheme="minorEastAsia" w:hAnsi="Times New Roman" w:hint="eastAsia"/>
          <w:i/>
          <w:iCs/>
          <w:sz w:val="24"/>
          <w:szCs w:val="24"/>
          <w:vertAlign w:val="subscript"/>
        </w:rPr>
        <w:t>mean</w:t>
      </w:r>
      <w:r>
        <w:rPr>
          <w:rFonts w:ascii="Times New Roman" w:eastAsiaTheme="minorEastAsia" w:hAnsi="Times New Roman" w:hint="eastAsia"/>
          <w:sz w:val="24"/>
          <w:szCs w:val="24"/>
        </w:rPr>
        <w:t>/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SD </w:t>
      </w:r>
      <w:r>
        <w:rPr>
          <w:rFonts w:ascii="Times New Roman" w:eastAsiaTheme="minorEastAsia" w:hAnsi="Times New Roman" w:hint="eastAsia"/>
          <w:i/>
          <w:iCs/>
          <w:sz w:val="24"/>
          <w:szCs w:val="24"/>
          <w:vertAlign w:val="subscript"/>
        </w:rPr>
        <w:t>noise</w:t>
      </w:r>
      <w:r>
        <w:rPr>
          <w:rFonts w:ascii="Times New Roman" w:hAnsi="Times New Roman"/>
          <w:i/>
          <w:iCs/>
          <w:sz w:val="24"/>
          <w:szCs w:val="24"/>
          <w:vertAlign w:val="subscript"/>
        </w:rPr>
        <w:t xml:space="preserve"> </w:t>
      </w:r>
      <w:r>
        <w:rPr>
          <w:rFonts w:ascii="Times New Roman" w:eastAsiaTheme="minorEastAsia" w:hAnsi="Times New Roman" w:hint="eastAsia"/>
          <w:sz w:val="24"/>
          <w:szCs w:val="24"/>
        </w:rPr>
        <w:t>(1)</w:t>
      </w:r>
    </w:p>
    <w:p w:rsidR="00E4525D" w:rsidRDefault="001C5CEE">
      <w:pPr>
        <w:spacing w:line="360" w:lineRule="auto"/>
        <w:jc w:val="center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ΔSNR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(%) = (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SNR </w:t>
      </w:r>
      <w:r>
        <w:rPr>
          <w:rFonts w:ascii="Times New Roman" w:eastAsiaTheme="minorEastAsia" w:hAnsi="Times New Roman" w:hint="eastAsia"/>
          <w:i/>
          <w:iCs/>
          <w:sz w:val="24"/>
          <w:szCs w:val="24"/>
          <w:vertAlign w:val="subscript"/>
        </w:rPr>
        <w:t>sample</w:t>
      </w:r>
      <w:r>
        <w:rPr>
          <w:rFonts w:ascii="Times New Roman" w:eastAsiaTheme="minorEastAsia" w:hAnsi="Times New Roman" w:hint="eastAsia"/>
          <w:sz w:val="24"/>
          <w:szCs w:val="24"/>
          <w:vertAlign w:val="subscript"/>
        </w:rPr>
        <w:t xml:space="preserve">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- 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SNR </w:t>
      </w:r>
      <w:r>
        <w:rPr>
          <w:rFonts w:ascii="Times New Roman" w:eastAsiaTheme="minorEastAsia" w:hAnsi="Times New Roman" w:hint="eastAsia"/>
          <w:i/>
          <w:iCs/>
          <w:sz w:val="24"/>
          <w:szCs w:val="24"/>
          <w:vertAlign w:val="subscript"/>
        </w:rPr>
        <w:t>water</w:t>
      </w:r>
      <w:r>
        <w:rPr>
          <w:rFonts w:ascii="Times New Roman" w:eastAsiaTheme="minorEastAsia" w:hAnsi="Times New Roman" w:hint="eastAsia"/>
          <w:sz w:val="24"/>
          <w:szCs w:val="24"/>
        </w:rPr>
        <w:t>)/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SNR </w:t>
      </w:r>
      <w:r>
        <w:rPr>
          <w:rFonts w:ascii="Times New Roman" w:eastAsiaTheme="minorEastAsia" w:hAnsi="Times New Roman" w:hint="eastAsia"/>
          <w:i/>
          <w:iCs/>
          <w:sz w:val="24"/>
          <w:szCs w:val="24"/>
          <w:vertAlign w:val="subscript"/>
        </w:rPr>
        <w:t>water</w:t>
      </w:r>
      <w:r>
        <w:rPr>
          <w:rFonts w:ascii="Times New Roman" w:eastAsiaTheme="minorEastAsia" w:hAnsi="Times New Roman" w:hint="eastAsia"/>
          <w:sz w:val="24"/>
          <w:szCs w:val="24"/>
          <w:vertAlign w:val="subscript"/>
        </w:rPr>
        <w:t xml:space="preserve"> </w:t>
      </w:r>
      <w:r>
        <w:rPr>
          <w:rFonts w:ascii="Times New Roman" w:eastAsiaTheme="minorEastAsia" w:hAnsi="Times New Roman" w:hint="eastAsia"/>
          <w:sz w:val="24"/>
          <w:szCs w:val="24"/>
        </w:rPr>
        <w:t>×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100%</w:t>
      </w:r>
      <w:r>
        <w:rPr>
          <w:rFonts w:ascii="Times New Roman" w:eastAsiaTheme="minorEastAsia" w:hAnsi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hint="eastAsia"/>
          <w:sz w:val="24"/>
          <w:szCs w:val="24"/>
        </w:rPr>
        <w:t>(2)</w:t>
      </w:r>
    </w:p>
    <w:p w:rsidR="00E4525D" w:rsidRDefault="00E4525D">
      <w:pPr>
        <w:spacing w:line="360" w:lineRule="auto"/>
        <w:jc w:val="center"/>
        <w:rPr>
          <w:rFonts w:ascii="Times New Roman" w:eastAsiaTheme="minorEastAsia" w:hAnsi="Times New Roman"/>
          <w:sz w:val="24"/>
          <w:szCs w:val="24"/>
        </w:rPr>
      </w:pPr>
    </w:p>
    <w:p w:rsidR="00E4525D" w:rsidRDefault="00E4525D">
      <w:pPr>
        <w:spacing w:line="360" w:lineRule="auto"/>
        <w:rPr>
          <w:rFonts w:ascii="Times New Roman" w:eastAsiaTheme="minorEastAsia" w:hAnsi="Times New Roman"/>
          <w:sz w:val="24"/>
          <w:szCs w:val="24"/>
        </w:rPr>
      </w:pPr>
    </w:p>
    <w:p w:rsidR="00E4525D" w:rsidRDefault="001C5CEE">
      <w:pPr>
        <w:rPr>
          <w:rFonts w:ascii="Times New Roman" w:eastAsiaTheme="minorEastAsia" w:hAnsi="Times New Roman"/>
          <w:b/>
          <w:bCs/>
          <w:sz w:val="24"/>
          <w:szCs w:val="24"/>
        </w:rPr>
      </w:pPr>
      <w:r>
        <w:rPr>
          <w:rFonts w:ascii="Times New Roman" w:eastAsiaTheme="minorEastAsia" w:hAnsi="Times New Roman"/>
          <w:b/>
          <w:bCs/>
          <w:sz w:val="24"/>
          <w:szCs w:val="24"/>
        </w:rPr>
        <w:br w:type="page"/>
      </w:r>
    </w:p>
    <w:p w:rsidR="00E4525D" w:rsidRDefault="001C5CEE">
      <w:pPr>
        <w:spacing w:line="360" w:lineRule="auto"/>
        <w:rPr>
          <w:rFonts w:ascii="Times New Roman" w:eastAsiaTheme="minorEastAsia" w:hAnsi="Times New Roman"/>
          <w:b/>
          <w:bCs/>
          <w:sz w:val="24"/>
          <w:szCs w:val="24"/>
        </w:rPr>
      </w:pPr>
      <w:r>
        <w:rPr>
          <w:rFonts w:ascii="Times New Roman" w:eastAsiaTheme="minorEastAsia" w:hAnsi="Times New Roman"/>
          <w:b/>
          <w:bCs/>
          <w:sz w:val="24"/>
          <w:szCs w:val="24"/>
        </w:rPr>
        <w:lastRenderedPageBreak/>
        <w:t xml:space="preserve">Synthesis of </w:t>
      </w:r>
      <w:proofErr w:type="spellStart"/>
      <w:r>
        <w:rPr>
          <w:rFonts w:ascii="Times New Roman" w:eastAsiaTheme="minorEastAsia" w:hAnsi="Times New Roman"/>
          <w:b/>
          <w:bCs/>
          <w:sz w:val="24"/>
          <w:szCs w:val="24"/>
        </w:rPr>
        <w:t>azide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>-</w:t>
      </w:r>
      <w:r>
        <w:rPr>
          <w:rFonts w:ascii="Times New Roman" w:eastAsiaTheme="minorEastAsia" w:hAnsi="Times New Roman"/>
          <w:b/>
          <w:bCs/>
          <w:sz w:val="24"/>
          <w:szCs w:val="24"/>
        </w:rPr>
        <w:t xml:space="preserve">functionalized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maltotriose</w:t>
      </w:r>
      <w:proofErr w:type="spellEnd"/>
      <w:r>
        <w:rPr>
          <w:rFonts w:ascii="Times New Roman" w:hAnsi="Times New Roman" w:hint="eastAsia"/>
          <w:b/>
          <w:bCs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b/>
          <w:bCs/>
          <w:sz w:val="24"/>
          <w:szCs w:val="24"/>
        </w:rPr>
        <w:t>1 (Supplementary Fig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eastAsiaTheme="minorEastAsia" w:hAnsi="Times New Roman"/>
          <w:b/>
          <w:bCs/>
          <w:sz w:val="24"/>
          <w:szCs w:val="24"/>
        </w:rPr>
        <w:t>1)</w:t>
      </w:r>
    </w:p>
    <w:p w:rsidR="00E4525D" w:rsidRDefault="001C5CEE">
      <w:pPr>
        <w:pStyle w:val="aa"/>
        <w:widowControl/>
      </w:pPr>
      <w:r>
        <w:rPr>
          <w:rFonts w:hint="eastAsia"/>
          <w:noProof/>
        </w:rPr>
        <w:drawing>
          <wp:inline distT="0" distB="0" distL="114300" distR="114300">
            <wp:extent cx="5265420" cy="857250"/>
            <wp:effectExtent l="0" t="0" r="1270" b="1270"/>
            <wp:docPr id="24" name="图片 24" descr="化合物1合成路线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化合物1合成路线-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1C5CEE">
      <w:pPr>
        <w:spacing w:line="360" w:lineRule="auto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b/>
          <w:bCs/>
          <w:sz w:val="24"/>
          <w:szCs w:val="24"/>
        </w:rPr>
        <w:t xml:space="preserve">Supplementary 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>Fig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 xml:space="preserve">. </w:t>
      </w:r>
      <w:r>
        <w:rPr>
          <w:rFonts w:ascii="Times New Roman" w:eastAsiaTheme="minorEastAsia" w:hAnsi="Times New Roman"/>
          <w:b/>
          <w:bCs/>
          <w:sz w:val="24"/>
          <w:szCs w:val="24"/>
        </w:rPr>
        <w:t xml:space="preserve">1. Synthesis of </w:t>
      </w:r>
      <w:proofErr w:type="spellStart"/>
      <w:r>
        <w:rPr>
          <w:rFonts w:ascii="Times New Roman" w:eastAsiaTheme="minorEastAsia" w:hAnsi="Times New Roman"/>
          <w:b/>
          <w:bCs/>
          <w:sz w:val="24"/>
          <w:szCs w:val="24"/>
        </w:rPr>
        <w:t>azide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>-</w:t>
      </w:r>
      <w:r>
        <w:rPr>
          <w:rFonts w:ascii="Times New Roman" w:eastAsiaTheme="minorEastAsia" w:hAnsi="Times New Roman"/>
          <w:b/>
          <w:bCs/>
          <w:sz w:val="24"/>
          <w:szCs w:val="24"/>
        </w:rPr>
        <w:t xml:space="preserve">functionalized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maltotrios</w:t>
      </w:r>
      <w:r>
        <w:rPr>
          <w:rFonts w:ascii="Times New Roman" w:hAnsi="Times New Roman" w:hint="eastAsia"/>
          <w:b/>
          <w:bCs/>
          <w:sz w:val="24"/>
          <w:szCs w:val="24"/>
        </w:rPr>
        <w:t>ide</w:t>
      </w:r>
      <w:proofErr w:type="spellEnd"/>
      <w:r>
        <w:rPr>
          <w:rFonts w:ascii="Times New Roman" w:eastAsiaTheme="minorEastAsia" w:hAnsi="Times New Roman"/>
          <w:b/>
          <w:bCs/>
          <w:sz w:val="24"/>
          <w:szCs w:val="24"/>
        </w:rPr>
        <w:t xml:space="preserve"> (1)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.</w:t>
      </w:r>
    </w:p>
    <w:p w:rsidR="00E4525D" w:rsidRDefault="001C5CEE">
      <w:pPr>
        <w:spacing w:line="360" w:lineRule="auto"/>
        <w:rPr>
          <w:rFonts w:ascii="Times New Roman" w:eastAsiaTheme="minorEastAsia" w:hAnsi="Times New Roman"/>
          <w:i/>
          <w:iCs/>
          <w:sz w:val="24"/>
          <w:szCs w:val="24"/>
        </w:rPr>
      </w:pPr>
      <w:r>
        <w:rPr>
          <w:rFonts w:ascii="Times New Roman" w:eastAsiaTheme="minorEastAsia" w:hAnsi="Times New Roman"/>
          <w:i/>
          <w:iCs/>
          <w:sz w:val="24"/>
          <w:szCs w:val="24"/>
        </w:rPr>
        <w:t>Synthesis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 of 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(3R,4R,5R,6R)-6-(acetoxymethyl)-5</w:t>
      </w:r>
      <w:r>
        <w:rPr>
          <w:rFonts w:ascii="Times New Roman" w:hAnsi="Times New Roman"/>
          <w:i/>
          <w:iCs/>
          <w:sz w:val="24"/>
          <w:szCs w:val="24"/>
        </w:rPr>
        <w:t>,5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-(((3R,4R,5R,6R)-3,4-diacetoxy-6-(acetoxymethyl)-5-(((3R,4R,5R,6R)-3,4,5-triacetoxy-6-(</w:t>
      </w:r>
      <w:proofErr w:type="gramStart"/>
      <w:r>
        <w:rPr>
          <w:rFonts w:ascii="Times New Roman" w:eastAsiaTheme="minorEastAsia" w:hAnsi="Times New Roman"/>
          <w:i/>
          <w:iCs/>
          <w:sz w:val="24"/>
          <w:szCs w:val="24"/>
        </w:rPr>
        <w:t>acetoxymethyl)tetrahydro</w:t>
      </w:r>
      <w:proofErr w:type="gramEnd"/>
      <w:r>
        <w:rPr>
          <w:rFonts w:ascii="Times New Roman" w:eastAsiaTheme="minorEastAsia" w:hAnsi="Times New Roman"/>
          <w:i/>
          <w:iCs/>
          <w:sz w:val="24"/>
          <w:szCs w:val="24"/>
        </w:rPr>
        <w:t>-2Hpyran-2-yl)oxy)tetrahydro-2H-pyran-2-yl)oxy)tetrahydro-2H-pyran-2,3,4-triyl triacetate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 (</w:t>
      </w:r>
      <w:r>
        <w:rPr>
          <w:rFonts w:ascii="Times New Roman" w:eastAsiaTheme="minorEastAsia" w:hAnsi="Times New Roman" w:hint="eastAsia"/>
          <w:b/>
          <w:bCs/>
          <w:i/>
          <w:iCs/>
          <w:sz w:val="24"/>
          <w:szCs w:val="24"/>
        </w:rPr>
        <w:t>5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>)</w:t>
      </w:r>
    </w:p>
    <w:p w:rsidR="00E4525D" w:rsidRDefault="00E4525D">
      <w:pPr>
        <w:spacing w:line="360" w:lineRule="auto"/>
        <w:rPr>
          <w:rFonts w:ascii="Times New Roman" w:eastAsiaTheme="minorEastAsia" w:hAnsi="Times New Roman"/>
          <w:i/>
          <w:iCs/>
          <w:sz w:val="24"/>
          <w:szCs w:val="24"/>
        </w:rPr>
      </w:pPr>
    </w:p>
    <w:p w:rsidR="00E4525D" w:rsidRDefault="001C5CEE">
      <w:pPr>
        <w:spacing w:line="360" w:lineRule="auto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Ac</w:t>
      </w:r>
      <w:r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>O (5 mL) was added to</w:t>
      </w:r>
      <w:r>
        <w:rPr>
          <w:rFonts w:ascii="Times New Roman" w:eastAsiaTheme="minorEastAsia" w:hAnsi="Times New Roman"/>
          <w:sz w:val="24"/>
          <w:szCs w:val="24"/>
        </w:rPr>
        <w:t xml:space="preserve"> a stirred solution of </w:t>
      </w:r>
      <w:proofErr w:type="spellStart"/>
      <w:r>
        <w:rPr>
          <w:rFonts w:ascii="Times New Roman" w:hAnsi="Times New Roman"/>
          <w:sz w:val="24"/>
          <w:szCs w:val="24"/>
        </w:rPr>
        <w:t>maltotriose</w:t>
      </w:r>
      <w:proofErr w:type="spellEnd"/>
      <w:r>
        <w:rPr>
          <w:rFonts w:ascii="Times New Roman" w:eastAsiaTheme="minorEastAsia" w:hAnsi="Times New Roman" w:hint="eastAsia"/>
          <w:sz w:val="24"/>
          <w:szCs w:val="24"/>
        </w:rPr>
        <w:t xml:space="preserve"> (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4</w:t>
      </w:r>
      <w:r>
        <w:rPr>
          <w:rFonts w:ascii="Times New Roman" w:eastAsiaTheme="minorEastAsia" w:hAnsi="Times New Roman" w:hint="eastAsia"/>
          <w:sz w:val="24"/>
          <w:szCs w:val="24"/>
        </w:rPr>
        <w:t>) (257 mg, 0.51 mmol)</w:t>
      </w:r>
      <w:r>
        <w:rPr>
          <w:rFonts w:ascii="Times New Roman" w:eastAsiaTheme="minorEastAsia" w:hAnsi="Times New Roman"/>
          <w:sz w:val="24"/>
          <w:szCs w:val="24"/>
        </w:rPr>
        <w:t xml:space="preserve"> in pyridine (10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 xml:space="preserve">mL). The reaction mixture was stirred at room temperature for 18 hours under nitrogen and then concentrated 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in vacuo</w:t>
      </w:r>
      <w:r>
        <w:rPr>
          <w:rFonts w:ascii="Times New Roman" w:eastAsiaTheme="minorEastAsia" w:hAnsi="Times New Roman"/>
          <w:sz w:val="24"/>
          <w:szCs w:val="24"/>
        </w:rPr>
        <w:t xml:space="preserve">. The residue was dissolved in </w:t>
      </w:r>
      <w:proofErr w:type="spellStart"/>
      <w:r>
        <w:rPr>
          <w:rFonts w:ascii="Times New Roman" w:eastAsiaTheme="minorEastAsia" w:hAnsi="Times New Roman"/>
          <w:sz w:val="24"/>
          <w:szCs w:val="24"/>
        </w:rPr>
        <w:t>EtOAc</w:t>
      </w:r>
      <w:proofErr w:type="spellEnd"/>
      <w:r>
        <w:rPr>
          <w:rFonts w:ascii="Times New Roman" w:eastAsiaTheme="minorEastAsia" w:hAnsi="Times New Roman"/>
          <w:sz w:val="24"/>
          <w:szCs w:val="24"/>
        </w:rPr>
        <w:t xml:space="preserve"> (100 mL) and washed with aqueous Na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/>
          <w:sz w:val="24"/>
          <w:szCs w:val="24"/>
        </w:rPr>
        <w:t>CO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3</w:t>
      </w:r>
      <w:r>
        <w:rPr>
          <w:rFonts w:ascii="Times New Roman" w:eastAsiaTheme="minorEastAsia" w:hAnsi="Times New Roman"/>
          <w:sz w:val="24"/>
          <w:szCs w:val="24"/>
        </w:rPr>
        <w:t xml:space="preserve"> (1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 xml:space="preserve">M, </w:t>
      </w:r>
      <w:r>
        <w:rPr>
          <w:rFonts w:ascii="Times New Roman" w:eastAsiaTheme="minorEastAsia" w:hAnsi="Times New Roman" w:hint="eastAsia"/>
          <w:sz w:val="24"/>
          <w:szCs w:val="24"/>
        </w:rPr>
        <w:t>3</w:t>
      </w:r>
      <w:r>
        <w:rPr>
          <w:rFonts w:ascii="Times New Roman" w:eastAsiaTheme="minorEastAsia" w:hAnsi="Times New Roman"/>
          <w:sz w:val="24"/>
          <w:szCs w:val="24"/>
        </w:rPr>
        <w:t xml:space="preserve">0 mL </w:t>
      </w:r>
      <w:r>
        <w:rPr>
          <w:rFonts w:ascii="Times New Roman" w:hAnsi="Times New Roman"/>
          <w:sz w:val="24"/>
          <w:szCs w:val="24"/>
        </w:rPr>
        <w:t>×</w:t>
      </w:r>
      <w:r>
        <w:rPr>
          <w:rFonts w:ascii="Times New Roman" w:eastAsiaTheme="minorEastAsia" w:hAnsi="Times New Roman"/>
          <w:sz w:val="24"/>
          <w:szCs w:val="24"/>
        </w:rPr>
        <w:t xml:space="preserve"> 3), aqueous HCl (0.1 M, </w:t>
      </w:r>
      <w:r>
        <w:rPr>
          <w:rFonts w:ascii="Times New Roman" w:eastAsiaTheme="minorEastAsia" w:hAnsi="Times New Roman" w:hint="eastAsia"/>
          <w:sz w:val="24"/>
          <w:szCs w:val="24"/>
        </w:rPr>
        <w:t>3</w:t>
      </w:r>
      <w:r>
        <w:rPr>
          <w:rFonts w:ascii="Times New Roman" w:eastAsiaTheme="minorEastAsia" w:hAnsi="Times New Roman"/>
          <w:sz w:val="24"/>
          <w:szCs w:val="24"/>
        </w:rPr>
        <w:t>0 mL), and brine (</w:t>
      </w:r>
      <w:r>
        <w:rPr>
          <w:rFonts w:ascii="Times New Roman" w:eastAsiaTheme="minorEastAsia" w:hAnsi="Times New Roman" w:hint="eastAsia"/>
          <w:sz w:val="24"/>
          <w:szCs w:val="24"/>
        </w:rPr>
        <w:t>3</w:t>
      </w:r>
      <w:r>
        <w:rPr>
          <w:rFonts w:ascii="Times New Roman" w:eastAsiaTheme="minorEastAsia" w:hAnsi="Times New Roman"/>
          <w:sz w:val="24"/>
          <w:szCs w:val="24"/>
        </w:rPr>
        <w:t xml:space="preserve">0 mL </w:t>
      </w:r>
      <w:r>
        <w:rPr>
          <w:rFonts w:ascii="Times New Roman" w:hAnsi="Times New Roman"/>
          <w:sz w:val="24"/>
          <w:szCs w:val="24"/>
        </w:rPr>
        <w:t>×</w:t>
      </w:r>
      <w:r>
        <w:rPr>
          <w:rFonts w:ascii="Times New Roman" w:eastAsiaTheme="minorEastAsia" w:hAnsi="Times New Roman"/>
          <w:sz w:val="24"/>
          <w:szCs w:val="24"/>
        </w:rPr>
        <w:t xml:space="preserve"> 2). The organic layer was dried over Na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/>
          <w:sz w:val="24"/>
          <w:szCs w:val="24"/>
        </w:rPr>
        <w:t>SO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4</w:t>
      </w:r>
      <w:r>
        <w:rPr>
          <w:rFonts w:ascii="Times New Roman" w:eastAsiaTheme="minorEastAsia" w:hAnsi="Times New Roman"/>
          <w:sz w:val="24"/>
          <w:szCs w:val="24"/>
        </w:rPr>
        <w:t xml:space="preserve">, filtered and evaporated to dryness 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in vacuo</w:t>
      </w:r>
      <w:r>
        <w:rPr>
          <w:rFonts w:ascii="Times New Roman" w:eastAsiaTheme="minorEastAsia" w:hAnsi="Times New Roman"/>
          <w:sz w:val="24"/>
          <w:szCs w:val="24"/>
        </w:rPr>
        <w:t>. The residue was purified by flash column chromatography on silica gel to afford 5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in 90.5% yield</w:t>
      </w:r>
      <w:r>
        <w:rPr>
          <w:rFonts w:ascii="Times New Roman" w:eastAsiaTheme="minorEastAsia" w:hAnsi="Times New Roman"/>
          <w:sz w:val="24"/>
          <w:szCs w:val="24"/>
        </w:rPr>
        <w:t>.</w:t>
      </w:r>
    </w:p>
    <w:p w:rsidR="00E4525D" w:rsidRDefault="001C5CEE">
      <w:pPr>
        <w:spacing w:line="360" w:lineRule="auto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Compound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5</w:t>
      </w:r>
      <w:r>
        <w:rPr>
          <w:rFonts w:ascii="Times New Roman" w:eastAsiaTheme="minorEastAsia" w:hAnsi="Times New Roman"/>
          <w:sz w:val="24"/>
          <w:szCs w:val="24"/>
        </w:rPr>
        <w:t xml:space="preserve"> (C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40</w:t>
      </w:r>
      <w:r>
        <w:rPr>
          <w:rFonts w:ascii="Times New Roman" w:eastAsiaTheme="minorEastAsia" w:hAnsi="Times New Roman"/>
          <w:sz w:val="24"/>
          <w:szCs w:val="24"/>
        </w:rPr>
        <w:t>H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54</w:t>
      </w:r>
      <w:r>
        <w:rPr>
          <w:rFonts w:ascii="Times New Roman" w:eastAsiaTheme="minorEastAsia" w:hAnsi="Times New Roman"/>
          <w:sz w:val="24"/>
          <w:szCs w:val="24"/>
        </w:rPr>
        <w:t>O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27</w:t>
      </w:r>
      <w:r>
        <w:rPr>
          <w:rFonts w:ascii="Times New Roman" w:eastAsiaTheme="minorEastAsia" w:hAnsi="Times New Roman"/>
          <w:sz w:val="24"/>
          <w:szCs w:val="24"/>
        </w:rPr>
        <w:t xml:space="preserve">): </w:t>
      </w:r>
      <w:r>
        <w:rPr>
          <w:rFonts w:ascii="Times New Roman" w:eastAsiaTheme="minorEastAsia" w:hAnsi="Times New Roman"/>
          <w:sz w:val="24"/>
          <w:szCs w:val="24"/>
          <w:vertAlign w:val="superscript"/>
        </w:rPr>
        <w:t>1</w:t>
      </w:r>
      <w:r>
        <w:rPr>
          <w:rFonts w:ascii="Times New Roman" w:eastAsiaTheme="minorEastAsia" w:hAnsi="Times New Roman"/>
          <w:sz w:val="24"/>
          <w:szCs w:val="24"/>
        </w:rPr>
        <w:t xml:space="preserve">H NMR (400 MHz, </w:t>
      </w:r>
      <w:r>
        <w:rPr>
          <w:rFonts w:ascii="Times New Roman" w:hAnsi="Times New Roman"/>
          <w:sz w:val="24"/>
          <w:szCs w:val="24"/>
        </w:rPr>
        <w:t>chloroform</w:t>
      </w:r>
      <w:r>
        <w:rPr>
          <w:rFonts w:ascii="Times New Roman" w:eastAsiaTheme="minorEastAsia" w:hAnsi="Times New Roman"/>
          <w:sz w:val="24"/>
          <w:szCs w:val="24"/>
        </w:rPr>
        <w:t xml:space="preserve">-d) δ 6.24 (d, J = 3.7 Hz, </w:t>
      </w:r>
      <w:r>
        <w:rPr>
          <w:rFonts w:ascii="Times New Roman" w:eastAsiaTheme="minorEastAsia" w:hAnsi="Times New Roman" w:hint="eastAsia"/>
          <w:sz w:val="24"/>
          <w:szCs w:val="24"/>
        </w:rPr>
        <w:t>0.5</w:t>
      </w:r>
      <w:r>
        <w:rPr>
          <w:rFonts w:ascii="Times New Roman" w:eastAsiaTheme="minorEastAsia" w:hAnsi="Times New Roman"/>
          <w:sz w:val="24"/>
          <w:szCs w:val="24"/>
        </w:rPr>
        <w:t xml:space="preserve">H), 5.74 (d, J = 8.1 Hz, </w:t>
      </w:r>
      <w:r>
        <w:rPr>
          <w:rFonts w:ascii="Times New Roman" w:eastAsiaTheme="minorEastAsia" w:hAnsi="Times New Roman" w:hint="eastAsia"/>
          <w:sz w:val="24"/>
          <w:szCs w:val="24"/>
        </w:rPr>
        <w:t>0.5</w:t>
      </w:r>
      <w:r>
        <w:rPr>
          <w:rFonts w:ascii="Times New Roman" w:eastAsiaTheme="minorEastAsia" w:hAnsi="Times New Roman"/>
          <w:sz w:val="24"/>
          <w:szCs w:val="24"/>
        </w:rPr>
        <w:t>H), 5.57-5.43 (m, 1H), 5.41-5.25 (m, 4H), 5.06 (</w:t>
      </w:r>
      <w:r>
        <w:rPr>
          <w:rFonts w:ascii="Times New Roman" w:eastAsiaTheme="minorEastAsia" w:hAnsi="Times New Roman" w:hint="eastAsia"/>
          <w:sz w:val="24"/>
          <w:szCs w:val="24"/>
        </w:rPr>
        <w:t>m</w:t>
      </w:r>
      <w:r>
        <w:rPr>
          <w:rFonts w:ascii="Times New Roman" w:eastAsiaTheme="minorEastAsia" w:hAnsi="Times New Roman"/>
          <w:sz w:val="24"/>
          <w:szCs w:val="24"/>
        </w:rPr>
        <w:t>, J = 9.9, 2.7 Hz, 1H), 5.02-4.91 (m, 1H), 4.85 (dd, J = 10.5, 4.0 Hz, 1H), 4.74 (</w:t>
      </w:r>
      <w:r>
        <w:rPr>
          <w:rFonts w:ascii="Times New Roman" w:eastAsiaTheme="minorEastAsia" w:hAnsi="Times New Roman" w:hint="eastAsia"/>
          <w:sz w:val="24"/>
          <w:szCs w:val="24"/>
        </w:rPr>
        <w:t>m</w:t>
      </w:r>
      <w:r>
        <w:rPr>
          <w:rFonts w:ascii="Times New Roman" w:eastAsiaTheme="minorEastAsia" w:hAnsi="Times New Roman"/>
          <w:sz w:val="24"/>
          <w:szCs w:val="24"/>
        </w:rPr>
        <w:t>, J = 10.3, 4.4 Hz, 1H), 4.50-4.41 (m, 2H), 4.33-3.84 (m, 1</w:t>
      </w:r>
      <w:r>
        <w:rPr>
          <w:rFonts w:ascii="Times New Roman" w:eastAsiaTheme="minorEastAsia" w:hAnsi="Times New Roman" w:hint="eastAsia"/>
          <w:sz w:val="24"/>
          <w:szCs w:val="24"/>
        </w:rPr>
        <w:t>0</w:t>
      </w:r>
      <w:r>
        <w:rPr>
          <w:rFonts w:ascii="Times New Roman" w:eastAsiaTheme="minorEastAsia" w:hAnsi="Times New Roman"/>
          <w:sz w:val="24"/>
          <w:szCs w:val="24"/>
        </w:rPr>
        <w:t>H), 2.23 (s, 1H), 2.18-2.13 (m, 6H), 2.09-1.98 (m, 25H).</w:t>
      </w:r>
    </w:p>
    <w:p w:rsidR="00E4525D" w:rsidRDefault="00E4525D">
      <w:pPr>
        <w:spacing w:line="360" w:lineRule="auto"/>
        <w:rPr>
          <w:rFonts w:ascii="Times New Roman" w:eastAsiaTheme="minorEastAsia" w:hAnsi="Times New Roman"/>
          <w:sz w:val="24"/>
          <w:szCs w:val="24"/>
        </w:rPr>
      </w:pPr>
    </w:p>
    <w:p w:rsidR="00E4525D" w:rsidRDefault="001C5CEE">
      <w:pPr>
        <w:spacing w:line="360" w:lineRule="auto"/>
        <w:rPr>
          <w:rFonts w:ascii="Times New Roman" w:eastAsiaTheme="minorEastAsia" w:hAnsi="Times New Roman"/>
          <w:i/>
          <w:iCs/>
          <w:sz w:val="24"/>
          <w:szCs w:val="24"/>
        </w:rPr>
      </w:pPr>
      <w:r>
        <w:rPr>
          <w:rFonts w:ascii="Times New Roman" w:eastAsiaTheme="minorEastAsia" w:hAnsi="Times New Roman"/>
          <w:i/>
          <w:iCs/>
          <w:sz w:val="24"/>
          <w:szCs w:val="24"/>
        </w:rPr>
        <w:t>Synthesis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 of 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(2R,3R,4R,5R)-2-(acetoxymethyl)-6-(((2R,3R,4R,5R)-4,5-diacetoxy-2-(acetoxymethyl)-6-(((2R,3R,4R,5R)-4,5-diacetoxy-2-(acetoxymethyl)-6-(3-</w:t>
      </w:r>
      <w:proofErr w:type="gramStart"/>
      <w:r>
        <w:rPr>
          <w:rFonts w:ascii="Times New Roman" w:eastAsiaTheme="minorEastAsia" w:hAnsi="Times New Roman"/>
          <w:i/>
          <w:iCs/>
          <w:sz w:val="24"/>
          <w:szCs w:val="24"/>
        </w:rPr>
        <w:t>azidopropoxy)tetrahydro</w:t>
      </w:r>
      <w:proofErr w:type="gramEnd"/>
      <w:r>
        <w:rPr>
          <w:rFonts w:ascii="Times New Roman" w:eastAsiaTheme="minorEastAsia" w:hAnsi="Times New Roman"/>
          <w:i/>
          <w:iCs/>
          <w:sz w:val="24"/>
          <w:szCs w:val="24"/>
        </w:rPr>
        <w:t>-2H-pyran-3-yl)oxy)tetrahydro-2H-pyran-3-yl)oxy)tetrahydro-2H-pyran-3,4,5-triyl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triacetate (</w:t>
      </w:r>
      <w:r>
        <w:rPr>
          <w:rFonts w:ascii="Times New Roman" w:eastAsiaTheme="minorEastAsia" w:hAnsi="Times New Roman" w:hint="eastAsia"/>
          <w:b/>
          <w:bCs/>
          <w:i/>
          <w:iCs/>
          <w:sz w:val="24"/>
          <w:szCs w:val="24"/>
        </w:rPr>
        <w:t>1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)</w:t>
      </w:r>
    </w:p>
    <w:p w:rsidR="00E4525D" w:rsidRDefault="00E4525D">
      <w:pPr>
        <w:spacing w:line="360" w:lineRule="auto"/>
        <w:rPr>
          <w:rFonts w:ascii="Times New Roman" w:eastAsiaTheme="minorEastAsia" w:hAnsi="Times New Roman"/>
          <w:i/>
          <w:iCs/>
          <w:sz w:val="24"/>
          <w:szCs w:val="24"/>
        </w:rPr>
      </w:pPr>
    </w:p>
    <w:p w:rsidR="00E4525D" w:rsidRDefault="001C5CEE">
      <w:pPr>
        <w:spacing w:line="360" w:lineRule="auto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 xml:space="preserve">Compound 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5</w:t>
      </w:r>
      <w:r>
        <w:rPr>
          <w:rFonts w:ascii="Times New Roman" w:eastAsiaTheme="minorEastAsia" w:hAnsi="Times New Roman"/>
          <w:sz w:val="24"/>
          <w:szCs w:val="24"/>
        </w:rPr>
        <w:t xml:space="preserve"> (389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mg, 0.40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 xml:space="preserve">mmol) </w:t>
      </w:r>
      <w:r>
        <w:rPr>
          <w:rFonts w:ascii="Times New Roman" w:eastAsiaTheme="minorEastAsia" w:hAnsi="Times New Roman" w:hint="eastAsia"/>
          <w:sz w:val="24"/>
          <w:szCs w:val="24"/>
        </w:rPr>
        <w:t>was</w:t>
      </w:r>
      <w:r>
        <w:rPr>
          <w:rFonts w:ascii="Times New Roman" w:eastAsiaTheme="minorEastAsia" w:hAnsi="Times New Roman"/>
          <w:sz w:val="24"/>
          <w:szCs w:val="24"/>
        </w:rPr>
        <w:t xml:space="preserve"> placed in a round bottom flask and purged with N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/>
          <w:sz w:val="24"/>
          <w:szCs w:val="24"/>
        </w:rPr>
        <w:t xml:space="preserve"> for </w:t>
      </w:r>
      <w:r>
        <w:rPr>
          <w:rFonts w:ascii="Times New Roman" w:hAnsi="Times New Roman"/>
          <w:sz w:val="24"/>
          <w:szCs w:val="24"/>
        </w:rPr>
        <w:t>10 min</w:t>
      </w:r>
      <w:r>
        <w:rPr>
          <w:rFonts w:ascii="Times New Roman" w:eastAsiaTheme="minorEastAsia" w:hAnsi="Times New Roman"/>
          <w:sz w:val="24"/>
          <w:szCs w:val="24"/>
        </w:rPr>
        <w:t>. The flask was then placed on dry ice and cooled before 3-azido-1-propanol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(112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µL, 1.2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mmol)</w:t>
      </w:r>
      <w:r>
        <w:rPr>
          <w:rFonts w:ascii="Times New Roman" w:hAnsi="Times New Roman"/>
          <w:sz w:val="24"/>
          <w:szCs w:val="24"/>
        </w:rPr>
        <w:t xml:space="preserve"> was added</w:t>
      </w:r>
      <w:r>
        <w:rPr>
          <w:rFonts w:ascii="Times New Roman" w:eastAsiaTheme="minorEastAsia" w:hAnsi="Times New Roman"/>
          <w:sz w:val="24"/>
          <w:szCs w:val="24"/>
        </w:rPr>
        <w:t>. The mixture was stirred on dry ice and under N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/>
          <w:sz w:val="24"/>
          <w:szCs w:val="24"/>
        </w:rPr>
        <w:t xml:space="preserve"> for </w:t>
      </w:r>
      <w:r>
        <w:rPr>
          <w:rFonts w:ascii="Times New Roman" w:hAnsi="Times New Roman"/>
          <w:sz w:val="24"/>
          <w:szCs w:val="24"/>
        </w:rPr>
        <w:t>15 min</w:t>
      </w:r>
      <w:r>
        <w:rPr>
          <w:rFonts w:ascii="Times New Roman" w:eastAsiaTheme="minorEastAsia" w:hAnsi="Times New Roman"/>
          <w:sz w:val="24"/>
          <w:szCs w:val="24"/>
        </w:rPr>
        <w:t xml:space="preserve"> before BF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3</w:t>
      </w:r>
      <w:r>
        <w:rPr>
          <w:rFonts w:ascii="Times New Roman" w:eastAsiaTheme="minorEastAsia" w:hAnsi="Times New Roman"/>
          <w:sz w:val="24"/>
          <w:szCs w:val="24"/>
        </w:rPr>
        <w:t xml:space="preserve"> (257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µL, 2.0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mmol)</w:t>
      </w:r>
      <w:r>
        <w:rPr>
          <w:rFonts w:ascii="Times New Roman" w:hAnsi="Times New Roman"/>
          <w:sz w:val="24"/>
          <w:szCs w:val="24"/>
        </w:rPr>
        <w:t xml:space="preserve"> was added</w:t>
      </w:r>
      <w:r>
        <w:rPr>
          <w:rFonts w:ascii="Times New Roman" w:eastAsiaTheme="minorEastAsia" w:hAnsi="Times New Roman"/>
          <w:sz w:val="24"/>
          <w:szCs w:val="24"/>
        </w:rPr>
        <w:t xml:space="preserve">. The </w:t>
      </w:r>
      <w:r>
        <w:rPr>
          <w:rFonts w:ascii="Times New Roman" w:hAnsi="Times New Roman"/>
          <w:sz w:val="24"/>
          <w:szCs w:val="24"/>
        </w:rPr>
        <w:t>mixture</w:t>
      </w:r>
      <w:r>
        <w:rPr>
          <w:rFonts w:ascii="Times New Roman" w:eastAsiaTheme="minorEastAsia" w:hAnsi="Times New Roman"/>
          <w:sz w:val="24"/>
          <w:szCs w:val="24"/>
        </w:rPr>
        <w:t xml:space="preserve"> was stirred for another </w:t>
      </w:r>
      <w:r>
        <w:rPr>
          <w:rFonts w:ascii="Times New Roman" w:hAnsi="Times New Roman"/>
          <w:sz w:val="24"/>
          <w:szCs w:val="24"/>
        </w:rPr>
        <w:t>2</w:t>
      </w:r>
      <w:r>
        <w:rPr>
          <w:rFonts w:ascii="Times New Roman" w:eastAsiaTheme="minorEastAsia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h </w:t>
      </w:r>
      <w:r>
        <w:rPr>
          <w:rFonts w:ascii="Times New Roman" w:eastAsiaTheme="minorEastAsia" w:hAnsi="Times New Roman"/>
          <w:sz w:val="24"/>
          <w:szCs w:val="24"/>
        </w:rPr>
        <w:t>on dry ice</w:t>
      </w:r>
      <w:r>
        <w:rPr>
          <w:rFonts w:ascii="Times New Roman" w:hAnsi="Times New Roman"/>
          <w:sz w:val="24"/>
          <w:szCs w:val="24"/>
        </w:rPr>
        <w:t>, allowed</w:t>
      </w:r>
      <w:r>
        <w:rPr>
          <w:rFonts w:ascii="Times New Roman" w:eastAsiaTheme="minorEastAsia" w:hAnsi="Times New Roman"/>
          <w:sz w:val="24"/>
          <w:szCs w:val="24"/>
        </w:rPr>
        <w:t xml:space="preserve"> to warm to room temperature and stirred overnight. </w:t>
      </w:r>
      <w:r>
        <w:rPr>
          <w:rFonts w:ascii="Times New Roman" w:hAnsi="Times New Roman"/>
          <w:sz w:val="24"/>
          <w:szCs w:val="24"/>
        </w:rPr>
        <w:t>The mixture</w:t>
      </w:r>
      <w:r>
        <w:rPr>
          <w:rFonts w:ascii="Times New Roman" w:eastAsiaTheme="minorEastAsia" w:hAnsi="Times New Roman"/>
          <w:sz w:val="24"/>
          <w:szCs w:val="24"/>
        </w:rPr>
        <w:t xml:space="preserve"> was then quenched by adding TEA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(282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µL, 2.0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mmol)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eastAsiaTheme="minorEastAsia" w:hAnsi="Times New Roman"/>
          <w:sz w:val="24"/>
          <w:szCs w:val="24"/>
        </w:rPr>
        <w:t xml:space="preserve"> and </w:t>
      </w:r>
      <w:r>
        <w:rPr>
          <w:rFonts w:ascii="Times New Roman" w:hAnsi="Times New Roman"/>
          <w:sz w:val="24"/>
          <w:szCs w:val="24"/>
        </w:rPr>
        <w:t xml:space="preserve">the </w:t>
      </w:r>
      <w:r>
        <w:rPr>
          <w:rFonts w:ascii="Times New Roman" w:eastAsiaTheme="minorEastAsia" w:hAnsi="Times New Roman"/>
          <w:sz w:val="24"/>
          <w:szCs w:val="24"/>
        </w:rPr>
        <w:t xml:space="preserve">solvent </w:t>
      </w:r>
      <w:r>
        <w:rPr>
          <w:rFonts w:ascii="Times New Roman" w:hAnsi="Times New Roman"/>
          <w:sz w:val="24"/>
          <w:szCs w:val="24"/>
        </w:rPr>
        <w:t xml:space="preserve">was </w:t>
      </w:r>
      <w:r>
        <w:rPr>
          <w:rFonts w:ascii="Times New Roman" w:eastAsiaTheme="minorEastAsia" w:hAnsi="Times New Roman"/>
          <w:sz w:val="24"/>
          <w:szCs w:val="24"/>
        </w:rPr>
        <w:t xml:space="preserve">removed under vacuum. </w:t>
      </w:r>
      <w:r>
        <w:rPr>
          <w:rFonts w:ascii="Times New Roman" w:hAnsi="Times New Roman"/>
          <w:sz w:val="24"/>
          <w:szCs w:val="24"/>
        </w:rPr>
        <w:t>The precipitate</w:t>
      </w:r>
      <w:r>
        <w:rPr>
          <w:rFonts w:ascii="Times New Roman" w:eastAsiaTheme="minorEastAsia" w:hAnsi="Times New Roman"/>
          <w:sz w:val="24"/>
          <w:szCs w:val="24"/>
        </w:rPr>
        <w:t xml:space="preserve"> was then dissolved in </w:t>
      </w:r>
      <w:proofErr w:type="spellStart"/>
      <w:r>
        <w:rPr>
          <w:rFonts w:ascii="Times New Roman" w:eastAsiaTheme="minorEastAsia" w:hAnsi="Times New Roman"/>
          <w:sz w:val="24"/>
          <w:szCs w:val="24"/>
        </w:rPr>
        <w:t>EtOAc</w:t>
      </w:r>
      <w:proofErr w:type="spellEnd"/>
      <w:r>
        <w:rPr>
          <w:rFonts w:ascii="Times New Roman" w:eastAsiaTheme="minorEastAsia" w:hAnsi="Times New Roman"/>
          <w:sz w:val="24"/>
          <w:szCs w:val="24"/>
        </w:rPr>
        <w:t>, washed with brine three times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 xml:space="preserve">and evaporated to dryness 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in vacuo</w:t>
      </w:r>
      <w:r>
        <w:rPr>
          <w:rFonts w:ascii="Times New Roman" w:eastAsiaTheme="minorEastAsia" w:hAnsi="Times New Roman"/>
          <w:sz w:val="24"/>
          <w:szCs w:val="24"/>
        </w:rPr>
        <w:t>.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Notably,</w:t>
      </w:r>
      <w:r>
        <w:rPr>
          <w:rFonts w:ascii="Times New Roman" w:eastAsiaTheme="minorEastAsia" w:hAnsi="Times New Roman"/>
          <w:sz w:val="24"/>
          <w:szCs w:val="24"/>
        </w:rPr>
        <w:t xml:space="preserve"> the product contained some deacetylated </w:t>
      </w:r>
      <w:r>
        <w:rPr>
          <w:rFonts w:ascii="Times New Roman" w:hAnsi="Times New Roman"/>
          <w:sz w:val="24"/>
          <w:szCs w:val="24"/>
        </w:rPr>
        <w:t>products,</w:t>
      </w:r>
      <w:r>
        <w:rPr>
          <w:rFonts w:ascii="Times New Roman" w:eastAsiaTheme="minorEastAsia" w:hAnsi="Times New Roman"/>
          <w:sz w:val="24"/>
          <w:szCs w:val="24"/>
        </w:rPr>
        <w:t xml:space="preserve"> which </w:t>
      </w:r>
      <w:r>
        <w:rPr>
          <w:rFonts w:ascii="Times New Roman" w:hAnsi="Times New Roman"/>
          <w:sz w:val="24"/>
          <w:szCs w:val="24"/>
        </w:rPr>
        <w:t>were</w:t>
      </w:r>
      <w:r>
        <w:rPr>
          <w:rFonts w:ascii="Times New Roman" w:eastAsiaTheme="minorEastAsia" w:hAnsi="Times New Roman"/>
          <w:sz w:val="24"/>
          <w:szCs w:val="24"/>
        </w:rPr>
        <w:t xml:space="preserve"> also previously reported</w:t>
      </w:r>
      <w:r>
        <w:rPr>
          <w:rFonts w:ascii="Times New Roman" w:eastAsiaTheme="minorEastAsia" w:hAnsi="Times New Roman" w:hint="eastAsia"/>
          <w:sz w:val="24"/>
          <w:szCs w:val="24"/>
          <w:vertAlign w:val="superscript"/>
        </w:rPr>
        <w:t>1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eastAsiaTheme="minorEastAsia" w:hAnsi="Times New Roman" w:hint="eastAsia"/>
          <w:sz w:val="24"/>
          <w:szCs w:val="24"/>
          <w:vertAlign w:val="superscript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and the mixture was used in the following step.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Ac</w:t>
      </w:r>
      <w:r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>O (5 mL) was added to</w:t>
      </w:r>
      <w:r>
        <w:rPr>
          <w:rFonts w:ascii="Times New Roman" w:eastAsiaTheme="minorEastAsia" w:hAnsi="Times New Roman"/>
          <w:sz w:val="24"/>
          <w:szCs w:val="24"/>
        </w:rPr>
        <w:t xml:space="preserve"> a stirred solution of the mixture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in pyridine (10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 xml:space="preserve">mL). The reaction mixture was stirred at room temperature for 18 hours under nitrogen and then concentrated 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in vacuo</w:t>
      </w:r>
      <w:r>
        <w:rPr>
          <w:rFonts w:ascii="Times New Roman" w:eastAsiaTheme="minorEastAsia" w:hAnsi="Times New Roman"/>
          <w:sz w:val="24"/>
          <w:szCs w:val="24"/>
        </w:rPr>
        <w:t xml:space="preserve">. The residue was dissolved in </w:t>
      </w:r>
      <w:proofErr w:type="spellStart"/>
      <w:r>
        <w:rPr>
          <w:rFonts w:ascii="Times New Roman" w:eastAsiaTheme="minorEastAsia" w:hAnsi="Times New Roman"/>
          <w:sz w:val="24"/>
          <w:szCs w:val="24"/>
        </w:rPr>
        <w:t>EtOAc</w:t>
      </w:r>
      <w:proofErr w:type="spellEnd"/>
      <w:r>
        <w:rPr>
          <w:rFonts w:ascii="Times New Roman" w:eastAsiaTheme="minorEastAsia" w:hAnsi="Times New Roman"/>
          <w:sz w:val="24"/>
          <w:szCs w:val="24"/>
        </w:rPr>
        <w:t xml:space="preserve"> (100 mL) and washed with aqueous Na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/>
          <w:sz w:val="24"/>
          <w:szCs w:val="24"/>
        </w:rPr>
        <w:t>CO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3</w:t>
      </w:r>
      <w:r>
        <w:rPr>
          <w:rFonts w:ascii="Times New Roman" w:eastAsiaTheme="minorEastAsia" w:hAnsi="Times New Roman"/>
          <w:sz w:val="24"/>
          <w:szCs w:val="24"/>
        </w:rPr>
        <w:t xml:space="preserve"> (1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 xml:space="preserve">M, </w:t>
      </w:r>
      <w:r>
        <w:rPr>
          <w:rFonts w:ascii="Times New Roman" w:eastAsiaTheme="minorEastAsia" w:hAnsi="Times New Roman" w:hint="eastAsia"/>
          <w:sz w:val="24"/>
          <w:szCs w:val="24"/>
        </w:rPr>
        <w:t>3</w:t>
      </w:r>
      <w:r>
        <w:rPr>
          <w:rFonts w:ascii="Times New Roman" w:eastAsiaTheme="minorEastAsia" w:hAnsi="Times New Roman"/>
          <w:sz w:val="24"/>
          <w:szCs w:val="24"/>
        </w:rPr>
        <w:t xml:space="preserve">0 mL </w:t>
      </w:r>
      <w:r>
        <w:rPr>
          <w:rFonts w:ascii="Times New Roman" w:hAnsi="Times New Roman"/>
          <w:sz w:val="24"/>
          <w:szCs w:val="24"/>
        </w:rPr>
        <w:t>×</w:t>
      </w:r>
      <w:r>
        <w:rPr>
          <w:rFonts w:ascii="Times New Roman" w:eastAsiaTheme="minorEastAsia" w:hAnsi="Times New Roman"/>
          <w:sz w:val="24"/>
          <w:szCs w:val="24"/>
        </w:rPr>
        <w:t xml:space="preserve"> 3), aqueous HCl (0.1 M, </w:t>
      </w:r>
      <w:r>
        <w:rPr>
          <w:rFonts w:ascii="Times New Roman" w:eastAsiaTheme="minorEastAsia" w:hAnsi="Times New Roman" w:hint="eastAsia"/>
          <w:sz w:val="24"/>
          <w:szCs w:val="24"/>
        </w:rPr>
        <w:t>3</w:t>
      </w:r>
      <w:r>
        <w:rPr>
          <w:rFonts w:ascii="Times New Roman" w:eastAsiaTheme="minorEastAsia" w:hAnsi="Times New Roman"/>
          <w:sz w:val="24"/>
          <w:szCs w:val="24"/>
        </w:rPr>
        <w:t>0 mL), and brine (</w:t>
      </w:r>
      <w:r>
        <w:rPr>
          <w:rFonts w:ascii="Times New Roman" w:eastAsiaTheme="minorEastAsia" w:hAnsi="Times New Roman" w:hint="eastAsia"/>
          <w:sz w:val="24"/>
          <w:szCs w:val="24"/>
        </w:rPr>
        <w:t>3</w:t>
      </w:r>
      <w:r>
        <w:rPr>
          <w:rFonts w:ascii="Times New Roman" w:eastAsiaTheme="minorEastAsia" w:hAnsi="Times New Roman"/>
          <w:sz w:val="24"/>
          <w:szCs w:val="24"/>
        </w:rPr>
        <w:t xml:space="preserve">0 mL </w:t>
      </w:r>
      <w:r>
        <w:rPr>
          <w:rFonts w:ascii="Times New Roman" w:hAnsi="Times New Roman"/>
          <w:sz w:val="24"/>
          <w:szCs w:val="24"/>
        </w:rPr>
        <w:t>×</w:t>
      </w:r>
      <w:r>
        <w:rPr>
          <w:rFonts w:ascii="Times New Roman" w:eastAsiaTheme="minorEastAsia" w:hAnsi="Times New Roman"/>
          <w:sz w:val="24"/>
          <w:szCs w:val="24"/>
        </w:rPr>
        <w:t xml:space="preserve"> 2). The organic layer was dried over Na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/>
          <w:sz w:val="24"/>
          <w:szCs w:val="24"/>
        </w:rPr>
        <w:t>SO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4</w:t>
      </w:r>
      <w:r>
        <w:rPr>
          <w:rFonts w:ascii="Times New Roman" w:eastAsiaTheme="minorEastAsia" w:hAnsi="Times New Roman"/>
          <w:sz w:val="24"/>
          <w:szCs w:val="24"/>
        </w:rPr>
        <w:t xml:space="preserve">, filtered and evaporated to dryness 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in vacuo</w:t>
      </w:r>
      <w:r>
        <w:rPr>
          <w:rFonts w:ascii="Times New Roman" w:eastAsiaTheme="minorEastAsia" w:hAnsi="Times New Roman"/>
          <w:sz w:val="24"/>
          <w:szCs w:val="24"/>
        </w:rPr>
        <w:t>.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 xml:space="preserve">Compound 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 xml:space="preserve">1 </w:t>
      </w:r>
      <w:r>
        <w:rPr>
          <w:rFonts w:ascii="Times New Roman" w:eastAsiaTheme="minorEastAsia" w:hAnsi="Times New Roman" w:hint="eastAsia"/>
          <w:sz w:val="24"/>
          <w:szCs w:val="24"/>
        </w:rPr>
        <w:t>was</w:t>
      </w:r>
      <w:r>
        <w:rPr>
          <w:rFonts w:ascii="Times New Roman" w:eastAsiaTheme="minorEastAsia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obtained</w:t>
      </w:r>
      <w:r>
        <w:rPr>
          <w:rFonts w:ascii="Times New Roman" w:eastAsiaTheme="minorEastAsia" w:hAnsi="Times New Roman"/>
          <w:sz w:val="24"/>
          <w:szCs w:val="24"/>
        </w:rPr>
        <w:t xml:space="preserve"> in 7</w:t>
      </w:r>
      <w:r>
        <w:rPr>
          <w:rFonts w:ascii="Times New Roman" w:eastAsiaTheme="minorEastAsia" w:hAnsi="Times New Roman" w:hint="eastAsia"/>
          <w:sz w:val="24"/>
          <w:szCs w:val="24"/>
        </w:rPr>
        <w:t>0.6</w:t>
      </w:r>
      <w:r>
        <w:rPr>
          <w:rFonts w:ascii="Times New Roman" w:eastAsiaTheme="minorEastAsia" w:hAnsi="Times New Roman"/>
          <w:sz w:val="24"/>
          <w:szCs w:val="24"/>
        </w:rPr>
        <w:t>% yield as an off-white precipitate.</w:t>
      </w:r>
    </w:p>
    <w:p w:rsidR="00E4525D" w:rsidRDefault="001C5CEE">
      <w:pPr>
        <w:spacing w:line="360" w:lineRule="auto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Compound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 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1</w:t>
      </w:r>
      <w:r>
        <w:rPr>
          <w:rFonts w:ascii="Times New Roman" w:eastAsiaTheme="minorEastAsia" w:hAnsi="Times New Roman"/>
          <w:sz w:val="24"/>
          <w:szCs w:val="24"/>
        </w:rPr>
        <w:t xml:space="preserve"> (C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41</w:t>
      </w:r>
      <w:r>
        <w:rPr>
          <w:rFonts w:ascii="Times New Roman" w:eastAsiaTheme="minorEastAsia" w:hAnsi="Times New Roman"/>
          <w:sz w:val="24"/>
          <w:szCs w:val="24"/>
        </w:rPr>
        <w:t>H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57</w:t>
      </w:r>
      <w:r>
        <w:rPr>
          <w:rFonts w:ascii="Times New Roman" w:eastAsiaTheme="minorEastAsia" w:hAnsi="Times New Roman"/>
          <w:sz w:val="24"/>
          <w:szCs w:val="24"/>
        </w:rPr>
        <w:t>N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3</w:t>
      </w:r>
      <w:r>
        <w:rPr>
          <w:rFonts w:ascii="Times New Roman" w:eastAsiaTheme="minorEastAsia" w:hAnsi="Times New Roman"/>
          <w:sz w:val="24"/>
          <w:szCs w:val="24"/>
        </w:rPr>
        <w:t>O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26</w:t>
      </w:r>
      <w:r>
        <w:rPr>
          <w:rFonts w:ascii="Times New Roman" w:eastAsiaTheme="minorEastAsia" w:hAnsi="Times New Roman"/>
          <w:sz w:val="24"/>
          <w:szCs w:val="24"/>
        </w:rPr>
        <w:t>)</w:t>
      </w:r>
      <w:r>
        <w:rPr>
          <w:rFonts w:ascii="Times New Roman" w:eastAsiaTheme="minorEastAsia" w:hAnsi="Times New Roman" w:hint="eastAsia"/>
          <w:sz w:val="24"/>
          <w:szCs w:val="24"/>
        </w:rPr>
        <w:t>:</w:t>
      </w:r>
      <w:r>
        <w:rPr>
          <w:rFonts w:ascii="Times New Roman" w:eastAsiaTheme="minorEastAsia" w:hAnsi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  <w:vertAlign w:val="superscript"/>
        </w:rPr>
        <w:t>1</w:t>
      </w:r>
      <w:r>
        <w:rPr>
          <w:rFonts w:ascii="Times New Roman" w:eastAsiaTheme="minorEastAsia" w:hAnsi="Times New Roman"/>
          <w:sz w:val="24"/>
          <w:szCs w:val="24"/>
        </w:rPr>
        <w:t xml:space="preserve">H NMR (400 MHz, </w:t>
      </w:r>
      <w:r>
        <w:rPr>
          <w:rFonts w:ascii="Times New Roman" w:hAnsi="Times New Roman"/>
          <w:sz w:val="24"/>
          <w:szCs w:val="24"/>
        </w:rPr>
        <w:t>chloroform</w:t>
      </w:r>
      <w:r>
        <w:rPr>
          <w:rFonts w:ascii="Times New Roman" w:eastAsiaTheme="minorEastAsia" w:hAnsi="Times New Roman"/>
          <w:sz w:val="24"/>
          <w:szCs w:val="24"/>
        </w:rPr>
        <w:t>-d) δ 6.27 (d, J = 3.7 Hz, 1H), 5.53 (dd, J = 10.2, 8.8 Hz, 1H), 5.45 – 5.33 (m, 4H), 5.09 (</w:t>
      </w:r>
      <w:r>
        <w:rPr>
          <w:rFonts w:ascii="Times New Roman" w:eastAsiaTheme="minorEastAsia" w:hAnsi="Times New Roman" w:hint="eastAsia"/>
          <w:sz w:val="24"/>
          <w:szCs w:val="24"/>
        </w:rPr>
        <w:t>m</w:t>
      </w:r>
      <w:r>
        <w:rPr>
          <w:rFonts w:ascii="Times New Roman" w:eastAsiaTheme="minorEastAsia" w:hAnsi="Times New Roman"/>
          <w:sz w:val="24"/>
          <w:szCs w:val="24"/>
        </w:rPr>
        <w:t>, J = 9.9, 2.4 Hz, 2H), 4.98 (dd, J = 10.1, 3.7 Hz, 1H), 4.88 (</w:t>
      </w:r>
      <w:r>
        <w:rPr>
          <w:rFonts w:ascii="Times New Roman" w:eastAsiaTheme="minorEastAsia" w:hAnsi="Times New Roman" w:hint="eastAsia"/>
          <w:sz w:val="24"/>
          <w:szCs w:val="24"/>
        </w:rPr>
        <w:t>m</w:t>
      </w:r>
      <w:r>
        <w:rPr>
          <w:rFonts w:ascii="Times New Roman" w:eastAsiaTheme="minorEastAsia" w:hAnsi="Times New Roman"/>
          <w:sz w:val="24"/>
          <w:szCs w:val="24"/>
        </w:rPr>
        <w:t>, J = 10.6, 4.1, 1.4 Hz, 1H), 4.77 (</w:t>
      </w:r>
      <w:r>
        <w:rPr>
          <w:rFonts w:ascii="Times New Roman" w:eastAsiaTheme="minorEastAsia" w:hAnsi="Times New Roman" w:hint="eastAsia"/>
          <w:sz w:val="24"/>
          <w:szCs w:val="24"/>
        </w:rPr>
        <w:t>m</w:t>
      </w:r>
      <w:r>
        <w:rPr>
          <w:rFonts w:ascii="Times New Roman" w:eastAsiaTheme="minorEastAsia" w:hAnsi="Times New Roman"/>
          <w:sz w:val="24"/>
          <w:szCs w:val="24"/>
        </w:rPr>
        <w:t>, J = 10.3, 6.3, 4.0 Hz, 2H), 4.54 – 4.47 (m, 3H), 4.31 – 3.99 (m, 10H), 3.91 – 3.59 (m, 2H), 3.55 – 3.16 (m, 2H), 2.26 (s, 3H), 2.19 (d, J = 8.6 Hz, 6H), 2.12 – 2.04 (m, 21H), 1.92</w:t>
      </w:r>
    </w:p>
    <w:p w:rsidR="00E4525D" w:rsidRDefault="001C5CEE">
      <w:pPr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 w:hint="eastAsia"/>
          <w:sz w:val="24"/>
          <w:szCs w:val="24"/>
        </w:rPr>
        <w:br w:type="page"/>
      </w:r>
    </w:p>
    <w:p w:rsidR="00E4525D" w:rsidRDefault="00E4525D">
      <w:pPr>
        <w:spacing w:line="360" w:lineRule="auto"/>
        <w:rPr>
          <w:rFonts w:ascii="Times New Roman" w:eastAsiaTheme="minorEastAsia" w:hAnsi="Times New Roman"/>
          <w:sz w:val="24"/>
          <w:szCs w:val="24"/>
        </w:rPr>
      </w:pPr>
    </w:p>
    <w:p w:rsidR="00E4525D" w:rsidRDefault="001C5CEE">
      <w:pPr>
        <w:spacing w:line="360" w:lineRule="auto"/>
        <w:rPr>
          <w:rFonts w:ascii="Times New Roman" w:eastAsiaTheme="minorEastAsia" w:hAnsi="Times New Roman"/>
          <w:b/>
          <w:bCs/>
          <w:sz w:val="24"/>
          <w:szCs w:val="24"/>
        </w:rPr>
      </w:pPr>
      <w:r>
        <w:rPr>
          <w:rFonts w:ascii="Times New Roman" w:eastAsiaTheme="minorEastAsia" w:hAnsi="Times New Roman"/>
          <w:b/>
          <w:bCs/>
          <w:sz w:val="24"/>
          <w:szCs w:val="24"/>
        </w:rPr>
        <w:t>Synthesis of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 xml:space="preserve"> 2 and 3 </w:t>
      </w:r>
      <w:r>
        <w:rPr>
          <w:rFonts w:ascii="Times New Roman" w:eastAsiaTheme="minorEastAsia" w:hAnsi="Times New Roman"/>
          <w:b/>
          <w:bCs/>
          <w:sz w:val="24"/>
          <w:szCs w:val="24"/>
        </w:rPr>
        <w:t>(Supplementary Fig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. 2</w:t>
      </w:r>
      <w:r>
        <w:rPr>
          <w:rFonts w:ascii="Times New Roman" w:eastAsiaTheme="minorEastAsia" w:hAnsi="Times New Roman"/>
          <w:b/>
          <w:bCs/>
          <w:sz w:val="24"/>
          <w:szCs w:val="24"/>
        </w:rPr>
        <w:t>)</w:t>
      </w:r>
    </w:p>
    <w:p w:rsidR="00E4525D" w:rsidRDefault="001C5CEE">
      <w:pPr>
        <w:pStyle w:val="aa"/>
        <w:widowControl/>
      </w:pPr>
      <w:r>
        <w:rPr>
          <w:noProof/>
        </w:rPr>
        <w:drawing>
          <wp:inline distT="0" distB="0" distL="114300" distR="114300">
            <wp:extent cx="5272405" cy="4661535"/>
            <wp:effectExtent l="0" t="0" r="2540" b="2540"/>
            <wp:docPr id="19" name="图片 19" descr="化合物2合成路线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化合物2合成路线-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66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1C5CEE">
      <w:pPr>
        <w:pStyle w:val="aa"/>
        <w:widowControl/>
        <w:rPr>
          <w:rFonts w:ascii="Times New Roman" w:eastAsiaTheme="minorEastAsia" w:hAnsi="Times New Roman"/>
          <w:b/>
          <w:bCs/>
          <w:szCs w:val="24"/>
        </w:rPr>
      </w:pPr>
      <w:r>
        <w:rPr>
          <w:rFonts w:ascii="Times New Roman" w:eastAsiaTheme="minorEastAsia" w:hAnsi="Times New Roman"/>
          <w:b/>
          <w:bCs/>
          <w:szCs w:val="24"/>
        </w:rPr>
        <w:t xml:space="preserve">Supplementary </w:t>
      </w:r>
      <w:r>
        <w:rPr>
          <w:rFonts w:ascii="Times New Roman" w:hAnsi="Times New Roman"/>
          <w:b/>
          <w:color w:val="000000" w:themeColor="text1"/>
          <w:szCs w:val="24"/>
        </w:rPr>
        <w:t>Fig</w:t>
      </w:r>
      <w:r>
        <w:rPr>
          <w:rFonts w:ascii="Times New Roman" w:hAnsi="Times New Roman" w:hint="eastAsia"/>
          <w:b/>
          <w:color w:val="000000" w:themeColor="text1"/>
          <w:szCs w:val="24"/>
        </w:rPr>
        <w:t xml:space="preserve">. </w:t>
      </w:r>
      <w:r>
        <w:rPr>
          <w:rFonts w:ascii="Times New Roman" w:eastAsiaTheme="minorEastAsia" w:hAnsi="Times New Roman" w:hint="eastAsia"/>
          <w:b/>
          <w:bCs/>
          <w:szCs w:val="24"/>
        </w:rPr>
        <w:t>2</w:t>
      </w:r>
      <w:r>
        <w:rPr>
          <w:rFonts w:ascii="Times New Roman" w:eastAsiaTheme="minorEastAsia" w:hAnsi="Times New Roman"/>
          <w:b/>
          <w:bCs/>
          <w:szCs w:val="24"/>
        </w:rPr>
        <w:t>.</w:t>
      </w:r>
      <w:r>
        <w:rPr>
          <w:rFonts w:ascii="Times New Roman" w:eastAsiaTheme="minorEastAsia" w:hAnsi="Times New Roman" w:hint="eastAsia"/>
          <w:b/>
          <w:bCs/>
          <w:szCs w:val="24"/>
        </w:rPr>
        <w:t xml:space="preserve"> </w:t>
      </w:r>
      <w:r>
        <w:rPr>
          <w:rFonts w:ascii="Times New Roman" w:eastAsiaTheme="minorEastAsia" w:hAnsi="Times New Roman"/>
          <w:b/>
          <w:bCs/>
          <w:szCs w:val="24"/>
        </w:rPr>
        <w:t>Synthesis of alkyne</w:t>
      </w:r>
      <w:r>
        <w:rPr>
          <w:rFonts w:ascii="Times New Roman" w:hAnsi="Times New Roman"/>
          <w:b/>
          <w:bCs/>
          <w:szCs w:val="24"/>
        </w:rPr>
        <w:t>-</w:t>
      </w:r>
      <w:r>
        <w:rPr>
          <w:rFonts w:ascii="Times New Roman" w:eastAsiaTheme="minorEastAsia" w:hAnsi="Times New Roman"/>
          <w:b/>
          <w:bCs/>
          <w:szCs w:val="24"/>
        </w:rPr>
        <w:t xml:space="preserve">functionalized </w:t>
      </w:r>
      <w:proofErr w:type="spellStart"/>
      <w:r>
        <w:rPr>
          <w:rFonts w:ascii="Times New Roman" w:hAnsi="Times New Roman"/>
          <w:b/>
          <w:bCs/>
          <w:szCs w:val="24"/>
        </w:rPr>
        <w:t>hematoporphyrins</w:t>
      </w:r>
      <w:proofErr w:type="spellEnd"/>
      <w:r>
        <w:rPr>
          <w:rFonts w:ascii="Times New Roman" w:eastAsiaTheme="minorEastAsia" w:hAnsi="Times New Roman" w:hint="eastAsia"/>
          <w:b/>
          <w:bCs/>
          <w:szCs w:val="24"/>
        </w:rPr>
        <w:t xml:space="preserve"> (2) and (3).</w:t>
      </w:r>
    </w:p>
    <w:p w:rsidR="00E4525D" w:rsidRDefault="001C5CEE">
      <w:pPr>
        <w:spacing w:line="360" w:lineRule="auto"/>
        <w:rPr>
          <w:rFonts w:ascii="Times New Roman" w:eastAsiaTheme="minorEastAsia" w:hAnsi="Times New Roman"/>
          <w:i/>
          <w:iCs/>
          <w:sz w:val="24"/>
          <w:szCs w:val="24"/>
        </w:rPr>
      </w:pPr>
      <w:r>
        <w:rPr>
          <w:rFonts w:ascii="Times New Roman" w:eastAsiaTheme="minorEastAsia" w:hAnsi="Times New Roman"/>
          <w:i/>
          <w:iCs/>
          <w:sz w:val="24"/>
          <w:szCs w:val="24"/>
        </w:rPr>
        <w:t>Synthesis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 of 3,3'-(7-(1-hydroxyethyl)-3,8,13,17-tetramethyl-12-(1-(prop-2-yn-1-</w:t>
      </w:r>
      <w:proofErr w:type="gramStart"/>
      <w:r>
        <w:rPr>
          <w:rFonts w:ascii="Times New Roman" w:eastAsiaTheme="minorEastAsia" w:hAnsi="Times New Roman" w:hint="eastAsia"/>
          <w:i/>
          <w:iCs/>
          <w:sz w:val="24"/>
          <w:szCs w:val="24"/>
        </w:rPr>
        <w:t>yloxy)ethyl</w:t>
      </w:r>
      <w:proofErr w:type="gramEnd"/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)porphyrin-2,18-diyl)dipropionic acid 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(</w:t>
      </w:r>
      <w:r>
        <w:rPr>
          <w:rFonts w:ascii="Times New Roman" w:eastAsiaTheme="minorEastAsia" w:hAnsi="Times New Roman" w:hint="eastAsia"/>
          <w:b/>
          <w:bCs/>
          <w:i/>
          <w:iCs/>
          <w:sz w:val="24"/>
          <w:szCs w:val="24"/>
        </w:rPr>
        <w:t>7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)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 and 3,3'-(3,8,13,17-tetramethyl-7,12-bis(1-(prop-2-yn-1-yloxy)ethyl)porphyrin-2,18-diyl)dipropionic acid 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(</w:t>
      </w:r>
      <w:r>
        <w:rPr>
          <w:rFonts w:ascii="Times New Roman" w:eastAsiaTheme="minorEastAsia" w:hAnsi="Times New Roman" w:hint="eastAsia"/>
          <w:b/>
          <w:bCs/>
          <w:i/>
          <w:iCs/>
          <w:sz w:val="24"/>
          <w:szCs w:val="24"/>
        </w:rPr>
        <w:t>8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)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>.</w:t>
      </w:r>
    </w:p>
    <w:p w:rsidR="00E4525D" w:rsidRDefault="00E4525D">
      <w:pPr>
        <w:spacing w:line="360" w:lineRule="auto"/>
        <w:rPr>
          <w:rFonts w:ascii="Times New Roman" w:eastAsiaTheme="minorEastAsia" w:hAnsi="Times New Roman"/>
          <w:i/>
          <w:iCs/>
          <w:sz w:val="24"/>
          <w:szCs w:val="24"/>
        </w:rPr>
      </w:pPr>
    </w:p>
    <w:p w:rsidR="00E4525D" w:rsidRDefault="001C5CEE">
      <w:pPr>
        <w:spacing w:line="360" w:lineRule="auto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To a stirred solution of Compound</w:t>
      </w:r>
      <w:r>
        <w:rPr>
          <w:rFonts w:ascii="Times New Roman" w:eastAsiaTheme="minorEastAsia" w:hAnsi="Times New Roman"/>
          <w:b/>
          <w:bCs/>
          <w:sz w:val="24"/>
          <w:szCs w:val="24"/>
        </w:rPr>
        <w:t xml:space="preserve"> 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6</w:t>
      </w:r>
      <w:r>
        <w:rPr>
          <w:rFonts w:ascii="Times New Roman" w:eastAsiaTheme="minorEastAsia" w:hAnsi="Times New Roman"/>
          <w:sz w:val="24"/>
          <w:szCs w:val="24"/>
        </w:rPr>
        <w:t xml:space="preserve"> (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299 </w:t>
      </w:r>
      <w:r>
        <w:rPr>
          <w:rFonts w:ascii="Times New Roman" w:eastAsiaTheme="minorEastAsia" w:hAnsi="Times New Roman"/>
          <w:sz w:val="24"/>
          <w:szCs w:val="24"/>
        </w:rPr>
        <w:t xml:space="preserve">mg,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0.5 </w:t>
      </w:r>
      <w:r>
        <w:rPr>
          <w:rFonts w:ascii="Times New Roman" w:eastAsiaTheme="minorEastAsia" w:hAnsi="Times New Roman"/>
          <w:sz w:val="24"/>
          <w:szCs w:val="24"/>
        </w:rPr>
        <w:t xml:space="preserve">mmol) in </w:t>
      </w:r>
      <w:r>
        <w:rPr>
          <w:rFonts w:ascii="Times New Roman" w:eastAsiaTheme="minorEastAsia" w:hAnsi="Times New Roman" w:hint="eastAsia"/>
          <w:sz w:val="24"/>
          <w:szCs w:val="24"/>
        </w:rPr>
        <w:t>DMF</w:t>
      </w:r>
      <w:r>
        <w:rPr>
          <w:rFonts w:ascii="Times New Roman" w:eastAsiaTheme="minorEastAsia" w:hAnsi="Times New Roman"/>
          <w:sz w:val="24"/>
          <w:szCs w:val="24"/>
        </w:rPr>
        <w:t xml:space="preserve"> (</w:t>
      </w:r>
      <w:r>
        <w:rPr>
          <w:rFonts w:ascii="Times New Roman" w:eastAsiaTheme="minorEastAsia" w:hAnsi="Times New Roman" w:hint="eastAsia"/>
          <w:sz w:val="24"/>
          <w:szCs w:val="24"/>
        </w:rPr>
        <w:t>3</w:t>
      </w:r>
      <w:r>
        <w:rPr>
          <w:rFonts w:ascii="Times New Roman" w:eastAsiaTheme="minorEastAsia" w:hAnsi="Times New Roman"/>
          <w:sz w:val="24"/>
          <w:szCs w:val="24"/>
        </w:rPr>
        <w:t>0 mL) was added propargyl bromide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(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39 </w:t>
      </w:r>
      <w:r>
        <w:rPr>
          <w:rFonts w:ascii="Times New Roman" w:eastAsiaTheme="minorEastAsia" w:hAnsi="Times New Roman"/>
          <w:sz w:val="24"/>
          <w:szCs w:val="24"/>
        </w:rPr>
        <w:t xml:space="preserve">µL,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0.5 </w:t>
      </w:r>
      <w:r>
        <w:rPr>
          <w:rFonts w:ascii="Times New Roman" w:eastAsiaTheme="minorEastAsia" w:hAnsi="Times New Roman"/>
          <w:sz w:val="24"/>
          <w:szCs w:val="24"/>
        </w:rPr>
        <w:t>mmol)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or </w:t>
      </w:r>
      <w:r>
        <w:rPr>
          <w:rFonts w:ascii="Times New Roman" w:eastAsiaTheme="minorEastAsia" w:hAnsi="Times New Roman"/>
          <w:sz w:val="24"/>
          <w:szCs w:val="24"/>
        </w:rPr>
        <w:t>(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117 </w:t>
      </w:r>
      <w:r>
        <w:rPr>
          <w:rFonts w:ascii="Times New Roman" w:eastAsiaTheme="minorEastAsia" w:hAnsi="Times New Roman"/>
          <w:sz w:val="24"/>
          <w:szCs w:val="24"/>
        </w:rPr>
        <w:t xml:space="preserve">µL,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1.5 </w:t>
      </w:r>
      <w:r>
        <w:rPr>
          <w:rFonts w:ascii="Times New Roman" w:eastAsiaTheme="minorEastAsia" w:hAnsi="Times New Roman"/>
          <w:sz w:val="24"/>
          <w:szCs w:val="24"/>
        </w:rPr>
        <w:t>mmol)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and K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/>
          <w:sz w:val="24"/>
          <w:szCs w:val="24"/>
        </w:rPr>
        <w:t>CO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3</w:t>
      </w:r>
      <w:r>
        <w:rPr>
          <w:rFonts w:ascii="Times New Roman" w:eastAsiaTheme="minorEastAsia" w:hAnsi="Times New Roman"/>
          <w:sz w:val="24"/>
          <w:szCs w:val="24"/>
        </w:rPr>
        <w:t xml:space="preserve"> (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2.28 </w:t>
      </w:r>
      <w:r>
        <w:rPr>
          <w:rFonts w:ascii="Times New Roman" w:eastAsiaTheme="minorEastAsia" w:hAnsi="Times New Roman"/>
          <w:sz w:val="24"/>
          <w:szCs w:val="24"/>
        </w:rPr>
        <w:t xml:space="preserve">g,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16.5 </w:t>
      </w:r>
      <w:r>
        <w:rPr>
          <w:rFonts w:ascii="Times New Roman" w:eastAsiaTheme="minorEastAsia" w:hAnsi="Times New Roman"/>
          <w:sz w:val="24"/>
          <w:szCs w:val="24"/>
        </w:rPr>
        <w:lastRenderedPageBreak/>
        <w:t xml:space="preserve">mmol). The reaction mixture was heated and kept at </w:t>
      </w:r>
      <w:r>
        <w:rPr>
          <w:rFonts w:ascii="Times New Roman" w:hAnsi="Times New Roman"/>
          <w:sz w:val="24"/>
          <w:szCs w:val="24"/>
        </w:rPr>
        <w:t>90</w:t>
      </w:r>
      <w:r>
        <w:rPr>
          <w:rFonts w:ascii="Times New Roman" w:hAnsi="Times New Roman" w:hint="eastAsia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>°C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 xml:space="preserve">for </w:t>
      </w:r>
      <w:r>
        <w:rPr>
          <w:rFonts w:ascii="Times New Roman" w:eastAsiaTheme="minorEastAsia" w:hAnsi="Times New Roman" w:hint="eastAsia"/>
          <w:sz w:val="24"/>
          <w:szCs w:val="24"/>
        </w:rPr>
        <w:t>24</w:t>
      </w:r>
      <w:r>
        <w:rPr>
          <w:rFonts w:ascii="Times New Roman" w:eastAsiaTheme="minorEastAsia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h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under nitrogen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and the solvent was removed under reduced pressure. The residue was dissolved in CH</w:t>
      </w:r>
      <w:r>
        <w:rPr>
          <w:rFonts w:ascii="Times New Roman" w:eastAsiaTheme="minorEastAsia" w:hAnsi="Times New Roman" w:hint="eastAsia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 w:hint="eastAsia"/>
          <w:sz w:val="24"/>
          <w:szCs w:val="24"/>
        </w:rPr>
        <w:t>Cl</w:t>
      </w:r>
      <w:r>
        <w:rPr>
          <w:rFonts w:ascii="Times New Roman" w:eastAsiaTheme="minorEastAsia" w:hAnsi="Times New Roman" w:hint="eastAsia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(50 mL) and washed with water (3</w:t>
      </w:r>
      <w:r>
        <w:rPr>
          <w:rFonts w:ascii="Times New Roman" w:eastAsiaTheme="minorEastAsia" w:hAnsi="Times New Roman"/>
          <w:sz w:val="24"/>
          <w:szCs w:val="24"/>
        </w:rPr>
        <w:t xml:space="preserve">0 mL </w:t>
      </w:r>
      <w:r>
        <w:rPr>
          <w:rFonts w:ascii="Times New Roman" w:hAnsi="Times New Roman"/>
          <w:sz w:val="24"/>
          <w:szCs w:val="24"/>
        </w:rPr>
        <w:t>×</w:t>
      </w:r>
      <w:r>
        <w:rPr>
          <w:rFonts w:ascii="Times New Roman" w:eastAsiaTheme="minorEastAsia" w:hAnsi="Times New Roman"/>
          <w:sz w:val="24"/>
          <w:szCs w:val="24"/>
        </w:rPr>
        <w:t xml:space="preserve"> 3</w:t>
      </w:r>
      <w:r>
        <w:rPr>
          <w:rFonts w:ascii="Times New Roman" w:eastAsiaTheme="minorEastAsia" w:hAnsi="Times New Roman" w:hint="eastAsia"/>
          <w:sz w:val="24"/>
          <w:szCs w:val="24"/>
        </w:rPr>
        <w:t>) and brine (3</w:t>
      </w:r>
      <w:r>
        <w:rPr>
          <w:rFonts w:ascii="Times New Roman" w:eastAsiaTheme="minorEastAsia" w:hAnsi="Times New Roman"/>
          <w:sz w:val="24"/>
          <w:szCs w:val="24"/>
        </w:rPr>
        <w:t xml:space="preserve">0 mL </w:t>
      </w:r>
      <w:r>
        <w:rPr>
          <w:rFonts w:ascii="Times New Roman" w:hAnsi="Times New Roman"/>
          <w:sz w:val="24"/>
          <w:szCs w:val="24"/>
        </w:rPr>
        <w:t>×</w:t>
      </w:r>
      <w:r>
        <w:rPr>
          <w:rFonts w:ascii="Times New Roman" w:eastAsiaTheme="minorEastAsia" w:hAnsi="Times New Roman"/>
          <w:sz w:val="24"/>
          <w:szCs w:val="24"/>
        </w:rPr>
        <w:t xml:space="preserve"> 3</w:t>
      </w:r>
      <w:r>
        <w:rPr>
          <w:rFonts w:ascii="Times New Roman" w:eastAsiaTheme="minorEastAsia" w:hAnsi="Times New Roman" w:hint="eastAsia"/>
          <w:sz w:val="24"/>
          <w:szCs w:val="24"/>
        </w:rPr>
        <w:t>).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The organic layer was dried over Na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/>
          <w:sz w:val="24"/>
          <w:szCs w:val="24"/>
        </w:rPr>
        <w:t>SO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4</w:t>
      </w:r>
      <w:r>
        <w:rPr>
          <w:rFonts w:ascii="Times New Roman" w:eastAsiaTheme="minorEastAsia" w:hAnsi="Times New Roman" w:hint="eastAsia"/>
          <w:sz w:val="24"/>
          <w:szCs w:val="24"/>
          <w:vertAlign w:val="subscript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 xml:space="preserve">and purified by flash chromatography. Compounds 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7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 xml:space="preserve">and 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8</w:t>
      </w:r>
      <w:r>
        <w:rPr>
          <w:rFonts w:ascii="Times New Roman" w:eastAsiaTheme="minorEastAsia" w:hAnsi="Times New Roman"/>
          <w:sz w:val="24"/>
          <w:szCs w:val="24"/>
        </w:rPr>
        <w:t xml:space="preserve"> were </w:t>
      </w:r>
      <w:r>
        <w:rPr>
          <w:rFonts w:ascii="Times New Roman" w:hAnsi="Times New Roman"/>
          <w:sz w:val="24"/>
          <w:szCs w:val="24"/>
        </w:rPr>
        <w:t>produced</w:t>
      </w:r>
      <w:r>
        <w:rPr>
          <w:rFonts w:ascii="Times New Roman" w:eastAsiaTheme="minorEastAsia" w:hAnsi="Times New Roman"/>
          <w:sz w:val="24"/>
          <w:szCs w:val="24"/>
        </w:rPr>
        <w:t xml:space="preserve"> in </w:t>
      </w:r>
      <w:r>
        <w:rPr>
          <w:rFonts w:ascii="Times New Roman" w:eastAsiaTheme="minorEastAsia" w:hAnsi="Times New Roman" w:hint="eastAsia"/>
          <w:sz w:val="24"/>
          <w:szCs w:val="24"/>
        </w:rPr>
        <w:t>32.5</w:t>
      </w:r>
      <w:r>
        <w:rPr>
          <w:rFonts w:ascii="Times New Roman" w:eastAsiaTheme="minorEastAsia" w:hAnsi="Times New Roman"/>
          <w:sz w:val="24"/>
          <w:szCs w:val="24"/>
        </w:rPr>
        <w:t xml:space="preserve">% and </w:t>
      </w:r>
      <w:r>
        <w:rPr>
          <w:rFonts w:ascii="Times New Roman" w:eastAsiaTheme="minorEastAsia" w:hAnsi="Times New Roman" w:hint="eastAsia"/>
          <w:sz w:val="24"/>
          <w:szCs w:val="24"/>
        </w:rPr>
        <w:t>63.5</w:t>
      </w:r>
      <w:r>
        <w:rPr>
          <w:rFonts w:ascii="Times New Roman" w:eastAsiaTheme="minorEastAsia" w:hAnsi="Times New Roman"/>
          <w:sz w:val="24"/>
          <w:szCs w:val="24"/>
        </w:rPr>
        <w:t xml:space="preserve">% </w:t>
      </w:r>
      <w:r>
        <w:rPr>
          <w:rFonts w:ascii="Times New Roman" w:hAnsi="Times New Roman"/>
          <w:sz w:val="24"/>
          <w:szCs w:val="24"/>
        </w:rPr>
        <w:t>yields, respectively</w:t>
      </w:r>
      <w:r>
        <w:rPr>
          <w:rFonts w:ascii="Times New Roman" w:eastAsiaTheme="minorEastAsia" w:hAnsi="Times New Roman" w:hint="eastAsia"/>
          <w:sz w:val="24"/>
          <w:szCs w:val="24"/>
        </w:rPr>
        <w:t>.</w:t>
      </w:r>
    </w:p>
    <w:p w:rsidR="00E4525D" w:rsidRDefault="001C5CEE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Compound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7 </w:t>
      </w:r>
      <w:r>
        <w:rPr>
          <w:rFonts w:ascii="Times New Roman" w:eastAsiaTheme="minorEastAsia" w:hAnsi="Times New Roman"/>
          <w:sz w:val="24"/>
          <w:szCs w:val="24"/>
        </w:rPr>
        <w:t>(C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37</w:t>
      </w:r>
      <w:r>
        <w:rPr>
          <w:rFonts w:ascii="Times New Roman" w:eastAsiaTheme="minorEastAsia" w:hAnsi="Times New Roman"/>
          <w:sz w:val="24"/>
          <w:szCs w:val="24"/>
        </w:rPr>
        <w:t>H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40</w:t>
      </w:r>
      <w:r>
        <w:rPr>
          <w:rFonts w:ascii="Times New Roman" w:eastAsiaTheme="minorEastAsia" w:hAnsi="Times New Roman"/>
          <w:sz w:val="24"/>
          <w:szCs w:val="24"/>
        </w:rPr>
        <w:t>N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4</w:t>
      </w:r>
      <w:r>
        <w:rPr>
          <w:rFonts w:ascii="Times New Roman" w:eastAsiaTheme="minorEastAsia" w:hAnsi="Times New Roman"/>
          <w:sz w:val="24"/>
          <w:szCs w:val="24"/>
        </w:rPr>
        <w:t>O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6</w:t>
      </w:r>
      <w:r>
        <w:rPr>
          <w:rFonts w:ascii="Times New Roman" w:eastAsiaTheme="minorEastAsia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 w:hint="eastAsia"/>
          <w:sz w:val="24"/>
          <w:szCs w:val="24"/>
        </w:rPr>
        <w:t xml:space="preserve"> 1H NMR (400 MHz, </w:t>
      </w:r>
      <w:r>
        <w:rPr>
          <w:rFonts w:ascii="Times New Roman" w:hAnsi="Times New Roman"/>
          <w:sz w:val="24"/>
          <w:szCs w:val="24"/>
        </w:rPr>
        <w:t>chloroform</w:t>
      </w:r>
      <w:r>
        <w:rPr>
          <w:rFonts w:ascii="Times New Roman" w:hAnsi="Times New Roman" w:hint="eastAsia"/>
          <w:sz w:val="24"/>
          <w:szCs w:val="24"/>
        </w:rPr>
        <w:t xml:space="preserve">-d) </w:t>
      </w:r>
      <w:r>
        <w:rPr>
          <w:rFonts w:ascii="Times New Roman" w:hAnsi="Times New Roman"/>
          <w:sz w:val="24"/>
          <w:szCs w:val="24"/>
        </w:rPr>
        <w:t>δ</w:t>
      </w:r>
      <w:r>
        <w:rPr>
          <w:rFonts w:ascii="Times New Roman" w:hAnsi="Times New Roman" w:hint="eastAsia"/>
          <w:sz w:val="24"/>
          <w:szCs w:val="24"/>
        </w:rPr>
        <w:t xml:space="preserve"> 10.39 (dd, J = 5.6, 1.8 Hz, 2H), 10.02</w:t>
      </w:r>
      <w:r>
        <w:rPr>
          <w:rFonts w:ascii="Times New Roman" w:hAnsi="Times New Roman" w:hint="eastAsia"/>
          <w:sz w:val="24"/>
          <w:szCs w:val="24"/>
        </w:rPr>
        <w:t>–</w:t>
      </w:r>
      <w:r>
        <w:rPr>
          <w:rFonts w:ascii="Times New Roman" w:hAnsi="Times New Roman" w:hint="eastAsia"/>
          <w:sz w:val="24"/>
          <w:szCs w:val="24"/>
        </w:rPr>
        <w:t>10.00 (m, 2H), 6.47</w:t>
      </w:r>
      <w:r>
        <w:rPr>
          <w:rFonts w:ascii="Times New Roman" w:hAnsi="Times New Roman" w:hint="eastAsia"/>
          <w:sz w:val="24"/>
          <w:szCs w:val="24"/>
        </w:rPr>
        <w:t>–</w:t>
      </w:r>
      <w:r>
        <w:rPr>
          <w:rFonts w:ascii="Times New Roman" w:hAnsi="Times New Roman" w:hint="eastAsia"/>
          <w:sz w:val="24"/>
          <w:szCs w:val="24"/>
        </w:rPr>
        <w:t>6.41 (m, 2H), 4.69 (d, J = 2.4 Hz, 4H), 4.38 (q, J = 3.3 Hz, 4H), 3.60</w:t>
      </w:r>
      <w:r>
        <w:rPr>
          <w:rFonts w:ascii="Times New Roman" w:hAnsi="Times New Roman" w:hint="eastAsia"/>
          <w:sz w:val="24"/>
          <w:szCs w:val="24"/>
        </w:rPr>
        <w:t>–</w:t>
      </w:r>
      <w:r>
        <w:rPr>
          <w:rFonts w:ascii="Times New Roman" w:hAnsi="Times New Roman" w:hint="eastAsia"/>
          <w:sz w:val="24"/>
          <w:szCs w:val="24"/>
        </w:rPr>
        <w:t>3.57 (m, 12H), 3.31 (d, J = 7.7 Hz, 4H), 2.33 (q, J = 2.2 Hz, 3H), 2.21</w:t>
      </w:r>
      <w:r>
        <w:rPr>
          <w:rFonts w:ascii="Times New Roman" w:hAnsi="Times New Roman" w:hint="eastAsia"/>
          <w:sz w:val="24"/>
          <w:szCs w:val="24"/>
        </w:rPr>
        <w:t>–</w:t>
      </w:r>
      <w:r>
        <w:rPr>
          <w:rFonts w:ascii="Times New Roman" w:hAnsi="Times New Roman" w:hint="eastAsia"/>
          <w:sz w:val="24"/>
          <w:szCs w:val="24"/>
        </w:rPr>
        <w:t>2.18 (m, 6H), -3.91 (s, 2H).</w:t>
      </w:r>
    </w:p>
    <w:p w:rsidR="00E4525D" w:rsidRDefault="00E4525D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E4525D" w:rsidRDefault="001C5CEE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Compound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8 </w:t>
      </w:r>
      <w:r>
        <w:rPr>
          <w:rFonts w:ascii="Times New Roman" w:eastAsiaTheme="minorEastAsia" w:hAnsi="Times New Roman"/>
          <w:sz w:val="24"/>
          <w:szCs w:val="24"/>
        </w:rPr>
        <w:t>(C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40</w:t>
      </w:r>
      <w:r>
        <w:rPr>
          <w:rFonts w:ascii="Times New Roman" w:eastAsiaTheme="minorEastAsia" w:hAnsi="Times New Roman"/>
          <w:sz w:val="24"/>
          <w:szCs w:val="24"/>
        </w:rPr>
        <w:t>H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42</w:t>
      </w:r>
      <w:r>
        <w:rPr>
          <w:rFonts w:ascii="Times New Roman" w:eastAsiaTheme="minorEastAsia" w:hAnsi="Times New Roman"/>
          <w:sz w:val="24"/>
          <w:szCs w:val="24"/>
        </w:rPr>
        <w:t>N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4</w:t>
      </w:r>
      <w:r>
        <w:rPr>
          <w:rFonts w:ascii="Times New Roman" w:eastAsiaTheme="minorEastAsia" w:hAnsi="Times New Roman"/>
          <w:sz w:val="24"/>
          <w:szCs w:val="24"/>
        </w:rPr>
        <w:t>O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6</w:t>
      </w:r>
      <w:r>
        <w:rPr>
          <w:rFonts w:ascii="Times New Roman" w:eastAsiaTheme="minorEastAsia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 w:hint="eastAsia"/>
          <w:sz w:val="24"/>
          <w:szCs w:val="24"/>
        </w:rPr>
        <w:t xml:space="preserve"> 1H NMR (400 MHz, </w:t>
      </w:r>
      <w:r>
        <w:rPr>
          <w:rFonts w:ascii="Times New Roman" w:hAnsi="Times New Roman"/>
          <w:sz w:val="24"/>
          <w:szCs w:val="24"/>
        </w:rPr>
        <w:t>chloroform</w:t>
      </w:r>
      <w:r>
        <w:rPr>
          <w:rFonts w:ascii="Times New Roman" w:hAnsi="Times New Roman" w:hint="eastAsia"/>
          <w:sz w:val="24"/>
          <w:szCs w:val="24"/>
        </w:rPr>
        <w:t xml:space="preserve">-d) </w:t>
      </w:r>
      <w:r>
        <w:rPr>
          <w:rFonts w:ascii="Times New Roman" w:hAnsi="Times New Roman"/>
          <w:sz w:val="24"/>
          <w:szCs w:val="24"/>
        </w:rPr>
        <w:t>δ</w:t>
      </w:r>
      <w:r>
        <w:rPr>
          <w:rFonts w:ascii="Times New Roman" w:hAnsi="Times New Roman" w:hint="eastAsia"/>
          <w:sz w:val="24"/>
          <w:szCs w:val="24"/>
        </w:rPr>
        <w:t xml:space="preserve"> 10.72 (dd, J = 21.5, 5.3 Hz, 2H), 10.16 (s, 2H), 6.53 (s, 1H), 6.21 (s, 1H), 4.70 (s, 2H), 4.36 (dd, J = 18.5, 10.0 Hz, 4H), 3.70 (s, 6H), 3.59 (d, J = 22.7 Hz, 6H), 3.34 (s, 4H), 2.47 (s, 1H), 2.16 (d, J = 6.5 Hz, 6H), -4.01 (s, 2H).</w:t>
      </w:r>
    </w:p>
    <w:p w:rsidR="00E4525D" w:rsidRDefault="00E4525D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E4525D" w:rsidRDefault="001C5CEE">
      <w:pPr>
        <w:spacing w:line="360" w:lineRule="auto"/>
        <w:rPr>
          <w:rFonts w:ascii="Times New Roman" w:eastAsiaTheme="minorEastAsia" w:hAnsi="Times New Roman"/>
          <w:i/>
          <w:iCs/>
          <w:sz w:val="24"/>
          <w:szCs w:val="24"/>
        </w:rPr>
      </w:pPr>
      <w:r>
        <w:rPr>
          <w:rFonts w:ascii="Times New Roman" w:eastAsiaTheme="minorEastAsia" w:hAnsi="Times New Roman"/>
          <w:i/>
          <w:iCs/>
          <w:sz w:val="24"/>
          <w:szCs w:val="24"/>
        </w:rPr>
        <w:t>Synthesis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 of </w:t>
      </w:r>
      <w:r>
        <w:rPr>
          <w:rFonts w:ascii="Times New Roman" w:hAnsi="Times New Roman"/>
          <w:i/>
          <w:iCs/>
          <w:sz w:val="24"/>
          <w:szCs w:val="24"/>
        </w:rPr>
        <w:t>manganese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 3,3'-(7-(1-hydroxyethyl)-3,8,13,17-tetramethyl-12-(1-(prop-2-yn-1-</w:t>
      </w:r>
      <w:proofErr w:type="gramStart"/>
      <w:r>
        <w:rPr>
          <w:rFonts w:ascii="Times New Roman" w:eastAsiaTheme="minorEastAsia" w:hAnsi="Times New Roman" w:hint="eastAsia"/>
          <w:i/>
          <w:iCs/>
          <w:sz w:val="24"/>
          <w:szCs w:val="24"/>
        </w:rPr>
        <w:t>yloxy)ethyl</w:t>
      </w:r>
      <w:proofErr w:type="gramEnd"/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)porphyrin-2,18-diyl)dipropionic acid 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(</w:t>
      </w:r>
      <w:r>
        <w:rPr>
          <w:rFonts w:ascii="Times New Roman" w:eastAsiaTheme="minorEastAsia" w:hAnsi="Times New Roman" w:hint="eastAsia"/>
          <w:b/>
          <w:bCs/>
          <w:i/>
          <w:iCs/>
          <w:sz w:val="24"/>
          <w:szCs w:val="24"/>
        </w:rPr>
        <w:t>2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)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 and </w:t>
      </w:r>
      <w:r>
        <w:rPr>
          <w:rFonts w:ascii="Times New Roman" w:hAnsi="Times New Roman"/>
          <w:i/>
          <w:iCs/>
          <w:sz w:val="24"/>
          <w:szCs w:val="24"/>
        </w:rPr>
        <w:t xml:space="preserve">manganese 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3,3'-(3,8,13,17-tetramethyl-7,12-bis(1-(prop-2-yn-1-yloxy)ethyl)porphyrin-2,18-diyl)dipropionic acid 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(</w:t>
      </w:r>
      <w:r>
        <w:rPr>
          <w:rFonts w:ascii="Times New Roman" w:eastAsiaTheme="minorEastAsia" w:hAnsi="Times New Roman" w:hint="eastAsia"/>
          <w:b/>
          <w:bCs/>
          <w:i/>
          <w:iCs/>
          <w:sz w:val="24"/>
          <w:szCs w:val="24"/>
        </w:rPr>
        <w:t>3</w:t>
      </w:r>
      <w:r>
        <w:rPr>
          <w:rFonts w:ascii="Times New Roman" w:eastAsiaTheme="minorEastAsia" w:hAnsi="Times New Roman"/>
          <w:i/>
          <w:iCs/>
          <w:sz w:val="24"/>
          <w:szCs w:val="24"/>
        </w:rPr>
        <w:t>)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>.</w:t>
      </w:r>
    </w:p>
    <w:p w:rsidR="00E4525D" w:rsidRDefault="00E4525D">
      <w:pPr>
        <w:spacing w:line="360" w:lineRule="auto"/>
        <w:rPr>
          <w:rFonts w:ascii="Times New Roman" w:eastAsiaTheme="minorEastAsia" w:hAnsi="Times New Roman"/>
          <w:i/>
          <w:iCs/>
          <w:sz w:val="24"/>
          <w:szCs w:val="24"/>
        </w:rPr>
      </w:pPr>
    </w:p>
    <w:p w:rsidR="00E4525D" w:rsidRDefault="001C5CEE">
      <w:pPr>
        <w:spacing w:line="360" w:lineRule="auto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 xml:space="preserve">Compound 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7</w:t>
      </w:r>
      <w:r>
        <w:rPr>
          <w:rFonts w:ascii="Times New Roman" w:eastAsiaTheme="minorEastAsia" w:hAnsi="Times New Roman"/>
          <w:sz w:val="24"/>
          <w:szCs w:val="24"/>
        </w:rPr>
        <w:t xml:space="preserve"> (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318 </w:t>
      </w:r>
      <w:r>
        <w:rPr>
          <w:rFonts w:ascii="Times New Roman" w:eastAsiaTheme="minorEastAsia" w:hAnsi="Times New Roman"/>
          <w:sz w:val="24"/>
          <w:szCs w:val="24"/>
        </w:rPr>
        <w:t xml:space="preserve">mg,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0.5 </w:t>
      </w:r>
      <w:r>
        <w:rPr>
          <w:rFonts w:ascii="Times New Roman" w:eastAsiaTheme="minorEastAsia" w:hAnsi="Times New Roman"/>
          <w:sz w:val="24"/>
          <w:szCs w:val="24"/>
        </w:rPr>
        <w:t>mmol)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or c</w:t>
      </w:r>
      <w:r>
        <w:rPr>
          <w:rFonts w:ascii="Times New Roman" w:eastAsiaTheme="minorEastAsia" w:hAnsi="Times New Roman"/>
          <w:sz w:val="24"/>
          <w:szCs w:val="24"/>
        </w:rPr>
        <w:t xml:space="preserve">ompound 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8</w:t>
      </w:r>
      <w:r>
        <w:rPr>
          <w:rFonts w:ascii="Times New Roman" w:eastAsiaTheme="minorEastAsia" w:hAnsi="Times New Roman"/>
          <w:sz w:val="24"/>
          <w:szCs w:val="24"/>
        </w:rPr>
        <w:t xml:space="preserve"> (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337 </w:t>
      </w:r>
      <w:r>
        <w:rPr>
          <w:rFonts w:ascii="Times New Roman" w:eastAsiaTheme="minorEastAsia" w:hAnsi="Times New Roman"/>
          <w:sz w:val="24"/>
          <w:szCs w:val="24"/>
        </w:rPr>
        <w:t xml:space="preserve">mg,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0.5 </w:t>
      </w:r>
      <w:r>
        <w:rPr>
          <w:rFonts w:ascii="Times New Roman" w:eastAsiaTheme="minorEastAsia" w:hAnsi="Times New Roman"/>
          <w:sz w:val="24"/>
          <w:szCs w:val="24"/>
        </w:rPr>
        <w:t>mmol)</w:t>
      </w:r>
      <w:r>
        <w:rPr>
          <w:rFonts w:ascii="Times New Roman" w:hAnsi="Times New Roman"/>
          <w:sz w:val="24"/>
          <w:szCs w:val="24"/>
        </w:rPr>
        <w:t xml:space="preserve"> was mixed with </w:t>
      </w:r>
      <w:proofErr w:type="gramStart"/>
      <w:r>
        <w:rPr>
          <w:rFonts w:ascii="Times New Roman" w:hAnsi="Times New Roman"/>
          <w:sz w:val="24"/>
          <w:szCs w:val="24"/>
        </w:rPr>
        <w:t>Mn(</w:t>
      </w:r>
      <w:proofErr w:type="gramEnd"/>
      <w:r>
        <w:rPr>
          <w:rFonts w:ascii="Times New Roman" w:hAnsi="Times New Roman"/>
          <w:sz w:val="24"/>
          <w:szCs w:val="24"/>
        </w:rPr>
        <w:t>CH</w:t>
      </w:r>
      <w:r>
        <w:rPr>
          <w:rFonts w:ascii="Times New Roman" w:hAnsi="Times New Roman"/>
          <w:sz w:val="24"/>
          <w:szCs w:val="24"/>
          <w:vertAlign w:val="subscript"/>
        </w:rPr>
        <w:t>3</w:t>
      </w:r>
      <w:r>
        <w:rPr>
          <w:rFonts w:ascii="Times New Roman" w:hAnsi="Times New Roman"/>
          <w:sz w:val="24"/>
          <w:szCs w:val="24"/>
        </w:rPr>
        <w:t>COO)</w:t>
      </w:r>
      <w:r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>·4H</w:t>
      </w:r>
      <w:r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>O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in </w:t>
      </w:r>
      <w:r>
        <w:rPr>
          <w:rFonts w:ascii="Times New Roman" w:hAnsi="Times New Roman" w:hint="eastAsia"/>
          <w:sz w:val="24"/>
          <w:szCs w:val="24"/>
        </w:rPr>
        <w:t xml:space="preserve">DMF (50 </w:t>
      </w:r>
      <w:r>
        <w:rPr>
          <w:rFonts w:ascii="Times New Roman" w:hAnsi="Times New Roman"/>
          <w:sz w:val="24"/>
        </w:rPr>
        <w:t>mL</w:t>
      </w:r>
      <w:r>
        <w:rPr>
          <w:rFonts w:ascii="Times New Roman" w:hAnsi="Times New Roman" w:hint="eastAsia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and reacted at </w:t>
      </w:r>
      <w:r>
        <w:rPr>
          <w:rFonts w:ascii="Times New Roman" w:hAnsi="Times New Roman" w:hint="eastAsia"/>
          <w:sz w:val="24"/>
          <w:szCs w:val="24"/>
        </w:rPr>
        <w:t>140</w:t>
      </w:r>
      <w:r>
        <w:rPr>
          <w:rFonts w:ascii="Times New Roman" w:hAnsi="Times New Roman" w:hint="eastAsia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°C for </w:t>
      </w:r>
      <w:r>
        <w:rPr>
          <w:rFonts w:ascii="Times New Roman" w:hAnsi="Times New Roman" w:hint="eastAsia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> </w:t>
      </w:r>
      <w:r>
        <w:rPr>
          <w:rFonts w:ascii="Times New Roman" w:eastAsiaTheme="minorEastAsia" w:hAnsi="Times New Roman"/>
          <w:sz w:val="24"/>
          <w:szCs w:val="24"/>
        </w:rPr>
        <w:t>h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under nitrogen</w:t>
      </w:r>
      <w:r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eastAsiaTheme="minorEastAsia" w:hAnsi="Times New Roman"/>
          <w:sz w:val="24"/>
          <w:szCs w:val="24"/>
        </w:rPr>
        <w:t xml:space="preserve">The residue was dissolved in </w:t>
      </w:r>
      <w:r>
        <w:rPr>
          <w:rFonts w:ascii="Times New Roman" w:eastAsiaTheme="minorEastAsia" w:hAnsi="Times New Roman" w:hint="eastAsia"/>
          <w:sz w:val="24"/>
          <w:szCs w:val="24"/>
        </w:rPr>
        <w:t>CH</w:t>
      </w:r>
      <w:r>
        <w:rPr>
          <w:rFonts w:ascii="Times New Roman" w:eastAsiaTheme="minorEastAsia" w:hAnsi="Times New Roman" w:hint="eastAsia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 w:hint="eastAsia"/>
          <w:sz w:val="24"/>
          <w:szCs w:val="24"/>
        </w:rPr>
        <w:t>Cl</w:t>
      </w:r>
      <w:r>
        <w:rPr>
          <w:rFonts w:ascii="Times New Roman" w:eastAsiaTheme="minorEastAsia" w:hAnsi="Times New Roman" w:hint="eastAsia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/>
          <w:sz w:val="24"/>
          <w:szCs w:val="24"/>
        </w:rPr>
        <w:t xml:space="preserve"> (</w:t>
      </w:r>
      <w:r>
        <w:rPr>
          <w:rFonts w:ascii="Times New Roman" w:eastAsiaTheme="minorEastAsia" w:hAnsi="Times New Roman" w:hint="eastAsia"/>
          <w:sz w:val="24"/>
          <w:szCs w:val="24"/>
        </w:rPr>
        <w:t>50</w:t>
      </w:r>
      <w:r>
        <w:rPr>
          <w:rFonts w:ascii="Times New Roman" w:eastAsiaTheme="minorEastAsia" w:hAnsi="Times New Roman"/>
          <w:sz w:val="24"/>
          <w:szCs w:val="24"/>
        </w:rPr>
        <w:t xml:space="preserve"> mL) and washed with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water (3</w:t>
      </w:r>
      <w:r>
        <w:rPr>
          <w:rFonts w:ascii="Times New Roman" w:eastAsiaTheme="minorEastAsia" w:hAnsi="Times New Roman"/>
          <w:sz w:val="24"/>
          <w:szCs w:val="24"/>
        </w:rPr>
        <w:t xml:space="preserve">0 mL </w:t>
      </w:r>
      <w:r>
        <w:rPr>
          <w:rFonts w:ascii="Times New Roman" w:hAnsi="Times New Roman"/>
          <w:sz w:val="24"/>
          <w:szCs w:val="24"/>
        </w:rPr>
        <w:t>×</w:t>
      </w:r>
      <w:r>
        <w:rPr>
          <w:rFonts w:ascii="Times New Roman" w:eastAsiaTheme="minorEastAsia" w:hAnsi="Times New Roman"/>
          <w:sz w:val="24"/>
          <w:szCs w:val="24"/>
        </w:rPr>
        <w:t xml:space="preserve"> 3</w:t>
      </w:r>
      <w:r>
        <w:rPr>
          <w:rFonts w:ascii="Times New Roman" w:eastAsiaTheme="minorEastAsia" w:hAnsi="Times New Roman" w:hint="eastAsia"/>
          <w:sz w:val="24"/>
          <w:szCs w:val="24"/>
        </w:rPr>
        <w:t>) and brine (3</w:t>
      </w:r>
      <w:r>
        <w:rPr>
          <w:rFonts w:ascii="Times New Roman" w:eastAsiaTheme="minorEastAsia" w:hAnsi="Times New Roman"/>
          <w:sz w:val="24"/>
          <w:szCs w:val="24"/>
        </w:rPr>
        <w:t xml:space="preserve">0 mL </w:t>
      </w:r>
      <w:r>
        <w:rPr>
          <w:rFonts w:ascii="Times New Roman" w:hAnsi="Times New Roman"/>
          <w:sz w:val="24"/>
          <w:szCs w:val="24"/>
        </w:rPr>
        <w:t>×</w:t>
      </w:r>
      <w:r>
        <w:rPr>
          <w:rFonts w:ascii="Times New Roman" w:eastAsiaTheme="minorEastAsia" w:hAnsi="Times New Roman"/>
          <w:sz w:val="24"/>
          <w:szCs w:val="24"/>
        </w:rPr>
        <w:t xml:space="preserve"> 3</w:t>
      </w:r>
      <w:r>
        <w:rPr>
          <w:rFonts w:ascii="Times New Roman" w:eastAsiaTheme="minorEastAsia" w:hAnsi="Times New Roman" w:hint="eastAsia"/>
          <w:sz w:val="24"/>
          <w:szCs w:val="24"/>
        </w:rPr>
        <w:t>)</w:t>
      </w:r>
      <w:r>
        <w:rPr>
          <w:rFonts w:ascii="Times New Roman" w:eastAsiaTheme="minorEastAsia" w:hAnsi="Times New Roman"/>
          <w:sz w:val="24"/>
          <w:szCs w:val="24"/>
        </w:rPr>
        <w:t>.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The organic phase was dried over Na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/>
          <w:sz w:val="24"/>
          <w:szCs w:val="24"/>
        </w:rPr>
        <w:t>SO</w:t>
      </w:r>
      <w:r>
        <w:rPr>
          <w:rFonts w:ascii="Times New Roman" w:eastAsiaTheme="minorEastAsia" w:hAnsi="Times New Roman"/>
          <w:sz w:val="24"/>
          <w:szCs w:val="24"/>
          <w:vertAlign w:val="subscript"/>
        </w:rPr>
        <w:t>4</w:t>
      </w:r>
      <w:r>
        <w:rPr>
          <w:rFonts w:ascii="Times New Roman" w:eastAsiaTheme="minorEastAsia" w:hAnsi="Times New Roman"/>
          <w:sz w:val="24"/>
          <w:szCs w:val="24"/>
        </w:rPr>
        <w:t>, filtered and evaporated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to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dryness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under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reduced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pressure.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 xml:space="preserve">The residue was purified by flash column chromatography on silica gel to afford </w:t>
      </w:r>
      <w:r>
        <w:rPr>
          <w:rFonts w:ascii="Times New Roman" w:eastAsiaTheme="minorEastAsia" w:hAnsi="Times New Roman" w:hint="eastAsia"/>
          <w:sz w:val="24"/>
          <w:szCs w:val="24"/>
        </w:rPr>
        <w:t>c</w:t>
      </w:r>
      <w:r>
        <w:rPr>
          <w:rFonts w:ascii="Times New Roman" w:eastAsiaTheme="minorEastAsia" w:hAnsi="Times New Roman"/>
          <w:sz w:val="24"/>
          <w:szCs w:val="24"/>
        </w:rPr>
        <w:t>ompounds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2</w:t>
      </w:r>
      <w:r>
        <w:rPr>
          <w:rFonts w:ascii="Times New Roman" w:eastAsiaTheme="minorEastAsia" w:hAnsi="Times New Roman"/>
          <w:sz w:val="24"/>
          <w:szCs w:val="24"/>
        </w:rPr>
        <w:t xml:space="preserve"> and 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3</w:t>
      </w:r>
      <w:r>
        <w:rPr>
          <w:rFonts w:ascii="Times New Roman" w:eastAsiaTheme="minorEastAsia" w:hAnsi="Times New Roman"/>
          <w:sz w:val="24"/>
          <w:szCs w:val="24"/>
        </w:rPr>
        <w:t xml:space="preserve"> in </w:t>
      </w:r>
      <w:r>
        <w:rPr>
          <w:rFonts w:ascii="Times New Roman" w:eastAsiaTheme="minorEastAsia" w:hAnsi="Times New Roman" w:hint="eastAsia"/>
          <w:sz w:val="24"/>
          <w:szCs w:val="24"/>
        </w:rPr>
        <w:t>70.3</w:t>
      </w:r>
      <w:r>
        <w:rPr>
          <w:rFonts w:ascii="Times New Roman" w:eastAsiaTheme="minorEastAsia" w:hAnsi="Times New Roman"/>
          <w:sz w:val="24"/>
          <w:szCs w:val="24"/>
        </w:rPr>
        <w:t xml:space="preserve">% and </w:t>
      </w:r>
      <w:r>
        <w:rPr>
          <w:rFonts w:ascii="Times New Roman" w:eastAsiaTheme="minorEastAsia" w:hAnsi="Times New Roman" w:hint="eastAsia"/>
          <w:sz w:val="24"/>
          <w:szCs w:val="24"/>
        </w:rPr>
        <w:t>68.5</w:t>
      </w:r>
      <w:r>
        <w:rPr>
          <w:rFonts w:ascii="Times New Roman" w:eastAsiaTheme="minorEastAsia" w:hAnsi="Times New Roman"/>
          <w:sz w:val="24"/>
          <w:szCs w:val="24"/>
        </w:rPr>
        <w:t xml:space="preserve">% </w:t>
      </w:r>
      <w:r>
        <w:rPr>
          <w:rFonts w:ascii="Times New Roman" w:hAnsi="Times New Roman"/>
          <w:sz w:val="24"/>
          <w:szCs w:val="24"/>
        </w:rPr>
        <w:t>yields,</w:t>
      </w:r>
      <w:r>
        <w:rPr>
          <w:rFonts w:ascii="Times New Roman" w:eastAsiaTheme="minorEastAsia" w:hAnsi="Times New Roman"/>
          <w:sz w:val="24"/>
          <w:szCs w:val="24"/>
        </w:rPr>
        <w:t xml:space="preserve"> respectively.</w:t>
      </w:r>
    </w:p>
    <w:p w:rsidR="00E4525D" w:rsidRDefault="001C5CE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E4525D" w:rsidRDefault="00E4525D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E4525D" w:rsidRDefault="001C5CEE">
      <w:pPr>
        <w:spacing w:line="360" w:lineRule="auto"/>
        <w:rPr>
          <w:rFonts w:ascii="Times New Roman" w:eastAsiaTheme="minorEastAsia" w:hAnsi="Times New Roman"/>
          <w:b/>
          <w:bCs/>
          <w:sz w:val="24"/>
          <w:szCs w:val="24"/>
        </w:rPr>
      </w:pPr>
      <w:r>
        <w:rPr>
          <w:rFonts w:ascii="Times New Roman" w:eastAsiaTheme="minorEastAsia" w:hAnsi="Times New Roman"/>
          <w:b/>
          <w:bCs/>
          <w:sz w:val="24"/>
          <w:szCs w:val="24"/>
        </w:rPr>
        <w:t xml:space="preserve">Synthesis of </w:t>
      </w:r>
      <w:r>
        <w:rPr>
          <w:rFonts w:ascii="Times New Roman" w:hAnsi="Times New Roman"/>
          <w:b/>
          <w:bCs/>
          <w:sz w:val="24"/>
        </w:rPr>
        <w:t>MT-</w:t>
      </w:r>
      <w:proofErr w:type="spellStart"/>
      <w:r>
        <w:rPr>
          <w:rFonts w:ascii="Times New Roman" w:hAnsi="Times New Roman"/>
          <w:b/>
          <w:bCs/>
          <w:sz w:val="24"/>
        </w:rPr>
        <w:t>MnHPs</w:t>
      </w:r>
      <w:proofErr w:type="spellEnd"/>
      <w:r>
        <w:rPr>
          <w:rFonts w:ascii="Times New Roman" w:eastAsiaTheme="minorEastAsia" w:hAnsi="Times New Roman"/>
          <w:b/>
          <w:bCs/>
          <w:sz w:val="24"/>
          <w:szCs w:val="24"/>
        </w:rPr>
        <w:t xml:space="preserve"> (Supplementary Fig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. 3</w:t>
      </w:r>
      <w:r>
        <w:rPr>
          <w:rFonts w:ascii="Times New Roman" w:eastAsiaTheme="minorEastAsia" w:hAnsi="Times New Roman"/>
          <w:b/>
          <w:bCs/>
          <w:sz w:val="24"/>
          <w:szCs w:val="24"/>
        </w:rPr>
        <w:t>)</w:t>
      </w:r>
    </w:p>
    <w:p w:rsidR="00E4525D" w:rsidRDefault="001C5CEE">
      <w:pPr>
        <w:pStyle w:val="aa"/>
        <w:widowControl/>
      </w:pPr>
      <w:r>
        <w:rPr>
          <w:noProof/>
        </w:rPr>
        <w:drawing>
          <wp:inline distT="0" distB="0" distL="114300" distR="114300">
            <wp:extent cx="5271135" cy="2246630"/>
            <wp:effectExtent l="0" t="0" r="3810" b="6985"/>
            <wp:docPr id="20" name="图片 20" descr="化合物3合成路线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化合物3合成路线-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1C5CEE">
      <w:pPr>
        <w:spacing w:line="360" w:lineRule="auto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eastAsiaTheme="minorEastAsia" w:hAnsi="Times New Roman"/>
          <w:b/>
          <w:bCs/>
          <w:sz w:val="24"/>
          <w:szCs w:val="24"/>
        </w:rPr>
        <w:t xml:space="preserve">Supplementary 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>Fig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 xml:space="preserve">. 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3</w:t>
      </w:r>
      <w:r>
        <w:rPr>
          <w:rFonts w:ascii="Times New Roman" w:eastAsiaTheme="minorEastAsia" w:hAnsi="Times New Roman"/>
          <w:b/>
          <w:bCs/>
          <w:sz w:val="24"/>
          <w:szCs w:val="24"/>
        </w:rPr>
        <w:t>.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b/>
          <w:bCs/>
          <w:sz w:val="24"/>
          <w:szCs w:val="24"/>
        </w:rPr>
        <w:t xml:space="preserve">Synthesis of </w:t>
      </w:r>
      <w:r>
        <w:rPr>
          <w:rFonts w:ascii="Times New Roman" w:hAnsi="Times New Roman" w:hint="eastAsia"/>
          <w:b/>
          <w:bCs/>
          <w:sz w:val="24"/>
        </w:rPr>
        <w:t>MT-</w:t>
      </w:r>
      <w:proofErr w:type="spellStart"/>
      <w:r>
        <w:rPr>
          <w:rFonts w:ascii="Times New Roman" w:hAnsi="Times New Roman" w:hint="eastAsia"/>
          <w:b/>
          <w:bCs/>
          <w:sz w:val="24"/>
        </w:rPr>
        <w:t>MnHPs</w:t>
      </w:r>
      <w:proofErr w:type="spellEnd"/>
      <w:r>
        <w:rPr>
          <w:rFonts w:ascii="Times New Roman" w:hAnsi="Times New Roman" w:hint="eastAsia"/>
          <w:b/>
          <w:bCs/>
          <w:sz w:val="24"/>
        </w:rPr>
        <w:t>.</w:t>
      </w:r>
    </w:p>
    <w:p w:rsidR="00E4525D" w:rsidRDefault="001C5CEE">
      <w:pPr>
        <w:spacing w:line="360" w:lineRule="auto"/>
        <w:rPr>
          <w:rFonts w:ascii="Times New Roman" w:eastAsiaTheme="minorEastAsia" w:hAnsi="Times New Roman"/>
          <w:i/>
          <w:iCs/>
          <w:sz w:val="24"/>
          <w:szCs w:val="24"/>
        </w:rPr>
      </w:pPr>
      <w:r>
        <w:rPr>
          <w:rFonts w:ascii="Times New Roman" w:eastAsiaTheme="minorEastAsia" w:hAnsi="Times New Roman"/>
          <w:i/>
          <w:iCs/>
          <w:sz w:val="24"/>
          <w:szCs w:val="24"/>
        </w:rPr>
        <w:t xml:space="preserve">Synthesis of </w:t>
      </w:r>
      <w:r>
        <w:rPr>
          <w:rFonts w:ascii="Times New Roman" w:hAnsi="Times New Roman"/>
          <w:i/>
          <w:iCs/>
          <w:sz w:val="24"/>
          <w:szCs w:val="24"/>
        </w:rPr>
        <w:t>manganese</w:t>
      </w:r>
      <w:r>
        <w:rPr>
          <w:rFonts w:ascii="Times New Roman" w:eastAsiaTheme="minorEastAsia" w:hAnsi="Times New Roman"/>
          <w:i/>
          <w:iCs/>
          <w:sz w:val="24"/>
          <w:szCs w:val="24"/>
        </w:rPr>
        <w:t xml:space="preserve"> 3,3'-(7-(1-((1-(3-(((2S,3S,5R,6S)-5-(((2R,3S,5R,6S)-3,4-dihydroxy-6-(hydroxymethyl)-5-(((2R,3S,5R,6S)-3,4,5-trihydroxy-6-(hydroxymethyl)tetrahydro-2H-pyran-2-yl)oxy)tetrahydro-2H-pyran-2-yl)oxy)-3,4-dihydroxy-6-(hydroxymethyl)tetrahydro-2H-pyran-2-yl)oxy)propyl)-1H-1,2,3-triazol-4-yl)methoxy)ethyl)-12-(1-hydroxyethyl)-3,8,13,17-tetramethylporphyrin-2,18-diyl)dipropionic acid</w:t>
      </w:r>
    </w:p>
    <w:p w:rsidR="00E4525D" w:rsidRDefault="00E4525D">
      <w:pPr>
        <w:spacing w:line="360" w:lineRule="auto"/>
        <w:rPr>
          <w:rFonts w:ascii="Times New Roman" w:eastAsiaTheme="minorEastAsia" w:hAnsi="Times New Roman"/>
          <w:i/>
          <w:iCs/>
          <w:sz w:val="24"/>
          <w:szCs w:val="24"/>
        </w:rPr>
      </w:pPr>
    </w:p>
    <w:p w:rsidR="00E4525D" w:rsidRDefault="001C5CEE">
      <w:pPr>
        <w:spacing w:line="360" w:lineRule="auto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 w:hint="eastAsia"/>
          <w:sz w:val="24"/>
          <w:szCs w:val="24"/>
        </w:rPr>
        <w:t xml:space="preserve">Compound </w:t>
      </w:r>
      <w:r>
        <w:rPr>
          <w:rFonts w:ascii="Times New Roman" w:eastAsiaTheme="minorEastAsia" w:hAnsi="Times New Roman"/>
          <w:b/>
          <w:bCs/>
          <w:sz w:val="24"/>
          <w:szCs w:val="24"/>
        </w:rPr>
        <w:t xml:space="preserve">1 </w:t>
      </w:r>
      <w:r>
        <w:rPr>
          <w:rFonts w:ascii="Times New Roman" w:eastAsiaTheme="minorEastAsia" w:hAnsi="Times New Roman"/>
          <w:sz w:val="24"/>
          <w:szCs w:val="24"/>
        </w:rPr>
        <w:t>(</w:t>
      </w:r>
      <w:r>
        <w:rPr>
          <w:rFonts w:ascii="Times New Roman" w:eastAsiaTheme="minorEastAsia" w:hAnsi="Times New Roman" w:hint="eastAsia"/>
          <w:sz w:val="24"/>
          <w:szCs w:val="24"/>
        </w:rPr>
        <w:t>50</w:t>
      </w:r>
      <w:r>
        <w:rPr>
          <w:rFonts w:ascii="Times New Roman" w:eastAsiaTheme="minorEastAsia" w:hAnsi="Times New Roman"/>
          <w:sz w:val="24"/>
          <w:szCs w:val="24"/>
        </w:rPr>
        <w:t xml:space="preserve"> mg, 0.0</w:t>
      </w:r>
      <w:r>
        <w:rPr>
          <w:rFonts w:ascii="Times New Roman" w:eastAsiaTheme="minorEastAsia" w:hAnsi="Times New Roman" w:hint="eastAsia"/>
          <w:sz w:val="24"/>
          <w:szCs w:val="24"/>
        </w:rPr>
        <w:t>5</w:t>
      </w:r>
      <w:r>
        <w:rPr>
          <w:rFonts w:ascii="Times New Roman" w:eastAsiaTheme="minorEastAsia" w:hAnsi="Times New Roman"/>
          <w:sz w:val="24"/>
          <w:szCs w:val="24"/>
        </w:rPr>
        <w:t xml:space="preserve"> mmol) and </w:t>
      </w:r>
      <w:r>
        <w:rPr>
          <w:rFonts w:ascii="Times New Roman" w:eastAsiaTheme="minorEastAsia" w:hAnsi="Times New Roman"/>
          <w:b/>
          <w:bCs/>
          <w:sz w:val="24"/>
          <w:szCs w:val="24"/>
        </w:rPr>
        <w:t>2</w:t>
      </w:r>
      <w:r>
        <w:rPr>
          <w:rFonts w:ascii="Times New Roman" w:eastAsiaTheme="minorEastAsia" w:hAnsi="Times New Roman"/>
          <w:sz w:val="24"/>
          <w:szCs w:val="24"/>
        </w:rPr>
        <w:t xml:space="preserve"> (</w:t>
      </w:r>
      <w:r>
        <w:rPr>
          <w:rFonts w:ascii="Times New Roman" w:eastAsiaTheme="minorEastAsia" w:hAnsi="Times New Roman" w:hint="eastAsia"/>
          <w:sz w:val="24"/>
          <w:szCs w:val="24"/>
        </w:rPr>
        <w:t>69</w:t>
      </w:r>
      <w:r>
        <w:rPr>
          <w:rFonts w:ascii="Times New Roman" w:eastAsiaTheme="minorEastAsia" w:hAnsi="Times New Roman"/>
          <w:sz w:val="24"/>
          <w:szCs w:val="24"/>
        </w:rPr>
        <w:t xml:space="preserve"> mg, 0.</w:t>
      </w:r>
      <w:r>
        <w:rPr>
          <w:rFonts w:ascii="Times New Roman" w:eastAsiaTheme="minorEastAsia" w:hAnsi="Times New Roman" w:hint="eastAsia"/>
          <w:sz w:val="24"/>
          <w:szCs w:val="24"/>
        </w:rPr>
        <w:t>10</w:t>
      </w:r>
      <w:r>
        <w:rPr>
          <w:rFonts w:ascii="Times New Roman" w:eastAsiaTheme="minorEastAsia" w:hAnsi="Times New Roman"/>
          <w:sz w:val="24"/>
          <w:szCs w:val="24"/>
        </w:rPr>
        <w:t xml:space="preserve"> mmol)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in DMF (10 mL) was added </w:t>
      </w:r>
      <w:proofErr w:type="spellStart"/>
      <w:r>
        <w:rPr>
          <w:rFonts w:ascii="Times New Roman" w:eastAsiaTheme="minorEastAsia" w:hAnsi="Times New Roman" w:hint="eastAsia"/>
          <w:sz w:val="24"/>
          <w:szCs w:val="24"/>
        </w:rPr>
        <w:t>CuI</w:t>
      </w:r>
      <w:proofErr w:type="spellEnd"/>
      <w:r>
        <w:rPr>
          <w:rFonts w:ascii="Times New Roman" w:eastAsiaTheme="minorEastAsia" w:hAnsi="Times New Roman" w:hint="eastAsia"/>
          <w:sz w:val="24"/>
          <w:szCs w:val="24"/>
        </w:rPr>
        <w:t xml:space="preserve"> (0.2 mg, 1.0 µmol) and DIPEA (1.2 mg, 0.01 mmol). The mixture was stirred at room temperature for 12 hours under nitrogen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and the solvent was removed 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>in vacuo</w:t>
      </w:r>
      <w:r>
        <w:rPr>
          <w:rFonts w:ascii="Times New Roman" w:eastAsiaTheme="minorEastAsia" w:hAnsi="Times New Roman" w:hint="eastAsia"/>
          <w:sz w:val="24"/>
          <w:szCs w:val="24"/>
        </w:rPr>
        <w:t>. The residue was dissolved in CH</w:t>
      </w:r>
      <w:r>
        <w:rPr>
          <w:rFonts w:ascii="Times New Roman" w:eastAsiaTheme="minorEastAsia" w:hAnsi="Times New Roman" w:hint="eastAsia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 w:hint="eastAsia"/>
          <w:sz w:val="24"/>
          <w:szCs w:val="24"/>
        </w:rPr>
        <w:t>Cl</w:t>
      </w:r>
      <w:r>
        <w:rPr>
          <w:rFonts w:ascii="Times New Roman" w:eastAsiaTheme="minorEastAsia" w:hAnsi="Times New Roman" w:hint="eastAsia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(30 mL) and washed with brine (10 </w:t>
      </w:r>
      <w:r>
        <w:rPr>
          <w:rFonts w:ascii="Times New Roman" w:hAnsi="Times New Roman"/>
          <w:sz w:val="24"/>
          <w:szCs w:val="24"/>
        </w:rPr>
        <w:t>×</w:t>
      </w:r>
      <w:r>
        <w:rPr>
          <w:rFonts w:ascii="Times New Roman" w:eastAsiaTheme="minorEastAsia" w:hAnsi="Times New Roman"/>
          <w:sz w:val="24"/>
          <w:szCs w:val="24"/>
        </w:rPr>
        <w:t xml:space="preserve"> 3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mL). Then</w:t>
      </w:r>
      <w:r>
        <w:rPr>
          <w:rFonts w:ascii="Times New Roman" w:hAnsi="Times New Roman"/>
          <w:sz w:val="24"/>
          <w:szCs w:val="24"/>
        </w:rPr>
        <w:t xml:space="preserve">, aqueous </w:t>
      </w:r>
      <w:proofErr w:type="spellStart"/>
      <w:r>
        <w:rPr>
          <w:rFonts w:ascii="Times New Roman" w:hAnsi="Times New Roman"/>
          <w:sz w:val="24"/>
          <w:szCs w:val="24"/>
        </w:rPr>
        <w:t>LiOH</w:t>
      </w:r>
      <w:proofErr w:type="spellEnd"/>
      <w:r>
        <w:rPr>
          <w:rFonts w:ascii="Times New Roman" w:hAnsi="Times New Roman"/>
          <w:sz w:val="24"/>
          <w:szCs w:val="24"/>
        </w:rPr>
        <w:t xml:space="preserve"> (1.0 M,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2 mL) was added </w:t>
      </w:r>
      <w:r>
        <w:rPr>
          <w:rFonts w:ascii="Times New Roman" w:hAnsi="Times New Roman"/>
          <w:sz w:val="24"/>
          <w:szCs w:val="24"/>
        </w:rPr>
        <w:t>to the reaction mixture in MeOH (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2 mL) under nitrogen, and the reaction mixture was stirred at room temperature for 24 hours. The mixture was then neutralized with </w:t>
      </w:r>
      <w:proofErr w:type="spellStart"/>
      <w:r>
        <w:rPr>
          <w:rFonts w:ascii="Times New Roman" w:eastAsiaTheme="minorEastAsia" w:hAnsi="Times New Roman" w:hint="eastAsia"/>
          <w:sz w:val="24"/>
          <w:szCs w:val="24"/>
        </w:rPr>
        <w:t>Dowex</w:t>
      </w:r>
      <w:proofErr w:type="spellEnd"/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50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W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resin and filtered. </w:t>
      </w:r>
      <w:r>
        <w:rPr>
          <w:rFonts w:ascii="Times New Roman" w:hAnsi="Times New Roman"/>
          <w:sz w:val="24"/>
          <w:szCs w:val="24"/>
        </w:rPr>
        <w:t>The solvent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was evaporated under vacuum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and </w:t>
      </w:r>
      <w:r>
        <w:rPr>
          <w:rFonts w:ascii="Times New Roman" w:hAnsi="Times New Roman"/>
          <w:sz w:val="24"/>
          <w:szCs w:val="24"/>
        </w:rPr>
        <w:t xml:space="preserve">the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crude product </w:t>
      </w:r>
      <w:r>
        <w:rPr>
          <w:rFonts w:ascii="Times New Roman" w:hAnsi="Times New Roman"/>
          <w:sz w:val="24"/>
          <w:szCs w:val="24"/>
        </w:rPr>
        <w:t xml:space="preserve">was </w:t>
      </w:r>
      <w:r>
        <w:rPr>
          <w:rFonts w:ascii="Times New Roman" w:eastAsiaTheme="minorEastAsia" w:hAnsi="Times New Roman" w:hint="eastAsia"/>
          <w:sz w:val="24"/>
          <w:szCs w:val="24"/>
        </w:rPr>
        <w:t>dissolved in MeOH and</w:t>
      </w:r>
      <w:r>
        <w:rPr>
          <w:rFonts w:ascii="Times New Roman" w:eastAsiaTheme="minorEastAsia" w:hAnsi="Times New Roman"/>
          <w:sz w:val="24"/>
          <w:szCs w:val="24"/>
        </w:rPr>
        <w:t xml:space="preserve"> purified by flash column chromatography on silica gel </w:t>
      </w:r>
      <w:r>
        <w:rPr>
          <w:rFonts w:ascii="Times New Roman" w:eastAsiaTheme="minorEastAsia" w:hAnsi="Times New Roman" w:hint="eastAsia"/>
          <w:sz w:val="24"/>
          <w:szCs w:val="24"/>
        </w:rPr>
        <w:t>to</w:t>
      </w:r>
      <w:r>
        <w:rPr>
          <w:rFonts w:ascii="Times New Roman" w:eastAsiaTheme="minorEastAsia" w:hAnsi="Times New Roman"/>
          <w:sz w:val="24"/>
          <w:szCs w:val="24"/>
        </w:rPr>
        <w:t xml:space="preserve"> afford </w:t>
      </w:r>
      <w:r>
        <w:rPr>
          <w:rFonts w:ascii="Times New Roman" w:hAnsi="Times New Roman"/>
          <w:b/>
          <w:bCs/>
          <w:sz w:val="24"/>
        </w:rPr>
        <w:t>MT-</w:t>
      </w:r>
      <w:proofErr w:type="spellStart"/>
      <w:r>
        <w:rPr>
          <w:rFonts w:ascii="Times New Roman" w:hAnsi="Times New Roman"/>
          <w:b/>
          <w:bCs/>
          <w:sz w:val="24"/>
        </w:rPr>
        <w:t>MnHP</w:t>
      </w:r>
      <w:proofErr w:type="spellEnd"/>
      <w:r>
        <w:rPr>
          <w:rFonts w:ascii="Times New Roman" w:eastAsiaTheme="minorEastAsia" w:hAnsi="Times New Roman"/>
          <w:sz w:val="24"/>
          <w:szCs w:val="24"/>
        </w:rPr>
        <w:t xml:space="preserve"> in </w:t>
      </w:r>
      <w:r>
        <w:rPr>
          <w:rFonts w:ascii="Times New Roman" w:eastAsiaTheme="minorEastAsia" w:hAnsi="Times New Roman" w:hint="eastAsia"/>
          <w:sz w:val="24"/>
          <w:szCs w:val="24"/>
        </w:rPr>
        <w:t>62.7</w:t>
      </w:r>
      <w:r>
        <w:rPr>
          <w:rFonts w:ascii="Times New Roman" w:eastAsiaTheme="minorEastAsia" w:hAnsi="Times New Roman"/>
          <w:sz w:val="24"/>
          <w:szCs w:val="24"/>
        </w:rPr>
        <w:t>%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yield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. </w:t>
      </w:r>
      <w:r>
        <w:rPr>
          <w:rFonts w:ascii="Times New Roman" w:hAnsi="Times New Roman" w:hint="eastAsia"/>
          <w:sz w:val="24"/>
        </w:rPr>
        <w:t xml:space="preserve">Finally, 10 mg of </w:t>
      </w:r>
      <w:r>
        <w:rPr>
          <w:rFonts w:ascii="Times New Roman" w:hAnsi="Times New Roman" w:hint="eastAsia"/>
          <w:b/>
          <w:bCs/>
          <w:sz w:val="24"/>
        </w:rPr>
        <w:t>MT-</w:t>
      </w:r>
      <w:proofErr w:type="spellStart"/>
      <w:r>
        <w:rPr>
          <w:rFonts w:ascii="Times New Roman" w:hAnsi="Times New Roman" w:hint="eastAsia"/>
          <w:b/>
          <w:bCs/>
          <w:sz w:val="24"/>
        </w:rPr>
        <w:t>MnHP</w:t>
      </w:r>
      <w:proofErr w:type="spellEnd"/>
      <w:r>
        <w:rPr>
          <w:rFonts w:ascii="Times New Roman" w:hAnsi="Times New Roman" w:hint="eastAsia"/>
          <w:sz w:val="24"/>
        </w:rPr>
        <w:t xml:space="preserve"> was dissolved in 1 </w:t>
      </w:r>
      <w:r>
        <w:rPr>
          <w:rFonts w:ascii="Times New Roman" w:hAnsi="Times New Roman" w:hint="eastAsia"/>
          <w:sz w:val="24"/>
        </w:rPr>
        <w:lastRenderedPageBreak/>
        <w:t xml:space="preserve">mL </w:t>
      </w:r>
      <w:r>
        <w:rPr>
          <w:rFonts w:ascii="Times New Roman" w:hAnsi="Times New Roman"/>
          <w:sz w:val="24"/>
        </w:rPr>
        <w:t xml:space="preserve">of </w:t>
      </w:r>
      <w:r>
        <w:rPr>
          <w:rFonts w:ascii="Times New Roman" w:hAnsi="Times New Roman" w:hint="eastAsia"/>
          <w:sz w:val="24"/>
        </w:rPr>
        <w:t xml:space="preserve">DMSO and added dropwise to 9 mL </w:t>
      </w:r>
      <w:r>
        <w:rPr>
          <w:rFonts w:ascii="Times New Roman" w:hAnsi="Times New Roman"/>
          <w:sz w:val="24"/>
        </w:rPr>
        <w:t>of deionized</w:t>
      </w:r>
      <w:r>
        <w:rPr>
          <w:rFonts w:ascii="Times New Roman" w:hAnsi="Times New Roman" w:hint="eastAsia"/>
          <w:sz w:val="24"/>
        </w:rPr>
        <w:t xml:space="preserve"> water under sonication with magnetic stirring overnight. </w:t>
      </w:r>
      <w:r>
        <w:rPr>
          <w:rFonts w:ascii="Times New Roman" w:hAnsi="Times New Roman" w:hint="eastAsia"/>
          <w:b/>
          <w:bCs/>
          <w:sz w:val="24"/>
        </w:rPr>
        <w:t>MT-</w:t>
      </w:r>
      <w:proofErr w:type="spellStart"/>
      <w:r>
        <w:rPr>
          <w:rFonts w:ascii="Times New Roman" w:hAnsi="Times New Roman" w:hint="eastAsia"/>
          <w:b/>
          <w:bCs/>
          <w:sz w:val="24"/>
        </w:rPr>
        <w:t>MnHPs</w:t>
      </w:r>
      <w:proofErr w:type="spellEnd"/>
      <w:r>
        <w:rPr>
          <w:rFonts w:ascii="Times New Roman" w:hAnsi="Times New Roman"/>
          <w:sz w:val="24"/>
        </w:rPr>
        <w:t xml:space="preserve"> were obtained by centrifugation (10,000 rpm, 10 min) and washing with deionized water.</w:t>
      </w:r>
    </w:p>
    <w:p w:rsidR="00E4525D" w:rsidRDefault="00E4525D">
      <w:pPr>
        <w:spacing w:line="360" w:lineRule="auto"/>
        <w:rPr>
          <w:rFonts w:ascii="Times New Roman" w:eastAsiaTheme="minorEastAsia" w:hAnsi="Times New Roman"/>
          <w:sz w:val="24"/>
          <w:szCs w:val="24"/>
        </w:rPr>
      </w:pPr>
    </w:p>
    <w:p w:rsidR="00E4525D" w:rsidRDefault="001C5CEE">
      <w:pPr>
        <w:spacing w:line="360" w:lineRule="auto"/>
        <w:rPr>
          <w:rFonts w:ascii="Times New Roman" w:eastAsiaTheme="minorEastAsia" w:hAnsi="Times New Roman"/>
          <w:b/>
          <w:bCs/>
          <w:sz w:val="24"/>
          <w:szCs w:val="24"/>
        </w:rPr>
      </w:pPr>
      <w:r>
        <w:rPr>
          <w:rFonts w:ascii="Times New Roman" w:eastAsiaTheme="minorEastAsia" w:hAnsi="Times New Roman"/>
          <w:b/>
          <w:bCs/>
          <w:sz w:val="24"/>
          <w:szCs w:val="24"/>
        </w:rPr>
        <w:t xml:space="preserve">Synthesis of </w:t>
      </w:r>
      <w:r>
        <w:rPr>
          <w:rFonts w:ascii="Times New Roman" w:hAnsi="Times New Roman"/>
          <w:b/>
          <w:bCs/>
          <w:sz w:val="24"/>
        </w:rPr>
        <w:t>(MT)</w:t>
      </w:r>
      <w:r>
        <w:rPr>
          <w:rFonts w:ascii="Times New Roman" w:hAnsi="Times New Roman"/>
          <w:b/>
          <w:bCs/>
          <w:sz w:val="24"/>
          <w:vertAlign w:val="subscript"/>
        </w:rPr>
        <w:t>2</w:t>
      </w:r>
      <w:r>
        <w:rPr>
          <w:rFonts w:ascii="Times New Roman" w:hAnsi="Times New Roman"/>
          <w:b/>
          <w:bCs/>
          <w:sz w:val="24"/>
        </w:rPr>
        <w:t>-MnHPs</w:t>
      </w:r>
      <w:r>
        <w:rPr>
          <w:rFonts w:ascii="Times New Roman" w:eastAsiaTheme="minorEastAsia" w:hAnsi="Times New Roman"/>
          <w:b/>
          <w:bCs/>
          <w:sz w:val="24"/>
          <w:szCs w:val="24"/>
        </w:rPr>
        <w:t xml:space="preserve"> (Supplementary Fig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. 4</w:t>
      </w:r>
      <w:r>
        <w:rPr>
          <w:rFonts w:ascii="Times New Roman" w:eastAsiaTheme="minorEastAsia" w:hAnsi="Times New Roman"/>
          <w:b/>
          <w:bCs/>
          <w:sz w:val="24"/>
          <w:szCs w:val="24"/>
        </w:rPr>
        <w:t>)</w:t>
      </w:r>
    </w:p>
    <w:p w:rsidR="00E4525D" w:rsidRDefault="001C5CEE">
      <w:pPr>
        <w:pStyle w:val="aa"/>
        <w:widowControl/>
      </w:pPr>
      <w:r>
        <w:rPr>
          <w:noProof/>
        </w:rPr>
        <w:drawing>
          <wp:inline distT="0" distB="0" distL="114300" distR="114300">
            <wp:extent cx="5274310" cy="2395220"/>
            <wp:effectExtent l="0" t="0" r="635" b="6985"/>
            <wp:docPr id="23" name="图片 23" descr="化合物4合成路线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化合物4合成路线-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1C5CEE">
      <w:pPr>
        <w:pStyle w:val="aa"/>
        <w:widowControl/>
        <w:rPr>
          <w:rFonts w:ascii="Times New Roman" w:hAnsi="Times New Roman"/>
          <w:b/>
          <w:bCs/>
        </w:rPr>
      </w:pPr>
      <w:r>
        <w:rPr>
          <w:rFonts w:ascii="Times New Roman" w:eastAsiaTheme="minorEastAsia" w:hAnsi="Times New Roman"/>
          <w:b/>
          <w:bCs/>
          <w:szCs w:val="24"/>
        </w:rPr>
        <w:t xml:space="preserve">Supplementary </w:t>
      </w:r>
      <w:r>
        <w:rPr>
          <w:rFonts w:ascii="Times New Roman" w:hAnsi="Times New Roman"/>
          <w:b/>
          <w:color w:val="000000" w:themeColor="text1"/>
          <w:szCs w:val="24"/>
        </w:rPr>
        <w:t>Fig</w:t>
      </w:r>
      <w:r>
        <w:rPr>
          <w:rFonts w:ascii="Times New Roman" w:hAnsi="Times New Roman" w:hint="eastAsia"/>
          <w:b/>
          <w:color w:val="000000" w:themeColor="text1"/>
          <w:szCs w:val="24"/>
        </w:rPr>
        <w:t xml:space="preserve">. </w:t>
      </w:r>
      <w:r>
        <w:rPr>
          <w:rFonts w:ascii="Times New Roman" w:eastAsiaTheme="minorEastAsia" w:hAnsi="Times New Roman" w:hint="eastAsia"/>
          <w:b/>
          <w:bCs/>
          <w:szCs w:val="24"/>
        </w:rPr>
        <w:t>4.</w:t>
      </w:r>
      <w:r>
        <w:rPr>
          <w:rFonts w:ascii="Times New Roman" w:eastAsiaTheme="minorEastAsia" w:hAnsi="Times New Roman" w:hint="eastAsia"/>
          <w:szCs w:val="24"/>
        </w:rPr>
        <w:t xml:space="preserve"> </w:t>
      </w:r>
      <w:r>
        <w:rPr>
          <w:rFonts w:ascii="Times New Roman" w:eastAsiaTheme="minorEastAsia" w:hAnsi="Times New Roman"/>
          <w:b/>
          <w:bCs/>
          <w:szCs w:val="24"/>
        </w:rPr>
        <w:t xml:space="preserve">Synthesis of </w:t>
      </w:r>
      <w:r>
        <w:rPr>
          <w:rFonts w:ascii="Times New Roman" w:hAnsi="Times New Roman"/>
          <w:b/>
          <w:bCs/>
        </w:rPr>
        <w:t>(MT)</w:t>
      </w:r>
      <w:r>
        <w:rPr>
          <w:rFonts w:ascii="Times New Roman" w:hAnsi="Times New Roman"/>
          <w:b/>
          <w:bCs/>
          <w:vertAlign w:val="subscript"/>
        </w:rPr>
        <w:t>2</w:t>
      </w:r>
      <w:r>
        <w:rPr>
          <w:rFonts w:ascii="Times New Roman" w:hAnsi="Times New Roman"/>
          <w:b/>
          <w:bCs/>
        </w:rPr>
        <w:t>-MnHP</w:t>
      </w:r>
      <w:r>
        <w:rPr>
          <w:rFonts w:ascii="Times New Roman" w:hAnsi="Times New Roman" w:hint="eastAsia"/>
          <w:b/>
          <w:bCs/>
        </w:rPr>
        <w:t>s.</w:t>
      </w:r>
    </w:p>
    <w:p w:rsidR="00E4525D" w:rsidRDefault="001C5CEE">
      <w:pPr>
        <w:spacing w:line="360" w:lineRule="auto"/>
        <w:rPr>
          <w:rFonts w:ascii="Times New Roman" w:eastAsiaTheme="minorEastAsia" w:hAnsi="Times New Roman"/>
          <w:i/>
          <w:iCs/>
          <w:sz w:val="24"/>
          <w:szCs w:val="24"/>
        </w:rPr>
      </w:pPr>
      <w:r>
        <w:rPr>
          <w:rFonts w:ascii="Times New Roman" w:eastAsiaTheme="minorEastAsia" w:hAnsi="Times New Roman"/>
          <w:i/>
          <w:iCs/>
          <w:sz w:val="24"/>
          <w:szCs w:val="24"/>
        </w:rPr>
        <w:t>Synthesis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 of </w:t>
      </w:r>
      <w:r>
        <w:rPr>
          <w:rFonts w:ascii="Times New Roman" w:hAnsi="Times New Roman"/>
          <w:i/>
          <w:iCs/>
          <w:sz w:val="24"/>
          <w:szCs w:val="24"/>
        </w:rPr>
        <w:t xml:space="preserve">the manganese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manganese</w:t>
      </w:r>
      <w:proofErr w:type="spellEnd"/>
      <w:r>
        <w:rPr>
          <w:rFonts w:ascii="Times New Roman" w:eastAsiaTheme="minorEastAsia" w:hAnsi="Times New Roman" w:hint="eastAsia"/>
          <w:i/>
          <w:iCs/>
          <w:sz w:val="24"/>
          <w:szCs w:val="24"/>
        </w:rPr>
        <w:t xml:space="preserve"> 3,3'-(7-(1-((1-(3-(((2S,3S,5R,6S)-5-(((2R,3S,5R,6S)-3,4-dihydroxy-6-(hydroxymethyl)-5-(((2R,3S,5R,6S)-3,4,5-trihydroxy-6-(hydroxymethyl)tetrahydro-2H-pyran-2-yl)oxy)tetrahydro-2H-pyran-2-yl)oxy)-3,4-dihydroxy-6-(hydroxymethyl)tetrahydro-2H-pyran-2-yl)oxy)propyl)-1H-1,2,3-triazol-4-yl)methoxy)-12-(1-((1-(3-(((2S,3S,4S,5R,6S)-5-(((2S,3R,5S,6R)-</w:t>
      </w:r>
      <w:r>
        <w:rPr>
          <w:rFonts w:ascii="Times New Roman" w:hAnsi="Times New Roman"/>
          <w:i/>
          <w:iCs/>
          <w:sz w:val="24"/>
          <w:szCs w:val="24"/>
        </w:rPr>
        <w:t>4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>,4-dihydroxy-6-(hydroxymethyl)-5-(((2S,3R,5S,6R)-3,4,5-trihydroxy-6-(hydroxymethyl)tetrahydro-2H-pyran-2-yl)oxy)tetrahydro-</w:t>
      </w:r>
      <w:r>
        <w:rPr>
          <w:rFonts w:ascii="Times New Roman" w:hAnsi="Times New Roman"/>
          <w:i/>
          <w:iCs/>
          <w:sz w:val="24"/>
          <w:szCs w:val="24"/>
        </w:rPr>
        <w:t>2</w:t>
      </w:r>
    </w:p>
    <w:p w:rsidR="00E4525D" w:rsidRDefault="00E4525D">
      <w:pPr>
        <w:spacing w:line="360" w:lineRule="auto"/>
        <w:rPr>
          <w:rFonts w:ascii="Times New Roman" w:eastAsiaTheme="minorEastAsia" w:hAnsi="Times New Roman"/>
          <w:i/>
          <w:iCs/>
          <w:sz w:val="24"/>
          <w:szCs w:val="24"/>
        </w:rPr>
      </w:pPr>
    </w:p>
    <w:p w:rsidR="00E4525D" w:rsidRDefault="001C5CEE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eastAsiaTheme="minorEastAsia" w:hAnsi="Times New Roman" w:hint="eastAsia"/>
          <w:sz w:val="24"/>
          <w:szCs w:val="24"/>
        </w:rPr>
        <w:t xml:space="preserve">Compound </w:t>
      </w:r>
      <w:r>
        <w:rPr>
          <w:rFonts w:ascii="Times New Roman" w:eastAsiaTheme="minorEastAsia" w:hAnsi="Times New Roman"/>
          <w:b/>
          <w:bCs/>
          <w:sz w:val="24"/>
          <w:szCs w:val="24"/>
        </w:rPr>
        <w:t xml:space="preserve">1 </w:t>
      </w:r>
      <w:r>
        <w:rPr>
          <w:rFonts w:ascii="Times New Roman" w:eastAsiaTheme="minorEastAsia" w:hAnsi="Times New Roman"/>
          <w:sz w:val="24"/>
          <w:szCs w:val="24"/>
        </w:rPr>
        <w:t>(</w:t>
      </w:r>
      <w:r>
        <w:rPr>
          <w:rFonts w:ascii="Times New Roman" w:eastAsiaTheme="minorEastAsia" w:hAnsi="Times New Roman" w:hint="eastAsia"/>
          <w:sz w:val="24"/>
          <w:szCs w:val="24"/>
        </w:rPr>
        <w:t>50</w:t>
      </w:r>
      <w:r>
        <w:rPr>
          <w:rFonts w:ascii="Times New Roman" w:eastAsiaTheme="minorEastAsia" w:hAnsi="Times New Roman"/>
          <w:sz w:val="24"/>
          <w:szCs w:val="24"/>
        </w:rPr>
        <w:t xml:space="preserve"> mg, 0.0</w:t>
      </w:r>
      <w:r>
        <w:rPr>
          <w:rFonts w:ascii="Times New Roman" w:eastAsiaTheme="minorEastAsia" w:hAnsi="Times New Roman" w:hint="eastAsia"/>
          <w:sz w:val="24"/>
          <w:szCs w:val="24"/>
        </w:rPr>
        <w:t>5</w:t>
      </w:r>
      <w:r>
        <w:rPr>
          <w:rFonts w:ascii="Times New Roman" w:eastAsiaTheme="minorEastAsia" w:hAnsi="Times New Roman"/>
          <w:sz w:val="24"/>
          <w:szCs w:val="24"/>
        </w:rPr>
        <w:t xml:space="preserve"> mmol) and 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3</w:t>
      </w:r>
      <w:r>
        <w:rPr>
          <w:rFonts w:ascii="Times New Roman" w:eastAsiaTheme="minorEastAsia" w:hAnsi="Times New Roman"/>
          <w:sz w:val="24"/>
          <w:szCs w:val="24"/>
        </w:rPr>
        <w:t xml:space="preserve"> (</w:t>
      </w:r>
      <w:r>
        <w:rPr>
          <w:rFonts w:ascii="Times New Roman" w:eastAsiaTheme="minorEastAsia" w:hAnsi="Times New Roman" w:hint="eastAsia"/>
          <w:sz w:val="24"/>
          <w:szCs w:val="24"/>
        </w:rPr>
        <w:t>72</w:t>
      </w:r>
      <w:r>
        <w:rPr>
          <w:rFonts w:ascii="Times New Roman" w:eastAsiaTheme="minorEastAsia" w:hAnsi="Times New Roman"/>
          <w:sz w:val="24"/>
          <w:szCs w:val="24"/>
        </w:rPr>
        <w:t xml:space="preserve"> mg, 0.</w:t>
      </w:r>
      <w:r>
        <w:rPr>
          <w:rFonts w:ascii="Times New Roman" w:eastAsiaTheme="minorEastAsia" w:hAnsi="Times New Roman" w:hint="eastAsia"/>
          <w:sz w:val="24"/>
          <w:szCs w:val="24"/>
        </w:rPr>
        <w:t>10</w:t>
      </w:r>
      <w:r>
        <w:rPr>
          <w:rFonts w:ascii="Times New Roman" w:eastAsiaTheme="minorEastAsia" w:hAnsi="Times New Roman"/>
          <w:sz w:val="24"/>
          <w:szCs w:val="24"/>
        </w:rPr>
        <w:t xml:space="preserve"> mmol)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in DMF (10 mL) was added </w:t>
      </w:r>
      <w:proofErr w:type="spellStart"/>
      <w:r>
        <w:rPr>
          <w:rFonts w:ascii="Times New Roman" w:eastAsiaTheme="minorEastAsia" w:hAnsi="Times New Roman" w:hint="eastAsia"/>
          <w:sz w:val="24"/>
          <w:szCs w:val="24"/>
        </w:rPr>
        <w:t>CuI</w:t>
      </w:r>
      <w:proofErr w:type="spellEnd"/>
      <w:r>
        <w:rPr>
          <w:rFonts w:ascii="Times New Roman" w:eastAsiaTheme="minorEastAsia" w:hAnsi="Times New Roman" w:hint="eastAsia"/>
          <w:sz w:val="24"/>
          <w:szCs w:val="24"/>
        </w:rPr>
        <w:t xml:space="preserve"> (0.2 mg, 1.0 µmol) and DIPEA (1.2 mg, 0.01 mmol).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hint="eastAsia"/>
          <w:sz w:val="24"/>
          <w:szCs w:val="24"/>
        </w:rPr>
        <w:t>The mixture was stirred at room temperature for 12 hours under nitrogen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and the solvent was removed 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>in vacuo</w:t>
      </w:r>
      <w:r>
        <w:rPr>
          <w:rFonts w:ascii="Times New Roman" w:eastAsiaTheme="minorEastAsia" w:hAnsi="Times New Roman" w:hint="eastAsia"/>
          <w:sz w:val="24"/>
          <w:szCs w:val="24"/>
        </w:rPr>
        <w:t>. The residue was dissolved in CH</w:t>
      </w:r>
      <w:r>
        <w:rPr>
          <w:rFonts w:ascii="Times New Roman" w:eastAsiaTheme="minorEastAsia" w:hAnsi="Times New Roman" w:hint="eastAsia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 w:hint="eastAsia"/>
          <w:sz w:val="24"/>
          <w:szCs w:val="24"/>
        </w:rPr>
        <w:t>Cl</w:t>
      </w:r>
      <w:r>
        <w:rPr>
          <w:rFonts w:ascii="Times New Roman" w:eastAsiaTheme="minorEastAsia" w:hAnsi="Times New Roman" w:hint="eastAsia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(30 mL) and washed with brine (10 </w:t>
      </w:r>
      <w:r>
        <w:rPr>
          <w:rFonts w:ascii="Times New Roman" w:hAnsi="Times New Roman"/>
          <w:sz w:val="24"/>
          <w:szCs w:val="24"/>
        </w:rPr>
        <w:t>×</w:t>
      </w:r>
      <w:r>
        <w:rPr>
          <w:rFonts w:ascii="Times New Roman" w:eastAsiaTheme="minorEastAsia" w:hAnsi="Times New Roman"/>
          <w:sz w:val="24"/>
          <w:szCs w:val="24"/>
        </w:rPr>
        <w:t xml:space="preserve"> 3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mL). Then</w:t>
      </w:r>
      <w:r>
        <w:rPr>
          <w:rFonts w:ascii="Times New Roman" w:hAnsi="Times New Roman"/>
          <w:sz w:val="24"/>
          <w:szCs w:val="24"/>
        </w:rPr>
        <w:t xml:space="preserve">, aqueous </w:t>
      </w:r>
      <w:proofErr w:type="spellStart"/>
      <w:r>
        <w:rPr>
          <w:rFonts w:ascii="Times New Roman" w:hAnsi="Times New Roman"/>
          <w:sz w:val="24"/>
          <w:szCs w:val="24"/>
        </w:rPr>
        <w:t>LiOH</w:t>
      </w:r>
      <w:proofErr w:type="spellEnd"/>
      <w:r>
        <w:rPr>
          <w:rFonts w:ascii="Times New Roman" w:hAnsi="Times New Roman"/>
          <w:sz w:val="24"/>
          <w:szCs w:val="24"/>
        </w:rPr>
        <w:t xml:space="preserve"> (1.0 M,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2 mL) was added </w:t>
      </w:r>
      <w:r>
        <w:rPr>
          <w:rFonts w:ascii="Times New Roman" w:hAnsi="Times New Roman"/>
          <w:sz w:val="24"/>
          <w:szCs w:val="24"/>
        </w:rPr>
        <w:t xml:space="preserve">to the reaction mixture in </w:t>
      </w:r>
      <w:r>
        <w:rPr>
          <w:rFonts w:ascii="Times New Roman" w:hAnsi="Times New Roman"/>
          <w:sz w:val="24"/>
          <w:szCs w:val="24"/>
        </w:rPr>
        <w:lastRenderedPageBreak/>
        <w:t>CH</w:t>
      </w:r>
      <w:r>
        <w:rPr>
          <w:rFonts w:ascii="Times New Roman" w:hAnsi="Times New Roman"/>
          <w:sz w:val="24"/>
          <w:szCs w:val="24"/>
          <w:vertAlign w:val="subscript"/>
        </w:rPr>
        <w:t>3</w:t>
      </w:r>
      <w:r>
        <w:rPr>
          <w:rFonts w:ascii="Times New Roman" w:hAnsi="Times New Roman"/>
          <w:sz w:val="24"/>
          <w:szCs w:val="24"/>
        </w:rPr>
        <w:t>OH (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2 mL) under nitrogen, and the reaction mixture was stirred at room temperature for 24 hours. The mixture was then neutralized with </w:t>
      </w:r>
      <w:proofErr w:type="spellStart"/>
      <w:r>
        <w:rPr>
          <w:rFonts w:ascii="Times New Roman" w:eastAsiaTheme="minorEastAsia" w:hAnsi="Times New Roman" w:hint="eastAsia"/>
          <w:sz w:val="24"/>
          <w:szCs w:val="24"/>
        </w:rPr>
        <w:t>Dowex</w:t>
      </w:r>
      <w:proofErr w:type="spellEnd"/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50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W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resin and filtered. </w:t>
      </w:r>
      <w:r>
        <w:rPr>
          <w:rFonts w:ascii="Times New Roman" w:hAnsi="Times New Roman"/>
          <w:sz w:val="24"/>
          <w:szCs w:val="24"/>
        </w:rPr>
        <w:t>The solvent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was evaporated under vacuum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and </w:t>
      </w:r>
      <w:r>
        <w:rPr>
          <w:rFonts w:ascii="Times New Roman" w:hAnsi="Times New Roman"/>
          <w:sz w:val="24"/>
          <w:szCs w:val="24"/>
        </w:rPr>
        <w:t xml:space="preserve">the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crude product </w:t>
      </w:r>
      <w:r>
        <w:rPr>
          <w:rFonts w:ascii="Times New Roman" w:hAnsi="Times New Roman"/>
          <w:sz w:val="24"/>
          <w:szCs w:val="24"/>
        </w:rPr>
        <w:t xml:space="preserve">was </w:t>
      </w:r>
      <w:r>
        <w:rPr>
          <w:rFonts w:ascii="Times New Roman" w:eastAsiaTheme="minorEastAsia" w:hAnsi="Times New Roman" w:hint="eastAsia"/>
          <w:sz w:val="24"/>
          <w:szCs w:val="24"/>
        </w:rPr>
        <w:t>dissolved in MeOH and</w:t>
      </w:r>
      <w:r>
        <w:rPr>
          <w:rFonts w:ascii="Times New Roman" w:eastAsiaTheme="minorEastAsia" w:hAnsi="Times New Roman"/>
          <w:sz w:val="24"/>
          <w:szCs w:val="24"/>
        </w:rPr>
        <w:t xml:space="preserve"> purified by flash column chromatography on silica gel </w:t>
      </w:r>
      <w:r>
        <w:rPr>
          <w:rFonts w:ascii="Times New Roman" w:eastAsiaTheme="minorEastAsia" w:hAnsi="Times New Roman" w:hint="eastAsia"/>
          <w:sz w:val="24"/>
          <w:szCs w:val="24"/>
        </w:rPr>
        <w:t>to</w:t>
      </w:r>
      <w:r>
        <w:rPr>
          <w:rFonts w:ascii="Times New Roman" w:eastAsiaTheme="minorEastAsia" w:hAnsi="Times New Roman"/>
          <w:sz w:val="24"/>
          <w:szCs w:val="24"/>
        </w:rPr>
        <w:t xml:space="preserve"> afford </w:t>
      </w:r>
      <w:r>
        <w:rPr>
          <w:rFonts w:ascii="Times New Roman" w:hAnsi="Times New Roman"/>
          <w:b/>
          <w:bCs/>
          <w:sz w:val="24"/>
        </w:rPr>
        <w:t>(MT)</w:t>
      </w:r>
      <w:r>
        <w:rPr>
          <w:rFonts w:ascii="Times New Roman" w:hAnsi="Times New Roman"/>
          <w:b/>
          <w:bCs/>
          <w:sz w:val="24"/>
          <w:vertAlign w:val="subscript"/>
        </w:rPr>
        <w:t>2</w:t>
      </w:r>
      <w:r>
        <w:rPr>
          <w:rFonts w:ascii="Times New Roman" w:hAnsi="Times New Roman"/>
          <w:b/>
          <w:bCs/>
          <w:sz w:val="24"/>
        </w:rPr>
        <w:t>-MnHP</w:t>
      </w:r>
      <w:r>
        <w:rPr>
          <w:rFonts w:ascii="Times New Roman" w:eastAsiaTheme="minorEastAsia" w:hAnsi="Times New Roman"/>
          <w:sz w:val="24"/>
          <w:szCs w:val="24"/>
        </w:rPr>
        <w:t xml:space="preserve"> in </w:t>
      </w:r>
      <w:r>
        <w:rPr>
          <w:rFonts w:ascii="Times New Roman" w:eastAsiaTheme="minorEastAsia" w:hAnsi="Times New Roman" w:hint="eastAsia"/>
          <w:sz w:val="24"/>
          <w:szCs w:val="24"/>
        </w:rPr>
        <w:t>60.3</w:t>
      </w:r>
      <w:r>
        <w:rPr>
          <w:rFonts w:ascii="Times New Roman" w:eastAsiaTheme="minorEastAsia" w:hAnsi="Times New Roman"/>
          <w:sz w:val="24"/>
          <w:szCs w:val="24"/>
        </w:rPr>
        <w:t>%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sz w:val="24"/>
          <w:szCs w:val="24"/>
        </w:rPr>
        <w:t>yield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. </w:t>
      </w:r>
      <w:r>
        <w:rPr>
          <w:rFonts w:ascii="Times New Roman" w:hAnsi="Times New Roman" w:hint="eastAsia"/>
          <w:sz w:val="24"/>
        </w:rPr>
        <w:t xml:space="preserve">Finally, 10 mg of </w:t>
      </w:r>
      <w:r>
        <w:rPr>
          <w:rFonts w:ascii="Times New Roman" w:hAnsi="Times New Roman"/>
          <w:b/>
          <w:bCs/>
          <w:sz w:val="24"/>
        </w:rPr>
        <w:t>(MT)</w:t>
      </w:r>
      <w:r>
        <w:rPr>
          <w:rFonts w:ascii="Times New Roman" w:hAnsi="Times New Roman"/>
          <w:b/>
          <w:bCs/>
          <w:sz w:val="24"/>
          <w:vertAlign w:val="subscript"/>
        </w:rPr>
        <w:t>2</w:t>
      </w:r>
      <w:r>
        <w:rPr>
          <w:rFonts w:ascii="Times New Roman" w:hAnsi="Times New Roman"/>
          <w:b/>
          <w:bCs/>
          <w:sz w:val="24"/>
        </w:rPr>
        <w:t>-MnHP</w:t>
      </w:r>
      <w:r>
        <w:rPr>
          <w:rFonts w:ascii="Times New Roman" w:hAnsi="Times New Roman" w:hint="eastAsia"/>
          <w:sz w:val="24"/>
        </w:rPr>
        <w:t xml:space="preserve"> was dissolved in 1 mL </w:t>
      </w:r>
      <w:r>
        <w:rPr>
          <w:rFonts w:ascii="Times New Roman" w:hAnsi="Times New Roman"/>
          <w:sz w:val="24"/>
        </w:rPr>
        <w:t xml:space="preserve">of </w:t>
      </w:r>
      <w:r>
        <w:rPr>
          <w:rFonts w:ascii="Times New Roman" w:hAnsi="Times New Roman" w:hint="eastAsia"/>
          <w:sz w:val="24"/>
        </w:rPr>
        <w:t xml:space="preserve">DMSO and added dropwise to 9 mL </w:t>
      </w:r>
      <w:r>
        <w:rPr>
          <w:rFonts w:ascii="Times New Roman" w:hAnsi="Times New Roman"/>
          <w:sz w:val="24"/>
        </w:rPr>
        <w:t>of deionized</w:t>
      </w:r>
      <w:r>
        <w:rPr>
          <w:rFonts w:ascii="Times New Roman" w:hAnsi="Times New Roman" w:hint="eastAsia"/>
          <w:sz w:val="24"/>
        </w:rPr>
        <w:t xml:space="preserve"> water under sonication with magnetic stirring overnight. </w:t>
      </w:r>
      <w:r>
        <w:rPr>
          <w:rFonts w:ascii="Times New Roman" w:hAnsi="Times New Roman"/>
          <w:b/>
          <w:bCs/>
          <w:sz w:val="24"/>
        </w:rPr>
        <w:t>(MT)</w:t>
      </w:r>
      <w:r>
        <w:rPr>
          <w:rFonts w:ascii="Times New Roman" w:hAnsi="Times New Roman"/>
          <w:b/>
          <w:bCs/>
          <w:sz w:val="24"/>
          <w:vertAlign w:val="subscript"/>
        </w:rPr>
        <w:t>2</w:t>
      </w:r>
      <w:r>
        <w:rPr>
          <w:rFonts w:ascii="Times New Roman" w:hAnsi="Times New Roman"/>
          <w:b/>
          <w:bCs/>
          <w:sz w:val="24"/>
        </w:rPr>
        <w:t>-MnHP</w:t>
      </w:r>
      <w:r>
        <w:rPr>
          <w:rFonts w:ascii="Times New Roman" w:hAnsi="Times New Roman" w:hint="eastAsia"/>
          <w:b/>
          <w:bCs/>
          <w:sz w:val="24"/>
        </w:rPr>
        <w:t xml:space="preserve">s </w:t>
      </w:r>
      <w:r>
        <w:rPr>
          <w:rFonts w:ascii="Times New Roman" w:hAnsi="Times New Roman"/>
          <w:sz w:val="24"/>
        </w:rPr>
        <w:t>were obtained by centrifugation (10000 rpm, 10 min) and washing with deionized water.</w:t>
      </w:r>
    </w:p>
    <w:p w:rsidR="00E4525D" w:rsidRDefault="001C5CE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E4525D" w:rsidRDefault="001C5CEE">
      <w:pPr>
        <w:spacing w:line="360" w:lineRule="auto"/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114300" distR="114300">
            <wp:extent cx="5266055" cy="3806190"/>
            <wp:effectExtent l="0" t="0" r="635" b="7620"/>
            <wp:docPr id="29" name="图片 29" descr="3t-o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3t-oac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80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67325" cy="3261995"/>
            <wp:effectExtent l="0" t="0" r="7620" b="6985"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6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25D" w:rsidRDefault="00E4525D">
      <w:pPr>
        <w:spacing w:line="360" w:lineRule="auto"/>
      </w:pPr>
    </w:p>
    <w:p w:rsidR="00E4525D" w:rsidRDefault="001C5CEE">
      <w:pPr>
        <w:widowControl/>
        <w:jc w:val="left"/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 xml:space="preserve">Supplementary 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>Fig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.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5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  <w:vertAlign w:val="superscript"/>
        </w:rPr>
        <w:t>1</w:t>
      </w:r>
      <w:r>
        <w:rPr>
          <w:rFonts w:ascii="Times New Roman" w:hAnsi="Times New Roman"/>
          <w:b/>
          <w:bCs/>
          <w:sz w:val="24"/>
          <w:szCs w:val="24"/>
        </w:rPr>
        <w:t>H NMR</w:t>
      </w:r>
      <w:r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  <w:t xml:space="preserve"> spectrum (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  <w:lang w:bidi="ar"/>
        </w:rPr>
        <w:t>4</w:t>
      </w:r>
      <w:r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  <w:t>00 MHz, chloroform-d</w:t>
      </w:r>
      <w:r>
        <w:rPr>
          <w:rFonts w:ascii="Times New Roman" w:hAnsi="Times New Roman"/>
          <w:b/>
          <w:bCs/>
          <w:color w:val="000000"/>
          <w:kern w:val="0"/>
          <w:sz w:val="16"/>
          <w:szCs w:val="16"/>
          <w:lang w:bidi="ar"/>
        </w:rPr>
        <w:t>6</w:t>
      </w:r>
      <w:r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  <w:t xml:space="preserve">)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  <w:lang w:bidi="ar"/>
        </w:rPr>
        <w:t xml:space="preserve">and </w:t>
      </w:r>
      <w:r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  <w:t xml:space="preserve">HRMS spectrum of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  <w:lang w:val="en-US" w:bidi="ar"/>
        </w:rPr>
        <w:t>c</w:t>
      </w:r>
      <w:proofErr w:type="spellStart"/>
      <w:r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  <w:t>ompound</w:t>
      </w:r>
      <w:proofErr w:type="spellEnd"/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  <w:lang w:bidi="ar"/>
        </w:rPr>
        <w:t xml:space="preserve"> 5.</w:t>
      </w:r>
    </w:p>
    <w:p w:rsidR="00E4525D" w:rsidRDefault="00E4525D">
      <w:pPr>
        <w:widowControl/>
        <w:jc w:val="left"/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</w:pPr>
    </w:p>
    <w:p w:rsidR="00E4525D" w:rsidRDefault="001C5CEE">
      <w:pPr>
        <w:pStyle w:val="aa"/>
        <w:widowControl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66690" cy="3757930"/>
            <wp:effectExtent l="0" t="0" r="0" b="6350"/>
            <wp:docPr id="28" name="图片 28" descr="3T-N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3T-N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5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pStyle w:val="aa"/>
        <w:widowControl/>
      </w:pPr>
    </w:p>
    <w:p w:rsidR="00E4525D" w:rsidRDefault="001C5CEE">
      <w:pPr>
        <w:widowControl/>
        <w:jc w:val="left"/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 xml:space="preserve">Supplementary 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>Fig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.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6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>
        <w:rPr>
          <w:rFonts w:ascii="Times New Roman" w:hAnsi="Times New Roman" w:hint="eastAsia"/>
          <w:b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  <w:vertAlign w:val="superscript"/>
        </w:rPr>
        <w:t>1</w:t>
      </w:r>
      <w:r>
        <w:rPr>
          <w:rFonts w:ascii="Times New Roman" w:hAnsi="Times New Roman"/>
          <w:b/>
          <w:bCs/>
          <w:sz w:val="24"/>
          <w:szCs w:val="24"/>
        </w:rPr>
        <w:t>H NMR</w:t>
      </w:r>
      <w:r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  <w:t xml:space="preserve"> spectrum (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  <w:lang w:bidi="ar"/>
        </w:rPr>
        <w:t>4</w:t>
      </w:r>
      <w:r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  <w:t>00 MHz, Chloroform-d</w:t>
      </w:r>
      <w:r>
        <w:rPr>
          <w:rFonts w:ascii="Times New Roman" w:hAnsi="Times New Roman"/>
          <w:b/>
          <w:bCs/>
          <w:color w:val="000000"/>
          <w:kern w:val="0"/>
          <w:sz w:val="16"/>
          <w:szCs w:val="16"/>
          <w:lang w:bidi="ar"/>
        </w:rPr>
        <w:t>6</w:t>
      </w:r>
      <w:r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  <w:t>) of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  <w:lang w:val="en-US" w:bidi="ar"/>
        </w:rPr>
        <w:t xml:space="preserve"> c</w:t>
      </w:r>
      <w:proofErr w:type="spellStart"/>
      <w:r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  <w:t>ompound</w:t>
      </w:r>
      <w:proofErr w:type="spellEnd"/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  <w:lang w:bidi="ar"/>
        </w:rPr>
        <w:t xml:space="preserve"> 1.</w:t>
      </w:r>
    </w:p>
    <w:p w:rsidR="00E4525D" w:rsidRDefault="00E4525D">
      <w:pPr>
        <w:widowControl/>
        <w:jc w:val="left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</w:p>
    <w:p w:rsidR="00E4525D" w:rsidRDefault="001C5CEE">
      <w:pPr>
        <w:pStyle w:val="aa"/>
        <w:widowControl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67960" cy="4939030"/>
            <wp:effectExtent l="0" t="0" r="6985" b="5715"/>
            <wp:docPr id="18" name="图片 18" descr="HP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HP1A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493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widowControl/>
        <w:jc w:val="left"/>
        <w:rPr>
          <w:rFonts w:ascii="Times New Roman" w:hAnsi="Times New Roman"/>
          <w:b/>
          <w:color w:val="000000" w:themeColor="text1"/>
          <w:kern w:val="0"/>
          <w:sz w:val="24"/>
          <w:szCs w:val="24"/>
        </w:rPr>
      </w:pPr>
    </w:p>
    <w:p w:rsidR="00E4525D" w:rsidRDefault="001C5CEE">
      <w:pPr>
        <w:widowControl/>
        <w:jc w:val="left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 xml:space="preserve">Supplementary 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>Fig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.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7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>
        <w:rPr>
          <w:rFonts w:ascii="Times New Roman" w:hAnsi="Times New Roman" w:hint="eastAsia"/>
          <w:b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  <w:vertAlign w:val="superscript"/>
        </w:rPr>
        <w:t>1</w:t>
      </w:r>
      <w:r>
        <w:rPr>
          <w:rFonts w:ascii="Times New Roman" w:hAnsi="Times New Roman"/>
          <w:b/>
          <w:sz w:val="24"/>
          <w:szCs w:val="24"/>
        </w:rPr>
        <w:t>H NMR</w:t>
      </w:r>
      <w:r>
        <w:rPr>
          <w:rFonts w:ascii="Times New Roman" w:hAnsi="Times New Roman"/>
          <w:b/>
          <w:color w:val="000000"/>
          <w:kern w:val="0"/>
          <w:sz w:val="24"/>
          <w:szCs w:val="24"/>
          <w:lang w:bidi="ar"/>
        </w:rPr>
        <w:t xml:space="preserve"> spectrum (</w:t>
      </w:r>
      <w:r>
        <w:rPr>
          <w:rFonts w:ascii="Times New Roman" w:hAnsi="Times New Roman" w:hint="eastAsia"/>
          <w:b/>
          <w:color w:val="000000"/>
          <w:kern w:val="0"/>
          <w:sz w:val="24"/>
          <w:szCs w:val="24"/>
          <w:lang w:bidi="ar"/>
        </w:rPr>
        <w:t>4</w:t>
      </w:r>
      <w:r>
        <w:rPr>
          <w:rFonts w:ascii="Times New Roman" w:hAnsi="Times New Roman"/>
          <w:b/>
          <w:color w:val="000000"/>
          <w:kern w:val="0"/>
          <w:sz w:val="24"/>
          <w:szCs w:val="24"/>
          <w:lang w:bidi="ar"/>
        </w:rPr>
        <w:t>00 MHz, Chloroform-d</w:t>
      </w:r>
      <w:r>
        <w:rPr>
          <w:rFonts w:ascii="Times New Roman" w:hAnsi="Times New Roman"/>
          <w:b/>
          <w:color w:val="000000"/>
          <w:kern w:val="0"/>
          <w:sz w:val="16"/>
          <w:szCs w:val="16"/>
          <w:lang w:bidi="ar"/>
        </w:rPr>
        <w:t>6</w:t>
      </w:r>
      <w:r>
        <w:rPr>
          <w:rFonts w:ascii="Times New Roman" w:hAnsi="Times New Roman"/>
          <w:b/>
          <w:color w:val="000000"/>
          <w:kern w:val="0"/>
          <w:sz w:val="24"/>
          <w:szCs w:val="24"/>
          <w:lang w:bidi="ar"/>
        </w:rPr>
        <w:t xml:space="preserve">) of </w:t>
      </w:r>
      <w:r>
        <w:rPr>
          <w:rFonts w:ascii="Times New Roman" w:hAnsi="Times New Roman" w:hint="eastAsia"/>
          <w:b/>
          <w:color w:val="000000"/>
          <w:kern w:val="0"/>
          <w:sz w:val="24"/>
          <w:szCs w:val="24"/>
          <w:lang w:val="en-US" w:bidi="ar"/>
        </w:rPr>
        <w:t>c</w:t>
      </w:r>
      <w:proofErr w:type="spellStart"/>
      <w:r>
        <w:rPr>
          <w:rFonts w:ascii="Times New Roman" w:hAnsi="Times New Roman"/>
          <w:b/>
          <w:color w:val="000000"/>
          <w:kern w:val="0"/>
          <w:sz w:val="24"/>
          <w:szCs w:val="24"/>
          <w:lang w:bidi="ar"/>
        </w:rPr>
        <w:t>ompound</w:t>
      </w:r>
      <w:proofErr w:type="spellEnd"/>
      <w:r>
        <w:rPr>
          <w:rFonts w:ascii="Times New Roman" w:hAnsi="Times New Roman" w:hint="eastAsia"/>
          <w:b/>
          <w:color w:val="000000"/>
          <w:kern w:val="0"/>
          <w:sz w:val="24"/>
          <w:szCs w:val="24"/>
          <w:lang w:bidi="ar"/>
        </w:rPr>
        <w:t xml:space="preserve"> 7</w:t>
      </w:r>
      <w:r>
        <w:rPr>
          <w:rFonts w:ascii="Times New Roman" w:hAnsi="Times New Roman" w:hint="eastAsia"/>
          <w:color w:val="000000"/>
          <w:kern w:val="0"/>
          <w:sz w:val="24"/>
          <w:szCs w:val="24"/>
          <w:lang w:bidi="ar"/>
        </w:rPr>
        <w:t>.</w:t>
      </w:r>
    </w:p>
    <w:p w:rsidR="00E4525D" w:rsidRDefault="00E4525D">
      <w:pPr>
        <w:widowControl/>
        <w:jc w:val="left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</w:p>
    <w:p w:rsidR="00E4525D" w:rsidRDefault="001C5CEE">
      <w:pPr>
        <w:widowControl/>
        <w:jc w:val="left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hint="eastAsia"/>
          <w:noProof/>
          <w:color w:val="000000"/>
          <w:kern w:val="0"/>
          <w:sz w:val="24"/>
          <w:szCs w:val="24"/>
          <w:lang w:bidi="ar"/>
        </w:rPr>
        <w:lastRenderedPageBreak/>
        <w:drawing>
          <wp:inline distT="0" distB="0" distL="114300" distR="114300">
            <wp:extent cx="5273675" cy="3999865"/>
            <wp:effectExtent l="0" t="0" r="1270" b="3810"/>
            <wp:docPr id="21" name="图片 21" descr="HP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HP2A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9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widowControl/>
        <w:jc w:val="left"/>
        <w:rPr>
          <w:rFonts w:ascii="Times New Roman" w:hAnsi="Times New Roman"/>
          <w:b/>
          <w:color w:val="000000" w:themeColor="text1"/>
          <w:kern w:val="0"/>
          <w:sz w:val="24"/>
          <w:szCs w:val="24"/>
        </w:rPr>
      </w:pPr>
    </w:p>
    <w:p w:rsidR="00E4525D" w:rsidRDefault="001C5CEE">
      <w:pPr>
        <w:widowControl/>
        <w:jc w:val="left"/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 xml:space="preserve">Supplementary 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>Fig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.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8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  <w:vertAlign w:val="superscript"/>
        </w:rPr>
        <w:t>1</w:t>
      </w:r>
      <w:r>
        <w:rPr>
          <w:rFonts w:ascii="Times New Roman" w:hAnsi="Times New Roman"/>
          <w:b/>
          <w:bCs/>
          <w:sz w:val="24"/>
          <w:szCs w:val="24"/>
        </w:rPr>
        <w:t>H NMR</w:t>
      </w:r>
      <w:r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  <w:t xml:space="preserve"> spectrum (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  <w:lang w:bidi="ar"/>
        </w:rPr>
        <w:t>4</w:t>
      </w:r>
      <w:r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  <w:t>00 MHz, Chloroform-d</w:t>
      </w:r>
      <w:r>
        <w:rPr>
          <w:rFonts w:ascii="Times New Roman" w:hAnsi="Times New Roman"/>
          <w:b/>
          <w:bCs/>
          <w:color w:val="000000"/>
          <w:kern w:val="0"/>
          <w:sz w:val="16"/>
          <w:szCs w:val="16"/>
          <w:lang w:bidi="ar"/>
        </w:rPr>
        <w:t>6</w:t>
      </w:r>
      <w:r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  <w:t xml:space="preserve">) of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  <w:lang w:val="en-US" w:bidi="ar"/>
        </w:rPr>
        <w:t>c</w:t>
      </w:r>
      <w:proofErr w:type="spellStart"/>
      <w:r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  <w:t>ompound</w:t>
      </w:r>
      <w:proofErr w:type="spellEnd"/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  <w:lang w:bidi="ar"/>
        </w:rPr>
        <w:t xml:space="preserve"> 8.</w:t>
      </w:r>
    </w:p>
    <w:p w:rsidR="00E4525D" w:rsidRDefault="001C5CEE">
      <w:pPr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hint="eastAsia"/>
          <w:color w:val="000000"/>
          <w:kern w:val="0"/>
          <w:sz w:val="24"/>
          <w:szCs w:val="24"/>
          <w:lang w:bidi="ar"/>
        </w:rPr>
        <w:br w:type="page"/>
      </w:r>
    </w:p>
    <w:p w:rsidR="00E4525D" w:rsidRDefault="001C5CEE">
      <w:pPr>
        <w:widowControl/>
        <w:jc w:val="center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hint="eastAsia"/>
          <w:noProof/>
          <w:color w:val="000000"/>
          <w:kern w:val="0"/>
          <w:sz w:val="24"/>
          <w:szCs w:val="24"/>
          <w:lang w:bidi="ar"/>
        </w:rPr>
        <w:lastRenderedPageBreak/>
        <w:drawing>
          <wp:inline distT="0" distB="0" distL="114300" distR="114300">
            <wp:extent cx="3828415" cy="3117850"/>
            <wp:effectExtent l="0" t="0" r="1905" b="2540"/>
            <wp:docPr id="1" name="图片 1" descr="hp1m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hp1mn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28415" cy="311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OLE_LINK2"/>
    </w:p>
    <w:p w:rsidR="00E4525D" w:rsidRDefault="00E4525D">
      <w:pPr>
        <w:widowControl/>
        <w:jc w:val="center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</w:p>
    <w:p w:rsidR="00E4525D" w:rsidRDefault="001C5CEE">
      <w:pPr>
        <w:widowControl/>
        <w:jc w:val="left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 xml:space="preserve">Supplementary 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>Fig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.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9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>
        <w:rPr>
          <w:rFonts w:ascii="Times New Roman" w:hAnsi="Times New Roman" w:hint="eastAsia"/>
          <w:b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</w:rPr>
        <w:t>UV‒vis absorption spectra of</w:t>
      </w:r>
      <w:r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  <w:t xml:space="preserve">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  <w:lang w:val="en-US" w:bidi="ar"/>
        </w:rPr>
        <w:t>c</w:t>
      </w:r>
      <w:proofErr w:type="spellStart"/>
      <w:r>
        <w:rPr>
          <w:rFonts w:ascii="Times New Roman" w:hAnsi="Times New Roman"/>
          <w:b/>
          <w:bCs/>
          <w:color w:val="000000"/>
          <w:kern w:val="0"/>
          <w:sz w:val="24"/>
          <w:szCs w:val="24"/>
          <w:lang w:bidi="ar"/>
        </w:rPr>
        <w:t>ompound</w:t>
      </w:r>
      <w:proofErr w:type="spellEnd"/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  <w:lang w:bidi="ar"/>
        </w:rPr>
        <w:t xml:space="preserve"> 2.</w:t>
      </w:r>
      <w:bookmarkEnd w:id="1"/>
    </w:p>
    <w:p w:rsidR="00E4525D" w:rsidRDefault="001C5CEE">
      <w:pP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</w:pP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br w:type="page"/>
      </w:r>
    </w:p>
    <w:p w:rsidR="00E4525D" w:rsidRDefault="001C5CEE">
      <w:pPr>
        <w:widowControl/>
        <w:jc w:val="center"/>
        <w:rPr>
          <w:rFonts w:ascii="Times New Roman" w:hAnsi="Times New Roman"/>
          <w:b/>
          <w:color w:val="000000" w:themeColor="text1"/>
          <w:kern w:val="0"/>
          <w:sz w:val="24"/>
          <w:szCs w:val="24"/>
        </w:rPr>
      </w:pPr>
      <w:r>
        <w:rPr>
          <w:rFonts w:ascii="Times New Roman" w:hAnsi="Times New Roman" w:hint="eastAsia"/>
          <w:b/>
          <w:noProof/>
          <w:color w:val="000000" w:themeColor="text1"/>
          <w:kern w:val="0"/>
          <w:sz w:val="24"/>
          <w:szCs w:val="24"/>
        </w:rPr>
        <w:lastRenderedPageBreak/>
        <w:drawing>
          <wp:inline distT="0" distB="0" distL="114300" distR="114300">
            <wp:extent cx="3892550" cy="2941320"/>
            <wp:effectExtent l="0" t="0" r="3810" b="5715"/>
            <wp:docPr id="5" name="图片 5" descr="HP2M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HP2MN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92550" cy="294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widowControl/>
        <w:jc w:val="center"/>
        <w:rPr>
          <w:rFonts w:ascii="Times New Roman" w:hAnsi="Times New Roman"/>
          <w:b/>
          <w:color w:val="000000" w:themeColor="text1"/>
          <w:kern w:val="0"/>
          <w:sz w:val="24"/>
          <w:szCs w:val="24"/>
        </w:rPr>
      </w:pPr>
    </w:p>
    <w:p w:rsidR="00E4525D" w:rsidRDefault="001C5CEE">
      <w:pPr>
        <w:widowControl/>
        <w:jc w:val="left"/>
        <w:rPr>
          <w:rFonts w:ascii="Times New Roman" w:hAnsi="Times New Roman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 xml:space="preserve">Supplementary 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>Fig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.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10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>
        <w:rPr>
          <w:rFonts w:ascii="Times New Roman" w:hAnsi="Times New Roman" w:hint="eastAsia"/>
          <w:b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UV‒vis absorption spectra of</w:t>
      </w:r>
      <w:r>
        <w:rPr>
          <w:rFonts w:ascii="Times New Roman" w:hAnsi="Times New Roman"/>
          <w:b/>
          <w:color w:val="000000"/>
          <w:kern w:val="0"/>
          <w:sz w:val="24"/>
          <w:szCs w:val="24"/>
          <w:lang w:bidi="ar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  <w:szCs w:val="24"/>
          <w:lang w:val="en-US" w:bidi="ar"/>
        </w:rPr>
        <w:t>c</w:t>
      </w:r>
      <w:proofErr w:type="spellStart"/>
      <w:r>
        <w:rPr>
          <w:rFonts w:ascii="Times New Roman" w:hAnsi="Times New Roman"/>
          <w:b/>
          <w:color w:val="000000"/>
          <w:kern w:val="0"/>
          <w:sz w:val="24"/>
          <w:szCs w:val="24"/>
          <w:lang w:bidi="ar"/>
        </w:rPr>
        <w:t>ompound</w:t>
      </w:r>
      <w:proofErr w:type="spellEnd"/>
      <w:r>
        <w:rPr>
          <w:rFonts w:ascii="Times New Roman" w:hAnsi="Times New Roman" w:hint="eastAsia"/>
          <w:b/>
          <w:color w:val="000000"/>
          <w:kern w:val="0"/>
          <w:sz w:val="24"/>
          <w:szCs w:val="24"/>
          <w:lang w:bidi="ar"/>
        </w:rPr>
        <w:t xml:space="preserve"> 3.</w:t>
      </w:r>
    </w:p>
    <w:p w:rsidR="00E4525D" w:rsidRDefault="001C5CEE">
      <w:pP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</w:pP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br w:type="page"/>
      </w:r>
    </w:p>
    <w:p w:rsidR="00E4525D" w:rsidRDefault="001C5CEE">
      <w:pPr>
        <w:tabs>
          <w:tab w:val="left" w:pos="6860"/>
        </w:tabs>
        <w:spacing w:line="360" w:lineRule="auto"/>
        <w:jc w:val="center"/>
        <w:rPr>
          <w:rFonts w:ascii="Times New Roman" w:hAnsi="Times New Roman"/>
          <w:b/>
          <w:color w:val="000000" w:themeColor="text1"/>
          <w:kern w:val="0"/>
          <w:sz w:val="24"/>
          <w:szCs w:val="24"/>
        </w:rPr>
      </w:pPr>
      <w:r>
        <w:rPr>
          <w:rFonts w:ascii="Times New Roman" w:hAnsi="Times New Roman" w:hint="eastAsia"/>
          <w:b/>
          <w:noProof/>
          <w:color w:val="000000" w:themeColor="text1"/>
          <w:kern w:val="0"/>
          <w:sz w:val="24"/>
          <w:szCs w:val="24"/>
        </w:rPr>
        <w:lastRenderedPageBreak/>
        <w:drawing>
          <wp:inline distT="0" distB="0" distL="114300" distR="114300">
            <wp:extent cx="3221990" cy="3063240"/>
            <wp:effectExtent l="0" t="0" r="5715" b="7620"/>
            <wp:docPr id="7" name="图片 7" descr="s-粒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s-粒径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2199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tabs>
          <w:tab w:val="left" w:pos="6860"/>
        </w:tabs>
        <w:spacing w:line="360" w:lineRule="auto"/>
        <w:jc w:val="center"/>
        <w:rPr>
          <w:rFonts w:ascii="Times New Roman" w:hAnsi="Times New Roman"/>
          <w:b/>
          <w:color w:val="000000" w:themeColor="text1"/>
          <w:kern w:val="0"/>
          <w:sz w:val="24"/>
          <w:szCs w:val="24"/>
        </w:rPr>
      </w:pPr>
    </w:p>
    <w:p w:rsidR="00E4525D" w:rsidRDefault="001C5CEE">
      <w:pPr>
        <w:tabs>
          <w:tab w:val="left" w:pos="6860"/>
        </w:tabs>
        <w:spacing w:line="360" w:lineRule="auto"/>
        <w:rPr>
          <w:rFonts w:ascii="Times New Roman" w:hAnsi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 xml:space="preserve">Supplementary 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>Fig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.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11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>DLS</w:t>
      </w: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 xml:space="preserve">analysis </w:t>
      </w: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of </w:t>
      </w:r>
      <w:r>
        <w:rPr>
          <w:rFonts w:ascii="Times New Roman" w:hAnsi="Times New Roman"/>
          <w:b/>
          <w:bCs/>
          <w:sz w:val="24"/>
        </w:rPr>
        <w:t>MT-</w:t>
      </w:r>
      <w:proofErr w:type="spellStart"/>
      <w:r>
        <w:rPr>
          <w:rFonts w:ascii="Times New Roman" w:hAnsi="Times New Roman"/>
          <w:b/>
          <w:bCs/>
          <w:sz w:val="24"/>
        </w:rPr>
        <w:t>MnHPs</w:t>
      </w:r>
      <w:proofErr w:type="spellEnd"/>
      <w:r>
        <w:rPr>
          <w:rFonts w:ascii="Times New Roman" w:eastAsiaTheme="minorEastAsia" w:hAnsi="Times New Roman" w:hint="eastAsia"/>
          <w:b/>
          <w:bCs/>
          <w:sz w:val="24"/>
          <w:szCs w:val="24"/>
        </w:rPr>
        <w:t xml:space="preserve"> and </w:t>
      </w:r>
      <w:r>
        <w:rPr>
          <w:rFonts w:ascii="Times New Roman" w:hAnsi="Times New Roman"/>
          <w:b/>
          <w:bCs/>
          <w:sz w:val="24"/>
        </w:rPr>
        <w:t>(MT)</w:t>
      </w:r>
      <w:r>
        <w:rPr>
          <w:rFonts w:ascii="Times New Roman" w:hAnsi="Times New Roman"/>
          <w:b/>
          <w:bCs/>
          <w:sz w:val="24"/>
          <w:vertAlign w:val="subscript"/>
        </w:rPr>
        <w:t>2</w:t>
      </w:r>
      <w:r>
        <w:rPr>
          <w:rFonts w:ascii="Times New Roman" w:hAnsi="Times New Roman"/>
          <w:b/>
          <w:bCs/>
          <w:sz w:val="24"/>
        </w:rPr>
        <w:t>-MnHPs</w:t>
      </w: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t>.</w:t>
      </w:r>
    </w:p>
    <w:p w:rsidR="00E4525D" w:rsidRDefault="001C5CEE">
      <w:pPr>
        <w:widowControl/>
        <w:jc w:val="left"/>
        <w:rPr>
          <w:rFonts w:ascii="Times New Roman" w:hAnsi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br w:type="page"/>
      </w:r>
    </w:p>
    <w:p w:rsidR="00E4525D" w:rsidRDefault="00E4525D">
      <w:pPr>
        <w:tabs>
          <w:tab w:val="left" w:pos="6860"/>
        </w:tabs>
        <w:spacing w:line="360" w:lineRule="auto"/>
        <w:rPr>
          <w:rFonts w:ascii="Times New Roman" w:hAnsi="Times New Roman"/>
          <w:b/>
          <w:bCs/>
          <w:color w:val="000000" w:themeColor="text1"/>
          <w:sz w:val="24"/>
          <w:szCs w:val="24"/>
        </w:rPr>
      </w:pPr>
    </w:p>
    <w:p w:rsidR="00E4525D" w:rsidRDefault="00E4525D">
      <w:pPr>
        <w:tabs>
          <w:tab w:val="left" w:pos="6860"/>
        </w:tabs>
        <w:spacing w:line="360" w:lineRule="auto"/>
        <w:rPr>
          <w:rFonts w:ascii="Times New Roman" w:hAnsi="Times New Roman"/>
          <w:b/>
          <w:bCs/>
          <w:color w:val="000000" w:themeColor="text1"/>
          <w:sz w:val="24"/>
          <w:szCs w:val="24"/>
        </w:rPr>
      </w:pPr>
    </w:p>
    <w:p w:rsidR="00E4525D" w:rsidRDefault="001C5CEE">
      <w:pPr>
        <w:tabs>
          <w:tab w:val="left" w:pos="6860"/>
        </w:tabs>
        <w:spacing w:line="36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 w:hint="eastAsia"/>
          <w:noProof/>
          <w:color w:val="000000" w:themeColor="text1"/>
          <w:sz w:val="24"/>
          <w:szCs w:val="24"/>
        </w:rPr>
        <w:drawing>
          <wp:inline distT="0" distB="0" distL="114300" distR="114300">
            <wp:extent cx="5273675" cy="1993900"/>
            <wp:effectExtent l="0" t="0" r="1270" b="3810"/>
            <wp:docPr id="12" name="图片 12" descr="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s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tabs>
          <w:tab w:val="left" w:pos="6860"/>
        </w:tabs>
        <w:spacing w:line="360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:rsidR="00E4525D" w:rsidRDefault="001C5CEE">
      <w:pPr>
        <w:spacing w:line="360" w:lineRule="auto"/>
        <w:rPr>
          <w:rFonts w:ascii="Times New Roman" w:hAnsi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 xml:space="preserve">Supplementary 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>Fig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.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12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>
        <w:rPr>
          <w:rFonts w:ascii="Times New Roman" w:hAnsi="Times New Roman" w:hint="eastAsia"/>
          <w:b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</w:rPr>
        <w:t>High-angle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 annular dark field-scanning TEM (HAADF-STEM) images of </w:t>
      </w:r>
      <w:r>
        <w:rPr>
          <w:rFonts w:ascii="Times New Roman" w:hAnsi="Times New Roman"/>
          <w:b/>
          <w:bCs/>
          <w:sz w:val="24"/>
        </w:rPr>
        <w:t>MT-</w:t>
      </w:r>
      <w:proofErr w:type="spellStart"/>
      <w:r>
        <w:rPr>
          <w:rFonts w:ascii="Times New Roman" w:hAnsi="Times New Roman"/>
          <w:b/>
          <w:bCs/>
          <w:sz w:val="24"/>
        </w:rPr>
        <w:t>MnHPs</w:t>
      </w:r>
      <w:proofErr w:type="spellEnd"/>
      <w:r>
        <w:rPr>
          <w:rFonts w:ascii="Times New Roman" w:eastAsiaTheme="minorEastAsia" w:hAnsi="Times New Roman" w:hint="eastAsia"/>
          <w:b/>
          <w:bCs/>
          <w:sz w:val="24"/>
          <w:szCs w:val="24"/>
        </w:rPr>
        <w:t xml:space="preserve"> and </w:t>
      </w:r>
      <w:r>
        <w:rPr>
          <w:rFonts w:ascii="Times New Roman" w:hAnsi="Times New Roman"/>
          <w:b/>
          <w:bCs/>
          <w:sz w:val="24"/>
        </w:rPr>
        <w:t>(MT)</w:t>
      </w:r>
      <w:r>
        <w:rPr>
          <w:rFonts w:ascii="Times New Roman" w:hAnsi="Times New Roman"/>
          <w:b/>
          <w:bCs/>
          <w:sz w:val="24"/>
          <w:vertAlign w:val="subscript"/>
        </w:rPr>
        <w:t>2</w:t>
      </w:r>
      <w:r>
        <w:rPr>
          <w:rFonts w:ascii="Times New Roman" w:hAnsi="Times New Roman"/>
          <w:b/>
          <w:bCs/>
          <w:sz w:val="24"/>
        </w:rPr>
        <w:t>-MnHPs</w:t>
      </w: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t>.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>Scale bar</w:t>
      </w:r>
      <w:r>
        <w:rPr>
          <w:rFonts w:ascii="Times New Roman" w:hAnsi="Times New Roman" w:hint="eastAsia"/>
          <w:color w:val="000000" w:themeColor="text1"/>
          <w:sz w:val="24"/>
        </w:rPr>
        <w:t>s</w:t>
      </w:r>
      <w:r>
        <w:rPr>
          <w:rFonts w:ascii="Times New Roman" w:hAnsi="Times New Roman"/>
          <w:color w:val="000000" w:themeColor="text1"/>
          <w:sz w:val="24"/>
        </w:rPr>
        <w:t>, 2</w:t>
      </w:r>
      <w:r>
        <w:rPr>
          <w:rFonts w:ascii="Times New Roman" w:hAnsi="Times New Roman" w:hint="eastAsia"/>
          <w:color w:val="000000" w:themeColor="text1"/>
          <w:sz w:val="24"/>
        </w:rPr>
        <w:t>0</w:t>
      </w:r>
      <w:r>
        <w:rPr>
          <w:rFonts w:ascii="Times New Roman" w:hAnsi="Times New Roman"/>
          <w:color w:val="000000" w:themeColor="text1"/>
          <w:sz w:val="24"/>
        </w:rPr>
        <w:t xml:space="preserve"> </w:t>
      </w:r>
      <w:r>
        <w:rPr>
          <w:rFonts w:ascii="Times New Roman" w:hAnsi="Times New Roman" w:hint="eastAsia"/>
          <w:color w:val="000000" w:themeColor="text1"/>
          <w:sz w:val="24"/>
        </w:rPr>
        <w:t>n</w:t>
      </w:r>
      <w:r>
        <w:rPr>
          <w:rFonts w:ascii="Times New Roman" w:hAnsi="Times New Roman"/>
          <w:color w:val="000000" w:themeColor="text1"/>
          <w:sz w:val="24"/>
        </w:rPr>
        <w:t>m</w:t>
      </w:r>
      <w:r>
        <w:rPr>
          <w:rFonts w:ascii="Times New Roman" w:hAnsi="Times New Roman" w:hint="eastAsia"/>
          <w:color w:val="000000" w:themeColor="text1"/>
          <w:sz w:val="24"/>
        </w:rPr>
        <w:t xml:space="preserve"> or 50 nm</w:t>
      </w:r>
      <w:r>
        <w:rPr>
          <w:rFonts w:ascii="Times New Roman" w:hAnsi="Times New Roman"/>
          <w:color w:val="000000" w:themeColor="text1"/>
          <w:sz w:val="24"/>
        </w:rPr>
        <w:t>.</w:t>
      </w:r>
      <w:r>
        <w:rPr>
          <w:rFonts w:ascii="Times New Roman" w:hAnsi="Times New Roman" w:hint="eastAsia"/>
          <w:color w:val="000000" w:themeColor="text1"/>
          <w:sz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>All imaging experiments were repeated three times with similar results.</w:t>
      </w:r>
    </w:p>
    <w:p w:rsidR="00E4525D" w:rsidRDefault="001C5CEE">
      <w:pP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</w:pP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br w:type="page"/>
      </w:r>
    </w:p>
    <w:p w:rsidR="00E4525D" w:rsidRDefault="001C5CEE">
      <w:pPr>
        <w:tabs>
          <w:tab w:val="left" w:pos="6860"/>
        </w:tabs>
        <w:spacing w:line="360" w:lineRule="auto"/>
        <w:jc w:val="center"/>
        <w:rPr>
          <w:rFonts w:ascii="Times New Roman" w:hAnsi="Times New Roman"/>
          <w:b/>
          <w:color w:val="000000" w:themeColor="text1"/>
          <w:kern w:val="0"/>
          <w:sz w:val="24"/>
          <w:szCs w:val="24"/>
        </w:rPr>
      </w:pPr>
      <w:r>
        <w:rPr>
          <w:rFonts w:ascii="Times New Roman" w:hAnsi="Times New Roman" w:hint="eastAsia"/>
          <w:b/>
          <w:noProof/>
          <w:color w:val="000000" w:themeColor="text1"/>
          <w:kern w:val="0"/>
          <w:sz w:val="24"/>
          <w:szCs w:val="24"/>
        </w:rPr>
        <w:lastRenderedPageBreak/>
        <w:drawing>
          <wp:inline distT="0" distB="0" distL="114300" distR="114300">
            <wp:extent cx="3639185" cy="2160270"/>
            <wp:effectExtent l="0" t="0" r="1270" b="2540"/>
            <wp:docPr id="9" name="图片 9" descr="s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s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3918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tabs>
          <w:tab w:val="left" w:pos="6860"/>
        </w:tabs>
        <w:spacing w:line="360" w:lineRule="auto"/>
        <w:jc w:val="center"/>
        <w:rPr>
          <w:rFonts w:ascii="Times New Roman" w:hAnsi="Times New Roman"/>
          <w:b/>
          <w:color w:val="000000" w:themeColor="text1"/>
          <w:kern w:val="0"/>
          <w:sz w:val="24"/>
          <w:szCs w:val="24"/>
        </w:rPr>
      </w:pPr>
    </w:p>
    <w:p w:rsidR="00E4525D" w:rsidRDefault="001C5CEE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 xml:space="preserve">Supplementary 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>Fig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.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13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. </w:t>
      </w:r>
      <w:r>
        <w:rPr>
          <w:rFonts w:ascii="Times New Roman" w:hAnsi="Times New Roman" w:hint="eastAsia"/>
          <w:b/>
          <w:bCs/>
          <w:sz w:val="24"/>
          <w:szCs w:val="24"/>
        </w:rPr>
        <w:t>The resulting T</w:t>
      </w:r>
      <w:r>
        <w:rPr>
          <w:rFonts w:ascii="Times New Roman" w:hAnsi="Times New Roman" w:hint="eastAsia"/>
          <w:b/>
          <w:bCs/>
          <w:sz w:val="24"/>
          <w:szCs w:val="24"/>
          <w:vertAlign w:val="subscript"/>
        </w:rPr>
        <w:t>1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 and T</w:t>
      </w:r>
      <w:r>
        <w:rPr>
          <w:rFonts w:ascii="Times New Roman" w:hAnsi="Times New Roman" w:hint="eastAsia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 signal intensities of MRSA </w:t>
      </w:r>
      <w:r>
        <w:rPr>
          <w:rFonts w:ascii="Times New Roman" w:hAnsi="Times New Roman"/>
          <w:b/>
          <w:bCs/>
          <w:sz w:val="24"/>
          <w:szCs w:val="24"/>
        </w:rPr>
        <w:t>after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 different treatments as indicated. </w:t>
      </w:r>
      <w:r>
        <w:rPr>
          <w:rFonts w:ascii="Times New Roman" w:hAnsi="Times New Roman" w:hint="eastAsia"/>
          <w:sz w:val="24"/>
          <w:szCs w:val="24"/>
        </w:rPr>
        <w:t xml:space="preserve">Statistical analysis was performed </w:t>
      </w:r>
      <w:r>
        <w:rPr>
          <w:rFonts w:ascii="Times New Roman" w:hAnsi="Times New Roman"/>
          <w:sz w:val="24"/>
          <w:szCs w:val="24"/>
        </w:rPr>
        <w:t>via</w:t>
      </w:r>
      <w:r>
        <w:rPr>
          <w:rFonts w:ascii="Times New Roman" w:hAnsi="Times New Roman" w:hint="eastAsia"/>
          <w:sz w:val="24"/>
          <w:szCs w:val="24"/>
        </w:rPr>
        <w:t xml:space="preserve"> one-way ANOVA</w:t>
      </w:r>
      <w:r>
        <w:rPr>
          <w:rFonts w:ascii="Times New Roman" w:hAnsi="Times New Roman"/>
          <w:sz w:val="24"/>
          <w:szCs w:val="24"/>
        </w:rPr>
        <w:t>. The data</w:t>
      </w:r>
      <w:r>
        <w:rPr>
          <w:rFonts w:ascii="Times New Roman" w:hAnsi="Times New Roman" w:hint="eastAsia"/>
          <w:sz w:val="24"/>
          <w:szCs w:val="24"/>
        </w:rPr>
        <w:t xml:space="preserve"> are presented as </w:t>
      </w:r>
      <w:r>
        <w:rPr>
          <w:rFonts w:ascii="Times New Roman" w:hAnsi="Times New Roman"/>
          <w:sz w:val="24"/>
          <w:szCs w:val="24"/>
        </w:rPr>
        <w:t>the means ± SDs</w:t>
      </w:r>
      <w:r>
        <w:rPr>
          <w:rFonts w:ascii="Times New Roman" w:hAnsi="Times New Roman" w:hint="eastAsia"/>
          <w:sz w:val="24"/>
          <w:szCs w:val="24"/>
        </w:rPr>
        <w:t xml:space="preserve"> (n = 3).</w:t>
      </w:r>
    </w:p>
    <w:p w:rsidR="00E4525D" w:rsidRDefault="00E4525D">
      <w:pPr>
        <w:tabs>
          <w:tab w:val="left" w:pos="6860"/>
        </w:tabs>
        <w:spacing w:line="360" w:lineRule="auto"/>
        <w:jc w:val="left"/>
        <w:rPr>
          <w:rFonts w:ascii="Times New Roman" w:hAnsi="Times New Roman"/>
          <w:b/>
          <w:bCs/>
          <w:sz w:val="24"/>
          <w:szCs w:val="24"/>
        </w:rPr>
      </w:pPr>
    </w:p>
    <w:p w:rsidR="00E4525D" w:rsidRDefault="001C5CEE">
      <w:pPr>
        <w:widowControl/>
        <w:jc w:val="left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br w:type="page"/>
      </w:r>
    </w:p>
    <w:p w:rsidR="00E4525D" w:rsidRDefault="001C5CEE">
      <w:pPr>
        <w:widowControl/>
        <w:jc w:val="left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 w:hint="eastAsia"/>
          <w:b/>
          <w:bCs/>
          <w:noProof/>
          <w:sz w:val="24"/>
          <w:szCs w:val="24"/>
        </w:rPr>
        <w:lastRenderedPageBreak/>
        <w:drawing>
          <wp:inline distT="0" distB="0" distL="114300" distR="114300">
            <wp:extent cx="5262245" cy="1690370"/>
            <wp:effectExtent l="0" t="0" r="4445" b="1905"/>
            <wp:docPr id="2" name="图片 2" descr="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widowControl/>
        <w:jc w:val="left"/>
        <w:rPr>
          <w:rFonts w:ascii="Times New Roman" w:hAnsi="Times New Roman"/>
          <w:b/>
          <w:bCs/>
          <w:sz w:val="24"/>
          <w:szCs w:val="24"/>
        </w:rPr>
      </w:pPr>
    </w:p>
    <w:p w:rsidR="00E4525D" w:rsidRDefault="001C5CEE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 xml:space="preserve">Supplementary 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>Fig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.</w:t>
      </w:r>
      <w:r>
        <w:rPr>
          <w:rFonts w:ascii="Times New Roman" w:hAnsi="Times New Roman"/>
          <w:b/>
          <w:color w:val="000000" w:themeColor="text1"/>
          <w:kern w:val="0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color w:val="000000" w:themeColor="text1"/>
          <w:kern w:val="0"/>
          <w:sz w:val="24"/>
          <w:szCs w:val="24"/>
        </w:rPr>
        <w:t>14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. 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>MRI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 images of 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 xml:space="preserve">MDR </w:t>
      </w:r>
      <w:r>
        <w:rPr>
          <w:rFonts w:ascii="Times New Roman" w:eastAsiaTheme="minorEastAsia" w:hAnsi="Times New Roman" w:hint="eastAsia"/>
          <w:b/>
          <w:bCs/>
          <w:i/>
          <w:iCs/>
          <w:sz w:val="24"/>
          <w:szCs w:val="24"/>
        </w:rPr>
        <w:t>E. coli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 treated with Trojan 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>MR</w:t>
      </w:r>
      <w:r>
        <w:rPr>
          <w:rFonts w:ascii="Times New Roman" w:hAnsi="Times New Roman"/>
          <w:b/>
          <w:bCs/>
          <w:color w:val="000000" w:themeColor="text1"/>
          <w:sz w:val="24"/>
        </w:rPr>
        <w:t>I probes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>.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color w:val="000000" w:themeColor="text1"/>
          <w:sz w:val="24"/>
        </w:rPr>
        <w:t>a</w:t>
      </w:r>
      <w:r>
        <w:rPr>
          <w:rFonts w:ascii="Times New Roman" w:hAnsi="Times New Roman"/>
          <w:color w:val="000000" w:themeColor="text1"/>
          <w:sz w:val="24"/>
        </w:rPr>
        <w:t>,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 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>T</w:t>
      </w:r>
      <w:r>
        <w:rPr>
          <w:rFonts w:ascii="Times New Roman" w:hAnsi="Times New Roman" w:hint="eastAsia"/>
          <w:color w:val="000000" w:themeColor="text1"/>
          <w:sz w:val="24"/>
          <w:szCs w:val="24"/>
          <w:vertAlign w:val="subscript"/>
        </w:rPr>
        <w:t>1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>- and T</w:t>
      </w:r>
      <w:r>
        <w:rPr>
          <w:rFonts w:ascii="Times New Roman" w:hAnsi="Times New Roman" w:hint="eastAsia"/>
          <w:color w:val="000000" w:themeColor="text1"/>
          <w:sz w:val="24"/>
          <w:szCs w:val="24"/>
          <w:vertAlign w:val="subscript"/>
        </w:rPr>
        <w:t>2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-weighted </w:t>
      </w:r>
      <w:r>
        <w:rPr>
          <w:rFonts w:ascii="Times New Roman" w:hAnsi="Times New Roman"/>
          <w:color w:val="000000"/>
          <w:sz w:val="24"/>
          <w:szCs w:val="24"/>
        </w:rPr>
        <w:t>MR images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of MDR 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>E. coli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treated </w:t>
      </w:r>
      <w:r>
        <w:rPr>
          <w:rFonts w:ascii="Times New Roman" w:hAnsi="Times New Roman"/>
          <w:sz w:val="24"/>
          <w:szCs w:val="24"/>
        </w:rPr>
        <w:t>with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PBS (control), 0.3 mM </w:t>
      </w:r>
      <w:r>
        <w:rPr>
          <w:rFonts w:ascii="Times New Roman" w:hAnsi="Times New Roman"/>
          <w:sz w:val="24"/>
        </w:rPr>
        <w:t>MT-</w:t>
      </w:r>
      <w:proofErr w:type="spellStart"/>
      <w:r>
        <w:rPr>
          <w:rFonts w:ascii="Times New Roman" w:hAnsi="Times New Roman"/>
          <w:sz w:val="24"/>
        </w:rPr>
        <w:t>MnHPs</w:t>
      </w:r>
      <w:proofErr w:type="spellEnd"/>
      <w:r>
        <w:rPr>
          <w:rFonts w:ascii="Times New Roman" w:eastAsiaTheme="minorEastAsia" w:hAnsi="Times New Roman" w:hint="eastAsia"/>
          <w:sz w:val="24"/>
          <w:szCs w:val="24"/>
        </w:rPr>
        <w:t xml:space="preserve">, </w:t>
      </w:r>
      <w:r>
        <w:rPr>
          <w:rFonts w:ascii="Times New Roman" w:hAnsi="Times New Roman"/>
          <w:sz w:val="24"/>
        </w:rPr>
        <w:t>(MT)</w:t>
      </w:r>
      <w:r>
        <w:rPr>
          <w:rFonts w:ascii="Times New Roman" w:hAnsi="Times New Roman"/>
          <w:sz w:val="24"/>
          <w:vertAlign w:val="subscript"/>
        </w:rPr>
        <w:t>2</w:t>
      </w:r>
      <w:r>
        <w:rPr>
          <w:rFonts w:ascii="Times New Roman" w:hAnsi="Times New Roman"/>
          <w:sz w:val="24"/>
        </w:rPr>
        <w:t>-MnHPs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, </w:t>
      </w:r>
      <w:proofErr w:type="spellStart"/>
      <w:r>
        <w:rPr>
          <w:rFonts w:ascii="Times New Roman" w:eastAsiaTheme="minorEastAsia" w:hAnsi="Times New Roman" w:hint="eastAsia"/>
          <w:sz w:val="24"/>
          <w:szCs w:val="24"/>
        </w:rPr>
        <w:t>MnHP</w:t>
      </w:r>
      <w:proofErr w:type="spellEnd"/>
      <w:r>
        <w:rPr>
          <w:rFonts w:ascii="Times New Roman" w:eastAsiaTheme="minorEastAsia" w:hAnsi="Times New Roman" w:hint="eastAsia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maltotriose</w:t>
      </w:r>
      <w:proofErr w:type="spellEnd"/>
      <w:r>
        <w:rPr>
          <w:rFonts w:ascii="Times New Roman" w:hAnsi="Times New Roman"/>
          <w:sz w:val="24"/>
          <w:szCs w:val="24"/>
        </w:rPr>
        <w:t xml:space="preserve"> or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PBS at </w:t>
      </w:r>
      <w:r>
        <w:rPr>
          <w:rFonts w:ascii="Times New Roman" w:hAnsi="Times New Roman"/>
          <w:sz w:val="24"/>
          <w:szCs w:val="24"/>
        </w:rPr>
        <w:t>37</w:t>
      </w:r>
      <w:r>
        <w:rPr>
          <w:rFonts w:ascii="Times New Roman" w:hAnsi="Times New Roman" w:hint="eastAsia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>°C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for 2 h. </w:t>
      </w:r>
      <w:r>
        <w:rPr>
          <w:rFonts w:ascii="Times New Roman" w:eastAsiaTheme="minorEastAsia" w:hAnsi="Times New Roman" w:hint="eastAsia"/>
          <w:b/>
          <w:bCs/>
          <w:sz w:val="24"/>
          <w:szCs w:val="24"/>
        </w:rPr>
        <w:t>b</w:t>
      </w:r>
      <w:r>
        <w:rPr>
          <w:rFonts w:ascii="Times New Roman" w:hAnsi="Times New Roman"/>
          <w:color w:val="000000" w:themeColor="text1"/>
          <w:sz w:val="24"/>
        </w:rPr>
        <w:t>,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The</w:t>
      </w:r>
      <w:proofErr w:type="gramEnd"/>
      <w:r>
        <w:rPr>
          <w:rFonts w:ascii="Times New Roman" w:hAnsi="Times New Roman" w:hint="eastAsia"/>
          <w:sz w:val="24"/>
          <w:szCs w:val="24"/>
        </w:rPr>
        <w:t xml:space="preserve"> resulting T</w:t>
      </w:r>
      <w:r>
        <w:rPr>
          <w:rFonts w:ascii="Times New Roman" w:hAnsi="Times New Roman" w:hint="eastAsia"/>
          <w:sz w:val="24"/>
          <w:szCs w:val="24"/>
          <w:vertAlign w:val="subscript"/>
        </w:rPr>
        <w:t>1</w:t>
      </w:r>
      <w:r>
        <w:rPr>
          <w:rFonts w:ascii="Times New Roman" w:hAnsi="Times New Roman" w:hint="eastAsia"/>
          <w:sz w:val="24"/>
          <w:szCs w:val="24"/>
        </w:rPr>
        <w:t xml:space="preserve"> and T</w:t>
      </w:r>
      <w:r>
        <w:rPr>
          <w:rFonts w:ascii="Times New Roman" w:hAnsi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hint="eastAsia"/>
          <w:sz w:val="24"/>
          <w:szCs w:val="24"/>
        </w:rPr>
        <w:t xml:space="preserve"> signal intensities of </w:t>
      </w:r>
      <w:r>
        <w:rPr>
          <w:rFonts w:ascii="Times New Roman" w:eastAsiaTheme="minorEastAsia" w:hAnsi="Times New Roman" w:hint="eastAsia"/>
          <w:sz w:val="24"/>
          <w:szCs w:val="24"/>
        </w:rPr>
        <w:t xml:space="preserve">MDR </w:t>
      </w:r>
      <w:r>
        <w:rPr>
          <w:rFonts w:ascii="Times New Roman" w:eastAsiaTheme="minorEastAsia" w:hAnsi="Times New Roman" w:hint="eastAsia"/>
          <w:i/>
          <w:iCs/>
          <w:sz w:val="24"/>
          <w:szCs w:val="24"/>
        </w:rPr>
        <w:t>E. coli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subjected to</w:t>
      </w:r>
      <w:r>
        <w:rPr>
          <w:rFonts w:ascii="Times New Roman" w:hAnsi="Times New Roman" w:hint="eastAsia"/>
          <w:sz w:val="24"/>
          <w:szCs w:val="24"/>
        </w:rPr>
        <w:t xml:space="preserve"> different treatments as indicated. After incubation, the treated bacteria were rinsed with PBS several times, followed by imaging (a 3.0 T human M</w:t>
      </w:r>
      <w:r>
        <w:rPr>
          <w:rFonts w:ascii="Times New Roman" w:hAnsi="Times New Roman" w:hint="eastAsia"/>
          <w:sz w:val="24"/>
          <w:szCs w:val="24"/>
          <w:lang w:val="en-US"/>
        </w:rPr>
        <w:t>RI</w:t>
      </w:r>
      <w:r>
        <w:rPr>
          <w:rFonts w:ascii="Times New Roman" w:hAnsi="Times New Roman" w:hint="eastAsia"/>
          <w:sz w:val="24"/>
          <w:szCs w:val="24"/>
        </w:rPr>
        <w:t xml:space="preserve"> scanner was used). All imaging experiments were repeated three times with similar results. Statistical analysis was performed </w:t>
      </w:r>
      <w:r>
        <w:rPr>
          <w:rFonts w:ascii="Times New Roman" w:hAnsi="Times New Roman"/>
          <w:sz w:val="24"/>
          <w:szCs w:val="24"/>
        </w:rPr>
        <w:t>via</w:t>
      </w:r>
      <w:r>
        <w:rPr>
          <w:rFonts w:ascii="Times New Roman" w:hAnsi="Times New Roman" w:hint="eastAsia"/>
          <w:sz w:val="24"/>
          <w:szCs w:val="24"/>
        </w:rPr>
        <w:t xml:space="preserve"> one-way ANOVA</w:t>
      </w:r>
      <w:r>
        <w:rPr>
          <w:rFonts w:ascii="Times New Roman" w:hAnsi="Times New Roman"/>
          <w:sz w:val="24"/>
          <w:szCs w:val="24"/>
        </w:rPr>
        <w:t>. The data</w:t>
      </w:r>
      <w:r>
        <w:rPr>
          <w:rFonts w:ascii="Times New Roman" w:hAnsi="Times New Roman" w:hint="eastAsia"/>
          <w:sz w:val="24"/>
          <w:szCs w:val="24"/>
        </w:rPr>
        <w:t xml:space="preserve"> are presented as </w:t>
      </w:r>
      <w:r>
        <w:rPr>
          <w:rFonts w:ascii="Times New Roman" w:hAnsi="Times New Roman"/>
          <w:sz w:val="24"/>
          <w:szCs w:val="24"/>
        </w:rPr>
        <w:t>the means ± SDs</w:t>
      </w:r>
      <w:r>
        <w:rPr>
          <w:rFonts w:ascii="Times New Roman" w:hAnsi="Times New Roman" w:hint="eastAsia"/>
          <w:sz w:val="24"/>
          <w:szCs w:val="24"/>
        </w:rPr>
        <w:t xml:space="preserve"> (n = 3).</w:t>
      </w:r>
    </w:p>
    <w:p w:rsidR="00E4525D" w:rsidRDefault="001C5CE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sz w:val="24"/>
          <w:szCs w:val="24"/>
        </w:rPr>
        <w:br w:type="page"/>
      </w:r>
    </w:p>
    <w:p w:rsidR="00E4525D" w:rsidRDefault="001C5CEE">
      <w:pPr>
        <w:tabs>
          <w:tab w:val="left" w:pos="6860"/>
        </w:tabs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noProof/>
          <w:sz w:val="24"/>
          <w:szCs w:val="24"/>
        </w:rPr>
        <w:lastRenderedPageBreak/>
        <w:drawing>
          <wp:inline distT="0" distB="0" distL="114300" distR="114300">
            <wp:extent cx="2837815" cy="2520315"/>
            <wp:effectExtent l="0" t="0" r="1905" b="5715"/>
            <wp:docPr id="4" name="图片 4" descr="s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37815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tabs>
          <w:tab w:val="left" w:pos="6860"/>
        </w:tabs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E4525D" w:rsidRDefault="001C5CEE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color w:val="000000" w:themeColor="text1"/>
          <w:sz w:val="24"/>
        </w:rPr>
        <w:t xml:space="preserve">Supplementary Fig. 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>15</w:t>
      </w:r>
      <w:r>
        <w:rPr>
          <w:rFonts w:ascii="Times New Roman" w:hAnsi="Times New Roman"/>
          <w:b/>
          <w:bCs/>
          <w:color w:val="000000" w:themeColor="text1"/>
          <w:sz w:val="24"/>
        </w:rPr>
        <w:t>.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b/>
          <w:bCs/>
          <w:sz w:val="24"/>
        </w:rPr>
        <w:t>Changes in the relative fluorescence intensity at 504 nm for SOSG in the presence of PBS, HP, MT-</w:t>
      </w:r>
      <w:proofErr w:type="spellStart"/>
      <w:r>
        <w:rPr>
          <w:rFonts w:ascii="Times New Roman" w:hAnsi="Times New Roman"/>
          <w:b/>
          <w:bCs/>
          <w:sz w:val="24"/>
        </w:rPr>
        <w:t>MnHPs</w:t>
      </w:r>
      <w:proofErr w:type="spellEnd"/>
      <w:r>
        <w:rPr>
          <w:rFonts w:ascii="Times New Roman" w:hAnsi="Times New Roman"/>
          <w:b/>
          <w:bCs/>
          <w:sz w:val="24"/>
        </w:rPr>
        <w:t>, or (MT)</w:t>
      </w:r>
      <w:r>
        <w:rPr>
          <w:rFonts w:ascii="Times New Roman" w:hAnsi="Times New Roman"/>
          <w:b/>
          <w:bCs/>
          <w:sz w:val="24"/>
          <w:vertAlign w:val="subscript"/>
        </w:rPr>
        <w:t>2</w:t>
      </w:r>
      <w:r>
        <w:rPr>
          <w:rFonts w:ascii="Times New Roman" w:hAnsi="Times New Roman"/>
          <w:b/>
          <w:bCs/>
          <w:sz w:val="24"/>
        </w:rPr>
        <w:t>-MnHPs under US.</w:t>
      </w:r>
      <w:r>
        <w:rPr>
          <w:rFonts w:ascii="Times New Roman" w:hAnsi="Times New Roman" w:hint="eastAsia"/>
          <w:b/>
          <w:bCs/>
          <w:sz w:val="24"/>
        </w:rPr>
        <w:t xml:space="preserve"> </w:t>
      </w:r>
      <w:r>
        <w:rPr>
          <w:rFonts w:ascii="Times New Roman" w:hAnsi="Times New Roman"/>
          <w:sz w:val="24"/>
          <w:szCs w:val="24"/>
        </w:rPr>
        <w:t>The data</w:t>
      </w:r>
      <w:r>
        <w:rPr>
          <w:rFonts w:ascii="Times New Roman" w:hAnsi="Times New Roman" w:hint="eastAsia"/>
          <w:sz w:val="24"/>
          <w:szCs w:val="24"/>
        </w:rPr>
        <w:t xml:space="preserve"> are presented as </w:t>
      </w:r>
      <w:r>
        <w:rPr>
          <w:rFonts w:ascii="Times New Roman" w:hAnsi="Times New Roman"/>
          <w:sz w:val="24"/>
          <w:szCs w:val="24"/>
        </w:rPr>
        <w:t>the means ± SDs</w:t>
      </w:r>
      <w:r>
        <w:rPr>
          <w:rFonts w:ascii="Times New Roman" w:hAnsi="Times New Roman" w:hint="eastAsia"/>
          <w:sz w:val="24"/>
          <w:szCs w:val="24"/>
        </w:rPr>
        <w:t xml:space="preserve"> (n = 3).</w:t>
      </w:r>
    </w:p>
    <w:p w:rsidR="00E4525D" w:rsidRDefault="001C5CE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sz w:val="24"/>
          <w:szCs w:val="24"/>
        </w:rPr>
        <w:br w:type="page"/>
      </w:r>
    </w:p>
    <w:p w:rsidR="00E4525D" w:rsidRDefault="001C5CEE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noProof/>
          <w:sz w:val="24"/>
          <w:szCs w:val="24"/>
        </w:rPr>
        <w:lastRenderedPageBreak/>
        <w:drawing>
          <wp:inline distT="0" distB="0" distL="114300" distR="114300">
            <wp:extent cx="5267325" cy="2919095"/>
            <wp:effectExtent l="0" t="0" r="7620" b="3175"/>
            <wp:docPr id="8" name="图片 8" descr="s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s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</w:p>
    <w:p w:rsidR="00E4525D" w:rsidRDefault="001C5CEE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color w:val="000000" w:themeColor="text1"/>
          <w:sz w:val="24"/>
        </w:rPr>
        <w:t xml:space="preserve">Supplementary Fig. 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>16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. Viability of </w:t>
      </w:r>
      <w:r>
        <w:rPr>
          <w:rFonts w:ascii="Times New Roman" w:hAnsi="Times New Roman"/>
          <w:b/>
          <w:bCs/>
          <w:sz w:val="24"/>
          <w:szCs w:val="24"/>
        </w:rPr>
        <w:t>MRSA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 and</w:t>
      </w:r>
      <w:r>
        <w:rPr>
          <w:rFonts w:ascii="Times New Roman" w:hAnsi="Times New Roman"/>
          <w:b/>
          <w:bCs/>
          <w:sz w:val="24"/>
          <w:szCs w:val="24"/>
        </w:rPr>
        <w:t xml:space="preserve"> MDR 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>E. coli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 following US exposure for 10 min at </w:t>
      </w:r>
      <w:r>
        <w:rPr>
          <w:rFonts w:ascii="Times New Roman" w:hAnsi="Times New Roman"/>
          <w:b/>
          <w:bCs/>
          <w:color w:val="000000"/>
          <w:sz w:val="24"/>
        </w:rPr>
        <w:t>various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 MT-</w:t>
      </w:r>
      <w:proofErr w:type="spellStart"/>
      <w:r>
        <w:rPr>
          <w:rFonts w:ascii="Times New Roman" w:hAnsi="Times New Roman"/>
          <w:b/>
          <w:bCs/>
          <w:color w:val="000000"/>
          <w:sz w:val="24"/>
        </w:rPr>
        <w:t>MnHP</w:t>
      </w:r>
      <w:proofErr w:type="spellEnd"/>
      <w:r>
        <w:rPr>
          <w:rFonts w:ascii="Times New Roman" w:hAnsi="Times New Roman"/>
          <w:b/>
          <w:bCs/>
          <w:color w:val="000000" w:themeColor="text1"/>
          <w:sz w:val="24"/>
        </w:rPr>
        <w:t xml:space="preserve"> concentrations.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 xml:space="preserve"> </w:t>
      </w:r>
      <w:r>
        <w:rPr>
          <w:rFonts w:ascii="Times New Roman" w:hAnsi="Times New Roman" w:hint="eastAsia"/>
          <w:sz w:val="24"/>
          <w:szCs w:val="24"/>
        </w:rPr>
        <w:t xml:space="preserve">Statistical analysis was performed </w:t>
      </w:r>
      <w:r>
        <w:rPr>
          <w:rFonts w:ascii="Times New Roman" w:hAnsi="Times New Roman"/>
          <w:sz w:val="24"/>
          <w:szCs w:val="24"/>
        </w:rPr>
        <w:t>via</w:t>
      </w:r>
      <w:r>
        <w:rPr>
          <w:rFonts w:ascii="Times New Roman" w:hAnsi="Times New Roman" w:hint="eastAsia"/>
          <w:sz w:val="24"/>
          <w:szCs w:val="24"/>
        </w:rPr>
        <w:t xml:space="preserve"> paired two-tailed t </w:t>
      </w:r>
      <w:r>
        <w:rPr>
          <w:rFonts w:ascii="Times New Roman" w:hAnsi="Times New Roman"/>
          <w:sz w:val="24"/>
          <w:szCs w:val="24"/>
        </w:rPr>
        <w:t>tests. The data</w:t>
      </w:r>
      <w:r>
        <w:rPr>
          <w:rFonts w:ascii="Times New Roman" w:hAnsi="Times New Roman" w:hint="eastAsia"/>
          <w:sz w:val="24"/>
          <w:szCs w:val="24"/>
        </w:rPr>
        <w:t xml:space="preserve"> are presented as </w:t>
      </w:r>
      <w:r>
        <w:rPr>
          <w:rFonts w:ascii="Times New Roman" w:hAnsi="Times New Roman"/>
          <w:sz w:val="24"/>
          <w:szCs w:val="24"/>
        </w:rPr>
        <w:t>the means ± SDs</w:t>
      </w:r>
      <w:r>
        <w:rPr>
          <w:rFonts w:ascii="Times New Roman" w:hAnsi="Times New Roman" w:hint="eastAsia"/>
          <w:sz w:val="24"/>
          <w:szCs w:val="24"/>
        </w:rPr>
        <w:t xml:space="preserve"> (n = 3).</w:t>
      </w:r>
    </w:p>
    <w:p w:rsidR="00E4525D" w:rsidRDefault="001C5CE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sz w:val="24"/>
          <w:szCs w:val="24"/>
        </w:rPr>
        <w:br w:type="page"/>
      </w:r>
    </w:p>
    <w:p w:rsidR="00E4525D" w:rsidRDefault="001C5CEE">
      <w:pPr>
        <w:tabs>
          <w:tab w:val="left" w:pos="6860"/>
        </w:tabs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noProof/>
          <w:sz w:val="24"/>
          <w:szCs w:val="24"/>
        </w:rPr>
        <w:lastRenderedPageBreak/>
        <w:drawing>
          <wp:inline distT="0" distB="0" distL="114300" distR="114300">
            <wp:extent cx="5267960" cy="2730500"/>
            <wp:effectExtent l="0" t="0" r="6985" b="1905"/>
            <wp:docPr id="11" name="图片 11" descr="s17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s17-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tabs>
          <w:tab w:val="left" w:pos="6860"/>
        </w:tabs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E4525D" w:rsidRDefault="001C5CEE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color w:val="000000" w:themeColor="text1"/>
          <w:sz w:val="24"/>
        </w:rPr>
        <w:t xml:space="preserve">Supplementary Fig. 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>17</w:t>
      </w:r>
      <w:r>
        <w:rPr>
          <w:rFonts w:ascii="Times New Roman" w:hAnsi="Times New Roman"/>
          <w:b/>
          <w:bCs/>
          <w:color w:val="000000" w:themeColor="text1"/>
          <w:sz w:val="24"/>
        </w:rPr>
        <w:t>.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 xml:space="preserve"> </w:t>
      </w:r>
      <w:r>
        <w:rPr>
          <w:rFonts w:ascii="Times New Roman" w:hAnsi="Times New Roman"/>
          <w:b/>
          <w:bCs/>
          <w:color w:val="000000" w:themeColor="text1"/>
          <w:sz w:val="24"/>
        </w:rPr>
        <w:t>Corresponding T</w:t>
      </w:r>
      <w:r>
        <w:rPr>
          <w:rFonts w:ascii="Times New Roman" w:hAnsi="Times New Roman"/>
          <w:b/>
          <w:bCs/>
          <w:color w:val="000000" w:themeColor="text1"/>
          <w:sz w:val="24"/>
          <w:vertAlign w:val="subscript"/>
        </w:rPr>
        <w:t>1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 and T</w:t>
      </w:r>
      <w:r>
        <w:rPr>
          <w:rFonts w:ascii="Times New Roman" w:hAnsi="Times New Roman"/>
          <w:b/>
          <w:bCs/>
          <w:color w:val="000000" w:themeColor="text1"/>
          <w:sz w:val="24"/>
          <w:vertAlign w:val="subscript"/>
        </w:rPr>
        <w:t>2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 signal intensities for MT-</w:t>
      </w:r>
      <w:proofErr w:type="spellStart"/>
      <w:r>
        <w:rPr>
          <w:rFonts w:ascii="Times New Roman" w:hAnsi="Times New Roman"/>
          <w:b/>
          <w:bCs/>
          <w:color w:val="000000" w:themeColor="text1"/>
          <w:sz w:val="24"/>
        </w:rPr>
        <w:t>MnHPs</w:t>
      </w:r>
      <w:proofErr w:type="spellEnd"/>
      <w:r>
        <w:rPr>
          <w:rFonts w:ascii="Times New Roman" w:hAnsi="Times New Roman"/>
          <w:b/>
          <w:bCs/>
          <w:color w:val="000000" w:themeColor="text1"/>
          <w:sz w:val="24"/>
        </w:rPr>
        <w:t xml:space="preserve"> and (MT)</w:t>
      </w:r>
      <w:r>
        <w:rPr>
          <w:rFonts w:ascii="Times New Roman" w:hAnsi="Times New Roman"/>
          <w:b/>
          <w:bCs/>
          <w:color w:val="000000" w:themeColor="text1"/>
          <w:sz w:val="24"/>
          <w:vertAlign w:val="subscript"/>
        </w:rPr>
        <w:t>2</w:t>
      </w:r>
      <w:r>
        <w:rPr>
          <w:rFonts w:ascii="Times New Roman" w:hAnsi="Times New Roman"/>
          <w:b/>
          <w:bCs/>
          <w:color w:val="000000" w:themeColor="text1"/>
          <w:sz w:val="24"/>
        </w:rPr>
        <w:t>-MnHPs.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 xml:space="preserve"> </w:t>
      </w:r>
      <w:r>
        <w:rPr>
          <w:rFonts w:ascii="Times New Roman" w:hAnsi="Times New Roman"/>
          <w:sz w:val="24"/>
          <w:szCs w:val="24"/>
        </w:rPr>
        <w:t>The data</w:t>
      </w:r>
      <w:r>
        <w:rPr>
          <w:rFonts w:ascii="Times New Roman" w:hAnsi="Times New Roman" w:hint="eastAsia"/>
          <w:sz w:val="24"/>
          <w:szCs w:val="24"/>
        </w:rPr>
        <w:t xml:space="preserve"> are presented as </w:t>
      </w:r>
      <w:r>
        <w:rPr>
          <w:rFonts w:ascii="Times New Roman" w:hAnsi="Times New Roman"/>
          <w:sz w:val="24"/>
          <w:szCs w:val="24"/>
        </w:rPr>
        <w:t>the means ± SDs</w:t>
      </w:r>
      <w:r>
        <w:rPr>
          <w:rFonts w:ascii="Times New Roman" w:hAnsi="Times New Roman" w:hint="eastAsia"/>
          <w:sz w:val="24"/>
          <w:szCs w:val="24"/>
        </w:rPr>
        <w:t xml:space="preserve"> (n = 3).</w:t>
      </w:r>
    </w:p>
    <w:p w:rsidR="00E4525D" w:rsidRDefault="001C5CEE">
      <w:pPr>
        <w:widowControl/>
        <w:spacing w:line="360" w:lineRule="auto"/>
        <w:rPr>
          <w:rFonts w:ascii="Times New Roman" w:hAnsi="Times New Roman"/>
          <w:b/>
          <w:bCs/>
          <w:color w:val="000000" w:themeColor="text1"/>
          <w:sz w:val="24"/>
        </w:rPr>
      </w:pPr>
      <w:r>
        <w:rPr>
          <w:rFonts w:ascii="Times New Roman" w:hAnsi="Times New Roman"/>
          <w:b/>
          <w:bCs/>
          <w:color w:val="000000" w:themeColor="text1"/>
          <w:sz w:val="24"/>
        </w:rPr>
        <w:br w:type="page"/>
      </w:r>
    </w:p>
    <w:p w:rsidR="00E4525D" w:rsidRDefault="001C5CEE">
      <w:pPr>
        <w:widowControl/>
        <w:spacing w:line="360" w:lineRule="auto"/>
        <w:rPr>
          <w:rFonts w:ascii="Times New Roman" w:hAnsi="Times New Roman"/>
          <w:b/>
          <w:bCs/>
          <w:color w:val="000000" w:themeColor="text1"/>
          <w:sz w:val="24"/>
        </w:rPr>
      </w:pPr>
      <w:r>
        <w:rPr>
          <w:rFonts w:ascii="Times New Roman" w:hAnsi="Times New Roman" w:hint="eastAsia"/>
          <w:b/>
          <w:bCs/>
          <w:noProof/>
          <w:color w:val="000000" w:themeColor="text1"/>
          <w:sz w:val="24"/>
        </w:rPr>
        <w:lastRenderedPageBreak/>
        <w:drawing>
          <wp:inline distT="0" distB="0" distL="114300" distR="114300">
            <wp:extent cx="5263515" cy="2018665"/>
            <wp:effectExtent l="0" t="0" r="3175" b="3810"/>
            <wp:docPr id="13" name="图片 13" descr="s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s2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1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widowControl/>
        <w:spacing w:line="360" w:lineRule="auto"/>
        <w:rPr>
          <w:rFonts w:ascii="Times New Roman" w:hAnsi="Times New Roman"/>
          <w:b/>
          <w:bCs/>
          <w:color w:val="000000" w:themeColor="text1"/>
          <w:sz w:val="24"/>
        </w:rPr>
      </w:pPr>
    </w:p>
    <w:p w:rsidR="00E4525D" w:rsidRDefault="001C5CEE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color w:val="000000" w:themeColor="text1"/>
          <w:sz w:val="24"/>
        </w:rPr>
        <w:t xml:space="preserve">Supplementary Fig. 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>18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. 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>Magnetic resonance imaging properties of</w:t>
      </w:r>
      <w:r>
        <w:rPr>
          <w:rFonts w:ascii="Times New Roman" w:hAnsi="Times New Roman"/>
          <w:b/>
          <w:bCs/>
          <w:color w:val="000000"/>
          <w:sz w:val="24"/>
        </w:rPr>
        <w:t xml:space="preserve"> </w:t>
      </w:r>
      <w:r>
        <w:rPr>
          <w:rFonts w:ascii="Times New Roman" w:hAnsi="Times New Roman" w:hint="eastAsia"/>
          <w:b/>
          <w:bCs/>
          <w:sz w:val="24"/>
        </w:rPr>
        <w:t>ba</w:t>
      </w:r>
      <w:r>
        <w:rPr>
          <w:rFonts w:ascii="Times New Roman" w:hAnsi="Times New Roman"/>
          <w:b/>
          <w:bCs/>
          <w:sz w:val="24"/>
        </w:rPr>
        <w:t xml:space="preserve">cteria-targeting </w:t>
      </w:r>
      <w:r>
        <w:rPr>
          <w:rFonts w:ascii="Times New Roman" w:hAnsi="Times New Roman" w:hint="eastAsia"/>
          <w:b/>
          <w:bCs/>
          <w:sz w:val="24"/>
        </w:rPr>
        <w:t>MR</w:t>
      </w:r>
      <w:r>
        <w:rPr>
          <w:rFonts w:ascii="Times New Roman" w:hAnsi="Times New Roman"/>
          <w:b/>
          <w:bCs/>
          <w:sz w:val="24"/>
        </w:rPr>
        <w:t xml:space="preserve"> </w:t>
      </w:r>
      <w:r>
        <w:rPr>
          <w:rFonts w:ascii="Times New Roman" w:hAnsi="Times New Roman" w:hint="eastAsia"/>
          <w:b/>
          <w:bCs/>
          <w:sz w:val="24"/>
        </w:rPr>
        <w:t>pro</w:t>
      </w:r>
      <w:r>
        <w:rPr>
          <w:rFonts w:ascii="Times New Roman" w:hAnsi="Times New Roman"/>
          <w:b/>
          <w:bCs/>
          <w:sz w:val="24"/>
        </w:rPr>
        <w:t>bes</w:t>
      </w:r>
      <w:r>
        <w:rPr>
          <w:rFonts w:ascii="Times New Roman" w:hAnsi="Times New Roman" w:hint="eastAsia"/>
          <w:b/>
          <w:bCs/>
          <w:sz w:val="24"/>
        </w:rPr>
        <w:t xml:space="preserve">. </w:t>
      </w:r>
      <w:r>
        <w:rPr>
          <w:rFonts w:ascii="Times New Roman" w:hAnsi="Times New Roman"/>
          <w:b/>
          <w:bCs/>
          <w:color w:val="000000" w:themeColor="text1"/>
          <w:sz w:val="24"/>
        </w:rPr>
        <w:t>a</w:t>
      </w:r>
      <w:r>
        <w:rPr>
          <w:rFonts w:ascii="Times New Roman" w:hAnsi="Times New Roman"/>
          <w:color w:val="000000" w:themeColor="text1"/>
          <w:sz w:val="24"/>
        </w:rPr>
        <w:t>, Relaxation rates (1/T</w:t>
      </w:r>
      <w:r>
        <w:rPr>
          <w:rFonts w:ascii="Times New Roman" w:hAnsi="Times New Roman" w:hint="eastAsia"/>
          <w:color w:val="000000" w:themeColor="text1"/>
          <w:sz w:val="24"/>
          <w:vertAlign w:val="subscript"/>
        </w:rPr>
        <w:t>1</w:t>
      </w:r>
      <w:r>
        <w:rPr>
          <w:rFonts w:ascii="Times New Roman" w:hAnsi="Times New Roman"/>
          <w:color w:val="000000" w:themeColor="text1"/>
          <w:sz w:val="24"/>
        </w:rPr>
        <w:t>, s</w:t>
      </w:r>
      <w:r>
        <w:rPr>
          <w:rFonts w:ascii="Times New Roman" w:hAnsi="Times New Roman"/>
          <w:color w:val="000000" w:themeColor="text1"/>
          <w:sz w:val="24"/>
          <w:vertAlign w:val="superscript"/>
        </w:rPr>
        <w:t>−1</w:t>
      </w:r>
      <w:r>
        <w:rPr>
          <w:rFonts w:ascii="Times New Roman" w:hAnsi="Times New Roman"/>
          <w:color w:val="000000" w:themeColor="text1"/>
          <w:sz w:val="24"/>
        </w:rPr>
        <w:t>) of</w:t>
      </w:r>
      <w:r>
        <w:rPr>
          <w:rFonts w:ascii="Times New Roman" w:hAnsi="Times New Roman" w:hint="eastAsia"/>
          <w:color w:val="000000" w:themeColor="text1"/>
          <w:sz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>MT-</w:t>
      </w:r>
      <w:proofErr w:type="spellStart"/>
      <w:r>
        <w:rPr>
          <w:rFonts w:ascii="Times New Roman" w:hAnsi="Times New Roman"/>
          <w:color w:val="000000" w:themeColor="text1"/>
          <w:sz w:val="24"/>
        </w:rPr>
        <w:t>MnHPs</w:t>
      </w:r>
      <w:proofErr w:type="spellEnd"/>
      <w:r>
        <w:rPr>
          <w:rFonts w:ascii="Times New Roman" w:hAnsi="Times New Roman"/>
          <w:color w:val="000000" w:themeColor="text1"/>
          <w:sz w:val="24"/>
        </w:rPr>
        <w:t xml:space="preserve"> and (MT)</w:t>
      </w:r>
      <w:r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>
        <w:rPr>
          <w:rFonts w:ascii="Times New Roman" w:hAnsi="Times New Roman"/>
          <w:color w:val="000000" w:themeColor="text1"/>
          <w:sz w:val="24"/>
        </w:rPr>
        <w:t>-MnHPs</w:t>
      </w:r>
      <w:r>
        <w:rPr>
          <w:rFonts w:ascii="Times New Roman" w:hAnsi="Times New Roman" w:hint="eastAsia"/>
          <w:color w:val="000000" w:themeColor="text1"/>
          <w:sz w:val="24"/>
        </w:rPr>
        <w:t xml:space="preserve">. </w:t>
      </w:r>
      <w:r>
        <w:rPr>
          <w:rFonts w:ascii="Times New Roman" w:hAnsi="Times New Roman"/>
          <w:b/>
          <w:bCs/>
          <w:color w:val="000000" w:themeColor="text1"/>
          <w:sz w:val="24"/>
        </w:rPr>
        <w:t>b</w:t>
      </w:r>
      <w:r>
        <w:rPr>
          <w:rFonts w:ascii="Times New Roman" w:hAnsi="Times New Roman"/>
          <w:color w:val="000000" w:themeColor="text1"/>
          <w:sz w:val="24"/>
        </w:rPr>
        <w:t>, Relaxation rates (1/T</w:t>
      </w:r>
      <w:r>
        <w:rPr>
          <w:rFonts w:ascii="Times New Roman" w:hAnsi="Times New Roman" w:hint="eastAsia"/>
          <w:color w:val="000000" w:themeColor="text1"/>
          <w:sz w:val="24"/>
          <w:vertAlign w:val="subscript"/>
        </w:rPr>
        <w:t>2</w:t>
      </w:r>
      <w:r>
        <w:rPr>
          <w:rFonts w:ascii="Times New Roman" w:hAnsi="Times New Roman"/>
          <w:color w:val="000000" w:themeColor="text1"/>
          <w:sz w:val="24"/>
        </w:rPr>
        <w:t>, s</w:t>
      </w:r>
      <w:r>
        <w:rPr>
          <w:rFonts w:ascii="Times New Roman" w:hAnsi="Times New Roman"/>
          <w:color w:val="000000" w:themeColor="text1"/>
          <w:sz w:val="24"/>
          <w:vertAlign w:val="superscript"/>
        </w:rPr>
        <w:t>−1</w:t>
      </w:r>
      <w:r>
        <w:rPr>
          <w:rFonts w:ascii="Times New Roman" w:hAnsi="Times New Roman"/>
          <w:color w:val="000000" w:themeColor="text1"/>
          <w:sz w:val="24"/>
        </w:rPr>
        <w:t>) of</w:t>
      </w:r>
      <w:r>
        <w:rPr>
          <w:rFonts w:ascii="Times New Roman" w:hAnsi="Times New Roman" w:hint="eastAsia"/>
          <w:color w:val="000000" w:themeColor="text1"/>
          <w:sz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>MT-</w:t>
      </w:r>
      <w:proofErr w:type="spellStart"/>
      <w:r>
        <w:rPr>
          <w:rFonts w:ascii="Times New Roman" w:hAnsi="Times New Roman"/>
          <w:color w:val="000000" w:themeColor="text1"/>
          <w:sz w:val="24"/>
        </w:rPr>
        <w:t>MnHPs</w:t>
      </w:r>
      <w:proofErr w:type="spellEnd"/>
      <w:r>
        <w:rPr>
          <w:rFonts w:ascii="Times New Roman" w:hAnsi="Times New Roman"/>
          <w:color w:val="000000" w:themeColor="text1"/>
          <w:sz w:val="24"/>
        </w:rPr>
        <w:t xml:space="preserve"> and (MT)</w:t>
      </w:r>
      <w:r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>
        <w:rPr>
          <w:rFonts w:ascii="Times New Roman" w:hAnsi="Times New Roman"/>
          <w:color w:val="000000" w:themeColor="text1"/>
          <w:sz w:val="24"/>
        </w:rPr>
        <w:t>-MnHPs</w:t>
      </w:r>
      <w:r>
        <w:rPr>
          <w:rFonts w:ascii="Times New Roman" w:hAnsi="Times New Roman" w:hint="eastAsia"/>
          <w:color w:val="000000" w:themeColor="text1"/>
          <w:sz w:val="24"/>
        </w:rPr>
        <w:t xml:space="preserve">. 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>c</w:t>
      </w:r>
      <w:r>
        <w:rPr>
          <w:rFonts w:ascii="Times New Roman" w:hAnsi="Times New Roman"/>
          <w:color w:val="000000" w:themeColor="text1"/>
          <w:sz w:val="24"/>
        </w:rPr>
        <w:t>, ΔSNR from the MR signals of</w:t>
      </w:r>
      <w:r>
        <w:rPr>
          <w:rFonts w:ascii="Times New Roman" w:hAnsi="Times New Roman" w:hint="eastAsia"/>
          <w:color w:val="000000" w:themeColor="text1"/>
          <w:sz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>MT-</w:t>
      </w:r>
      <w:proofErr w:type="spellStart"/>
      <w:r>
        <w:rPr>
          <w:rFonts w:ascii="Times New Roman" w:hAnsi="Times New Roman"/>
          <w:color w:val="000000" w:themeColor="text1"/>
          <w:sz w:val="24"/>
        </w:rPr>
        <w:t>MnHPs</w:t>
      </w:r>
      <w:proofErr w:type="spellEnd"/>
      <w:r>
        <w:rPr>
          <w:rFonts w:ascii="Times New Roman" w:hAnsi="Times New Roman"/>
          <w:color w:val="000000" w:themeColor="text1"/>
          <w:sz w:val="24"/>
        </w:rPr>
        <w:t xml:space="preserve"> and (MT)</w:t>
      </w:r>
      <w:r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>
        <w:rPr>
          <w:rFonts w:ascii="Times New Roman" w:hAnsi="Times New Roman"/>
          <w:color w:val="000000" w:themeColor="text1"/>
          <w:sz w:val="24"/>
        </w:rPr>
        <w:t>-MnHPs</w:t>
      </w:r>
      <w:r>
        <w:rPr>
          <w:rFonts w:ascii="Times New Roman" w:hAnsi="Times New Roman" w:hint="eastAsia"/>
          <w:color w:val="000000" w:themeColor="text1"/>
          <w:sz w:val="24"/>
        </w:rPr>
        <w:t xml:space="preserve">. </w:t>
      </w:r>
      <w:r>
        <w:rPr>
          <w:rFonts w:ascii="Times New Roman" w:hAnsi="Times New Roman" w:hint="eastAsia"/>
          <w:sz w:val="24"/>
          <w:szCs w:val="24"/>
        </w:rPr>
        <w:t xml:space="preserve">Statistical analysis was performed </w:t>
      </w:r>
      <w:r>
        <w:rPr>
          <w:rFonts w:ascii="Times New Roman" w:hAnsi="Times New Roman"/>
          <w:sz w:val="24"/>
          <w:szCs w:val="24"/>
        </w:rPr>
        <w:t>via</w:t>
      </w:r>
      <w:r>
        <w:rPr>
          <w:rFonts w:ascii="Times New Roman" w:hAnsi="Times New Roman"/>
          <w:kern w:val="0"/>
          <w:sz w:val="24"/>
          <w:szCs w:val="24"/>
        </w:rPr>
        <w:t xml:space="preserve"> paired two-tailed t </w:t>
      </w:r>
      <w:r>
        <w:rPr>
          <w:rFonts w:ascii="Times New Roman" w:hAnsi="Times New Roman"/>
          <w:sz w:val="24"/>
          <w:szCs w:val="24"/>
        </w:rPr>
        <w:t>tests. The data</w:t>
      </w:r>
      <w:r>
        <w:rPr>
          <w:rFonts w:ascii="Times New Roman" w:hAnsi="Times New Roman" w:hint="eastAsia"/>
          <w:sz w:val="24"/>
          <w:szCs w:val="24"/>
        </w:rPr>
        <w:t xml:space="preserve"> are presented as </w:t>
      </w:r>
      <w:r>
        <w:rPr>
          <w:rFonts w:ascii="Times New Roman" w:hAnsi="Times New Roman"/>
          <w:sz w:val="24"/>
          <w:szCs w:val="24"/>
        </w:rPr>
        <w:t>the means ± SDs</w:t>
      </w:r>
      <w:r>
        <w:rPr>
          <w:rFonts w:ascii="Times New Roman" w:hAnsi="Times New Roman" w:hint="eastAsia"/>
          <w:sz w:val="24"/>
          <w:szCs w:val="24"/>
        </w:rPr>
        <w:t xml:space="preserve"> (n = 3).</w:t>
      </w:r>
    </w:p>
    <w:p w:rsidR="00E4525D" w:rsidRDefault="001C5CE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sz w:val="24"/>
          <w:szCs w:val="24"/>
        </w:rPr>
        <w:br w:type="page"/>
      </w:r>
    </w:p>
    <w:p w:rsidR="00E4525D" w:rsidRDefault="001C5CEE">
      <w:pPr>
        <w:tabs>
          <w:tab w:val="left" w:pos="6860"/>
        </w:tabs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noProof/>
          <w:sz w:val="24"/>
          <w:szCs w:val="24"/>
        </w:rPr>
        <w:lastRenderedPageBreak/>
        <w:drawing>
          <wp:inline distT="0" distB="0" distL="114300" distR="114300">
            <wp:extent cx="2879725" cy="2070735"/>
            <wp:effectExtent l="0" t="0" r="1270" b="1270"/>
            <wp:docPr id="25" name="图片 25" descr="S1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S13-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07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tabs>
          <w:tab w:val="left" w:pos="6860"/>
        </w:tabs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E4525D" w:rsidRDefault="001C5CEE">
      <w:pPr>
        <w:spacing w:line="360" w:lineRule="auto"/>
        <w:rPr>
          <w:rFonts w:ascii="Times New Roman" w:hAnsi="Times New Roman"/>
          <w:color w:val="000000" w:themeColor="text1"/>
          <w:sz w:val="24"/>
        </w:rPr>
      </w:pPr>
      <w:r>
        <w:rPr>
          <w:rFonts w:ascii="Times New Roman" w:hAnsi="Times New Roman"/>
          <w:b/>
          <w:bCs/>
          <w:color w:val="000000" w:themeColor="text1"/>
          <w:sz w:val="24"/>
        </w:rPr>
        <w:t xml:space="preserve">Supplementary Fig. 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>19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. 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Photographs of </w:t>
      </w:r>
      <w:r>
        <w:rPr>
          <w:rFonts w:ascii="Times New Roman" w:hAnsi="Times New Roman"/>
          <w:b/>
          <w:bCs/>
          <w:sz w:val="24"/>
          <w:szCs w:val="24"/>
        </w:rPr>
        <w:t>MRSA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 and</w:t>
      </w:r>
      <w:r>
        <w:rPr>
          <w:rFonts w:ascii="Times New Roman" w:hAnsi="Times New Roman"/>
          <w:b/>
          <w:bCs/>
          <w:sz w:val="24"/>
          <w:szCs w:val="24"/>
        </w:rPr>
        <w:t xml:space="preserve"> MDR 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>E. coli</w:t>
      </w:r>
      <w:r>
        <w:rPr>
          <w:rFonts w:ascii="Times New Roman" w:hAnsi="Times New Roman" w:hint="eastAsia"/>
          <w:b/>
          <w:bCs/>
          <w:i/>
          <w:iCs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</w:rPr>
        <w:t>biofilms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</w:rPr>
        <w:t>stained with crystal violet after various treatments</w:t>
      </w:r>
      <w:r>
        <w:rPr>
          <w:rFonts w:ascii="Times New Roman" w:hAnsi="Times New Roman" w:hint="eastAsia"/>
          <w:b/>
          <w:bCs/>
          <w:sz w:val="24"/>
          <w:szCs w:val="24"/>
        </w:rPr>
        <w:t>.</w:t>
      </w:r>
      <w:r>
        <w:rPr>
          <w:rFonts w:ascii="Times New Roman" w:hAnsi="Times New Roman"/>
          <w:color w:val="000000" w:themeColor="text1"/>
          <w:sz w:val="24"/>
        </w:rPr>
        <w:t xml:space="preserve"> All imaging experiments were repeated three times with similar results.</w:t>
      </w:r>
    </w:p>
    <w:p w:rsidR="00E4525D" w:rsidRDefault="00E4525D">
      <w:pPr>
        <w:widowControl/>
        <w:spacing w:line="360" w:lineRule="auto"/>
        <w:rPr>
          <w:rFonts w:ascii="Times New Roman" w:hAnsi="Times New Roman"/>
          <w:b/>
          <w:bCs/>
          <w:sz w:val="24"/>
          <w:szCs w:val="24"/>
        </w:rPr>
      </w:pPr>
    </w:p>
    <w:p w:rsidR="00E4525D" w:rsidRDefault="001C5CEE">
      <w:pPr>
        <w:rPr>
          <w:rFonts w:ascii="Times New Roman" w:eastAsiaTheme="minorEastAsia" w:hAnsi="Times New Roman"/>
          <w:b/>
          <w:bCs/>
          <w:sz w:val="24"/>
          <w:szCs w:val="24"/>
        </w:rPr>
      </w:pPr>
      <w:r>
        <w:rPr>
          <w:rFonts w:ascii="Times New Roman" w:eastAsiaTheme="minorEastAsia" w:hAnsi="Times New Roman"/>
          <w:b/>
          <w:bCs/>
          <w:sz w:val="24"/>
          <w:szCs w:val="24"/>
        </w:rPr>
        <w:br w:type="page"/>
      </w:r>
    </w:p>
    <w:p w:rsidR="00E4525D" w:rsidRDefault="001C5CEE">
      <w:pPr>
        <w:widowControl/>
        <w:spacing w:line="360" w:lineRule="auto"/>
        <w:rPr>
          <w:rFonts w:ascii="Times New Roman" w:eastAsiaTheme="minorEastAsia" w:hAnsi="Times New Roman"/>
          <w:b/>
          <w:bCs/>
          <w:sz w:val="24"/>
          <w:szCs w:val="24"/>
        </w:rPr>
      </w:pPr>
      <w:r>
        <w:rPr>
          <w:rFonts w:ascii="Times New Roman" w:eastAsiaTheme="minorEastAsia" w:hAnsi="Times New Roman"/>
          <w:b/>
          <w:bCs/>
          <w:noProof/>
          <w:sz w:val="24"/>
          <w:szCs w:val="24"/>
        </w:rPr>
        <w:lastRenderedPageBreak/>
        <w:drawing>
          <wp:inline distT="0" distB="0" distL="114300" distR="114300">
            <wp:extent cx="5259705" cy="1775460"/>
            <wp:effectExtent l="0" t="0" r="6985" b="7620"/>
            <wp:docPr id="34" name="图片 34" descr="s8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s8-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177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spacing w:line="360" w:lineRule="auto"/>
        <w:jc w:val="center"/>
        <w:rPr>
          <w:rFonts w:ascii="Times New Roman" w:eastAsiaTheme="minorEastAsia" w:hAnsi="Times New Roman"/>
          <w:b/>
          <w:bCs/>
          <w:sz w:val="24"/>
          <w:szCs w:val="24"/>
        </w:rPr>
      </w:pPr>
    </w:p>
    <w:p w:rsidR="00E4525D" w:rsidRDefault="001C5CEE">
      <w:pPr>
        <w:widowControl/>
        <w:spacing w:line="360" w:lineRule="auto"/>
        <w:rPr>
          <w:rFonts w:ascii="Times New Roman" w:hAnsi="Times New Roman"/>
          <w:b/>
          <w:bCs/>
          <w:color w:val="000000" w:themeColor="text1"/>
          <w:sz w:val="24"/>
        </w:rPr>
      </w:pPr>
      <w:r>
        <w:rPr>
          <w:rFonts w:ascii="Times New Roman" w:hAnsi="Times New Roman"/>
          <w:b/>
          <w:bCs/>
          <w:color w:val="000000" w:themeColor="text1"/>
          <w:sz w:val="24"/>
        </w:rPr>
        <w:t xml:space="preserve">Supplementary Fig. 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>20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. The effects of incubation time on the uptake of </w:t>
      </w:r>
      <w:r>
        <w:rPr>
          <w:rFonts w:ascii="Times New Roman" w:hAnsi="Times New Roman"/>
          <w:b/>
          <w:bCs/>
          <w:sz w:val="24"/>
        </w:rPr>
        <w:t>MT-</w:t>
      </w:r>
      <w:proofErr w:type="spellStart"/>
      <w:r>
        <w:rPr>
          <w:rFonts w:ascii="Times New Roman" w:hAnsi="Times New Roman"/>
          <w:b/>
          <w:bCs/>
          <w:sz w:val="24"/>
        </w:rPr>
        <w:t>MnHPs</w:t>
      </w:r>
      <w:proofErr w:type="spellEnd"/>
      <w:r>
        <w:rPr>
          <w:rFonts w:ascii="Times New Roman" w:hAnsi="Times New Roman"/>
          <w:b/>
          <w:bCs/>
          <w:color w:val="000000" w:themeColor="text1"/>
          <w:sz w:val="24"/>
        </w:rPr>
        <w:t xml:space="preserve"> by bacteria.</w:t>
      </w:r>
      <w:r>
        <w:rPr>
          <w:rFonts w:ascii="Times New Roman" w:hAnsi="Times New Roman"/>
          <w:color w:val="000000" w:themeColor="text1"/>
          <w:sz w:val="24"/>
        </w:rPr>
        <w:t xml:space="preserve"> </w:t>
      </w:r>
      <w:r>
        <w:rPr>
          <w:rFonts w:ascii="Times New Roman" w:hAnsi="Times New Roman"/>
          <w:b/>
          <w:bCs/>
          <w:color w:val="000000" w:themeColor="text1"/>
          <w:sz w:val="24"/>
        </w:rPr>
        <w:t>a</w:t>
      </w:r>
      <w:r>
        <w:rPr>
          <w:rFonts w:ascii="Times New Roman" w:hAnsi="Times New Roman"/>
          <w:color w:val="000000" w:themeColor="text1"/>
          <w:sz w:val="24"/>
        </w:rPr>
        <w:t xml:space="preserve">, </w:t>
      </w:r>
      <w:r>
        <w:rPr>
          <w:rFonts w:ascii="Times New Roman" w:hAnsi="Times New Roman"/>
          <w:color w:val="000000" w:themeColor="text1"/>
          <w:kern w:val="0"/>
          <w:sz w:val="24"/>
        </w:rPr>
        <w:t>Flow cytometry analysis</w:t>
      </w:r>
      <w:r>
        <w:rPr>
          <w:rFonts w:ascii="Times New Roman" w:hAnsi="Times New Roman"/>
          <w:color w:val="000000" w:themeColor="text1"/>
          <w:sz w:val="24"/>
        </w:rPr>
        <w:t xml:space="preserve"> of MRSA </w:t>
      </w:r>
      <w:proofErr w:type="spellStart"/>
      <w:r>
        <w:rPr>
          <w:rFonts w:ascii="Times New Roman" w:hAnsi="Times New Roman"/>
          <w:color w:val="000000" w:themeColor="text1"/>
          <w:sz w:val="24"/>
        </w:rPr>
        <w:t>coincubated</w:t>
      </w:r>
      <w:proofErr w:type="spellEnd"/>
      <w:r>
        <w:rPr>
          <w:rFonts w:ascii="Times New Roman" w:hAnsi="Times New Roman"/>
          <w:color w:val="000000" w:themeColor="text1"/>
          <w:sz w:val="24"/>
        </w:rPr>
        <w:t xml:space="preserve"> with </w:t>
      </w:r>
      <w:r>
        <w:rPr>
          <w:rFonts w:ascii="Times New Roman" w:hAnsi="Times New Roman"/>
          <w:sz w:val="24"/>
        </w:rPr>
        <w:t>MT-</w:t>
      </w:r>
      <w:proofErr w:type="spellStart"/>
      <w:r>
        <w:rPr>
          <w:rFonts w:ascii="Times New Roman" w:hAnsi="Times New Roman"/>
          <w:sz w:val="24"/>
        </w:rPr>
        <w:t>MnHPs</w:t>
      </w:r>
      <w:proofErr w:type="spellEnd"/>
      <w:r>
        <w:rPr>
          <w:rFonts w:ascii="Times New Roman" w:hAnsi="Times New Roman"/>
          <w:color w:val="000000" w:themeColor="text1"/>
          <w:sz w:val="24"/>
        </w:rPr>
        <w:t xml:space="preserve"> </w:t>
      </w:r>
      <w:r>
        <w:rPr>
          <w:rFonts w:ascii="Times New Roman" w:hAnsi="Times New Roman"/>
          <w:color w:val="000000"/>
          <w:sz w:val="24"/>
        </w:rPr>
        <w:t>at a</w:t>
      </w:r>
      <w:r>
        <w:rPr>
          <w:rFonts w:ascii="Times New Roman" w:hAnsi="Times New Roman"/>
          <w:color w:val="000000" w:themeColor="text1"/>
          <w:sz w:val="24"/>
        </w:rPr>
        <w:t xml:space="preserve"> </w:t>
      </w:r>
      <w:proofErr w:type="spellStart"/>
      <w:r>
        <w:rPr>
          <w:rFonts w:ascii="Times New Roman" w:eastAsiaTheme="minorEastAsia" w:hAnsi="Times New Roman"/>
          <w:sz w:val="24"/>
          <w:szCs w:val="24"/>
        </w:rPr>
        <w:t>malto</w:t>
      </w:r>
      <w:r>
        <w:rPr>
          <w:rFonts w:ascii="Times New Roman" w:eastAsiaTheme="minorEastAsia" w:hAnsi="Times New Roman" w:hint="eastAsia"/>
          <w:sz w:val="24"/>
          <w:szCs w:val="24"/>
        </w:rPr>
        <w:t>trio</w:t>
      </w:r>
      <w:r>
        <w:rPr>
          <w:rFonts w:ascii="Times New Roman" w:eastAsiaTheme="minorEastAsia" w:hAnsi="Times New Roman"/>
          <w:sz w:val="24"/>
          <w:szCs w:val="24"/>
        </w:rPr>
        <w:t>se</w:t>
      </w:r>
      <w:proofErr w:type="spellEnd"/>
      <w:r>
        <w:rPr>
          <w:rFonts w:ascii="Times New Roman" w:hAnsi="Times New Roman"/>
          <w:color w:val="000000" w:themeColor="text1"/>
          <w:sz w:val="24"/>
        </w:rPr>
        <w:t xml:space="preserve"> concentration </w:t>
      </w:r>
      <w:r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 w:hint="eastAsia"/>
          <w:sz w:val="24"/>
          <w:szCs w:val="24"/>
        </w:rPr>
        <w:t>0.3 m</w:t>
      </w:r>
      <w:r>
        <w:rPr>
          <w:rFonts w:ascii="Times New Roman" w:eastAsiaTheme="minorEastAsia" w:hAnsi="Times New Roman" w:hint="eastAsia"/>
          <w:sz w:val="24"/>
          <w:szCs w:val="24"/>
        </w:rPr>
        <w:t>M</w:t>
      </w:r>
      <w:r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color w:val="000000" w:themeColor="text1"/>
          <w:sz w:val="24"/>
        </w:rPr>
        <w:t xml:space="preserve"> at 37</w:t>
      </w:r>
      <w:r>
        <w:rPr>
          <w:rFonts w:ascii="Times New Roman" w:hAnsi="Times New Roman" w:hint="eastAsia"/>
          <w:color w:val="000000" w:themeColor="text1"/>
          <w:sz w:val="24"/>
          <w:lang w:val="en-US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 xml:space="preserve">°C for 0.5 h, </w:t>
      </w:r>
      <w:r>
        <w:rPr>
          <w:rFonts w:ascii="Times New Roman" w:hAnsi="Times New Roman" w:hint="eastAsia"/>
          <w:color w:val="000000" w:themeColor="text1"/>
          <w:sz w:val="24"/>
        </w:rPr>
        <w:t>1.0</w:t>
      </w:r>
      <w:r>
        <w:rPr>
          <w:rFonts w:ascii="Times New Roman" w:hAnsi="Times New Roman"/>
          <w:color w:val="000000" w:themeColor="text1"/>
          <w:sz w:val="24"/>
        </w:rPr>
        <w:t xml:space="preserve"> h, </w:t>
      </w:r>
      <w:r>
        <w:rPr>
          <w:rFonts w:ascii="Times New Roman" w:hAnsi="Times New Roman" w:hint="eastAsia"/>
          <w:color w:val="000000" w:themeColor="text1"/>
          <w:sz w:val="24"/>
        </w:rPr>
        <w:t>1.5</w:t>
      </w:r>
      <w:r>
        <w:rPr>
          <w:rFonts w:ascii="Times New Roman" w:hAnsi="Times New Roman"/>
          <w:color w:val="000000" w:themeColor="text1"/>
          <w:sz w:val="24"/>
        </w:rPr>
        <w:t xml:space="preserve"> h</w:t>
      </w:r>
      <w:r>
        <w:rPr>
          <w:rFonts w:ascii="Times New Roman" w:hAnsi="Times New Roman" w:hint="eastAsia"/>
          <w:color w:val="000000" w:themeColor="text1"/>
          <w:sz w:val="24"/>
        </w:rPr>
        <w:t>, 2.0 h</w:t>
      </w:r>
      <w:r>
        <w:rPr>
          <w:rFonts w:ascii="Times New Roman" w:hAnsi="Times New Roman"/>
          <w:color w:val="000000" w:themeColor="text1"/>
          <w:sz w:val="24"/>
        </w:rPr>
        <w:t xml:space="preserve"> </w:t>
      </w:r>
      <w:r>
        <w:rPr>
          <w:rFonts w:ascii="Times New Roman" w:hAnsi="Times New Roman"/>
          <w:color w:val="000000"/>
          <w:sz w:val="24"/>
        </w:rPr>
        <w:t>or</w:t>
      </w:r>
      <w:r>
        <w:rPr>
          <w:rFonts w:ascii="Times New Roman" w:hAnsi="Times New Roman"/>
          <w:color w:val="000000" w:themeColor="text1"/>
          <w:sz w:val="24"/>
        </w:rPr>
        <w:t xml:space="preserve"> </w:t>
      </w:r>
      <w:r>
        <w:rPr>
          <w:rFonts w:ascii="Times New Roman" w:hAnsi="Times New Roman" w:hint="eastAsia"/>
          <w:color w:val="000000" w:themeColor="text1"/>
          <w:sz w:val="24"/>
        </w:rPr>
        <w:t>2.5</w:t>
      </w:r>
      <w:r>
        <w:rPr>
          <w:rFonts w:ascii="Times New Roman" w:hAnsi="Times New Roman"/>
          <w:color w:val="000000" w:themeColor="text1"/>
          <w:sz w:val="24"/>
        </w:rPr>
        <w:t xml:space="preserve"> h. </w:t>
      </w:r>
      <w:r>
        <w:rPr>
          <w:rFonts w:ascii="Times New Roman" w:hAnsi="Times New Roman"/>
          <w:b/>
          <w:bCs/>
          <w:color w:val="000000" w:themeColor="text1"/>
          <w:sz w:val="24"/>
        </w:rPr>
        <w:t>b</w:t>
      </w:r>
      <w:r>
        <w:rPr>
          <w:rFonts w:ascii="Times New Roman" w:hAnsi="Times New Roman"/>
          <w:color w:val="000000" w:themeColor="text1"/>
          <w:sz w:val="24"/>
        </w:rPr>
        <w:t xml:space="preserve">, </w:t>
      </w:r>
      <w:r>
        <w:rPr>
          <w:rFonts w:ascii="Times New Roman" w:hAnsi="Times New Roman"/>
          <w:color w:val="000000" w:themeColor="text1"/>
          <w:kern w:val="0"/>
          <w:sz w:val="24"/>
        </w:rPr>
        <w:t>Flow cytometry analysis</w:t>
      </w:r>
      <w:r>
        <w:rPr>
          <w:rFonts w:ascii="Times New Roman" w:hAnsi="Times New Roman"/>
          <w:color w:val="000000" w:themeColor="text1"/>
          <w:sz w:val="24"/>
        </w:rPr>
        <w:t xml:space="preserve"> of MDR </w:t>
      </w:r>
      <w:r>
        <w:rPr>
          <w:rFonts w:ascii="Times New Roman" w:hAnsi="Times New Roman"/>
          <w:i/>
          <w:iCs/>
          <w:color w:val="000000" w:themeColor="text1"/>
          <w:sz w:val="24"/>
        </w:rPr>
        <w:t>E. coli</w:t>
      </w:r>
      <w:r>
        <w:rPr>
          <w:rFonts w:ascii="Times New Roman" w:hAnsi="Times New Roman"/>
          <w:color w:val="000000" w:themeColor="text1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coincubated</w:t>
      </w:r>
      <w:proofErr w:type="spellEnd"/>
      <w:r>
        <w:rPr>
          <w:rFonts w:ascii="Times New Roman" w:hAnsi="Times New Roman"/>
          <w:color w:val="000000" w:themeColor="text1"/>
          <w:sz w:val="24"/>
        </w:rPr>
        <w:t xml:space="preserve"> </w:t>
      </w:r>
      <w:r>
        <w:rPr>
          <w:rFonts w:ascii="Times New Roman" w:hAnsi="Times New Roman" w:hint="eastAsia"/>
          <w:color w:val="000000" w:themeColor="text1"/>
          <w:sz w:val="24"/>
        </w:rPr>
        <w:t xml:space="preserve">with </w:t>
      </w:r>
      <w:r>
        <w:rPr>
          <w:rFonts w:ascii="Times New Roman" w:hAnsi="Times New Roman"/>
          <w:sz w:val="24"/>
        </w:rPr>
        <w:t>MT-</w:t>
      </w:r>
      <w:proofErr w:type="spellStart"/>
      <w:r>
        <w:rPr>
          <w:rFonts w:ascii="Times New Roman" w:hAnsi="Times New Roman"/>
          <w:sz w:val="24"/>
        </w:rPr>
        <w:t>MnHPs</w:t>
      </w:r>
      <w:proofErr w:type="spellEnd"/>
      <w:r>
        <w:rPr>
          <w:rFonts w:ascii="Times New Roman" w:hAnsi="Times New Roman"/>
          <w:color w:val="000000" w:themeColor="text1"/>
          <w:sz w:val="24"/>
        </w:rPr>
        <w:t xml:space="preserve"> </w:t>
      </w:r>
      <w:r>
        <w:rPr>
          <w:rFonts w:ascii="Times New Roman" w:hAnsi="Times New Roman"/>
          <w:color w:val="000000"/>
          <w:sz w:val="24"/>
        </w:rPr>
        <w:t>at a</w:t>
      </w:r>
      <w:r>
        <w:rPr>
          <w:rFonts w:ascii="Times New Roman" w:hAnsi="Times New Roman"/>
          <w:color w:val="000000" w:themeColor="text1"/>
          <w:sz w:val="24"/>
        </w:rPr>
        <w:t xml:space="preserve"> </w:t>
      </w:r>
      <w:proofErr w:type="spellStart"/>
      <w:r>
        <w:rPr>
          <w:rFonts w:ascii="Times New Roman" w:eastAsiaTheme="minorEastAsia" w:hAnsi="Times New Roman"/>
          <w:sz w:val="24"/>
          <w:szCs w:val="24"/>
        </w:rPr>
        <w:t>malto</w:t>
      </w:r>
      <w:r>
        <w:rPr>
          <w:rFonts w:ascii="Times New Roman" w:eastAsiaTheme="minorEastAsia" w:hAnsi="Times New Roman" w:hint="eastAsia"/>
          <w:sz w:val="24"/>
          <w:szCs w:val="24"/>
        </w:rPr>
        <w:t>trio</w:t>
      </w:r>
      <w:r>
        <w:rPr>
          <w:rFonts w:ascii="Times New Roman" w:eastAsiaTheme="minorEastAsia" w:hAnsi="Times New Roman"/>
          <w:sz w:val="24"/>
          <w:szCs w:val="24"/>
        </w:rPr>
        <w:t>se</w:t>
      </w:r>
      <w:proofErr w:type="spellEnd"/>
      <w:r>
        <w:rPr>
          <w:rFonts w:ascii="Times New Roman" w:hAnsi="Times New Roman"/>
          <w:color w:val="000000" w:themeColor="text1"/>
          <w:sz w:val="24"/>
        </w:rPr>
        <w:t xml:space="preserve"> concentration </w:t>
      </w:r>
      <w:r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 w:hint="eastAsia"/>
          <w:sz w:val="24"/>
          <w:szCs w:val="24"/>
        </w:rPr>
        <w:t>0.3 m</w:t>
      </w:r>
      <w:r>
        <w:rPr>
          <w:rFonts w:ascii="Times New Roman" w:eastAsiaTheme="minorEastAsia" w:hAnsi="Times New Roman" w:hint="eastAsia"/>
          <w:sz w:val="24"/>
          <w:szCs w:val="24"/>
        </w:rPr>
        <w:t>M</w:t>
      </w:r>
      <w:r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color w:val="000000" w:themeColor="text1"/>
          <w:sz w:val="24"/>
        </w:rPr>
        <w:t xml:space="preserve"> at 37</w:t>
      </w:r>
      <w:r>
        <w:rPr>
          <w:rFonts w:ascii="Times New Roman" w:hAnsi="Times New Roman" w:hint="eastAsia"/>
          <w:color w:val="000000" w:themeColor="text1"/>
          <w:sz w:val="24"/>
          <w:lang w:val="en-US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 xml:space="preserve">°C for 0.5 h, </w:t>
      </w:r>
      <w:r>
        <w:rPr>
          <w:rFonts w:ascii="Times New Roman" w:hAnsi="Times New Roman" w:hint="eastAsia"/>
          <w:color w:val="000000" w:themeColor="text1"/>
          <w:sz w:val="24"/>
        </w:rPr>
        <w:t>1.0</w:t>
      </w:r>
      <w:r>
        <w:rPr>
          <w:rFonts w:ascii="Times New Roman" w:hAnsi="Times New Roman"/>
          <w:color w:val="000000" w:themeColor="text1"/>
          <w:sz w:val="24"/>
        </w:rPr>
        <w:t xml:space="preserve"> h, </w:t>
      </w:r>
      <w:r>
        <w:rPr>
          <w:rFonts w:ascii="Times New Roman" w:hAnsi="Times New Roman" w:hint="eastAsia"/>
          <w:color w:val="000000" w:themeColor="text1"/>
          <w:sz w:val="24"/>
        </w:rPr>
        <w:t>1.5</w:t>
      </w:r>
      <w:r>
        <w:rPr>
          <w:rFonts w:ascii="Times New Roman" w:hAnsi="Times New Roman"/>
          <w:color w:val="000000" w:themeColor="text1"/>
          <w:sz w:val="24"/>
        </w:rPr>
        <w:t xml:space="preserve"> h</w:t>
      </w:r>
      <w:r>
        <w:rPr>
          <w:rFonts w:ascii="Times New Roman" w:hAnsi="Times New Roman" w:hint="eastAsia"/>
          <w:color w:val="000000" w:themeColor="text1"/>
          <w:sz w:val="24"/>
        </w:rPr>
        <w:t>, 2.0 h</w:t>
      </w:r>
      <w:r>
        <w:rPr>
          <w:rFonts w:ascii="Times New Roman" w:hAnsi="Times New Roman"/>
          <w:color w:val="000000" w:themeColor="text1"/>
          <w:sz w:val="24"/>
        </w:rPr>
        <w:t xml:space="preserve"> </w:t>
      </w:r>
      <w:r>
        <w:rPr>
          <w:rFonts w:ascii="Times New Roman" w:hAnsi="Times New Roman"/>
          <w:color w:val="000000"/>
          <w:sz w:val="24"/>
        </w:rPr>
        <w:t>or</w:t>
      </w:r>
      <w:r>
        <w:rPr>
          <w:rFonts w:ascii="Times New Roman" w:hAnsi="Times New Roman"/>
          <w:color w:val="000000" w:themeColor="text1"/>
          <w:sz w:val="24"/>
        </w:rPr>
        <w:t xml:space="preserve"> </w:t>
      </w:r>
      <w:r>
        <w:rPr>
          <w:rFonts w:ascii="Times New Roman" w:hAnsi="Times New Roman" w:hint="eastAsia"/>
          <w:color w:val="000000" w:themeColor="text1"/>
          <w:sz w:val="24"/>
        </w:rPr>
        <w:t>2.5</w:t>
      </w:r>
      <w:r>
        <w:rPr>
          <w:rFonts w:ascii="Times New Roman" w:hAnsi="Times New Roman"/>
          <w:color w:val="000000" w:themeColor="text1"/>
          <w:sz w:val="24"/>
        </w:rPr>
        <w:t xml:space="preserve"> h</w:t>
      </w:r>
      <w:r>
        <w:rPr>
          <w:rFonts w:ascii="Times New Roman" w:hAnsi="Times New Roman"/>
          <w:b/>
          <w:bCs/>
          <w:color w:val="000000"/>
          <w:sz w:val="24"/>
        </w:rPr>
        <w:t>.</w:t>
      </w:r>
    </w:p>
    <w:p w:rsidR="00E4525D" w:rsidRDefault="001C5CEE">
      <w:pPr>
        <w:rPr>
          <w:rFonts w:ascii="Times New Roman" w:hAnsi="Times New Roman"/>
          <w:b/>
          <w:bCs/>
          <w:color w:val="000000" w:themeColor="text1"/>
          <w:sz w:val="24"/>
        </w:rPr>
      </w:pPr>
      <w:r>
        <w:rPr>
          <w:rFonts w:ascii="Times New Roman" w:hAnsi="Times New Roman" w:hint="eastAsia"/>
          <w:b/>
          <w:bCs/>
          <w:color w:val="000000" w:themeColor="text1"/>
          <w:sz w:val="24"/>
        </w:rPr>
        <w:br w:type="page"/>
      </w:r>
    </w:p>
    <w:p w:rsidR="00E4525D" w:rsidRDefault="001C5CEE">
      <w:pPr>
        <w:widowControl/>
        <w:spacing w:line="360" w:lineRule="auto"/>
        <w:jc w:val="center"/>
        <w:rPr>
          <w:rFonts w:ascii="Times New Roman" w:hAnsi="Times New Roman"/>
          <w:b/>
          <w:bCs/>
          <w:color w:val="000000" w:themeColor="text1"/>
          <w:sz w:val="24"/>
        </w:rPr>
      </w:pPr>
      <w:r>
        <w:rPr>
          <w:rFonts w:ascii="Times New Roman" w:hAnsi="Times New Roman" w:hint="eastAsia"/>
          <w:b/>
          <w:bCs/>
          <w:noProof/>
          <w:color w:val="000000" w:themeColor="text1"/>
          <w:sz w:val="24"/>
        </w:rPr>
        <w:lastRenderedPageBreak/>
        <w:drawing>
          <wp:inline distT="0" distB="0" distL="114300" distR="114300">
            <wp:extent cx="5265420" cy="1158240"/>
            <wp:effectExtent l="0" t="0" r="1270" b="5715"/>
            <wp:docPr id="41" name="图片 41" descr="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S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widowControl/>
        <w:spacing w:line="360" w:lineRule="auto"/>
        <w:jc w:val="center"/>
        <w:rPr>
          <w:rFonts w:ascii="Times New Roman" w:hAnsi="Times New Roman"/>
          <w:b/>
          <w:bCs/>
          <w:color w:val="000000" w:themeColor="text1"/>
          <w:sz w:val="24"/>
        </w:rPr>
      </w:pPr>
    </w:p>
    <w:p w:rsidR="00E4525D" w:rsidRDefault="001C5CEE">
      <w:pPr>
        <w:spacing w:line="360" w:lineRule="auto"/>
        <w:rPr>
          <w:rFonts w:ascii="Times New Roman" w:hAnsi="Times New Roman"/>
          <w:color w:val="000000" w:themeColor="text1"/>
          <w:sz w:val="24"/>
        </w:rPr>
      </w:pPr>
      <w:r>
        <w:rPr>
          <w:rFonts w:ascii="Times New Roman" w:hAnsi="Times New Roman"/>
          <w:b/>
          <w:bCs/>
          <w:color w:val="000000" w:themeColor="text1"/>
          <w:sz w:val="24"/>
        </w:rPr>
        <w:t xml:space="preserve">Supplementary Fig. 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>21</w:t>
      </w:r>
      <w:r>
        <w:rPr>
          <w:rFonts w:ascii="Times New Roman" w:hAnsi="Times New Roman"/>
          <w:b/>
          <w:bCs/>
          <w:color w:val="000000" w:themeColor="text1"/>
          <w:sz w:val="24"/>
        </w:rPr>
        <w:t>.</w:t>
      </w:r>
      <w:r>
        <w:rPr>
          <w:rFonts w:ascii="Times New Roman" w:hAnsi="Times New Roman"/>
          <w:b/>
          <w:bCs/>
          <w:color w:val="000000" w:themeColor="text1"/>
          <w:kern w:val="0"/>
          <w:sz w:val="24"/>
        </w:rPr>
        <w:t xml:space="preserve"> </w:t>
      </w:r>
      <w:r>
        <w:rPr>
          <w:rFonts w:ascii="Times New Roman" w:hAnsi="Times New Roman"/>
          <w:b/>
          <w:bCs/>
          <w:color w:val="000000" w:themeColor="text1"/>
          <w:sz w:val="24"/>
        </w:rPr>
        <w:t>Confocal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 xml:space="preserve"> 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images of </w:t>
      </w:r>
      <w:r>
        <w:rPr>
          <w:rFonts w:ascii="Times New Roman" w:eastAsia="AdvOT1ef757c0" w:hAnsi="Times New Roman"/>
          <w:b/>
          <w:bCs/>
          <w:i/>
          <w:color w:val="000000" w:themeColor="text1"/>
          <w:kern w:val="0"/>
          <w:sz w:val="24"/>
          <w:lang w:bidi="ar"/>
        </w:rPr>
        <w:t>S. aureus</w:t>
      </w:r>
      <w:r>
        <w:rPr>
          <w:rFonts w:ascii="Times New Roman" w:eastAsia="AdvOT1ef757c0" w:hAnsi="Times New Roman"/>
          <w:b/>
          <w:bCs/>
          <w:color w:val="000000" w:themeColor="text1"/>
          <w:kern w:val="0"/>
          <w:sz w:val="24"/>
          <w:lang w:bidi="ar"/>
        </w:rPr>
        <w:t xml:space="preserve"> 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or </w:t>
      </w:r>
      <w:r>
        <w:rPr>
          <w:rFonts w:ascii="Times New Roman" w:hAnsi="Times New Roman"/>
          <w:b/>
          <w:bCs/>
          <w:i/>
          <w:iCs/>
          <w:color w:val="000000" w:themeColor="text1"/>
          <w:sz w:val="24"/>
        </w:rPr>
        <w:t>Salmonella typhimurium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 (</w:t>
      </w:r>
      <w:proofErr w:type="spellStart"/>
      <w:r>
        <w:rPr>
          <w:rFonts w:ascii="Times New Roman" w:hAnsi="Times New Roman"/>
          <w:b/>
          <w:bCs/>
          <w:color w:val="000000" w:themeColor="text1"/>
          <w:sz w:val="24"/>
        </w:rPr>
        <w:t>STm</w:t>
      </w:r>
      <w:proofErr w:type="spellEnd"/>
      <w:r>
        <w:rPr>
          <w:rFonts w:ascii="Times New Roman" w:hAnsi="Times New Roman"/>
          <w:b/>
          <w:bCs/>
          <w:color w:val="000000" w:themeColor="text1"/>
          <w:sz w:val="24"/>
        </w:rPr>
        <w:t xml:space="preserve">) 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 xml:space="preserve">after </w:t>
      </w:r>
      <w:r>
        <w:rPr>
          <w:rFonts w:ascii="Times New Roman" w:hAnsi="Times New Roman"/>
          <w:b/>
          <w:bCs/>
          <w:color w:val="000000" w:themeColor="text1"/>
          <w:sz w:val="24"/>
        </w:rPr>
        <w:t>incubat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>ion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 with </w:t>
      </w:r>
      <w:r>
        <w:rPr>
          <w:rFonts w:ascii="Times New Roman" w:hAnsi="Times New Roman"/>
          <w:b/>
          <w:bCs/>
          <w:sz w:val="24"/>
        </w:rPr>
        <w:t>MT-</w:t>
      </w:r>
      <w:proofErr w:type="spellStart"/>
      <w:r>
        <w:rPr>
          <w:rFonts w:ascii="Times New Roman" w:hAnsi="Times New Roman"/>
          <w:b/>
          <w:bCs/>
          <w:sz w:val="24"/>
        </w:rPr>
        <w:t>MnHPs</w:t>
      </w:r>
      <w:proofErr w:type="spellEnd"/>
      <w:r>
        <w:rPr>
          <w:rFonts w:ascii="Times New Roman" w:eastAsiaTheme="minorEastAsia" w:hAnsi="Times New Roman" w:hint="eastAsia"/>
          <w:b/>
          <w:bCs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</w:rPr>
        <w:t>(</w:t>
      </w:r>
      <w:r>
        <w:rPr>
          <w:rFonts w:ascii="Times New Roman" w:hAnsi="Times New Roman" w:hint="eastAsia"/>
          <w:b/>
          <w:bCs/>
          <w:sz w:val="24"/>
          <w:szCs w:val="24"/>
        </w:rPr>
        <w:t>0.3 mM</w:t>
      </w:r>
      <w:r>
        <w:rPr>
          <w:rFonts w:ascii="Times New Roman" w:hAnsi="Times New Roman"/>
          <w:b/>
          <w:bCs/>
          <w:sz w:val="24"/>
          <w:szCs w:val="24"/>
        </w:rPr>
        <w:t>)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 and corresponding flow cytometry analysis of uptake rates.</w:t>
      </w:r>
      <w:r>
        <w:rPr>
          <w:rFonts w:ascii="Times New Roman" w:hAnsi="Times New Roman" w:hint="eastAsia"/>
          <w:color w:val="000000" w:themeColor="text1"/>
          <w:sz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>After incubation, the treated bacteria were rinsed with PBS several times.</w:t>
      </w:r>
      <w:r>
        <w:rPr>
          <w:rFonts w:ascii="Times New Roman" w:hAnsi="Times New Roman" w:hint="eastAsia"/>
          <w:color w:val="000000" w:themeColor="text1"/>
          <w:sz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 xml:space="preserve">The bacterial cell concentration </w:t>
      </w:r>
      <w:r>
        <w:rPr>
          <w:rFonts w:ascii="Times New Roman" w:hAnsi="Times New Roman"/>
          <w:color w:val="000000"/>
          <w:sz w:val="24"/>
        </w:rPr>
        <w:t>was</w:t>
      </w:r>
      <w:r>
        <w:rPr>
          <w:rFonts w:ascii="Times New Roman" w:hAnsi="Times New Roman"/>
          <w:color w:val="000000" w:themeColor="text1"/>
          <w:sz w:val="24"/>
        </w:rPr>
        <w:t xml:space="preserve"> ~10</w:t>
      </w:r>
      <w:r>
        <w:rPr>
          <w:rFonts w:ascii="Times New Roman" w:hAnsi="Times New Roman" w:hint="eastAsia"/>
          <w:color w:val="000000" w:themeColor="text1"/>
          <w:sz w:val="24"/>
          <w:vertAlign w:val="superscript"/>
        </w:rPr>
        <w:t>8</w:t>
      </w:r>
      <w:r>
        <w:rPr>
          <w:rFonts w:ascii="Times New Roman" w:hAnsi="Times New Roman"/>
          <w:color w:val="000000" w:themeColor="text1"/>
          <w:sz w:val="24"/>
        </w:rPr>
        <w:t xml:space="preserve"> CFU. </w:t>
      </w:r>
      <w:bookmarkStart w:id="2" w:name="_Hlk184841506"/>
      <w:r>
        <w:rPr>
          <w:rFonts w:ascii="Times New Roman" w:hAnsi="Times New Roman"/>
          <w:color w:val="000000" w:themeColor="text1"/>
          <w:sz w:val="24"/>
        </w:rPr>
        <w:t xml:space="preserve">Scale bar, 25 </w:t>
      </w:r>
      <w:proofErr w:type="spellStart"/>
      <w:r>
        <w:rPr>
          <w:rFonts w:ascii="Times New Roman" w:hAnsi="Times New Roman"/>
          <w:color w:val="000000" w:themeColor="text1"/>
          <w:sz w:val="24"/>
        </w:rPr>
        <w:t>μm</w:t>
      </w:r>
      <w:proofErr w:type="spellEnd"/>
      <w:r>
        <w:rPr>
          <w:rFonts w:ascii="Times New Roman" w:hAnsi="Times New Roman"/>
          <w:color w:val="000000" w:themeColor="text1"/>
          <w:sz w:val="24"/>
        </w:rPr>
        <w:t>.</w:t>
      </w:r>
      <w:bookmarkEnd w:id="2"/>
      <w:r>
        <w:rPr>
          <w:rFonts w:ascii="Times New Roman" w:hAnsi="Times New Roman"/>
          <w:color w:val="000000" w:themeColor="text1"/>
          <w:sz w:val="24"/>
        </w:rPr>
        <w:t xml:space="preserve"> All imaging experiments were repeated three times with similar results.</w:t>
      </w:r>
    </w:p>
    <w:p w:rsidR="00E4525D" w:rsidRDefault="001C5CEE">
      <w:pPr>
        <w:rPr>
          <w:rFonts w:ascii="Times New Roman" w:hAnsi="Times New Roman"/>
          <w:color w:val="000000" w:themeColor="text1"/>
          <w:sz w:val="24"/>
        </w:rPr>
      </w:pPr>
      <w:r>
        <w:rPr>
          <w:rFonts w:ascii="Times New Roman" w:hAnsi="Times New Roman"/>
          <w:color w:val="000000" w:themeColor="text1"/>
          <w:sz w:val="24"/>
        </w:rPr>
        <w:br w:type="page"/>
      </w:r>
    </w:p>
    <w:p w:rsidR="00E4525D" w:rsidRDefault="001C5CEE">
      <w:pPr>
        <w:widowControl/>
        <w:spacing w:line="360" w:lineRule="auto"/>
        <w:rPr>
          <w:rFonts w:ascii="Times New Roman" w:hAnsi="Times New Roman"/>
          <w:color w:val="000000" w:themeColor="text1"/>
          <w:sz w:val="24"/>
        </w:rPr>
      </w:pPr>
      <w:r>
        <w:rPr>
          <w:rFonts w:ascii="Times New Roman" w:hAnsi="Times New Roman"/>
          <w:noProof/>
          <w:color w:val="000000" w:themeColor="text1"/>
          <w:sz w:val="24"/>
        </w:rPr>
        <w:lastRenderedPageBreak/>
        <w:drawing>
          <wp:inline distT="0" distB="0" distL="114300" distR="114300">
            <wp:extent cx="5266690" cy="2312035"/>
            <wp:effectExtent l="0" t="0" r="0" b="7620"/>
            <wp:docPr id="50" name="图片 50" descr="S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S1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1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spacing w:line="360" w:lineRule="auto"/>
        <w:rPr>
          <w:rFonts w:ascii="Times New Roman" w:hAnsi="Times New Roman"/>
          <w:b/>
          <w:bCs/>
          <w:color w:val="000000" w:themeColor="text1"/>
          <w:sz w:val="24"/>
        </w:rPr>
      </w:pPr>
    </w:p>
    <w:p w:rsidR="00E4525D" w:rsidRDefault="001C5CEE">
      <w:pPr>
        <w:spacing w:line="360" w:lineRule="auto"/>
        <w:rPr>
          <w:rFonts w:ascii="Times New Roman" w:hAnsi="Times New Roman"/>
          <w:bCs/>
          <w:color w:val="000000" w:themeColor="text1"/>
          <w:kern w:val="0"/>
          <w:sz w:val="24"/>
          <w:lang w:bidi="ar"/>
        </w:rPr>
      </w:pPr>
      <w:r>
        <w:rPr>
          <w:rFonts w:ascii="Times New Roman" w:hAnsi="Times New Roman"/>
          <w:b/>
          <w:bCs/>
          <w:color w:val="000000" w:themeColor="text1"/>
          <w:sz w:val="24"/>
        </w:rPr>
        <w:t>Supplementary Fig.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 xml:space="preserve"> 22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. </w:t>
      </w:r>
      <w:r>
        <w:rPr>
          <w:rFonts w:ascii="Times New Roman" w:hAnsi="Times New Roman" w:hint="eastAsia"/>
          <w:b/>
          <w:bCs/>
          <w:color w:val="000000" w:themeColor="text1"/>
          <w:kern w:val="0"/>
          <w:sz w:val="24"/>
        </w:rPr>
        <w:t xml:space="preserve">CLSM </w:t>
      </w:r>
      <w:r>
        <w:rPr>
          <w:rFonts w:ascii="Times New Roman" w:hAnsi="Times New Roman"/>
          <w:b/>
          <w:bCs/>
          <w:color w:val="000000" w:themeColor="text1"/>
          <w:kern w:val="0"/>
          <w:sz w:val="24"/>
        </w:rPr>
        <w:t>images of</w:t>
      </w:r>
      <w:r>
        <w:rPr>
          <w:rFonts w:ascii="Times New Roman" w:hAnsi="Times New Roman" w:hint="eastAsia"/>
          <w:b/>
          <w:bCs/>
          <w:color w:val="000000" w:themeColor="text1"/>
          <w:kern w:val="0"/>
          <w:sz w:val="24"/>
        </w:rPr>
        <w:t xml:space="preserve"> </w:t>
      </w:r>
      <w:r>
        <w:rPr>
          <w:rFonts w:ascii="Times New Roman" w:hAnsi="Times New Roman"/>
          <w:b/>
          <w:bCs/>
          <w:color w:val="000000" w:themeColor="text1"/>
          <w:kern w:val="0"/>
          <w:sz w:val="24"/>
        </w:rPr>
        <w:t xml:space="preserve">bacteria treated with </w:t>
      </w:r>
      <w:r>
        <w:rPr>
          <w:rFonts w:ascii="Times New Roman" w:hAnsi="Times New Roman" w:hint="eastAsia"/>
          <w:b/>
          <w:bCs/>
          <w:color w:val="000000" w:themeColor="text1"/>
          <w:kern w:val="0"/>
          <w:sz w:val="24"/>
        </w:rPr>
        <w:t xml:space="preserve">HP. </w:t>
      </w:r>
      <w:r>
        <w:rPr>
          <w:rFonts w:ascii="Times New Roman" w:hAnsi="Times New Roman"/>
          <w:b/>
          <w:bCs/>
          <w:color w:val="000000" w:themeColor="text1"/>
          <w:kern w:val="0"/>
          <w:sz w:val="24"/>
        </w:rPr>
        <w:t>a</w:t>
      </w:r>
      <w:r>
        <w:rPr>
          <w:rFonts w:ascii="Times New Roman" w:hAnsi="Times New Roman"/>
          <w:color w:val="000000" w:themeColor="text1"/>
          <w:kern w:val="0"/>
          <w:sz w:val="24"/>
        </w:rPr>
        <w:t>,</w:t>
      </w:r>
      <w:r>
        <w:rPr>
          <w:rFonts w:ascii="Times New Roman" w:hAnsi="Times New Roman"/>
          <w:b/>
          <w:bCs/>
          <w:color w:val="000000" w:themeColor="text1"/>
          <w:kern w:val="0"/>
          <w:sz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>Confocal</w:t>
      </w:r>
      <w:r>
        <w:rPr>
          <w:rFonts w:ascii="Times New Roman" w:hAnsi="Times New Roman" w:hint="eastAsia"/>
          <w:color w:val="000000" w:themeColor="text1"/>
          <w:sz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 xml:space="preserve">images of MRSA or MDR </w:t>
      </w:r>
      <w:r>
        <w:rPr>
          <w:rFonts w:ascii="Times New Roman" w:hAnsi="Times New Roman"/>
          <w:i/>
          <w:iCs/>
          <w:color w:val="000000" w:themeColor="text1"/>
          <w:sz w:val="24"/>
        </w:rPr>
        <w:t>E. coli</w:t>
      </w:r>
      <w:r>
        <w:rPr>
          <w:rFonts w:ascii="Times New Roman" w:hAnsi="Times New Roman"/>
          <w:color w:val="000000" w:themeColor="text1"/>
          <w:sz w:val="24"/>
        </w:rPr>
        <w:t xml:space="preserve"> </w:t>
      </w:r>
      <w:r>
        <w:rPr>
          <w:rFonts w:ascii="Times New Roman" w:hAnsi="Times New Roman" w:hint="eastAsia"/>
          <w:color w:val="000000" w:themeColor="text1"/>
          <w:sz w:val="24"/>
        </w:rPr>
        <w:t xml:space="preserve">after </w:t>
      </w:r>
      <w:r>
        <w:rPr>
          <w:rFonts w:ascii="Times New Roman" w:hAnsi="Times New Roman"/>
          <w:color w:val="000000" w:themeColor="text1"/>
          <w:sz w:val="24"/>
        </w:rPr>
        <w:t>incubat</w:t>
      </w:r>
      <w:r>
        <w:rPr>
          <w:rFonts w:ascii="Times New Roman" w:hAnsi="Times New Roman" w:hint="eastAsia"/>
          <w:color w:val="000000" w:themeColor="text1"/>
          <w:sz w:val="24"/>
        </w:rPr>
        <w:t>ion</w:t>
      </w:r>
      <w:r>
        <w:rPr>
          <w:rFonts w:ascii="Times New Roman" w:hAnsi="Times New Roman"/>
          <w:color w:val="000000" w:themeColor="text1"/>
          <w:sz w:val="24"/>
        </w:rPr>
        <w:t xml:space="preserve"> with </w:t>
      </w:r>
      <w:r>
        <w:rPr>
          <w:rFonts w:ascii="Times New Roman" w:hAnsi="Times New Roman" w:hint="eastAsia"/>
          <w:sz w:val="24"/>
          <w:szCs w:val="24"/>
        </w:rPr>
        <w:t>0.3 m</w:t>
      </w:r>
      <w:r>
        <w:rPr>
          <w:rFonts w:ascii="Times New Roman" w:eastAsiaTheme="minorEastAsia" w:hAnsi="Times New Roman" w:hint="eastAsia"/>
          <w:sz w:val="24"/>
          <w:szCs w:val="24"/>
        </w:rPr>
        <w:t>M</w:t>
      </w:r>
      <w:r>
        <w:rPr>
          <w:rFonts w:ascii="Times New Roman" w:hAnsi="Times New Roman"/>
          <w:color w:val="000000" w:themeColor="text1"/>
          <w:sz w:val="24"/>
        </w:rPr>
        <w:t xml:space="preserve"> </w:t>
      </w:r>
      <w:r>
        <w:rPr>
          <w:rFonts w:ascii="Times New Roman" w:hAnsi="Times New Roman" w:hint="eastAsia"/>
          <w:color w:val="000000" w:themeColor="text1"/>
          <w:kern w:val="0"/>
          <w:sz w:val="24"/>
        </w:rPr>
        <w:t>HP</w:t>
      </w:r>
      <w:r>
        <w:rPr>
          <w:rFonts w:ascii="Times New Roman" w:hAnsi="Times New Roman"/>
          <w:color w:val="000000" w:themeColor="text1"/>
          <w:sz w:val="24"/>
        </w:rPr>
        <w:t xml:space="preserve"> and corresponding flow cytometry analysis of uptake rates.</w:t>
      </w:r>
      <w:r>
        <w:rPr>
          <w:rFonts w:ascii="Times New Roman" w:hAnsi="Times New Roman" w:hint="eastAsia"/>
          <w:color w:val="000000" w:themeColor="text1"/>
          <w:sz w:val="24"/>
        </w:rPr>
        <w:t xml:space="preserve"> </w:t>
      </w:r>
      <w:r>
        <w:rPr>
          <w:rFonts w:ascii="Times New Roman" w:hAnsi="Times New Roman"/>
          <w:b/>
          <w:bCs/>
          <w:color w:val="000000" w:themeColor="text1"/>
          <w:kern w:val="0"/>
          <w:sz w:val="24"/>
        </w:rPr>
        <w:t>b</w:t>
      </w:r>
      <w:r>
        <w:rPr>
          <w:rFonts w:ascii="Times New Roman" w:hAnsi="Times New Roman"/>
          <w:color w:val="000000" w:themeColor="text1"/>
          <w:kern w:val="0"/>
          <w:sz w:val="24"/>
        </w:rPr>
        <w:t>,</w:t>
      </w:r>
      <w:r>
        <w:rPr>
          <w:rFonts w:ascii="Times New Roman" w:hAnsi="Times New Roman"/>
          <w:b/>
          <w:bCs/>
          <w:color w:val="000000" w:themeColor="text1"/>
          <w:kern w:val="0"/>
          <w:sz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>Confocal</w:t>
      </w:r>
      <w:r>
        <w:rPr>
          <w:rFonts w:ascii="Times New Roman" w:hAnsi="Times New Roman" w:hint="eastAsia"/>
          <w:color w:val="000000" w:themeColor="text1"/>
          <w:sz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 xml:space="preserve">images of </w:t>
      </w:r>
      <w:r>
        <w:rPr>
          <w:rFonts w:ascii="Times New Roman" w:eastAsia="AdvOT1ef757c0" w:hAnsi="Times New Roman"/>
          <w:i/>
          <w:color w:val="000000" w:themeColor="text1"/>
          <w:kern w:val="0"/>
          <w:sz w:val="24"/>
          <w:lang w:bidi="ar"/>
        </w:rPr>
        <w:t>S. aureus</w:t>
      </w:r>
      <w:r>
        <w:rPr>
          <w:rFonts w:ascii="Times New Roman" w:eastAsia="AdvOT1ef757c0" w:hAnsi="Times New Roman"/>
          <w:color w:val="000000" w:themeColor="text1"/>
          <w:kern w:val="0"/>
          <w:sz w:val="24"/>
          <w:lang w:bidi="ar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 xml:space="preserve">or </w:t>
      </w:r>
      <w:r>
        <w:rPr>
          <w:rFonts w:ascii="Times New Roman" w:hAnsi="Times New Roman"/>
          <w:i/>
          <w:iCs/>
          <w:color w:val="000000" w:themeColor="text1"/>
          <w:sz w:val="24"/>
        </w:rPr>
        <w:t>Salmonella typhimurium</w:t>
      </w:r>
      <w:r>
        <w:rPr>
          <w:rFonts w:ascii="Times New Roman" w:hAnsi="Times New Roman"/>
          <w:color w:val="000000" w:themeColor="text1"/>
          <w:sz w:val="24"/>
        </w:rPr>
        <w:t xml:space="preserve"> (</w:t>
      </w:r>
      <w:proofErr w:type="spellStart"/>
      <w:r>
        <w:rPr>
          <w:rFonts w:ascii="Times New Roman" w:hAnsi="Times New Roman"/>
          <w:color w:val="000000" w:themeColor="text1"/>
          <w:sz w:val="24"/>
        </w:rPr>
        <w:t>STm</w:t>
      </w:r>
      <w:proofErr w:type="spellEnd"/>
      <w:r>
        <w:rPr>
          <w:rFonts w:ascii="Times New Roman" w:hAnsi="Times New Roman"/>
          <w:color w:val="000000" w:themeColor="text1"/>
          <w:sz w:val="24"/>
        </w:rPr>
        <w:t xml:space="preserve">) </w:t>
      </w:r>
      <w:r>
        <w:rPr>
          <w:rFonts w:ascii="Times New Roman" w:hAnsi="Times New Roman" w:hint="eastAsia"/>
          <w:color w:val="000000" w:themeColor="text1"/>
          <w:sz w:val="24"/>
        </w:rPr>
        <w:t xml:space="preserve">after </w:t>
      </w:r>
      <w:r>
        <w:rPr>
          <w:rFonts w:ascii="Times New Roman" w:hAnsi="Times New Roman"/>
          <w:color w:val="000000" w:themeColor="text1"/>
          <w:sz w:val="24"/>
        </w:rPr>
        <w:t>incubat</w:t>
      </w:r>
      <w:r>
        <w:rPr>
          <w:rFonts w:ascii="Times New Roman" w:hAnsi="Times New Roman" w:hint="eastAsia"/>
          <w:color w:val="000000" w:themeColor="text1"/>
          <w:sz w:val="24"/>
        </w:rPr>
        <w:t>ion</w:t>
      </w:r>
      <w:r>
        <w:rPr>
          <w:rFonts w:ascii="Times New Roman" w:hAnsi="Times New Roman"/>
          <w:color w:val="000000" w:themeColor="text1"/>
          <w:sz w:val="24"/>
        </w:rPr>
        <w:t xml:space="preserve"> with </w:t>
      </w:r>
      <w:r>
        <w:rPr>
          <w:rFonts w:ascii="Times New Roman" w:hAnsi="Times New Roman" w:hint="eastAsia"/>
          <w:sz w:val="24"/>
          <w:szCs w:val="24"/>
        </w:rPr>
        <w:t>0.3 m</w:t>
      </w:r>
      <w:r>
        <w:rPr>
          <w:rFonts w:ascii="Times New Roman" w:eastAsiaTheme="minorEastAsia" w:hAnsi="Times New Roman" w:hint="eastAsia"/>
          <w:sz w:val="24"/>
          <w:szCs w:val="24"/>
        </w:rPr>
        <w:t>M</w:t>
      </w:r>
      <w:r>
        <w:rPr>
          <w:rFonts w:ascii="Times New Roman" w:hAnsi="Times New Roman"/>
          <w:color w:val="000000" w:themeColor="text1"/>
          <w:sz w:val="24"/>
        </w:rPr>
        <w:t xml:space="preserve"> </w:t>
      </w:r>
      <w:r>
        <w:rPr>
          <w:rFonts w:ascii="Times New Roman" w:hAnsi="Times New Roman" w:hint="eastAsia"/>
          <w:color w:val="000000" w:themeColor="text1"/>
          <w:kern w:val="0"/>
          <w:sz w:val="24"/>
        </w:rPr>
        <w:t>HP</w:t>
      </w:r>
      <w:r>
        <w:rPr>
          <w:rFonts w:ascii="Times New Roman" w:hAnsi="Times New Roman"/>
          <w:color w:val="000000" w:themeColor="text1"/>
          <w:sz w:val="24"/>
        </w:rPr>
        <w:t xml:space="preserve"> and corresponding flow cytometry analysis of uptake rates.</w:t>
      </w:r>
      <w:r>
        <w:rPr>
          <w:rFonts w:ascii="Times New Roman" w:hAnsi="Times New Roman" w:hint="eastAsia"/>
          <w:color w:val="000000" w:themeColor="text1"/>
          <w:sz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 xml:space="preserve">After incubation, the treated bacteria were rinsed with PBS several times. The bacterial cell concentration </w:t>
      </w:r>
      <w:r>
        <w:rPr>
          <w:rFonts w:ascii="Times New Roman" w:hAnsi="Times New Roman"/>
          <w:color w:val="000000"/>
          <w:sz w:val="24"/>
        </w:rPr>
        <w:t>was</w:t>
      </w:r>
      <w:r>
        <w:rPr>
          <w:rFonts w:ascii="Times New Roman" w:hAnsi="Times New Roman"/>
          <w:color w:val="000000" w:themeColor="text1"/>
          <w:sz w:val="24"/>
        </w:rPr>
        <w:t xml:space="preserve"> ~10</w:t>
      </w:r>
      <w:r>
        <w:rPr>
          <w:rFonts w:ascii="Times New Roman" w:hAnsi="Times New Roman" w:hint="eastAsia"/>
          <w:color w:val="000000" w:themeColor="text1"/>
          <w:sz w:val="24"/>
          <w:vertAlign w:val="superscript"/>
          <w:lang w:val="en-US"/>
        </w:rPr>
        <w:t>8</w:t>
      </w:r>
      <w:r>
        <w:rPr>
          <w:rFonts w:ascii="Times New Roman" w:hAnsi="Times New Roman"/>
          <w:color w:val="000000" w:themeColor="text1"/>
          <w:sz w:val="24"/>
        </w:rPr>
        <w:t xml:space="preserve"> CFU. Scale bar, 25 </w:t>
      </w:r>
      <w:proofErr w:type="spellStart"/>
      <w:r>
        <w:rPr>
          <w:rFonts w:ascii="Times New Roman" w:hAnsi="Times New Roman"/>
          <w:color w:val="000000" w:themeColor="text1"/>
          <w:sz w:val="24"/>
        </w:rPr>
        <w:t>μm</w:t>
      </w:r>
      <w:proofErr w:type="spellEnd"/>
      <w:r>
        <w:rPr>
          <w:rFonts w:ascii="Times New Roman" w:hAnsi="Times New Roman"/>
          <w:color w:val="000000" w:themeColor="text1"/>
          <w:sz w:val="24"/>
        </w:rPr>
        <w:t>. All imaging experiments were repeated three times with similar results.</w:t>
      </w:r>
    </w:p>
    <w:p w:rsidR="00E4525D" w:rsidRDefault="001C5CEE">
      <w:r>
        <w:br w:type="page"/>
      </w:r>
    </w:p>
    <w:p w:rsidR="00E4525D" w:rsidRDefault="001C5CEE">
      <w:pPr>
        <w:widowControl/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5274310" cy="1463675"/>
            <wp:effectExtent l="0" t="0" r="2540" b="3175"/>
            <wp:docPr id="6" name="图片 6" descr="C:\Users\王后禹\Documents\WeChat Files\wxid_u5vi934yc36311\FileStorage\File\2024-12\S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王后禹\Documents\WeChat Files\wxid_u5vi934yc36311\FileStorage\File\2024-12\S11.tif"/>
                    <pic:cNvPicPr>
                      <a:picLocks noChangeAspect="1" noChangeArrowheads="1"/>
                    </pic:cNvPicPr>
                  </pic:nvPicPr>
                  <pic:blipFill>
                    <a:blip r:embed="rId30" cstate="hq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63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25D" w:rsidRDefault="00E4525D">
      <w:pPr>
        <w:widowControl/>
        <w:spacing w:line="360" w:lineRule="auto"/>
      </w:pPr>
    </w:p>
    <w:p w:rsidR="00E4525D" w:rsidRDefault="001C5CEE">
      <w:pPr>
        <w:spacing w:line="360" w:lineRule="auto"/>
        <w:rPr>
          <w:rFonts w:ascii="Times New Roman" w:hAnsi="Times New Roman"/>
          <w:color w:val="000000" w:themeColor="text1"/>
          <w:kern w:val="0"/>
          <w:sz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hint="eastAsia"/>
          <w:b/>
          <w:color w:val="000000" w:themeColor="text1"/>
          <w:sz w:val="24"/>
          <w:szCs w:val="24"/>
        </w:rPr>
        <w:t>23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>
        <w:rPr>
          <w:rFonts w:ascii="Times New Roman" w:hAnsi="Times New Roman" w:hint="eastAsia"/>
          <w:b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Evaluation of the selectivity of</w:t>
      </w:r>
      <w:r>
        <w:rPr>
          <w:rFonts w:ascii="Times New Roman" w:hAnsi="Times New Roman" w:hint="eastAsia"/>
          <w:b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</w:rPr>
        <w:t>MT-</w:t>
      </w:r>
      <w:proofErr w:type="spellStart"/>
      <w:r>
        <w:rPr>
          <w:rFonts w:ascii="Times New Roman" w:hAnsi="Times New Roman"/>
          <w:b/>
          <w:bCs/>
          <w:sz w:val="24"/>
        </w:rPr>
        <w:t>MnHPs</w:t>
      </w:r>
      <w:proofErr w:type="spellEnd"/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 for</w:t>
      </w:r>
      <w:r>
        <w:rPr>
          <w:rFonts w:ascii="Times New Roman" w:hAnsi="Times New Roman" w:hint="eastAsia"/>
          <w:b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bacteria over mammalian cells. </w:t>
      </w:r>
      <w:r>
        <w:rPr>
          <w:rFonts w:ascii="Times New Roman" w:hAnsi="Times New Roman"/>
          <w:color w:val="000000"/>
          <w:kern w:val="0"/>
          <w:sz w:val="24"/>
        </w:rPr>
        <w:t xml:space="preserve">Confocal fluorescence images of </w:t>
      </w:r>
      <w:r>
        <w:rPr>
          <w:rFonts w:ascii="Times New Roman" w:hAnsi="Times New Roman" w:hint="eastAsia"/>
          <w:color w:val="000000"/>
          <w:kern w:val="0"/>
          <w:sz w:val="24"/>
        </w:rPr>
        <w:t>(</w:t>
      </w:r>
      <w:r>
        <w:rPr>
          <w:rFonts w:ascii="Times New Roman" w:hAnsi="Times New Roman"/>
          <w:b/>
          <w:bCs/>
          <w:color w:val="000000"/>
          <w:kern w:val="0"/>
          <w:sz w:val="24"/>
        </w:rPr>
        <w:t>a</w:t>
      </w:r>
      <w:r>
        <w:rPr>
          <w:rFonts w:ascii="Times New Roman" w:hAnsi="Times New Roman" w:hint="eastAsia"/>
          <w:color w:val="000000"/>
          <w:kern w:val="0"/>
          <w:sz w:val="24"/>
        </w:rPr>
        <w:t>)</w:t>
      </w:r>
      <w:r>
        <w:rPr>
          <w:rFonts w:ascii="Times New Roman" w:hAnsi="Times New Roman"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color w:val="000000"/>
          <w:kern w:val="0"/>
          <w:sz w:val="24"/>
        </w:rPr>
        <w:t>He</w:t>
      </w:r>
      <w:r>
        <w:rPr>
          <w:rFonts w:ascii="Times New Roman" w:hAnsi="Times New Roman"/>
          <w:color w:val="000000"/>
          <w:kern w:val="0"/>
          <w:sz w:val="24"/>
        </w:rPr>
        <w:t>L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a cells </w:t>
      </w:r>
      <w:r>
        <w:rPr>
          <w:rFonts w:ascii="Times New Roman" w:hAnsi="Times New Roman"/>
          <w:color w:val="000000"/>
          <w:kern w:val="0"/>
          <w:sz w:val="24"/>
        </w:rPr>
        <w:t xml:space="preserve">and </w:t>
      </w:r>
      <w:r>
        <w:rPr>
          <w:rFonts w:ascii="Times New Roman" w:hAnsi="Times New Roman" w:hint="eastAsia"/>
          <w:color w:val="000000"/>
          <w:kern w:val="0"/>
          <w:sz w:val="24"/>
        </w:rPr>
        <w:t>(</w:t>
      </w:r>
      <w:r>
        <w:rPr>
          <w:rFonts w:ascii="Times New Roman" w:hAnsi="Times New Roman"/>
          <w:b/>
          <w:bCs/>
          <w:color w:val="000000"/>
          <w:kern w:val="0"/>
          <w:sz w:val="24"/>
        </w:rPr>
        <w:t>b</w:t>
      </w:r>
      <w:r>
        <w:rPr>
          <w:rFonts w:ascii="Times New Roman" w:hAnsi="Times New Roman" w:hint="eastAsia"/>
          <w:color w:val="000000"/>
          <w:kern w:val="0"/>
          <w:sz w:val="24"/>
        </w:rPr>
        <w:t>) blood</w:t>
      </w:r>
      <w:r>
        <w:rPr>
          <w:rFonts w:ascii="Times New Roman" w:hAnsi="Times New Roman"/>
          <w:color w:val="000000"/>
          <w:kern w:val="0"/>
          <w:sz w:val="24"/>
        </w:rPr>
        <w:t xml:space="preserve"> cells after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color w:val="000000"/>
          <w:kern w:val="0"/>
          <w:sz w:val="24"/>
        </w:rPr>
        <w:t xml:space="preserve">coincubation with </w:t>
      </w:r>
      <w:r>
        <w:rPr>
          <w:rFonts w:ascii="Times New Roman" w:hAnsi="Times New Roman"/>
          <w:sz w:val="24"/>
        </w:rPr>
        <w:t>MT-</w:t>
      </w:r>
      <w:proofErr w:type="spellStart"/>
      <w:r>
        <w:rPr>
          <w:rFonts w:ascii="Times New Roman" w:hAnsi="Times New Roman"/>
          <w:sz w:val="24"/>
        </w:rPr>
        <w:t>MnHPs</w:t>
      </w:r>
      <w:proofErr w:type="spellEnd"/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 w:hint="eastAsia"/>
          <w:sz w:val="24"/>
          <w:szCs w:val="24"/>
        </w:rPr>
        <w:t>0.3 m</w:t>
      </w:r>
      <w:r>
        <w:rPr>
          <w:rFonts w:ascii="Times New Roman" w:eastAsiaTheme="minorEastAsia" w:hAnsi="Times New Roman" w:hint="eastAsia"/>
          <w:sz w:val="24"/>
          <w:szCs w:val="24"/>
        </w:rPr>
        <w:t>M</w:t>
      </w:r>
      <w:r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color w:val="000000"/>
          <w:kern w:val="0"/>
          <w:sz w:val="24"/>
        </w:rPr>
        <w:t xml:space="preserve"> for 2 h. </w:t>
      </w:r>
      <w:r>
        <w:rPr>
          <w:rFonts w:ascii="Times New Roman" w:hAnsi="Times New Roman"/>
          <w:sz w:val="24"/>
        </w:rPr>
        <w:t xml:space="preserve">After incubation, the treated cells were rinsed with PBS several times. </w:t>
      </w:r>
      <w:r>
        <w:rPr>
          <w:rFonts w:ascii="Times New Roman" w:hAnsi="Times New Roman"/>
          <w:color w:val="000000"/>
          <w:kern w:val="0"/>
          <w:sz w:val="24"/>
        </w:rPr>
        <w:t>Scale bar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, </w:t>
      </w:r>
      <w:r>
        <w:rPr>
          <w:rFonts w:ascii="Times New Roman" w:hAnsi="Times New Roman"/>
          <w:color w:val="000000"/>
          <w:kern w:val="0"/>
          <w:sz w:val="24"/>
        </w:rPr>
        <w:t xml:space="preserve">25 </w:t>
      </w:r>
      <w:proofErr w:type="spellStart"/>
      <w:r>
        <w:rPr>
          <w:rFonts w:ascii="Times New Roman" w:hAnsi="Times New Roman"/>
          <w:color w:val="000000"/>
          <w:kern w:val="0"/>
          <w:sz w:val="24"/>
        </w:rPr>
        <w:t>μm</w:t>
      </w:r>
      <w:proofErr w:type="spellEnd"/>
      <w:r>
        <w:rPr>
          <w:rFonts w:ascii="Times New Roman" w:hAnsi="Times New Roman"/>
          <w:color w:val="000000"/>
          <w:kern w:val="0"/>
          <w:sz w:val="24"/>
        </w:rPr>
        <w:t>.</w:t>
      </w:r>
      <w:r>
        <w:rPr>
          <w:rFonts w:ascii="Times New Roman" w:hAnsi="Times New Roman"/>
          <w:color w:val="000000" w:themeColor="text1"/>
          <w:sz w:val="24"/>
        </w:rPr>
        <w:t xml:space="preserve"> All imaging experiments were repeated three times with similar results.</w:t>
      </w:r>
    </w:p>
    <w:p w:rsidR="00E4525D" w:rsidRDefault="001C5CEE">
      <w:pPr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hint="eastAsia"/>
          <w:b/>
          <w:color w:val="000000" w:themeColor="text1"/>
          <w:sz w:val="24"/>
          <w:szCs w:val="24"/>
        </w:rPr>
        <w:br w:type="page"/>
      </w:r>
    </w:p>
    <w:p w:rsidR="00E4525D" w:rsidRDefault="001C5CEE">
      <w:pPr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hint="eastAsia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114300" distR="114300">
            <wp:extent cx="5261610" cy="3836670"/>
            <wp:effectExtent l="0" t="0" r="5080" b="1905"/>
            <wp:docPr id="15" name="图片 15" descr="4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4-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83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E4525D" w:rsidRDefault="001C5CEE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hint="eastAsia"/>
          <w:b/>
          <w:color w:val="000000" w:themeColor="text1"/>
          <w:sz w:val="24"/>
          <w:szCs w:val="24"/>
        </w:rPr>
        <w:t>24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>
        <w:rPr>
          <w:rFonts w:ascii="Times New Roman" w:hAnsi="Times New Roman" w:hint="eastAsia"/>
          <w:b/>
          <w:color w:val="000000" w:themeColor="text1"/>
          <w:sz w:val="24"/>
          <w:szCs w:val="24"/>
        </w:rPr>
        <w:t xml:space="preserve"> In vivo imaging in mouse models of nephritis based on the proposed Trojan horse strategy.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 a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Scheme</w:t>
      </w:r>
      <w:r>
        <w:rPr>
          <w:rFonts w:ascii="Times New Roman" w:hAnsi="Times New Roman" w:hint="eastAsia"/>
          <w:sz w:val="24"/>
          <w:szCs w:val="24"/>
        </w:rPr>
        <w:t xml:space="preserve"> illustrating the </w:t>
      </w:r>
      <w:r>
        <w:rPr>
          <w:rFonts w:ascii="Times New Roman" w:hAnsi="Times New Roman"/>
          <w:sz w:val="24"/>
          <w:szCs w:val="24"/>
        </w:rPr>
        <w:t>magnetic</w:t>
      </w:r>
      <w:r>
        <w:rPr>
          <w:rFonts w:ascii="Times New Roman" w:hAnsi="Times New Roman" w:hint="eastAsia"/>
          <w:sz w:val="24"/>
          <w:szCs w:val="24"/>
        </w:rPr>
        <w:t xml:space="preserve"> resonance imaging of MRSA-induced nephritis in mice by using </w:t>
      </w:r>
      <w:r>
        <w:rPr>
          <w:rFonts w:ascii="Times New Roman" w:hAnsi="Times New Roman"/>
          <w:sz w:val="24"/>
          <w:szCs w:val="24"/>
        </w:rPr>
        <w:t xml:space="preserve">Trojan </w:t>
      </w:r>
      <w:r>
        <w:rPr>
          <w:rFonts w:ascii="Times New Roman" w:hAnsi="Times New Roman" w:hint="eastAsia"/>
          <w:sz w:val="24"/>
          <w:szCs w:val="24"/>
        </w:rPr>
        <w:t>MRI</w:t>
      </w:r>
      <w:r>
        <w:rPr>
          <w:rFonts w:ascii="Times New Roman" w:hAnsi="Times New Roman"/>
          <w:sz w:val="24"/>
          <w:szCs w:val="24"/>
        </w:rPr>
        <w:t xml:space="preserve"> contrast agents</w:t>
      </w:r>
      <w:r>
        <w:rPr>
          <w:rFonts w:ascii="Times New Roman" w:hAnsi="Times New Roman" w:hint="eastAsia"/>
          <w:sz w:val="24"/>
          <w:szCs w:val="24"/>
        </w:rPr>
        <w:t xml:space="preserve">. </w:t>
      </w:r>
      <w:r>
        <w:rPr>
          <w:rFonts w:ascii="Times New Roman" w:hAnsi="Times New Roman"/>
          <w:b/>
          <w:bCs/>
          <w:sz w:val="24"/>
          <w:szCs w:val="24"/>
        </w:rPr>
        <w:t>b</w:t>
      </w:r>
      <w:r>
        <w:rPr>
          <w:rFonts w:ascii="Times New Roman" w:hAnsi="Times New Roman" w:hint="eastAsia"/>
          <w:sz w:val="24"/>
          <w:szCs w:val="24"/>
        </w:rPr>
        <w:t>, Magnetic resonance imaging of MRSA (10</w:t>
      </w:r>
      <w:r>
        <w:rPr>
          <w:rFonts w:ascii="Times New Roman" w:hAnsi="Times New Roman" w:hint="eastAsia"/>
          <w:sz w:val="24"/>
          <w:szCs w:val="24"/>
          <w:vertAlign w:val="superscript"/>
        </w:rPr>
        <w:t>2</w:t>
      </w:r>
      <w:r>
        <w:rPr>
          <w:rFonts w:ascii="Times New Roman" w:hAnsi="Times New Roman" w:hint="eastAsia"/>
          <w:sz w:val="24"/>
          <w:szCs w:val="24"/>
        </w:rPr>
        <w:t>~10</w:t>
      </w:r>
      <w:r>
        <w:rPr>
          <w:rFonts w:ascii="Times New Roman" w:hAnsi="Times New Roman" w:hint="eastAsia"/>
          <w:sz w:val="24"/>
          <w:szCs w:val="24"/>
          <w:vertAlign w:val="superscript"/>
        </w:rPr>
        <w:t>8</w:t>
      </w:r>
      <w:r>
        <w:rPr>
          <w:rFonts w:ascii="Times New Roman" w:hAnsi="Times New Roman" w:hint="eastAsia"/>
          <w:sz w:val="24"/>
          <w:szCs w:val="24"/>
        </w:rPr>
        <w:t xml:space="preserve"> CFU)-induced nephritis in mice with </w:t>
      </w:r>
      <w:r>
        <w:rPr>
          <w:rFonts w:ascii="Times New Roman" w:hAnsi="Times New Roman"/>
          <w:sz w:val="24"/>
        </w:rPr>
        <w:t>MT-</w:t>
      </w:r>
      <w:proofErr w:type="spellStart"/>
      <w:r>
        <w:rPr>
          <w:rFonts w:ascii="Times New Roman" w:hAnsi="Times New Roman"/>
          <w:sz w:val="24"/>
        </w:rPr>
        <w:t>MnHPs</w:t>
      </w:r>
      <w:proofErr w:type="spellEnd"/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 w:hint="eastAsia"/>
          <w:sz w:val="24"/>
          <w:szCs w:val="24"/>
        </w:rPr>
        <w:t>0.3 m</w:t>
      </w:r>
      <w:r>
        <w:rPr>
          <w:rFonts w:ascii="Times New Roman" w:eastAsiaTheme="minorEastAsia" w:hAnsi="Times New Roman" w:hint="eastAsia"/>
          <w:sz w:val="24"/>
          <w:szCs w:val="24"/>
        </w:rPr>
        <w:t>M</w:t>
      </w:r>
      <w:r>
        <w:rPr>
          <w:rFonts w:ascii="Times New Roman" w:hAnsi="Times New Roman"/>
          <w:sz w:val="24"/>
          <w:szCs w:val="24"/>
        </w:rPr>
        <w:t>, 200 µL)</w:t>
      </w:r>
      <w:r>
        <w:rPr>
          <w:rFonts w:ascii="Times New Roman" w:hAnsi="Times New Roman" w:hint="eastAsia"/>
          <w:sz w:val="24"/>
          <w:szCs w:val="24"/>
        </w:rPr>
        <w:t xml:space="preserve"> as indicated. </w:t>
      </w:r>
      <w:r>
        <w:rPr>
          <w:rFonts w:ascii="Times New Roman" w:hAnsi="Times New Roman" w:hint="eastAsia"/>
          <w:b/>
          <w:bCs/>
          <w:sz w:val="24"/>
          <w:szCs w:val="24"/>
        </w:rPr>
        <w:t>c</w:t>
      </w:r>
      <w:r>
        <w:rPr>
          <w:rFonts w:ascii="Times New Roman" w:hAnsi="Times New Roman" w:hint="eastAsia"/>
          <w:sz w:val="24"/>
          <w:szCs w:val="24"/>
        </w:rPr>
        <w:t xml:space="preserve">, </w:t>
      </w:r>
      <w:proofErr w:type="gramStart"/>
      <w:r>
        <w:rPr>
          <w:rFonts w:ascii="Times New Roman" w:hAnsi="Times New Roman" w:hint="eastAsia"/>
          <w:sz w:val="24"/>
          <w:szCs w:val="24"/>
        </w:rPr>
        <w:t>T</w:t>
      </w:r>
      <w:r>
        <w:rPr>
          <w:rFonts w:ascii="Times New Roman" w:hAnsi="Times New Roman"/>
          <w:sz w:val="24"/>
          <w:szCs w:val="24"/>
        </w:rPr>
        <w:t>he</w:t>
      </w:r>
      <w:proofErr w:type="gramEnd"/>
      <w:r>
        <w:rPr>
          <w:rFonts w:ascii="Times New Roman" w:hAnsi="Times New Roman"/>
          <w:sz w:val="24"/>
          <w:szCs w:val="24"/>
        </w:rPr>
        <w:t xml:space="preserve"> resulting T</w:t>
      </w:r>
      <w:r>
        <w:rPr>
          <w:rFonts w:ascii="Times New Roman" w:hAnsi="Times New Roman"/>
          <w:sz w:val="24"/>
          <w:szCs w:val="24"/>
          <w:vertAlign w:val="subscript"/>
        </w:rPr>
        <w:t>1</w:t>
      </w:r>
      <w:r>
        <w:rPr>
          <w:rFonts w:ascii="Times New Roman" w:hAnsi="Times New Roman"/>
          <w:sz w:val="24"/>
          <w:szCs w:val="24"/>
        </w:rPr>
        <w:t xml:space="preserve"> and T</w:t>
      </w:r>
      <w:r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 xml:space="preserve"> signal intensities </w:t>
      </w:r>
      <w:r>
        <w:rPr>
          <w:rFonts w:ascii="Times New Roman" w:eastAsiaTheme="minorEastAsia" w:hAnsi="Times New Roman" w:hint="eastAsia"/>
          <w:sz w:val="24"/>
          <w:szCs w:val="24"/>
        </w:rPr>
        <w:t>of</w:t>
      </w:r>
      <w:r>
        <w:rPr>
          <w:rFonts w:ascii="Times New Roman" w:hAnsi="Times New Roman" w:hint="eastAsia"/>
          <w:sz w:val="24"/>
          <w:szCs w:val="24"/>
        </w:rPr>
        <w:t xml:space="preserve"> MRSA (10</w:t>
      </w:r>
      <w:r>
        <w:rPr>
          <w:rFonts w:ascii="Times New Roman" w:hAnsi="Times New Roman" w:hint="eastAsia"/>
          <w:sz w:val="24"/>
          <w:szCs w:val="24"/>
          <w:vertAlign w:val="superscript"/>
        </w:rPr>
        <w:t>2</w:t>
      </w:r>
      <w:r>
        <w:rPr>
          <w:rFonts w:ascii="Times New Roman" w:hAnsi="Times New Roman" w:hint="eastAsia"/>
          <w:sz w:val="24"/>
          <w:szCs w:val="24"/>
        </w:rPr>
        <w:t>~10</w:t>
      </w:r>
      <w:r>
        <w:rPr>
          <w:rFonts w:ascii="Times New Roman" w:hAnsi="Times New Roman" w:hint="eastAsia"/>
          <w:sz w:val="24"/>
          <w:szCs w:val="24"/>
          <w:vertAlign w:val="superscript"/>
        </w:rPr>
        <w:t>8</w:t>
      </w:r>
      <w:r>
        <w:rPr>
          <w:rFonts w:ascii="Times New Roman" w:hAnsi="Times New Roman" w:hint="eastAsia"/>
          <w:sz w:val="24"/>
          <w:szCs w:val="24"/>
        </w:rPr>
        <w:t xml:space="preserve"> CFU)-induced nephritis in mice with </w:t>
      </w:r>
      <w:r>
        <w:rPr>
          <w:rFonts w:ascii="Times New Roman" w:hAnsi="Times New Roman"/>
          <w:sz w:val="24"/>
        </w:rPr>
        <w:t>MT-</w:t>
      </w:r>
      <w:proofErr w:type="spellStart"/>
      <w:r>
        <w:rPr>
          <w:rFonts w:ascii="Times New Roman" w:hAnsi="Times New Roman"/>
          <w:sz w:val="24"/>
        </w:rPr>
        <w:t>MnHPs</w:t>
      </w:r>
      <w:proofErr w:type="spellEnd"/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 w:hint="eastAsia"/>
          <w:sz w:val="24"/>
          <w:szCs w:val="24"/>
        </w:rPr>
        <w:t>0.3 m</w:t>
      </w:r>
      <w:r>
        <w:rPr>
          <w:rFonts w:ascii="Times New Roman" w:eastAsiaTheme="minorEastAsia" w:hAnsi="Times New Roman" w:hint="eastAsia"/>
          <w:sz w:val="24"/>
          <w:szCs w:val="24"/>
        </w:rPr>
        <w:t>M</w:t>
      </w:r>
      <w:r>
        <w:rPr>
          <w:rFonts w:ascii="Times New Roman" w:hAnsi="Times New Roman"/>
          <w:sz w:val="24"/>
          <w:szCs w:val="24"/>
        </w:rPr>
        <w:t>, 200 µL)</w:t>
      </w:r>
      <w:r>
        <w:rPr>
          <w:rFonts w:ascii="Times New Roman" w:hAnsi="Times New Roman" w:hint="eastAsia"/>
          <w:sz w:val="24"/>
          <w:szCs w:val="24"/>
        </w:rPr>
        <w:t xml:space="preserve"> as indicated. All imaging experiments were repeated three times with similar results. Statistical analysis was performed </w:t>
      </w:r>
      <w:r>
        <w:rPr>
          <w:rFonts w:ascii="Times New Roman" w:hAnsi="Times New Roman"/>
          <w:sz w:val="24"/>
          <w:szCs w:val="24"/>
        </w:rPr>
        <w:t>via</w:t>
      </w:r>
      <w:r>
        <w:rPr>
          <w:rFonts w:ascii="Times New Roman" w:hAnsi="Times New Roman" w:hint="eastAsia"/>
          <w:sz w:val="24"/>
          <w:szCs w:val="24"/>
        </w:rPr>
        <w:t xml:space="preserve"> one-way ANOVA</w:t>
      </w:r>
      <w:r>
        <w:rPr>
          <w:rFonts w:ascii="Times New Roman" w:hAnsi="Times New Roman"/>
          <w:sz w:val="24"/>
          <w:szCs w:val="24"/>
        </w:rPr>
        <w:t>. The data</w:t>
      </w:r>
      <w:r>
        <w:rPr>
          <w:rFonts w:ascii="Times New Roman" w:hAnsi="Times New Roman" w:hint="eastAsia"/>
          <w:sz w:val="24"/>
          <w:szCs w:val="24"/>
        </w:rPr>
        <w:t xml:space="preserve"> are presented as </w:t>
      </w:r>
      <w:r>
        <w:rPr>
          <w:rFonts w:ascii="Times New Roman" w:hAnsi="Times New Roman"/>
          <w:sz w:val="24"/>
          <w:szCs w:val="24"/>
        </w:rPr>
        <w:t>the means ± SDs</w:t>
      </w:r>
      <w:r>
        <w:rPr>
          <w:rFonts w:ascii="Times New Roman" w:hAnsi="Times New Roman" w:hint="eastAsia"/>
          <w:sz w:val="24"/>
          <w:szCs w:val="24"/>
        </w:rPr>
        <w:t xml:space="preserve"> (n = 3).</w:t>
      </w:r>
    </w:p>
    <w:p w:rsidR="00E4525D" w:rsidRDefault="001C5CEE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noProof/>
          <w:sz w:val="24"/>
          <w:szCs w:val="24"/>
        </w:rPr>
        <w:lastRenderedPageBreak/>
        <w:drawing>
          <wp:inline distT="0" distB="0" distL="114300" distR="114300">
            <wp:extent cx="5269230" cy="3009900"/>
            <wp:effectExtent l="0" t="0" r="5715" b="3175"/>
            <wp:docPr id="16" name="图片 16" descr="S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S2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E4525D" w:rsidRDefault="001C5CEE">
      <w:pPr>
        <w:spacing w:line="360" w:lineRule="auto"/>
        <w:rPr>
          <w:rFonts w:ascii="Times New Roman" w:hAnsi="Times New Roman"/>
          <w:color w:val="000000" w:themeColor="text1"/>
          <w:sz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hint="eastAsia"/>
          <w:b/>
          <w:color w:val="000000" w:themeColor="text1"/>
          <w:sz w:val="24"/>
          <w:szCs w:val="24"/>
        </w:rPr>
        <w:t>25</w:t>
      </w:r>
      <w:r>
        <w:rPr>
          <w:rFonts w:ascii="Times New Roman" w:hAnsi="Times New Roman" w:hint="eastAsia"/>
          <w:b/>
          <w:bCs/>
          <w:sz w:val="24"/>
        </w:rPr>
        <w:t xml:space="preserve">. </w:t>
      </w:r>
      <w:r>
        <w:rPr>
          <w:rFonts w:ascii="Times New Roman" w:hAnsi="Times New Roman"/>
          <w:b/>
          <w:sz w:val="24"/>
        </w:rPr>
        <w:t>Confocal fluorescence images from a live/dead bacterial staining assay of MRSA incubated with PBS, MT-</w:t>
      </w:r>
      <w:proofErr w:type="spellStart"/>
      <w:r>
        <w:rPr>
          <w:rFonts w:ascii="Times New Roman" w:hAnsi="Times New Roman"/>
          <w:b/>
          <w:sz w:val="24"/>
        </w:rPr>
        <w:t>MnHPs</w:t>
      </w:r>
      <w:proofErr w:type="spellEnd"/>
      <w:r>
        <w:rPr>
          <w:rFonts w:ascii="Times New Roman" w:hAnsi="Times New Roman"/>
          <w:b/>
          <w:sz w:val="24"/>
        </w:rPr>
        <w:t xml:space="preserve"> (</w:t>
      </w:r>
      <w:r>
        <w:rPr>
          <w:rFonts w:ascii="Times New Roman" w:hAnsi="Times New Roman" w:hint="eastAsia"/>
          <w:b/>
          <w:sz w:val="24"/>
        </w:rPr>
        <w:t>0.3 mM</w:t>
      </w:r>
      <w:r>
        <w:rPr>
          <w:rFonts w:ascii="Times New Roman" w:hAnsi="Times New Roman"/>
          <w:b/>
          <w:sz w:val="24"/>
        </w:rPr>
        <w:t>), or (MT)</w:t>
      </w:r>
      <w:r>
        <w:rPr>
          <w:rFonts w:ascii="Times New Roman" w:hAnsi="Times New Roman"/>
          <w:b/>
          <w:sz w:val="24"/>
          <w:vertAlign w:val="subscript"/>
        </w:rPr>
        <w:t>2</w:t>
      </w:r>
      <w:r>
        <w:rPr>
          <w:rFonts w:ascii="Times New Roman" w:hAnsi="Times New Roman"/>
          <w:b/>
          <w:sz w:val="24"/>
        </w:rPr>
        <w:t>-MnHPs (</w:t>
      </w:r>
      <w:r>
        <w:rPr>
          <w:rFonts w:ascii="Times New Roman" w:hAnsi="Times New Roman" w:hint="eastAsia"/>
          <w:b/>
          <w:sz w:val="24"/>
        </w:rPr>
        <w:t>0.3 mM</w:t>
      </w:r>
      <w:r>
        <w:rPr>
          <w:rFonts w:ascii="Times New Roman" w:hAnsi="Times New Roman"/>
          <w:b/>
          <w:sz w:val="24"/>
        </w:rPr>
        <w:t>) with or without ultrasound irradiation.</w:t>
      </w:r>
      <w:r>
        <w:rPr>
          <w:rFonts w:ascii="Times New Roman" w:hAnsi="Times New Roman" w:hint="eastAsia"/>
          <w:b/>
          <w:sz w:val="24"/>
          <w:lang w:val="en-US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 xml:space="preserve">Scale bar, 25 </w:t>
      </w:r>
      <w:proofErr w:type="spellStart"/>
      <w:r>
        <w:rPr>
          <w:rFonts w:ascii="Times New Roman" w:hAnsi="Times New Roman"/>
          <w:color w:val="000000" w:themeColor="text1"/>
          <w:sz w:val="24"/>
        </w:rPr>
        <w:t>μm</w:t>
      </w:r>
      <w:proofErr w:type="spellEnd"/>
      <w:r>
        <w:rPr>
          <w:rFonts w:ascii="Times New Roman" w:hAnsi="Times New Roman"/>
          <w:color w:val="000000" w:themeColor="text1"/>
          <w:sz w:val="24"/>
        </w:rPr>
        <w:t>.</w:t>
      </w:r>
      <w:r>
        <w:rPr>
          <w:rFonts w:ascii="Times New Roman" w:hAnsi="Times New Roman" w:hint="eastAsia"/>
          <w:color w:val="000000" w:themeColor="text1"/>
          <w:sz w:val="24"/>
          <w:lang w:val="en-US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>All imaging experiments were repeated three times with similar results.</w:t>
      </w:r>
    </w:p>
    <w:p w:rsidR="00E4525D" w:rsidRDefault="00E4525D">
      <w:pPr>
        <w:spacing w:line="360" w:lineRule="auto"/>
        <w:rPr>
          <w:rFonts w:ascii="Times New Roman" w:hAnsi="Times New Roman"/>
          <w:bCs/>
          <w:sz w:val="24"/>
        </w:rPr>
      </w:pPr>
    </w:p>
    <w:p w:rsidR="00E4525D" w:rsidRDefault="001C5CEE">
      <w:pPr>
        <w:widowControl/>
        <w:jc w:val="left"/>
        <w:rPr>
          <w:rFonts w:ascii="Times New Roman" w:hAnsi="Times New Roman"/>
          <w:bCs/>
          <w:sz w:val="24"/>
        </w:rPr>
      </w:pPr>
      <w:r>
        <w:rPr>
          <w:rFonts w:ascii="Times New Roman" w:hAnsi="Times New Roman"/>
          <w:bCs/>
          <w:sz w:val="24"/>
        </w:rPr>
        <w:br w:type="page"/>
      </w:r>
    </w:p>
    <w:p w:rsidR="00E4525D" w:rsidRDefault="001C5CEE">
      <w:pPr>
        <w:spacing w:line="36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hint="eastAsia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114300" distR="114300">
            <wp:extent cx="5268595" cy="2866390"/>
            <wp:effectExtent l="0" t="0" r="6350" b="6350"/>
            <wp:docPr id="36" name="图片 36" descr="S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S2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6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spacing w:line="36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E4525D" w:rsidRDefault="001C5CEE">
      <w:pPr>
        <w:spacing w:line="360" w:lineRule="auto"/>
        <w:rPr>
          <w:rFonts w:ascii="Times New Roman" w:hAnsi="Times New Roman"/>
          <w:color w:val="000000" w:themeColor="text1"/>
          <w:sz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hint="eastAsia"/>
          <w:b/>
          <w:color w:val="000000" w:themeColor="text1"/>
          <w:sz w:val="24"/>
          <w:szCs w:val="24"/>
        </w:rPr>
        <w:t>26</w:t>
      </w:r>
      <w:r>
        <w:rPr>
          <w:rFonts w:ascii="Times New Roman" w:hAnsi="Times New Roman" w:hint="eastAsia"/>
          <w:b/>
          <w:bCs/>
          <w:sz w:val="24"/>
        </w:rPr>
        <w:t xml:space="preserve">. </w:t>
      </w:r>
      <w:r>
        <w:rPr>
          <w:rFonts w:ascii="Times New Roman" w:hAnsi="Times New Roman"/>
          <w:b/>
          <w:sz w:val="24"/>
        </w:rPr>
        <w:t xml:space="preserve">SEM images of MRSA and MDR </w:t>
      </w:r>
      <w:r>
        <w:rPr>
          <w:rFonts w:ascii="Times New Roman" w:hAnsi="Times New Roman"/>
          <w:b/>
          <w:i/>
          <w:iCs/>
          <w:sz w:val="24"/>
        </w:rPr>
        <w:t>E. coli</w:t>
      </w:r>
      <w:r>
        <w:rPr>
          <w:rFonts w:ascii="Times New Roman" w:hAnsi="Times New Roman"/>
          <w:b/>
          <w:sz w:val="24"/>
        </w:rPr>
        <w:t xml:space="preserve"> treated with MT-</w:t>
      </w:r>
      <w:proofErr w:type="spellStart"/>
      <w:r>
        <w:rPr>
          <w:rFonts w:ascii="Times New Roman" w:hAnsi="Times New Roman"/>
          <w:b/>
          <w:sz w:val="24"/>
        </w:rPr>
        <w:t>MnHPs</w:t>
      </w:r>
      <w:proofErr w:type="spellEnd"/>
      <w:r>
        <w:rPr>
          <w:rFonts w:ascii="Times New Roman" w:hAnsi="Times New Roman"/>
          <w:b/>
          <w:sz w:val="24"/>
        </w:rPr>
        <w:t xml:space="preserve"> (</w:t>
      </w:r>
      <w:r>
        <w:rPr>
          <w:rFonts w:ascii="Times New Roman" w:hAnsi="Times New Roman" w:hint="eastAsia"/>
          <w:b/>
          <w:sz w:val="24"/>
        </w:rPr>
        <w:t>0.3 mM</w:t>
      </w:r>
      <w:r>
        <w:rPr>
          <w:rFonts w:ascii="Times New Roman" w:hAnsi="Times New Roman"/>
          <w:b/>
          <w:sz w:val="24"/>
        </w:rPr>
        <w:t xml:space="preserve">) under ultrasonic irradiation (1 MHz, 1.5 W cm⁻² for 10 min). </w:t>
      </w:r>
      <w:r>
        <w:rPr>
          <w:rFonts w:ascii="Times New Roman" w:hAnsi="Times New Roman"/>
          <w:bCs/>
          <w:sz w:val="24"/>
        </w:rPr>
        <w:t>Scale bar, 200 nm.</w:t>
      </w:r>
      <w:r>
        <w:rPr>
          <w:rFonts w:ascii="Times New Roman" w:hAnsi="Times New Roman"/>
          <w:color w:val="000000" w:themeColor="text1"/>
          <w:sz w:val="24"/>
        </w:rPr>
        <w:t xml:space="preserve"> All imaging experiments were repeated three times with similar results.</w:t>
      </w:r>
    </w:p>
    <w:p w:rsidR="00E4525D" w:rsidRDefault="001C5CEE">
      <w:pPr>
        <w:spacing w:line="360" w:lineRule="auto"/>
        <w:rPr>
          <w:rFonts w:ascii="Times New Roman" w:hAnsi="Times New Roman"/>
          <w:color w:val="000000" w:themeColor="text1"/>
          <w:sz w:val="24"/>
        </w:rPr>
      </w:pPr>
      <w:r>
        <w:rPr>
          <w:rFonts w:ascii="Times New Roman" w:hAnsi="Times New Roman" w:hint="eastAsia"/>
          <w:noProof/>
          <w:color w:val="000000" w:themeColor="text1"/>
          <w:sz w:val="24"/>
        </w:rPr>
        <w:lastRenderedPageBreak/>
        <w:drawing>
          <wp:inline distT="0" distB="0" distL="114300" distR="114300">
            <wp:extent cx="5271135" cy="5154295"/>
            <wp:effectExtent l="0" t="0" r="3810" b="5080"/>
            <wp:docPr id="17" name="图片 17" descr="s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s2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15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spacing w:line="360" w:lineRule="auto"/>
        <w:rPr>
          <w:rFonts w:ascii="Times New Roman" w:hAnsi="Times New Roman"/>
          <w:color w:val="000000" w:themeColor="text1"/>
          <w:sz w:val="24"/>
        </w:rPr>
      </w:pPr>
    </w:p>
    <w:p w:rsidR="00E4525D" w:rsidRDefault="001C5CEE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hint="eastAsia"/>
          <w:b/>
          <w:color w:val="000000" w:themeColor="text1"/>
          <w:sz w:val="24"/>
          <w:szCs w:val="24"/>
        </w:rPr>
        <w:t>27</w:t>
      </w:r>
      <w:r>
        <w:rPr>
          <w:rFonts w:ascii="Times New Roman" w:hAnsi="Times New Roman" w:hint="eastAsia"/>
          <w:b/>
          <w:bCs/>
          <w:sz w:val="24"/>
        </w:rPr>
        <w:t xml:space="preserve">. </w:t>
      </w:r>
      <w:r>
        <w:rPr>
          <w:rFonts w:ascii="Times New Roman" w:hAnsi="Times New Roman"/>
          <w:b/>
          <w:bCs/>
          <w:sz w:val="24"/>
        </w:rPr>
        <w:t>In vitro antibacterial activity of Trojan MR probes.</w:t>
      </w:r>
      <w:r>
        <w:rPr>
          <w:rFonts w:ascii="Times New Roman" w:hAnsi="Times New Roman" w:hint="eastAsia"/>
          <w:b/>
          <w:bCs/>
          <w:sz w:val="24"/>
        </w:rPr>
        <w:t xml:space="preserve"> a</w:t>
      </w:r>
      <w:r>
        <w:rPr>
          <w:rFonts w:ascii="Times New Roman" w:hAnsi="Times New Roman"/>
          <w:sz w:val="24"/>
        </w:rPr>
        <w:t>,</w:t>
      </w:r>
      <w:r>
        <w:rPr>
          <w:rFonts w:ascii="Times New Roman" w:hAnsi="Times New Roman" w:hint="eastAsia"/>
          <w:sz w:val="24"/>
        </w:rPr>
        <w:t xml:space="preserve"> </w:t>
      </w:r>
      <w:r>
        <w:rPr>
          <w:rFonts w:ascii="Times New Roman" w:hAnsi="Times New Roman"/>
          <w:bCs/>
          <w:sz w:val="24"/>
        </w:rPr>
        <w:t>Photographs of agar plates showing the thickness-dependent antibacterial effect of MT-</w:t>
      </w:r>
      <w:proofErr w:type="spellStart"/>
      <w:r>
        <w:rPr>
          <w:rFonts w:ascii="Times New Roman" w:hAnsi="Times New Roman"/>
          <w:bCs/>
          <w:sz w:val="24"/>
        </w:rPr>
        <w:t>MnHPs</w:t>
      </w:r>
      <w:proofErr w:type="spellEnd"/>
      <w:r>
        <w:rPr>
          <w:rFonts w:ascii="Times New Roman" w:hAnsi="Times New Roman"/>
          <w:bCs/>
          <w:sz w:val="24"/>
        </w:rPr>
        <w:t xml:space="preserve"> (</w:t>
      </w:r>
      <w:r>
        <w:rPr>
          <w:rFonts w:ascii="Times New Roman" w:hAnsi="Times New Roman" w:hint="eastAsia"/>
          <w:sz w:val="24"/>
          <w:szCs w:val="24"/>
        </w:rPr>
        <w:t>0.3 m</w:t>
      </w:r>
      <w:r>
        <w:rPr>
          <w:rFonts w:ascii="Times New Roman" w:eastAsiaTheme="minorEastAsia" w:hAnsi="Times New Roman" w:hint="eastAsia"/>
          <w:sz w:val="24"/>
          <w:szCs w:val="24"/>
        </w:rPr>
        <w:t>M</w:t>
      </w:r>
      <w:r>
        <w:rPr>
          <w:rFonts w:ascii="Times New Roman" w:hAnsi="Times New Roman"/>
          <w:bCs/>
          <w:sz w:val="24"/>
        </w:rPr>
        <w:t xml:space="preserve">) on MRSA and MDR </w:t>
      </w:r>
      <w:r>
        <w:rPr>
          <w:rFonts w:ascii="Times New Roman" w:hAnsi="Times New Roman"/>
          <w:bCs/>
          <w:i/>
          <w:iCs/>
          <w:sz w:val="24"/>
        </w:rPr>
        <w:t>E. coli</w:t>
      </w:r>
      <w:r>
        <w:rPr>
          <w:rFonts w:ascii="Times New Roman" w:hAnsi="Times New Roman"/>
          <w:bCs/>
          <w:sz w:val="24"/>
        </w:rPr>
        <w:t>.</w:t>
      </w:r>
      <w:r>
        <w:rPr>
          <w:rFonts w:ascii="Times New Roman" w:hAnsi="Times New Roman" w:hint="eastAsia"/>
          <w:bCs/>
          <w:sz w:val="24"/>
        </w:rPr>
        <w:t xml:space="preserve"> </w:t>
      </w:r>
      <w:r>
        <w:rPr>
          <w:rFonts w:ascii="Times New Roman" w:hAnsi="Times New Roman" w:hint="eastAsia"/>
          <w:b/>
          <w:bCs/>
          <w:sz w:val="24"/>
        </w:rPr>
        <w:t>b</w:t>
      </w:r>
      <w:r>
        <w:rPr>
          <w:rFonts w:ascii="Times New Roman" w:hAnsi="Times New Roman"/>
          <w:sz w:val="24"/>
        </w:rPr>
        <w:t>,</w:t>
      </w:r>
      <w:r>
        <w:rPr>
          <w:rFonts w:ascii="Times New Roman" w:hAnsi="Times New Roman"/>
          <w:b/>
          <w:bCs/>
          <w:sz w:val="24"/>
        </w:rPr>
        <w:t xml:space="preserve"> </w:t>
      </w:r>
      <w:r>
        <w:rPr>
          <w:rFonts w:ascii="Times New Roman" w:hAnsi="Times New Roman"/>
          <w:bCs/>
          <w:sz w:val="24"/>
        </w:rPr>
        <w:t>Actual image of a 4 cm thick chicken breast tissue sample.</w:t>
      </w:r>
      <w:r>
        <w:rPr>
          <w:rFonts w:ascii="Times New Roman" w:hAnsi="Times New Roman" w:hint="eastAsia"/>
          <w:bCs/>
          <w:sz w:val="24"/>
        </w:rPr>
        <w:t xml:space="preserve"> </w:t>
      </w:r>
      <w:r>
        <w:rPr>
          <w:rFonts w:ascii="Times New Roman" w:hAnsi="Times New Roman" w:hint="eastAsia"/>
          <w:b/>
          <w:bCs/>
          <w:sz w:val="24"/>
        </w:rPr>
        <w:t>c</w:t>
      </w:r>
      <w:r>
        <w:rPr>
          <w:rFonts w:ascii="Times New Roman" w:hAnsi="Times New Roman"/>
          <w:sz w:val="24"/>
        </w:rPr>
        <w:t>,</w:t>
      </w:r>
      <w:r>
        <w:rPr>
          <w:rFonts w:ascii="Times New Roman" w:hAnsi="Times New Roman"/>
          <w:b/>
          <w:bCs/>
          <w:sz w:val="24"/>
        </w:rPr>
        <w:t xml:space="preserve"> </w:t>
      </w:r>
      <w:r>
        <w:rPr>
          <w:rFonts w:ascii="Times New Roman" w:hAnsi="Times New Roman"/>
          <w:bCs/>
          <w:sz w:val="24"/>
        </w:rPr>
        <w:t xml:space="preserve">Corresponding histograms depicting bacterial counts for MRSA and MDR </w:t>
      </w:r>
      <w:r>
        <w:rPr>
          <w:rFonts w:ascii="Times New Roman" w:hAnsi="Times New Roman"/>
          <w:bCs/>
          <w:i/>
          <w:iCs/>
          <w:sz w:val="24"/>
        </w:rPr>
        <w:t>E. coli</w:t>
      </w:r>
      <w:r>
        <w:rPr>
          <w:rFonts w:ascii="Times New Roman" w:hAnsi="Times New Roman"/>
          <w:bCs/>
          <w:sz w:val="24"/>
        </w:rPr>
        <w:t>. All imaging experiments were conducted in triplicate, yielding consistent results. Statistical analyses were performed via paired two-tailed t tests, and the error bars represent the standard deviations from three independent measurements.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The data</w:t>
      </w:r>
      <w:r>
        <w:rPr>
          <w:rFonts w:ascii="Times New Roman" w:hAnsi="Times New Roman" w:hint="eastAsia"/>
          <w:sz w:val="24"/>
          <w:szCs w:val="24"/>
        </w:rPr>
        <w:t xml:space="preserve"> are presented as </w:t>
      </w:r>
      <w:r>
        <w:rPr>
          <w:rFonts w:ascii="Times New Roman" w:hAnsi="Times New Roman"/>
          <w:sz w:val="24"/>
          <w:szCs w:val="24"/>
        </w:rPr>
        <w:t>the means ± SDs</w:t>
      </w:r>
      <w:r>
        <w:rPr>
          <w:rFonts w:ascii="Times New Roman" w:hAnsi="Times New Roman" w:hint="eastAsia"/>
          <w:sz w:val="24"/>
          <w:szCs w:val="24"/>
        </w:rPr>
        <w:t xml:space="preserve"> (n = 3).</w:t>
      </w:r>
    </w:p>
    <w:p w:rsidR="00E4525D" w:rsidRDefault="001C5CEE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noProof/>
          <w:sz w:val="24"/>
          <w:szCs w:val="24"/>
        </w:rPr>
        <w:lastRenderedPageBreak/>
        <w:drawing>
          <wp:inline distT="0" distB="0" distL="114300" distR="114300">
            <wp:extent cx="5266055" cy="3714115"/>
            <wp:effectExtent l="0" t="0" r="635" b="635"/>
            <wp:docPr id="27" name="图片 27" descr="S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S1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71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</w:p>
    <w:p w:rsidR="00E4525D" w:rsidRDefault="001C5CEE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>28</w:t>
      </w: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. Evaluation of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the </w:t>
      </w: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cytotoxicity of </w:t>
      </w:r>
      <w:r>
        <w:rPr>
          <w:rFonts w:ascii="Times New Roman" w:hAnsi="Times New Roman"/>
          <w:b/>
          <w:bCs/>
          <w:sz w:val="24"/>
          <w:szCs w:val="24"/>
        </w:rPr>
        <w:t xml:space="preserve">Trojan </w:t>
      </w:r>
      <w:r>
        <w:rPr>
          <w:rFonts w:ascii="Times New Roman" w:hAnsi="Times New Roman" w:hint="eastAsia"/>
          <w:b/>
          <w:bCs/>
          <w:sz w:val="24"/>
          <w:szCs w:val="24"/>
        </w:rPr>
        <w:t>MRI contrast agents</w:t>
      </w: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. </w:t>
      </w:r>
      <w:r>
        <w:rPr>
          <w:rFonts w:ascii="Times New Roman" w:hAnsi="Times New Roman"/>
          <w:b/>
          <w:iCs/>
          <w:color w:val="000000"/>
          <w:sz w:val="24"/>
        </w:rPr>
        <w:t>a</w:t>
      </w:r>
      <w:r>
        <w:rPr>
          <w:rFonts w:ascii="Times New Roman" w:hAnsi="Times New Roman"/>
          <w:iCs/>
          <w:color w:val="000000"/>
          <w:sz w:val="24"/>
        </w:rPr>
        <w:t xml:space="preserve">, Viability of </w:t>
      </w:r>
      <w:r>
        <w:rPr>
          <w:rFonts w:ascii="Times New Roman" w:hAnsi="Times New Roman" w:hint="eastAsia"/>
          <w:iCs/>
          <w:color w:val="000000"/>
          <w:sz w:val="24"/>
        </w:rPr>
        <w:t>CT26</w:t>
      </w:r>
      <w:r>
        <w:rPr>
          <w:rFonts w:ascii="Times New Roman" w:hAnsi="Times New Roman"/>
          <w:iCs/>
          <w:color w:val="000000"/>
          <w:sz w:val="24"/>
        </w:rPr>
        <w:t xml:space="preserve">, HeLa, MCF-7 and </w:t>
      </w:r>
      <w:proofErr w:type="spellStart"/>
      <w:r>
        <w:rPr>
          <w:rFonts w:ascii="Times New Roman" w:hAnsi="Times New Roman"/>
          <w:iCs/>
          <w:color w:val="000000"/>
          <w:sz w:val="24"/>
        </w:rPr>
        <w:t>mREC</w:t>
      </w:r>
      <w:proofErr w:type="spellEnd"/>
      <w:r>
        <w:rPr>
          <w:rFonts w:ascii="Times New Roman" w:hAnsi="Times New Roman"/>
          <w:iCs/>
          <w:color w:val="000000"/>
          <w:sz w:val="24"/>
        </w:rPr>
        <w:t xml:space="preserve"> cells treated with different concentrations of </w:t>
      </w:r>
      <w:r>
        <w:rPr>
          <w:rFonts w:ascii="Times New Roman" w:hAnsi="Times New Roman"/>
          <w:sz w:val="24"/>
        </w:rPr>
        <w:t>MT-</w:t>
      </w:r>
      <w:proofErr w:type="spellStart"/>
      <w:r>
        <w:rPr>
          <w:rFonts w:ascii="Times New Roman" w:hAnsi="Times New Roman"/>
          <w:sz w:val="24"/>
        </w:rPr>
        <w:t>MnHPs</w:t>
      </w:r>
      <w:proofErr w:type="spellEnd"/>
      <w:r>
        <w:rPr>
          <w:rFonts w:ascii="Times New Roman" w:hAnsi="Times New Roman" w:hint="eastAsia"/>
          <w:sz w:val="24"/>
          <w:lang w:val="en-US"/>
        </w:rPr>
        <w:t xml:space="preserve"> or</w:t>
      </w:r>
      <w:r>
        <w:rPr>
          <w:rFonts w:ascii="Times New Roman" w:hAnsi="Times New Roman"/>
          <w:color w:val="000000" w:themeColor="text1"/>
          <w:sz w:val="24"/>
        </w:rPr>
        <w:t xml:space="preserve"> (MT)</w:t>
      </w:r>
      <w:r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>
        <w:rPr>
          <w:rFonts w:ascii="Times New Roman" w:hAnsi="Times New Roman"/>
          <w:color w:val="000000" w:themeColor="text1"/>
          <w:sz w:val="24"/>
        </w:rPr>
        <w:t>-MnHPs</w:t>
      </w:r>
      <w:r>
        <w:rPr>
          <w:rFonts w:ascii="Times New Roman" w:hAnsi="Times New Roman"/>
          <w:iCs/>
          <w:color w:val="000000"/>
          <w:sz w:val="24"/>
        </w:rPr>
        <w:t xml:space="preserve"> for 24 h. All error bars represent the standard deviation determined from three independent assays.</w:t>
      </w:r>
      <w:r>
        <w:rPr>
          <w:rFonts w:ascii="Times New Roman" w:hAnsi="Times New Roman" w:hint="eastAsia"/>
          <w:iCs/>
          <w:color w:val="000000"/>
          <w:sz w:val="24"/>
        </w:rPr>
        <w:t xml:space="preserve"> </w:t>
      </w:r>
      <w:r>
        <w:rPr>
          <w:rFonts w:ascii="Times New Roman" w:hAnsi="Times New Roman"/>
          <w:b/>
          <w:bCs/>
          <w:iCs/>
          <w:color w:val="000000"/>
          <w:sz w:val="24"/>
        </w:rPr>
        <w:t>b</w:t>
      </w:r>
      <w:r>
        <w:rPr>
          <w:rFonts w:ascii="Times New Roman" w:hAnsi="Times New Roman"/>
          <w:iCs/>
          <w:color w:val="000000"/>
          <w:sz w:val="24"/>
        </w:rPr>
        <w:t>,</w:t>
      </w:r>
      <w:r>
        <w:rPr>
          <w:rFonts w:ascii="Times New Roman" w:hAnsi="Times New Roman" w:hint="eastAsia"/>
          <w:iCs/>
          <w:color w:val="000000"/>
          <w:sz w:val="24"/>
        </w:rPr>
        <w:t xml:space="preserve"> </w:t>
      </w:r>
      <w:r>
        <w:rPr>
          <w:rFonts w:ascii="Times New Roman" w:hAnsi="Times New Roman"/>
          <w:iCs/>
          <w:color w:val="000000"/>
          <w:sz w:val="24"/>
        </w:rPr>
        <w:t xml:space="preserve">Quantitative results and photographs of the </w:t>
      </w:r>
      <w:proofErr w:type="spellStart"/>
      <w:r>
        <w:rPr>
          <w:rFonts w:ascii="Times New Roman" w:hAnsi="Times New Roman"/>
          <w:iCs/>
          <w:color w:val="000000"/>
          <w:sz w:val="24"/>
        </w:rPr>
        <w:t>hemolysis</w:t>
      </w:r>
      <w:proofErr w:type="spellEnd"/>
      <w:r>
        <w:rPr>
          <w:rFonts w:ascii="Times New Roman" w:hAnsi="Times New Roman"/>
          <w:iCs/>
          <w:color w:val="000000"/>
          <w:sz w:val="24"/>
        </w:rPr>
        <w:t xml:space="preserve"> activity of </w:t>
      </w:r>
      <w:r>
        <w:rPr>
          <w:rFonts w:ascii="Times New Roman" w:hAnsi="Times New Roman"/>
          <w:sz w:val="24"/>
        </w:rPr>
        <w:t>MT-</w:t>
      </w:r>
      <w:proofErr w:type="spellStart"/>
      <w:r>
        <w:rPr>
          <w:rFonts w:ascii="Times New Roman" w:hAnsi="Times New Roman"/>
          <w:sz w:val="24"/>
        </w:rPr>
        <w:t>MnHPs</w:t>
      </w:r>
      <w:proofErr w:type="spellEnd"/>
      <w:r>
        <w:rPr>
          <w:rFonts w:ascii="Times New Roman" w:hAnsi="Times New Roman" w:hint="eastAsia"/>
          <w:sz w:val="24"/>
          <w:lang w:val="en-US"/>
        </w:rPr>
        <w:t xml:space="preserve"> or</w:t>
      </w:r>
      <w:r>
        <w:rPr>
          <w:rFonts w:ascii="Times New Roman" w:hAnsi="Times New Roman"/>
          <w:color w:val="000000" w:themeColor="text1"/>
          <w:sz w:val="24"/>
        </w:rPr>
        <w:t xml:space="preserve"> (MT)</w:t>
      </w:r>
      <w:r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>
        <w:rPr>
          <w:rFonts w:ascii="Times New Roman" w:hAnsi="Times New Roman"/>
          <w:color w:val="000000" w:themeColor="text1"/>
          <w:sz w:val="24"/>
        </w:rPr>
        <w:t>-MnHPs</w:t>
      </w:r>
      <w:r>
        <w:rPr>
          <w:rFonts w:ascii="Times New Roman" w:hAnsi="Times New Roman" w:hint="eastAsia"/>
          <w:color w:val="000000" w:themeColor="text1"/>
          <w:sz w:val="24"/>
          <w:lang w:val="en-US"/>
        </w:rPr>
        <w:t xml:space="preserve"> </w:t>
      </w:r>
      <w:r>
        <w:rPr>
          <w:rFonts w:ascii="Times New Roman" w:hAnsi="Times New Roman"/>
          <w:iCs/>
          <w:color w:val="000000"/>
          <w:sz w:val="24"/>
        </w:rPr>
        <w:t>at different concentrations</w:t>
      </w:r>
      <w:r>
        <w:rPr>
          <w:rFonts w:ascii="Times New Roman" w:hAnsi="Times New Roman" w:hint="eastAsia"/>
          <w:iCs/>
          <w:color w:val="000000"/>
          <w:sz w:val="24"/>
        </w:rPr>
        <w:t xml:space="preserve">. </w:t>
      </w:r>
      <w:r>
        <w:rPr>
          <w:rFonts w:ascii="Times New Roman" w:hAnsi="Times New Roman" w:hint="eastAsia"/>
          <w:b/>
          <w:bCs/>
          <w:iCs/>
          <w:color w:val="000000"/>
          <w:sz w:val="24"/>
        </w:rPr>
        <w:t>c</w:t>
      </w:r>
      <w:r>
        <w:rPr>
          <w:rFonts w:ascii="Times New Roman" w:hAnsi="Times New Roman"/>
          <w:iCs/>
          <w:color w:val="000000"/>
          <w:sz w:val="24"/>
        </w:rPr>
        <w:t>,</w:t>
      </w:r>
      <w:r>
        <w:rPr>
          <w:rFonts w:ascii="Times New Roman" w:hAnsi="Times New Roman" w:hint="eastAsia"/>
          <w:iCs/>
          <w:color w:val="000000"/>
          <w:sz w:val="24"/>
          <w:lang w:val="en-US"/>
        </w:rPr>
        <w:t xml:space="preserve"> </w:t>
      </w:r>
      <w:r>
        <w:rPr>
          <w:rFonts w:ascii="Times New Roman" w:hAnsi="Times New Roman"/>
          <w:iCs/>
          <w:color w:val="000000" w:themeColor="text1"/>
          <w:kern w:val="0"/>
          <w:sz w:val="24"/>
        </w:rPr>
        <w:t>H&amp;E staining of different organs (heart, liver, spleen, lung and kidney)</w:t>
      </w:r>
      <w:r>
        <w:rPr>
          <w:rFonts w:ascii="Times New Roman" w:hAnsi="Times New Roman" w:hint="eastAsia"/>
          <w:iCs/>
          <w:color w:val="000000"/>
          <w:sz w:val="24"/>
        </w:rPr>
        <w:t xml:space="preserve"> of healthy mice treated with </w:t>
      </w:r>
      <w:r>
        <w:rPr>
          <w:rFonts w:ascii="Times New Roman" w:hAnsi="Times New Roman"/>
          <w:color w:val="000000" w:themeColor="text1"/>
          <w:sz w:val="24"/>
        </w:rPr>
        <w:t>PBS</w:t>
      </w:r>
      <w:r>
        <w:rPr>
          <w:rFonts w:ascii="Times New Roman" w:hAnsi="Times New Roman" w:hint="eastAsia"/>
          <w:color w:val="000000" w:themeColor="text1"/>
          <w:sz w:val="24"/>
          <w:lang w:val="en-US"/>
        </w:rPr>
        <w:t xml:space="preserve">, </w:t>
      </w:r>
      <w:r>
        <w:rPr>
          <w:rFonts w:ascii="Times New Roman" w:hAnsi="Times New Roman" w:hint="eastAsia"/>
          <w:iCs/>
          <w:color w:val="000000"/>
          <w:sz w:val="24"/>
          <w:lang w:val="en-US"/>
        </w:rPr>
        <w:t>0.3</w:t>
      </w:r>
      <w:r>
        <w:rPr>
          <w:rFonts w:ascii="Times New Roman" w:hAnsi="Times New Roman" w:hint="eastAsia"/>
          <w:iCs/>
          <w:color w:val="000000"/>
          <w:sz w:val="24"/>
        </w:rPr>
        <w:t xml:space="preserve"> mM </w:t>
      </w:r>
      <w:r>
        <w:rPr>
          <w:rFonts w:ascii="Times New Roman" w:hAnsi="Times New Roman"/>
          <w:sz w:val="24"/>
        </w:rPr>
        <w:t>MT-</w:t>
      </w:r>
      <w:proofErr w:type="spellStart"/>
      <w:r>
        <w:rPr>
          <w:rFonts w:ascii="Times New Roman" w:hAnsi="Times New Roman"/>
          <w:sz w:val="24"/>
        </w:rPr>
        <w:t>MnHPs</w:t>
      </w:r>
      <w:proofErr w:type="spellEnd"/>
      <w:r>
        <w:rPr>
          <w:rFonts w:ascii="Times New Roman" w:hAnsi="Times New Roman" w:hint="eastAsia"/>
          <w:sz w:val="24"/>
          <w:lang w:val="en-US"/>
        </w:rPr>
        <w:t xml:space="preserve"> or</w:t>
      </w:r>
      <w:r>
        <w:rPr>
          <w:rFonts w:ascii="Times New Roman" w:hAnsi="Times New Roman"/>
          <w:color w:val="000000" w:themeColor="text1"/>
          <w:sz w:val="24"/>
        </w:rPr>
        <w:t xml:space="preserve"> (MT)</w:t>
      </w:r>
      <w:r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>
        <w:rPr>
          <w:rFonts w:ascii="Times New Roman" w:hAnsi="Times New Roman"/>
          <w:color w:val="000000" w:themeColor="text1"/>
          <w:sz w:val="24"/>
        </w:rPr>
        <w:t>-MnHPs</w:t>
      </w:r>
      <w:r>
        <w:rPr>
          <w:rFonts w:ascii="Times New Roman" w:hAnsi="Times New Roman" w:hint="eastAsia"/>
          <w:iCs/>
          <w:color w:val="000000"/>
          <w:sz w:val="24"/>
        </w:rPr>
        <w:t xml:space="preserve"> for 24 h</w:t>
      </w:r>
      <w:r>
        <w:rPr>
          <w:rFonts w:ascii="Times New Roman" w:hAnsi="Times New Roman"/>
          <w:iCs/>
          <w:color w:val="000000" w:themeColor="text1"/>
          <w:kern w:val="0"/>
          <w:sz w:val="24"/>
        </w:rPr>
        <w:t xml:space="preserve">. Scale bar, 20 </w:t>
      </w:r>
      <w:proofErr w:type="spellStart"/>
      <w:r>
        <w:rPr>
          <w:rFonts w:ascii="Times New Roman" w:hAnsi="Times New Roman"/>
          <w:iCs/>
          <w:color w:val="000000" w:themeColor="text1"/>
          <w:kern w:val="0"/>
          <w:sz w:val="24"/>
        </w:rPr>
        <w:t>μm</w:t>
      </w:r>
      <w:proofErr w:type="spellEnd"/>
      <w:r>
        <w:rPr>
          <w:rFonts w:ascii="Times New Roman" w:hAnsi="Times New Roman" w:hint="eastAsia"/>
          <w:iCs/>
          <w:color w:val="000000" w:themeColor="text1"/>
          <w:kern w:val="0"/>
          <w:sz w:val="24"/>
        </w:rPr>
        <w:t xml:space="preserve">. </w:t>
      </w:r>
      <w:r>
        <w:rPr>
          <w:rFonts w:ascii="Times New Roman" w:hAnsi="Times New Roman" w:hint="eastAsia"/>
          <w:sz w:val="24"/>
          <w:szCs w:val="24"/>
        </w:rPr>
        <w:t xml:space="preserve">All imaging experiments were repeated three times with similar results. </w:t>
      </w:r>
      <w:r>
        <w:rPr>
          <w:rFonts w:ascii="Times New Roman" w:hAnsi="Times New Roman"/>
          <w:sz w:val="24"/>
          <w:szCs w:val="24"/>
        </w:rPr>
        <w:t>The data</w:t>
      </w:r>
      <w:r>
        <w:rPr>
          <w:rFonts w:ascii="Times New Roman" w:hAnsi="Times New Roman" w:hint="eastAsia"/>
          <w:sz w:val="24"/>
          <w:szCs w:val="24"/>
        </w:rPr>
        <w:t xml:space="preserve"> are presented as </w:t>
      </w:r>
      <w:r>
        <w:rPr>
          <w:rFonts w:ascii="Times New Roman" w:hAnsi="Times New Roman"/>
          <w:sz w:val="24"/>
          <w:szCs w:val="24"/>
        </w:rPr>
        <w:t>the means ± SDs</w:t>
      </w:r>
      <w:r>
        <w:rPr>
          <w:rFonts w:ascii="Times New Roman" w:hAnsi="Times New Roman" w:hint="eastAsia"/>
          <w:sz w:val="24"/>
          <w:szCs w:val="24"/>
        </w:rPr>
        <w:t xml:space="preserve"> (n = 3).</w:t>
      </w:r>
    </w:p>
    <w:p w:rsidR="00E4525D" w:rsidRDefault="001C5CEE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noProof/>
          <w:sz w:val="24"/>
          <w:szCs w:val="24"/>
        </w:rPr>
        <w:lastRenderedPageBreak/>
        <w:drawing>
          <wp:inline distT="0" distB="0" distL="114300" distR="114300">
            <wp:extent cx="5271135" cy="4092575"/>
            <wp:effectExtent l="0" t="0" r="3810" b="1905"/>
            <wp:docPr id="30" name="图片 30" descr="S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S1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09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tabs>
          <w:tab w:val="left" w:pos="6860"/>
        </w:tabs>
        <w:spacing w:line="360" w:lineRule="auto"/>
        <w:rPr>
          <w:rFonts w:ascii="Times New Roman" w:hAnsi="Times New Roman"/>
          <w:sz w:val="24"/>
          <w:szCs w:val="24"/>
        </w:rPr>
      </w:pPr>
    </w:p>
    <w:p w:rsidR="00E4525D" w:rsidRDefault="001C5CEE">
      <w:pPr>
        <w:tabs>
          <w:tab w:val="left" w:pos="6860"/>
        </w:tabs>
        <w:spacing w:line="36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bCs/>
          <w:color w:val="000000" w:themeColor="text1"/>
          <w:sz w:val="24"/>
        </w:rPr>
        <w:t xml:space="preserve">Supplementary Fig. 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>29</w:t>
      </w:r>
      <w:r>
        <w:rPr>
          <w:rFonts w:ascii="Times New Roman" w:hAnsi="Times New Roman"/>
          <w:b/>
          <w:bCs/>
          <w:color w:val="000000" w:themeColor="text1"/>
          <w:sz w:val="24"/>
        </w:rPr>
        <w:t>.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 xml:space="preserve"> Blood biochemical and routine analyses of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healthy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 xml:space="preserve"> mice treated with PBS, </w:t>
      </w:r>
      <w:r>
        <w:rPr>
          <w:rFonts w:ascii="Times New Roman" w:hAnsi="Times New Roman"/>
          <w:b/>
          <w:bCs/>
          <w:sz w:val="24"/>
        </w:rPr>
        <w:t>MT-</w:t>
      </w:r>
      <w:proofErr w:type="spellStart"/>
      <w:r>
        <w:rPr>
          <w:rFonts w:ascii="Times New Roman" w:hAnsi="Times New Roman"/>
          <w:b/>
          <w:bCs/>
          <w:sz w:val="24"/>
        </w:rPr>
        <w:t>MnHPs</w:t>
      </w:r>
      <w:proofErr w:type="spellEnd"/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 xml:space="preserve"> or </w:t>
      </w:r>
      <w:r>
        <w:rPr>
          <w:rFonts w:ascii="Times New Roman" w:hAnsi="Times New Roman"/>
          <w:b/>
          <w:bCs/>
          <w:sz w:val="24"/>
        </w:rPr>
        <w:t>(MT)</w:t>
      </w:r>
      <w:r>
        <w:rPr>
          <w:rFonts w:ascii="Times New Roman" w:hAnsi="Times New Roman"/>
          <w:b/>
          <w:bCs/>
          <w:sz w:val="24"/>
          <w:vertAlign w:val="subscript"/>
        </w:rPr>
        <w:t>2</w:t>
      </w:r>
      <w:r>
        <w:rPr>
          <w:rFonts w:ascii="Times New Roman" w:hAnsi="Times New Roman"/>
          <w:b/>
          <w:bCs/>
          <w:sz w:val="24"/>
        </w:rPr>
        <w:t>-MnHPs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 xml:space="preserve"> for 24 h. </w:t>
      </w:r>
      <w:r>
        <w:rPr>
          <w:rFonts w:ascii="Times New Roman" w:hAnsi="Times New Roman"/>
          <w:b/>
          <w:iCs/>
          <w:color w:val="000000"/>
          <w:sz w:val="24"/>
        </w:rPr>
        <w:t>a</w:t>
      </w:r>
      <w:r>
        <w:rPr>
          <w:rFonts w:ascii="Times New Roman" w:hAnsi="Times New Roman"/>
          <w:iCs/>
          <w:color w:val="000000"/>
          <w:sz w:val="24"/>
        </w:rPr>
        <w:t>,</w:t>
      </w:r>
      <w:r>
        <w:rPr>
          <w:rFonts w:ascii="Times New Roman" w:hAnsi="Times New Roman" w:hint="eastAsia"/>
          <w:iCs/>
          <w:color w:val="000000"/>
          <w:sz w:val="24"/>
        </w:rPr>
        <w:t xml:space="preserve"> 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Red blood cells (RBCs). </w:t>
      </w:r>
      <w:r>
        <w:rPr>
          <w:rFonts w:ascii="Times New Roman" w:hAnsi="Times New Roman" w:hint="eastAsia"/>
          <w:b/>
          <w:iCs/>
          <w:color w:val="000000"/>
          <w:sz w:val="24"/>
        </w:rPr>
        <w:t>b</w:t>
      </w:r>
      <w:r>
        <w:rPr>
          <w:rFonts w:ascii="Times New Roman" w:hAnsi="Times New Roman"/>
          <w:iCs/>
          <w:color w:val="000000"/>
          <w:sz w:val="24"/>
        </w:rPr>
        <w:t>,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White blood cells (WBCs). </w:t>
      </w:r>
      <w:r>
        <w:rPr>
          <w:rFonts w:ascii="Times New Roman" w:hAnsi="Times New Roman" w:hint="eastAsia"/>
          <w:b/>
          <w:iCs/>
          <w:color w:val="000000"/>
          <w:sz w:val="24"/>
        </w:rPr>
        <w:t>c</w:t>
      </w:r>
      <w:r>
        <w:rPr>
          <w:rFonts w:ascii="Times New Roman" w:hAnsi="Times New Roman"/>
          <w:iCs/>
          <w:color w:val="000000"/>
          <w:sz w:val="24"/>
        </w:rPr>
        <w:t>,</w:t>
      </w:r>
      <w:r>
        <w:rPr>
          <w:rFonts w:ascii="Times New Roman" w:hAnsi="Times New Roman" w:hint="eastAsia"/>
          <w:iCs/>
          <w:color w:val="000000"/>
          <w:sz w:val="24"/>
        </w:rPr>
        <w:t xml:space="preserve"> 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Platelet (PLT). </w:t>
      </w:r>
      <w:r>
        <w:rPr>
          <w:rFonts w:ascii="Times New Roman" w:hAnsi="Times New Roman" w:hint="eastAsia"/>
          <w:b/>
          <w:iCs/>
          <w:color w:val="000000"/>
          <w:sz w:val="24"/>
        </w:rPr>
        <w:t>d</w:t>
      </w:r>
      <w:r>
        <w:rPr>
          <w:rFonts w:ascii="Times New Roman" w:hAnsi="Times New Roman"/>
          <w:iCs/>
          <w:color w:val="000000"/>
          <w:sz w:val="24"/>
        </w:rPr>
        <w:t>,</w:t>
      </w:r>
      <w:r>
        <w:rPr>
          <w:rFonts w:ascii="Times New Roman" w:hAnsi="Times New Roman" w:hint="eastAsia"/>
          <w:iCs/>
          <w:color w:val="000000"/>
          <w:sz w:val="24"/>
        </w:rPr>
        <w:t xml:space="preserve"> </w:t>
      </w:r>
      <w:proofErr w:type="spellStart"/>
      <w:r>
        <w:rPr>
          <w:rFonts w:ascii="Times New Roman" w:hAnsi="Times New Roman" w:hint="eastAsia"/>
          <w:color w:val="000000" w:themeColor="text1"/>
          <w:sz w:val="24"/>
          <w:szCs w:val="24"/>
        </w:rPr>
        <w:t>Hemoglobin</w:t>
      </w:r>
      <w:proofErr w:type="spellEnd"/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(HGB). </w:t>
      </w:r>
      <w:r>
        <w:rPr>
          <w:rFonts w:ascii="Times New Roman" w:hAnsi="Times New Roman" w:hint="eastAsia"/>
          <w:b/>
          <w:iCs/>
          <w:color w:val="000000"/>
          <w:sz w:val="24"/>
        </w:rPr>
        <w:t>e</w:t>
      </w:r>
      <w:r>
        <w:rPr>
          <w:rFonts w:ascii="Times New Roman" w:hAnsi="Times New Roman"/>
          <w:iCs/>
          <w:color w:val="000000"/>
          <w:sz w:val="24"/>
        </w:rPr>
        <w:t>,</w:t>
      </w:r>
      <w:r>
        <w:rPr>
          <w:rFonts w:ascii="Times New Roman" w:hAnsi="Times New Roman" w:hint="eastAsia"/>
          <w:iCs/>
          <w:color w:val="000000"/>
          <w:sz w:val="24"/>
        </w:rPr>
        <w:t xml:space="preserve"> 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Aspartate aminotransferase (AST). 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>f</w:t>
      </w:r>
      <w:r>
        <w:rPr>
          <w:rFonts w:ascii="Times New Roman" w:hAnsi="Times New Roman"/>
          <w:iCs/>
          <w:color w:val="000000"/>
          <w:sz w:val="24"/>
        </w:rPr>
        <w:t>,</w:t>
      </w:r>
      <w:r>
        <w:rPr>
          <w:rFonts w:ascii="Times New Roman" w:hAnsi="Times New Roman" w:hint="eastAsia"/>
          <w:iCs/>
          <w:color w:val="000000"/>
          <w:sz w:val="24"/>
        </w:rPr>
        <w:t xml:space="preserve"> 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Alkaline phosphatase (ALP). </w:t>
      </w:r>
      <w:r>
        <w:rPr>
          <w:rFonts w:ascii="Times New Roman" w:hAnsi="Times New Roman" w:hint="eastAsia"/>
          <w:b/>
          <w:iCs/>
          <w:color w:val="000000"/>
          <w:sz w:val="24"/>
        </w:rPr>
        <w:t>g</w:t>
      </w:r>
      <w:r>
        <w:rPr>
          <w:rFonts w:ascii="Times New Roman" w:hAnsi="Times New Roman"/>
          <w:iCs/>
          <w:color w:val="000000"/>
          <w:sz w:val="24"/>
        </w:rPr>
        <w:t>,</w:t>
      </w:r>
      <w:r>
        <w:rPr>
          <w:rFonts w:ascii="Times New Roman" w:hAnsi="Times New Roman" w:hint="eastAsia"/>
          <w:iCs/>
          <w:color w:val="000000"/>
          <w:sz w:val="24"/>
        </w:rPr>
        <w:t xml:space="preserve"> 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Creatinine (CREA). </w:t>
      </w:r>
      <w:r>
        <w:rPr>
          <w:rFonts w:ascii="Times New Roman" w:hAnsi="Times New Roman" w:hint="eastAsia"/>
          <w:b/>
          <w:iCs/>
          <w:color w:val="000000"/>
          <w:sz w:val="24"/>
        </w:rPr>
        <w:t>h</w:t>
      </w:r>
      <w:r>
        <w:rPr>
          <w:rFonts w:ascii="Times New Roman" w:hAnsi="Times New Roman"/>
          <w:iCs/>
          <w:color w:val="000000"/>
          <w:sz w:val="24"/>
        </w:rPr>
        <w:t>,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Urea (UREA). </w:t>
      </w:r>
      <w:r>
        <w:rPr>
          <w:rFonts w:ascii="Times New Roman" w:hAnsi="Times New Roman"/>
          <w:sz w:val="24"/>
          <w:szCs w:val="24"/>
        </w:rPr>
        <w:t>The data</w:t>
      </w:r>
      <w:r>
        <w:rPr>
          <w:rFonts w:ascii="Times New Roman" w:hAnsi="Times New Roman" w:hint="eastAsia"/>
          <w:sz w:val="24"/>
          <w:szCs w:val="24"/>
        </w:rPr>
        <w:t xml:space="preserve"> are presented as </w:t>
      </w:r>
      <w:r>
        <w:rPr>
          <w:rFonts w:ascii="Times New Roman" w:hAnsi="Times New Roman"/>
          <w:sz w:val="24"/>
          <w:szCs w:val="24"/>
        </w:rPr>
        <w:t>the means ± SDs</w:t>
      </w:r>
      <w:r>
        <w:rPr>
          <w:rFonts w:ascii="Times New Roman" w:hAnsi="Times New Roman" w:hint="eastAsia"/>
          <w:sz w:val="24"/>
          <w:szCs w:val="24"/>
        </w:rPr>
        <w:t xml:space="preserve"> (n = 3).</w:t>
      </w:r>
    </w:p>
    <w:p w:rsidR="00E4525D" w:rsidRDefault="001C5CEE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 w:hint="eastAsia"/>
          <w:color w:val="000000" w:themeColor="text1"/>
          <w:sz w:val="24"/>
          <w:szCs w:val="24"/>
        </w:rPr>
        <w:br w:type="page"/>
      </w:r>
    </w:p>
    <w:p w:rsidR="00E4525D" w:rsidRDefault="001C5CEE">
      <w:pPr>
        <w:widowControl/>
        <w:spacing w:line="360" w:lineRule="auto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 w:hint="eastAsia"/>
          <w:noProof/>
          <w:color w:val="000000" w:themeColor="text1"/>
          <w:sz w:val="24"/>
          <w:szCs w:val="24"/>
        </w:rPr>
        <w:lastRenderedPageBreak/>
        <w:drawing>
          <wp:inline distT="0" distB="0" distL="114300" distR="114300">
            <wp:extent cx="5034280" cy="2016125"/>
            <wp:effectExtent l="0" t="0" r="1270" b="6350"/>
            <wp:docPr id="3" name="图片 3" descr="S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1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34280" cy="201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widowControl/>
        <w:spacing w:line="360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:rsidR="00E4525D" w:rsidRDefault="001C5CEE">
      <w:pPr>
        <w:widowControl/>
        <w:spacing w:line="360" w:lineRule="auto"/>
        <w:rPr>
          <w:rFonts w:ascii="Times New Roman" w:hAnsi="Times New Roman"/>
          <w:color w:val="000000" w:themeColor="text1"/>
          <w:sz w:val="24"/>
        </w:rPr>
      </w:pPr>
      <w:bookmarkStart w:id="3" w:name="_Hlk75437931"/>
      <w:r>
        <w:rPr>
          <w:rFonts w:ascii="Times New Roman" w:hAnsi="Times New Roman"/>
          <w:b/>
          <w:bCs/>
          <w:color w:val="000000" w:themeColor="text1"/>
          <w:sz w:val="24"/>
        </w:rPr>
        <w:t>Supplementary Fig.</w:t>
      </w:r>
      <w:bookmarkEnd w:id="3"/>
      <w:r>
        <w:rPr>
          <w:rFonts w:ascii="Times New Roman" w:hAnsi="Times New Roman"/>
          <w:b/>
          <w:bCs/>
          <w:color w:val="000000" w:themeColor="text1"/>
          <w:sz w:val="24"/>
        </w:rPr>
        <w:t xml:space="preserve"> </w:t>
      </w:r>
      <w:r>
        <w:rPr>
          <w:rFonts w:ascii="Times New Roman" w:hAnsi="Times New Roman" w:hint="eastAsia"/>
          <w:b/>
          <w:bCs/>
          <w:color w:val="000000" w:themeColor="text1"/>
          <w:sz w:val="24"/>
        </w:rPr>
        <w:t>30</w:t>
      </w:r>
      <w:r>
        <w:rPr>
          <w:rFonts w:ascii="Times New Roman" w:hAnsi="Times New Roman"/>
          <w:b/>
          <w:bCs/>
          <w:color w:val="000000" w:themeColor="text1"/>
          <w:sz w:val="24"/>
        </w:rPr>
        <w:t>. a</w:t>
      </w:r>
      <w:r>
        <w:rPr>
          <w:rFonts w:ascii="Times New Roman" w:hAnsi="Times New Roman"/>
          <w:color w:val="000000" w:themeColor="text1"/>
          <w:sz w:val="24"/>
        </w:rPr>
        <w:t>,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 xml:space="preserve">Ex vivo fluorescence imaging of organs resected from healthy mice after intravenous injection of </w:t>
      </w:r>
      <w:r>
        <w:rPr>
          <w:rFonts w:ascii="Times New Roman" w:hAnsi="Times New Roman"/>
          <w:sz w:val="24"/>
        </w:rPr>
        <w:t>MT-</w:t>
      </w:r>
      <w:proofErr w:type="spellStart"/>
      <w:r>
        <w:rPr>
          <w:rFonts w:ascii="Times New Roman" w:hAnsi="Times New Roman"/>
          <w:sz w:val="24"/>
        </w:rPr>
        <w:t>MnHPs</w:t>
      </w:r>
      <w:proofErr w:type="spellEnd"/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 w:hint="eastAsia"/>
          <w:sz w:val="24"/>
          <w:szCs w:val="24"/>
        </w:rPr>
        <w:t>0.3 m</w:t>
      </w:r>
      <w:r>
        <w:rPr>
          <w:rFonts w:ascii="Times New Roman" w:eastAsiaTheme="minorEastAsia" w:hAnsi="Times New Roman" w:hint="eastAsia"/>
          <w:sz w:val="24"/>
          <w:szCs w:val="24"/>
        </w:rPr>
        <w:t>M</w:t>
      </w:r>
      <w:r>
        <w:rPr>
          <w:rFonts w:ascii="Times New Roman" w:hAnsi="Times New Roman"/>
          <w:sz w:val="24"/>
          <w:szCs w:val="24"/>
        </w:rPr>
        <w:t>, 200 µL)</w:t>
      </w:r>
      <w:r>
        <w:rPr>
          <w:rFonts w:ascii="Times New Roman" w:hAnsi="Times New Roman"/>
          <w:color w:val="000000" w:themeColor="text1"/>
          <w:sz w:val="24"/>
        </w:rPr>
        <w:t xml:space="preserve"> at different time points.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 xml:space="preserve">First row (from left to right): heart (He), liver (Li), </w:t>
      </w:r>
      <w:r>
        <w:rPr>
          <w:rFonts w:ascii="Times New Roman" w:hAnsi="Times New Roman"/>
          <w:color w:val="000000"/>
          <w:sz w:val="24"/>
        </w:rPr>
        <w:t xml:space="preserve">and </w:t>
      </w:r>
      <w:r>
        <w:rPr>
          <w:rFonts w:ascii="Times New Roman" w:hAnsi="Times New Roman"/>
          <w:color w:val="000000" w:themeColor="text1"/>
          <w:sz w:val="24"/>
        </w:rPr>
        <w:t>spleen (</w:t>
      </w:r>
      <w:proofErr w:type="spellStart"/>
      <w:r>
        <w:rPr>
          <w:rFonts w:ascii="Times New Roman" w:hAnsi="Times New Roman"/>
          <w:color w:val="000000" w:themeColor="text1"/>
          <w:sz w:val="24"/>
        </w:rPr>
        <w:t>Sp</w:t>
      </w:r>
      <w:proofErr w:type="spellEnd"/>
      <w:r>
        <w:rPr>
          <w:rFonts w:ascii="Times New Roman" w:hAnsi="Times New Roman"/>
          <w:color w:val="000000" w:themeColor="text1"/>
          <w:sz w:val="24"/>
        </w:rPr>
        <w:t xml:space="preserve">); second row (from left to right): lung (Lu), and kidney (Ki). </w:t>
      </w:r>
      <w:r>
        <w:rPr>
          <w:rFonts w:ascii="Times New Roman" w:hAnsi="Times New Roman"/>
          <w:b/>
          <w:bCs/>
          <w:color w:val="000000" w:themeColor="text1"/>
          <w:sz w:val="24"/>
        </w:rPr>
        <w:t>b</w:t>
      </w:r>
      <w:r>
        <w:rPr>
          <w:rFonts w:ascii="Times New Roman" w:hAnsi="Times New Roman"/>
          <w:color w:val="000000" w:themeColor="text1"/>
          <w:sz w:val="24"/>
        </w:rPr>
        <w:t>,</w:t>
      </w:r>
      <w:r>
        <w:rPr>
          <w:rFonts w:ascii="Times New Roman" w:hAnsi="Times New Roman"/>
          <w:b/>
          <w:bCs/>
          <w:color w:val="000000" w:themeColor="text1"/>
          <w:sz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</w:rPr>
        <w:t xml:space="preserve">Ex vivo fluorescence imaging of urine from healthy mice treated with PBS (control) or </w:t>
      </w:r>
      <w:r>
        <w:rPr>
          <w:rFonts w:ascii="Times New Roman" w:hAnsi="Times New Roman"/>
          <w:sz w:val="24"/>
        </w:rPr>
        <w:t>MT-</w:t>
      </w:r>
      <w:proofErr w:type="spellStart"/>
      <w:r>
        <w:rPr>
          <w:rFonts w:ascii="Times New Roman" w:hAnsi="Times New Roman"/>
          <w:sz w:val="24"/>
        </w:rPr>
        <w:t>MnHPs</w:t>
      </w:r>
      <w:proofErr w:type="spellEnd"/>
      <w:r>
        <w:rPr>
          <w:rFonts w:ascii="Times New Roman" w:eastAsiaTheme="minorEastAsia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 w:hint="eastAsia"/>
          <w:sz w:val="24"/>
          <w:szCs w:val="24"/>
        </w:rPr>
        <w:t>0.3 m</w:t>
      </w:r>
      <w:r>
        <w:rPr>
          <w:rFonts w:ascii="Times New Roman" w:eastAsiaTheme="minorEastAsia" w:hAnsi="Times New Roman" w:hint="eastAsia"/>
          <w:sz w:val="24"/>
          <w:szCs w:val="24"/>
        </w:rPr>
        <w:t>M</w:t>
      </w:r>
      <w:r>
        <w:rPr>
          <w:rFonts w:ascii="Times New Roman" w:hAnsi="Times New Roman"/>
          <w:sz w:val="24"/>
          <w:szCs w:val="24"/>
        </w:rPr>
        <w:t>, 200 µL)</w:t>
      </w:r>
      <w:r>
        <w:rPr>
          <w:rFonts w:ascii="Times New Roman" w:hAnsi="Times New Roman"/>
          <w:color w:val="000000" w:themeColor="text1"/>
          <w:sz w:val="24"/>
        </w:rPr>
        <w:t xml:space="preserve"> 24 h </w:t>
      </w:r>
      <w:proofErr w:type="spellStart"/>
      <w:r>
        <w:rPr>
          <w:rFonts w:ascii="Times New Roman" w:hAnsi="Times New Roman"/>
          <w:color w:val="000000" w:themeColor="text1"/>
          <w:sz w:val="24"/>
        </w:rPr>
        <w:t>postinjection</w:t>
      </w:r>
      <w:proofErr w:type="spellEnd"/>
      <w:r>
        <w:rPr>
          <w:rFonts w:ascii="Times New Roman" w:hAnsi="Times New Roman"/>
          <w:color w:val="000000" w:themeColor="text1"/>
          <w:sz w:val="24"/>
        </w:rPr>
        <w:t xml:space="preserve">. </w:t>
      </w:r>
      <w:r>
        <w:rPr>
          <w:rFonts w:ascii="Times New Roman" w:hAnsi="Times New Roman" w:hint="eastAsia"/>
          <w:sz w:val="24"/>
          <w:szCs w:val="24"/>
        </w:rPr>
        <w:t>All imaging experiments were repeated three times with similar results.</w:t>
      </w:r>
    </w:p>
    <w:p w:rsidR="00E4525D" w:rsidRDefault="00E4525D">
      <w:pPr>
        <w:widowControl/>
        <w:spacing w:line="360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:rsidR="00E4525D" w:rsidRDefault="001C5CEE">
      <w:pPr>
        <w:widowControl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E4525D" w:rsidRDefault="001C5CEE">
      <w:pPr>
        <w:rPr>
          <w:rFonts w:ascii="Times New Roman" w:hAnsi="Times New Roman"/>
          <w:b/>
          <w:kern w:val="0"/>
          <w:sz w:val="24"/>
          <w:szCs w:val="24"/>
        </w:rPr>
      </w:pPr>
      <w:r>
        <w:rPr>
          <w:rFonts w:ascii="Times New Roman" w:hAnsi="Times New Roman"/>
          <w:b/>
          <w:kern w:val="0"/>
          <w:sz w:val="24"/>
          <w:szCs w:val="24"/>
        </w:rPr>
        <w:lastRenderedPageBreak/>
        <w:t xml:space="preserve">Supplementary Note </w:t>
      </w:r>
      <w:r>
        <w:rPr>
          <w:rFonts w:ascii="Times New Roman" w:hAnsi="Times New Roman" w:hint="eastAsia"/>
          <w:b/>
          <w:kern w:val="0"/>
          <w:sz w:val="24"/>
          <w:szCs w:val="24"/>
        </w:rPr>
        <w:t>1</w:t>
      </w:r>
      <w:r>
        <w:rPr>
          <w:rFonts w:ascii="Times New Roman" w:hAnsi="Times New Roman"/>
          <w:b/>
          <w:kern w:val="0"/>
          <w:sz w:val="24"/>
          <w:szCs w:val="24"/>
        </w:rPr>
        <w:t xml:space="preserve"> Confirmation of </w:t>
      </w:r>
      <w:proofErr w:type="spellStart"/>
      <w:r>
        <w:rPr>
          <w:rFonts w:ascii="Times New Roman" w:hAnsi="Times New Roman"/>
          <w:b/>
          <w:kern w:val="0"/>
          <w:sz w:val="24"/>
          <w:szCs w:val="24"/>
        </w:rPr>
        <w:t>lamB</w:t>
      </w:r>
      <w:proofErr w:type="spellEnd"/>
      <w:r>
        <w:rPr>
          <w:rFonts w:ascii="Times New Roman" w:hAnsi="Times New Roman"/>
          <w:b/>
          <w:kern w:val="0"/>
          <w:sz w:val="24"/>
          <w:szCs w:val="24"/>
        </w:rPr>
        <w:t xml:space="preserve"> knockout by Sanger sequencing</w:t>
      </w:r>
    </w:p>
    <w:p w:rsidR="00E4525D" w:rsidRDefault="001C5CEE">
      <w:pPr>
        <w:widowControl/>
        <w:spacing w:line="360" w:lineRule="auto"/>
        <w:jc w:val="center"/>
        <w:rPr>
          <w:rFonts w:ascii="Times New Roman" w:hAnsi="Times New Roman"/>
          <w:b/>
          <w:kern w:val="0"/>
          <w:sz w:val="24"/>
          <w:szCs w:val="24"/>
        </w:rPr>
      </w:pPr>
      <w:r>
        <w:rPr>
          <w:rFonts w:ascii="Times New Roman" w:hAnsi="Times New Roman" w:hint="eastAsia"/>
          <w:b/>
          <w:noProof/>
          <w:kern w:val="0"/>
          <w:sz w:val="24"/>
          <w:szCs w:val="24"/>
        </w:rPr>
        <w:drawing>
          <wp:inline distT="0" distB="0" distL="114300" distR="114300">
            <wp:extent cx="3615690" cy="1979930"/>
            <wp:effectExtent l="0" t="0" r="0" b="1270"/>
            <wp:docPr id="22" name="图片 22" descr="s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s3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615690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widowControl/>
        <w:spacing w:line="360" w:lineRule="auto"/>
        <w:jc w:val="center"/>
        <w:rPr>
          <w:rFonts w:ascii="Times New Roman" w:hAnsi="Times New Roman"/>
          <w:b/>
          <w:kern w:val="0"/>
          <w:sz w:val="24"/>
          <w:szCs w:val="24"/>
        </w:rPr>
      </w:pPr>
    </w:p>
    <w:p w:rsidR="00E4525D" w:rsidRDefault="001C5CEE">
      <w:pPr>
        <w:widowControl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AAGCCGTGATGTCCAGGTTGGAGCCAATATGTCGCTGGGTATTCGCCCGGAACATCTACTGCCGAGTGATATCGCTGACGTCATCCTTGAGGGTGAAGTTCAGGTCGTCGAGCAACTCGGCAACGAAACTCAAATCCATATCCAGATCCCTTCCATTCGTCAAAACCTGGTGTACCGCCAGAACGACGTGGTGTTGGTAGAAGAAGGTGCCACATTCGCTATCGGCCTGCCGCCAGAGCGTTGCCATCTGTTCCGTGAGGATGGCACTGCATGTCGTCGACTGCATAAGGAGCCGGGCGTTTAAGCACCCCACAAAACACACAAAGCCTGTCACAGGTGATGTGAAAAAAGAAAAGCAATGACTCAGGAGATAGATAGCAAAACCTGGGCCGGATAAGGCGTTTACGCCGCATTCGGCAACCAACGCCTGATGCGACGCTTGCGCGTCTTATCAGGCCTACAACGGCTGTCAAATGTAGGCCGGATAAGGCGTTTACGCCGCATCCGGCATAAAAACAGGTTGTCATTATCTGAAAGGGGCGAAAGCCCCTCTGATTATCGGGTTTAGCGCGCTATTGCCTGGCTACCGCTGAGCTCCAGATTTTGAGGTGAAAACAATGAAAATGAATAAAAGTCTCATCGTCCTCTGTTTATCAGCAGGGTTACTGGCAAGCGCGCCTGGAATTAGCCTTGCCGATGTTAACTACGTACCGCAAAACACCAGCGACGCGCCAGCCATTCCATCTGCTGCGCTGCAACAACTCACCTGGACACCGGTCGATCAATCT</w:t>
      </w:r>
      <w:r>
        <w:rPr>
          <w:rFonts w:ascii="Times New Roman" w:hAnsi="Times New Roman"/>
          <w:sz w:val="24"/>
          <w:szCs w:val="24"/>
        </w:rPr>
        <w:br w:type="page"/>
      </w:r>
    </w:p>
    <w:p w:rsidR="00E4525D" w:rsidRDefault="00E4525D">
      <w:pPr>
        <w:jc w:val="center"/>
        <w:rPr>
          <w:rFonts w:ascii="Times New Roman" w:hAnsi="Times New Roman"/>
          <w:b/>
          <w:kern w:val="0"/>
          <w:sz w:val="24"/>
          <w:szCs w:val="24"/>
        </w:rPr>
      </w:pPr>
    </w:p>
    <w:p w:rsidR="00E4525D" w:rsidRDefault="001C5CEE">
      <w:pPr>
        <w:rPr>
          <w:rFonts w:ascii="Times New Roman" w:hAnsi="Times New Roman"/>
          <w:b/>
          <w:kern w:val="0"/>
          <w:sz w:val="24"/>
          <w:szCs w:val="24"/>
        </w:rPr>
      </w:pPr>
      <w:r>
        <w:rPr>
          <w:rFonts w:ascii="Times New Roman" w:hAnsi="Times New Roman"/>
          <w:b/>
          <w:kern w:val="0"/>
          <w:sz w:val="24"/>
          <w:szCs w:val="24"/>
        </w:rPr>
        <w:t xml:space="preserve">Supplementary Note </w:t>
      </w:r>
      <w:r>
        <w:rPr>
          <w:rFonts w:ascii="Times New Roman" w:hAnsi="Times New Roman" w:hint="eastAsia"/>
          <w:b/>
          <w:kern w:val="0"/>
          <w:sz w:val="24"/>
          <w:szCs w:val="24"/>
        </w:rPr>
        <w:t>2</w:t>
      </w:r>
      <w:r>
        <w:rPr>
          <w:rFonts w:ascii="Times New Roman" w:hAnsi="Times New Roman"/>
          <w:b/>
          <w:kern w:val="0"/>
          <w:sz w:val="24"/>
          <w:szCs w:val="24"/>
        </w:rPr>
        <w:t xml:space="preserve"> Confirmation of </w:t>
      </w:r>
      <w:proofErr w:type="spellStart"/>
      <w:r>
        <w:rPr>
          <w:rFonts w:ascii="Times New Roman" w:hAnsi="Times New Roman"/>
          <w:b/>
          <w:kern w:val="0"/>
          <w:sz w:val="24"/>
          <w:szCs w:val="24"/>
        </w:rPr>
        <w:t>malE</w:t>
      </w:r>
      <w:proofErr w:type="spellEnd"/>
      <w:r>
        <w:rPr>
          <w:rFonts w:ascii="Times New Roman" w:hAnsi="Times New Roman"/>
          <w:b/>
          <w:kern w:val="0"/>
          <w:sz w:val="24"/>
          <w:szCs w:val="24"/>
        </w:rPr>
        <w:t xml:space="preserve"> knockout by Sanger sequencing</w:t>
      </w:r>
    </w:p>
    <w:p w:rsidR="00E4525D" w:rsidRDefault="001C5CEE">
      <w:pPr>
        <w:jc w:val="center"/>
        <w:rPr>
          <w:rFonts w:ascii="Times New Roman" w:hAnsi="Times New Roman"/>
          <w:b/>
          <w:kern w:val="0"/>
          <w:sz w:val="24"/>
          <w:szCs w:val="24"/>
        </w:rPr>
      </w:pPr>
      <w:r>
        <w:rPr>
          <w:rFonts w:ascii="Times New Roman" w:hAnsi="Times New Roman" w:hint="eastAsia"/>
          <w:b/>
          <w:noProof/>
          <w:kern w:val="0"/>
          <w:sz w:val="24"/>
          <w:szCs w:val="24"/>
        </w:rPr>
        <w:drawing>
          <wp:inline distT="0" distB="0" distL="114300" distR="114300">
            <wp:extent cx="3616325" cy="1979930"/>
            <wp:effectExtent l="0" t="0" r="7620" b="1270"/>
            <wp:docPr id="31" name="图片 31" descr="s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s3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616325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5D" w:rsidRDefault="00E4525D">
      <w:pPr>
        <w:jc w:val="center"/>
        <w:rPr>
          <w:rFonts w:ascii="Times New Roman" w:hAnsi="Times New Roman"/>
          <w:b/>
          <w:kern w:val="0"/>
          <w:sz w:val="24"/>
          <w:szCs w:val="24"/>
        </w:rPr>
      </w:pPr>
    </w:p>
    <w:p w:rsidR="00E4525D" w:rsidRDefault="001C5CEE">
      <w:pPr>
        <w:widowControl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GCTGTACGCTCGCCATGCCCTTCTCCCTTTGTAACAACCTGTCATCGACAGCAACATTCATGATGGGCTGACTATGCGTCATCAGGAGATGGCTTAAATCCTCCACCCCCTGGCTTTTTTATGGGGGAGGAGGCGGGAGGATGAGAACACGGCTTCTGTGAACTAAACCGAGGTCATGTAAGGAATTTCGTGATGTTGCTTGCAAAAATCGTGGCGATTTTATGTGCGCATCTCCACATTACCGCCAATTCTGTAACAGAGATCACACAAAGCGACGGTGGGGCGTAGGGGCAAGGAGGATGGAAAGAGGTTGCCGTATAAAGAAACTAGAGTCCGTTTAGGTGTTTTCACGAGCACTTCACCAACAAGGACCATAGATTTGCTGTGAAATGCCGGATGCGGCGTGAACGCCTTGTCCGGCCTACAAAACCGAAACGTATGTAGGCCTGATAAGACGCGTCAGCGTCGCATCAGGCAGTTGTTGTCGGATAAGGCGTGAAAGCCTTATCCGTCCTGGAATGAGGAAGAACCCCATGGATGTCATTAAAAAGAAACATTGGTGGCAAAGCGACGCGCTGAAATGGTCAGTGCTAGGTCTGCTCGGCCTGCTGGTGGGTTACCTTGTTGTTTTAATGTACGCACAAGGGGAATACCTGTTCGCCATTACCACGCTGATATTGAGTTCAGCGGGGCTGTATATTTTCGCCAATCGTAAAGCCTACGCCTGGCGCTATGTTTACCCGGGAATGGCTGGAATGGGATTATTCGTCCTCTTCCCTCTGGTCTGCACCATCGCCATTGCCTTCACCA</w:t>
      </w:r>
    </w:p>
    <w:p w:rsidR="00E4525D" w:rsidRDefault="00E4525D">
      <w:pPr>
        <w:spacing w:line="360" w:lineRule="auto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sectPr w:rsidR="00E4525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863BD" w:rsidRDefault="003863BD" w:rsidP="000A113D">
      <w:r>
        <w:separator/>
      </w:r>
    </w:p>
  </w:endnote>
  <w:endnote w:type="continuationSeparator" w:id="0">
    <w:p w:rsidR="003863BD" w:rsidRDefault="003863BD" w:rsidP="000A11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NewRomanPS-ItalicMT">
    <w:altName w:val="AMGDT"/>
    <w:charset w:val="00"/>
    <w:family w:val="auto"/>
    <w:pitch w:val="default"/>
  </w:font>
  <w:font w:name="AdvOT1ef757c0">
    <w:altName w:val="Segoe Print"/>
    <w:charset w:val="00"/>
    <w:family w:val="roman"/>
    <w:pitch w:val="default"/>
    <w:sig w:usb0="00000000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863BD" w:rsidRDefault="003863BD" w:rsidP="000A113D">
      <w:r>
        <w:separator/>
      </w:r>
    </w:p>
  </w:footnote>
  <w:footnote w:type="continuationSeparator" w:id="0">
    <w:p w:rsidR="003863BD" w:rsidRDefault="003863BD" w:rsidP="000A113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zI1MzljODBiNDliMzEyMzFlZWNlN2EzYjU0N2YzMWEifQ=="/>
  </w:docVars>
  <w:rsids>
    <w:rsidRoot w:val="20897A73"/>
    <w:rsid w:val="00004239"/>
    <w:rsid w:val="00021056"/>
    <w:rsid w:val="000523AB"/>
    <w:rsid w:val="000A113D"/>
    <w:rsid w:val="000B5898"/>
    <w:rsid w:val="000D112D"/>
    <w:rsid w:val="00141257"/>
    <w:rsid w:val="001C5CEE"/>
    <w:rsid w:val="001C6A3D"/>
    <w:rsid w:val="002A18CA"/>
    <w:rsid w:val="002B7946"/>
    <w:rsid w:val="0031681C"/>
    <w:rsid w:val="003863BD"/>
    <w:rsid w:val="003C4461"/>
    <w:rsid w:val="00404B1E"/>
    <w:rsid w:val="00480C1A"/>
    <w:rsid w:val="004872C4"/>
    <w:rsid w:val="00520C17"/>
    <w:rsid w:val="005D3A72"/>
    <w:rsid w:val="006608B8"/>
    <w:rsid w:val="00700F0E"/>
    <w:rsid w:val="00755397"/>
    <w:rsid w:val="007A4EF7"/>
    <w:rsid w:val="007C7F38"/>
    <w:rsid w:val="008A32AD"/>
    <w:rsid w:val="009031EF"/>
    <w:rsid w:val="009164A6"/>
    <w:rsid w:val="0095436D"/>
    <w:rsid w:val="00985D78"/>
    <w:rsid w:val="009B6691"/>
    <w:rsid w:val="00A43BD8"/>
    <w:rsid w:val="00A952C1"/>
    <w:rsid w:val="00AC5C00"/>
    <w:rsid w:val="00AE30A2"/>
    <w:rsid w:val="00B818DC"/>
    <w:rsid w:val="00BC62F5"/>
    <w:rsid w:val="00C31A68"/>
    <w:rsid w:val="00C32F2F"/>
    <w:rsid w:val="00C43EB9"/>
    <w:rsid w:val="00C45D75"/>
    <w:rsid w:val="00C81F57"/>
    <w:rsid w:val="00CB0744"/>
    <w:rsid w:val="00CD402F"/>
    <w:rsid w:val="00CF4E89"/>
    <w:rsid w:val="00D05E8C"/>
    <w:rsid w:val="00D232AC"/>
    <w:rsid w:val="00D44DD4"/>
    <w:rsid w:val="00D93BF6"/>
    <w:rsid w:val="00DC7C51"/>
    <w:rsid w:val="00DE04AF"/>
    <w:rsid w:val="00E26130"/>
    <w:rsid w:val="00E4525D"/>
    <w:rsid w:val="00E6068E"/>
    <w:rsid w:val="00E82179"/>
    <w:rsid w:val="00EB5439"/>
    <w:rsid w:val="00F06BF1"/>
    <w:rsid w:val="00F41ECA"/>
    <w:rsid w:val="00F42558"/>
    <w:rsid w:val="00F60F81"/>
    <w:rsid w:val="00F6397A"/>
    <w:rsid w:val="00F643EE"/>
    <w:rsid w:val="00FC4B1A"/>
    <w:rsid w:val="00FF7790"/>
    <w:rsid w:val="0261705B"/>
    <w:rsid w:val="02C646E1"/>
    <w:rsid w:val="036C34DA"/>
    <w:rsid w:val="03710AF1"/>
    <w:rsid w:val="03E72B61"/>
    <w:rsid w:val="04351B1E"/>
    <w:rsid w:val="04D3471B"/>
    <w:rsid w:val="05377B18"/>
    <w:rsid w:val="05794821"/>
    <w:rsid w:val="05CD222A"/>
    <w:rsid w:val="06063781"/>
    <w:rsid w:val="06C673A5"/>
    <w:rsid w:val="06FA704F"/>
    <w:rsid w:val="0785780E"/>
    <w:rsid w:val="07AD63EE"/>
    <w:rsid w:val="07D50DA1"/>
    <w:rsid w:val="07F1246A"/>
    <w:rsid w:val="080840ED"/>
    <w:rsid w:val="083E11BD"/>
    <w:rsid w:val="0872133E"/>
    <w:rsid w:val="08D4742C"/>
    <w:rsid w:val="0ACB4F8A"/>
    <w:rsid w:val="0AD6392F"/>
    <w:rsid w:val="0AF52007"/>
    <w:rsid w:val="0B0521A0"/>
    <w:rsid w:val="0B43302F"/>
    <w:rsid w:val="0B5D0980"/>
    <w:rsid w:val="0BA47589"/>
    <w:rsid w:val="0BE73D14"/>
    <w:rsid w:val="0C9D2956"/>
    <w:rsid w:val="0CA02447"/>
    <w:rsid w:val="0CDC5CB3"/>
    <w:rsid w:val="0D335069"/>
    <w:rsid w:val="0EBD2E3C"/>
    <w:rsid w:val="0EC75A69"/>
    <w:rsid w:val="0FC1695C"/>
    <w:rsid w:val="10594DE6"/>
    <w:rsid w:val="11511F61"/>
    <w:rsid w:val="12096398"/>
    <w:rsid w:val="12A85BB1"/>
    <w:rsid w:val="13914012"/>
    <w:rsid w:val="13B14F39"/>
    <w:rsid w:val="144D4C62"/>
    <w:rsid w:val="14F670A8"/>
    <w:rsid w:val="14FF2DEB"/>
    <w:rsid w:val="15FA303B"/>
    <w:rsid w:val="170A223A"/>
    <w:rsid w:val="17DB07D7"/>
    <w:rsid w:val="1859722A"/>
    <w:rsid w:val="18E27720"/>
    <w:rsid w:val="19570331"/>
    <w:rsid w:val="19636CD6"/>
    <w:rsid w:val="19D24CFE"/>
    <w:rsid w:val="1A2024D1"/>
    <w:rsid w:val="1B027E29"/>
    <w:rsid w:val="1B9969DF"/>
    <w:rsid w:val="1BFD3168"/>
    <w:rsid w:val="1C0C5403"/>
    <w:rsid w:val="1C4701E9"/>
    <w:rsid w:val="1C8E406A"/>
    <w:rsid w:val="1CA3063F"/>
    <w:rsid w:val="1CCE090A"/>
    <w:rsid w:val="1CF3211F"/>
    <w:rsid w:val="1D6D3C7F"/>
    <w:rsid w:val="1D903E12"/>
    <w:rsid w:val="1E256308"/>
    <w:rsid w:val="1E396257"/>
    <w:rsid w:val="1E561E30"/>
    <w:rsid w:val="1F786071"/>
    <w:rsid w:val="1FCD30FB"/>
    <w:rsid w:val="20897A73"/>
    <w:rsid w:val="21A32365"/>
    <w:rsid w:val="22002357"/>
    <w:rsid w:val="2279103C"/>
    <w:rsid w:val="229B4DEB"/>
    <w:rsid w:val="22B26D54"/>
    <w:rsid w:val="22E06CA1"/>
    <w:rsid w:val="238F7161"/>
    <w:rsid w:val="23DF164F"/>
    <w:rsid w:val="246062EC"/>
    <w:rsid w:val="24AD14F7"/>
    <w:rsid w:val="25320239"/>
    <w:rsid w:val="25DB0DF8"/>
    <w:rsid w:val="26CE485F"/>
    <w:rsid w:val="27321A96"/>
    <w:rsid w:val="273D73D0"/>
    <w:rsid w:val="2802590C"/>
    <w:rsid w:val="29231FDE"/>
    <w:rsid w:val="29455AB0"/>
    <w:rsid w:val="297625DB"/>
    <w:rsid w:val="298618CC"/>
    <w:rsid w:val="2A34150B"/>
    <w:rsid w:val="2B6F14D8"/>
    <w:rsid w:val="2BE87393"/>
    <w:rsid w:val="2BFC0FF0"/>
    <w:rsid w:val="2C0B1233"/>
    <w:rsid w:val="2C33078A"/>
    <w:rsid w:val="2CB43679"/>
    <w:rsid w:val="2CB847EB"/>
    <w:rsid w:val="2CBF201D"/>
    <w:rsid w:val="2E132621"/>
    <w:rsid w:val="2E731311"/>
    <w:rsid w:val="2EDD51A7"/>
    <w:rsid w:val="303632A7"/>
    <w:rsid w:val="31A33CBC"/>
    <w:rsid w:val="32F87809"/>
    <w:rsid w:val="34825AF1"/>
    <w:rsid w:val="34FB4678"/>
    <w:rsid w:val="3529097C"/>
    <w:rsid w:val="35DB2421"/>
    <w:rsid w:val="369556F7"/>
    <w:rsid w:val="377D044C"/>
    <w:rsid w:val="37D20E57"/>
    <w:rsid w:val="38922894"/>
    <w:rsid w:val="38995E18"/>
    <w:rsid w:val="38C2711D"/>
    <w:rsid w:val="39AD3929"/>
    <w:rsid w:val="39CE6256"/>
    <w:rsid w:val="3A1B478A"/>
    <w:rsid w:val="3A890E36"/>
    <w:rsid w:val="3B225C51"/>
    <w:rsid w:val="3BEF506F"/>
    <w:rsid w:val="3C14721E"/>
    <w:rsid w:val="3C1C08F2"/>
    <w:rsid w:val="3CE8111C"/>
    <w:rsid w:val="3D0777F5"/>
    <w:rsid w:val="3D3138AE"/>
    <w:rsid w:val="3D4F2F4A"/>
    <w:rsid w:val="3DA37879"/>
    <w:rsid w:val="3EE03AC2"/>
    <w:rsid w:val="3FAC4683"/>
    <w:rsid w:val="403B4506"/>
    <w:rsid w:val="40556AC9"/>
    <w:rsid w:val="407C22A8"/>
    <w:rsid w:val="41C01B56"/>
    <w:rsid w:val="427176D1"/>
    <w:rsid w:val="430B7913"/>
    <w:rsid w:val="431A1904"/>
    <w:rsid w:val="435C3CCA"/>
    <w:rsid w:val="4490400C"/>
    <w:rsid w:val="45172894"/>
    <w:rsid w:val="457A48DC"/>
    <w:rsid w:val="46C30AA8"/>
    <w:rsid w:val="46CE1383"/>
    <w:rsid w:val="484A2C8B"/>
    <w:rsid w:val="49105C83"/>
    <w:rsid w:val="49AB5344"/>
    <w:rsid w:val="49D925D7"/>
    <w:rsid w:val="4AD8632C"/>
    <w:rsid w:val="4B3C4B0D"/>
    <w:rsid w:val="4C1D1A9B"/>
    <w:rsid w:val="4CBD57DA"/>
    <w:rsid w:val="4CE35F1E"/>
    <w:rsid w:val="4CED28DC"/>
    <w:rsid w:val="4D370EA9"/>
    <w:rsid w:val="4E74636C"/>
    <w:rsid w:val="4EE72FE2"/>
    <w:rsid w:val="4F381A8F"/>
    <w:rsid w:val="4FA15C60"/>
    <w:rsid w:val="4FC96B8B"/>
    <w:rsid w:val="4FF97471"/>
    <w:rsid w:val="503C55AF"/>
    <w:rsid w:val="510F1C3C"/>
    <w:rsid w:val="526808F5"/>
    <w:rsid w:val="52974D1F"/>
    <w:rsid w:val="52CF6267"/>
    <w:rsid w:val="5585570D"/>
    <w:rsid w:val="55F71093"/>
    <w:rsid w:val="572957ED"/>
    <w:rsid w:val="5765363E"/>
    <w:rsid w:val="57A557E8"/>
    <w:rsid w:val="57DD4F82"/>
    <w:rsid w:val="59084281"/>
    <w:rsid w:val="59A0270B"/>
    <w:rsid w:val="5A581238"/>
    <w:rsid w:val="5A9D30EE"/>
    <w:rsid w:val="5AEF1B30"/>
    <w:rsid w:val="5B1F1D55"/>
    <w:rsid w:val="5B332237"/>
    <w:rsid w:val="5BB07DE9"/>
    <w:rsid w:val="5D4F468B"/>
    <w:rsid w:val="5DA9071B"/>
    <w:rsid w:val="5DC015CE"/>
    <w:rsid w:val="5EC7698C"/>
    <w:rsid w:val="5F322057"/>
    <w:rsid w:val="60DA0BF8"/>
    <w:rsid w:val="612B3202"/>
    <w:rsid w:val="61970898"/>
    <w:rsid w:val="620D0B5A"/>
    <w:rsid w:val="626D784A"/>
    <w:rsid w:val="642F125B"/>
    <w:rsid w:val="64FB113D"/>
    <w:rsid w:val="65C77271"/>
    <w:rsid w:val="661F0E5C"/>
    <w:rsid w:val="6659436D"/>
    <w:rsid w:val="66862C89"/>
    <w:rsid w:val="68264CAE"/>
    <w:rsid w:val="68675056"/>
    <w:rsid w:val="687E630D"/>
    <w:rsid w:val="68C83A2C"/>
    <w:rsid w:val="68E5638C"/>
    <w:rsid w:val="69747710"/>
    <w:rsid w:val="6A6E4160"/>
    <w:rsid w:val="6C2C7E2E"/>
    <w:rsid w:val="6C305BEF"/>
    <w:rsid w:val="6D910891"/>
    <w:rsid w:val="6DB620A5"/>
    <w:rsid w:val="6E0C6169"/>
    <w:rsid w:val="6ED924EF"/>
    <w:rsid w:val="6FBD75D0"/>
    <w:rsid w:val="70074E3A"/>
    <w:rsid w:val="72941106"/>
    <w:rsid w:val="731C1BDC"/>
    <w:rsid w:val="7372081D"/>
    <w:rsid w:val="73CD639B"/>
    <w:rsid w:val="743261FE"/>
    <w:rsid w:val="74AF4FD5"/>
    <w:rsid w:val="757E5B9F"/>
    <w:rsid w:val="75E26A5C"/>
    <w:rsid w:val="75F2042F"/>
    <w:rsid w:val="767B0F16"/>
    <w:rsid w:val="768A5A52"/>
    <w:rsid w:val="77183DD1"/>
    <w:rsid w:val="777032C5"/>
    <w:rsid w:val="78230CDC"/>
    <w:rsid w:val="78D43D28"/>
    <w:rsid w:val="78E8710D"/>
    <w:rsid w:val="79AD6A52"/>
    <w:rsid w:val="7AD87653"/>
    <w:rsid w:val="7B641393"/>
    <w:rsid w:val="7C032583"/>
    <w:rsid w:val="7D32101D"/>
    <w:rsid w:val="7E492AC2"/>
    <w:rsid w:val="7E9B56D7"/>
    <w:rsid w:val="7EEF18BB"/>
    <w:rsid w:val="7FA47545"/>
    <w:rsid w:val="7FCA2C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7E285F1"/>
  <w15:docId w15:val="{D0E1DA57-2016-4F8B-81B3-7D18969716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2"/>
      <w:sz w:val="21"/>
      <w:szCs w:val="22"/>
      <w:lang w:val="en-GB"/>
    </w:rPr>
  </w:style>
  <w:style w:type="paragraph" w:styleId="3">
    <w:name w:val="heading 3"/>
    <w:basedOn w:val="a"/>
    <w:next w:val="a"/>
    <w:semiHidden/>
    <w:unhideWhenUsed/>
    <w:qFormat/>
    <w:pPr>
      <w:spacing w:beforeAutospacing="1" w:afterAutospacing="1"/>
      <w:jc w:val="left"/>
      <w:outlineLvl w:val="2"/>
    </w:pPr>
    <w:rPr>
      <w:rFonts w:ascii="宋体" w:hAnsi="宋体" w:hint="eastAsia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qFormat/>
    <w:pPr>
      <w:jc w:val="left"/>
    </w:pPr>
  </w:style>
  <w:style w:type="paragraph" w:styleId="a4">
    <w:name w:val="Balloon Text"/>
    <w:basedOn w:val="a"/>
    <w:link w:val="a5"/>
    <w:qFormat/>
    <w:rPr>
      <w:sz w:val="18"/>
      <w:szCs w:val="18"/>
    </w:rPr>
  </w:style>
  <w:style w:type="paragraph" w:styleId="a6">
    <w:name w:val="footer"/>
    <w:basedOn w:val="a"/>
    <w:link w:val="a7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link w:val="a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a">
    <w:name w:val="Normal (Web)"/>
    <w:basedOn w:val="a"/>
    <w:qFormat/>
    <w:pPr>
      <w:spacing w:beforeAutospacing="1" w:afterAutospacing="1"/>
      <w:jc w:val="left"/>
    </w:pPr>
    <w:rPr>
      <w:kern w:val="0"/>
      <w:sz w:val="24"/>
    </w:rPr>
  </w:style>
  <w:style w:type="character" w:styleId="ab">
    <w:name w:val="Strong"/>
    <w:basedOn w:val="a0"/>
    <w:qFormat/>
    <w:rPr>
      <w:b/>
    </w:rPr>
  </w:style>
  <w:style w:type="character" w:styleId="ac">
    <w:name w:val="Emphasis"/>
    <w:basedOn w:val="a0"/>
    <w:qFormat/>
    <w:rPr>
      <w:i/>
    </w:rPr>
  </w:style>
  <w:style w:type="character" w:styleId="ad">
    <w:name w:val="Hyperlink"/>
    <w:basedOn w:val="a0"/>
    <w:qFormat/>
    <w:rPr>
      <w:color w:val="0000FF"/>
      <w:u w:val="single"/>
    </w:rPr>
  </w:style>
  <w:style w:type="character" w:styleId="ae">
    <w:name w:val="annotation reference"/>
    <w:basedOn w:val="a0"/>
    <w:rPr>
      <w:sz w:val="16"/>
      <w:szCs w:val="16"/>
    </w:rPr>
  </w:style>
  <w:style w:type="paragraph" w:customStyle="1" w:styleId="AuthorsFull">
    <w:name w:val="Authors Full"/>
    <w:basedOn w:val="a"/>
    <w:qFormat/>
    <w:pPr>
      <w:widowControl/>
      <w:jc w:val="left"/>
    </w:pPr>
    <w:rPr>
      <w:rFonts w:ascii="Times New Roman" w:eastAsia="MS Mincho" w:hAnsi="Times New Roman"/>
      <w:i/>
      <w:kern w:val="0"/>
      <w:sz w:val="24"/>
      <w:szCs w:val="24"/>
      <w:lang w:eastAsia="ja-JP"/>
    </w:rPr>
  </w:style>
  <w:style w:type="character" w:customStyle="1" w:styleId="a9">
    <w:name w:val="页眉 字符"/>
    <w:basedOn w:val="a0"/>
    <w:link w:val="a8"/>
    <w:qFormat/>
    <w:rPr>
      <w:rFonts w:ascii="Calibri" w:hAnsi="Calibri"/>
      <w:kern w:val="2"/>
      <w:sz w:val="18"/>
      <w:szCs w:val="18"/>
    </w:rPr>
  </w:style>
  <w:style w:type="character" w:customStyle="1" w:styleId="a7">
    <w:name w:val="页脚 字符"/>
    <w:basedOn w:val="a0"/>
    <w:link w:val="a6"/>
    <w:qFormat/>
    <w:rPr>
      <w:rFonts w:ascii="Calibri" w:hAnsi="Calibri"/>
      <w:kern w:val="2"/>
      <w:sz w:val="18"/>
      <w:szCs w:val="18"/>
    </w:rPr>
  </w:style>
  <w:style w:type="paragraph" w:customStyle="1" w:styleId="af">
    <w:name w:val="英文正文"/>
    <w:basedOn w:val="a"/>
    <w:qFormat/>
    <w:pPr>
      <w:widowControl/>
      <w:spacing w:line="360" w:lineRule="auto"/>
    </w:pPr>
    <w:rPr>
      <w:rFonts w:ascii="Times New Roman" w:eastAsia="Times New Roman" w:hAnsi="Times New Roman"/>
      <w:kern w:val="0"/>
      <w:sz w:val="24"/>
      <w:szCs w:val="24"/>
      <w:lang w:eastAsia="ja-JP"/>
    </w:rPr>
  </w:style>
  <w:style w:type="character" w:customStyle="1" w:styleId="a5">
    <w:name w:val="批注框文本 字符"/>
    <w:basedOn w:val="a0"/>
    <w:link w:val="a4"/>
    <w:rPr>
      <w:rFonts w:ascii="Calibri" w:hAnsi="Calibri"/>
      <w:kern w:val="2"/>
      <w:sz w:val="18"/>
      <w:szCs w:val="18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9" Type="http://schemas.openxmlformats.org/officeDocument/2006/relationships/image" Target="media/image33.tiff"/><Relationship Id="rId21" Type="http://schemas.openxmlformats.org/officeDocument/2006/relationships/image" Target="media/image15.tiff"/><Relationship Id="rId34" Type="http://schemas.openxmlformats.org/officeDocument/2006/relationships/image" Target="media/image28.tiff"/><Relationship Id="rId7" Type="http://schemas.openxmlformats.org/officeDocument/2006/relationships/image" Target="media/image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tiff"/><Relationship Id="rId29" Type="http://schemas.openxmlformats.org/officeDocument/2006/relationships/image" Target="media/image23.tiff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www.chemsrc.com/en/cas/15243-27-3_1464065.html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tiff"/><Relationship Id="rId32" Type="http://schemas.openxmlformats.org/officeDocument/2006/relationships/image" Target="media/image26.tiff"/><Relationship Id="rId37" Type="http://schemas.openxmlformats.org/officeDocument/2006/relationships/image" Target="media/image31.tiff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36" Type="http://schemas.openxmlformats.org/officeDocument/2006/relationships/image" Target="media/image30.tiff"/><Relationship Id="rId10" Type="http://schemas.openxmlformats.org/officeDocument/2006/relationships/image" Target="media/image4.jpeg"/><Relationship Id="rId19" Type="http://schemas.openxmlformats.org/officeDocument/2006/relationships/image" Target="media/image13.tiff"/><Relationship Id="rId31" Type="http://schemas.openxmlformats.org/officeDocument/2006/relationships/image" Target="media/image25.tiff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image" Target="media/image24.tiff"/><Relationship Id="rId35" Type="http://schemas.openxmlformats.org/officeDocument/2006/relationships/image" Target="media/image29.tiff"/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tiff"/><Relationship Id="rId33" Type="http://schemas.openxmlformats.org/officeDocument/2006/relationships/image" Target="media/image27.tiff"/><Relationship Id="rId38" Type="http://schemas.openxmlformats.org/officeDocument/2006/relationships/image" Target="media/image32.tif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39</Pages>
  <Words>3544</Words>
  <Characters>20201</Characters>
  <Application>Microsoft Office Word</Application>
  <DocSecurity>0</DocSecurity>
  <Lines>168</Lines>
  <Paragraphs>47</Paragraphs>
  <ScaleCrop>false</ScaleCrop>
  <Company/>
  <LinksUpToDate>false</LinksUpToDate>
  <CharactersWithSpaces>23698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娜娜</dc:creator>
  <cp:lastModifiedBy>王后禹</cp:lastModifiedBy>
  <cp:revision>128</cp:revision>
  <dcterms:created xsi:type="dcterms:W3CDTF">2024-09-05T07:37:00Z</dcterms:created>
  <dcterms:modified xsi:type="dcterms:W3CDTF">2024-12-13T13:39:00Z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5EFAC1E3E7FE44FFB8D9FECED247B92A_13</vt:lpwstr>
  </property>
  <property fmtid="{D5CDD505-2E9C-101B-9397-08002B2CF9AE}" pid="3" name="KSOProductBuildVer">
    <vt:lpwstr>2052-12.1.0.19302</vt:lpwstr>
  </property>
  <property fmtid="{D5CDD505-2E9C-101B-9397-08002B2CF9AE}" pid="4" name="LE1">
    <vt:filetime>2024-12-11T08:01:51Z</vt:filetime>
  </property>
</Properties>
</file>