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D02ED17" w14:textId="4E043653" w:rsidR="00D2242B" w:rsidRPr="00B257BE" w:rsidRDefault="00B257BE" w:rsidP="00B257BE">
      <w:pPr>
        <w:spacing w:line="480" w:lineRule="auto"/>
        <w:rPr>
          <w:rFonts w:ascii="Times New Roman" w:hAnsi="Times New Roman" w:cs="Times New Roman"/>
          <w:bCs/>
          <w:sz w:val="20"/>
          <w:szCs w:val="20"/>
        </w:rPr>
      </w:pPr>
      <w:r w:rsidRPr="00B257BE">
        <w:rPr>
          <w:rFonts w:ascii="Times New Roman" w:hAnsi="Times New Roman" w:cs="Times New Roman"/>
          <w:b/>
          <w:bCs/>
          <w:sz w:val="20"/>
          <w:szCs w:val="20"/>
        </w:rPr>
        <w:t xml:space="preserve">Article Title: </w:t>
      </w:r>
      <w:r w:rsidRPr="00C919C3">
        <w:rPr>
          <w:rFonts w:ascii="Times New Roman" w:hAnsi="Times New Roman" w:cs="Times New Roman"/>
          <w:bCs/>
          <w:sz w:val="20"/>
          <w:szCs w:val="20"/>
        </w:rPr>
        <w:t>African neurosurgery research (Part I): Hierarchy of scientific evidence and thematic analysis</w:t>
      </w:r>
    </w:p>
    <w:p w14:paraId="30672F8D" w14:textId="01980C7E" w:rsidR="00B257BE" w:rsidRPr="00B257BE" w:rsidRDefault="00B257BE">
      <w:pPr>
        <w:rPr>
          <w:rFonts w:ascii="Times New Roman" w:hAnsi="Times New Roman" w:cs="Times New Roman"/>
          <w:b/>
          <w:bCs/>
          <w:sz w:val="20"/>
          <w:szCs w:val="20"/>
        </w:rPr>
      </w:pPr>
    </w:p>
    <w:p w14:paraId="4123F033" w14:textId="1854056A" w:rsidR="00B257BE" w:rsidRPr="00B257BE" w:rsidRDefault="00B257BE">
      <w:pPr>
        <w:rPr>
          <w:rFonts w:ascii="Times New Roman" w:hAnsi="Times New Roman" w:cs="Times New Roman"/>
          <w:b/>
          <w:bCs/>
          <w:sz w:val="20"/>
          <w:szCs w:val="20"/>
        </w:rPr>
      </w:pPr>
      <w:r w:rsidRPr="00B257BE">
        <w:rPr>
          <w:rFonts w:ascii="Times New Roman" w:hAnsi="Times New Roman" w:cs="Times New Roman"/>
          <w:b/>
          <w:bCs/>
          <w:sz w:val="20"/>
          <w:szCs w:val="20"/>
        </w:rPr>
        <w:t xml:space="preserve">Journal Name: </w:t>
      </w:r>
      <w:r w:rsidRPr="00B257BE">
        <w:rPr>
          <w:rFonts w:ascii="Times New Roman" w:hAnsi="Times New Roman" w:cs="Times New Roman"/>
          <w:sz w:val="20"/>
          <w:szCs w:val="20"/>
        </w:rPr>
        <w:t>Acta</w:t>
      </w:r>
      <w:r>
        <w:rPr>
          <w:rFonts w:ascii="Times New Roman" w:hAnsi="Times New Roman" w:cs="Times New Roman"/>
          <w:b/>
          <w:bCs/>
          <w:sz w:val="20"/>
          <w:szCs w:val="20"/>
        </w:rPr>
        <w:t xml:space="preserve"> </w:t>
      </w:r>
      <w:proofErr w:type="spellStart"/>
      <w:r w:rsidRPr="00B257BE">
        <w:rPr>
          <w:rFonts w:ascii="Times New Roman" w:hAnsi="Times New Roman" w:cs="Times New Roman"/>
          <w:sz w:val="20"/>
          <w:szCs w:val="20"/>
        </w:rPr>
        <w:t>Neurochirurgica</w:t>
      </w:r>
      <w:proofErr w:type="spellEnd"/>
    </w:p>
    <w:p w14:paraId="687D7289" w14:textId="2F9FD74C" w:rsidR="00B257BE" w:rsidRPr="00B257BE" w:rsidRDefault="00B257BE">
      <w:pPr>
        <w:rPr>
          <w:rFonts w:ascii="Times New Roman" w:hAnsi="Times New Roman" w:cs="Times New Roman"/>
          <w:b/>
          <w:bCs/>
          <w:sz w:val="20"/>
          <w:szCs w:val="20"/>
        </w:rPr>
      </w:pPr>
    </w:p>
    <w:p w14:paraId="22135D2C" w14:textId="376AE018" w:rsidR="00B257BE" w:rsidRPr="00B257BE" w:rsidRDefault="00B257BE" w:rsidP="00B257BE">
      <w:pPr>
        <w:spacing w:line="480" w:lineRule="auto"/>
        <w:rPr>
          <w:rFonts w:ascii="Times New Roman" w:hAnsi="Times New Roman" w:cs="Times New Roman"/>
          <w:sz w:val="20"/>
          <w:szCs w:val="20"/>
          <w:vertAlign w:val="superscript"/>
        </w:rPr>
      </w:pPr>
      <w:r w:rsidRPr="00B257BE">
        <w:rPr>
          <w:rFonts w:ascii="Times New Roman" w:hAnsi="Times New Roman" w:cs="Times New Roman"/>
          <w:b/>
          <w:bCs/>
          <w:sz w:val="20"/>
          <w:szCs w:val="20"/>
        </w:rPr>
        <w:t>Author Names:</w:t>
      </w:r>
      <w:r>
        <w:rPr>
          <w:rFonts w:ascii="Times New Roman" w:hAnsi="Times New Roman" w:cs="Times New Roman"/>
          <w:b/>
          <w:bCs/>
          <w:sz w:val="20"/>
          <w:szCs w:val="20"/>
        </w:rPr>
        <w:t xml:space="preserve"> </w:t>
      </w:r>
      <w:r w:rsidRPr="0000210C">
        <w:rPr>
          <w:rFonts w:ascii="Times New Roman" w:hAnsi="Times New Roman" w:cs="Times New Roman"/>
          <w:sz w:val="20"/>
          <w:szCs w:val="20"/>
        </w:rPr>
        <w:t>Ulrick Sidney Kanmounye</w:t>
      </w:r>
      <w:r w:rsidRPr="0000210C">
        <w:rPr>
          <w:rFonts w:ascii="Times New Roman" w:hAnsi="Times New Roman" w:cs="Times New Roman"/>
          <w:sz w:val="20"/>
          <w:szCs w:val="20"/>
          <w:vertAlign w:val="superscript"/>
        </w:rPr>
        <w:t>1,2</w:t>
      </w:r>
      <w:r w:rsidRPr="0000210C">
        <w:rPr>
          <w:rFonts w:ascii="Times New Roman" w:hAnsi="Times New Roman" w:cs="Times New Roman"/>
          <w:sz w:val="20"/>
          <w:szCs w:val="20"/>
        </w:rPr>
        <w:t>, Stéphane Nguembu</w:t>
      </w:r>
      <w:r w:rsidRPr="0000210C">
        <w:rPr>
          <w:rFonts w:ascii="Times New Roman" w:hAnsi="Times New Roman" w:cs="Times New Roman"/>
          <w:sz w:val="20"/>
          <w:szCs w:val="20"/>
          <w:vertAlign w:val="superscript"/>
        </w:rPr>
        <w:t>1,3</w:t>
      </w:r>
      <w:r w:rsidRPr="0000210C">
        <w:rPr>
          <w:rFonts w:ascii="Times New Roman" w:hAnsi="Times New Roman" w:cs="Times New Roman"/>
          <w:sz w:val="20"/>
          <w:szCs w:val="20"/>
        </w:rPr>
        <w:t>, Yvan Zolo</w:t>
      </w:r>
      <w:r w:rsidRPr="0000210C">
        <w:rPr>
          <w:rFonts w:ascii="Times New Roman" w:hAnsi="Times New Roman" w:cs="Times New Roman"/>
          <w:sz w:val="20"/>
          <w:szCs w:val="20"/>
          <w:vertAlign w:val="superscript"/>
        </w:rPr>
        <w:t>1,4</w:t>
      </w:r>
      <w:r w:rsidRPr="0000210C">
        <w:rPr>
          <w:rFonts w:ascii="Times New Roman" w:hAnsi="Times New Roman" w:cs="Times New Roman"/>
          <w:sz w:val="20"/>
          <w:szCs w:val="20"/>
        </w:rPr>
        <w:t xml:space="preserve">, </w:t>
      </w:r>
      <w:proofErr w:type="spellStart"/>
      <w:r w:rsidRPr="0000210C">
        <w:rPr>
          <w:rFonts w:ascii="Times New Roman" w:hAnsi="Times New Roman" w:cs="Times New Roman"/>
          <w:sz w:val="20"/>
          <w:szCs w:val="20"/>
        </w:rPr>
        <w:t>Dawin</w:t>
      </w:r>
      <w:proofErr w:type="spellEnd"/>
      <w:r w:rsidRPr="0000210C">
        <w:rPr>
          <w:rFonts w:ascii="Times New Roman" w:hAnsi="Times New Roman" w:cs="Times New Roman"/>
          <w:sz w:val="20"/>
          <w:szCs w:val="20"/>
        </w:rPr>
        <w:t xml:space="preserve"> Sichimba</w:t>
      </w:r>
      <w:r w:rsidRPr="0000210C">
        <w:rPr>
          <w:rFonts w:ascii="Times New Roman" w:hAnsi="Times New Roman" w:cs="Times New Roman"/>
          <w:sz w:val="20"/>
          <w:szCs w:val="20"/>
          <w:vertAlign w:val="superscript"/>
        </w:rPr>
        <w:t>1,5</w:t>
      </w:r>
      <w:r w:rsidRPr="0000210C">
        <w:rPr>
          <w:rFonts w:ascii="Times New Roman" w:hAnsi="Times New Roman" w:cs="Times New Roman"/>
          <w:sz w:val="20"/>
          <w:szCs w:val="20"/>
        </w:rPr>
        <w:t>, Myron L. Rolle</w:t>
      </w:r>
      <w:r w:rsidRPr="0000210C">
        <w:rPr>
          <w:rFonts w:ascii="Times New Roman" w:hAnsi="Times New Roman" w:cs="Times New Roman"/>
          <w:sz w:val="20"/>
          <w:szCs w:val="20"/>
          <w:vertAlign w:val="superscript"/>
        </w:rPr>
        <w:t>2</w:t>
      </w:r>
      <w:r w:rsidRPr="0000210C">
        <w:rPr>
          <w:rFonts w:ascii="Times New Roman" w:hAnsi="Times New Roman" w:cs="Times New Roman"/>
          <w:sz w:val="20"/>
          <w:szCs w:val="20"/>
        </w:rPr>
        <w:t>, Adam Ammar</w:t>
      </w:r>
      <w:r w:rsidRPr="0000210C">
        <w:rPr>
          <w:rFonts w:ascii="Times New Roman" w:hAnsi="Times New Roman" w:cs="Times New Roman"/>
          <w:sz w:val="20"/>
          <w:szCs w:val="20"/>
          <w:vertAlign w:val="superscript"/>
        </w:rPr>
        <w:t>2</w:t>
      </w:r>
      <w:r w:rsidRPr="0000210C">
        <w:rPr>
          <w:rFonts w:ascii="Times New Roman" w:hAnsi="Times New Roman" w:cs="Times New Roman"/>
          <w:sz w:val="20"/>
          <w:szCs w:val="20"/>
        </w:rPr>
        <w:t xml:space="preserve">, </w:t>
      </w:r>
      <w:proofErr w:type="spellStart"/>
      <w:r w:rsidRPr="0000210C">
        <w:rPr>
          <w:rFonts w:ascii="Times New Roman" w:hAnsi="Times New Roman" w:cs="Times New Roman"/>
          <w:sz w:val="20"/>
          <w:szCs w:val="20"/>
        </w:rPr>
        <w:t>Nourou</w:t>
      </w:r>
      <w:proofErr w:type="spellEnd"/>
      <w:r w:rsidRPr="0000210C">
        <w:rPr>
          <w:rFonts w:ascii="Times New Roman" w:hAnsi="Times New Roman" w:cs="Times New Roman"/>
          <w:sz w:val="20"/>
          <w:szCs w:val="20"/>
        </w:rPr>
        <w:t xml:space="preserve"> Dine Adeniran Bankole</w:t>
      </w:r>
      <w:r w:rsidRPr="0000210C">
        <w:rPr>
          <w:rFonts w:ascii="Times New Roman" w:hAnsi="Times New Roman" w:cs="Times New Roman"/>
          <w:sz w:val="20"/>
          <w:szCs w:val="20"/>
          <w:vertAlign w:val="superscript"/>
        </w:rPr>
        <w:t>1,6</w:t>
      </w:r>
      <w:r w:rsidRPr="0000210C">
        <w:rPr>
          <w:rFonts w:ascii="Times New Roman" w:hAnsi="Times New Roman" w:cs="Times New Roman"/>
          <w:sz w:val="20"/>
          <w:szCs w:val="20"/>
        </w:rPr>
        <w:t xml:space="preserve">, </w:t>
      </w:r>
      <w:proofErr w:type="spellStart"/>
      <w:r w:rsidRPr="0000210C">
        <w:rPr>
          <w:rFonts w:ascii="Times New Roman" w:hAnsi="Times New Roman" w:cs="Times New Roman"/>
          <w:sz w:val="20"/>
          <w:szCs w:val="20"/>
        </w:rPr>
        <w:t>Kantenga</w:t>
      </w:r>
      <w:proofErr w:type="spellEnd"/>
      <w:r w:rsidRPr="0000210C">
        <w:rPr>
          <w:rFonts w:ascii="Times New Roman" w:hAnsi="Times New Roman" w:cs="Times New Roman"/>
          <w:sz w:val="20"/>
          <w:szCs w:val="20"/>
        </w:rPr>
        <w:t xml:space="preserve"> DM Kabulo</w:t>
      </w:r>
      <w:r w:rsidRPr="0000210C">
        <w:rPr>
          <w:rFonts w:ascii="Times New Roman" w:hAnsi="Times New Roman" w:cs="Times New Roman"/>
          <w:sz w:val="20"/>
          <w:szCs w:val="20"/>
          <w:vertAlign w:val="superscript"/>
        </w:rPr>
        <w:t>1,7</w:t>
      </w:r>
      <w:r w:rsidRPr="0000210C">
        <w:rPr>
          <w:rFonts w:ascii="Times New Roman" w:hAnsi="Times New Roman" w:cs="Times New Roman"/>
          <w:sz w:val="20"/>
          <w:szCs w:val="20"/>
        </w:rPr>
        <w:t>, Beverly Cheserem</w:t>
      </w:r>
      <w:r w:rsidRPr="0000210C">
        <w:rPr>
          <w:rFonts w:ascii="Times New Roman" w:hAnsi="Times New Roman" w:cs="Times New Roman"/>
          <w:sz w:val="20"/>
          <w:szCs w:val="20"/>
          <w:vertAlign w:val="superscript"/>
        </w:rPr>
        <w:t>8,9</w:t>
      </w:r>
      <w:r w:rsidRPr="0000210C">
        <w:rPr>
          <w:rFonts w:ascii="Times New Roman" w:hAnsi="Times New Roman" w:cs="Times New Roman"/>
          <w:sz w:val="20"/>
          <w:szCs w:val="20"/>
        </w:rPr>
        <w:t>, Kee B. Park</w:t>
      </w:r>
      <w:r w:rsidRPr="0000210C">
        <w:rPr>
          <w:rFonts w:ascii="Times New Roman" w:hAnsi="Times New Roman" w:cs="Times New Roman"/>
          <w:sz w:val="20"/>
          <w:szCs w:val="20"/>
          <w:vertAlign w:val="superscript"/>
        </w:rPr>
        <w:t>2</w:t>
      </w:r>
      <w:r>
        <w:rPr>
          <w:rFonts w:ascii="Times New Roman" w:hAnsi="Times New Roman" w:cs="Times New Roman"/>
          <w:sz w:val="20"/>
          <w:szCs w:val="20"/>
        </w:rPr>
        <w:t>,</w:t>
      </w:r>
      <w:r w:rsidRPr="0000210C">
        <w:rPr>
          <w:rFonts w:ascii="Times New Roman" w:hAnsi="Times New Roman" w:cs="Times New Roman"/>
          <w:sz w:val="20"/>
          <w:szCs w:val="20"/>
        </w:rPr>
        <w:t xml:space="preserve"> Claire Karekezi</w:t>
      </w:r>
      <w:r w:rsidRPr="0000210C">
        <w:rPr>
          <w:rFonts w:ascii="Times New Roman" w:hAnsi="Times New Roman" w:cs="Times New Roman"/>
          <w:sz w:val="20"/>
          <w:szCs w:val="20"/>
          <w:vertAlign w:val="superscript"/>
        </w:rPr>
        <w:t>10</w:t>
      </w:r>
      <w:r w:rsidRPr="0000210C">
        <w:rPr>
          <w:rFonts w:ascii="Times New Roman" w:hAnsi="Times New Roman" w:cs="Times New Roman"/>
          <w:sz w:val="20"/>
          <w:szCs w:val="20"/>
        </w:rPr>
        <w:t>, Ignatius Esene</w:t>
      </w:r>
      <w:r w:rsidRPr="0000210C">
        <w:rPr>
          <w:rFonts w:ascii="Times New Roman" w:hAnsi="Times New Roman" w:cs="Times New Roman"/>
          <w:sz w:val="20"/>
          <w:szCs w:val="20"/>
          <w:vertAlign w:val="superscript"/>
        </w:rPr>
        <w:t>11,12</w:t>
      </w:r>
    </w:p>
    <w:p w14:paraId="0C64B9A8" w14:textId="0F332818" w:rsidR="00B257BE" w:rsidRPr="00B257BE" w:rsidRDefault="00B257BE">
      <w:pPr>
        <w:rPr>
          <w:rFonts w:ascii="Times New Roman" w:hAnsi="Times New Roman" w:cs="Times New Roman"/>
          <w:b/>
          <w:bCs/>
          <w:sz w:val="20"/>
          <w:szCs w:val="20"/>
        </w:rPr>
      </w:pPr>
    </w:p>
    <w:p w14:paraId="3895CDD4" w14:textId="1A23D2B6" w:rsidR="00B257BE" w:rsidRDefault="00B257BE">
      <w:pPr>
        <w:rPr>
          <w:rFonts w:ascii="Times New Roman" w:hAnsi="Times New Roman" w:cs="Times New Roman"/>
          <w:b/>
          <w:bCs/>
          <w:sz w:val="20"/>
          <w:szCs w:val="20"/>
        </w:rPr>
      </w:pPr>
      <w:r w:rsidRPr="00B257BE">
        <w:rPr>
          <w:rFonts w:ascii="Times New Roman" w:hAnsi="Times New Roman" w:cs="Times New Roman"/>
          <w:b/>
          <w:bCs/>
          <w:sz w:val="20"/>
          <w:szCs w:val="20"/>
        </w:rPr>
        <w:t>Affiliations:</w:t>
      </w:r>
    </w:p>
    <w:p w14:paraId="3D48C814" w14:textId="77777777" w:rsidR="00B257BE" w:rsidRPr="0000210C" w:rsidRDefault="00B257BE" w:rsidP="00B257BE">
      <w:pPr>
        <w:spacing w:line="480" w:lineRule="auto"/>
        <w:rPr>
          <w:rFonts w:ascii="Times New Roman" w:hAnsi="Times New Roman" w:cs="Times New Roman"/>
          <w:sz w:val="20"/>
          <w:szCs w:val="20"/>
        </w:rPr>
      </w:pPr>
      <w:r w:rsidRPr="0000210C">
        <w:rPr>
          <w:rFonts w:ascii="Times New Roman" w:hAnsi="Times New Roman" w:cs="Times New Roman"/>
          <w:sz w:val="20"/>
          <w:szCs w:val="20"/>
          <w:vertAlign w:val="superscript"/>
        </w:rPr>
        <w:t>1</w:t>
      </w:r>
      <w:r w:rsidRPr="0000210C">
        <w:rPr>
          <w:rFonts w:ascii="Times New Roman" w:hAnsi="Times New Roman" w:cs="Times New Roman"/>
          <w:sz w:val="20"/>
          <w:szCs w:val="20"/>
        </w:rPr>
        <w:t xml:space="preserve"> Department of Research, Association of Future African Neurosurgeons, Yaounde, Cameroon</w:t>
      </w:r>
    </w:p>
    <w:p w14:paraId="2C306E4D" w14:textId="77777777" w:rsidR="00B257BE" w:rsidRPr="0000210C" w:rsidRDefault="00B257BE" w:rsidP="00B257BE">
      <w:pPr>
        <w:spacing w:line="480" w:lineRule="auto"/>
        <w:rPr>
          <w:rFonts w:ascii="Times New Roman" w:hAnsi="Times New Roman" w:cs="Times New Roman"/>
          <w:sz w:val="20"/>
          <w:szCs w:val="20"/>
        </w:rPr>
      </w:pPr>
      <w:r w:rsidRPr="0000210C">
        <w:rPr>
          <w:rFonts w:ascii="Times New Roman" w:hAnsi="Times New Roman" w:cs="Times New Roman"/>
          <w:sz w:val="20"/>
          <w:szCs w:val="20"/>
          <w:vertAlign w:val="superscript"/>
        </w:rPr>
        <w:t>2</w:t>
      </w:r>
      <w:r w:rsidRPr="0000210C">
        <w:rPr>
          <w:rFonts w:ascii="Times New Roman" w:hAnsi="Times New Roman" w:cs="Times New Roman"/>
          <w:sz w:val="20"/>
          <w:szCs w:val="20"/>
        </w:rPr>
        <w:t xml:space="preserve"> Global Neurosurgery Initiative, Program in Global Surgery and Social Change, Harvard Medical School, Boston, MA, USA</w:t>
      </w:r>
    </w:p>
    <w:p w14:paraId="59043AF1" w14:textId="77777777" w:rsidR="00B257BE" w:rsidRPr="0000210C" w:rsidRDefault="00B257BE" w:rsidP="00B257BE">
      <w:pPr>
        <w:spacing w:line="480" w:lineRule="auto"/>
        <w:rPr>
          <w:rFonts w:ascii="Times New Roman" w:hAnsi="Times New Roman" w:cs="Times New Roman"/>
          <w:sz w:val="20"/>
          <w:szCs w:val="20"/>
        </w:rPr>
      </w:pPr>
      <w:r w:rsidRPr="0000210C">
        <w:rPr>
          <w:rFonts w:ascii="Times New Roman" w:hAnsi="Times New Roman" w:cs="Times New Roman"/>
          <w:sz w:val="20"/>
          <w:szCs w:val="20"/>
          <w:vertAlign w:val="superscript"/>
        </w:rPr>
        <w:t>3</w:t>
      </w:r>
      <w:r w:rsidRPr="0000210C">
        <w:rPr>
          <w:rFonts w:ascii="Times New Roman" w:hAnsi="Times New Roman" w:cs="Times New Roman"/>
          <w:sz w:val="20"/>
          <w:szCs w:val="20"/>
        </w:rPr>
        <w:t xml:space="preserve"> Faculty of Medicine, Higher Institute of Health Sciences, </w:t>
      </w:r>
      <w:proofErr w:type="spellStart"/>
      <w:r w:rsidRPr="0000210C">
        <w:rPr>
          <w:rFonts w:ascii="Times New Roman" w:hAnsi="Times New Roman" w:cs="Times New Roman"/>
          <w:sz w:val="20"/>
          <w:szCs w:val="20"/>
        </w:rPr>
        <w:t>Université</w:t>
      </w:r>
      <w:proofErr w:type="spellEnd"/>
      <w:r w:rsidRPr="0000210C">
        <w:rPr>
          <w:rFonts w:ascii="Times New Roman" w:hAnsi="Times New Roman" w:cs="Times New Roman"/>
          <w:sz w:val="20"/>
          <w:szCs w:val="20"/>
        </w:rPr>
        <w:t xml:space="preserve"> des </w:t>
      </w:r>
      <w:proofErr w:type="spellStart"/>
      <w:r w:rsidRPr="0000210C">
        <w:rPr>
          <w:rFonts w:ascii="Times New Roman" w:hAnsi="Times New Roman" w:cs="Times New Roman"/>
          <w:sz w:val="20"/>
          <w:szCs w:val="20"/>
        </w:rPr>
        <w:t>Montagnes</w:t>
      </w:r>
      <w:proofErr w:type="spellEnd"/>
      <w:r w:rsidRPr="0000210C">
        <w:rPr>
          <w:rFonts w:ascii="Times New Roman" w:hAnsi="Times New Roman" w:cs="Times New Roman"/>
          <w:sz w:val="20"/>
          <w:szCs w:val="20"/>
        </w:rPr>
        <w:t xml:space="preserve">, </w:t>
      </w:r>
      <w:proofErr w:type="spellStart"/>
      <w:r w:rsidRPr="0000210C">
        <w:rPr>
          <w:rFonts w:ascii="Times New Roman" w:hAnsi="Times New Roman" w:cs="Times New Roman"/>
          <w:sz w:val="20"/>
          <w:szCs w:val="20"/>
        </w:rPr>
        <w:t>Bangangté</w:t>
      </w:r>
      <w:proofErr w:type="spellEnd"/>
      <w:r w:rsidRPr="0000210C">
        <w:rPr>
          <w:rFonts w:ascii="Times New Roman" w:hAnsi="Times New Roman" w:cs="Times New Roman"/>
          <w:sz w:val="20"/>
          <w:szCs w:val="20"/>
        </w:rPr>
        <w:t>, Cameroon</w:t>
      </w:r>
    </w:p>
    <w:p w14:paraId="12560785" w14:textId="77777777" w:rsidR="00B257BE" w:rsidRPr="0000210C" w:rsidRDefault="00B257BE" w:rsidP="00B257BE">
      <w:pPr>
        <w:spacing w:line="480" w:lineRule="auto"/>
        <w:rPr>
          <w:rFonts w:ascii="Times New Roman" w:hAnsi="Times New Roman" w:cs="Times New Roman"/>
          <w:sz w:val="20"/>
          <w:szCs w:val="20"/>
        </w:rPr>
      </w:pPr>
      <w:r w:rsidRPr="0000210C">
        <w:rPr>
          <w:rFonts w:ascii="Times New Roman" w:hAnsi="Times New Roman" w:cs="Times New Roman"/>
          <w:sz w:val="20"/>
          <w:szCs w:val="20"/>
          <w:vertAlign w:val="superscript"/>
        </w:rPr>
        <w:t>4</w:t>
      </w:r>
      <w:r w:rsidRPr="0000210C">
        <w:rPr>
          <w:rFonts w:ascii="Times New Roman" w:hAnsi="Times New Roman" w:cs="Times New Roman"/>
          <w:sz w:val="20"/>
          <w:szCs w:val="20"/>
        </w:rPr>
        <w:t xml:space="preserve"> Faculty of Health Sciences, University of </w:t>
      </w:r>
      <w:proofErr w:type="spellStart"/>
      <w:r w:rsidRPr="0000210C">
        <w:rPr>
          <w:rFonts w:ascii="Times New Roman" w:hAnsi="Times New Roman" w:cs="Times New Roman"/>
          <w:sz w:val="20"/>
          <w:szCs w:val="20"/>
        </w:rPr>
        <w:t>Buea</w:t>
      </w:r>
      <w:proofErr w:type="spellEnd"/>
      <w:r w:rsidRPr="0000210C">
        <w:rPr>
          <w:rFonts w:ascii="Times New Roman" w:hAnsi="Times New Roman" w:cs="Times New Roman"/>
          <w:sz w:val="20"/>
          <w:szCs w:val="20"/>
        </w:rPr>
        <w:t xml:space="preserve">, </w:t>
      </w:r>
      <w:proofErr w:type="spellStart"/>
      <w:r w:rsidRPr="0000210C">
        <w:rPr>
          <w:rFonts w:ascii="Times New Roman" w:hAnsi="Times New Roman" w:cs="Times New Roman"/>
          <w:sz w:val="20"/>
          <w:szCs w:val="20"/>
        </w:rPr>
        <w:t>Buea</w:t>
      </w:r>
      <w:proofErr w:type="spellEnd"/>
      <w:r w:rsidRPr="0000210C">
        <w:rPr>
          <w:rFonts w:ascii="Times New Roman" w:hAnsi="Times New Roman" w:cs="Times New Roman"/>
          <w:sz w:val="20"/>
          <w:szCs w:val="20"/>
        </w:rPr>
        <w:t>, Cameroon</w:t>
      </w:r>
    </w:p>
    <w:p w14:paraId="096B363D" w14:textId="77777777" w:rsidR="00B257BE" w:rsidRPr="0000210C" w:rsidRDefault="00B257BE" w:rsidP="00B257BE">
      <w:pPr>
        <w:spacing w:line="480" w:lineRule="auto"/>
        <w:rPr>
          <w:rFonts w:ascii="Times New Roman" w:hAnsi="Times New Roman" w:cs="Times New Roman"/>
          <w:sz w:val="20"/>
          <w:szCs w:val="20"/>
        </w:rPr>
      </w:pPr>
      <w:r w:rsidRPr="0000210C">
        <w:rPr>
          <w:rFonts w:ascii="Times New Roman" w:hAnsi="Times New Roman" w:cs="Times New Roman"/>
          <w:sz w:val="20"/>
          <w:szCs w:val="20"/>
          <w:vertAlign w:val="superscript"/>
        </w:rPr>
        <w:t>5</w:t>
      </w:r>
      <w:r w:rsidRPr="0000210C">
        <w:rPr>
          <w:rFonts w:ascii="Times New Roman" w:hAnsi="Times New Roman" w:cs="Times New Roman"/>
          <w:sz w:val="20"/>
          <w:szCs w:val="20"/>
        </w:rPr>
        <w:t xml:space="preserve"> School of Medicine, Copperbelt University, Kitwe, Zambia</w:t>
      </w:r>
    </w:p>
    <w:p w14:paraId="710C691F" w14:textId="77777777" w:rsidR="00B257BE" w:rsidRPr="0000210C" w:rsidRDefault="00B257BE" w:rsidP="00B257BE">
      <w:pPr>
        <w:spacing w:line="480" w:lineRule="auto"/>
        <w:rPr>
          <w:rFonts w:ascii="Times New Roman" w:hAnsi="Times New Roman" w:cs="Times New Roman"/>
          <w:sz w:val="20"/>
          <w:szCs w:val="20"/>
        </w:rPr>
      </w:pPr>
      <w:r w:rsidRPr="0000210C">
        <w:rPr>
          <w:rFonts w:ascii="Times New Roman" w:hAnsi="Times New Roman" w:cs="Times New Roman"/>
          <w:sz w:val="20"/>
          <w:szCs w:val="20"/>
          <w:vertAlign w:val="superscript"/>
        </w:rPr>
        <w:t>6</w:t>
      </w:r>
      <w:r w:rsidRPr="0000210C">
        <w:rPr>
          <w:rFonts w:ascii="Times New Roman" w:hAnsi="Times New Roman" w:cs="Times New Roman"/>
          <w:sz w:val="20"/>
          <w:szCs w:val="20"/>
        </w:rPr>
        <w:t xml:space="preserve"> Neurosurgery Unit, Department of Surgical and Medico-surgical Sciences, Faculty of Medicine and Pharmacy of Rabat, Rabat, Morocco</w:t>
      </w:r>
    </w:p>
    <w:p w14:paraId="0429B57D" w14:textId="77777777" w:rsidR="00B257BE" w:rsidRPr="0000210C" w:rsidRDefault="00B257BE" w:rsidP="00B257BE">
      <w:pPr>
        <w:spacing w:line="480" w:lineRule="auto"/>
        <w:rPr>
          <w:rFonts w:ascii="Times New Roman" w:hAnsi="Times New Roman" w:cs="Times New Roman"/>
          <w:sz w:val="20"/>
          <w:szCs w:val="20"/>
        </w:rPr>
      </w:pPr>
      <w:r w:rsidRPr="0000210C">
        <w:rPr>
          <w:rFonts w:ascii="Times New Roman" w:hAnsi="Times New Roman" w:cs="Times New Roman"/>
          <w:sz w:val="20"/>
          <w:szCs w:val="20"/>
          <w:vertAlign w:val="superscript"/>
        </w:rPr>
        <w:t>7</w:t>
      </w:r>
      <w:r w:rsidRPr="0000210C">
        <w:rPr>
          <w:rFonts w:ascii="Times New Roman" w:hAnsi="Times New Roman" w:cs="Times New Roman"/>
          <w:sz w:val="20"/>
          <w:szCs w:val="20"/>
        </w:rPr>
        <w:t xml:space="preserve"> Neurosurgery Unit, Department of Surgery, University of Zimbabwe, Harare, Zimbabwe</w:t>
      </w:r>
    </w:p>
    <w:p w14:paraId="4F242D30" w14:textId="77777777" w:rsidR="00B257BE" w:rsidRPr="0000210C" w:rsidRDefault="00B257BE" w:rsidP="00B257BE">
      <w:pPr>
        <w:spacing w:line="480" w:lineRule="auto"/>
        <w:rPr>
          <w:rFonts w:ascii="Times New Roman" w:hAnsi="Times New Roman" w:cs="Times New Roman"/>
          <w:sz w:val="20"/>
          <w:szCs w:val="20"/>
        </w:rPr>
      </w:pPr>
      <w:r w:rsidRPr="0000210C">
        <w:rPr>
          <w:rFonts w:ascii="Times New Roman" w:hAnsi="Times New Roman" w:cs="Times New Roman"/>
          <w:sz w:val="20"/>
          <w:szCs w:val="20"/>
          <w:vertAlign w:val="superscript"/>
        </w:rPr>
        <w:t>8</w:t>
      </w:r>
      <w:r w:rsidRPr="0000210C">
        <w:rPr>
          <w:rFonts w:ascii="Times New Roman" w:hAnsi="Times New Roman" w:cs="Times New Roman"/>
          <w:sz w:val="20"/>
          <w:szCs w:val="20"/>
        </w:rPr>
        <w:t xml:space="preserve"> Weill Cornell Global Health Fellow in Neurosurgery. </w:t>
      </w:r>
      <w:proofErr w:type="spellStart"/>
      <w:r w:rsidRPr="0000210C">
        <w:rPr>
          <w:rFonts w:ascii="Times New Roman" w:hAnsi="Times New Roman" w:cs="Times New Roman"/>
          <w:sz w:val="20"/>
          <w:szCs w:val="20"/>
        </w:rPr>
        <w:t>Muhimbili</w:t>
      </w:r>
      <w:proofErr w:type="spellEnd"/>
      <w:r w:rsidRPr="0000210C">
        <w:rPr>
          <w:rFonts w:ascii="Times New Roman" w:hAnsi="Times New Roman" w:cs="Times New Roman"/>
          <w:sz w:val="20"/>
          <w:szCs w:val="20"/>
        </w:rPr>
        <w:t xml:space="preserve"> </w:t>
      </w:r>
      <w:proofErr w:type="spellStart"/>
      <w:r w:rsidRPr="0000210C">
        <w:rPr>
          <w:rFonts w:ascii="Times New Roman" w:hAnsi="Times New Roman" w:cs="Times New Roman"/>
          <w:sz w:val="20"/>
          <w:szCs w:val="20"/>
        </w:rPr>
        <w:t>Orthopaedic</w:t>
      </w:r>
      <w:proofErr w:type="spellEnd"/>
      <w:r w:rsidRPr="0000210C">
        <w:rPr>
          <w:rFonts w:ascii="Times New Roman" w:hAnsi="Times New Roman" w:cs="Times New Roman"/>
          <w:sz w:val="20"/>
          <w:szCs w:val="20"/>
        </w:rPr>
        <w:t xml:space="preserve"> Institute, Dar es Salaam, Tanzania</w:t>
      </w:r>
    </w:p>
    <w:p w14:paraId="39E66DCB" w14:textId="77777777" w:rsidR="00B257BE" w:rsidRPr="0000210C" w:rsidRDefault="00B257BE" w:rsidP="00B257BE">
      <w:pPr>
        <w:spacing w:line="480" w:lineRule="auto"/>
        <w:rPr>
          <w:rFonts w:ascii="Times New Roman" w:hAnsi="Times New Roman" w:cs="Times New Roman"/>
          <w:sz w:val="20"/>
          <w:szCs w:val="20"/>
        </w:rPr>
      </w:pPr>
      <w:r w:rsidRPr="0000210C">
        <w:rPr>
          <w:rFonts w:ascii="Times New Roman" w:hAnsi="Times New Roman" w:cs="Times New Roman"/>
          <w:sz w:val="20"/>
          <w:szCs w:val="20"/>
          <w:vertAlign w:val="superscript"/>
        </w:rPr>
        <w:t>9</w:t>
      </w:r>
      <w:r w:rsidRPr="0000210C">
        <w:rPr>
          <w:rFonts w:ascii="Times New Roman" w:hAnsi="Times New Roman" w:cs="Times New Roman"/>
          <w:sz w:val="20"/>
          <w:szCs w:val="20"/>
        </w:rPr>
        <w:t xml:space="preserve"> Department of Neurosurgery, Aga Khan University Hospital, Nairobi, Kenya</w:t>
      </w:r>
    </w:p>
    <w:p w14:paraId="580ED90A" w14:textId="77777777" w:rsidR="00B257BE" w:rsidRPr="0000210C" w:rsidRDefault="00B257BE" w:rsidP="00B257BE">
      <w:pPr>
        <w:spacing w:line="480" w:lineRule="auto"/>
        <w:rPr>
          <w:rFonts w:ascii="Times New Roman" w:hAnsi="Times New Roman" w:cs="Times New Roman"/>
          <w:sz w:val="20"/>
          <w:szCs w:val="20"/>
        </w:rPr>
      </w:pPr>
      <w:r w:rsidRPr="0000210C">
        <w:rPr>
          <w:rFonts w:ascii="Times New Roman" w:hAnsi="Times New Roman" w:cs="Times New Roman"/>
          <w:sz w:val="20"/>
          <w:szCs w:val="20"/>
          <w:vertAlign w:val="superscript"/>
        </w:rPr>
        <w:t>10</w:t>
      </w:r>
      <w:r w:rsidRPr="0000210C">
        <w:rPr>
          <w:rFonts w:ascii="Times New Roman" w:hAnsi="Times New Roman" w:cs="Times New Roman"/>
          <w:sz w:val="20"/>
          <w:szCs w:val="20"/>
        </w:rPr>
        <w:t xml:space="preserve"> Department of Neurosurgery, Rwanda Military Hospital, Kigali, Rwanda</w:t>
      </w:r>
    </w:p>
    <w:p w14:paraId="4CA93BBC" w14:textId="77777777" w:rsidR="00B257BE" w:rsidRPr="0000210C" w:rsidRDefault="00B257BE" w:rsidP="00B257BE">
      <w:pPr>
        <w:spacing w:line="480" w:lineRule="auto"/>
        <w:rPr>
          <w:rFonts w:ascii="Times New Roman" w:hAnsi="Times New Roman" w:cs="Times New Roman"/>
          <w:sz w:val="20"/>
          <w:szCs w:val="20"/>
        </w:rPr>
      </w:pPr>
      <w:r w:rsidRPr="0000210C">
        <w:rPr>
          <w:rFonts w:ascii="Times New Roman" w:hAnsi="Times New Roman" w:cs="Times New Roman"/>
          <w:sz w:val="20"/>
          <w:szCs w:val="20"/>
          <w:vertAlign w:val="superscript"/>
        </w:rPr>
        <w:t>11</w:t>
      </w:r>
      <w:r w:rsidRPr="0000210C">
        <w:rPr>
          <w:rFonts w:ascii="Times New Roman" w:hAnsi="Times New Roman" w:cs="Times New Roman"/>
          <w:sz w:val="20"/>
          <w:szCs w:val="20"/>
        </w:rPr>
        <w:t xml:space="preserve"> Department of Surgery, Faculty of Health Sciences, University of Bamenda, Bamenda, Cameroon</w:t>
      </w:r>
    </w:p>
    <w:p w14:paraId="6B57495C" w14:textId="35EF9587" w:rsidR="00B257BE" w:rsidRPr="00B257BE" w:rsidRDefault="00B257BE" w:rsidP="00B257BE">
      <w:pPr>
        <w:spacing w:line="480" w:lineRule="auto"/>
        <w:rPr>
          <w:rFonts w:ascii="Times New Roman" w:hAnsi="Times New Roman" w:cs="Times New Roman"/>
          <w:b/>
          <w:sz w:val="20"/>
          <w:szCs w:val="20"/>
        </w:rPr>
      </w:pPr>
      <w:r w:rsidRPr="0000210C">
        <w:rPr>
          <w:rFonts w:ascii="Times New Roman" w:hAnsi="Times New Roman" w:cs="Times New Roman"/>
          <w:sz w:val="20"/>
          <w:szCs w:val="20"/>
          <w:vertAlign w:val="superscript"/>
        </w:rPr>
        <w:t>12</w:t>
      </w:r>
      <w:r w:rsidRPr="0000210C">
        <w:rPr>
          <w:rFonts w:ascii="Times New Roman" w:hAnsi="Times New Roman" w:cs="Times New Roman"/>
          <w:sz w:val="20"/>
          <w:szCs w:val="20"/>
        </w:rPr>
        <w:t xml:space="preserve"> Neurosurgery Unit, Department of Surgery, Garoua Regional Hospital, Garoua, Cameroon</w:t>
      </w:r>
    </w:p>
    <w:p w14:paraId="35B2FA03" w14:textId="2E2E1E7B" w:rsidR="00B257BE" w:rsidRPr="00B257BE" w:rsidRDefault="00B257BE">
      <w:pPr>
        <w:rPr>
          <w:rFonts w:ascii="Times New Roman" w:hAnsi="Times New Roman" w:cs="Times New Roman"/>
          <w:b/>
          <w:bCs/>
          <w:sz w:val="20"/>
          <w:szCs w:val="20"/>
        </w:rPr>
      </w:pPr>
    </w:p>
    <w:p w14:paraId="3A5422E9" w14:textId="3A104259" w:rsidR="00B257BE" w:rsidRDefault="00B257BE" w:rsidP="00B257BE">
      <w:pPr>
        <w:spacing w:line="480" w:lineRule="auto"/>
        <w:rPr>
          <w:rFonts w:ascii="Times New Roman" w:hAnsi="Times New Roman" w:cs="Times New Roman"/>
          <w:color w:val="1155CC"/>
          <w:sz w:val="20"/>
          <w:szCs w:val="20"/>
          <w:u w:val="single"/>
        </w:rPr>
      </w:pPr>
      <w:r w:rsidRPr="00B257BE">
        <w:rPr>
          <w:rFonts w:ascii="Times New Roman" w:hAnsi="Times New Roman" w:cs="Times New Roman"/>
          <w:b/>
          <w:bCs/>
          <w:sz w:val="20"/>
          <w:szCs w:val="20"/>
        </w:rPr>
        <w:lastRenderedPageBreak/>
        <w:t>Corresponding author:</w:t>
      </w:r>
      <w:r>
        <w:rPr>
          <w:rFonts w:ascii="Times New Roman" w:hAnsi="Times New Roman" w:cs="Times New Roman"/>
          <w:b/>
          <w:bCs/>
          <w:sz w:val="20"/>
          <w:szCs w:val="20"/>
        </w:rPr>
        <w:t xml:space="preserve"> </w:t>
      </w:r>
      <w:r w:rsidRPr="0000210C">
        <w:rPr>
          <w:rFonts w:ascii="Times New Roman" w:hAnsi="Times New Roman" w:cs="Times New Roman"/>
          <w:sz w:val="20"/>
          <w:szCs w:val="20"/>
        </w:rPr>
        <w:t xml:space="preserve">Ulrick Sidney Kanmounye, </w:t>
      </w:r>
      <w:r>
        <w:rPr>
          <w:rFonts w:ascii="Times New Roman" w:hAnsi="Times New Roman" w:cs="Times New Roman"/>
          <w:sz w:val="20"/>
          <w:szCs w:val="20"/>
        </w:rPr>
        <w:t xml:space="preserve">Association of Future African Neurosurgeons, </w:t>
      </w:r>
      <w:proofErr w:type="spellStart"/>
      <w:r>
        <w:rPr>
          <w:rFonts w:ascii="Times New Roman" w:hAnsi="Times New Roman" w:cs="Times New Roman"/>
          <w:sz w:val="20"/>
          <w:szCs w:val="20"/>
        </w:rPr>
        <w:t>Immeuble</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Nziko</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Mfoundi</w:t>
      </w:r>
      <w:proofErr w:type="spellEnd"/>
      <w:r>
        <w:rPr>
          <w:rFonts w:ascii="Times New Roman" w:hAnsi="Times New Roman" w:cs="Times New Roman"/>
          <w:sz w:val="20"/>
          <w:szCs w:val="20"/>
        </w:rPr>
        <w:t xml:space="preserve">, Yaounde, Cameroon, </w:t>
      </w:r>
      <w:hyperlink r:id="rId4" w:history="1">
        <w:r w:rsidRPr="00E04707">
          <w:rPr>
            <w:rStyle w:val="Hyperlink"/>
            <w:rFonts w:ascii="Times New Roman" w:hAnsi="Times New Roman" w:cs="Times New Roman"/>
            <w:sz w:val="20"/>
            <w:szCs w:val="20"/>
          </w:rPr>
          <w:t>ulricksidney@gmail.com</w:t>
        </w:r>
      </w:hyperlink>
    </w:p>
    <w:p w14:paraId="750B86A5" w14:textId="77777777" w:rsidR="00A3123F" w:rsidRPr="00476CD9" w:rsidRDefault="00A3123F" w:rsidP="00A3123F">
      <w:pPr>
        <w:spacing w:line="480" w:lineRule="auto"/>
        <w:rPr>
          <w:rFonts w:ascii="Times New Roman" w:hAnsi="Times New Roman" w:cs="Times New Roman"/>
          <w:sz w:val="20"/>
          <w:szCs w:val="20"/>
        </w:rPr>
      </w:pPr>
      <w:r w:rsidRPr="00476CD9">
        <w:rPr>
          <w:rFonts w:ascii="Times New Roman" w:hAnsi="Times New Roman" w:cs="Times New Roman"/>
          <w:sz w:val="20"/>
          <w:szCs w:val="20"/>
        </w:rPr>
        <w:t>Supplemental Digital Content 1, Search strategy</w:t>
      </w:r>
    </w:p>
    <w:p w14:paraId="5639673E" w14:textId="77777777" w:rsidR="00A3123F" w:rsidRPr="00476CD9" w:rsidRDefault="00A3123F" w:rsidP="00A3123F">
      <w:pPr>
        <w:spacing w:line="480" w:lineRule="auto"/>
        <w:rPr>
          <w:rFonts w:ascii="Times New Roman" w:hAnsi="Times New Roman" w:cs="Times New Roman"/>
          <w:sz w:val="20"/>
          <w:szCs w:val="20"/>
        </w:rPr>
      </w:pPr>
    </w:p>
    <w:p w14:paraId="733AA6BD" w14:textId="77777777" w:rsidR="00A3123F" w:rsidRPr="00476CD9" w:rsidRDefault="00A3123F" w:rsidP="00A3123F">
      <w:pPr>
        <w:spacing w:line="480" w:lineRule="auto"/>
        <w:rPr>
          <w:rFonts w:ascii="Times New Roman" w:hAnsi="Times New Roman" w:cs="Times New Roman"/>
          <w:sz w:val="20"/>
          <w:szCs w:val="20"/>
        </w:rPr>
      </w:pPr>
      <w:r w:rsidRPr="00476CD9">
        <w:rPr>
          <w:rFonts w:ascii="Times New Roman" w:hAnsi="Times New Roman" w:cs="Times New Roman"/>
          <w:sz w:val="20"/>
          <w:szCs w:val="20"/>
        </w:rPr>
        <w:t>Web of science search strategy</w:t>
      </w:r>
    </w:p>
    <w:p w14:paraId="2C1B8C1C" w14:textId="77777777" w:rsidR="00A3123F" w:rsidRPr="00476CD9" w:rsidRDefault="00A3123F" w:rsidP="00A3123F">
      <w:pPr>
        <w:spacing w:line="480" w:lineRule="auto"/>
        <w:rPr>
          <w:rFonts w:ascii="Times New Roman" w:hAnsi="Times New Roman" w:cs="Times New Roman"/>
          <w:sz w:val="20"/>
          <w:szCs w:val="20"/>
        </w:rPr>
      </w:pPr>
    </w:p>
    <w:p w14:paraId="37DAD3EE" w14:textId="77777777" w:rsidR="00A3123F" w:rsidRPr="00476CD9" w:rsidRDefault="00A3123F" w:rsidP="00A3123F">
      <w:pPr>
        <w:spacing w:line="480" w:lineRule="auto"/>
        <w:rPr>
          <w:rFonts w:ascii="Times New Roman" w:hAnsi="Times New Roman" w:cs="Times New Roman"/>
          <w:sz w:val="20"/>
          <w:szCs w:val="20"/>
        </w:rPr>
      </w:pPr>
      <w:r w:rsidRPr="00476CD9">
        <w:rPr>
          <w:rFonts w:ascii="Times New Roman" w:hAnsi="Times New Roman" w:cs="Times New Roman"/>
          <w:sz w:val="20"/>
          <w:szCs w:val="20"/>
        </w:rPr>
        <w:t>TS=(</w:t>
      </w:r>
      <w:proofErr w:type="spellStart"/>
      <w:r w:rsidRPr="00476CD9">
        <w:rPr>
          <w:rFonts w:ascii="Times New Roman" w:hAnsi="Times New Roman" w:cs="Times New Roman"/>
          <w:sz w:val="20"/>
          <w:szCs w:val="20"/>
        </w:rPr>
        <w:t>neurosurg</w:t>
      </w:r>
      <w:proofErr w:type="spellEnd"/>
      <w:r w:rsidRPr="00476CD9">
        <w:rPr>
          <w:rFonts w:ascii="Times New Roman" w:hAnsi="Times New Roman" w:cs="Times New Roman"/>
          <w:sz w:val="20"/>
          <w:szCs w:val="20"/>
        </w:rPr>
        <w:t xml:space="preserve">* AND </w:t>
      </w:r>
      <w:proofErr w:type="spellStart"/>
      <w:r w:rsidRPr="00476CD9">
        <w:rPr>
          <w:rFonts w:ascii="Times New Roman" w:hAnsi="Times New Roman" w:cs="Times New Roman"/>
          <w:sz w:val="20"/>
          <w:szCs w:val="20"/>
        </w:rPr>
        <w:t>africa</w:t>
      </w:r>
      <w:proofErr w:type="spellEnd"/>
      <w:r w:rsidRPr="00476CD9">
        <w:rPr>
          <w:rFonts w:ascii="Times New Roman" w:hAnsi="Times New Roman" w:cs="Times New Roman"/>
          <w:sz w:val="20"/>
          <w:szCs w:val="20"/>
        </w:rPr>
        <w:t>) OR TI=(((</w:t>
      </w:r>
      <w:proofErr w:type="spellStart"/>
      <w:r w:rsidRPr="00476CD9">
        <w:rPr>
          <w:rFonts w:ascii="Times New Roman" w:hAnsi="Times New Roman" w:cs="Times New Roman"/>
          <w:sz w:val="20"/>
          <w:szCs w:val="20"/>
        </w:rPr>
        <w:t>Neurosurg</w:t>
      </w:r>
      <w:proofErr w:type="spellEnd"/>
      <w:r w:rsidRPr="00476CD9">
        <w:rPr>
          <w:rFonts w:ascii="Times New Roman" w:hAnsi="Times New Roman" w:cs="Times New Roman"/>
          <w:sz w:val="20"/>
          <w:szCs w:val="20"/>
        </w:rPr>
        <w:t xml:space="preserve">* OR </w:t>
      </w:r>
      <w:proofErr w:type="spellStart"/>
      <w:r w:rsidRPr="00476CD9">
        <w:rPr>
          <w:rFonts w:ascii="Times New Roman" w:hAnsi="Times New Roman" w:cs="Times New Roman"/>
          <w:sz w:val="20"/>
          <w:szCs w:val="20"/>
        </w:rPr>
        <w:t>neurolog</w:t>
      </w:r>
      <w:proofErr w:type="spellEnd"/>
      <w:r w:rsidRPr="00476CD9">
        <w:rPr>
          <w:rFonts w:ascii="Times New Roman" w:hAnsi="Times New Roman" w:cs="Times New Roman"/>
          <w:sz w:val="20"/>
          <w:szCs w:val="20"/>
        </w:rPr>
        <w:t xml:space="preserve">* OR </w:t>
      </w:r>
      <w:proofErr w:type="spellStart"/>
      <w:r w:rsidRPr="00476CD9">
        <w:rPr>
          <w:rFonts w:ascii="Times New Roman" w:hAnsi="Times New Roman" w:cs="Times New Roman"/>
          <w:sz w:val="20"/>
          <w:szCs w:val="20"/>
        </w:rPr>
        <w:t>cerebro</w:t>
      </w:r>
      <w:proofErr w:type="spellEnd"/>
      <w:r w:rsidRPr="00476CD9">
        <w:rPr>
          <w:rFonts w:ascii="Times New Roman" w:hAnsi="Times New Roman" w:cs="Times New Roman"/>
          <w:sz w:val="20"/>
          <w:szCs w:val="20"/>
        </w:rPr>
        <w:t xml:space="preserve">* OR brain OR "central nervous system" OR spinal cord OR meninges) AND (surgical* OR </w:t>
      </w:r>
      <w:proofErr w:type="spellStart"/>
      <w:r w:rsidRPr="00476CD9">
        <w:rPr>
          <w:rFonts w:ascii="Times New Roman" w:hAnsi="Times New Roman" w:cs="Times New Roman"/>
          <w:sz w:val="20"/>
          <w:szCs w:val="20"/>
        </w:rPr>
        <w:t>surger</w:t>
      </w:r>
      <w:proofErr w:type="spellEnd"/>
      <w:r w:rsidRPr="00476CD9">
        <w:rPr>
          <w:rFonts w:ascii="Times New Roman" w:hAnsi="Times New Roman" w:cs="Times New Roman"/>
          <w:sz w:val="20"/>
          <w:szCs w:val="20"/>
        </w:rPr>
        <w:t xml:space="preserve">* OR </w:t>
      </w:r>
      <w:proofErr w:type="spellStart"/>
      <w:r w:rsidRPr="00476CD9">
        <w:rPr>
          <w:rFonts w:ascii="Times New Roman" w:hAnsi="Times New Roman" w:cs="Times New Roman"/>
          <w:sz w:val="20"/>
          <w:szCs w:val="20"/>
        </w:rPr>
        <w:t>operat</w:t>
      </w:r>
      <w:proofErr w:type="spellEnd"/>
      <w:r w:rsidRPr="00476CD9">
        <w:rPr>
          <w:rFonts w:ascii="Times New Roman" w:hAnsi="Times New Roman" w:cs="Times New Roman"/>
          <w:sz w:val="20"/>
          <w:szCs w:val="20"/>
        </w:rPr>
        <w:t xml:space="preserve">* OR </w:t>
      </w:r>
      <w:proofErr w:type="spellStart"/>
      <w:r w:rsidRPr="00476CD9">
        <w:rPr>
          <w:rFonts w:ascii="Times New Roman" w:hAnsi="Times New Roman" w:cs="Times New Roman"/>
          <w:sz w:val="20"/>
          <w:szCs w:val="20"/>
        </w:rPr>
        <w:t>procedur</w:t>
      </w:r>
      <w:proofErr w:type="spellEnd"/>
      <w:r w:rsidRPr="00476CD9">
        <w:rPr>
          <w:rFonts w:ascii="Times New Roman" w:hAnsi="Times New Roman" w:cs="Times New Roman"/>
          <w:sz w:val="20"/>
          <w:szCs w:val="20"/>
        </w:rPr>
        <w:t>*)) AND (("Africa" OR “</w:t>
      </w:r>
      <w:proofErr w:type="spellStart"/>
      <w:r w:rsidRPr="00476CD9">
        <w:rPr>
          <w:rFonts w:ascii="Times New Roman" w:hAnsi="Times New Roman" w:cs="Times New Roman"/>
          <w:sz w:val="20"/>
          <w:szCs w:val="20"/>
        </w:rPr>
        <w:t>subsaharan</w:t>
      </w:r>
      <w:proofErr w:type="spellEnd"/>
      <w:r w:rsidRPr="00476CD9">
        <w:rPr>
          <w:rFonts w:ascii="Times New Roman" w:hAnsi="Times New Roman" w:cs="Times New Roman"/>
          <w:sz w:val="20"/>
          <w:szCs w:val="20"/>
        </w:rPr>
        <w:t xml:space="preserve"> Africa” OR “Sub-Saharan Africa” OR Algeria OR Angola OR Benin OR Botswana OR Burkina Faso OR Burundi OR Cabo Verde OR Cameroon OR Central African Republic OR Chad OR Comoros OR Congo OR Cote d'Ivoire OR Democratic Republic of the Congo OR Djibouti OR Egypt OR Equatorial Guinea OR Eritrea OR Eswatini OR Ethiopia OR Gabon OR Gambia OR Ghana OR Guinea OR Guinea-Bissau OR Kenya OR Lesotho OR Liberia OR Libya OR Madagascar OR Malawi OR Mali OR Mauritania OR Mauritius OR Morocco OR Mozambique OR Namibia OR Niger OR Nigeria OR Rwanda OR Sao Tome and Principe OR Senegal OR Seychelles OR Sierra Leone OR Somalia OR South Africa OR South Sudan OR Sudan OR Tanzania OR Togo OR Tunisia OR Uganda OR Zambia OR Zimbabwe OR Maghreb* OR Benin OR Dahomey OR Burkina Faso OR Upper Volta OR Burundi OR </w:t>
      </w:r>
      <w:proofErr w:type="spellStart"/>
      <w:r w:rsidRPr="00476CD9">
        <w:rPr>
          <w:rFonts w:ascii="Times New Roman" w:hAnsi="Times New Roman" w:cs="Times New Roman"/>
          <w:sz w:val="20"/>
          <w:szCs w:val="20"/>
        </w:rPr>
        <w:t>Urundi</w:t>
      </w:r>
      <w:proofErr w:type="spellEnd"/>
      <w:r w:rsidRPr="00476CD9">
        <w:rPr>
          <w:rFonts w:ascii="Times New Roman" w:hAnsi="Times New Roman" w:cs="Times New Roman"/>
          <w:sz w:val="20"/>
          <w:szCs w:val="20"/>
        </w:rPr>
        <w:t xml:space="preserve"> OR Central African Republic OR Ubangi-Shari OR Chad OR Comoros OR Mayotte OR “Democratic Republic of Congo” OR “Democratic Republic of the Congo” OR “Congo, Dem. Rep” OR Kinshasa OR “Belgian Congo” OR Zaire OR Katanga OR Eritrea OR Ethiopia OR Gambia OR Guinea-Bissau OR Guinea OR Liberia OR Madagascar OR “Malagasy Republic” OR Malawi OR Nyasaland OR Mali OR Mozambique OR “Portuguese East Africa” OR Niger OR Rwanda OR Ruanda OR Sao Tome and Principe OR Senegal OR Sierra Leone OR Somalia OR South Sudan OR Tanzania OR Zanzibar OR Tanganyika OR Togo OR Togolese Republic OR Uganda OR Zambia OR Zimbabwe OR Southern Rhodesia)))</w:t>
      </w:r>
    </w:p>
    <w:p w14:paraId="61012F6B" w14:textId="77777777" w:rsidR="00A3123F" w:rsidRPr="00476CD9" w:rsidRDefault="00A3123F" w:rsidP="00A3123F">
      <w:pPr>
        <w:spacing w:line="480" w:lineRule="auto"/>
        <w:rPr>
          <w:rFonts w:ascii="Times New Roman" w:hAnsi="Times New Roman" w:cs="Times New Roman"/>
          <w:sz w:val="20"/>
          <w:szCs w:val="20"/>
        </w:rPr>
      </w:pPr>
    </w:p>
    <w:p w14:paraId="1CCE35A3" w14:textId="77777777" w:rsidR="00B257BE" w:rsidRPr="00B257BE" w:rsidRDefault="00B257BE" w:rsidP="00B257BE">
      <w:pPr>
        <w:spacing w:line="480" w:lineRule="auto"/>
        <w:rPr>
          <w:rFonts w:ascii="Times New Roman" w:hAnsi="Times New Roman" w:cs="Times New Roman"/>
          <w:sz w:val="20"/>
          <w:szCs w:val="20"/>
        </w:rPr>
      </w:pPr>
    </w:p>
    <w:sectPr w:rsidR="00B257BE" w:rsidRPr="00B257B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sTQ0MTA2MTcyNzUysDBQ0lEKTi0uzszPAykwqgUA2Ds2WiwAAAA="/>
  </w:docVars>
  <w:rsids>
    <w:rsidRoot w:val="00B257BE"/>
    <w:rsid w:val="0005093D"/>
    <w:rsid w:val="00051244"/>
    <w:rsid w:val="00A3123F"/>
    <w:rsid w:val="00B257BE"/>
    <w:rsid w:val="00D224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227A1C"/>
  <w15:chartTrackingRefBased/>
  <w15:docId w15:val="{5C9AE6E8-ACDF-4A3F-BB4A-EF98A70B94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257B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257BE"/>
    <w:rPr>
      <w:rFonts w:ascii="Segoe UI" w:hAnsi="Segoe UI" w:cs="Segoe UI"/>
      <w:sz w:val="18"/>
      <w:szCs w:val="18"/>
    </w:rPr>
  </w:style>
  <w:style w:type="character" w:styleId="Hyperlink">
    <w:name w:val="Hyperlink"/>
    <w:basedOn w:val="DefaultParagraphFont"/>
    <w:uiPriority w:val="99"/>
    <w:unhideWhenUsed/>
    <w:rsid w:val="00B257B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ulricksidney@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514</Words>
  <Characters>2934</Characters>
  <Application>Microsoft Office Word</Application>
  <DocSecurity>0</DocSecurity>
  <Lines>24</Lines>
  <Paragraphs>6</Paragraphs>
  <ScaleCrop>false</ScaleCrop>
  <Company/>
  <LinksUpToDate>false</LinksUpToDate>
  <CharactersWithSpaces>3442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Ulrick Sidney Kanmounye Kouokam</dc:creator>
  <cp:keywords/>
  <dc:description/>
  <cp:lastModifiedBy>Ulrick Sidney Kanmounye Kouokam</cp:lastModifiedBy>
  <cp:revision>3</cp:revision>
  <dcterms:created xsi:type="dcterms:W3CDTF">2020-11-06T13:40:00Z</dcterms:created>
  <dcterms:modified xsi:type="dcterms:W3CDTF">2020-11-06T13:40:00Z</dcterms:modified>
</cp:coreProperties>
</file>