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B606FC" w14:textId="2E81ECD8" w:rsidR="00E602C3" w:rsidRPr="00AB1E7B" w:rsidRDefault="00E602C3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0" w:type="auto"/>
        <w:tblInd w:w="-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31"/>
        <w:gridCol w:w="799"/>
        <w:gridCol w:w="1438"/>
        <w:gridCol w:w="798"/>
        <w:gridCol w:w="1438"/>
        <w:gridCol w:w="799"/>
        <w:gridCol w:w="1438"/>
        <w:gridCol w:w="798"/>
        <w:gridCol w:w="1438"/>
        <w:gridCol w:w="799"/>
        <w:gridCol w:w="1444"/>
      </w:tblGrid>
      <w:tr w:rsidR="005B5097" w:rsidRPr="004C4011" w14:paraId="0F2DB444" w14:textId="77777777" w:rsidTr="000468DE">
        <w:trPr>
          <w:trHeight w:val="301"/>
        </w:trPr>
        <w:tc>
          <w:tcPr>
            <w:tcW w:w="14220" w:type="dxa"/>
            <w:gridSpan w:val="11"/>
            <w:tcBorders>
              <w:bottom w:val="single" w:sz="4" w:space="0" w:color="auto"/>
            </w:tcBorders>
          </w:tcPr>
          <w:p w14:paraId="1EA3DBA3" w14:textId="17C6B3D3" w:rsidR="005B5097" w:rsidRPr="004C4011" w:rsidRDefault="005B5097" w:rsidP="00673319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257A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SUPPLEMENTAL TABLE 1</w:t>
            </w:r>
            <w:r w:rsidRPr="00E602C3">
              <w:rPr>
                <w:rFonts w:ascii="Times New Roman" w:hAnsi="Times New Roman" w:cs="Times New Roman"/>
                <w:sz w:val="24"/>
                <w:szCs w:val="24"/>
              </w:rPr>
              <w:t xml:space="preserve">. Baseline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E602C3">
              <w:rPr>
                <w:rFonts w:ascii="Times New Roman" w:hAnsi="Times New Roman" w:cs="Times New Roman"/>
                <w:sz w:val="24"/>
                <w:szCs w:val="24"/>
              </w:rPr>
              <w:t xml:space="preserve">haracteristics of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the P</w:t>
            </w:r>
            <w:r w:rsidRPr="00E602C3">
              <w:rPr>
                <w:rFonts w:ascii="Times New Roman" w:hAnsi="Times New Roman" w:cs="Times New Roman"/>
                <w:sz w:val="24"/>
                <w:szCs w:val="24"/>
              </w:rPr>
              <w:t xml:space="preserve">atients with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E602C3">
              <w:rPr>
                <w:rFonts w:ascii="Times New Roman" w:hAnsi="Times New Roman" w:cs="Times New Roman"/>
                <w:sz w:val="24"/>
                <w:szCs w:val="24"/>
              </w:rPr>
              <w:t xml:space="preserve">raumatic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E602C3">
              <w:rPr>
                <w:rFonts w:ascii="Times New Roman" w:hAnsi="Times New Roman" w:cs="Times New Roman"/>
                <w:sz w:val="24"/>
                <w:szCs w:val="24"/>
              </w:rPr>
              <w:t xml:space="preserve">enal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E602C3">
              <w:rPr>
                <w:rFonts w:ascii="Times New Roman" w:hAnsi="Times New Roman" w:cs="Times New Roman"/>
                <w:sz w:val="24"/>
                <w:szCs w:val="24"/>
              </w:rPr>
              <w:t>njury by AAST grade</w:t>
            </w:r>
          </w:p>
        </w:tc>
      </w:tr>
      <w:tr w:rsidR="004C4011" w:rsidRPr="004C4011" w14:paraId="646A77BD" w14:textId="77777777" w:rsidTr="000468DE">
        <w:trPr>
          <w:trHeight w:val="301"/>
        </w:trPr>
        <w:tc>
          <w:tcPr>
            <w:tcW w:w="3031" w:type="dxa"/>
            <w:vMerge w:val="restart"/>
            <w:tcBorders>
              <w:top w:val="single" w:sz="4" w:space="0" w:color="auto"/>
            </w:tcBorders>
            <w:hideMark/>
          </w:tcPr>
          <w:p w14:paraId="087F4522" w14:textId="77777777" w:rsidR="00E602C3" w:rsidRPr="004C4011" w:rsidRDefault="00E602C3" w:rsidP="00E602C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37" w:type="dxa"/>
            <w:gridSpan w:val="2"/>
            <w:tcBorders>
              <w:top w:val="single" w:sz="4" w:space="0" w:color="auto"/>
            </w:tcBorders>
            <w:hideMark/>
          </w:tcPr>
          <w:p w14:paraId="158BE945" w14:textId="77777777" w:rsidR="00E602C3" w:rsidRPr="004C4011" w:rsidRDefault="00E602C3" w:rsidP="00D41F3F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C4011">
              <w:rPr>
                <w:rFonts w:ascii="Times New Roman" w:hAnsi="Times New Roman" w:cs="Times New Roman"/>
                <w:b/>
                <w:bCs/>
                <w:szCs w:val="21"/>
              </w:rPr>
              <w:t>I</w:t>
            </w:r>
          </w:p>
        </w:tc>
        <w:tc>
          <w:tcPr>
            <w:tcW w:w="2236" w:type="dxa"/>
            <w:gridSpan w:val="2"/>
            <w:tcBorders>
              <w:top w:val="single" w:sz="4" w:space="0" w:color="auto"/>
            </w:tcBorders>
            <w:hideMark/>
          </w:tcPr>
          <w:p w14:paraId="3380AD38" w14:textId="77777777" w:rsidR="00E602C3" w:rsidRPr="004C4011" w:rsidRDefault="00E602C3" w:rsidP="00D41F3F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C4011">
              <w:rPr>
                <w:rFonts w:ascii="Times New Roman" w:hAnsi="Times New Roman" w:cs="Times New Roman"/>
                <w:b/>
                <w:bCs/>
                <w:szCs w:val="21"/>
              </w:rPr>
              <w:t>II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</w:tcBorders>
            <w:hideMark/>
          </w:tcPr>
          <w:p w14:paraId="6A821D2D" w14:textId="77777777" w:rsidR="00E602C3" w:rsidRPr="004C4011" w:rsidRDefault="00E602C3" w:rsidP="00D41F3F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C4011">
              <w:rPr>
                <w:rFonts w:ascii="Times New Roman" w:hAnsi="Times New Roman" w:cs="Times New Roman"/>
                <w:b/>
                <w:bCs/>
                <w:szCs w:val="21"/>
              </w:rPr>
              <w:t>III</w:t>
            </w:r>
          </w:p>
        </w:tc>
        <w:tc>
          <w:tcPr>
            <w:tcW w:w="2236" w:type="dxa"/>
            <w:gridSpan w:val="2"/>
            <w:tcBorders>
              <w:top w:val="single" w:sz="4" w:space="0" w:color="auto"/>
            </w:tcBorders>
            <w:hideMark/>
          </w:tcPr>
          <w:p w14:paraId="1CA62D67" w14:textId="77777777" w:rsidR="00E602C3" w:rsidRPr="004C4011" w:rsidRDefault="00E602C3" w:rsidP="00D41F3F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C4011">
              <w:rPr>
                <w:rFonts w:ascii="Times New Roman" w:hAnsi="Times New Roman" w:cs="Times New Roman"/>
                <w:b/>
                <w:bCs/>
                <w:szCs w:val="21"/>
              </w:rPr>
              <w:t>IV</w:t>
            </w:r>
          </w:p>
        </w:tc>
        <w:tc>
          <w:tcPr>
            <w:tcW w:w="2239" w:type="dxa"/>
            <w:gridSpan w:val="2"/>
            <w:tcBorders>
              <w:top w:val="single" w:sz="4" w:space="0" w:color="auto"/>
            </w:tcBorders>
            <w:hideMark/>
          </w:tcPr>
          <w:p w14:paraId="2E288B08" w14:textId="77777777" w:rsidR="00E602C3" w:rsidRPr="004C4011" w:rsidRDefault="00E602C3" w:rsidP="00D41F3F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C4011">
              <w:rPr>
                <w:rFonts w:ascii="Times New Roman" w:hAnsi="Times New Roman" w:cs="Times New Roman"/>
                <w:b/>
                <w:bCs/>
                <w:szCs w:val="21"/>
              </w:rPr>
              <w:t>V</w:t>
            </w:r>
          </w:p>
        </w:tc>
      </w:tr>
      <w:tr w:rsidR="004C4011" w:rsidRPr="004C4011" w14:paraId="24F43A9B" w14:textId="77777777" w:rsidTr="000468DE">
        <w:trPr>
          <w:trHeight w:val="313"/>
        </w:trPr>
        <w:tc>
          <w:tcPr>
            <w:tcW w:w="3031" w:type="dxa"/>
            <w:vMerge/>
            <w:tcBorders>
              <w:bottom w:val="single" w:sz="4" w:space="0" w:color="auto"/>
            </w:tcBorders>
            <w:hideMark/>
          </w:tcPr>
          <w:p w14:paraId="63807296" w14:textId="77777777" w:rsidR="00E602C3" w:rsidRPr="004C4011" w:rsidRDefault="00E602C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37" w:type="dxa"/>
            <w:gridSpan w:val="2"/>
            <w:tcBorders>
              <w:bottom w:val="single" w:sz="4" w:space="0" w:color="auto"/>
            </w:tcBorders>
            <w:hideMark/>
          </w:tcPr>
          <w:p w14:paraId="51B8D808" w14:textId="77777777" w:rsidR="00E602C3" w:rsidRPr="004C4011" w:rsidRDefault="00E602C3" w:rsidP="00D41F3F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C4011">
              <w:rPr>
                <w:rFonts w:ascii="Times New Roman" w:hAnsi="Times New Roman" w:cs="Times New Roman"/>
                <w:b/>
                <w:bCs/>
                <w:szCs w:val="21"/>
              </w:rPr>
              <w:t>(n =33)</w:t>
            </w:r>
          </w:p>
        </w:tc>
        <w:tc>
          <w:tcPr>
            <w:tcW w:w="2236" w:type="dxa"/>
            <w:gridSpan w:val="2"/>
            <w:tcBorders>
              <w:bottom w:val="single" w:sz="4" w:space="0" w:color="auto"/>
            </w:tcBorders>
            <w:hideMark/>
          </w:tcPr>
          <w:p w14:paraId="3B448831" w14:textId="77777777" w:rsidR="00E602C3" w:rsidRPr="004C4011" w:rsidRDefault="00E602C3" w:rsidP="00D41F3F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C4011">
              <w:rPr>
                <w:rFonts w:ascii="Times New Roman" w:hAnsi="Times New Roman" w:cs="Times New Roman"/>
                <w:b/>
                <w:bCs/>
                <w:szCs w:val="21"/>
              </w:rPr>
              <w:t>(n = 27)</w:t>
            </w:r>
          </w:p>
        </w:tc>
        <w:tc>
          <w:tcPr>
            <w:tcW w:w="2237" w:type="dxa"/>
            <w:gridSpan w:val="2"/>
            <w:tcBorders>
              <w:bottom w:val="single" w:sz="4" w:space="0" w:color="auto"/>
            </w:tcBorders>
            <w:hideMark/>
          </w:tcPr>
          <w:p w14:paraId="4F299F1C" w14:textId="77777777" w:rsidR="00E602C3" w:rsidRPr="004C4011" w:rsidRDefault="00E602C3" w:rsidP="00D41F3F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C4011">
              <w:rPr>
                <w:rFonts w:ascii="Times New Roman" w:hAnsi="Times New Roman" w:cs="Times New Roman"/>
                <w:b/>
                <w:bCs/>
                <w:szCs w:val="21"/>
              </w:rPr>
              <w:t>(n = 38)</w:t>
            </w:r>
          </w:p>
        </w:tc>
        <w:tc>
          <w:tcPr>
            <w:tcW w:w="2236" w:type="dxa"/>
            <w:gridSpan w:val="2"/>
            <w:tcBorders>
              <w:bottom w:val="single" w:sz="4" w:space="0" w:color="auto"/>
            </w:tcBorders>
            <w:hideMark/>
          </w:tcPr>
          <w:p w14:paraId="0AC9D0D0" w14:textId="77777777" w:rsidR="00E602C3" w:rsidRPr="004C4011" w:rsidRDefault="00E602C3" w:rsidP="00D41F3F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C4011">
              <w:rPr>
                <w:rFonts w:ascii="Times New Roman" w:hAnsi="Times New Roman" w:cs="Times New Roman"/>
                <w:b/>
                <w:bCs/>
                <w:szCs w:val="21"/>
              </w:rPr>
              <w:t>(n = 28)</w:t>
            </w:r>
          </w:p>
        </w:tc>
        <w:tc>
          <w:tcPr>
            <w:tcW w:w="2239" w:type="dxa"/>
            <w:gridSpan w:val="2"/>
            <w:tcBorders>
              <w:bottom w:val="single" w:sz="4" w:space="0" w:color="auto"/>
            </w:tcBorders>
            <w:hideMark/>
          </w:tcPr>
          <w:p w14:paraId="7B5C74A8" w14:textId="77777777" w:rsidR="00E602C3" w:rsidRPr="004C4011" w:rsidRDefault="00E602C3" w:rsidP="00D41F3F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C4011">
              <w:rPr>
                <w:rFonts w:ascii="Times New Roman" w:hAnsi="Times New Roman" w:cs="Times New Roman"/>
                <w:b/>
                <w:bCs/>
                <w:szCs w:val="21"/>
              </w:rPr>
              <w:t>(n = 20)</w:t>
            </w:r>
          </w:p>
        </w:tc>
      </w:tr>
      <w:tr w:rsidR="00D41F3F" w:rsidRPr="004C4011" w14:paraId="40071C89" w14:textId="77777777" w:rsidTr="000468DE">
        <w:trPr>
          <w:trHeight w:val="313"/>
        </w:trPr>
        <w:tc>
          <w:tcPr>
            <w:tcW w:w="3031" w:type="dxa"/>
            <w:tcBorders>
              <w:top w:val="single" w:sz="4" w:space="0" w:color="auto"/>
            </w:tcBorders>
            <w:hideMark/>
          </w:tcPr>
          <w:p w14:paraId="4879239A" w14:textId="6E407780" w:rsidR="00E602C3" w:rsidRPr="004C4011" w:rsidRDefault="00E602C3" w:rsidP="00D41F3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4C4011">
              <w:rPr>
                <w:rFonts w:ascii="Times New Roman" w:hAnsi="Times New Roman" w:cs="Times New Roman"/>
                <w:szCs w:val="21"/>
              </w:rPr>
              <w:t>Age, median (IQR)</w:t>
            </w:r>
          </w:p>
        </w:tc>
        <w:tc>
          <w:tcPr>
            <w:tcW w:w="799" w:type="dxa"/>
            <w:tcBorders>
              <w:top w:val="single" w:sz="4" w:space="0" w:color="auto"/>
            </w:tcBorders>
            <w:noWrap/>
            <w:hideMark/>
          </w:tcPr>
          <w:p w14:paraId="6A5795DF" w14:textId="77777777" w:rsidR="00E602C3" w:rsidRPr="004C4011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011">
              <w:rPr>
                <w:rFonts w:ascii="Times New Roman" w:hAnsi="Times New Roman" w:cs="Times New Roman"/>
                <w:szCs w:val="21"/>
              </w:rPr>
              <w:t>43</w:t>
            </w:r>
          </w:p>
        </w:tc>
        <w:tc>
          <w:tcPr>
            <w:tcW w:w="1438" w:type="dxa"/>
            <w:tcBorders>
              <w:top w:val="single" w:sz="4" w:space="0" w:color="auto"/>
            </w:tcBorders>
            <w:hideMark/>
          </w:tcPr>
          <w:p w14:paraId="3D1D7E6D" w14:textId="77777777" w:rsidR="00E602C3" w:rsidRPr="004C4011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011">
              <w:rPr>
                <w:rFonts w:ascii="Times New Roman" w:hAnsi="Times New Roman" w:cs="Times New Roman"/>
                <w:szCs w:val="21"/>
              </w:rPr>
              <w:t>(20-56)</w:t>
            </w:r>
          </w:p>
        </w:tc>
        <w:tc>
          <w:tcPr>
            <w:tcW w:w="798" w:type="dxa"/>
            <w:tcBorders>
              <w:top w:val="single" w:sz="4" w:space="0" w:color="auto"/>
            </w:tcBorders>
            <w:noWrap/>
            <w:hideMark/>
          </w:tcPr>
          <w:p w14:paraId="2F880373" w14:textId="77777777" w:rsidR="00E602C3" w:rsidRPr="004C4011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011">
              <w:rPr>
                <w:rFonts w:ascii="Times New Roman" w:hAnsi="Times New Roman" w:cs="Times New Roman"/>
                <w:szCs w:val="21"/>
              </w:rPr>
              <w:t>35</w:t>
            </w:r>
          </w:p>
        </w:tc>
        <w:tc>
          <w:tcPr>
            <w:tcW w:w="1438" w:type="dxa"/>
            <w:tcBorders>
              <w:top w:val="single" w:sz="4" w:space="0" w:color="auto"/>
            </w:tcBorders>
            <w:hideMark/>
          </w:tcPr>
          <w:p w14:paraId="0FF9232E" w14:textId="77777777" w:rsidR="00E602C3" w:rsidRPr="004C4011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011">
              <w:rPr>
                <w:rFonts w:ascii="Times New Roman" w:hAnsi="Times New Roman" w:cs="Times New Roman"/>
                <w:szCs w:val="21"/>
              </w:rPr>
              <w:t>(18-69)</w:t>
            </w:r>
          </w:p>
        </w:tc>
        <w:tc>
          <w:tcPr>
            <w:tcW w:w="799" w:type="dxa"/>
            <w:tcBorders>
              <w:top w:val="single" w:sz="4" w:space="0" w:color="auto"/>
            </w:tcBorders>
            <w:noWrap/>
            <w:hideMark/>
          </w:tcPr>
          <w:p w14:paraId="63C74B5D" w14:textId="77777777" w:rsidR="00E602C3" w:rsidRPr="004C4011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011">
              <w:rPr>
                <w:rFonts w:ascii="Times New Roman" w:hAnsi="Times New Roman" w:cs="Times New Roman"/>
                <w:szCs w:val="21"/>
              </w:rPr>
              <w:t>45</w:t>
            </w:r>
          </w:p>
        </w:tc>
        <w:tc>
          <w:tcPr>
            <w:tcW w:w="1438" w:type="dxa"/>
            <w:tcBorders>
              <w:top w:val="single" w:sz="4" w:space="0" w:color="auto"/>
            </w:tcBorders>
            <w:hideMark/>
          </w:tcPr>
          <w:p w14:paraId="6FA31CB4" w14:textId="77777777" w:rsidR="00E602C3" w:rsidRPr="004C4011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011">
              <w:rPr>
                <w:rFonts w:ascii="Times New Roman" w:hAnsi="Times New Roman" w:cs="Times New Roman"/>
                <w:szCs w:val="21"/>
              </w:rPr>
              <w:t>(25-64)</w:t>
            </w:r>
          </w:p>
        </w:tc>
        <w:tc>
          <w:tcPr>
            <w:tcW w:w="798" w:type="dxa"/>
            <w:tcBorders>
              <w:top w:val="single" w:sz="4" w:space="0" w:color="auto"/>
            </w:tcBorders>
            <w:noWrap/>
            <w:hideMark/>
          </w:tcPr>
          <w:p w14:paraId="5F911123" w14:textId="77777777" w:rsidR="00E602C3" w:rsidRPr="004C4011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011">
              <w:rPr>
                <w:rFonts w:ascii="Times New Roman" w:hAnsi="Times New Roman" w:cs="Times New Roman"/>
                <w:szCs w:val="21"/>
              </w:rPr>
              <w:t>52</w:t>
            </w:r>
          </w:p>
        </w:tc>
        <w:tc>
          <w:tcPr>
            <w:tcW w:w="1438" w:type="dxa"/>
            <w:tcBorders>
              <w:top w:val="single" w:sz="4" w:space="0" w:color="auto"/>
            </w:tcBorders>
            <w:hideMark/>
          </w:tcPr>
          <w:p w14:paraId="5B4B4D58" w14:textId="77777777" w:rsidR="00E602C3" w:rsidRPr="004C4011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011">
              <w:rPr>
                <w:rFonts w:ascii="Times New Roman" w:hAnsi="Times New Roman" w:cs="Times New Roman"/>
                <w:szCs w:val="21"/>
              </w:rPr>
              <w:t>(35-75)</w:t>
            </w:r>
          </w:p>
        </w:tc>
        <w:tc>
          <w:tcPr>
            <w:tcW w:w="799" w:type="dxa"/>
            <w:tcBorders>
              <w:top w:val="single" w:sz="4" w:space="0" w:color="auto"/>
            </w:tcBorders>
            <w:noWrap/>
            <w:hideMark/>
          </w:tcPr>
          <w:p w14:paraId="72E31CCE" w14:textId="77777777" w:rsidR="00E602C3" w:rsidRPr="004C4011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011">
              <w:rPr>
                <w:rFonts w:ascii="Times New Roman" w:hAnsi="Times New Roman" w:cs="Times New Roman"/>
                <w:szCs w:val="21"/>
              </w:rPr>
              <w:t>40</w:t>
            </w:r>
          </w:p>
        </w:tc>
        <w:tc>
          <w:tcPr>
            <w:tcW w:w="1439" w:type="dxa"/>
            <w:tcBorders>
              <w:top w:val="single" w:sz="4" w:space="0" w:color="auto"/>
            </w:tcBorders>
            <w:hideMark/>
          </w:tcPr>
          <w:p w14:paraId="0DD50400" w14:textId="77777777" w:rsidR="00E602C3" w:rsidRPr="004C4011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011">
              <w:rPr>
                <w:rFonts w:ascii="Times New Roman" w:hAnsi="Times New Roman" w:cs="Times New Roman"/>
                <w:szCs w:val="21"/>
              </w:rPr>
              <w:t>(24-76)</w:t>
            </w:r>
          </w:p>
        </w:tc>
      </w:tr>
      <w:tr w:rsidR="00D41F3F" w:rsidRPr="004C4011" w14:paraId="2734AFD8" w14:textId="77777777" w:rsidTr="000468DE">
        <w:trPr>
          <w:trHeight w:val="313"/>
        </w:trPr>
        <w:tc>
          <w:tcPr>
            <w:tcW w:w="3031" w:type="dxa"/>
            <w:hideMark/>
          </w:tcPr>
          <w:p w14:paraId="6BDE97DF" w14:textId="77777777" w:rsidR="00E602C3" w:rsidRPr="004C4011" w:rsidRDefault="00E602C3" w:rsidP="00D41F3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4C4011">
              <w:rPr>
                <w:rFonts w:ascii="Times New Roman" w:hAnsi="Times New Roman" w:cs="Times New Roman"/>
                <w:szCs w:val="21"/>
              </w:rPr>
              <w:t>Male, n (%)</w:t>
            </w:r>
          </w:p>
        </w:tc>
        <w:tc>
          <w:tcPr>
            <w:tcW w:w="799" w:type="dxa"/>
            <w:noWrap/>
            <w:hideMark/>
          </w:tcPr>
          <w:p w14:paraId="557539A0" w14:textId="77777777" w:rsidR="00E602C3" w:rsidRPr="004C4011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011">
              <w:rPr>
                <w:rFonts w:ascii="Times New Roman" w:hAnsi="Times New Roman" w:cs="Times New Roman"/>
                <w:szCs w:val="21"/>
              </w:rPr>
              <w:t>26</w:t>
            </w:r>
          </w:p>
        </w:tc>
        <w:tc>
          <w:tcPr>
            <w:tcW w:w="1438" w:type="dxa"/>
            <w:hideMark/>
          </w:tcPr>
          <w:p w14:paraId="0D309375" w14:textId="77777777" w:rsidR="00E602C3" w:rsidRPr="004C4011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011">
              <w:rPr>
                <w:rFonts w:ascii="Times New Roman" w:hAnsi="Times New Roman" w:cs="Times New Roman"/>
                <w:szCs w:val="21"/>
              </w:rPr>
              <w:t>(78.8)</w:t>
            </w:r>
          </w:p>
        </w:tc>
        <w:tc>
          <w:tcPr>
            <w:tcW w:w="798" w:type="dxa"/>
            <w:noWrap/>
            <w:hideMark/>
          </w:tcPr>
          <w:p w14:paraId="1B95AB4D" w14:textId="77777777" w:rsidR="00E602C3" w:rsidRPr="004C4011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011">
              <w:rPr>
                <w:rFonts w:ascii="Times New Roman" w:hAnsi="Times New Roman" w:cs="Times New Roman"/>
                <w:szCs w:val="21"/>
              </w:rPr>
              <w:t>22</w:t>
            </w:r>
          </w:p>
        </w:tc>
        <w:tc>
          <w:tcPr>
            <w:tcW w:w="1438" w:type="dxa"/>
            <w:hideMark/>
          </w:tcPr>
          <w:p w14:paraId="57D95A80" w14:textId="77777777" w:rsidR="00E602C3" w:rsidRPr="004C4011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011">
              <w:rPr>
                <w:rFonts w:ascii="Times New Roman" w:hAnsi="Times New Roman" w:cs="Times New Roman"/>
                <w:szCs w:val="21"/>
              </w:rPr>
              <w:t>(81.5)</w:t>
            </w:r>
          </w:p>
        </w:tc>
        <w:tc>
          <w:tcPr>
            <w:tcW w:w="799" w:type="dxa"/>
            <w:noWrap/>
            <w:hideMark/>
          </w:tcPr>
          <w:p w14:paraId="4871BCD0" w14:textId="77777777" w:rsidR="00E602C3" w:rsidRPr="004C4011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011">
              <w:rPr>
                <w:rFonts w:ascii="Times New Roman" w:hAnsi="Times New Roman" w:cs="Times New Roman"/>
                <w:szCs w:val="21"/>
              </w:rPr>
              <w:t>23</w:t>
            </w:r>
          </w:p>
        </w:tc>
        <w:tc>
          <w:tcPr>
            <w:tcW w:w="1438" w:type="dxa"/>
            <w:hideMark/>
          </w:tcPr>
          <w:p w14:paraId="4E654902" w14:textId="77777777" w:rsidR="00E602C3" w:rsidRPr="004C4011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011">
              <w:rPr>
                <w:rFonts w:ascii="Times New Roman" w:hAnsi="Times New Roman" w:cs="Times New Roman"/>
                <w:szCs w:val="21"/>
              </w:rPr>
              <w:t>(60.5)</w:t>
            </w:r>
          </w:p>
        </w:tc>
        <w:tc>
          <w:tcPr>
            <w:tcW w:w="798" w:type="dxa"/>
            <w:noWrap/>
            <w:hideMark/>
          </w:tcPr>
          <w:p w14:paraId="1EAEBC94" w14:textId="77777777" w:rsidR="00E602C3" w:rsidRPr="004C4011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011">
              <w:rPr>
                <w:rFonts w:ascii="Times New Roman" w:hAnsi="Times New Roman" w:cs="Times New Roman"/>
                <w:szCs w:val="21"/>
              </w:rPr>
              <w:t>18</w:t>
            </w:r>
          </w:p>
        </w:tc>
        <w:tc>
          <w:tcPr>
            <w:tcW w:w="1438" w:type="dxa"/>
            <w:hideMark/>
          </w:tcPr>
          <w:p w14:paraId="30852DFE" w14:textId="77777777" w:rsidR="00E602C3" w:rsidRPr="004C4011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011">
              <w:rPr>
                <w:rFonts w:ascii="Times New Roman" w:hAnsi="Times New Roman" w:cs="Times New Roman"/>
                <w:szCs w:val="21"/>
              </w:rPr>
              <w:t>(64.3)</w:t>
            </w:r>
          </w:p>
        </w:tc>
        <w:tc>
          <w:tcPr>
            <w:tcW w:w="799" w:type="dxa"/>
            <w:noWrap/>
            <w:hideMark/>
          </w:tcPr>
          <w:p w14:paraId="004233E8" w14:textId="77777777" w:rsidR="00E602C3" w:rsidRPr="004C4011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011"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1439" w:type="dxa"/>
            <w:hideMark/>
          </w:tcPr>
          <w:p w14:paraId="06CDFB77" w14:textId="77777777" w:rsidR="00E602C3" w:rsidRPr="004C4011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4011">
              <w:rPr>
                <w:rFonts w:ascii="Times New Roman" w:hAnsi="Times New Roman" w:cs="Times New Roman"/>
                <w:szCs w:val="21"/>
              </w:rPr>
              <w:t>(55.0)</w:t>
            </w:r>
          </w:p>
        </w:tc>
      </w:tr>
      <w:tr w:rsidR="00D41F3F" w:rsidRPr="004C4011" w14:paraId="023B090C" w14:textId="77777777" w:rsidTr="000468DE">
        <w:trPr>
          <w:trHeight w:val="313"/>
        </w:trPr>
        <w:tc>
          <w:tcPr>
            <w:tcW w:w="3031" w:type="dxa"/>
            <w:hideMark/>
          </w:tcPr>
          <w:p w14:paraId="2B4AA862" w14:textId="77777777" w:rsidR="00E602C3" w:rsidRPr="004C4011" w:rsidRDefault="00E602C3" w:rsidP="00D41F3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4C4011">
              <w:rPr>
                <w:rFonts w:ascii="Times New Roman" w:hAnsi="Times New Roman" w:cs="Times New Roman"/>
                <w:szCs w:val="21"/>
              </w:rPr>
              <w:t>Mechanism of injury, n (%)</w:t>
            </w:r>
          </w:p>
        </w:tc>
        <w:tc>
          <w:tcPr>
            <w:tcW w:w="799" w:type="dxa"/>
            <w:noWrap/>
            <w:hideMark/>
          </w:tcPr>
          <w:p w14:paraId="6A2A87A9" w14:textId="77777777" w:rsidR="00E602C3" w:rsidRPr="004C4011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8" w:type="dxa"/>
            <w:noWrap/>
            <w:hideMark/>
          </w:tcPr>
          <w:p w14:paraId="7CA34E99" w14:textId="77777777" w:rsidR="00E602C3" w:rsidRPr="004C4011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8" w:type="dxa"/>
            <w:noWrap/>
            <w:hideMark/>
          </w:tcPr>
          <w:p w14:paraId="200B30D4" w14:textId="77777777" w:rsidR="00E602C3" w:rsidRPr="004C4011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8" w:type="dxa"/>
            <w:noWrap/>
            <w:hideMark/>
          </w:tcPr>
          <w:p w14:paraId="685D088F" w14:textId="77777777" w:rsidR="00E602C3" w:rsidRPr="004C4011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9" w:type="dxa"/>
            <w:noWrap/>
            <w:hideMark/>
          </w:tcPr>
          <w:p w14:paraId="541E4418" w14:textId="77777777" w:rsidR="00E602C3" w:rsidRPr="004C4011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8" w:type="dxa"/>
            <w:noWrap/>
            <w:hideMark/>
          </w:tcPr>
          <w:p w14:paraId="28272702" w14:textId="77777777" w:rsidR="00E602C3" w:rsidRPr="004C4011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8" w:type="dxa"/>
            <w:noWrap/>
            <w:hideMark/>
          </w:tcPr>
          <w:p w14:paraId="01104CD9" w14:textId="77777777" w:rsidR="00E602C3" w:rsidRPr="004C4011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8" w:type="dxa"/>
            <w:noWrap/>
            <w:hideMark/>
          </w:tcPr>
          <w:p w14:paraId="6960E17E" w14:textId="77777777" w:rsidR="00E602C3" w:rsidRPr="004C4011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9" w:type="dxa"/>
            <w:noWrap/>
            <w:hideMark/>
          </w:tcPr>
          <w:p w14:paraId="44B7959C" w14:textId="77777777" w:rsidR="00E602C3" w:rsidRPr="004C4011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9" w:type="dxa"/>
            <w:noWrap/>
            <w:hideMark/>
          </w:tcPr>
          <w:p w14:paraId="51F36A1F" w14:textId="77777777" w:rsidR="00E602C3" w:rsidRPr="004C4011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41F3F" w:rsidRPr="004C4011" w14:paraId="6362E9E4" w14:textId="77777777" w:rsidTr="000468DE">
        <w:trPr>
          <w:trHeight w:val="313"/>
        </w:trPr>
        <w:tc>
          <w:tcPr>
            <w:tcW w:w="3031" w:type="dxa"/>
            <w:hideMark/>
          </w:tcPr>
          <w:p w14:paraId="2DD6C669" w14:textId="77777777" w:rsidR="00E602C3" w:rsidRPr="004C4011" w:rsidRDefault="00E602C3" w:rsidP="00D41F3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4C4011">
              <w:rPr>
                <w:rFonts w:ascii="Times New Roman" w:hAnsi="Times New Roman" w:cs="Times New Roman"/>
                <w:szCs w:val="21"/>
              </w:rPr>
              <w:t xml:space="preserve">  Blunt</w:t>
            </w:r>
          </w:p>
        </w:tc>
        <w:tc>
          <w:tcPr>
            <w:tcW w:w="799" w:type="dxa"/>
            <w:noWrap/>
            <w:hideMark/>
          </w:tcPr>
          <w:p w14:paraId="238674B4" w14:textId="77777777" w:rsidR="00E602C3" w:rsidRPr="004C4011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8" w:type="dxa"/>
            <w:noWrap/>
            <w:hideMark/>
          </w:tcPr>
          <w:p w14:paraId="7837DD9A" w14:textId="77777777" w:rsidR="00E602C3" w:rsidRPr="004C4011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8" w:type="dxa"/>
            <w:noWrap/>
            <w:hideMark/>
          </w:tcPr>
          <w:p w14:paraId="123D5057" w14:textId="77777777" w:rsidR="00E602C3" w:rsidRPr="004C4011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8" w:type="dxa"/>
            <w:noWrap/>
            <w:hideMark/>
          </w:tcPr>
          <w:p w14:paraId="553FC297" w14:textId="77777777" w:rsidR="00E602C3" w:rsidRPr="004C4011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9" w:type="dxa"/>
            <w:noWrap/>
            <w:hideMark/>
          </w:tcPr>
          <w:p w14:paraId="0A190269" w14:textId="77777777" w:rsidR="00E602C3" w:rsidRPr="004C4011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8" w:type="dxa"/>
            <w:noWrap/>
            <w:hideMark/>
          </w:tcPr>
          <w:p w14:paraId="7C7E2AAA" w14:textId="77777777" w:rsidR="00E602C3" w:rsidRPr="004C4011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8" w:type="dxa"/>
            <w:noWrap/>
            <w:hideMark/>
          </w:tcPr>
          <w:p w14:paraId="0F37C8A0" w14:textId="77777777" w:rsidR="00E602C3" w:rsidRPr="004C4011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8" w:type="dxa"/>
            <w:noWrap/>
            <w:hideMark/>
          </w:tcPr>
          <w:p w14:paraId="6A18682E" w14:textId="77777777" w:rsidR="00E602C3" w:rsidRPr="004C4011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9" w:type="dxa"/>
            <w:noWrap/>
            <w:hideMark/>
          </w:tcPr>
          <w:p w14:paraId="4561A68B" w14:textId="77777777" w:rsidR="00E602C3" w:rsidRPr="004C4011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9" w:type="dxa"/>
            <w:noWrap/>
            <w:hideMark/>
          </w:tcPr>
          <w:p w14:paraId="4E3F09AC" w14:textId="77777777" w:rsidR="00E602C3" w:rsidRPr="004C4011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252EC" w:rsidRPr="00C252EC" w14:paraId="41E3CCD3" w14:textId="77777777" w:rsidTr="000468DE">
        <w:trPr>
          <w:trHeight w:val="313"/>
        </w:trPr>
        <w:tc>
          <w:tcPr>
            <w:tcW w:w="3031" w:type="dxa"/>
            <w:hideMark/>
          </w:tcPr>
          <w:p w14:paraId="64B3CAEF" w14:textId="77777777" w:rsidR="00E602C3" w:rsidRPr="00C252EC" w:rsidRDefault="00E602C3" w:rsidP="00D41F3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 xml:space="preserve">    Traffic accident</w:t>
            </w:r>
          </w:p>
        </w:tc>
        <w:tc>
          <w:tcPr>
            <w:tcW w:w="799" w:type="dxa"/>
            <w:noWrap/>
            <w:hideMark/>
          </w:tcPr>
          <w:p w14:paraId="607D1D5F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1438" w:type="dxa"/>
            <w:hideMark/>
          </w:tcPr>
          <w:p w14:paraId="3ADCAA97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(39.4)</w:t>
            </w:r>
          </w:p>
        </w:tc>
        <w:tc>
          <w:tcPr>
            <w:tcW w:w="798" w:type="dxa"/>
            <w:noWrap/>
            <w:hideMark/>
          </w:tcPr>
          <w:p w14:paraId="3E893DF8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1438" w:type="dxa"/>
            <w:hideMark/>
          </w:tcPr>
          <w:p w14:paraId="321B2823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(48.2)</w:t>
            </w:r>
          </w:p>
        </w:tc>
        <w:tc>
          <w:tcPr>
            <w:tcW w:w="799" w:type="dxa"/>
            <w:noWrap/>
            <w:hideMark/>
          </w:tcPr>
          <w:p w14:paraId="56DFA6C6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21</w:t>
            </w:r>
          </w:p>
        </w:tc>
        <w:tc>
          <w:tcPr>
            <w:tcW w:w="1438" w:type="dxa"/>
            <w:hideMark/>
          </w:tcPr>
          <w:p w14:paraId="5D0DCE86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(55.3)</w:t>
            </w:r>
          </w:p>
        </w:tc>
        <w:tc>
          <w:tcPr>
            <w:tcW w:w="798" w:type="dxa"/>
            <w:noWrap/>
            <w:hideMark/>
          </w:tcPr>
          <w:p w14:paraId="75B8C74A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1438" w:type="dxa"/>
            <w:hideMark/>
          </w:tcPr>
          <w:p w14:paraId="4CC24F34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(39.3)</w:t>
            </w:r>
          </w:p>
        </w:tc>
        <w:tc>
          <w:tcPr>
            <w:tcW w:w="799" w:type="dxa"/>
            <w:noWrap/>
            <w:hideMark/>
          </w:tcPr>
          <w:p w14:paraId="55655854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439" w:type="dxa"/>
            <w:hideMark/>
          </w:tcPr>
          <w:p w14:paraId="2BFA7193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(35.0)</w:t>
            </w:r>
          </w:p>
        </w:tc>
      </w:tr>
      <w:tr w:rsidR="00C252EC" w:rsidRPr="00C252EC" w14:paraId="0B0D5BF3" w14:textId="77777777" w:rsidTr="000468DE">
        <w:trPr>
          <w:trHeight w:val="313"/>
        </w:trPr>
        <w:tc>
          <w:tcPr>
            <w:tcW w:w="3031" w:type="dxa"/>
            <w:hideMark/>
          </w:tcPr>
          <w:p w14:paraId="5B358BE0" w14:textId="3A355B18" w:rsidR="00E602C3" w:rsidRPr="00C252EC" w:rsidRDefault="00E602C3" w:rsidP="00D41F3F">
            <w:pPr>
              <w:ind w:left="420" w:hangingChars="200" w:hanging="420"/>
              <w:jc w:val="left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 xml:space="preserve">    Fall on the ground or </w:t>
            </w:r>
            <w:r w:rsidR="00FF46E6" w:rsidRPr="00C252EC">
              <w:rPr>
                <w:rFonts w:ascii="Times New Roman" w:hAnsi="Times New Roman" w:cs="Times New Roman"/>
                <w:szCs w:val="21"/>
              </w:rPr>
              <w:t>f</w:t>
            </w:r>
            <w:r w:rsidRPr="00C252EC">
              <w:rPr>
                <w:rFonts w:ascii="Times New Roman" w:hAnsi="Times New Roman" w:cs="Times New Roman"/>
                <w:szCs w:val="21"/>
              </w:rPr>
              <w:t xml:space="preserve">all </w:t>
            </w:r>
            <w:proofErr w:type="gramStart"/>
            <w:r w:rsidRPr="00C252EC">
              <w:rPr>
                <w:rFonts w:ascii="Times New Roman" w:hAnsi="Times New Roman" w:cs="Times New Roman"/>
                <w:szCs w:val="21"/>
              </w:rPr>
              <w:t>down stairs</w:t>
            </w:r>
            <w:proofErr w:type="gramEnd"/>
          </w:p>
        </w:tc>
        <w:tc>
          <w:tcPr>
            <w:tcW w:w="799" w:type="dxa"/>
            <w:noWrap/>
            <w:hideMark/>
          </w:tcPr>
          <w:p w14:paraId="3043E652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438" w:type="dxa"/>
            <w:hideMark/>
          </w:tcPr>
          <w:p w14:paraId="37E79861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(15.2)</w:t>
            </w:r>
          </w:p>
        </w:tc>
        <w:tc>
          <w:tcPr>
            <w:tcW w:w="798" w:type="dxa"/>
            <w:noWrap/>
            <w:hideMark/>
          </w:tcPr>
          <w:p w14:paraId="4ACD8ABE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438" w:type="dxa"/>
            <w:hideMark/>
          </w:tcPr>
          <w:p w14:paraId="4A507C21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(25.9)</w:t>
            </w:r>
          </w:p>
        </w:tc>
        <w:tc>
          <w:tcPr>
            <w:tcW w:w="799" w:type="dxa"/>
            <w:noWrap/>
            <w:hideMark/>
          </w:tcPr>
          <w:p w14:paraId="0CB6E76A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1438" w:type="dxa"/>
            <w:hideMark/>
          </w:tcPr>
          <w:p w14:paraId="5FD896C9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(31.6)</w:t>
            </w:r>
          </w:p>
        </w:tc>
        <w:tc>
          <w:tcPr>
            <w:tcW w:w="798" w:type="dxa"/>
            <w:noWrap/>
            <w:hideMark/>
          </w:tcPr>
          <w:p w14:paraId="131D8F97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438" w:type="dxa"/>
            <w:hideMark/>
          </w:tcPr>
          <w:p w14:paraId="701A3CEA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(28.6)</w:t>
            </w:r>
          </w:p>
        </w:tc>
        <w:tc>
          <w:tcPr>
            <w:tcW w:w="799" w:type="dxa"/>
            <w:noWrap/>
            <w:hideMark/>
          </w:tcPr>
          <w:p w14:paraId="399FCB87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1439" w:type="dxa"/>
            <w:hideMark/>
          </w:tcPr>
          <w:p w14:paraId="424FD0E3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(45.0)</w:t>
            </w:r>
          </w:p>
        </w:tc>
      </w:tr>
      <w:tr w:rsidR="00C252EC" w:rsidRPr="00C252EC" w14:paraId="5191CB8C" w14:textId="77777777" w:rsidTr="000468DE">
        <w:trPr>
          <w:trHeight w:val="313"/>
        </w:trPr>
        <w:tc>
          <w:tcPr>
            <w:tcW w:w="3031" w:type="dxa"/>
            <w:hideMark/>
          </w:tcPr>
          <w:p w14:paraId="1A8D37B2" w14:textId="77777777" w:rsidR="00E602C3" w:rsidRPr="00C252EC" w:rsidRDefault="00E602C3" w:rsidP="00D41F3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 xml:space="preserve">    Fall from height</w:t>
            </w:r>
          </w:p>
        </w:tc>
        <w:tc>
          <w:tcPr>
            <w:tcW w:w="799" w:type="dxa"/>
            <w:noWrap/>
            <w:hideMark/>
          </w:tcPr>
          <w:p w14:paraId="369E66E8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1438" w:type="dxa"/>
            <w:hideMark/>
          </w:tcPr>
          <w:p w14:paraId="75DE9171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(33.3)</w:t>
            </w:r>
          </w:p>
        </w:tc>
        <w:tc>
          <w:tcPr>
            <w:tcW w:w="798" w:type="dxa"/>
            <w:noWrap/>
            <w:hideMark/>
          </w:tcPr>
          <w:p w14:paraId="767EA0F8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438" w:type="dxa"/>
            <w:hideMark/>
          </w:tcPr>
          <w:p w14:paraId="72F25349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(11.1)</w:t>
            </w:r>
          </w:p>
        </w:tc>
        <w:tc>
          <w:tcPr>
            <w:tcW w:w="799" w:type="dxa"/>
            <w:noWrap/>
            <w:hideMark/>
          </w:tcPr>
          <w:p w14:paraId="557207D6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1438" w:type="dxa"/>
            <w:hideMark/>
          </w:tcPr>
          <w:p w14:paraId="12A38160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(10.5)</w:t>
            </w:r>
          </w:p>
        </w:tc>
        <w:tc>
          <w:tcPr>
            <w:tcW w:w="798" w:type="dxa"/>
            <w:noWrap/>
            <w:hideMark/>
          </w:tcPr>
          <w:p w14:paraId="25A6F12E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438" w:type="dxa"/>
            <w:hideMark/>
          </w:tcPr>
          <w:p w14:paraId="107F391F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(25.0)</w:t>
            </w:r>
          </w:p>
        </w:tc>
        <w:tc>
          <w:tcPr>
            <w:tcW w:w="799" w:type="dxa"/>
            <w:noWrap/>
            <w:hideMark/>
          </w:tcPr>
          <w:p w14:paraId="7BBF11B5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439" w:type="dxa"/>
            <w:hideMark/>
          </w:tcPr>
          <w:p w14:paraId="6C17367A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(15.0)</w:t>
            </w:r>
          </w:p>
        </w:tc>
      </w:tr>
      <w:tr w:rsidR="00C252EC" w:rsidRPr="00C252EC" w14:paraId="59206F20" w14:textId="77777777" w:rsidTr="000468DE">
        <w:trPr>
          <w:trHeight w:val="313"/>
        </w:trPr>
        <w:tc>
          <w:tcPr>
            <w:tcW w:w="3031" w:type="dxa"/>
            <w:hideMark/>
          </w:tcPr>
          <w:p w14:paraId="613AA2FB" w14:textId="2BF46948" w:rsidR="00E602C3" w:rsidRPr="00C252EC" w:rsidRDefault="00E602C3" w:rsidP="00D41F3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 xml:space="preserve">    Sports</w:t>
            </w:r>
            <w:r w:rsidR="00FF46E6" w:rsidRPr="00C252EC">
              <w:rPr>
                <w:rFonts w:ascii="Times New Roman" w:hAnsi="Times New Roman" w:cs="Times New Roman"/>
                <w:szCs w:val="21"/>
              </w:rPr>
              <w:t>-</w:t>
            </w:r>
            <w:r w:rsidRPr="00C252EC">
              <w:rPr>
                <w:rFonts w:ascii="Times New Roman" w:hAnsi="Times New Roman" w:cs="Times New Roman"/>
                <w:szCs w:val="21"/>
              </w:rPr>
              <w:t>related injury</w:t>
            </w:r>
          </w:p>
        </w:tc>
        <w:tc>
          <w:tcPr>
            <w:tcW w:w="799" w:type="dxa"/>
            <w:noWrap/>
            <w:hideMark/>
          </w:tcPr>
          <w:p w14:paraId="218B7152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438" w:type="dxa"/>
            <w:hideMark/>
          </w:tcPr>
          <w:p w14:paraId="7D870D1C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(0.0)</w:t>
            </w:r>
          </w:p>
        </w:tc>
        <w:tc>
          <w:tcPr>
            <w:tcW w:w="798" w:type="dxa"/>
            <w:noWrap/>
            <w:hideMark/>
          </w:tcPr>
          <w:p w14:paraId="410EDF76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438" w:type="dxa"/>
            <w:hideMark/>
          </w:tcPr>
          <w:p w14:paraId="729F881B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(3.7)</w:t>
            </w:r>
          </w:p>
        </w:tc>
        <w:tc>
          <w:tcPr>
            <w:tcW w:w="799" w:type="dxa"/>
            <w:noWrap/>
            <w:hideMark/>
          </w:tcPr>
          <w:p w14:paraId="6D3576A2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438" w:type="dxa"/>
            <w:hideMark/>
          </w:tcPr>
          <w:p w14:paraId="37150463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(0.0)</w:t>
            </w:r>
          </w:p>
        </w:tc>
        <w:tc>
          <w:tcPr>
            <w:tcW w:w="798" w:type="dxa"/>
            <w:noWrap/>
            <w:hideMark/>
          </w:tcPr>
          <w:p w14:paraId="3C561438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438" w:type="dxa"/>
            <w:hideMark/>
          </w:tcPr>
          <w:p w14:paraId="4D528268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(7.1)</w:t>
            </w:r>
          </w:p>
        </w:tc>
        <w:tc>
          <w:tcPr>
            <w:tcW w:w="799" w:type="dxa"/>
            <w:noWrap/>
            <w:hideMark/>
          </w:tcPr>
          <w:p w14:paraId="7161B65B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439" w:type="dxa"/>
            <w:hideMark/>
          </w:tcPr>
          <w:p w14:paraId="4C9DB473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(5.0)</w:t>
            </w:r>
          </w:p>
        </w:tc>
      </w:tr>
      <w:tr w:rsidR="00C252EC" w:rsidRPr="00C252EC" w14:paraId="6F37B656" w14:textId="77777777" w:rsidTr="000468DE">
        <w:trPr>
          <w:trHeight w:val="313"/>
        </w:trPr>
        <w:tc>
          <w:tcPr>
            <w:tcW w:w="3031" w:type="dxa"/>
            <w:hideMark/>
          </w:tcPr>
          <w:p w14:paraId="4C54062D" w14:textId="77777777" w:rsidR="00E602C3" w:rsidRPr="00C252EC" w:rsidRDefault="00E602C3" w:rsidP="00D41F3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 xml:space="preserve">    Other</w:t>
            </w:r>
          </w:p>
        </w:tc>
        <w:tc>
          <w:tcPr>
            <w:tcW w:w="799" w:type="dxa"/>
            <w:noWrap/>
            <w:hideMark/>
          </w:tcPr>
          <w:p w14:paraId="4E7DC73C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1438" w:type="dxa"/>
            <w:hideMark/>
          </w:tcPr>
          <w:p w14:paraId="4A512F4C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(12.1)</w:t>
            </w:r>
          </w:p>
        </w:tc>
        <w:tc>
          <w:tcPr>
            <w:tcW w:w="798" w:type="dxa"/>
            <w:noWrap/>
            <w:hideMark/>
          </w:tcPr>
          <w:p w14:paraId="27906308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438" w:type="dxa"/>
            <w:hideMark/>
          </w:tcPr>
          <w:p w14:paraId="6933FD60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(11.1)</w:t>
            </w:r>
          </w:p>
        </w:tc>
        <w:tc>
          <w:tcPr>
            <w:tcW w:w="799" w:type="dxa"/>
            <w:noWrap/>
            <w:hideMark/>
          </w:tcPr>
          <w:p w14:paraId="0A8C330E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438" w:type="dxa"/>
            <w:hideMark/>
          </w:tcPr>
          <w:p w14:paraId="3F8F5822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(2.6)</w:t>
            </w:r>
          </w:p>
        </w:tc>
        <w:tc>
          <w:tcPr>
            <w:tcW w:w="798" w:type="dxa"/>
            <w:noWrap/>
            <w:hideMark/>
          </w:tcPr>
          <w:p w14:paraId="7934E518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438" w:type="dxa"/>
            <w:hideMark/>
          </w:tcPr>
          <w:p w14:paraId="7D45B443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(0.0)</w:t>
            </w:r>
          </w:p>
        </w:tc>
        <w:tc>
          <w:tcPr>
            <w:tcW w:w="799" w:type="dxa"/>
            <w:noWrap/>
            <w:hideMark/>
          </w:tcPr>
          <w:p w14:paraId="762179EE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439" w:type="dxa"/>
            <w:hideMark/>
          </w:tcPr>
          <w:p w14:paraId="7D4F8895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(0.0)</w:t>
            </w:r>
          </w:p>
        </w:tc>
      </w:tr>
      <w:tr w:rsidR="00C252EC" w:rsidRPr="00C252EC" w14:paraId="1C3A036C" w14:textId="77777777" w:rsidTr="000468DE">
        <w:trPr>
          <w:trHeight w:val="313"/>
        </w:trPr>
        <w:tc>
          <w:tcPr>
            <w:tcW w:w="3031" w:type="dxa"/>
            <w:hideMark/>
          </w:tcPr>
          <w:p w14:paraId="475AE4F9" w14:textId="77777777" w:rsidR="00E602C3" w:rsidRPr="00C252EC" w:rsidRDefault="00E602C3" w:rsidP="00D41F3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 xml:space="preserve">  Penetrating</w:t>
            </w:r>
          </w:p>
        </w:tc>
        <w:tc>
          <w:tcPr>
            <w:tcW w:w="799" w:type="dxa"/>
            <w:noWrap/>
            <w:hideMark/>
          </w:tcPr>
          <w:p w14:paraId="050EF54F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8" w:type="dxa"/>
            <w:noWrap/>
            <w:hideMark/>
          </w:tcPr>
          <w:p w14:paraId="29E58ACD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8" w:type="dxa"/>
            <w:noWrap/>
            <w:hideMark/>
          </w:tcPr>
          <w:p w14:paraId="660AAFAA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8" w:type="dxa"/>
            <w:noWrap/>
            <w:hideMark/>
          </w:tcPr>
          <w:p w14:paraId="4301FAC1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9" w:type="dxa"/>
            <w:noWrap/>
            <w:hideMark/>
          </w:tcPr>
          <w:p w14:paraId="3DFD8A77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8" w:type="dxa"/>
            <w:noWrap/>
            <w:hideMark/>
          </w:tcPr>
          <w:p w14:paraId="42B5D497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8" w:type="dxa"/>
            <w:noWrap/>
            <w:hideMark/>
          </w:tcPr>
          <w:p w14:paraId="54A98B22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8" w:type="dxa"/>
            <w:noWrap/>
            <w:hideMark/>
          </w:tcPr>
          <w:p w14:paraId="074B6EDF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9" w:type="dxa"/>
            <w:noWrap/>
            <w:hideMark/>
          </w:tcPr>
          <w:p w14:paraId="73E91A7B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9" w:type="dxa"/>
            <w:noWrap/>
            <w:hideMark/>
          </w:tcPr>
          <w:p w14:paraId="50A9C6BC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252EC" w:rsidRPr="00C252EC" w14:paraId="04BE1E22" w14:textId="77777777" w:rsidTr="000468DE">
        <w:trPr>
          <w:trHeight w:val="313"/>
        </w:trPr>
        <w:tc>
          <w:tcPr>
            <w:tcW w:w="3031" w:type="dxa"/>
            <w:hideMark/>
          </w:tcPr>
          <w:p w14:paraId="78A21A00" w14:textId="77777777" w:rsidR="00E602C3" w:rsidRPr="00C252EC" w:rsidRDefault="00E602C3" w:rsidP="00D41F3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 xml:space="preserve">    Stabbing</w:t>
            </w:r>
          </w:p>
        </w:tc>
        <w:tc>
          <w:tcPr>
            <w:tcW w:w="799" w:type="dxa"/>
            <w:noWrap/>
            <w:hideMark/>
          </w:tcPr>
          <w:p w14:paraId="7DCC750C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438" w:type="dxa"/>
            <w:hideMark/>
          </w:tcPr>
          <w:p w14:paraId="27B341BA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(9.1)</w:t>
            </w:r>
          </w:p>
        </w:tc>
        <w:tc>
          <w:tcPr>
            <w:tcW w:w="798" w:type="dxa"/>
            <w:noWrap/>
            <w:hideMark/>
          </w:tcPr>
          <w:p w14:paraId="22ED337F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438" w:type="dxa"/>
            <w:hideMark/>
          </w:tcPr>
          <w:p w14:paraId="00DD4816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(3.7)</w:t>
            </w:r>
          </w:p>
        </w:tc>
        <w:tc>
          <w:tcPr>
            <w:tcW w:w="799" w:type="dxa"/>
            <w:noWrap/>
            <w:hideMark/>
          </w:tcPr>
          <w:p w14:paraId="44232944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438" w:type="dxa"/>
            <w:hideMark/>
          </w:tcPr>
          <w:p w14:paraId="13F2F52A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(0.0)</w:t>
            </w:r>
          </w:p>
        </w:tc>
        <w:tc>
          <w:tcPr>
            <w:tcW w:w="798" w:type="dxa"/>
            <w:noWrap/>
            <w:hideMark/>
          </w:tcPr>
          <w:p w14:paraId="6AB41AEE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438" w:type="dxa"/>
            <w:hideMark/>
          </w:tcPr>
          <w:p w14:paraId="1A7A1207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(0.0)</w:t>
            </w:r>
          </w:p>
        </w:tc>
        <w:tc>
          <w:tcPr>
            <w:tcW w:w="799" w:type="dxa"/>
            <w:noWrap/>
            <w:hideMark/>
          </w:tcPr>
          <w:p w14:paraId="581249CB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439" w:type="dxa"/>
            <w:hideMark/>
          </w:tcPr>
          <w:p w14:paraId="50A5D3E0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(0.0)</w:t>
            </w:r>
          </w:p>
        </w:tc>
      </w:tr>
      <w:tr w:rsidR="00C252EC" w:rsidRPr="00C252EC" w14:paraId="0E362377" w14:textId="77777777" w:rsidTr="000468DE">
        <w:trPr>
          <w:trHeight w:val="313"/>
        </w:trPr>
        <w:tc>
          <w:tcPr>
            <w:tcW w:w="3031" w:type="dxa"/>
            <w:hideMark/>
          </w:tcPr>
          <w:p w14:paraId="0C96A518" w14:textId="5A77C685" w:rsidR="00E602C3" w:rsidRPr="00C252EC" w:rsidRDefault="00E602C3" w:rsidP="00D41F3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Vital signs on admission, median (IQR)</w:t>
            </w:r>
          </w:p>
        </w:tc>
        <w:tc>
          <w:tcPr>
            <w:tcW w:w="799" w:type="dxa"/>
            <w:noWrap/>
            <w:hideMark/>
          </w:tcPr>
          <w:p w14:paraId="0A4839AD" w14:textId="3176E6EA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8" w:type="dxa"/>
            <w:noWrap/>
            <w:hideMark/>
          </w:tcPr>
          <w:p w14:paraId="0FD95EEB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8" w:type="dxa"/>
            <w:noWrap/>
            <w:hideMark/>
          </w:tcPr>
          <w:p w14:paraId="211B1246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8" w:type="dxa"/>
            <w:noWrap/>
            <w:hideMark/>
          </w:tcPr>
          <w:p w14:paraId="2698C40C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9" w:type="dxa"/>
            <w:noWrap/>
            <w:hideMark/>
          </w:tcPr>
          <w:p w14:paraId="4DA5D82D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8" w:type="dxa"/>
            <w:noWrap/>
            <w:hideMark/>
          </w:tcPr>
          <w:p w14:paraId="6E630BB0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8" w:type="dxa"/>
            <w:noWrap/>
            <w:hideMark/>
          </w:tcPr>
          <w:p w14:paraId="68C45ADE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8" w:type="dxa"/>
            <w:noWrap/>
            <w:hideMark/>
          </w:tcPr>
          <w:p w14:paraId="4FDEE145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9" w:type="dxa"/>
            <w:noWrap/>
            <w:hideMark/>
          </w:tcPr>
          <w:p w14:paraId="3475001D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9" w:type="dxa"/>
            <w:noWrap/>
            <w:hideMark/>
          </w:tcPr>
          <w:p w14:paraId="07922F88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252EC" w:rsidRPr="00C252EC" w14:paraId="2413A50E" w14:textId="77777777" w:rsidTr="000468DE">
        <w:trPr>
          <w:trHeight w:val="313"/>
        </w:trPr>
        <w:tc>
          <w:tcPr>
            <w:tcW w:w="3031" w:type="dxa"/>
            <w:noWrap/>
            <w:hideMark/>
          </w:tcPr>
          <w:p w14:paraId="4DFB4267" w14:textId="590C90AC" w:rsidR="00E602C3" w:rsidRPr="00C252EC" w:rsidRDefault="00E602C3" w:rsidP="00F95643">
            <w:pPr>
              <w:ind w:left="210" w:hangingChars="100" w:hanging="210"/>
              <w:jc w:val="left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 xml:space="preserve">  </w:t>
            </w:r>
            <w:r w:rsidR="00F95643" w:rsidRPr="00C252EC">
              <w:rPr>
                <w:rFonts w:ascii="Times New Roman" w:hAnsi="Times New Roman" w:cs="Times New Roman" w:hint="eastAsia"/>
                <w:szCs w:val="21"/>
              </w:rPr>
              <w:t>S</w:t>
            </w:r>
            <w:r w:rsidR="00F95643" w:rsidRPr="00C252EC">
              <w:rPr>
                <w:rFonts w:ascii="Times New Roman" w:hAnsi="Times New Roman" w:cs="Times New Roman"/>
                <w:szCs w:val="21"/>
              </w:rPr>
              <w:t>ystolic blood pressure</w:t>
            </w:r>
            <w:r w:rsidRPr="00C252EC">
              <w:rPr>
                <w:rFonts w:ascii="Times New Roman" w:hAnsi="Times New Roman" w:cs="Times New Roman"/>
                <w:szCs w:val="21"/>
              </w:rPr>
              <w:t xml:space="preserve"> (mmHg)</w:t>
            </w:r>
          </w:p>
        </w:tc>
        <w:tc>
          <w:tcPr>
            <w:tcW w:w="799" w:type="dxa"/>
            <w:hideMark/>
          </w:tcPr>
          <w:p w14:paraId="3B2F4FC5" w14:textId="7D880C23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123</w:t>
            </w:r>
          </w:p>
        </w:tc>
        <w:tc>
          <w:tcPr>
            <w:tcW w:w="1438" w:type="dxa"/>
            <w:hideMark/>
          </w:tcPr>
          <w:p w14:paraId="2114170E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(113-145)</w:t>
            </w:r>
          </w:p>
        </w:tc>
        <w:tc>
          <w:tcPr>
            <w:tcW w:w="798" w:type="dxa"/>
            <w:hideMark/>
          </w:tcPr>
          <w:p w14:paraId="1AC52970" w14:textId="39856ECF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120</w:t>
            </w:r>
          </w:p>
        </w:tc>
        <w:tc>
          <w:tcPr>
            <w:tcW w:w="1438" w:type="dxa"/>
            <w:hideMark/>
          </w:tcPr>
          <w:p w14:paraId="18D36DC1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(103-140)</w:t>
            </w:r>
          </w:p>
        </w:tc>
        <w:tc>
          <w:tcPr>
            <w:tcW w:w="799" w:type="dxa"/>
            <w:hideMark/>
          </w:tcPr>
          <w:p w14:paraId="02264435" w14:textId="4EF8BFD5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124</w:t>
            </w:r>
          </w:p>
        </w:tc>
        <w:tc>
          <w:tcPr>
            <w:tcW w:w="1438" w:type="dxa"/>
            <w:hideMark/>
          </w:tcPr>
          <w:p w14:paraId="1113567C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(106-140)</w:t>
            </w:r>
          </w:p>
        </w:tc>
        <w:tc>
          <w:tcPr>
            <w:tcW w:w="798" w:type="dxa"/>
            <w:noWrap/>
            <w:hideMark/>
          </w:tcPr>
          <w:p w14:paraId="2DE9937D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139</w:t>
            </w:r>
          </w:p>
        </w:tc>
        <w:tc>
          <w:tcPr>
            <w:tcW w:w="1438" w:type="dxa"/>
            <w:hideMark/>
          </w:tcPr>
          <w:p w14:paraId="74CBF4FA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(113-162)</w:t>
            </w:r>
          </w:p>
        </w:tc>
        <w:tc>
          <w:tcPr>
            <w:tcW w:w="799" w:type="dxa"/>
            <w:noWrap/>
            <w:hideMark/>
          </w:tcPr>
          <w:p w14:paraId="4F822177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119</w:t>
            </w:r>
          </w:p>
        </w:tc>
        <w:tc>
          <w:tcPr>
            <w:tcW w:w="1439" w:type="dxa"/>
            <w:hideMark/>
          </w:tcPr>
          <w:p w14:paraId="4E4ABBCE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(91-132)</w:t>
            </w:r>
          </w:p>
        </w:tc>
      </w:tr>
      <w:tr w:rsidR="00C252EC" w:rsidRPr="00C252EC" w14:paraId="44A2CAF6" w14:textId="77777777" w:rsidTr="000468DE">
        <w:trPr>
          <w:trHeight w:val="313"/>
        </w:trPr>
        <w:tc>
          <w:tcPr>
            <w:tcW w:w="3031" w:type="dxa"/>
            <w:noWrap/>
            <w:hideMark/>
          </w:tcPr>
          <w:p w14:paraId="20AFCE0C" w14:textId="08A789BA" w:rsidR="00E602C3" w:rsidRPr="00C252EC" w:rsidRDefault="00E602C3" w:rsidP="00D41F3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 xml:space="preserve">  H</w:t>
            </w:r>
            <w:r w:rsidR="00F95643" w:rsidRPr="00C252EC">
              <w:rPr>
                <w:rFonts w:ascii="Times New Roman" w:hAnsi="Times New Roman" w:cs="Times New Roman"/>
                <w:szCs w:val="21"/>
              </w:rPr>
              <w:t>eart rate</w:t>
            </w:r>
            <w:r w:rsidR="00B70D02" w:rsidRPr="00C252E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C252EC">
              <w:rPr>
                <w:rFonts w:ascii="Times New Roman" w:hAnsi="Times New Roman" w:cs="Times New Roman"/>
                <w:szCs w:val="21"/>
              </w:rPr>
              <w:t>(</w:t>
            </w:r>
            <w:r w:rsidR="00F95643" w:rsidRPr="00C252EC">
              <w:rPr>
                <w:rFonts w:ascii="Times New Roman" w:hAnsi="Times New Roman" w:cs="Times New Roman"/>
                <w:szCs w:val="21"/>
              </w:rPr>
              <w:t>/</w:t>
            </w:r>
            <w:r w:rsidRPr="00C252EC">
              <w:rPr>
                <w:rFonts w:ascii="Times New Roman" w:hAnsi="Times New Roman" w:cs="Times New Roman"/>
                <w:szCs w:val="21"/>
              </w:rPr>
              <w:t>min)</w:t>
            </w:r>
          </w:p>
        </w:tc>
        <w:tc>
          <w:tcPr>
            <w:tcW w:w="799" w:type="dxa"/>
            <w:noWrap/>
            <w:hideMark/>
          </w:tcPr>
          <w:p w14:paraId="13807289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90</w:t>
            </w:r>
          </w:p>
        </w:tc>
        <w:tc>
          <w:tcPr>
            <w:tcW w:w="1438" w:type="dxa"/>
            <w:hideMark/>
          </w:tcPr>
          <w:p w14:paraId="41B6B2E2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(77-104)</w:t>
            </w:r>
          </w:p>
        </w:tc>
        <w:tc>
          <w:tcPr>
            <w:tcW w:w="798" w:type="dxa"/>
            <w:noWrap/>
            <w:hideMark/>
          </w:tcPr>
          <w:p w14:paraId="18F95C06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100</w:t>
            </w:r>
          </w:p>
        </w:tc>
        <w:tc>
          <w:tcPr>
            <w:tcW w:w="1438" w:type="dxa"/>
            <w:hideMark/>
          </w:tcPr>
          <w:p w14:paraId="314C1671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(84-115)</w:t>
            </w:r>
          </w:p>
        </w:tc>
        <w:tc>
          <w:tcPr>
            <w:tcW w:w="799" w:type="dxa"/>
            <w:noWrap/>
            <w:hideMark/>
          </w:tcPr>
          <w:p w14:paraId="4F05B2BC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96</w:t>
            </w:r>
          </w:p>
        </w:tc>
        <w:tc>
          <w:tcPr>
            <w:tcW w:w="1438" w:type="dxa"/>
            <w:hideMark/>
          </w:tcPr>
          <w:p w14:paraId="28A6AD4A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(87-110)</w:t>
            </w:r>
          </w:p>
        </w:tc>
        <w:tc>
          <w:tcPr>
            <w:tcW w:w="798" w:type="dxa"/>
            <w:noWrap/>
            <w:hideMark/>
          </w:tcPr>
          <w:p w14:paraId="1D52C54E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86</w:t>
            </w:r>
          </w:p>
        </w:tc>
        <w:tc>
          <w:tcPr>
            <w:tcW w:w="1438" w:type="dxa"/>
            <w:hideMark/>
          </w:tcPr>
          <w:p w14:paraId="0B67F783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(68-103)</w:t>
            </w:r>
          </w:p>
        </w:tc>
        <w:tc>
          <w:tcPr>
            <w:tcW w:w="799" w:type="dxa"/>
            <w:noWrap/>
            <w:hideMark/>
          </w:tcPr>
          <w:p w14:paraId="2E8F1C94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79</w:t>
            </w:r>
          </w:p>
        </w:tc>
        <w:tc>
          <w:tcPr>
            <w:tcW w:w="1439" w:type="dxa"/>
            <w:hideMark/>
          </w:tcPr>
          <w:p w14:paraId="43483840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(73-96)</w:t>
            </w:r>
          </w:p>
        </w:tc>
      </w:tr>
      <w:tr w:rsidR="00C252EC" w:rsidRPr="00C252EC" w14:paraId="1F642B8E" w14:textId="77777777" w:rsidTr="000468DE">
        <w:trPr>
          <w:trHeight w:val="313"/>
        </w:trPr>
        <w:tc>
          <w:tcPr>
            <w:tcW w:w="3031" w:type="dxa"/>
            <w:hideMark/>
          </w:tcPr>
          <w:p w14:paraId="345125CC" w14:textId="77777777" w:rsidR="00E602C3" w:rsidRPr="00C252EC" w:rsidRDefault="00E602C3" w:rsidP="00D41F3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Medication, n (%)</w:t>
            </w:r>
          </w:p>
        </w:tc>
        <w:tc>
          <w:tcPr>
            <w:tcW w:w="799" w:type="dxa"/>
            <w:noWrap/>
            <w:hideMark/>
          </w:tcPr>
          <w:p w14:paraId="2823C233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8" w:type="dxa"/>
            <w:noWrap/>
            <w:hideMark/>
          </w:tcPr>
          <w:p w14:paraId="7EDDF61D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8" w:type="dxa"/>
            <w:noWrap/>
            <w:hideMark/>
          </w:tcPr>
          <w:p w14:paraId="2437C3B4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8" w:type="dxa"/>
            <w:noWrap/>
            <w:hideMark/>
          </w:tcPr>
          <w:p w14:paraId="0A5B8BF6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9" w:type="dxa"/>
            <w:noWrap/>
            <w:hideMark/>
          </w:tcPr>
          <w:p w14:paraId="75151F5A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8" w:type="dxa"/>
            <w:noWrap/>
            <w:hideMark/>
          </w:tcPr>
          <w:p w14:paraId="4660A85F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8" w:type="dxa"/>
            <w:noWrap/>
            <w:hideMark/>
          </w:tcPr>
          <w:p w14:paraId="052814EA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8" w:type="dxa"/>
            <w:noWrap/>
            <w:hideMark/>
          </w:tcPr>
          <w:p w14:paraId="6DB704A9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9" w:type="dxa"/>
            <w:noWrap/>
            <w:hideMark/>
          </w:tcPr>
          <w:p w14:paraId="213AB551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9" w:type="dxa"/>
            <w:noWrap/>
            <w:hideMark/>
          </w:tcPr>
          <w:p w14:paraId="644AA9E2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252EC" w:rsidRPr="00C252EC" w14:paraId="18E6DD30" w14:textId="77777777" w:rsidTr="000468DE">
        <w:trPr>
          <w:trHeight w:val="313"/>
        </w:trPr>
        <w:tc>
          <w:tcPr>
            <w:tcW w:w="3031" w:type="dxa"/>
            <w:hideMark/>
          </w:tcPr>
          <w:p w14:paraId="60E7A201" w14:textId="77777777" w:rsidR="00E602C3" w:rsidRPr="00C252EC" w:rsidRDefault="00E602C3" w:rsidP="00D41F3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 xml:space="preserve">  Anticoagulant</w:t>
            </w:r>
          </w:p>
        </w:tc>
        <w:tc>
          <w:tcPr>
            <w:tcW w:w="799" w:type="dxa"/>
            <w:noWrap/>
            <w:hideMark/>
          </w:tcPr>
          <w:p w14:paraId="313EDBC7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438" w:type="dxa"/>
            <w:hideMark/>
          </w:tcPr>
          <w:p w14:paraId="53822BD9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(0.0)</w:t>
            </w:r>
          </w:p>
        </w:tc>
        <w:tc>
          <w:tcPr>
            <w:tcW w:w="798" w:type="dxa"/>
            <w:noWrap/>
            <w:hideMark/>
          </w:tcPr>
          <w:p w14:paraId="43D8F368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438" w:type="dxa"/>
            <w:hideMark/>
          </w:tcPr>
          <w:p w14:paraId="74FEB2DF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(0.0)</w:t>
            </w:r>
          </w:p>
        </w:tc>
        <w:tc>
          <w:tcPr>
            <w:tcW w:w="799" w:type="dxa"/>
            <w:noWrap/>
            <w:hideMark/>
          </w:tcPr>
          <w:p w14:paraId="6A2109E6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438" w:type="dxa"/>
            <w:hideMark/>
          </w:tcPr>
          <w:p w14:paraId="1085A42F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(2.6)</w:t>
            </w:r>
          </w:p>
        </w:tc>
        <w:tc>
          <w:tcPr>
            <w:tcW w:w="798" w:type="dxa"/>
            <w:noWrap/>
            <w:hideMark/>
          </w:tcPr>
          <w:p w14:paraId="71F85A91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438" w:type="dxa"/>
            <w:hideMark/>
          </w:tcPr>
          <w:p w14:paraId="5FB74F0E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(0.0)</w:t>
            </w:r>
          </w:p>
        </w:tc>
        <w:tc>
          <w:tcPr>
            <w:tcW w:w="799" w:type="dxa"/>
            <w:noWrap/>
            <w:hideMark/>
          </w:tcPr>
          <w:p w14:paraId="1660B8F6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439" w:type="dxa"/>
            <w:hideMark/>
          </w:tcPr>
          <w:p w14:paraId="17A465EC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(0.0)</w:t>
            </w:r>
          </w:p>
        </w:tc>
      </w:tr>
      <w:tr w:rsidR="00C252EC" w:rsidRPr="00C252EC" w14:paraId="221DA898" w14:textId="77777777" w:rsidTr="000468DE">
        <w:trPr>
          <w:trHeight w:val="313"/>
        </w:trPr>
        <w:tc>
          <w:tcPr>
            <w:tcW w:w="3031" w:type="dxa"/>
            <w:hideMark/>
          </w:tcPr>
          <w:p w14:paraId="6BC034BB" w14:textId="77777777" w:rsidR="00E602C3" w:rsidRPr="00C252EC" w:rsidRDefault="00E602C3" w:rsidP="00D41F3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lastRenderedPageBreak/>
              <w:t xml:space="preserve">  Antiplatelet </w:t>
            </w:r>
          </w:p>
        </w:tc>
        <w:tc>
          <w:tcPr>
            <w:tcW w:w="799" w:type="dxa"/>
            <w:noWrap/>
            <w:hideMark/>
          </w:tcPr>
          <w:p w14:paraId="47B3CFE9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438" w:type="dxa"/>
            <w:hideMark/>
          </w:tcPr>
          <w:p w14:paraId="583BFFB9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(0.0)</w:t>
            </w:r>
          </w:p>
        </w:tc>
        <w:tc>
          <w:tcPr>
            <w:tcW w:w="798" w:type="dxa"/>
            <w:noWrap/>
            <w:hideMark/>
          </w:tcPr>
          <w:p w14:paraId="10CE537F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438" w:type="dxa"/>
            <w:hideMark/>
          </w:tcPr>
          <w:p w14:paraId="5665E935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(11.1)</w:t>
            </w:r>
          </w:p>
        </w:tc>
        <w:tc>
          <w:tcPr>
            <w:tcW w:w="799" w:type="dxa"/>
            <w:noWrap/>
            <w:hideMark/>
          </w:tcPr>
          <w:p w14:paraId="1EB06754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438" w:type="dxa"/>
            <w:hideMark/>
          </w:tcPr>
          <w:p w14:paraId="7078C985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(7.9)</w:t>
            </w:r>
          </w:p>
        </w:tc>
        <w:tc>
          <w:tcPr>
            <w:tcW w:w="798" w:type="dxa"/>
            <w:noWrap/>
            <w:hideMark/>
          </w:tcPr>
          <w:p w14:paraId="64D7E282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438" w:type="dxa"/>
            <w:hideMark/>
          </w:tcPr>
          <w:p w14:paraId="49198458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(7.1)</w:t>
            </w:r>
          </w:p>
        </w:tc>
        <w:tc>
          <w:tcPr>
            <w:tcW w:w="799" w:type="dxa"/>
            <w:noWrap/>
            <w:hideMark/>
          </w:tcPr>
          <w:p w14:paraId="72F70C1E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439" w:type="dxa"/>
            <w:hideMark/>
          </w:tcPr>
          <w:p w14:paraId="0A98C72C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(5.0)</w:t>
            </w:r>
          </w:p>
        </w:tc>
      </w:tr>
      <w:tr w:rsidR="00C252EC" w:rsidRPr="00C252EC" w14:paraId="6AF812F4" w14:textId="77777777" w:rsidTr="000468DE">
        <w:trPr>
          <w:trHeight w:val="313"/>
        </w:trPr>
        <w:tc>
          <w:tcPr>
            <w:tcW w:w="3031" w:type="dxa"/>
            <w:hideMark/>
          </w:tcPr>
          <w:p w14:paraId="66D99F3D" w14:textId="08ECD7CE" w:rsidR="00E602C3" w:rsidRPr="00C252EC" w:rsidRDefault="00E602C3" w:rsidP="00D41F3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Blood test on admission, median</w:t>
            </w:r>
            <w:r w:rsidR="004C4011" w:rsidRPr="00C252E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C252EC">
              <w:rPr>
                <w:rFonts w:ascii="Times New Roman" w:hAnsi="Times New Roman" w:cs="Times New Roman"/>
                <w:szCs w:val="21"/>
              </w:rPr>
              <w:t>(IQR)</w:t>
            </w:r>
          </w:p>
        </w:tc>
        <w:tc>
          <w:tcPr>
            <w:tcW w:w="799" w:type="dxa"/>
            <w:noWrap/>
            <w:hideMark/>
          </w:tcPr>
          <w:p w14:paraId="45BEE710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8" w:type="dxa"/>
            <w:hideMark/>
          </w:tcPr>
          <w:p w14:paraId="47B32CF9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8" w:type="dxa"/>
            <w:noWrap/>
            <w:hideMark/>
          </w:tcPr>
          <w:p w14:paraId="3FD13655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8" w:type="dxa"/>
            <w:hideMark/>
          </w:tcPr>
          <w:p w14:paraId="581E279B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9" w:type="dxa"/>
            <w:noWrap/>
            <w:hideMark/>
          </w:tcPr>
          <w:p w14:paraId="17E23F26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8" w:type="dxa"/>
            <w:hideMark/>
          </w:tcPr>
          <w:p w14:paraId="5D9D667A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8" w:type="dxa"/>
            <w:noWrap/>
            <w:hideMark/>
          </w:tcPr>
          <w:p w14:paraId="7A712FB5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8" w:type="dxa"/>
            <w:hideMark/>
          </w:tcPr>
          <w:p w14:paraId="63402757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9" w:type="dxa"/>
            <w:noWrap/>
            <w:hideMark/>
          </w:tcPr>
          <w:p w14:paraId="2F3226B9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9" w:type="dxa"/>
            <w:hideMark/>
          </w:tcPr>
          <w:p w14:paraId="3204532F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252EC" w:rsidRPr="00C252EC" w14:paraId="127C1D5F" w14:textId="77777777" w:rsidTr="000468DE">
        <w:trPr>
          <w:trHeight w:val="313"/>
        </w:trPr>
        <w:tc>
          <w:tcPr>
            <w:tcW w:w="3031" w:type="dxa"/>
            <w:hideMark/>
          </w:tcPr>
          <w:p w14:paraId="49FC1586" w14:textId="5A4E7B98" w:rsidR="00E602C3" w:rsidRPr="00C252EC" w:rsidRDefault="00E602C3" w:rsidP="00D41F3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 xml:space="preserve">  </w:t>
            </w:r>
            <w:r w:rsidR="00887DD3" w:rsidRPr="00C252EC">
              <w:rPr>
                <w:rFonts w:ascii="Times New Roman" w:hAnsi="Times New Roman" w:cs="Times New Roman" w:hint="eastAsia"/>
                <w:szCs w:val="21"/>
              </w:rPr>
              <w:t>H</w:t>
            </w:r>
            <w:r w:rsidR="00887DD3" w:rsidRPr="00C252EC">
              <w:rPr>
                <w:rFonts w:ascii="Times New Roman" w:hAnsi="Times New Roman" w:cs="Times New Roman"/>
                <w:szCs w:val="21"/>
              </w:rPr>
              <w:t>emoglobin</w:t>
            </w:r>
            <w:r w:rsidRPr="00C252EC">
              <w:rPr>
                <w:rFonts w:ascii="Times New Roman" w:hAnsi="Times New Roman" w:cs="Times New Roman"/>
                <w:szCs w:val="21"/>
              </w:rPr>
              <w:t xml:space="preserve"> (g/dl)</w:t>
            </w:r>
          </w:p>
        </w:tc>
        <w:tc>
          <w:tcPr>
            <w:tcW w:w="799" w:type="dxa"/>
            <w:noWrap/>
            <w:hideMark/>
          </w:tcPr>
          <w:p w14:paraId="66D28B52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13.5</w:t>
            </w:r>
          </w:p>
        </w:tc>
        <w:tc>
          <w:tcPr>
            <w:tcW w:w="1438" w:type="dxa"/>
            <w:hideMark/>
          </w:tcPr>
          <w:p w14:paraId="3637BA3B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(10.9-14.6)</w:t>
            </w:r>
          </w:p>
        </w:tc>
        <w:tc>
          <w:tcPr>
            <w:tcW w:w="798" w:type="dxa"/>
            <w:noWrap/>
            <w:hideMark/>
          </w:tcPr>
          <w:p w14:paraId="12F0436D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12.1</w:t>
            </w:r>
          </w:p>
        </w:tc>
        <w:tc>
          <w:tcPr>
            <w:tcW w:w="1438" w:type="dxa"/>
            <w:hideMark/>
          </w:tcPr>
          <w:p w14:paraId="265765D8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(10.3-13.9)</w:t>
            </w:r>
          </w:p>
        </w:tc>
        <w:tc>
          <w:tcPr>
            <w:tcW w:w="799" w:type="dxa"/>
            <w:noWrap/>
            <w:hideMark/>
          </w:tcPr>
          <w:p w14:paraId="01EAE09F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11.1</w:t>
            </w:r>
          </w:p>
        </w:tc>
        <w:tc>
          <w:tcPr>
            <w:tcW w:w="1438" w:type="dxa"/>
            <w:hideMark/>
          </w:tcPr>
          <w:p w14:paraId="2AB7DC60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(9.0-13.1)</w:t>
            </w:r>
          </w:p>
        </w:tc>
        <w:tc>
          <w:tcPr>
            <w:tcW w:w="798" w:type="dxa"/>
            <w:noWrap/>
            <w:hideMark/>
          </w:tcPr>
          <w:p w14:paraId="6A8E1396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11.3</w:t>
            </w:r>
          </w:p>
        </w:tc>
        <w:tc>
          <w:tcPr>
            <w:tcW w:w="1438" w:type="dxa"/>
            <w:hideMark/>
          </w:tcPr>
          <w:p w14:paraId="679241A0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(9.9-12.4)</w:t>
            </w:r>
          </w:p>
        </w:tc>
        <w:tc>
          <w:tcPr>
            <w:tcW w:w="799" w:type="dxa"/>
            <w:noWrap/>
            <w:hideMark/>
          </w:tcPr>
          <w:p w14:paraId="70EC72AF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11.7</w:t>
            </w:r>
          </w:p>
        </w:tc>
        <w:tc>
          <w:tcPr>
            <w:tcW w:w="1439" w:type="dxa"/>
            <w:hideMark/>
          </w:tcPr>
          <w:p w14:paraId="39F8A26E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(8.8-13.0)</w:t>
            </w:r>
          </w:p>
        </w:tc>
      </w:tr>
      <w:tr w:rsidR="00C252EC" w:rsidRPr="00C252EC" w14:paraId="2E1B5CBC" w14:textId="77777777" w:rsidTr="000468DE">
        <w:trPr>
          <w:trHeight w:val="313"/>
        </w:trPr>
        <w:tc>
          <w:tcPr>
            <w:tcW w:w="3031" w:type="dxa"/>
            <w:hideMark/>
          </w:tcPr>
          <w:p w14:paraId="3E7F7CF6" w14:textId="421327ED" w:rsidR="00E602C3" w:rsidRPr="00C252EC" w:rsidRDefault="00E602C3" w:rsidP="00D41F3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 xml:space="preserve">  </w:t>
            </w:r>
            <w:r w:rsidR="000764CB" w:rsidRPr="00C252EC">
              <w:rPr>
                <w:rFonts w:ascii="Times New Roman" w:hAnsi="Times New Roman" w:cs="Times New Roman"/>
                <w:szCs w:val="21"/>
              </w:rPr>
              <w:t>Blood urea nitrogen</w:t>
            </w:r>
            <w:r w:rsidRPr="00C252EC">
              <w:rPr>
                <w:rFonts w:ascii="Times New Roman" w:hAnsi="Times New Roman" w:cs="Times New Roman"/>
                <w:szCs w:val="21"/>
              </w:rPr>
              <w:t xml:space="preserve"> (mg/dl)</w:t>
            </w:r>
          </w:p>
        </w:tc>
        <w:tc>
          <w:tcPr>
            <w:tcW w:w="799" w:type="dxa"/>
            <w:noWrap/>
            <w:hideMark/>
          </w:tcPr>
          <w:p w14:paraId="3BE9ACBA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14.0</w:t>
            </w:r>
          </w:p>
        </w:tc>
        <w:tc>
          <w:tcPr>
            <w:tcW w:w="1438" w:type="dxa"/>
            <w:hideMark/>
          </w:tcPr>
          <w:p w14:paraId="0E9440BA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(12.0-16.0)</w:t>
            </w:r>
          </w:p>
        </w:tc>
        <w:tc>
          <w:tcPr>
            <w:tcW w:w="798" w:type="dxa"/>
            <w:noWrap/>
            <w:hideMark/>
          </w:tcPr>
          <w:p w14:paraId="6883DB49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16.0</w:t>
            </w:r>
          </w:p>
        </w:tc>
        <w:tc>
          <w:tcPr>
            <w:tcW w:w="1438" w:type="dxa"/>
            <w:hideMark/>
          </w:tcPr>
          <w:p w14:paraId="258076CF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(13.0-18.0)</w:t>
            </w:r>
          </w:p>
        </w:tc>
        <w:tc>
          <w:tcPr>
            <w:tcW w:w="799" w:type="dxa"/>
            <w:noWrap/>
            <w:hideMark/>
          </w:tcPr>
          <w:p w14:paraId="4C5A9D45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16.5</w:t>
            </w:r>
          </w:p>
        </w:tc>
        <w:tc>
          <w:tcPr>
            <w:tcW w:w="1438" w:type="dxa"/>
            <w:hideMark/>
          </w:tcPr>
          <w:p w14:paraId="4B503123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(13.0-19.5)</w:t>
            </w:r>
          </w:p>
        </w:tc>
        <w:tc>
          <w:tcPr>
            <w:tcW w:w="798" w:type="dxa"/>
            <w:noWrap/>
            <w:hideMark/>
          </w:tcPr>
          <w:p w14:paraId="5E79FA15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17.0</w:t>
            </w:r>
          </w:p>
        </w:tc>
        <w:tc>
          <w:tcPr>
            <w:tcW w:w="1438" w:type="dxa"/>
            <w:hideMark/>
          </w:tcPr>
          <w:p w14:paraId="087BE6D4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(12.0-20.0)</w:t>
            </w:r>
          </w:p>
        </w:tc>
        <w:tc>
          <w:tcPr>
            <w:tcW w:w="799" w:type="dxa"/>
            <w:noWrap/>
            <w:hideMark/>
          </w:tcPr>
          <w:p w14:paraId="1452F569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15.0</w:t>
            </w:r>
          </w:p>
        </w:tc>
        <w:tc>
          <w:tcPr>
            <w:tcW w:w="1439" w:type="dxa"/>
            <w:hideMark/>
          </w:tcPr>
          <w:p w14:paraId="4D9D7EEE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(13.3-19.0)</w:t>
            </w:r>
          </w:p>
        </w:tc>
      </w:tr>
      <w:tr w:rsidR="00C252EC" w:rsidRPr="00C252EC" w14:paraId="3192C64D" w14:textId="77777777" w:rsidTr="000468DE">
        <w:trPr>
          <w:trHeight w:val="313"/>
        </w:trPr>
        <w:tc>
          <w:tcPr>
            <w:tcW w:w="3031" w:type="dxa"/>
            <w:hideMark/>
          </w:tcPr>
          <w:p w14:paraId="6AC15DD4" w14:textId="7DD58997" w:rsidR="00E602C3" w:rsidRPr="00C252EC" w:rsidRDefault="00E602C3" w:rsidP="00D41F3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 xml:space="preserve">  </w:t>
            </w:r>
            <w:r w:rsidR="00887DD3" w:rsidRPr="00C252EC">
              <w:rPr>
                <w:rFonts w:ascii="Times New Roman" w:hAnsi="Times New Roman" w:cs="Times New Roman"/>
                <w:szCs w:val="21"/>
              </w:rPr>
              <w:t>Creatinin</w:t>
            </w:r>
            <w:r w:rsidR="00887DD3" w:rsidRPr="00C252EC">
              <w:rPr>
                <w:rFonts w:ascii="Times New Roman" w:hAnsi="Times New Roman" w:cs="Times New Roman" w:hint="eastAsia"/>
                <w:szCs w:val="21"/>
              </w:rPr>
              <w:t>e</w:t>
            </w:r>
            <w:r w:rsidRPr="00C252EC">
              <w:rPr>
                <w:rFonts w:ascii="Times New Roman" w:hAnsi="Times New Roman" w:cs="Times New Roman"/>
                <w:szCs w:val="21"/>
              </w:rPr>
              <w:t xml:space="preserve"> (mg/dl) </w:t>
            </w:r>
          </w:p>
        </w:tc>
        <w:tc>
          <w:tcPr>
            <w:tcW w:w="799" w:type="dxa"/>
            <w:noWrap/>
            <w:hideMark/>
          </w:tcPr>
          <w:p w14:paraId="17397D70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0.74</w:t>
            </w:r>
          </w:p>
        </w:tc>
        <w:tc>
          <w:tcPr>
            <w:tcW w:w="1438" w:type="dxa"/>
            <w:hideMark/>
          </w:tcPr>
          <w:p w14:paraId="138DE8FD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(0.63-1.03)</w:t>
            </w:r>
          </w:p>
        </w:tc>
        <w:tc>
          <w:tcPr>
            <w:tcW w:w="798" w:type="dxa"/>
            <w:noWrap/>
            <w:hideMark/>
          </w:tcPr>
          <w:p w14:paraId="462FE755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0.89</w:t>
            </w:r>
          </w:p>
        </w:tc>
        <w:tc>
          <w:tcPr>
            <w:tcW w:w="1438" w:type="dxa"/>
            <w:hideMark/>
          </w:tcPr>
          <w:p w14:paraId="36CA9546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(0.69-0.98)</w:t>
            </w:r>
          </w:p>
        </w:tc>
        <w:tc>
          <w:tcPr>
            <w:tcW w:w="799" w:type="dxa"/>
            <w:noWrap/>
            <w:hideMark/>
          </w:tcPr>
          <w:p w14:paraId="14CD7FC4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0.84</w:t>
            </w:r>
          </w:p>
        </w:tc>
        <w:tc>
          <w:tcPr>
            <w:tcW w:w="1438" w:type="dxa"/>
            <w:hideMark/>
          </w:tcPr>
          <w:p w14:paraId="2AAB33CF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(0.68-1.18)</w:t>
            </w:r>
          </w:p>
        </w:tc>
        <w:tc>
          <w:tcPr>
            <w:tcW w:w="798" w:type="dxa"/>
            <w:noWrap/>
            <w:hideMark/>
          </w:tcPr>
          <w:p w14:paraId="04EF491F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0.81</w:t>
            </w:r>
          </w:p>
        </w:tc>
        <w:tc>
          <w:tcPr>
            <w:tcW w:w="1438" w:type="dxa"/>
            <w:hideMark/>
          </w:tcPr>
          <w:p w14:paraId="6AD4D139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(0.66-0.98)</w:t>
            </w:r>
          </w:p>
        </w:tc>
        <w:tc>
          <w:tcPr>
            <w:tcW w:w="799" w:type="dxa"/>
            <w:noWrap/>
            <w:hideMark/>
          </w:tcPr>
          <w:p w14:paraId="016B62EF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0.94</w:t>
            </w:r>
          </w:p>
        </w:tc>
        <w:tc>
          <w:tcPr>
            <w:tcW w:w="1439" w:type="dxa"/>
            <w:hideMark/>
          </w:tcPr>
          <w:p w14:paraId="0FBF1B9B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(0.72-1.03)</w:t>
            </w:r>
          </w:p>
        </w:tc>
      </w:tr>
      <w:tr w:rsidR="00C252EC" w:rsidRPr="00C252EC" w14:paraId="43EC5135" w14:textId="77777777" w:rsidTr="000468DE">
        <w:trPr>
          <w:trHeight w:val="313"/>
        </w:trPr>
        <w:tc>
          <w:tcPr>
            <w:tcW w:w="3031" w:type="dxa"/>
            <w:noWrap/>
            <w:hideMark/>
          </w:tcPr>
          <w:p w14:paraId="66CE57C4" w14:textId="7528A5C9" w:rsidR="00E602C3" w:rsidRPr="00C252EC" w:rsidRDefault="00E602C3" w:rsidP="00D41F3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Blood test on day</w:t>
            </w:r>
            <w:r w:rsidR="00FF46E6" w:rsidRPr="00C252E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C252EC">
              <w:rPr>
                <w:rFonts w:ascii="Times New Roman" w:hAnsi="Times New Roman" w:cs="Times New Roman"/>
                <w:szCs w:val="21"/>
              </w:rPr>
              <w:t>7 after admission, median</w:t>
            </w:r>
            <w:r w:rsidR="004C4011" w:rsidRPr="00C252E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C252EC">
              <w:rPr>
                <w:rFonts w:ascii="Times New Roman" w:hAnsi="Times New Roman" w:cs="Times New Roman"/>
                <w:szCs w:val="21"/>
              </w:rPr>
              <w:t>(IQR)</w:t>
            </w:r>
          </w:p>
        </w:tc>
        <w:tc>
          <w:tcPr>
            <w:tcW w:w="799" w:type="dxa"/>
            <w:noWrap/>
            <w:hideMark/>
          </w:tcPr>
          <w:p w14:paraId="1509EFF5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8" w:type="dxa"/>
            <w:noWrap/>
            <w:hideMark/>
          </w:tcPr>
          <w:p w14:paraId="39473B75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8" w:type="dxa"/>
            <w:noWrap/>
            <w:hideMark/>
          </w:tcPr>
          <w:p w14:paraId="7CC0CCD8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8" w:type="dxa"/>
            <w:noWrap/>
            <w:hideMark/>
          </w:tcPr>
          <w:p w14:paraId="0B7F7667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9" w:type="dxa"/>
            <w:noWrap/>
            <w:hideMark/>
          </w:tcPr>
          <w:p w14:paraId="33EE11AE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8" w:type="dxa"/>
            <w:hideMark/>
          </w:tcPr>
          <w:p w14:paraId="4F2905E5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8" w:type="dxa"/>
            <w:noWrap/>
            <w:hideMark/>
          </w:tcPr>
          <w:p w14:paraId="73D3F92E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8" w:type="dxa"/>
            <w:hideMark/>
          </w:tcPr>
          <w:p w14:paraId="260B557F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9" w:type="dxa"/>
            <w:noWrap/>
            <w:hideMark/>
          </w:tcPr>
          <w:p w14:paraId="1BDB9F50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9" w:type="dxa"/>
            <w:hideMark/>
          </w:tcPr>
          <w:p w14:paraId="537B800D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252EC" w:rsidRPr="00C252EC" w14:paraId="02187E92" w14:textId="77777777" w:rsidTr="000468DE">
        <w:trPr>
          <w:trHeight w:val="313"/>
        </w:trPr>
        <w:tc>
          <w:tcPr>
            <w:tcW w:w="3031" w:type="dxa"/>
            <w:hideMark/>
          </w:tcPr>
          <w:p w14:paraId="5BF439F7" w14:textId="76A40479" w:rsidR="00E602C3" w:rsidRPr="00C252EC" w:rsidRDefault="00E602C3" w:rsidP="00D41F3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 xml:space="preserve">  </w:t>
            </w:r>
            <w:r w:rsidR="00920FAD" w:rsidRPr="00C252EC">
              <w:rPr>
                <w:rFonts w:ascii="Times New Roman" w:hAnsi="Times New Roman" w:cs="Times New Roman" w:hint="eastAsia"/>
                <w:szCs w:val="21"/>
              </w:rPr>
              <w:t>H</w:t>
            </w:r>
            <w:r w:rsidR="00920FAD" w:rsidRPr="00C252EC">
              <w:rPr>
                <w:rFonts w:ascii="Times New Roman" w:hAnsi="Times New Roman" w:cs="Times New Roman"/>
                <w:szCs w:val="21"/>
              </w:rPr>
              <w:t>emoglobin</w:t>
            </w:r>
            <w:r w:rsidRPr="00C252EC">
              <w:rPr>
                <w:rFonts w:ascii="Times New Roman" w:hAnsi="Times New Roman" w:cs="Times New Roman"/>
                <w:szCs w:val="21"/>
              </w:rPr>
              <w:t xml:space="preserve"> (g/dl)</w:t>
            </w:r>
          </w:p>
        </w:tc>
        <w:tc>
          <w:tcPr>
            <w:tcW w:w="799" w:type="dxa"/>
            <w:noWrap/>
            <w:hideMark/>
          </w:tcPr>
          <w:p w14:paraId="43609F28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10.1</w:t>
            </w:r>
          </w:p>
        </w:tc>
        <w:tc>
          <w:tcPr>
            <w:tcW w:w="1438" w:type="dxa"/>
            <w:hideMark/>
          </w:tcPr>
          <w:p w14:paraId="6CC6A6FB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(7.9-11.9)</w:t>
            </w:r>
          </w:p>
        </w:tc>
        <w:tc>
          <w:tcPr>
            <w:tcW w:w="798" w:type="dxa"/>
            <w:noWrap/>
            <w:hideMark/>
          </w:tcPr>
          <w:p w14:paraId="1C00E924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1438" w:type="dxa"/>
            <w:hideMark/>
          </w:tcPr>
          <w:p w14:paraId="69FCCA97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(8.6-10.7)</w:t>
            </w:r>
          </w:p>
        </w:tc>
        <w:tc>
          <w:tcPr>
            <w:tcW w:w="799" w:type="dxa"/>
            <w:noWrap/>
            <w:hideMark/>
          </w:tcPr>
          <w:p w14:paraId="21F4EBC2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8.7</w:t>
            </w:r>
          </w:p>
        </w:tc>
        <w:tc>
          <w:tcPr>
            <w:tcW w:w="1438" w:type="dxa"/>
            <w:hideMark/>
          </w:tcPr>
          <w:p w14:paraId="4C053057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(7.9-11.5)</w:t>
            </w:r>
          </w:p>
        </w:tc>
        <w:tc>
          <w:tcPr>
            <w:tcW w:w="798" w:type="dxa"/>
            <w:noWrap/>
            <w:hideMark/>
          </w:tcPr>
          <w:p w14:paraId="7E1C62A7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9.5</w:t>
            </w:r>
          </w:p>
        </w:tc>
        <w:tc>
          <w:tcPr>
            <w:tcW w:w="1438" w:type="dxa"/>
            <w:hideMark/>
          </w:tcPr>
          <w:p w14:paraId="220193D6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(8.1-10.4)</w:t>
            </w:r>
          </w:p>
        </w:tc>
        <w:tc>
          <w:tcPr>
            <w:tcW w:w="799" w:type="dxa"/>
            <w:noWrap/>
            <w:hideMark/>
          </w:tcPr>
          <w:p w14:paraId="31913343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9.0</w:t>
            </w:r>
          </w:p>
        </w:tc>
        <w:tc>
          <w:tcPr>
            <w:tcW w:w="1439" w:type="dxa"/>
            <w:hideMark/>
          </w:tcPr>
          <w:p w14:paraId="2A6865DC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(8.1-9.9)</w:t>
            </w:r>
          </w:p>
        </w:tc>
      </w:tr>
      <w:tr w:rsidR="00C252EC" w:rsidRPr="00C252EC" w14:paraId="634C57F1" w14:textId="77777777" w:rsidTr="000468DE">
        <w:trPr>
          <w:trHeight w:val="313"/>
        </w:trPr>
        <w:tc>
          <w:tcPr>
            <w:tcW w:w="3031" w:type="dxa"/>
            <w:hideMark/>
          </w:tcPr>
          <w:p w14:paraId="00BC4BC2" w14:textId="767A5221" w:rsidR="00E602C3" w:rsidRPr="00C252EC" w:rsidRDefault="00E602C3" w:rsidP="00D41F3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 xml:space="preserve">  </w:t>
            </w:r>
            <w:r w:rsidR="000764CB" w:rsidRPr="00C252EC">
              <w:rPr>
                <w:rFonts w:ascii="Times New Roman" w:hAnsi="Times New Roman" w:cs="Times New Roman"/>
                <w:szCs w:val="21"/>
              </w:rPr>
              <w:t>Blood urea nitrogen</w:t>
            </w:r>
            <w:r w:rsidRPr="00C252EC">
              <w:rPr>
                <w:rFonts w:ascii="Times New Roman" w:hAnsi="Times New Roman" w:cs="Times New Roman"/>
                <w:szCs w:val="21"/>
              </w:rPr>
              <w:t xml:space="preserve"> (mg/dl)</w:t>
            </w:r>
          </w:p>
        </w:tc>
        <w:tc>
          <w:tcPr>
            <w:tcW w:w="799" w:type="dxa"/>
            <w:noWrap/>
            <w:hideMark/>
          </w:tcPr>
          <w:p w14:paraId="52B3051B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1438" w:type="dxa"/>
            <w:hideMark/>
          </w:tcPr>
          <w:p w14:paraId="38D7AD0D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(10.5-17.0)</w:t>
            </w:r>
          </w:p>
        </w:tc>
        <w:tc>
          <w:tcPr>
            <w:tcW w:w="798" w:type="dxa"/>
            <w:noWrap/>
            <w:hideMark/>
          </w:tcPr>
          <w:p w14:paraId="4516A70F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1438" w:type="dxa"/>
            <w:hideMark/>
          </w:tcPr>
          <w:p w14:paraId="1113D467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(11.0-17.0)</w:t>
            </w:r>
          </w:p>
        </w:tc>
        <w:tc>
          <w:tcPr>
            <w:tcW w:w="799" w:type="dxa"/>
            <w:noWrap/>
            <w:hideMark/>
          </w:tcPr>
          <w:p w14:paraId="40C820C0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1438" w:type="dxa"/>
            <w:hideMark/>
          </w:tcPr>
          <w:p w14:paraId="589D3B77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(10.0-19.0)</w:t>
            </w:r>
          </w:p>
        </w:tc>
        <w:tc>
          <w:tcPr>
            <w:tcW w:w="798" w:type="dxa"/>
            <w:noWrap/>
            <w:hideMark/>
          </w:tcPr>
          <w:p w14:paraId="22FF3CA4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13.5</w:t>
            </w:r>
          </w:p>
        </w:tc>
        <w:tc>
          <w:tcPr>
            <w:tcW w:w="1438" w:type="dxa"/>
            <w:hideMark/>
          </w:tcPr>
          <w:p w14:paraId="34C63572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(10.3-17.0)</w:t>
            </w:r>
          </w:p>
        </w:tc>
        <w:tc>
          <w:tcPr>
            <w:tcW w:w="799" w:type="dxa"/>
            <w:noWrap/>
            <w:hideMark/>
          </w:tcPr>
          <w:p w14:paraId="32FD3666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17.0</w:t>
            </w:r>
          </w:p>
        </w:tc>
        <w:tc>
          <w:tcPr>
            <w:tcW w:w="1439" w:type="dxa"/>
            <w:hideMark/>
          </w:tcPr>
          <w:p w14:paraId="371CB4AE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(12.3-20.5)</w:t>
            </w:r>
          </w:p>
        </w:tc>
      </w:tr>
      <w:tr w:rsidR="00C252EC" w:rsidRPr="00C252EC" w14:paraId="29450E5D" w14:textId="77777777" w:rsidTr="000468DE">
        <w:trPr>
          <w:trHeight w:val="313"/>
        </w:trPr>
        <w:tc>
          <w:tcPr>
            <w:tcW w:w="3031" w:type="dxa"/>
            <w:hideMark/>
          </w:tcPr>
          <w:p w14:paraId="02D6A580" w14:textId="16588624" w:rsidR="00E602C3" w:rsidRPr="00C252EC" w:rsidRDefault="00E602C3" w:rsidP="00D41F3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 xml:space="preserve">  </w:t>
            </w:r>
            <w:r w:rsidR="00920FAD" w:rsidRPr="00C252EC">
              <w:rPr>
                <w:rFonts w:ascii="Times New Roman" w:hAnsi="Times New Roman" w:cs="Times New Roman"/>
                <w:szCs w:val="21"/>
              </w:rPr>
              <w:t>Creatinin</w:t>
            </w:r>
            <w:r w:rsidR="00920FAD" w:rsidRPr="00C252EC">
              <w:rPr>
                <w:rFonts w:ascii="Times New Roman" w:hAnsi="Times New Roman" w:cs="Times New Roman" w:hint="eastAsia"/>
                <w:szCs w:val="21"/>
              </w:rPr>
              <w:t>e</w:t>
            </w:r>
            <w:r w:rsidRPr="00C252EC">
              <w:rPr>
                <w:rFonts w:ascii="Times New Roman" w:hAnsi="Times New Roman" w:cs="Times New Roman"/>
                <w:szCs w:val="21"/>
              </w:rPr>
              <w:t xml:space="preserve"> (mg/dl)</w:t>
            </w:r>
          </w:p>
        </w:tc>
        <w:tc>
          <w:tcPr>
            <w:tcW w:w="799" w:type="dxa"/>
            <w:noWrap/>
            <w:hideMark/>
          </w:tcPr>
          <w:p w14:paraId="7F97D705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0.60</w:t>
            </w:r>
          </w:p>
        </w:tc>
        <w:tc>
          <w:tcPr>
            <w:tcW w:w="1438" w:type="dxa"/>
            <w:hideMark/>
          </w:tcPr>
          <w:p w14:paraId="7F20CB82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(0.54-0.77)</w:t>
            </w:r>
          </w:p>
        </w:tc>
        <w:tc>
          <w:tcPr>
            <w:tcW w:w="798" w:type="dxa"/>
            <w:noWrap/>
            <w:hideMark/>
          </w:tcPr>
          <w:p w14:paraId="282C3257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0.65</w:t>
            </w:r>
          </w:p>
        </w:tc>
        <w:tc>
          <w:tcPr>
            <w:tcW w:w="1438" w:type="dxa"/>
            <w:hideMark/>
          </w:tcPr>
          <w:p w14:paraId="4293EDAD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(0.53-0.76)</w:t>
            </w:r>
          </w:p>
        </w:tc>
        <w:tc>
          <w:tcPr>
            <w:tcW w:w="799" w:type="dxa"/>
            <w:noWrap/>
            <w:hideMark/>
          </w:tcPr>
          <w:p w14:paraId="4011D6EC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0.76</w:t>
            </w:r>
          </w:p>
        </w:tc>
        <w:tc>
          <w:tcPr>
            <w:tcW w:w="1438" w:type="dxa"/>
            <w:hideMark/>
          </w:tcPr>
          <w:p w14:paraId="076EE3BF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(0.57-0.94)</w:t>
            </w:r>
          </w:p>
        </w:tc>
        <w:tc>
          <w:tcPr>
            <w:tcW w:w="798" w:type="dxa"/>
            <w:noWrap/>
            <w:hideMark/>
          </w:tcPr>
          <w:p w14:paraId="4423B8DB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0.72</w:t>
            </w:r>
          </w:p>
        </w:tc>
        <w:tc>
          <w:tcPr>
            <w:tcW w:w="1438" w:type="dxa"/>
            <w:hideMark/>
          </w:tcPr>
          <w:p w14:paraId="29777251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(0.58-1.0)</w:t>
            </w:r>
          </w:p>
        </w:tc>
        <w:tc>
          <w:tcPr>
            <w:tcW w:w="799" w:type="dxa"/>
            <w:noWrap/>
            <w:hideMark/>
          </w:tcPr>
          <w:p w14:paraId="66694F36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0.97</w:t>
            </w:r>
          </w:p>
        </w:tc>
        <w:tc>
          <w:tcPr>
            <w:tcW w:w="1439" w:type="dxa"/>
            <w:hideMark/>
          </w:tcPr>
          <w:p w14:paraId="7110B6E3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(0.71-1.05)</w:t>
            </w:r>
          </w:p>
        </w:tc>
      </w:tr>
      <w:tr w:rsidR="00C252EC" w:rsidRPr="00C252EC" w14:paraId="30749E26" w14:textId="77777777" w:rsidTr="000468DE">
        <w:trPr>
          <w:trHeight w:val="313"/>
        </w:trPr>
        <w:tc>
          <w:tcPr>
            <w:tcW w:w="3031" w:type="dxa"/>
            <w:noWrap/>
            <w:hideMark/>
          </w:tcPr>
          <w:p w14:paraId="5944CED7" w14:textId="35741CD1" w:rsidR="00E602C3" w:rsidRPr="00C252EC" w:rsidRDefault="00E602C3" w:rsidP="00D41F3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Gross hematuria on admission, n (%)</w:t>
            </w:r>
          </w:p>
        </w:tc>
        <w:tc>
          <w:tcPr>
            <w:tcW w:w="799" w:type="dxa"/>
            <w:noWrap/>
            <w:hideMark/>
          </w:tcPr>
          <w:p w14:paraId="3FBFEBC4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1438" w:type="dxa"/>
            <w:hideMark/>
          </w:tcPr>
          <w:p w14:paraId="40C499FE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(42.4)</w:t>
            </w:r>
          </w:p>
        </w:tc>
        <w:tc>
          <w:tcPr>
            <w:tcW w:w="798" w:type="dxa"/>
            <w:noWrap/>
            <w:hideMark/>
          </w:tcPr>
          <w:p w14:paraId="51546C4E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1438" w:type="dxa"/>
            <w:hideMark/>
          </w:tcPr>
          <w:p w14:paraId="2ECBCDAB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(40.7)</w:t>
            </w:r>
          </w:p>
        </w:tc>
        <w:tc>
          <w:tcPr>
            <w:tcW w:w="799" w:type="dxa"/>
            <w:noWrap/>
            <w:hideMark/>
          </w:tcPr>
          <w:p w14:paraId="5B9DF116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1438" w:type="dxa"/>
            <w:hideMark/>
          </w:tcPr>
          <w:p w14:paraId="5536BC45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(31.6)</w:t>
            </w:r>
          </w:p>
        </w:tc>
        <w:tc>
          <w:tcPr>
            <w:tcW w:w="798" w:type="dxa"/>
            <w:noWrap/>
            <w:hideMark/>
          </w:tcPr>
          <w:p w14:paraId="2FE196C2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20</w:t>
            </w:r>
          </w:p>
        </w:tc>
        <w:tc>
          <w:tcPr>
            <w:tcW w:w="1438" w:type="dxa"/>
            <w:hideMark/>
          </w:tcPr>
          <w:p w14:paraId="7C615555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(71.4)</w:t>
            </w:r>
          </w:p>
        </w:tc>
        <w:tc>
          <w:tcPr>
            <w:tcW w:w="799" w:type="dxa"/>
            <w:noWrap/>
            <w:hideMark/>
          </w:tcPr>
          <w:p w14:paraId="3D139B4F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19</w:t>
            </w:r>
          </w:p>
        </w:tc>
        <w:tc>
          <w:tcPr>
            <w:tcW w:w="1439" w:type="dxa"/>
            <w:hideMark/>
          </w:tcPr>
          <w:p w14:paraId="343A023D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(95.0)</w:t>
            </w:r>
          </w:p>
        </w:tc>
      </w:tr>
      <w:tr w:rsidR="00C252EC" w:rsidRPr="00C252EC" w14:paraId="2745B83D" w14:textId="77777777" w:rsidTr="000468DE">
        <w:trPr>
          <w:trHeight w:val="313"/>
        </w:trPr>
        <w:tc>
          <w:tcPr>
            <w:tcW w:w="3031" w:type="dxa"/>
            <w:hideMark/>
          </w:tcPr>
          <w:p w14:paraId="04E3F64B" w14:textId="02A4B579" w:rsidR="00E602C3" w:rsidRPr="00C252EC" w:rsidRDefault="00E602C3" w:rsidP="00D41F3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ISS, median (IQR)</w:t>
            </w:r>
          </w:p>
        </w:tc>
        <w:tc>
          <w:tcPr>
            <w:tcW w:w="799" w:type="dxa"/>
            <w:hideMark/>
          </w:tcPr>
          <w:p w14:paraId="386C5099" w14:textId="37E436E8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20</w:t>
            </w:r>
          </w:p>
        </w:tc>
        <w:tc>
          <w:tcPr>
            <w:tcW w:w="1438" w:type="dxa"/>
            <w:hideMark/>
          </w:tcPr>
          <w:p w14:paraId="2E5CBDA6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(9-29)</w:t>
            </w:r>
          </w:p>
        </w:tc>
        <w:tc>
          <w:tcPr>
            <w:tcW w:w="798" w:type="dxa"/>
            <w:hideMark/>
          </w:tcPr>
          <w:p w14:paraId="36E44865" w14:textId="491B24AB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17</w:t>
            </w:r>
          </w:p>
        </w:tc>
        <w:tc>
          <w:tcPr>
            <w:tcW w:w="1438" w:type="dxa"/>
            <w:hideMark/>
          </w:tcPr>
          <w:p w14:paraId="6EBA2248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(9-29)</w:t>
            </w:r>
          </w:p>
        </w:tc>
        <w:tc>
          <w:tcPr>
            <w:tcW w:w="799" w:type="dxa"/>
            <w:hideMark/>
          </w:tcPr>
          <w:p w14:paraId="75C20AF4" w14:textId="315A8B6A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18</w:t>
            </w:r>
          </w:p>
        </w:tc>
        <w:tc>
          <w:tcPr>
            <w:tcW w:w="1438" w:type="dxa"/>
            <w:hideMark/>
          </w:tcPr>
          <w:p w14:paraId="302B3AF0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(10-30)</w:t>
            </w:r>
          </w:p>
        </w:tc>
        <w:tc>
          <w:tcPr>
            <w:tcW w:w="798" w:type="dxa"/>
            <w:hideMark/>
          </w:tcPr>
          <w:p w14:paraId="0580CC41" w14:textId="79A32C6F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16</w:t>
            </w:r>
          </w:p>
        </w:tc>
        <w:tc>
          <w:tcPr>
            <w:tcW w:w="1438" w:type="dxa"/>
            <w:hideMark/>
          </w:tcPr>
          <w:p w14:paraId="39287C88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(16-37)</w:t>
            </w:r>
          </w:p>
        </w:tc>
        <w:tc>
          <w:tcPr>
            <w:tcW w:w="799" w:type="dxa"/>
            <w:hideMark/>
          </w:tcPr>
          <w:p w14:paraId="613E399B" w14:textId="03EC90BE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18</w:t>
            </w:r>
          </w:p>
        </w:tc>
        <w:tc>
          <w:tcPr>
            <w:tcW w:w="1439" w:type="dxa"/>
            <w:hideMark/>
          </w:tcPr>
          <w:p w14:paraId="2B34E519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(16-28)</w:t>
            </w:r>
          </w:p>
        </w:tc>
      </w:tr>
      <w:tr w:rsidR="00C252EC" w:rsidRPr="00C252EC" w14:paraId="4288DB86" w14:textId="77777777" w:rsidTr="000468DE">
        <w:trPr>
          <w:trHeight w:val="313"/>
        </w:trPr>
        <w:tc>
          <w:tcPr>
            <w:tcW w:w="3031" w:type="dxa"/>
            <w:noWrap/>
            <w:hideMark/>
          </w:tcPr>
          <w:p w14:paraId="38B9D2EE" w14:textId="77777777" w:rsidR="00E602C3" w:rsidRPr="00C252EC" w:rsidRDefault="00E602C3" w:rsidP="00D41F3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Injured side, n (%)</w:t>
            </w:r>
          </w:p>
        </w:tc>
        <w:tc>
          <w:tcPr>
            <w:tcW w:w="799" w:type="dxa"/>
            <w:noWrap/>
            <w:hideMark/>
          </w:tcPr>
          <w:p w14:paraId="4BDDB4F9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8" w:type="dxa"/>
            <w:noWrap/>
            <w:hideMark/>
          </w:tcPr>
          <w:p w14:paraId="13749D5C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8" w:type="dxa"/>
            <w:noWrap/>
            <w:hideMark/>
          </w:tcPr>
          <w:p w14:paraId="7BC59149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8" w:type="dxa"/>
            <w:noWrap/>
            <w:hideMark/>
          </w:tcPr>
          <w:p w14:paraId="65638691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9" w:type="dxa"/>
            <w:noWrap/>
            <w:hideMark/>
          </w:tcPr>
          <w:p w14:paraId="362E5BFE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8" w:type="dxa"/>
            <w:noWrap/>
            <w:hideMark/>
          </w:tcPr>
          <w:p w14:paraId="2B8BE7A8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8" w:type="dxa"/>
            <w:noWrap/>
            <w:hideMark/>
          </w:tcPr>
          <w:p w14:paraId="3142DD57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8" w:type="dxa"/>
            <w:noWrap/>
            <w:hideMark/>
          </w:tcPr>
          <w:p w14:paraId="6D322D1E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9" w:type="dxa"/>
            <w:noWrap/>
            <w:hideMark/>
          </w:tcPr>
          <w:p w14:paraId="38F9C1EC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9" w:type="dxa"/>
            <w:noWrap/>
            <w:hideMark/>
          </w:tcPr>
          <w:p w14:paraId="60915579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252EC" w:rsidRPr="00C252EC" w14:paraId="5CD8F315" w14:textId="77777777" w:rsidTr="000468DE">
        <w:trPr>
          <w:trHeight w:val="313"/>
        </w:trPr>
        <w:tc>
          <w:tcPr>
            <w:tcW w:w="3031" w:type="dxa"/>
            <w:noWrap/>
            <w:hideMark/>
          </w:tcPr>
          <w:p w14:paraId="175A71FC" w14:textId="77777777" w:rsidR="00E602C3" w:rsidRPr="00C252EC" w:rsidRDefault="00E602C3" w:rsidP="00D41F3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 xml:space="preserve">  Right</w:t>
            </w:r>
          </w:p>
        </w:tc>
        <w:tc>
          <w:tcPr>
            <w:tcW w:w="799" w:type="dxa"/>
            <w:noWrap/>
            <w:hideMark/>
          </w:tcPr>
          <w:p w14:paraId="03D37CE9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1438" w:type="dxa"/>
            <w:hideMark/>
          </w:tcPr>
          <w:p w14:paraId="636B9823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(39.4)</w:t>
            </w:r>
          </w:p>
        </w:tc>
        <w:tc>
          <w:tcPr>
            <w:tcW w:w="798" w:type="dxa"/>
            <w:noWrap/>
            <w:hideMark/>
          </w:tcPr>
          <w:p w14:paraId="31B857F9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438" w:type="dxa"/>
            <w:hideMark/>
          </w:tcPr>
          <w:p w14:paraId="0813BC75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(25.9)</w:t>
            </w:r>
          </w:p>
        </w:tc>
        <w:tc>
          <w:tcPr>
            <w:tcW w:w="799" w:type="dxa"/>
            <w:noWrap/>
            <w:hideMark/>
          </w:tcPr>
          <w:p w14:paraId="7831958A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19</w:t>
            </w:r>
          </w:p>
        </w:tc>
        <w:tc>
          <w:tcPr>
            <w:tcW w:w="1438" w:type="dxa"/>
            <w:hideMark/>
          </w:tcPr>
          <w:p w14:paraId="2142C273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(50.0)</w:t>
            </w:r>
          </w:p>
        </w:tc>
        <w:tc>
          <w:tcPr>
            <w:tcW w:w="798" w:type="dxa"/>
            <w:noWrap/>
            <w:hideMark/>
          </w:tcPr>
          <w:p w14:paraId="192A7E3C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1438" w:type="dxa"/>
            <w:hideMark/>
          </w:tcPr>
          <w:p w14:paraId="0E399014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(42.9)</w:t>
            </w:r>
          </w:p>
        </w:tc>
        <w:tc>
          <w:tcPr>
            <w:tcW w:w="799" w:type="dxa"/>
            <w:noWrap/>
            <w:hideMark/>
          </w:tcPr>
          <w:p w14:paraId="5158FF4B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439" w:type="dxa"/>
            <w:hideMark/>
          </w:tcPr>
          <w:p w14:paraId="5E46CAA5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(40.0)</w:t>
            </w:r>
          </w:p>
        </w:tc>
      </w:tr>
      <w:tr w:rsidR="00C252EC" w:rsidRPr="00C252EC" w14:paraId="27AD81FD" w14:textId="77777777" w:rsidTr="000468DE">
        <w:trPr>
          <w:trHeight w:val="313"/>
        </w:trPr>
        <w:tc>
          <w:tcPr>
            <w:tcW w:w="3031" w:type="dxa"/>
            <w:noWrap/>
            <w:hideMark/>
          </w:tcPr>
          <w:p w14:paraId="09F24FFD" w14:textId="77777777" w:rsidR="00E602C3" w:rsidRPr="00C252EC" w:rsidRDefault="00E602C3" w:rsidP="00D41F3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 xml:space="preserve">  Left</w:t>
            </w:r>
          </w:p>
        </w:tc>
        <w:tc>
          <w:tcPr>
            <w:tcW w:w="799" w:type="dxa"/>
            <w:noWrap/>
            <w:hideMark/>
          </w:tcPr>
          <w:p w14:paraId="2FF34AD8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20</w:t>
            </w:r>
          </w:p>
        </w:tc>
        <w:tc>
          <w:tcPr>
            <w:tcW w:w="1438" w:type="dxa"/>
            <w:hideMark/>
          </w:tcPr>
          <w:p w14:paraId="238B0135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(60.6)</w:t>
            </w:r>
          </w:p>
        </w:tc>
        <w:tc>
          <w:tcPr>
            <w:tcW w:w="798" w:type="dxa"/>
            <w:noWrap/>
            <w:hideMark/>
          </w:tcPr>
          <w:p w14:paraId="26BA25B2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20</w:t>
            </w:r>
          </w:p>
        </w:tc>
        <w:tc>
          <w:tcPr>
            <w:tcW w:w="1438" w:type="dxa"/>
            <w:hideMark/>
          </w:tcPr>
          <w:p w14:paraId="4E44F687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(74.1)</w:t>
            </w:r>
          </w:p>
        </w:tc>
        <w:tc>
          <w:tcPr>
            <w:tcW w:w="799" w:type="dxa"/>
            <w:noWrap/>
            <w:hideMark/>
          </w:tcPr>
          <w:p w14:paraId="46B28337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19</w:t>
            </w:r>
          </w:p>
        </w:tc>
        <w:tc>
          <w:tcPr>
            <w:tcW w:w="1438" w:type="dxa"/>
            <w:hideMark/>
          </w:tcPr>
          <w:p w14:paraId="4960BD95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(50.0)</w:t>
            </w:r>
          </w:p>
        </w:tc>
        <w:tc>
          <w:tcPr>
            <w:tcW w:w="798" w:type="dxa"/>
            <w:noWrap/>
            <w:hideMark/>
          </w:tcPr>
          <w:p w14:paraId="1F55C67C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1438" w:type="dxa"/>
            <w:hideMark/>
          </w:tcPr>
          <w:p w14:paraId="38AC5638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(53.6)</w:t>
            </w:r>
          </w:p>
        </w:tc>
        <w:tc>
          <w:tcPr>
            <w:tcW w:w="799" w:type="dxa"/>
            <w:noWrap/>
            <w:hideMark/>
          </w:tcPr>
          <w:p w14:paraId="46746DA6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1439" w:type="dxa"/>
            <w:hideMark/>
          </w:tcPr>
          <w:p w14:paraId="7B9F41D5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(60.0)</w:t>
            </w:r>
          </w:p>
        </w:tc>
      </w:tr>
      <w:tr w:rsidR="00C252EC" w:rsidRPr="00C252EC" w14:paraId="688D0CF6" w14:textId="77777777" w:rsidTr="000468DE">
        <w:trPr>
          <w:trHeight w:val="313"/>
        </w:trPr>
        <w:tc>
          <w:tcPr>
            <w:tcW w:w="3031" w:type="dxa"/>
            <w:noWrap/>
            <w:hideMark/>
          </w:tcPr>
          <w:p w14:paraId="46609942" w14:textId="77777777" w:rsidR="00E602C3" w:rsidRPr="00C252EC" w:rsidRDefault="00E602C3" w:rsidP="00D41F3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 xml:space="preserve">  Right and Left</w:t>
            </w:r>
          </w:p>
        </w:tc>
        <w:tc>
          <w:tcPr>
            <w:tcW w:w="799" w:type="dxa"/>
            <w:noWrap/>
            <w:hideMark/>
          </w:tcPr>
          <w:p w14:paraId="02E4445C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438" w:type="dxa"/>
            <w:hideMark/>
          </w:tcPr>
          <w:p w14:paraId="0A1F2690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(0.0)</w:t>
            </w:r>
          </w:p>
        </w:tc>
        <w:tc>
          <w:tcPr>
            <w:tcW w:w="798" w:type="dxa"/>
            <w:noWrap/>
            <w:hideMark/>
          </w:tcPr>
          <w:p w14:paraId="68170B13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438" w:type="dxa"/>
            <w:hideMark/>
          </w:tcPr>
          <w:p w14:paraId="5710C18A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(0.0)</w:t>
            </w:r>
          </w:p>
        </w:tc>
        <w:tc>
          <w:tcPr>
            <w:tcW w:w="799" w:type="dxa"/>
            <w:noWrap/>
            <w:hideMark/>
          </w:tcPr>
          <w:p w14:paraId="38DDC065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438" w:type="dxa"/>
            <w:hideMark/>
          </w:tcPr>
          <w:p w14:paraId="2E2AC6CC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(0.0)</w:t>
            </w:r>
          </w:p>
        </w:tc>
        <w:tc>
          <w:tcPr>
            <w:tcW w:w="798" w:type="dxa"/>
            <w:noWrap/>
            <w:hideMark/>
          </w:tcPr>
          <w:p w14:paraId="3A194D5C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438" w:type="dxa"/>
            <w:hideMark/>
          </w:tcPr>
          <w:p w14:paraId="77B9A6AC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(3.6)</w:t>
            </w:r>
          </w:p>
        </w:tc>
        <w:tc>
          <w:tcPr>
            <w:tcW w:w="799" w:type="dxa"/>
            <w:noWrap/>
            <w:hideMark/>
          </w:tcPr>
          <w:p w14:paraId="283C160A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439" w:type="dxa"/>
            <w:hideMark/>
          </w:tcPr>
          <w:p w14:paraId="2426335C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(0.0)</w:t>
            </w:r>
          </w:p>
        </w:tc>
      </w:tr>
      <w:tr w:rsidR="00C252EC" w:rsidRPr="00C252EC" w14:paraId="4E381A90" w14:textId="77777777" w:rsidTr="000468DE">
        <w:trPr>
          <w:trHeight w:val="313"/>
        </w:trPr>
        <w:tc>
          <w:tcPr>
            <w:tcW w:w="3031" w:type="dxa"/>
            <w:noWrap/>
            <w:hideMark/>
          </w:tcPr>
          <w:p w14:paraId="06373095" w14:textId="42824482" w:rsidR="00E602C3" w:rsidRPr="00C252EC" w:rsidRDefault="00E602C3" w:rsidP="00D41F3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Isolated renal injuries, n</w:t>
            </w:r>
            <w:r w:rsidR="004C4011" w:rsidRPr="00C252E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C252EC">
              <w:rPr>
                <w:rFonts w:ascii="Times New Roman" w:hAnsi="Times New Roman" w:cs="Times New Roman"/>
                <w:szCs w:val="21"/>
              </w:rPr>
              <w:t>(%)</w:t>
            </w:r>
          </w:p>
        </w:tc>
        <w:tc>
          <w:tcPr>
            <w:tcW w:w="799" w:type="dxa"/>
            <w:hideMark/>
          </w:tcPr>
          <w:p w14:paraId="0E4F773C" w14:textId="25798A96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438" w:type="dxa"/>
            <w:hideMark/>
          </w:tcPr>
          <w:p w14:paraId="199DE7A1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(21.2)</w:t>
            </w:r>
          </w:p>
        </w:tc>
        <w:tc>
          <w:tcPr>
            <w:tcW w:w="798" w:type="dxa"/>
            <w:hideMark/>
          </w:tcPr>
          <w:p w14:paraId="59CBD31E" w14:textId="42C673DC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438" w:type="dxa"/>
            <w:hideMark/>
          </w:tcPr>
          <w:p w14:paraId="7B6F189C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(29.6)</w:t>
            </w:r>
          </w:p>
        </w:tc>
        <w:tc>
          <w:tcPr>
            <w:tcW w:w="799" w:type="dxa"/>
            <w:hideMark/>
          </w:tcPr>
          <w:p w14:paraId="70101C65" w14:textId="525790D1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1438" w:type="dxa"/>
            <w:hideMark/>
          </w:tcPr>
          <w:p w14:paraId="351E351F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(34.2)</w:t>
            </w:r>
          </w:p>
        </w:tc>
        <w:tc>
          <w:tcPr>
            <w:tcW w:w="798" w:type="dxa"/>
            <w:hideMark/>
          </w:tcPr>
          <w:p w14:paraId="62E8A56D" w14:textId="045B9039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1438" w:type="dxa"/>
            <w:hideMark/>
          </w:tcPr>
          <w:p w14:paraId="121F2529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(35.7)</w:t>
            </w:r>
          </w:p>
        </w:tc>
        <w:tc>
          <w:tcPr>
            <w:tcW w:w="799" w:type="dxa"/>
            <w:hideMark/>
          </w:tcPr>
          <w:p w14:paraId="4FE15236" w14:textId="47B89C92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1439" w:type="dxa"/>
            <w:hideMark/>
          </w:tcPr>
          <w:p w14:paraId="121BC3ED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(65.0)</w:t>
            </w:r>
          </w:p>
        </w:tc>
      </w:tr>
      <w:tr w:rsidR="00C252EC" w:rsidRPr="00C252EC" w14:paraId="4F7712D5" w14:textId="77777777" w:rsidTr="000468DE">
        <w:trPr>
          <w:trHeight w:val="313"/>
        </w:trPr>
        <w:tc>
          <w:tcPr>
            <w:tcW w:w="3031" w:type="dxa"/>
            <w:noWrap/>
            <w:hideMark/>
          </w:tcPr>
          <w:p w14:paraId="595FDA61" w14:textId="1A8B1894" w:rsidR="00E602C3" w:rsidRPr="00C252EC" w:rsidRDefault="00E602C3" w:rsidP="00D41F3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Concomitant injury, n</w:t>
            </w:r>
            <w:r w:rsidR="004C4011" w:rsidRPr="00C252E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C252EC">
              <w:rPr>
                <w:rFonts w:ascii="Times New Roman" w:hAnsi="Times New Roman" w:cs="Times New Roman"/>
                <w:szCs w:val="21"/>
              </w:rPr>
              <w:t>(%)</w:t>
            </w:r>
          </w:p>
        </w:tc>
        <w:tc>
          <w:tcPr>
            <w:tcW w:w="799" w:type="dxa"/>
            <w:noWrap/>
            <w:hideMark/>
          </w:tcPr>
          <w:p w14:paraId="4D49B3CC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8" w:type="dxa"/>
            <w:noWrap/>
            <w:hideMark/>
          </w:tcPr>
          <w:p w14:paraId="1F837CEB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8" w:type="dxa"/>
            <w:noWrap/>
            <w:hideMark/>
          </w:tcPr>
          <w:p w14:paraId="125BF4C1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8" w:type="dxa"/>
            <w:noWrap/>
            <w:hideMark/>
          </w:tcPr>
          <w:p w14:paraId="6CC9381F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9" w:type="dxa"/>
            <w:noWrap/>
            <w:hideMark/>
          </w:tcPr>
          <w:p w14:paraId="7E7AFD50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8" w:type="dxa"/>
            <w:noWrap/>
            <w:hideMark/>
          </w:tcPr>
          <w:p w14:paraId="4F54D03C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8" w:type="dxa"/>
            <w:noWrap/>
            <w:hideMark/>
          </w:tcPr>
          <w:p w14:paraId="03C5767A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8" w:type="dxa"/>
            <w:noWrap/>
            <w:hideMark/>
          </w:tcPr>
          <w:p w14:paraId="495ED048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9" w:type="dxa"/>
            <w:noWrap/>
            <w:hideMark/>
          </w:tcPr>
          <w:p w14:paraId="55692934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9" w:type="dxa"/>
            <w:noWrap/>
            <w:hideMark/>
          </w:tcPr>
          <w:p w14:paraId="3E5EA1EF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252EC" w:rsidRPr="00C252EC" w14:paraId="0A81C5A1" w14:textId="77777777" w:rsidTr="000468DE">
        <w:trPr>
          <w:trHeight w:val="313"/>
        </w:trPr>
        <w:tc>
          <w:tcPr>
            <w:tcW w:w="3031" w:type="dxa"/>
            <w:noWrap/>
            <w:hideMark/>
          </w:tcPr>
          <w:p w14:paraId="261A5A62" w14:textId="77777777" w:rsidR="00E602C3" w:rsidRPr="00C252EC" w:rsidRDefault="00E602C3" w:rsidP="00D41F3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 xml:space="preserve">  Head or neck</w:t>
            </w:r>
          </w:p>
        </w:tc>
        <w:tc>
          <w:tcPr>
            <w:tcW w:w="799" w:type="dxa"/>
            <w:hideMark/>
          </w:tcPr>
          <w:p w14:paraId="5C0A35BF" w14:textId="105B59EB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1438" w:type="dxa"/>
            <w:hideMark/>
          </w:tcPr>
          <w:p w14:paraId="0EBCB98E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(36.4)</w:t>
            </w:r>
          </w:p>
        </w:tc>
        <w:tc>
          <w:tcPr>
            <w:tcW w:w="798" w:type="dxa"/>
            <w:hideMark/>
          </w:tcPr>
          <w:p w14:paraId="792735E7" w14:textId="1B954DC9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1438" w:type="dxa"/>
            <w:hideMark/>
          </w:tcPr>
          <w:p w14:paraId="704BDD65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(33.3)</w:t>
            </w:r>
          </w:p>
        </w:tc>
        <w:tc>
          <w:tcPr>
            <w:tcW w:w="799" w:type="dxa"/>
            <w:hideMark/>
          </w:tcPr>
          <w:p w14:paraId="29795CE9" w14:textId="49D5E173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438" w:type="dxa"/>
            <w:hideMark/>
          </w:tcPr>
          <w:p w14:paraId="2FEE1BCE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(21.1)</w:t>
            </w:r>
          </w:p>
        </w:tc>
        <w:tc>
          <w:tcPr>
            <w:tcW w:w="798" w:type="dxa"/>
            <w:hideMark/>
          </w:tcPr>
          <w:p w14:paraId="5CAD7A69" w14:textId="2D36D2EB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1438" w:type="dxa"/>
            <w:hideMark/>
          </w:tcPr>
          <w:p w14:paraId="063E006A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(21.4)</w:t>
            </w:r>
          </w:p>
        </w:tc>
        <w:tc>
          <w:tcPr>
            <w:tcW w:w="799" w:type="dxa"/>
            <w:hideMark/>
          </w:tcPr>
          <w:p w14:paraId="13A29610" w14:textId="2B46488E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439" w:type="dxa"/>
            <w:hideMark/>
          </w:tcPr>
          <w:p w14:paraId="5F639616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(0.0)</w:t>
            </w:r>
          </w:p>
        </w:tc>
      </w:tr>
      <w:tr w:rsidR="00C252EC" w:rsidRPr="00C252EC" w14:paraId="43CF6076" w14:textId="77777777" w:rsidTr="000468DE">
        <w:trPr>
          <w:trHeight w:val="313"/>
        </w:trPr>
        <w:tc>
          <w:tcPr>
            <w:tcW w:w="3031" w:type="dxa"/>
            <w:noWrap/>
            <w:hideMark/>
          </w:tcPr>
          <w:p w14:paraId="2F8759BA" w14:textId="77777777" w:rsidR="00E602C3" w:rsidRPr="00C252EC" w:rsidRDefault="00E602C3" w:rsidP="00D41F3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 xml:space="preserve">  Chest</w:t>
            </w:r>
          </w:p>
        </w:tc>
        <w:tc>
          <w:tcPr>
            <w:tcW w:w="799" w:type="dxa"/>
            <w:hideMark/>
          </w:tcPr>
          <w:p w14:paraId="7689FCCC" w14:textId="425A387E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1438" w:type="dxa"/>
            <w:hideMark/>
          </w:tcPr>
          <w:p w14:paraId="26B42236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(39.4)</w:t>
            </w:r>
          </w:p>
        </w:tc>
        <w:tc>
          <w:tcPr>
            <w:tcW w:w="798" w:type="dxa"/>
            <w:hideMark/>
          </w:tcPr>
          <w:p w14:paraId="67912E15" w14:textId="1A360980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1438" w:type="dxa"/>
            <w:hideMark/>
          </w:tcPr>
          <w:p w14:paraId="47A1CBDF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(51.9)</w:t>
            </w:r>
          </w:p>
        </w:tc>
        <w:tc>
          <w:tcPr>
            <w:tcW w:w="799" w:type="dxa"/>
            <w:hideMark/>
          </w:tcPr>
          <w:p w14:paraId="25170799" w14:textId="2617312B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1438" w:type="dxa"/>
            <w:hideMark/>
          </w:tcPr>
          <w:p w14:paraId="7F8B4D66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(39.5)</w:t>
            </w:r>
          </w:p>
        </w:tc>
        <w:tc>
          <w:tcPr>
            <w:tcW w:w="798" w:type="dxa"/>
            <w:hideMark/>
          </w:tcPr>
          <w:p w14:paraId="1E253393" w14:textId="62C604E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1438" w:type="dxa"/>
            <w:hideMark/>
          </w:tcPr>
          <w:p w14:paraId="14384913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(42.9)</w:t>
            </w:r>
          </w:p>
        </w:tc>
        <w:tc>
          <w:tcPr>
            <w:tcW w:w="799" w:type="dxa"/>
            <w:hideMark/>
          </w:tcPr>
          <w:p w14:paraId="4E5819FF" w14:textId="61B6FA4B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439" w:type="dxa"/>
            <w:hideMark/>
          </w:tcPr>
          <w:p w14:paraId="24EA190A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(25.0)</w:t>
            </w:r>
          </w:p>
        </w:tc>
      </w:tr>
      <w:tr w:rsidR="00C252EC" w:rsidRPr="00C252EC" w14:paraId="145EC120" w14:textId="77777777" w:rsidTr="000468DE">
        <w:trPr>
          <w:trHeight w:val="313"/>
        </w:trPr>
        <w:tc>
          <w:tcPr>
            <w:tcW w:w="3031" w:type="dxa"/>
            <w:noWrap/>
            <w:hideMark/>
          </w:tcPr>
          <w:p w14:paraId="05B461D1" w14:textId="0FF9EF61" w:rsidR="00E602C3" w:rsidRPr="00C252EC" w:rsidRDefault="00E602C3" w:rsidP="00D41F3F">
            <w:pPr>
              <w:ind w:left="210" w:hangingChars="100" w:hanging="210"/>
              <w:jc w:val="left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 xml:space="preserve">  Abdomen (except</w:t>
            </w:r>
            <w:r w:rsidR="004C4011" w:rsidRPr="00C252E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C252EC">
              <w:rPr>
                <w:rFonts w:ascii="Times New Roman" w:hAnsi="Times New Roman" w:cs="Times New Roman"/>
                <w:szCs w:val="21"/>
              </w:rPr>
              <w:t>for kidney)</w:t>
            </w:r>
          </w:p>
        </w:tc>
        <w:tc>
          <w:tcPr>
            <w:tcW w:w="799" w:type="dxa"/>
            <w:hideMark/>
          </w:tcPr>
          <w:p w14:paraId="74194552" w14:textId="43ACEA0F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17</w:t>
            </w:r>
          </w:p>
        </w:tc>
        <w:tc>
          <w:tcPr>
            <w:tcW w:w="1438" w:type="dxa"/>
            <w:hideMark/>
          </w:tcPr>
          <w:p w14:paraId="0885560D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(51.5)</w:t>
            </w:r>
          </w:p>
        </w:tc>
        <w:tc>
          <w:tcPr>
            <w:tcW w:w="798" w:type="dxa"/>
            <w:hideMark/>
          </w:tcPr>
          <w:p w14:paraId="7E42DC8D" w14:textId="5B9C20FB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1438" w:type="dxa"/>
            <w:hideMark/>
          </w:tcPr>
          <w:p w14:paraId="66141763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(51.9)</w:t>
            </w:r>
          </w:p>
        </w:tc>
        <w:tc>
          <w:tcPr>
            <w:tcW w:w="799" w:type="dxa"/>
            <w:hideMark/>
          </w:tcPr>
          <w:p w14:paraId="2BD22F12" w14:textId="0FAA2DBB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21</w:t>
            </w:r>
          </w:p>
        </w:tc>
        <w:tc>
          <w:tcPr>
            <w:tcW w:w="1438" w:type="dxa"/>
            <w:hideMark/>
          </w:tcPr>
          <w:p w14:paraId="396493EA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(55.3)</w:t>
            </w:r>
          </w:p>
        </w:tc>
        <w:tc>
          <w:tcPr>
            <w:tcW w:w="798" w:type="dxa"/>
            <w:hideMark/>
          </w:tcPr>
          <w:p w14:paraId="628B51B2" w14:textId="0EA90BAB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1438" w:type="dxa"/>
            <w:hideMark/>
          </w:tcPr>
          <w:p w14:paraId="15CA03C4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(21.4)</w:t>
            </w:r>
          </w:p>
        </w:tc>
        <w:tc>
          <w:tcPr>
            <w:tcW w:w="799" w:type="dxa"/>
            <w:hideMark/>
          </w:tcPr>
          <w:p w14:paraId="01FF317A" w14:textId="06316376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1439" w:type="dxa"/>
            <w:hideMark/>
          </w:tcPr>
          <w:p w14:paraId="3619BC6F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(30.0)</w:t>
            </w:r>
          </w:p>
        </w:tc>
      </w:tr>
      <w:tr w:rsidR="00C252EC" w:rsidRPr="00C252EC" w14:paraId="126069AC" w14:textId="77777777" w:rsidTr="000468DE">
        <w:trPr>
          <w:trHeight w:val="313"/>
        </w:trPr>
        <w:tc>
          <w:tcPr>
            <w:tcW w:w="3031" w:type="dxa"/>
            <w:noWrap/>
            <w:hideMark/>
          </w:tcPr>
          <w:p w14:paraId="1223A818" w14:textId="77777777" w:rsidR="00E602C3" w:rsidRPr="00C252EC" w:rsidRDefault="00E602C3" w:rsidP="00D41F3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lastRenderedPageBreak/>
              <w:t xml:space="preserve">    Liver</w:t>
            </w:r>
          </w:p>
        </w:tc>
        <w:tc>
          <w:tcPr>
            <w:tcW w:w="799" w:type="dxa"/>
            <w:hideMark/>
          </w:tcPr>
          <w:p w14:paraId="7CF44E6C" w14:textId="2FC14C28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1438" w:type="dxa"/>
            <w:hideMark/>
          </w:tcPr>
          <w:p w14:paraId="43717DCB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(33.3)</w:t>
            </w:r>
          </w:p>
        </w:tc>
        <w:tc>
          <w:tcPr>
            <w:tcW w:w="798" w:type="dxa"/>
            <w:hideMark/>
          </w:tcPr>
          <w:p w14:paraId="73F3B89F" w14:textId="25936D6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438" w:type="dxa"/>
            <w:hideMark/>
          </w:tcPr>
          <w:p w14:paraId="67FEB0D5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(29.6)</w:t>
            </w:r>
          </w:p>
        </w:tc>
        <w:tc>
          <w:tcPr>
            <w:tcW w:w="799" w:type="dxa"/>
            <w:hideMark/>
          </w:tcPr>
          <w:p w14:paraId="30D2CBFF" w14:textId="23D8DE3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1438" w:type="dxa"/>
            <w:hideMark/>
          </w:tcPr>
          <w:p w14:paraId="21E8CFB4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(39.5)</w:t>
            </w:r>
          </w:p>
        </w:tc>
        <w:tc>
          <w:tcPr>
            <w:tcW w:w="798" w:type="dxa"/>
            <w:hideMark/>
          </w:tcPr>
          <w:p w14:paraId="7B74EC9A" w14:textId="51D196A2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438" w:type="dxa"/>
            <w:hideMark/>
          </w:tcPr>
          <w:p w14:paraId="4FA5C356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(7.1)</w:t>
            </w:r>
          </w:p>
        </w:tc>
        <w:tc>
          <w:tcPr>
            <w:tcW w:w="799" w:type="dxa"/>
            <w:hideMark/>
          </w:tcPr>
          <w:p w14:paraId="25438998" w14:textId="708C9698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439" w:type="dxa"/>
            <w:hideMark/>
          </w:tcPr>
          <w:p w14:paraId="2B024D68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(15.0)</w:t>
            </w:r>
          </w:p>
        </w:tc>
      </w:tr>
      <w:tr w:rsidR="00C252EC" w:rsidRPr="00C252EC" w14:paraId="1315EDBB" w14:textId="77777777" w:rsidTr="000468DE">
        <w:trPr>
          <w:trHeight w:val="313"/>
        </w:trPr>
        <w:tc>
          <w:tcPr>
            <w:tcW w:w="3031" w:type="dxa"/>
            <w:noWrap/>
            <w:hideMark/>
          </w:tcPr>
          <w:p w14:paraId="17C2ABA0" w14:textId="77777777" w:rsidR="00E602C3" w:rsidRPr="00C252EC" w:rsidRDefault="00E602C3" w:rsidP="00D41F3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 xml:space="preserve">    Spleen</w:t>
            </w:r>
          </w:p>
        </w:tc>
        <w:tc>
          <w:tcPr>
            <w:tcW w:w="799" w:type="dxa"/>
            <w:hideMark/>
          </w:tcPr>
          <w:p w14:paraId="223EDF2F" w14:textId="5C7A4BF0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438" w:type="dxa"/>
            <w:hideMark/>
          </w:tcPr>
          <w:p w14:paraId="6104E18B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(15.2)</w:t>
            </w:r>
          </w:p>
        </w:tc>
        <w:tc>
          <w:tcPr>
            <w:tcW w:w="798" w:type="dxa"/>
            <w:hideMark/>
          </w:tcPr>
          <w:p w14:paraId="134D78AD" w14:textId="5AC026CE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1438" w:type="dxa"/>
            <w:hideMark/>
          </w:tcPr>
          <w:p w14:paraId="1E1B3CE5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(37.0)</w:t>
            </w:r>
          </w:p>
        </w:tc>
        <w:tc>
          <w:tcPr>
            <w:tcW w:w="799" w:type="dxa"/>
            <w:hideMark/>
          </w:tcPr>
          <w:p w14:paraId="15FBF1F0" w14:textId="189D86E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1438" w:type="dxa"/>
            <w:hideMark/>
          </w:tcPr>
          <w:p w14:paraId="7D7D485E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(26.3)</w:t>
            </w:r>
          </w:p>
        </w:tc>
        <w:tc>
          <w:tcPr>
            <w:tcW w:w="798" w:type="dxa"/>
            <w:hideMark/>
          </w:tcPr>
          <w:p w14:paraId="4A4E4997" w14:textId="6E4D0C21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438" w:type="dxa"/>
            <w:hideMark/>
          </w:tcPr>
          <w:p w14:paraId="386A010B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(10.7)</w:t>
            </w:r>
          </w:p>
        </w:tc>
        <w:tc>
          <w:tcPr>
            <w:tcW w:w="799" w:type="dxa"/>
            <w:hideMark/>
          </w:tcPr>
          <w:p w14:paraId="55B6DF02" w14:textId="1CD74161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439" w:type="dxa"/>
            <w:hideMark/>
          </w:tcPr>
          <w:p w14:paraId="63962BA9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(10.0)</w:t>
            </w:r>
          </w:p>
        </w:tc>
      </w:tr>
      <w:tr w:rsidR="00C252EC" w:rsidRPr="00C252EC" w14:paraId="43BA60D7" w14:textId="77777777" w:rsidTr="000468DE">
        <w:trPr>
          <w:trHeight w:val="313"/>
        </w:trPr>
        <w:tc>
          <w:tcPr>
            <w:tcW w:w="3031" w:type="dxa"/>
            <w:noWrap/>
            <w:hideMark/>
          </w:tcPr>
          <w:p w14:paraId="4B4DD1A9" w14:textId="77777777" w:rsidR="00E602C3" w:rsidRPr="00C252EC" w:rsidRDefault="00E602C3" w:rsidP="00D41F3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 xml:space="preserve">    Pancreas</w:t>
            </w:r>
          </w:p>
        </w:tc>
        <w:tc>
          <w:tcPr>
            <w:tcW w:w="799" w:type="dxa"/>
            <w:hideMark/>
          </w:tcPr>
          <w:p w14:paraId="0371191D" w14:textId="08F3F59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438" w:type="dxa"/>
            <w:hideMark/>
          </w:tcPr>
          <w:p w14:paraId="24DD2369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(9.1)</w:t>
            </w:r>
          </w:p>
        </w:tc>
        <w:tc>
          <w:tcPr>
            <w:tcW w:w="798" w:type="dxa"/>
            <w:noWrap/>
            <w:hideMark/>
          </w:tcPr>
          <w:p w14:paraId="52A43D9F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438" w:type="dxa"/>
            <w:hideMark/>
          </w:tcPr>
          <w:p w14:paraId="01DCEBBC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(0.0)</w:t>
            </w:r>
          </w:p>
        </w:tc>
        <w:tc>
          <w:tcPr>
            <w:tcW w:w="799" w:type="dxa"/>
            <w:noWrap/>
            <w:hideMark/>
          </w:tcPr>
          <w:p w14:paraId="134C3F26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438" w:type="dxa"/>
            <w:hideMark/>
          </w:tcPr>
          <w:p w14:paraId="6F1F62F4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(0.0)</w:t>
            </w:r>
          </w:p>
        </w:tc>
        <w:tc>
          <w:tcPr>
            <w:tcW w:w="798" w:type="dxa"/>
            <w:noWrap/>
            <w:hideMark/>
          </w:tcPr>
          <w:p w14:paraId="22242CCB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438" w:type="dxa"/>
            <w:hideMark/>
          </w:tcPr>
          <w:p w14:paraId="60D72EDA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(0.0)</w:t>
            </w:r>
          </w:p>
        </w:tc>
        <w:tc>
          <w:tcPr>
            <w:tcW w:w="799" w:type="dxa"/>
            <w:noWrap/>
            <w:hideMark/>
          </w:tcPr>
          <w:p w14:paraId="3A2D497F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439" w:type="dxa"/>
            <w:hideMark/>
          </w:tcPr>
          <w:p w14:paraId="766960FA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(0.0)</w:t>
            </w:r>
          </w:p>
        </w:tc>
      </w:tr>
      <w:tr w:rsidR="00C252EC" w:rsidRPr="00C252EC" w14:paraId="09004A12" w14:textId="77777777" w:rsidTr="000468DE">
        <w:trPr>
          <w:trHeight w:val="313"/>
        </w:trPr>
        <w:tc>
          <w:tcPr>
            <w:tcW w:w="3031" w:type="dxa"/>
            <w:noWrap/>
            <w:hideMark/>
          </w:tcPr>
          <w:p w14:paraId="6021E20F" w14:textId="77777777" w:rsidR="00E602C3" w:rsidRPr="00C252EC" w:rsidRDefault="00E602C3" w:rsidP="00D41F3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 xml:space="preserve">    Intestinal tract</w:t>
            </w:r>
          </w:p>
        </w:tc>
        <w:tc>
          <w:tcPr>
            <w:tcW w:w="799" w:type="dxa"/>
            <w:noWrap/>
            <w:hideMark/>
          </w:tcPr>
          <w:p w14:paraId="0EEA3E02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438" w:type="dxa"/>
            <w:hideMark/>
          </w:tcPr>
          <w:p w14:paraId="4B597D10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(6.1)</w:t>
            </w:r>
          </w:p>
        </w:tc>
        <w:tc>
          <w:tcPr>
            <w:tcW w:w="798" w:type="dxa"/>
            <w:noWrap/>
            <w:hideMark/>
          </w:tcPr>
          <w:p w14:paraId="431F9A57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438" w:type="dxa"/>
            <w:hideMark/>
          </w:tcPr>
          <w:p w14:paraId="2E70D90B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(0.0)</w:t>
            </w:r>
          </w:p>
        </w:tc>
        <w:tc>
          <w:tcPr>
            <w:tcW w:w="799" w:type="dxa"/>
            <w:noWrap/>
            <w:hideMark/>
          </w:tcPr>
          <w:p w14:paraId="3A4341E1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438" w:type="dxa"/>
            <w:hideMark/>
          </w:tcPr>
          <w:p w14:paraId="41432822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(0.0)</w:t>
            </w:r>
          </w:p>
        </w:tc>
        <w:tc>
          <w:tcPr>
            <w:tcW w:w="798" w:type="dxa"/>
            <w:noWrap/>
            <w:hideMark/>
          </w:tcPr>
          <w:p w14:paraId="4867808F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438" w:type="dxa"/>
            <w:hideMark/>
          </w:tcPr>
          <w:p w14:paraId="45BBD07B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(0.0)</w:t>
            </w:r>
          </w:p>
        </w:tc>
        <w:tc>
          <w:tcPr>
            <w:tcW w:w="799" w:type="dxa"/>
            <w:noWrap/>
            <w:hideMark/>
          </w:tcPr>
          <w:p w14:paraId="5139D30D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439" w:type="dxa"/>
            <w:hideMark/>
          </w:tcPr>
          <w:p w14:paraId="326287CB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(5.0)</w:t>
            </w:r>
          </w:p>
        </w:tc>
      </w:tr>
      <w:tr w:rsidR="00C252EC" w:rsidRPr="00C252EC" w14:paraId="7A6E5657" w14:textId="77777777" w:rsidTr="000468DE">
        <w:trPr>
          <w:trHeight w:val="313"/>
        </w:trPr>
        <w:tc>
          <w:tcPr>
            <w:tcW w:w="3031" w:type="dxa"/>
            <w:noWrap/>
            <w:hideMark/>
          </w:tcPr>
          <w:p w14:paraId="6B26476A" w14:textId="03D28581" w:rsidR="00E602C3" w:rsidRPr="00C252EC" w:rsidRDefault="00E602C3" w:rsidP="00D41F3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 xml:space="preserve">    Bladder or </w:t>
            </w:r>
            <w:r w:rsidR="00FF46E6" w:rsidRPr="00C252EC">
              <w:rPr>
                <w:rFonts w:ascii="Times New Roman" w:hAnsi="Times New Roman" w:cs="Times New Roman"/>
                <w:szCs w:val="21"/>
              </w:rPr>
              <w:t>u</w:t>
            </w:r>
            <w:r w:rsidRPr="00C252EC">
              <w:rPr>
                <w:rFonts w:ascii="Times New Roman" w:hAnsi="Times New Roman" w:cs="Times New Roman"/>
                <w:szCs w:val="21"/>
              </w:rPr>
              <w:t>reter</w:t>
            </w:r>
          </w:p>
        </w:tc>
        <w:tc>
          <w:tcPr>
            <w:tcW w:w="799" w:type="dxa"/>
            <w:hideMark/>
          </w:tcPr>
          <w:p w14:paraId="368E9429" w14:textId="1221630C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438" w:type="dxa"/>
            <w:hideMark/>
          </w:tcPr>
          <w:p w14:paraId="16D6BD0B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(3.0)</w:t>
            </w:r>
          </w:p>
        </w:tc>
        <w:tc>
          <w:tcPr>
            <w:tcW w:w="798" w:type="dxa"/>
            <w:hideMark/>
          </w:tcPr>
          <w:p w14:paraId="471F01CC" w14:textId="25E177E3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438" w:type="dxa"/>
            <w:hideMark/>
          </w:tcPr>
          <w:p w14:paraId="0B94CECC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(7.4)</w:t>
            </w:r>
          </w:p>
        </w:tc>
        <w:tc>
          <w:tcPr>
            <w:tcW w:w="799" w:type="dxa"/>
            <w:noWrap/>
            <w:hideMark/>
          </w:tcPr>
          <w:p w14:paraId="66CE19DC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438" w:type="dxa"/>
            <w:hideMark/>
          </w:tcPr>
          <w:p w14:paraId="0BC2FE24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(0.0)</w:t>
            </w:r>
          </w:p>
        </w:tc>
        <w:tc>
          <w:tcPr>
            <w:tcW w:w="798" w:type="dxa"/>
            <w:hideMark/>
          </w:tcPr>
          <w:p w14:paraId="529C7029" w14:textId="55C0FF9A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438" w:type="dxa"/>
            <w:hideMark/>
          </w:tcPr>
          <w:p w14:paraId="5687C0DD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(3.6)</w:t>
            </w:r>
          </w:p>
        </w:tc>
        <w:tc>
          <w:tcPr>
            <w:tcW w:w="799" w:type="dxa"/>
            <w:noWrap/>
            <w:hideMark/>
          </w:tcPr>
          <w:p w14:paraId="30FED4AC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439" w:type="dxa"/>
            <w:hideMark/>
          </w:tcPr>
          <w:p w14:paraId="3B31A406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(0.0)</w:t>
            </w:r>
          </w:p>
        </w:tc>
      </w:tr>
      <w:tr w:rsidR="00C252EC" w:rsidRPr="00C252EC" w14:paraId="7E8D9E33" w14:textId="77777777" w:rsidTr="000468DE">
        <w:trPr>
          <w:trHeight w:val="313"/>
        </w:trPr>
        <w:tc>
          <w:tcPr>
            <w:tcW w:w="3031" w:type="dxa"/>
            <w:noWrap/>
            <w:hideMark/>
          </w:tcPr>
          <w:p w14:paraId="75F3317A" w14:textId="77777777" w:rsidR="00E602C3" w:rsidRPr="00C252EC" w:rsidRDefault="00E602C3" w:rsidP="00D41F3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 xml:space="preserve">    Pelvis </w:t>
            </w:r>
          </w:p>
        </w:tc>
        <w:tc>
          <w:tcPr>
            <w:tcW w:w="799" w:type="dxa"/>
            <w:noWrap/>
            <w:hideMark/>
          </w:tcPr>
          <w:p w14:paraId="0DBE087D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1438" w:type="dxa"/>
            <w:hideMark/>
          </w:tcPr>
          <w:p w14:paraId="4E585DEE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(12.1)</w:t>
            </w:r>
          </w:p>
        </w:tc>
        <w:tc>
          <w:tcPr>
            <w:tcW w:w="798" w:type="dxa"/>
            <w:noWrap/>
            <w:hideMark/>
          </w:tcPr>
          <w:p w14:paraId="2F1847FB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1438" w:type="dxa"/>
            <w:hideMark/>
          </w:tcPr>
          <w:p w14:paraId="518E3DD3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(22.2)</w:t>
            </w:r>
          </w:p>
        </w:tc>
        <w:tc>
          <w:tcPr>
            <w:tcW w:w="799" w:type="dxa"/>
            <w:noWrap/>
            <w:hideMark/>
          </w:tcPr>
          <w:p w14:paraId="58E6B918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1438" w:type="dxa"/>
            <w:hideMark/>
          </w:tcPr>
          <w:p w14:paraId="2657A7B6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(15.8)</w:t>
            </w:r>
          </w:p>
        </w:tc>
        <w:tc>
          <w:tcPr>
            <w:tcW w:w="798" w:type="dxa"/>
            <w:noWrap/>
            <w:hideMark/>
          </w:tcPr>
          <w:p w14:paraId="0BC9AA5E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438" w:type="dxa"/>
            <w:hideMark/>
          </w:tcPr>
          <w:p w14:paraId="529982EF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(25.0)</w:t>
            </w:r>
          </w:p>
        </w:tc>
        <w:tc>
          <w:tcPr>
            <w:tcW w:w="799" w:type="dxa"/>
            <w:noWrap/>
            <w:hideMark/>
          </w:tcPr>
          <w:p w14:paraId="6640D9CC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439" w:type="dxa"/>
            <w:hideMark/>
          </w:tcPr>
          <w:p w14:paraId="60F0522E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(10.0)</w:t>
            </w:r>
          </w:p>
        </w:tc>
      </w:tr>
      <w:tr w:rsidR="00C252EC" w:rsidRPr="00C252EC" w14:paraId="0DC187F2" w14:textId="77777777" w:rsidTr="000468DE">
        <w:trPr>
          <w:trHeight w:val="313"/>
        </w:trPr>
        <w:tc>
          <w:tcPr>
            <w:tcW w:w="3031" w:type="dxa"/>
            <w:noWrap/>
            <w:hideMark/>
          </w:tcPr>
          <w:p w14:paraId="19FB1586" w14:textId="77777777" w:rsidR="00E602C3" w:rsidRPr="00C252EC" w:rsidRDefault="00E602C3" w:rsidP="00D41F3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 xml:space="preserve">  Extremity</w:t>
            </w:r>
          </w:p>
        </w:tc>
        <w:tc>
          <w:tcPr>
            <w:tcW w:w="799" w:type="dxa"/>
            <w:noWrap/>
            <w:hideMark/>
          </w:tcPr>
          <w:p w14:paraId="5075670F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438" w:type="dxa"/>
            <w:hideMark/>
          </w:tcPr>
          <w:p w14:paraId="42FF78D3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(21.2)</w:t>
            </w:r>
          </w:p>
        </w:tc>
        <w:tc>
          <w:tcPr>
            <w:tcW w:w="798" w:type="dxa"/>
            <w:noWrap/>
            <w:hideMark/>
          </w:tcPr>
          <w:p w14:paraId="5DCB1057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438" w:type="dxa"/>
            <w:hideMark/>
          </w:tcPr>
          <w:p w14:paraId="523EC3B4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(11.1)</w:t>
            </w:r>
          </w:p>
        </w:tc>
        <w:tc>
          <w:tcPr>
            <w:tcW w:w="799" w:type="dxa"/>
            <w:noWrap/>
            <w:hideMark/>
          </w:tcPr>
          <w:p w14:paraId="4CE6B206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1438" w:type="dxa"/>
            <w:hideMark/>
          </w:tcPr>
          <w:p w14:paraId="49485DA8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(15.8)</w:t>
            </w:r>
          </w:p>
        </w:tc>
        <w:tc>
          <w:tcPr>
            <w:tcW w:w="798" w:type="dxa"/>
            <w:noWrap/>
            <w:hideMark/>
          </w:tcPr>
          <w:p w14:paraId="783DC8D3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1438" w:type="dxa"/>
            <w:hideMark/>
          </w:tcPr>
          <w:p w14:paraId="754E3BD6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(14.3)</w:t>
            </w:r>
          </w:p>
        </w:tc>
        <w:tc>
          <w:tcPr>
            <w:tcW w:w="799" w:type="dxa"/>
            <w:noWrap/>
            <w:hideMark/>
          </w:tcPr>
          <w:p w14:paraId="555A843E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439" w:type="dxa"/>
            <w:hideMark/>
          </w:tcPr>
          <w:p w14:paraId="0C900FF9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(10.0)</w:t>
            </w:r>
          </w:p>
        </w:tc>
      </w:tr>
      <w:tr w:rsidR="00C252EC" w:rsidRPr="00C252EC" w14:paraId="7B17A561" w14:textId="77777777" w:rsidTr="000468DE">
        <w:trPr>
          <w:trHeight w:val="313"/>
        </w:trPr>
        <w:tc>
          <w:tcPr>
            <w:tcW w:w="3031" w:type="dxa"/>
            <w:noWrap/>
            <w:hideMark/>
          </w:tcPr>
          <w:p w14:paraId="54890323" w14:textId="2C049E87" w:rsidR="00E602C3" w:rsidRPr="00C252EC" w:rsidRDefault="00E602C3" w:rsidP="00D41F3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Renal TAE on admission day, n</w:t>
            </w:r>
            <w:r w:rsidRPr="00C252EC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C252EC">
              <w:rPr>
                <w:rFonts w:ascii="Times New Roman" w:hAnsi="Times New Roman" w:cs="Times New Roman"/>
                <w:szCs w:val="21"/>
              </w:rPr>
              <w:t>(%)</w:t>
            </w:r>
          </w:p>
        </w:tc>
        <w:tc>
          <w:tcPr>
            <w:tcW w:w="799" w:type="dxa"/>
            <w:noWrap/>
            <w:hideMark/>
          </w:tcPr>
          <w:p w14:paraId="274A46B5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438" w:type="dxa"/>
            <w:hideMark/>
          </w:tcPr>
          <w:p w14:paraId="6787644B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(6.1)</w:t>
            </w:r>
          </w:p>
        </w:tc>
        <w:tc>
          <w:tcPr>
            <w:tcW w:w="798" w:type="dxa"/>
            <w:noWrap/>
            <w:hideMark/>
          </w:tcPr>
          <w:p w14:paraId="501F8995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438" w:type="dxa"/>
            <w:hideMark/>
          </w:tcPr>
          <w:p w14:paraId="64EDE807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(0.0)</w:t>
            </w:r>
          </w:p>
        </w:tc>
        <w:tc>
          <w:tcPr>
            <w:tcW w:w="799" w:type="dxa"/>
            <w:noWrap/>
            <w:hideMark/>
          </w:tcPr>
          <w:p w14:paraId="15EB38A6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1438" w:type="dxa"/>
            <w:hideMark/>
          </w:tcPr>
          <w:p w14:paraId="7BE9058D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(10.5)</w:t>
            </w:r>
          </w:p>
        </w:tc>
        <w:tc>
          <w:tcPr>
            <w:tcW w:w="798" w:type="dxa"/>
            <w:noWrap/>
            <w:hideMark/>
          </w:tcPr>
          <w:p w14:paraId="3586FCD7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1438" w:type="dxa"/>
            <w:hideMark/>
          </w:tcPr>
          <w:p w14:paraId="169E9F72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(39.3)</w:t>
            </w:r>
          </w:p>
        </w:tc>
        <w:tc>
          <w:tcPr>
            <w:tcW w:w="799" w:type="dxa"/>
            <w:noWrap/>
            <w:hideMark/>
          </w:tcPr>
          <w:p w14:paraId="5E579BFF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1439" w:type="dxa"/>
            <w:hideMark/>
          </w:tcPr>
          <w:p w14:paraId="62087FB1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(75.0)</w:t>
            </w:r>
          </w:p>
        </w:tc>
      </w:tr>
      <w:tr w:rsidR="00C252EC" w:rsidRPr="00C252EC" w14:paraId="76AE28B1" w14:textId="77777777" w:rsidTr="000468DE">
        <w:trPr>
          <w:trHeight w:val="313"/>
        </w:trPr>
        <w:tc>
          <w:tcPr>
            <w:tcW w:w="3031" w:type="dxa"/>
            <w:noWrap/>
            <w:hideMark/>
          </w:tcPr>
          <w:p w14:paraId="553072A6" w14:textId="3E584F3A" w:rsidR="00E602C3" w:rsidRPr="00C252EC" w:rsidRDefault="00FF46E6" w:rsidP="00D41F3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N</w:t>
            </w:r>
            <w:r w:rsidR="00E602C3" w:rsidRPr="00C252EC">
              <w:rPr>
                <w:rFonts w:ascii="Times New Roman" w:hAnsi="Times New Roman" w:cs="Times New Roman"/>
                <w:szCs w:val="21"/>
              </w:rPr>
              <w:t>umber of CT scans during admission, median (IQR)</w:t>
            </w:r>
          </w:p>
        </w:tc>
        <w:tc>
          <w:tcPr>
            <w:tcW w:w="799" w:type="dxa"/>
            <w:noWrap/>
            <w:hideMark/>
          </w:tcPr>
          <w:p w14:paraId="3EAB203F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438" w:type="dxa"/>
            <w:hideMark/>
          </w:tcPr>
          <w:p w14:paraId="4600F7D7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(1-4)</w:t>
            </w:r>
          </w:p>
        </w:tc>
        <w:tc>
          <w:tcPr>
            <w:tcW w:w="798" w:type="dxa"/>
            <w:noWrap/>
            <w:hideMark/>
          </w:tcPr>
          <w:p w14:paraId="2E30BC9D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438" w:type="dxa"/>
            <w:hideMark/>
          </w:tcPr>
          <w:p w14:paraId="1EC08DC8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(2-4)</w:t>
            </w:r>
          </w:p>
        </w:tc>
        <w:tc>
          <w:tcPr>
            <w:tcW w:w="799" w:type="dxa"/>
            <w:noWrap/>
            <w:hideMark/>
          </w:tcPr>
          <w:p w14:paraId="5C0BF4B7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438" w:type="dxa"/>
            <w:hideMark/>
          </w:tcPr>
          <w:p w14:paraId="51B8001F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(2-4)</w:t>
            </w:r>
          </w:p>
        </w:tc>
        <w:tc>
          <w:tcPr>
            <w:tcW w:w="798" w:type="dxa"/>
            <w:noWrap/>
            <w:hideMark/>
          </w:tcPr>
          <w:p w14:paraId="1AE997D4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438" w:type="dxa"/>
            <w:hideMark/>
          </w:tcPr>
          <w:p w14:paraId="0E726F71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(2-3)</w:t>
            </w:r>
          </w:p>
        </w:tc>
        <w:tc>
          <w:tcPr>
            <w:tcW w:w="799" w:type="dxa"/>
            <w:noWrap/>
            <w:hideMark/>
          </w:tcPr>
          <w:p w14:paraId="572A0A35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1439" w:type="dxa"/>
            <w:hideMark/>
          </w:tcPr>
          <w:p w14:paraId="02D66A06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(3-6)</w:t>
            </w:r>
          </w:p>
        </w:tc>
      </w:tr>
      <w:tr w:rsidR="00C252EC" w:rsidRPr="00C252EC" w14:paraId="3FFBC6D0" w14:textId="77777777" w:rsidTr="000468DE">
        <w:trPr>
          <w:trHeight w:val="313"/>
        </w:trPr>
        <w:tc>
          <w:tcPr>
            <w:tcW w:w="3031" w:type="dxa"/>
            <w:noWrap/>
            <w:hideMark/>
          </w:tcPr>
          <w:p w14:paraId="125BF735" w14:textId="2824590E" w:rsidR="00E602C3" w:rsidRPr="00C252EC" w:rsidRDefault="00E602C3" w:rsidP="00D41F3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 xml:space="preserve">Length of hospital stay, </w:t>
            </w:r>
            <w:r w:rsidR="00FF46E6" w:rsidRPr="00C252EC">
              <w:rPr>
                <w:rFonts w:ascii="Times New Roman" w:hAnsi="Times New Roman" w:cs="Times New Roman"/>
                <w:szCs w:val="21"/>
              </w:rPr>
              <w:t xml:space="preserve">days, </w:t>
            </w:r>
            <w:r w:rsidRPr="00C252EC">
              <w:rPr>
                <w:rFonts w:ascii="Times New Roman" w:hAnsi="Times New Roman" w:cs="Times New Roman"/>
                <w:szCs w:val="21"/>
              </w:rPr>
              <w:t>median (IQR)</w:t>
            </w:r>
          </w:p>
        </w:tc>
        <w:tc>
          <w:tcPr>
            <w:tcW w:w="799" w:type="dxa"/>
            <w:noWrap/>
            <w:hideMark/>
          </w:tcPr>
          <w:p w14:paraId="6D275BD5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18</w:t>
            </w:r>
          </w:p>
        </w:tc>
        <w:tc>
          <w:tcPr>
            <w:tcW w:w="1438" w:type="dxa"/>
            <w:hideMark/>
          </w:tcPr>
          <w:p w14:paraId="19FAE155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(8-106)</w:t>
            </w:r>
          </w:p>
        </w:tc>
        <w:tc>
          <w:tcPr>
            <w:tcW w:w="798" w:type="dxa"/>
            <w:noWrap/>
            <w:hideMark/>
          </w:tcPr>
          <w:p w14:paraId="48A34389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18</w:t>
            </w:r>
          </w:p>
        </w:tc>
        <w:tc>
          <w:tcPr>
            <w:tcW w:w="1438" w:type="dxa"/>
            <w:hideMark/>
          </w:tcPr>
          <w:p w14:paraId="3A62A773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(9-50)</w:t>
            </w:r>
          </w:p>
        </w:tc>
        <w:tc>
          <w:tcPr>
            <w:tcW w:w="799" w:type="dxa"/>
            <w:noWrap/>
            <w:hideMark/>
          </w:tcPr>
          <w:p w14:paraId="75BEC7F5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18</w:t>
            </w:r>
          </w:p>
        </w:tc>
        <w:tc>
          <w:tcPr>
            <w:tcW w:w="1438" w:type="dxa"/>
            <w:hideMark/>
          </w:tcPr>
          <w:p w14:paraId="3309F266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(10-51)</w:t>
            </w:r>
          </w:p>
        </w:tc>
        <w:tc>
          <w:tcPr>
            <w:tcW w:w="798" w:type="dxa"/>
            <w:noWrap/>
            <w:hideMark/>
          </w:tcPr>
          <w:p w14:paraId="1FA4F837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17</w:t>
            </w:r>
          </w:p>
        </w:tc>
        <w:tc>
          <w:tcPr>
            <w:tcW w:w="1438" w:type="dxa"/>
            <w:hideMark/>
          </w:tcPr>
          <w:p w14:paraId="16D3228F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(11-40)</w:t>
            </w:r>
          </w:p>
        </w:tc>
        <w:tc>
          <w:tcPr>
            <w:tcW w:w="799" w:type="dxa"/>
            <w:noWrap/>
            <w:hideMark/>
          </w:tcPr>
          <w:p w14:paraId="3CE193DA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39</w:t>
            </w:r>
          </w:p>
        </w:tc>
        <w:tc>
          <w:tcPr>
            <w:tcW w:w="1439" w:type="dxa"/>
            <w:hideMark/>
          </w:tcPr>
          <w:p w14:paraId="34F1EC1C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(16-68)</w:t>
            </w:r>
          </w:p>
        </w:tc>
      </w:tr>
      <w:tr w:rsidR="00C252EC" w:rsidRPr="00C252EC" w14:paraId="55B84989" w14:textId="77777777" w:rsidTr="000468DE">
        <w:trPr>
          <w:trHeight w:val="313"/>
        </w:trPr>
        <w:tc>
          <w:tcPr>
            <w:tcW w:w="3031" w:type="dxa"/>
            <w:noWrap/>
            <w:hideMark/>
          </w:tcPr>
          <w:p w14:paraId="3906EED5" w14:textId="77777777" w:rsidR="00E602C3" w:rsidRPr="00C252EC" w:rsidRDefault="00E602C3" w:rsidP="00D41F3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Mortality, n (%)</w:t>
            </w:r>
          </w:p>
        </w:tc>
        <w:tc>
          <w:tcPr>
            <w:tcW w:w="799" w:type="dxa"/>
            <w:noWrap/>
            <w:hideMark/>
          </w:tcPr>
          <w:p w14:paraId="5A052FFA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438" w:type="dxa"/>
            <w:hideMark/>
          </w:tcPr>
          <w:p w14:paraId="140E786B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(9.1)</w:t>
            </w:r>
          </w:p>
        </w:tc>
        <w:tc>
          <w:tcPr>
            <w:tcW w:w="798" w:type="dxa"/>
            <w:noWrap/>
            <w:hideMark/>
          </w:tcPr>
          <w:p w14:paraId="0A2E583F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438" w:type="dxa"/>
            <w:hideMark/>
          </w:tcPr>
          <w:p w14:paraId="2EFC2548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(0.0)</w:t>
            </w:r>
          </w:p>
        </w:tc>
        <w:tc>
          <w:tcPr>
            <w:tcW w:w="799" w:type="dxa"/>
            <w:noWrap/>
            <w:hideMark/>
          </w:tcPr>
          <w:p w14:paraId="1A2EFE12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438" w:type="dxa"/>
            <w:hideMark/>
          </w:tcPr>
          <w:p w14:paraId="17D5B3E3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(5.3)</w:t>
            </w:r>
          </w:p>
        </w:tc>
        <w:tc>
          <w:tcPr>
            <w:tcW w:w="798" w:type="dxa"/>
            <w:noWrap/>
            <w:hideMark/>
          </w:tcPr>
          <w:p w14:paraId="7C62B98B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438" w:type="dxa"/>
            <w:hideMark/>
          </w:tcPr>
          <w:p w14:paraId="7274FE88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(10.7)</w:t>
            </w:r>
          </w:p>
        </w:tc>
        <w:tc>
          <w:tcPr>
            <w:tcW w:w="799" w:type="dxa"/>
            <w:noWrap/>
            <w:hideMark/>
          </w:tcPr>
          <w:p w14:paraId="0D559D1F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439" w:type="dxa"/>
            <w:hideMark/>
          </w:tcPr>
          <w:p w14:paraId="28796F87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(5.0)</w:t>
            </w:r>
          </w:p>
        </w:tc>
      </w:tr>
      <w:tr w:rsidR="00C252EC" w:rsidRPr="00C252EC" w14:paraId="52347DAF" w14:textId="77777777" w:rsidTr="000468DE">
        <w:trPr>
          <w:trHeight w:val="313"/>
        </w:trPr>
        <w:tc>
          <w:tcPr>
            <w:tcW w:w="3031" w:type="dxa"/>
            <w:noWrap/>
            <w:hideMark/>
          </w:tcPr>
          <w:p w14:paraId="19E9EF27" w14:textId="77777777" w:rsidR="00E602C3" w:rsidRPr="00C252EC" w:rsidRDefault="00E602C3" w:rsidP="00D41F3F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C252EC">
              <w:rPr>
                <w:rFonts w:ascii="Times New Roman" w:hAnsi="Times New Roman" w:cs="Times New Roman"/>
                <w:b/>
                <w:bCs/>
                <w:szCs w:val="21"/>
              </w:rPr>
              <w:t>Early complications</w:t>
            </w:r>
          </w:p>
        </w:tc>
        <w:tc>
          <w:tcPr>
            <w:tcW w:w="799" w:type="dxa"/>
            <w:hideMark/>
          </w:tcPr>
          <w:p w14:paraId="3E88719A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C252EC">
              <w:rPr>
                <w:rFonts w:ascii="Times New Roman" w:hAnsi="Times New Roman" w:cs="Times New Roman"/>
                <w:b/>
                <w:bCs/>
                <w:szCs w:val="21"/>
              </w:rPr>
              <w:t>0</w:t>
            </w:r>
          </w:p>
        </w:tc>
        <w:tc>
          <w:tcPr>
            <w:tcW w:w="1438" w:type="dxa"/>
            <w:hideMark/>
          </w:tcPr>
          <w:p w14:paraId="137AF0E6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C252EC">
              <w:rPr>
                <w:rFonts w:ascii="Times New Roman" w:hAnsi="Times New Roman" w:cs="Times New Roman"/>
                <w:b/>
                <w:bCs/>
                <w:szCs w:val="21"/>
              </w:rPr>
              <w:t>(0.0)</w:t>
            </w:r>
          </w:p>
        </w:tc>
        <w:tc>
          <w:tcPr>
            <w:tcW w:w="798" w:type="dxa"/>
            <w:hideMark/>
          </w:tcPr>
          <w:p w14:paraId="6E7853C3" w14:textId="681AA35D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C252EC">
              <w:rPr>
                <w:rFonts w:ascii="Times New Roman" w:hAnsi="Times New Roman" w:cs="Times New Roman"/>
                <w:b/>
                <w:bCs/>
                <w:szCs w:val="21"/>
              </w:rPr>
              <w:t>0</w:t>
            </w:r>
          </w:p>
        </w:tc>
        <w:tc>
          <w:tcPr>
            <w:tcW w:w="1438" w:type="dxa"/>
            <w:hideMark/>
          </w:tcPr>
          <w:p w14:paraId="19324020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C252EC">
              <w:rPr>
                <w:rFonts w:ascii="Times New Roman" w:hAnsi="Times New Roman" w:cs="Times New Roman"/>
                <w:b/>
                <w:bCs/>
                <w:szCs w:val="21"/>
              </w:rPr>
              <w:t>(0.0)</w:t>
            </w:r>
          </w:p>
        </w:tc>
        <w:tc>
          <w:tcPr>
            <w:tcW w:w="799" w:type="dxa"/>
            <w:hideMark/>
          </w:tcPr>
          <w:p w14:paraId="37D2CED6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C252EC">
              <w:rPr>
                <w:rFonts w:ascii="Times New Roman" w:hAnsi="Times New Roman" w:cs="Times New Roman"/>
                <w:b/>
                <w:bCs/>
                <w:szCs w:val="21"/>
              </w:rPr>
              <w:t>2</w:t>
            </w:r>
          </w:p>
        </w:tc>
        <w:tc>
          <w:tcPr>
            <w:tcW w:w="1438" w:type="dxa"/>
            <w:hideMark/>
          </w:tcPr>
          <w:p w14:paraId="2D55BEF6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C252EC">
              <w:rPr>
                <w:rFonts w:ascii="Times New Roman" w:hAnsi="Times New Roman" w:cs="Times New Roman"/>
                <w:b/>
                <w:bCs/>
                <w:szCs w:val="21"/>
              </w:rPr>
              <w:t>(5.3)</w:t>
            </w:r>
          </w:p>
        </w:tc>
        <w:tc>
          <w:tcPr>
            <w:tcW w:w="798" w:type="dxa"/>
            <w:hideMark/>
          </w:tcPr>
          <w:p w14:paraId="4D8BA754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C252EC">
              <w:rPr>
                <w:rFonts w:ascii="Times New Roman" w:hAnsi="Times New Roman" w:cs="Times New Roman"/>
                <w:b/>
                <w:bCs/>
                <w:szCs w:val="21"/>
              </w:rPr>
              <w:t>15</w:t>
            </w:r>
          </w:p>
        </w:tc>
        <w:tc>
          <w:tcPr>
            <w:tcW w:w="1438" w:type="dxa"/>
            <w:hideMark/>
          </w:tcPr>
          <w:p w14:paraId="019F11B1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C252EC">
              <w:rPr>
                <w:rFonts w:ascii="Times New Roman" w:hAnsi="Times New Roman" w:cs="Times New Roman"/>
                <w:b/>
                <w:bCs/>
                <w:szCs w:val="21"/>
              </w:rPr>
              <w:t>(53.6)</w:t>
            </w:r>
          </w:p>
        </w:tc>
        <w:tc>
          <w:tcPr>
            <w:tcW w:w="799" w:type="dxa"/>
            <w:hideMark/>
          </w:tcPr>
          <w:p w14:paraId="4E76746A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C252EC">
              <w:rPr>
                <w:rFonts w:ascii="Times New Roman" w:hAnsi="Times New Roman" w:cs="Times New Roman"/>
                <w:b/>
                <w:bCs/>
                <w:szCs w:val="21"/>
              </w:rPr>
              <w:t>13</w:t>
            </w:r>
          </w:p>
        </w:tc>
        <w:tc>
          <w:tcPr>
            <w:tcW w:w="1439" w:type="dxa"/>
            <w:hideMark/>
          </w:tcPr>
          <w:p w14:paraId="315CDA6E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C252EC">
              <w:rPr>
                <w:rFonts w:ascii="Times New Roman" w:hAnsi="Times New Roman" w:cs="Times New Roman"/>
                <w:b/>
                <w:bCs/>
                <w:szCs w:val="21"/>
              </w:rPr>
              <w:t>(65.0)</w:t>
            </w:r>
          </w:p>
        </w:tc>
      </w:tr>
      <w:tr w:rsidR="00C252EC" w:rsidRPr="00C252EC" w14:paraId="0B6A5041" w14:textId="77777777" w:rsidTr="000468DE">
        <w:trPr>
          <w:trHeight w:val="313"/>
        </w:trPr>
        <w:tc>
          <w:tcPr>
            <w:tcW w:w="3031" w:type="dxa"/>
            <w:noWrap/>
            <w:hideMark/>
          </w:tcPr>
          <w:p w14:paraId="42C6869B" w14:textId="3A61323B" w:rsidR="00E602C3" w:rsidRPr="00C252EC" w:rsidRDefault="00E602C3" w:rsidP="00673319">
            <w:pPr>
              <w:ind w:leftChars="85" w:left="178" w:firstLine="2"/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C252EC">
              <w:rPr>
                <w:rFonts w:ascii="Times New Roman" w:hAnsi="Times New Roman" w:cs="Times New Roman"/>
                <w:b/>
                <w:bCs/>
                <w:szCs w:val="21"/>
              </w:rPr>
              <w:t>Urinary extravasation, n (%)</w:t>
            </w:r>
          </w:p>
        </w:tc>
        <w:tc>
          <w:tcPr>
            <w:tcW w:w="799" w:type="dxa"/>
            <w:hideMark/>
          </w:tcPr>
          <w:p w14:paraId="5526AE97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C252EC">
              <w:rPr>
                <w:rFonts w:ascii="Times New Roman" w:hAnsi="Times New Roman" w:cs="Times New Roman"/>
                <w:b/>
                <w:bCs/>
                <w:szCs w:val="21"/>
              </w:rPr>
              <w:t>0</w:t>
            </w:r>
          </w:p>
        </w:tc>
        <w:tc>
          <w:tcPr>
            <w:tcW w:w="1438" w:type="dxa"/>
            <w:hideMark/>
          </w:tcPr>
          <w:p w14:paraId="4804BF3B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C252EC">
              <w:rPr>
                <w:rFonts w:ascii="Times New Roman" w:hAnsi="Times New Roman" w:cs="Times New Roman"/>
                <w:b/>
                <w:bCs/>
                <w:szCs w:val="21"/>
              </w:rPr>
              <w:t>(0.0)</w:t>
            </w:r>
          </w:p>
        </w:tc>
        <w:tc>
          <w:tcPr>
            <w:tcW w:w="798" w:type="dxa"/>
            <w:hideMark/>
          </w:tcPr>
          <w:p w14:paraId="7929153E" w14:textId="60FA209E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C252EC">
              <w:rPr>
                <w:rFonts w:ascii="Times New Roman" w:hAnsi="Times New Roman" w:cs="Times New Roman"/>
                <w:b/>
                <w:bCs/>
                <w:szCs w:val="21"/>
              </w:rPr>
              <w:t>0</w:t>
            </w:r>
          </w:p>
        </w:tc>
        <w:tc>
          <w:tcPr>
            <w:tcW w:w="1438" w:type="dxa"/>
            <w:hideMark/>
          </w:tcPr>
          <w:p w14:paraId="3820F16C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C252EC">
              <w:rPr>
                <w:rFonts w:ascii="Times New Roman" w:hAnsi="Times New Roman" w:cs="Times New Roman"/>
                <w:b/>
                <w:bCs/>
                <w:szCs w:val="21"/>
              </w:rPr>
              <w:t>(0.0)</w:t>
            </w:r>
          </w:p>
        </w:tc>
        <w:tc>
          <w:tcPr>
            <w:tcW w:w="799" w:type="dxa"/>
            <w:hideMark/>
          </w:tcPr>
          <w:p w14:paraId="62DA867D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C252EC">
              <w:rPr>
                <w:rFonts w:ascii="Times New Roman" w:hAnsi="Times New Roman" w:cs="Times New Roman"/>
                <w:b/>
                <w:bCs/>
                <w:szCs w:val="21"/>
              </w:rPr>
              <w:t>2</w:t>
            </w:r>
          </w:p>
        </w:tc>
        <w:tc>
          <w:tcPr>
            <w:tcW w:w="1438" w:type="dxa"/>
            <w:hideMark/>
          </w:tcPr>
          <w:p w14:paraId="74664379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C252EC">
              <w:rPr>
                <w:rFonts w:ascii="Times New Roman" w:hAnsi="Times New Roman" w:cs="Times New Roman"/>
                <w:b/>
                <w:bCs/>
                <w:szCs w:val="21"/>
              </w:rPr>
              <w:t>(5.3)</w:t>
            </w:r>
          </w:p>
        </w:tc>
        <w:tc>
          <w:tcPr>
            <w:tcW w:w="798" w:type="dxa"/>
            <w:hideMark/>
          </w:tcPr>
          <w:p w14:paraId="12375F89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C252EC">
              <w:rPr>
                <w:rFonts w:ascii="Times New Roman" w:hAnsi="Times New Roman" w:cs="Times New Roman"/>
                <w:b/>
                <w:bCs/>
                <w:szCs w:val="21"/>
              </w:rPr>
              <w:t>12</w:t>
            </w:r>
          </w:p>
        </w:tc>
        <w:tc>
          <w:tcPr>
            <w:tcW w:w="1438" w:type="dxa"/>
            <w:hideMark/>
          </w:tcPr>
          <w:p w14:paraId="7158D7DE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C252EC">
              <w:rPr>
                <w:rFonts w:ascii="Times New Roman" w:hAnsi="Times New Roman" w:cs="Times New Roman"/>
                <w:b/>
                <w:bCs/>
                <w:szCs w:val="21"/>
              </w:rPr>
              <w:t>(42.9)</w:t>
            </w:r>
          </w:p>
        </w:tc>
        <w:tc>
          <w:tcPr>
            <w:tcW w:w="799" w:type="dxa"/>
            <w:hideMark/>
          </w:tcPr>
          <w:p w14:paraId="785E5C53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C252EC">
              <w:rPr>
                <w:rFonts w:ascii="Times New Roman" w:hAnsi="Times New Roman" w:cs="Times New Roman"/>
                <w:b/>
                <w:bCs/>
                <w:szCs w:val="21"/>
              </w:rPr>
              <w:t>12</w:t>
            </w:r>
          </w:p>
        </w:tc>
        <w:tc>
          <w:tcPr>
            <w:tcW w:w="1439" w:type="dxa"/>
            <w:hideMark/>
          </w:tcPr>
          <w:p w14:paraId="5708E5F2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C252EC">
              <w:rPr>
                <w:rFonts w:ascii="Times New Roman" w:hAnsi="Times New Roman" w:cs="Times New Roman"/>
                <w:b/>
                <w:bCs/>
                <w:szCs w:val="21"/>
              </w:rPr>
              <w:t>(60.0)</w:t>
            </w:r>
          </w:p>
        </w:tc>
      </w:tr>
      <w:tr w:rsidR="00C252EC" w:rsidRPr="00C252EC" w14:paraId="44399FAB" w14:textId="77777777" w:rsidTr="000468DE">
        <w:trPr>
          <w:trHeight w:val="313"/>
        </w:trPr>
        <w:tc>
          <w:tcPr>
            <w:tcW w:w="3031" w:type="dxa"/>
            <w:hideMark/>
          </w:tcPr>
          <w:p w14:paraId="08959134" w14:textId="3DD0C22C" w:rsidR="00E602C3" w:rsidRPr="00C252EC" w:rsidRDefault="00E602C3" w:rsidP="00673319">
            <w:pPr>
              <w:ind w:leftChars="209" w:left="464" w:hangingChars="12" w:hanging="25"/>
              <w:jc w:val="left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Diagnosis day, median (IQR)</w:t>
            </w:r>
          </w:p>
        </w:tc>
        <w:tc>
          <w:tcPr>
            <w:tcW w:w="799" w:type="dxa"/>
            <w:noWrap/>
            <w:hideMark/>
          </w:tcPr>
          <w:p w14:paraId="6CF02538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8" w:type="dxa"/>
            <w:noWrap/>
            <w:hideMark/>
          </w:tcPr>
          <w:p w14:paraId="53D0D16D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8" w:type="dxa"/>
            <w:noWrap/>
            <w:hideMark/>
          </w:tcPr>
          <w:p w14:paraId="0CFF14A6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8" w:type="dxa"/>
            <w:noWrap/>
            <w:hideMark/>
          </w:tcPr>
          <w:p w14:paraId="30C7D3CF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9" w:type="dxa"/>
            <w:hideMark/>
          </w:tcPr>
          <w:p w14:paraId="7D158C2E" w14:textId="76C23492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438" w:type="dxa"/>
            <w:hideMark/>
          </w:tcPr>
          <w:p w14:paraId="3EAFB4B3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(1-4)</w:t>
            </w:r>
          </w:p>
        </w:tc>
        <w:tc>
          <w:tcPr>
            <w:tcW w:w="798" w:type="dxa"/>
            <w:hideMark/>
          </w:tcPr>
          <w:p w14:paraId="75B417C2" w14:textId="1367C9D1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438" w:type="dxa"/>
            <w:hideMark/>
          </w:tcPr>
          <w:p w14:paraId="19005A6D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(1)</w:t>
            </w:r>
          </w:p>
        </w:tc>
        <w:tc>
          <w:tcPr>
            <w:tcW w:w="799" w:type="dxa"/>
            <w:hideMark/>
          </w:tcPr>
          <w:p w14:paraId="3D99BF45" w14:textId="0FB6054F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439" w:type="dxa"/>
            <w:hideMark/>
          </w:tcPr>
          <w:p w14:paraId="4E4B9255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(2-7)</w:t>
            </w:r>
          </w:p>
        </w:tc>
      </w:tr>
      <w:tr w:rsidR="00C252EC" w:rsidRPr="00C252EC" w14:paraId="7A4C3BC7" w14:textId="77777777" w:rsidTr="000468DE">
        <w:trPr>
          <w:trHeight w:val="313"/>
        </w:trPr>
        <w:tc>
          <w:tcPr>
            <w:tcW w:w="3031" w:type="dxa"/>
            <w:hideMark/>
          </w:tcPr>
          <w:p w14:paraId="71AF4653" w14:textId="0CB5E96E" w:rsidR="00E602C3" w:rsidRPr="00C252EC" w:rsidRDefault="00E602C3" w:rsidP="00673319">
            <w:pPr>
              <w:ind w:leftChars="209" w:left="464" w:hangingChars="12" w:hanging="25"/>
              <w:jc w:val="left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Management, n (%)</w:t>
            </w:r>
          </w:p>
        </w:tc>
        <w:tc>
          <w:tcPr>
            <w:tcW w:w="799" w:type="dxa"/>
            <w:noWrap/>
            <w:hideMark/>
          </w:tcPr>
          <w:p w14:paraId="6C29CADF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8" w:type="dxa"/>
            <w:noWrap/>
            <w:hideMark/>
          </w:tcPr>
          <w:p w14:paraId="1A58BC6F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8" w:type="dxa"/>
            <w:noWrap/>
            <w:hideMark/>
          </w:tcPr>
          <w:p w14:paraId="5941A5B2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8" w:type="dxa"/>
            <w:noWrap/>
            <w:hideMark/>
          </w:tcPr>
          <w:p w14:paraId="467E806B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9" w:type="dxa"/>
            <w:noWrap/>
            <w:hideMark/>
          </w:tcPr>
          <w:p w14:paraId="7E117224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8" w:type="dxa"/>
            <w:noWrap/>
            <w:hideMark/>
          </w:tcPr>
          <w:p w14:paraId="7E54D725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8" w:type="dxa"/>
            <w:noWrap/>
            <w:hideMark/>
          </w:tcPr>
          <w:p w14:paraId="17CEA140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8" w:type="dxa"/>
            <w:noWrap/>
            <w:hideMark/>
          </w:tcPr>
          <w:p w14:paraId="6D0CE2FF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9" w:type="dxa"/>
            <w:noWrap/>
            <w:hideMark/>
          </w:tcPr>
          <w:p w14:paraId="226D4D2B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9" w:type="dxa"/>
            <w:noWrap/>
            <w:hideMark/>
          </w:tcPr>
          <w:p w14:paraId="56364043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252EC" w:rsidRPr="00C252EC" w14:paraId="56AD535D" w14:textId="77777777" w:rsidTr="000468DE">
        <w:trPr>
          <w:trHeight w:val="313"/>
        </w:trPr>
        <w:tc>
          <w:tcPr>
            <w:tcW w:w="3031" w:type="dxa"/>
            <w:hideMark/>
          </w:tcPr>
          <w:p w14:paraId="599E41A5" w14:textId="6865400A" w:rsidR="00E602C3" w:rsidRPr="00C252EC" w:rsidRDefault="00E602C3" w:rsidP="00673319">
            <w:pPr>
              <w:ind w:leftChars="288" w:left="605" w:firstLine="1"/>
              <w:jc w:val="left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Ureteral stent placement</w:t>
            </w:r>
          </w:p>
        </w:tc>
        <w:tc>
          <w:tcPr>
            <w:tcW w:w="799" w:type="dxa"/>
            <w:noWrap/>
            <w:hideMark/>
          </w:tcPr>
          <w:p w14:paraId="274936A0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8" w:type="dxa"/>
            <w:noWrap/>
            <w:hideMark/>
          </w:tcPr>
          <w:p w14:paraId="3EC1703E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8" w:type="dxa"/>
            <w:noWrap/>
            <w:hideMark/>
          </w:tcPr>
          <w:p w14:paraId="1DFBC561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8" w:type="dxa"/>
            <w:noWrap/>
            <w:hideMark/>
          </w:tcPr>
          <w:p w14:paraId="5ECFDF52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9" w:type="dxa"/>
            <w:hideMark/>
          </w:tcPr>
          <w:p w14:paraId="67B738C2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1/2</w:t>
            </w:r>
          </w:p>
        </w:tc>
        <w:tc>
          <w:tcPr>
            <w:tcW w:w="1438" w:type="dxa"/>
            <w:hideMark/>
          </w:tcPr>
          <w:p w14:paraId="7B0960DC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(50.0)</w:t>
            </w:r>
          </w:p>
        </w:tc>
        <w:tc>
          <w:tcPr>
            <w:tcW w:w="798" w:type="dxa"/>
            <w:hideMark/>
          </w:tcPr>
          <w:p w14:paraId="31D5D7D3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7/12</w:t>
            </w:r>
          </w:p>
        </w:tc>
        <w:tc>
          <w:tcPr>
            <w:tcW w:w="1438" w:type="dxa"/>
            <w:hideMark/>
          </w:tcPr>
          <w:p w14:paraId="73C595E3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(58.3)</w:t>
            </w:r>
          </w:p>
        </w:tc>
        <w:tc>
          <w:tcPr>
            <w:tcW w:w="799" w:type="dxa"/>
            <w:hideMark/>
          </w:tcPr>
          <w:p w14:paraId="7E14164E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8/12</w:t>
            </w:r>
          </w:p>
        </w:tc>
        <w:tc>
          <w:tcPr>
            <w:tcW w:w="1439" w:type="dxa"/>
            <w:hideMark/>
          </w:tcPr>
          <w:p w14:paraId="63A89D74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(66.7)</w:t>
            </w:r>
          </w:p>
        </w:tc>
      </w:tr>
      <w:tr w:rsidR="00C252EC" w:rsidRPr="00C252EC" w14:paraId="67759607" w14:textId="77777777" w:rsidTr="000468DE">
        <w:trPr>
          <w:trHeight w:val="313"/>
        </w:trPr>
        <w:tc>
          <w:tcPr>
            <w:tcW w:w="3031" w:type="dxa"/>
            <w:hideMark/>
          </w:tcPr>
          <w:p w14:paraId="52640A06" w14:textId="0F56A83C" w:rsidR="00E602C3" w:rsidRPr="00C252EC" w:rsidRDefault="00E602C3" w:rsidP="00673319">
            <w:pPr>
              <w:ind w:leftChars="288" w:left="605" w:firstLine="1"/>
              <w:jc w:val="left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Nephrostomy</w:t>
            </w:r>
          </w:p>
        </w:tc>
        <w:tc>
          <w:tcPr>
            <w:tcW w:w="799" w:type="dxa"/>
            <w:noWrap/>
            <w:hideMark/>
          </w:tcPr>
          <w:p w14:paraId="62E16FF4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8" w:type="dxa"/>
            <w:noWrap/>
            <w:hideMark/>
          </w:tcPr>
          <w:p w14:paraId="7D90D36E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8" w:type="dxa"/>
            <w:noWrap/>
            <w:hideMark/>
          </w:tcPr>
          <w:p w14:paraId="380C2377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8" w:type="dxa"/>
            <w:noWrap/>
            <w:hideMark/>
          </w:tcPr>
          <w:p w14:paraId="44B9537D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9" w:type="dxa"/>
            <w:hideMark/>
          </w:tcPr>
          <w:p w14:paraId="14C4B249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1/2</w:t>
            </w:r>
          </w:p>
        </w:tc>
        <w:tc>
          <w:tcPr>
            <w:tcW w:w="1438" w:type="dxa"/>
            <w:hideMark/>
          </w:tcPr>
          <w:p w14:paraId="58F8661F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(50.0)</w:t>
            </w:r>
          </w:p>
        </w:tc>
        <w:tc>
          <w:tcPr>
            <w:tcW w:w="798" w:type="dxa"/>
            <w:hideMark/>
          </w:tcPr>
          <w:p w14:paraId="4C7297AA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1/12</w:t>
            </w:r>
          </w:p>
        </w:tc>
        <w:tc>
          <w:tcPr>
            <w:tcW w:w="1438" w:type="dxa"/>
            <w:hideMark/>
          </w:tcPr>
          <w:p w14:paraId="63313DE1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(8.3)</w:t>
            </w:r>
          </w:p>
        </w:tc>
        <w:tc>
          <w:tcPr>
            <w:tcW w:w="799" w:type="dxa"/>
            <w:hideMark/>
          </w:tcPr>
          <w:p w14:paraId="731FDADE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2/12</w:t>
            </w:r>
          </w:p>
        </w:tc>
        <w:tc>
          <w:tcPr>
            <w:tcW w:w="1439" w:type="dxa"/>
            <w:hideMark/>
          </w:tcPr>
          <w:p w14:paraId="281C79B3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(10.0)</w:t>
            </w:r>
          </w:p>
        </w:tc>
      </w:tr>
      <w:tr w:rsidR="00C252EC" w:rsidRPr="00C252EC" w14:paraId="2E60A62C" w14:textId="77777777" w:rsidTr="000468DE">
        <w:trPr>
          <w:trHeight w:val="313"/>
        </w:trPr>
        <w:tc>
          <w:tcPr>
            <w:tcW w:w="3031" w:type="dxa"/>
            <w:hideMark/>
          </w:tcPr>
          <w:p w14:paraId="250967C1" w14:textId="0A80CF28" w:rsidR="00E602C3" w:rsidRPr="00C252EC" w:rsidRDefault="00E602C3" w:rsidP="00673319">
            <w:pPr>
              <w:ind w:leftChars="288" w:left="605" w:firstLine="1"/>
              <w:jc w:val="left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No procedure</w:t>
            </w:r>
          </w:p>
        </w:tc>
        <w:tc>
          <w:tcPr>
            <w:tcW w:w="799" w:type="dxa"/>
            <w:noWrap/>
            <w:hideMark/>
          </w:tcPr>
          <w:p w14:paraId="74DE2F73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8" w:type="dxa"/>
            <w:noWrap/>
            <w:hideMark/>
          </w:tcPr>
          <w:p w14:paraId="0ACF54E7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8" w:type="dxa"/>
            <w:noWrap/>
            <w:hideMark/>
          </w:tcPr>
          <w:p w14:paraId="4EF8DACA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8" w:type="dxa"/>
            <w:noWrap/>
            <w:hideMark/>
          </w:tcPr>
          <w:p w14:paraId="3BEE4C0D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9" w:type="dxa"/>
            <w:noWrap/>
            <w:hideMark/>
          </w:tcPr>
          <w:p w14:paraId="3FE8724D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8" w:type="dxa"/>
            <w:noWrap/>
            <w:hideMark/>
          </w:tcPr>
          <w:p w14:paraId="5375DD2C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8" w:type="dxa"/>
            <w:hideMark/>
          </w:tcPr>
          <w:p w14:paraId="6BB2BBB8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4/12</w:t>
            </w:r>
          </w:p>
        </w:tc>
        <w:tc>
          <w:tcPr>
            <w:tcW w:w="1438" w:type="dxa"/>
            <w:hideMark/>
          </w:tcPr>
          <w:p w14:paraId="42D880C6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(33.3)</w:t>
            </w:r>
          </w:p>
        </w:tc>
        <w:tc>
          <w:tcPr>
            <w:tcW w:w="799" w:type="dxa"/>
            <w:hideMark/>
          </w:tcPr>
          <w:p w14:paraId="06D0FA62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2/12</w:t>
            </w:r>
          </w:p>
        </w:tc>
        <w:tc>
          <w:tcPr>
            <w:tcW w:w="1439" w:type="dxa"/>
            <w:hideMark/>
          </w:tcPr>
          <w:p w14:paraId="1A223BE6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(10.0)</w:t>
            </w:r>
          </w:p>
        </w:tc>
      </w:tr>
      <w:tr w:rsidR="00C252EC" w:rsidRPr="00C252EC" w14:paraId="07F90E96" w14:textId="77777777" w:rsidTr="000468DE">
        <w:trPr>
          <w:trHeight w:val="313"/>
        </w:trPr>
        <w:tc>
          <w:tcPr>
            <w:tcW w:w="3031" w:type="dxa"/>
            <w:noWrap/>
            <w:hideMark/>
          </w:tcPr>
          <w:p w14:paraId="4CD3A1A0" w14:textId="183BFF65" w:rsidR="00E602C3" w:rsidRPr="00C252EC" w:rsidRDefault="00E602C3" w:rsidP="00D41F3F">
            <w:pPr>
              <w:ind w:leftChars="50" w:left="105"/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C252EC">
              <w:rPr>
                <w:rFonts w:ascii="Times New Roman" w:hAnsi="Times New Roman" w:cs="Times New Roman"/>
                <w:b/>
                <w:bCs/>
                <w:szCs w:val="21"/>
              </w:rPr>
              <w:t>Vascular complication</w:t>
            </w:r>
            <w:r w:rsidR="00B70D02" w:rsidRPr="00C252EC">
              <w:rPr>
                <w:rFonts w:ascii="Times New Roman" w:hAnsi="Times New Roman" w:cs="Times New Roman"/>
                <w:b/>
                <w:bCs/>
                <w:szCs w:val="21"/>
              </w:rPr>
              <w:t>s</w:t>
            </w:r>
            <w:r w:rsidRPr="00C252EC">
              <w:rPr>
                <w:rFonts w:ascii="Times New Roman" w:hAnsi="Times New Roman" w:cs="Times New Roman"/>
                <w:b/>
                <w:bCs/>
                <w:szCs w:val="21"/>
              </w:rPr>
              <w:t>, n (%)</w:t>
            </w:r>
          </w:p>
        </w:tc>
        <w:tc>
          <w:tcPr>
            <w:tcW w:w="799" w:type="dxa"/>
            <w:hideMark/>
          </w:tcPr>
          <w:p w14:paraId="6DEC6771" w14:textId="54F66BE2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C252EC">
              <w:rPr>
                <w:rFonts w:ascii="Times New Roman" w:hAnsi="Times New Roman" w:cs="Times New Roman"/>
                <w:b/>
                <w:bCs/>
                <w:szCs w:val="21"/>
              </w:rPr>
              <w:t>0</w:t>
            </w:r>
          </w:p>
        </w:tc>
        <w:tc>
          <w:tcPr>
            <w:tcW w:w="1438" w:type="dxa"/>
            <w:hideMark/>
          </w:tcPr>
          <w:p w14:paraId="21493E9B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C252EC">
              <w:rPr>
                <w:rFonts w:ascii="Times New Roman" w:hAnsi="Times New Roman" w:cs="Times New Roman"/>
                <w:b/>
                <w:bCs/>
                <w:szCs w:val="21"/>
              </w:rPr>
              <w:t>(0.0)</w:t>
            </w:r>
          </w:p>
        </w:tc>
        <w:tc>
          <w:tcPr>
            <w:tcW w:w="798" w:type="dxa"/>
            <w:hideMark/>
          </w:tcPr>
          <w:p w14:paraId="11F39129" w14:textId="0C95A22F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C252EC">
              <w:rPr>
                <w:rFonts w:ascii="Times New Roman" w:hAnsi="Times New Roman" w:cs="Times New Roman"/>
                <w:b/>
                <w:bCs/>
                <w:szCs w:val="21"/>
              </w:rPr>
              <w:t>0</w:t>
            </w:r>
          </w:p>
        </w:tc>
        <w:tc>
          <w:tcPr>
            <w:tcW w:w="1438" w:type="dxa"/>
            <w:hideMark/>
          </w:tcPr>
          <w:p w14:paraId="481484FF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C252EC">
              <w:rPr>
                <w:rFonts w:ascii="Times New Roman" w:hAnsi="Times New Roman" w:cs="Times New Roman"/>
                <w:b/>
                <w:bCs/>
                <w:szCs w:val="21"/>
              </w:rPr>
              <w:t>(0.0)</w:t>
            </w:r>
          </w:p>
        </w:tc>
        <w:tc>
          <w:tcPr>
            <w:tcW w:w="799" w:type="dxa"/>
            <w:hideMark/>
          </w:tcPr>
          <w:p w14:paraId="563EFFD4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C252EC">
              <w:rPr>
                <w:rFonts w:ascii="Times New Roman" w:hAnsi="Times New Roman" w:cs="Times New Roman"/>
                <w:b/>
                <w:bCs/>
                <w:szCs w:val="21"/>
              </w:rPr>
              <w:t>0</w:t>
            </w:r>
          </w:p>
        </w:tc>
        <w:tc>
          <w:tcPr>
            <w:tcW w:w="1438" w:type="dxa"/>
            <w:hideMark/>
          </w:tcPr>
          <w:p w14:paraId="49E95603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C252EC">
              <w:rPr>
                <w:rFonts w:ascii="Times New Roman" w:hAnsi="Times New Roman" w:cs="Times New Roman"/>
                <w:b/>
                <w:bCs/>
                <w:szCs w:val="21"/>
              </w:rPr>
              <w:t>(0.0)</w:t>
            </w:r>
          </w:p>
        </w:tc>
        <w:tc>
          <w:tcPr>
            <w:tcW w:w="798" w:type="dxa"/>
            <w:hideMark/>
          </w:tcPr>
          <w:p w14:paraId="17957D72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C252EC">
              <w:rPr>
                <w:rFonts w:ascii="Times New Roman" w:hAnsi="Times New Roman" w:cs="Times New Roman"/>
                <w:b/>
                <w:bCs/>
                <w:szCs w:val="21"/>
              </w:rPr>
              <w:t>5</w:t>
            </w:r>
          </w:p>
        </w:tc>
        <w:tc>
          <w:tcPr>
            <w:tcW w:w="1438" w:type="dxa"/>
            <w:hideMark/>
          </w:tcPr>
          <w:p w14:paraId="5CFA3569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C252EC">
              <w:rPr>
                <w:rFonts w:ascii="Times New Roman" w:hAnsi="Times New Roman" w:cs="Times New Roman"/>
                <w:b/>
                <w:bCs/>
                <w:szCs w:val="21"/>
              </w:rPr>
              <w:t>(17.9)</w:t>
            </w:r>
          </w:p>
        </w:tc>
        <w:tc>
          <w:tcPr>
            <w:tcW w:w="799" w:type="dxa"/>
            <w:hideMark/>
          </w:tcPr>
          <w:p w14:paraId="05DFE36D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C252EC">
              <w:rPr>
                <w:rFonts w:ascii="Times New Roman" w:hAnsi="Times New Roman" w:cs="Times New Roman"/>
                <w:b/>
                <w:bCs/>
                <w:szCs w:val="21"/>
              </w:rPr>
              <w:t>4</w:t>
            </w:r>
          </w:p>
        </w:tc>
        <w:tc>
          <w:tcPr>
            <w:tcW w:w="1439" w:type="dxa"/>
            <w:hideMark/>
          </w:tcPr>
          <w:p w14:paraId="79247DBF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C252EC">
              <w:rPr>
                <w:rFonts w:ascii="Times New Roman" w:hAnsi="Times New Roman" w:cs="Times New Roman"/>
                <w:b/>
                <w:bCs/>
                <w:szCs w:val="21"/>
              </w:rPr>
              <w:t>(20.0)</w:t>
            </w:r>
          </w:p>
        </w:tc>
      </w:tr>
      <w:tr w:rsidR="00C252EC" w:rsidRPr="00C252EC" w14:paraId="5812FF55" w14:textId="77777777" w:rsidTr="000468DE">
        <w:trPr>
          <w:trHeight w:val="313"/>
        </w:trPr>
        <w:tc>
          <w:tcPr>
            <w:tcW w:w="3031" w:type="dxa"/>
            <w:hideMark/>
          </w:tcPr>
          <w:p w14:paraId="78B15041" w14:textId="5D12C9EA" w:rsidR="00E602C3" w:rsidRPr="00C252EC" w:rsidRDefault="00E602C3" w:rsidP="00D41F3F">
            <w:pPr>
              <w:ind w:left="210" w:hangingChars="100" w:hanging="210"/>
              <w:jc w:val="left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lastRenderedPageBreak/>
              <w:t xml:space="preserve">  Diagnosis day, median (IQR)</w:t>
            </w:r>
          </w:p>
        </w:tc>
        <w:tc>
          <w:tcPr>
            <w:tcW w:w="799" w:type="dxa"/>
            <w:noWrap/>
            <w:hideMark/>
          </w:tcPr>
          <w:p w14:paraId="4560BD8E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8" w:type="dxa"/>
            <w:noWrap/>
            <w:hideMark/>
          </w:tcPr>
          <w:p w14:paraId="2B54D8D0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8" w:type="dxa"/>
            <w:noWrap/>
            <w:hideMark/>
          </w:tcPr>
          <w:p w14:paraId="710E7070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8" w:type="dxa"/>
            <w:noWrap/>
            <w:hideMark/>
          </w:tcPr>
          <w:p w14:paraId="51FC6076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9" w:type="dxa"/>
            <w:noWrap/>
            <w:hideMark/>
          </w:tcPr>
          <w:p w14:paraId="5A0D7EBC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8" w:type="dxa"/>
            <w:noWrap/>
            <w:hideMark/>
          </w:tcPr>
          <w:p w14:paraId="52C3D367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8" w:type="dxa"/>
            <w:hideMark/>
          </w:tcPr>
          <w:p w14:paraId="3D91FFD8" w14:textId="637B99D2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438" w:type="dxa"/>
            <w:hideMark/>
          </w:tcPr>
          <w:p w14:paraId="2510CAC0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(4-8)</w:t>
            </w:r>
          </w:p>
        </w:tc>
        <w:tc>
          <w:tcPr>
            <w:tcW w:w="799" w:type="dxa"/>
            <w:hideMark/>
          </w:tcPr>
          <w:p w14:paraId="103EF3F5" w14:textId="17C908B3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1439" w:type="dxa"/>
            <w:hideMark/>
          </w:tcPr>
          <w:p w14:paraId="5A21A710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(1-15)</w:t>
            </w:r>
          </w:p>
        </w:tc>
      </w:tr>
      <w:tr w:rsidR="00C252EC" w:rsidRPr="00C252EC" w14:paraId="5B01D969" w14:textId="77777777" w:rsidTr="000468DE">
        <w:trPr>
          <w:trHeight w:val="313"/>
        </w:trPr>
        <w:tc>
          <w:tcPr>
            <w:tcW w:w="3031" w:type="dxa"/>
            <w:hideMark/>
          </w:tcPr>
          <w:p w14:paraId="6BDA36A5" w14:textId="47D1444C" w:rsidR="00E602C3" w:rsidRPr="00C252EC" w:rsidRDefault="00E602C3" w:rsidP="00D41F3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 xml:space="preserve">  Diagnosis, n (%)</w:t>
            </w:r>
          </w:p>
        </w:tc>
        <w:tc>
          <w:tcPr>
            <w:tcW w:w="799" w:type="dxa"/>
            <w:noWrap/>
            <w:hideMark/>
          </w:tcPr>
          <w:p w14:paraId="2D6F3ED2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8" w:type="dxa"/>
            <w:noWrap/>
            <w:hideMark/>
          </w:tcPr>
          <w:p w14:paraId="1FC9C0E7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8" w:type="dxa"/>
            <w:noWrap/>
            <w:hideMark/>
          </w:tcPr>
          <w:p w14:paraId="19FA23C1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8" w:type="dxa"/>
            <w:noWrap/>
            <w:hideMark/>
          </w:tcPr>
          <w:p w14:paraId="2C3A61AE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9" w:type="dxa"/>
            <w:noWrap/>
            <w:hideMark/>
          </w:tcPr>
          <w:p w14:paraId="56C21D63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8" w:type="dxa"/>
            <w:noWrap/>
            <w:hideMark/>
          </w:tcPr>
          <w:p w14:paraId="6FEE3C3F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8" w:type="dxa"/>
            <w:hideMark/>
          </w:tcPr>
          <w:p w14:paraId="218A4290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8" w:type="dxa"/>
            <w:noWrap/>
            <w:hideMark/>
          </w:tcPr>
          <w:p w14:paraId="50284396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9" w:type="dxa"/>
            <w:noWrap/>
            <w:hideMark/>
          </w:tcPr>
          <w:p w14:paraId="33B5B0F4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9" w:type="dxa"/>
            <w:noWrap/>
            <w:hideMark/>
          </w:tcPr>
          <w:p w14:paraId="5C5243DA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252EC" w:rsidRPr="00C252EC" w14:paraId="49369E52" w14:textId="77777777" w:rsidTr="000468DE">
        <w:trPr>
          <w:trHeight w:val="313"/>
        </w:trPr>
        <w:tc>
          <w:tcPr>
            <w:tcW w:w="3031" w:type="dxa"/>
            <w:hideMark/>
          </w:tcPr>
          <w:p w14:paraId="70FE7B77" w14:textId="6CC6969D" w:rsidR="00E602C3" w:rsidRPr="00C252EC" w:rsidRDefault="00E602C3" w:rsidP="00D41F3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 xml:space="preserve">   </w:t>
            </w:r>
            <w:r w:rsidR="009D34E5" w:rsidRPr="00C252E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C252EC">
              <w:rPr>
                <w:rFonts w:ascii="Times New Roman" w:hAnsi="Times New Roman" w:cs="Times New Roman"/>
                <w:szCs w:val="21"/>
              </w:rPr>
              <w:t>Pseudoaneurysm</w:t>
            </w:r>
          </w:p>
        </w:tc>
        <w:tc>
          <w:tcPr>
            <w:tcW w:w="799" w:type="dxa"/>
            <w:noWrap/>
            <w:hideMark/>
          </w:tcPr>
          <w:p w14:paraId="6DD37AC4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8" w:type="dxa"/>
            <w:noWrap/>
            <w:hideMark/>
          </w:tcPr>
          <w:p w14:paraId="651998D4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8" w:type="dxa"/>
            <w:noWrap/>
            <w:hideMark/>
          </w:tcPr>
          <w:p w14:paraId="2208DEF3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8" w:type="dxa"/>
            <w:noWrap/>
            <w:hideMark/>
          </w:tcPr>
          <w:p w14:paraId="495DD343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9" w:type="dxa"/>
            <w:noWrap/>
            <w:hideMark/>
          </w:tcPr>
          <w:p w14:paraId="2F7E9A04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8" w:type="dxa"/>
            <w:noWrap/>
            <w:hideMark/>
          </w:tcPr>
          <w:p w14:paraId="26E75BC7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8" w:type="dxa"/>
            <w:hideMark/>
          </w:tcPr>
          <w:p w14:paraId="14B8B058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5/5</w:t>
            </w:r>
          </w:p>
        </w:tc>
        <w:tc>
          <w:tcPr>
            <w:tcW w:w="1438" w:type="dxa"/>
            <w:hideMark/>
          </w:tcPr>
          <w:p w14:paraId="0C51EBA6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(100.0)</w:t>
            </w:r>
          </w:p>
        </w:tc>
        <w:tc>
          <w:tcPr>
            <w:tcW w:w="799" w:type="dxa"/>
            <w:hideMark/>
          </w:tcPr>
          <w:p w14:paraId="3DCA0450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3/4</w:t>
            </w:r>
          </w:p>
        </w:tc>
        <w:tc>
          <w:tcPr>
            <w:tcW w:w="1439" w:type="dxa"/>
            <w:hideMark/>
          </w:tcPr>
          <w:p w14:paraId="0A145612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(75.0)</w:t>
            </w:r>
          </w:p>
        </w:tc>
      </w:tr>
      <w:tr w:rsidR="00C252EC" w:rsidRPr="00C252EC" w14:paraId="3AC77EC4" w14:textId="77777777" w:rsidTr="000468DE">
        <w:trPr>
          <w:trHeight w:val="313"/>
        </w:trPr>
        <w:tc>
          <w:tcPr>
            <w:tcW w:w="3031" w:type="dxa"/>
            <w:hideMark/>
          </w:tcPr>
          <w:p w14:paraId="4F6488F4" w14:textId="0A97DE58" w:rsidR="00E602C3" w:rsidRPr="00C252EC" w:rsidRDefault="00E602C3" w:rsidP="00D41F3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 xml:space="preserve">   </w:t>
            </w:r>
            <w:r w:rsidR="009D34E5" w:rsidRPr="00C252E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C252EC">
              <w:rPr>
                <w:rFonts w:ascii="Times New Roman" w:hAnsi="Times New Roman" w:cs="Times New Roman"/>
                <w:szCs w:val="21"/>
              </w:rPr>
              <w:t xml:space="preserve">Arteriovenous </w:t>
            </w:r>
            <w:r w:rsidR="00FF46E6" w:rsidRPr="00C252EC">
              <w:rPr>
                <w:rFonts w:ascii="Times New Roman" w:hAnsi="Times New Roman" w:cs="Times New Roman"/>
                <w:szCs w:val="21"/>
              </w:rPr>
              <w:t>f</w:t>
            </w:r>
            <w:r w:rsidRPr="00C252EC">
              <w:rPr>
                <w:rFonts w:ascii="Times New Roman" w:hAnsi="Times New Roman" w:cs="Times New Roman"/>
                <w:szCs w:val="21"/>
              </w:rPr>
              <w:t>istula</w:t>
            </w:r>
          </w:p>
        </w:tc>
        <w:tc>
          <w:tcPr>
            <w:tcW w:w="799" w:type="dxa"/>
            <w:noWrap/>
            <w:hideMark/>
          </w:tcPr>
          <w:p w14:paraId="5EE6D853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8" w:type="dxa"/>
            <w:noWrap/>
            <w:hideMark/>
          </w:tcPr>
          <w:p w14:paraId="5905C044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8" w:type="dxa"/>
            <w:noWrap/>
            <w:hideMark/>
          </w:tcPr>
          <w:p w14:paraId="4CADE1EB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8" w:type="dxa"/>
            <w:noWrap/>
            <w:hideMark/>
          </w:tcPr>
          <w:p w14:paraId="45C0DFD1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9" w:type="dxa"/>
            <w:noWrap/>
            <w:hideMark/>
          </w:tcPr>
          <w:p w14:paraId="135740E7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8" w:type="dxa"/>
            <w:noWrap/>
            <w:hideMark/>
          </w:tcPr>
          <w:p w14:paraId="15618795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8" w:type="dxa"/>
            <w:hideMark/>
          </w:tcPr>
          <w:p w14:paraId="599B124E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0/5</w:t>
            </w:r>
          </w:p>
        </w:tc>
        <w:tc>
          <w:tcPr>
            <w:tcW w:w="1438" w:type="dxa"/>
            <w:hideMark/>
          </w:tcPr>
          <w:p w14:paraId="2D1A1680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(0.0)</w:t>
            </w:r>
          </w:p>
        </w:tc>
        <w:tc>
          <w:tcPr>
            <w:tcW w:w="799" w:type="dxa"/>
            <w:hideMark/>
          </w:tcPr>
          <w:p w14:paraId="5CDDF002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1/4</w:t>
            </w:r>
          </w:p>
        </w:tc>
        <w:tc>
          <w:tcPr>
            <w:tcW w:w="1439" w:type="dxa"/>
            <w:hideMark/>
          </w:tcPr>
          <w:p w14:paraId="494D6FD1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(25.0)</w:t>
            </w:r>
          </w:p>
        </w:tc>
      </w:tr>
      <w:tr w:rsidR="00C252EC" w:rsidRPr="00C252EC" w14:paraId="6D5400CD" w14:textId="77777777" w:rsidTr="000468DE">
        <w:trPr>
          <w:trHeight w:val="313"/>
        </w:trPr>
        <w:tc>
          <w:tcPr>
            <w:tcW w:w="3031" w:type="dxa"/>
            <w:hideMark/>
          </w:tcPr>
          <w:p w14:paraId="1256F6E1" w14:textId="4138786C" w:rsidR="00E602C3" w:rsidRPr="00C252EC" w:rsidRDefault="00E602C3" w:rsidP="00D41F3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 xml:space="preserve">  Management, n (%)</w:t>
            </w:r>
          </w:p>
        </w:tc>
        <w:tc>
          <w:tcPr>
            <w:tcW w:w="799" w:type="dxa"/>
            <w:noWrap/>
            <w:hideMark/>
          </w:tcPr>
          <w:p w14:paraId="2D49C8C4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8" w:type="dxa"/>
            <w:noWrap/>
            <w:hideMark/>
          </w:tcPr>
          <w:p w14:paraId="02A7D56F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8" w:type="dxa"/>
            <w:noWrap/>
            <w:hideMark/>
          </w:tcPr>
          <w:p w14:paraId="7BB3A8B6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8" w:type="dxa"/>
            <w:noWrap/>
            <w:hideMark/>
          </w:tcPr>
          <w:p w14:paraId="365C4076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9" w:type="dxa"/>
            <w:noWrap/>
            <w:hideMark/>
          </w:tcPr>
          <w:p w14:paraId="0C21C078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8" w:type="dxa"/>
            <w:noWrap/>
            <w:hideMark/>
          </w:tcPr>
          <w:p w14:paraId="05E167A8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8" w:type="dxa"/>
            <w:noWrap/>
            <w:hideMark/>
          </w:tcPr>
          <w:p w14:paraId="33524404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8" w:type="dxa"/>
            <w:noWrap/>
            <w:hideMark/>
          </w:tcPr>
          <w:p w14:paraId="760818D4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9" w:type="dxa"/>
            <w:noWrap/>
            <w:hideMark/>
          </w:tcPr>
          <w:p w14:paraId="2FAD72E1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9" w:type="dxa"/>
            <w:noWrap/>
            <w:hideMark/>
          </w:tcPr>
          <w:p w14:paraId="2C1CF0F0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252EC" w:rsidRPr="00C252EC" w14:paraId="17B7A543" w14:textId="77777777" w:rsidTr="000468DE">
        <w:trPr>
          <w:trHeight w:val="313"/>
        </w:trPr>
        <w:tc>
          <w:tcPr>
            <w:tcW w:w="3031" w:type="dxa"/>
            <w:hideMark/>
          </w:tcPr>
          <w:p w14:paraId="4AAF9B9A" w14:textId="4FE6DFBD" w:rsidR="00E602C3" w:rsidRPr="00C252EC" w:rsidRDefault="00E602C3" w:rsidP="00D41F3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 xml:space="preserve">   </w:t>
            </w:r>
            <w:r w:rsidR="009D34E5" w:rsidRPr="00C252E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C252EC">
              <w:rPr>
                <w:rFonts w:ascii="Times New Roman" w:hAnsi="Times New Roman" w:cs="Times New Roman"/>
                <w:szCs w:val="21"/>
              </w:rPr>
              <w:t>Embolization</w:t>
            </w:r>
          </w:p>
        </w:tc>
        <w:tc>
          <w:tcPr>
            <w:tcW w:w="799" w:type="dxa"/>
            <w:noWrap/>
            <w:hideMark/>
          </w:tcPr>
          <w:p w14:paraId="4DF148C6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8" w:type="dxa"/>
            <w:noWrap/>
            <w:hideMark/>
          </w:tcPr>
          <w:p w14:paraId="3C81A800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8" w:type="dxa"/>
            <w:noWrap/>
            <w:hideMark/>
          </w:tcPr>
          <w:p w14:paraId="5516DA32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8" w:type="dxa"/>
            <w:noWrap/>
            <w:hideMark/>
          </w:tcPr>
          <w:p w14:paraId="68BD93F7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9" w:type="dxa"/>
            <w:noWrap/>
            <w:hideMark/>
          </w:tcPr>
          <w:p w14:paraId="4BE268D6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8" w:type="dxa"/>
            <w:noWrap/>
            <w:hideMark/>
          </w:tcPr>
          <w:p w14:paraId="47DCA81E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8" w:type="dxa"/>
            <w:hideMark/>
          </w:tcPr>
          <w:p w14:paraId="772A6096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3/5</w:t>
            </w:r>
          </w:p>
        </w:tc>
        <w:tc>
          <w:tcPr>
            <w:tcW w:w="1438" w:type="dxa"/>
            <w:hideMark/>
          </w:tcPr>
          <w:p w14:paraId="2FC84498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(60.0)</w:t>
            </w:r>
          </w:p>
        </w:tc>
        <w:tc>
          <w:tcPr>
            <w:tcW w:w="799" w:type="dxa"/>
            <w:hideMark/>
          </w:tcPr>
          <w:p w14:paraId="30FC367D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4/4</w:t>
            </w:r>
          </w:p>
        </w:tc>
        <w:tc>
          <w:tcPr>
            <w:tcW w:w="1439" w:type="dxa"/>
            <w:hideMark/>
          </w:tcPr>
          <w:p w14:paraId="56C326E3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(100.0)</w:t>
            </w:r>
          </w:p>
        </w:tc>
      </w:tr>
      <w:tr w:rsidR="00C252EC" w:rsidRPr="00C252EC" w14:paraId="454EF4F0" w14:textId="77777777" w:rsidTr="000468DE">
        <w:trPr>
          <w:trHeight w:val="313"/>
        </w:trPr>
        <w:tc>
          <w:tcPr>
            <w:tcW w:w="3031" w:type="dxa"/>
            <w:tcBorders>
              <w:bottom w:val="single" w:sz="4" w:space="0" w:color="auto"/>
            </w:tcBorders>
            <w:hideMark/>
          </w:tcPr>
          <w:p w14:paraId="7B4BCA29" w14:textId="672227A1" w:rsidR="00E602C3" w:rsidRPr="00C252EC" w:rsidRDefault="00E602C3" w:rsidP="00D41F3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 xml:space="preserve">   </w:t>
            </w:r>
            <w:r w:rsidR="009D34E5" w:rsidRPr="00C252E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C252EC">
              <w:rPr>
                <w:rFonts w:ascii="Times New Roman" w:hAnsi="Times New Roman" w:cs="Times New Roman"/>
                <w:szCs w:val="21"/>
              </w:rPr>
              <w:t>No procedure</w:t>
            </w:r>
          </w:p>
        </w:tc>
        <w:tc>
          <w:tcPr>
            <w:tcW w:w="799" w:type="dxa"/>
            <w:tcBorders>
              <w:bottom w:val="single" w:sz="4" w:space="0" w:color="auto"/>
            </w:tcBorders>
            <w:noWrap/>
            <w:hideMark/>
          </w:tcPr>
          <w:p w14:paraId="25978A65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8" w:type="dxa"/>
            <w:tcBorders>
              <w:bottom w:val="single" w:sz="4" w:space="0" w:color="auto"/>
            </w:tcBorders>
            <w:noWrap/>
            <w:hideMark/>
          </w:tcPr>
          <w:p w14:paraId="41A51624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8" w:type="dxa"/>
            <w:tcBorders>
              <w:bottom w:val="single" w:sz="4" w:space="0" w:color="auto"/>
            </w:tcBorders>
            <w:noWrap/>
            <w:hideMark/>
          </w:tcPr>
          <w:p w14:paraId="754F278F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8" w:type="dxa"/>
            <w:tcBorders>
              <w:bottom w:val="single" w:sz="4" w:space="0" w:color="auto"/>
            </w:tcBorders>
            <w:noWrap/>
            <w:hideMark/>
          </w:tcPr>
          <w:p w14:paraId="78AD99E6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9" w:type="dxa"/>
            <w:tcBorders>
              <w:bottom w:val="single" w:sz="4" w:space="0" w:color="auto"/>
            </w:tcBorders>
            <w:noWrap/>
            <w:hideMark/>
          </w:tcPr>
          <w:p w14:paraId="36F5FD9F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8" w:type="dxa"/>
            <w:tcBorders>
              <w:bottom w:val="single" w:sz="4" w:space="0" w:color="auto"/>
            </w:tcBorders>
            <w:noWrap/>
            <w:hideMark/>
          </w:tcPr>
          <w:p w14:paraId="160F9A5A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8" w:type="dxa"/>
            <w:tcBorders>
              <w:bottom w:val="single" w:sz="4" w:space="0" w:color="auto"/>
            </w:tcBorders>
            <w:hideMark/>
          </w:tcPr>
          <w:p w14:paraId="6FA11D26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2/5</w:t>
            </w:r>
          </w:p>
        </w:tc>
        <w:tc>
          <w:tcPr>
            <w:tcW w:w="1438" w:type="dxa"/>
            <w:tcBorders>
              <w:bottom w:val="single" w:sz="4" w:space="0" w:color="auto"/>
            </w:tcBorders>
            <w:hideMark/>
          </w:tcPr>
          <w:p w14:paraId="12E82C53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(40.0)</w:t>
            </w:r>
          </w:p>
        </w:tc>
        <w:tc>
          <w:tcPr>
            <w:tcW w:w="799" w:type="dxa"/>
            <w:tcBorders>
              <w:bottom w:val="single" w:sz="4" w:space="0" w:color="auto"/>
            </w:tcBorders>
            <w:hideMark/>
          </w:tcPr>
          <w:p w14:paraId="6FF926D2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0/4</w:t>
            </w:r>
          </w:p>
        </w:tc>
        <w:tc>
          <w:tcPr>
            <w:tcW w:w="1439" w:type="dxa"/>
            <w:tcBorders>
              <w:bottom w:val="single" w:sz="4" w:space="0" w:color="auto"/>
            </w:tcBorders>
            <w:hideMark/>
          </w:tcPr>
          <w:p w14:paraId="445328BF" w14:textId="77777777" w:rsidR="00E602C3" w:rsidRPr="00C252EC" w:rsidRDefault="00E602C3" w:rsidP="00D41F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  <w:szCs w:val="21"/>
              </w:rPr>
              <w:t>(0.0)</w:t>
            </w:r>
          </w:p>
        </w:tc>
      </w:tr>
      <w:tr w:rsidR="00C252EC" w:rsidRPr="00C252EC" w14:paraId="1E07569C" w14:textId="77777777" w:rsidTr="000468DE">
        <w:trPr>
          <w:trHeight w:val="313"/>
        </w:trPr>
        <w:tc>
          <w:tcPr>
            <w:tcW w:w="14220" w:type="dxa"/>
            <w:gridSpan w:val="11"/>
            <w:tcBorders>
              <w:top w:val="single" w:sz="4" w:space="0" w:color="auto"/>
            </w:tcBorders>
          </w:tcPr>
          <w:p w14:paraId="03A64DE7" w14:textId="62EF436B" w:rsidR="009D34E5" w:rsidRPr="00C252EC" w:rsidRDefault="0053415B" w:rsidP="0067331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252EC">
              <w:rPr>
                <w:rFonts w:ascii="Times New Roman" w:hAnsi="Times New Roman" w:cs="Times New Roman"/>
              </w:rPr>
              <w:t>AAST, American Association for the Surgery of Trauma; IQR, interquartile range; ISS, Injury Severity Score; TAE, transcatheter arterial embolization; CT, computed tomography.</w:t>
            </w:r>
          </w:p>
        </w:tc>
      </w:tr>
    </w:tbl>
    <w:p w14:paraId="0C5B96CA" w14:textId="68AEEF24" w:rsidR="00AB1E7B" w:rsidRPr="00C252EC" w:rsidRDefault="00AB1E7B">
      <w:pPr>
        <w:rPr>
          <w:rFonts w:ascii="Times New Roman" w:hAnsi="Times New Roman" w:cs="Times New Roman"/>
          <w:szCs w:val="21"/>
        </w:rPr>
      </w:pPr>
    </w:p>
    <w:sectPr w:rsidR="00AB1E7B" w:rsidRPr="00C252EC" w:rsidSect="00673319">
      <w:pgSz w:w="16838" w:h="11906" w:orient="landscape"/>
      <w:pgMar w:top="1701" w:right="1418" w:bottom="170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3DDE9B9" w14:textId="77777777" w:rsidR="00187461" w:rsidRDefault="00187461" w:rsidP="00AB1E7B">
      <w:r>
        <w:separator/>
      </w:r>
    </w:p>
  </w:endnote>
  <w:endnote w:type="continuationSeparator" w:id="0">
    <w:p w14:paraId="26CD3447" w14:textId="77777777" w:rsidR="00187461" w:rsidRDefault="00187461" w:rsidP="00AB1E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ordia New">
    <w:altName w:val="Cordia New"/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86954FD" w14:textId="77777777" w:rsidR="00187461" w:rsidRDefault="00187461" w:rsidP="00AB1E7B">
      <w:r>
        <w:separator/>
      </w:r>
    </w:p>
  </w:footnote>
  <w:footnote w:type="continuationSeparator" w:id="0">
    <w:p w14:paraId="6FAADDC3" w14:textId="77777777" w:rsidR="00187461" w:rsidRDefault="00187461" w:rsidP="00AB1E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AyszQ2NTY2tzA1tDRR0lEKTi0uzszPAykwrgUAnKdKBSwAAAA="/>
  </w:docVars>
  <w:rsids>
    <w:rsidRoot w:val="0035073D"/>
    <w:rsid w:val="000468DE"/>
    <w:rsid w:val="000764CB"/>
    <w:rsid w:val="00187461"/>
    <w:rsid w:val="0035073D"/>
    <w:rsid w:val="003E6D47"/>
    <w:rsid w:val="00407E31"/>
    <w:rsid w:val="004B558D"/>
    <w:rsid w:val="004C4011"/>
    <w:rsid w:val="00503A4C"/>
    <w:rsid w:val="0053415B"/>
    <w:rsid w:val="00573022"/>
    <w:rsid w:val="005A336A"/>
    <w:rsid w:val="005B5097"/>
    <w:rsid w:val="00673319"/>
    <w:rsid w:val="00714825"/>
    <w:rsid w:val="00887DD3"/>
    <w:rsid w:val="008F7AD1"/>
    <w:rsid w:val="00920FAD"/>
    <w:rsid w:val="009459D7"/>
    <w:rsid w:val="009D34E5"/>
    <w:rsid w:val="00AB1E7B"/>
    <w:rsid w:val="00B70D02"/>
    <w:rsid w:val="00BD0C90"/>
    <w:rsid w:val="00BF2025"/>
    <w:rsid w:val="00C252EC"/>
    <w:rsid w:val="00D41F3F"/>
    <w:rsid w:val="00D43977"/>
    <w:rsid w:val="00E602C3"/>
    <w:rsid w:val="00EB29DF"/>
    <w:rsid w:val="00F21E13"/>
    <w:rsid w:val="00F8347B"/>
    <w:rsid w:val="00F95643"/>
    <w:rsid w:val="00FF4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4E480EA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B1E7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B1E7B"/>
  </w:style>
  <w:style w:type="paragraph" w:styleId="a5">
    <w:name w:val="footer"/>
    <w:basedOn w:val="a"/>
    <w:link w:val="a6"/>
    <w:uiPriority w:val="99"/>
    <w:unhideWhenUsed/>
    <w:rsid w:val="00AB1E7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B1E7B"/>
  </w:style>
  <w:style w:type="table" w:styleId="a7">
    <w:name w:val="Table Grid"/>
    <w:basedOn w:val="a1"/>
    <w:uiPriority w:val="39"/>
    <w:rsid w:val="00AB1E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5B5097"/>
    <w:rPr>
      <w:rFonts w:ascii="Segoe UI" w:hAnsi="Segoe UI" w:cs="Segoe U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5B5097"/>
    <w:rPr>
      <w:rFonts w:ascii="Segoe UI" w:hAnsi="Segoe UI" w:cs="Segoe UI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5A336A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5A336A"/>
    <w:rPr>
      <w:sz w:val="20"/>
      <w:szCs w:val="20"/>
    </w:rPr>
  </w:style>
  <w:style w:type="character" w:customStyle="1" w:styleId="ac">
    <w:name w:val="コメント文字列 (文字)"/>
    <w:basedOn w:val="a0"/>
    <w:link w:val="ab"/>
    <w:uiPriority w:val="99"/>
    <w:semiHidden/>
    <w:rsid w:val="005A336A"/>
    <w:rPr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5A336A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5A336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2450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7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19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28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11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9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638</Words>
  <Characters>3640</Characters>
  <Application>Microsoft Office Word</Application>
  <DocSecurity>0</DocSecurity>
  <Lines>30</Lines>
  <Paragraphs>8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2021-03-15T00:53:00Z</dcterms:created>
  <dcterms:modified xsi:type="dcterms:W3CDTF">2021-03-16T02:12:00Z</dcterms:modified>
</cp:coreProperties>
</file>