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D5C1F" w:rsidRPr="009F156F" w:rsidRDefault="00965EB2" w:rsidP="00C03C1A">
      <w:pPr>
        <w:pStyle w:val="Titre"/>
        <w:spacing w:after="0" w:line="360" w:lineRule="auto"/>
        <w:rPr>
          <w:rFonts w:ascii="Times New Roman" w:hAnsi="Times New Roman" w:cs="Times New Roman"/>
          <w:b/>
          <w:sz w:val="40"/>
          <w:szCs w:val="48"/>
          <w:lang w:val="en-US"/>
        </w:rPr>
      </w:pPr>
      <w:r w:rsidRPr="00965EB2">
        <w:rPr>
          <w:rFonts w:ascii="Times New Roman" w:hAnsi="Times New Roman" w:cs="Times New Roman"/>
          <w:b/>
          <w:sz w:val="40"/>
          <w:szCs w:val="48"/>
          <w:lang w:val="en-US"/>
        </w:rPr>
        <w:t>PROTOCOL FOR SYSTEMATIC REVIEW</w:t>
      </w:r>
    </w:p>
    <w:p w:rsidR="004F216C" w:rsidRPr="00583C74" w:rsidRDefault="004F216C" w:rsidP="00C03C1A">
      <w:pPr>
        <w:autoSpaceDE w:val="0"/>
        <w:autoSpaceDN w:val="0"/>
        <w:adjustRightInd w:val="0"/>
        <w:spacing w:before="240" w:after="240" w:line="360" w:lineRule="auto"/>
        <w:contextualSpacing/>
        <w:jc w:val="both"/>
        <w:rPr>
          <w:rFonts w:ascii="Times New Roman" w:hAnsi="Times New Roman" w:cs="Times New Roman"/>
          <w:b/>
          <w:bCs/>
          <w:color w:val="0D7F25"/>
          <w:sz w:val="28"/>
          <w:szCs w:val="28"/>
          <w:lang w:val="en-US"/>
        </w:rPr>
      </w:pPr>
      <w:r w:rsidRPr="00583C74">
        <w:rPr>
          <w:rFonts w:ascii="Times New Roman" w:hAnsi="Times New Roman" w:cs="Times New Roman"/>
          <w:b/>
          <w:bCs/>
          <w:color w:val="0D7F25"/>
          <w:sz w:val="28"/>
          <w:szCs w:val="28"/>
          <w:lang w:val="en-US"/>
        </w:rPr>
        <w:t>PROSPERO</w:t>
      </w:r>
    </w:p>
    <w:p w:rsidR="004F216C" w:rsidRPr="00583C74" w:rsidRDefault="004F216C" w:rsidP="00C03C1A">
      <w:pPr>
        <w:autoSpaceDE w:val="0"/>
        <w:autoSpaceDN w:val="0"/>
        <w:adjustRightInd w:val="0"/>
        <w:spacing w:before="240" w:after="240" w:line="360" w:lineRule="auto"/>
        <w:contextualSpacing/>
        <w:jc w:val="both"/>
        <w:rPr>
          <w:rFonts w:ascii="Times New Roman" w:hAnsi="Times New Roman" w:cs="Times New Roman"/>
          <w:b/>
          <w:bCs/>
          <w:color w:val="0D7F25"/>
          <w:sz w:val="28"/>
          <w:szCs w:val="28"/>
          <w:lang w:val="en-US"/>
        </w:rPr>
      </w:pPr>
      <w:r w:rsidRPr="00583C74">
        <w:rPr>
          <w:rFonts w:ascii="Times New Roman" w:hAnsi="Times New Roman" w:cs="Times New Roman"/>
          <w:b/>
          <w:bCs/>
          <w:color w:val="0D7F25"/>
          <w:sz w:val="28"/>
          <w:szCs w:val="28"/>
          <w:lang w:val="en-US"/>
        </w:rPr>
        <w:t>International prospective register of systematic reviews</w:t>
      </w:r>
    </w:p>
    <w:p w:rsidR="004F216C" w:rsidRPr="00583C74" w:rsidRDefault="004F216C" w:rsidP="00C03C1A">
      <w:pPr>
        <w:autoSpaceDE w:val="0"/>
        <w:autoSpaceDN w:val="0"/>
        <w:adjustRightInd w:val="0"/>
        <w:spacing w:before="240" w:after="240" w:line="360" w:lineRule="auto"/>
        <w:jc w:val="both"/>
        <w:rPr>
          <w:rFonts w:ascii="Times New Roman" w:hAnsi="Times New Roman" w:cs="Times New Roman"/>
          <w:color w:val="0D7F25"/>
          <w:sz w:val="24"/>
          <w:szCs w:val="24"/>
          <w:lang w:val="en-US"/>
        </w:rPr>
      </w:pPr>
      <w:r w:rsidRPr="00583C74">
        <w:rPr>
          <w:rFonts w:ascii="Times New Roman" w:hAnsi="Times New Roman" w:cs="Times New Roman"/>
          <w:b/>
          <w:color w:val="0D7F25"/>
          <w:sz w:val="28"/>
          <w:szCs w:val="28"/>
          <w:lang w:val="en-US"/>
        </w:rPr>
        <w:t>Systematic review</w:t>
      </w:r>
    </w:p>
    <w:p w:rsidR="004F216C" w:rsidRPr="00AC3930" w:rsidRDefault="0099719F" w:rsidP="005A30A0">
      <w:pPr>
        <w:autoSpaceDE w:val="0"/>
        <w:autoSpaceDN w:val="0"/>
        <w:adjustRightInd w:val="0"/>
        <w:spacing w:after="0" w:line="360" w:lineRule="auto"/>
        <w:contextualSpacing/>
        <w:jc w:val="both"/>
        <w:rPr>
          <w:rFonts w:ascii="Times New Roman" w:hAnsi="Times New Roman" w:cs="Times New Roman"/>
          <w:b/>
          <w:color w:val="008100"/>
          <w:sz w:val="24"/>
          <w:szCs w:val="24"/>
          <w:lang w:val="en-ZA"/>
        </w:rPr>
      </w:pPr>
      <w:r w:rsidRPr="00AC3930">
        <w:rPr>
          <w:rFonts w:ascii="Times New Roman" w:hAnsi="Times New Roman" w:cs="Times New Roman"/>
          <w:b/>
          <w:color w:val="008100"/>
          <w:sz w:val="24"/>
          <w:szCs w:val="24"/>
          <w:lang w:val="en-ZA"/>
        </w:rPr>
        <w:t>1. * Review title</w:t>
      </w:r>
    </w:p>
    <w:p w:rsidR="006D5DCD" w:rsidRPr="00AC3930" w:rsidRDefault="006D5DCD" w:rsidP="005A30A0">
      <w:pPr>
        <w:autoSpaceDE w:val="0"/>
        <w:autoSpaceDN w:val="0"/>
        <w:adjustRightInd w:val="0"/>
        <w:spacing w:after="0" w:line="360" w:lineRule="auto"/>
        <w:contextualSpacing/>
        <w:jc w:val="both"/>
        <w:rPr>
          <w:rFonts w:ascii="Times New Roman" w:hAnsi="Times New Roman" w:cs="Times New Roman"/>
          <w:sz w:val="24"/>
          <w:szCs w:val="24"/>
          <w:lang w:val="en-ZA"/>
        </w:rPr>
      </w:pPr>
      <w:r w:rsidRPr="00AC3930">
        <w:rPr>
          <w:rFonts w:ascii="Times New Roman" w:hAnsi="Times New Roman" w:cs="Times New Roman"/>
          <w:sz w:val="24"/>
          <w:szCs w:val="24"/>
          <w:lang w:val="en-ZA"/>
        </w:rPr>
        <w:t xml:space="preserve">Effects of the use of information and communication technologies in the learning of nursing and midwifery students in low and middle income countries : </w:t>
      </w:r>
      <w:r w:rsidR="00F67043" w:rsidRPr="00AC3930">
        <w:rPr>
          <w:rFonts w:ascii="Times New Roman" w:hAnsi="Times New Roman" w:cs="Times New Roman"/>
          <w:sz w:val="24"/>
          <w:szCs w:val="24"/>
          <w:lang w:val="en-ZA"/>
        </w:rPr>
        <w:t xml:space="preserve">a </w:t>
      </w:r>
      <w:r w:rsidRPr="00AC3930">
        <w:rPr>
          <w:rFonts w:ascii="Times New Roman" w:hAnsi="Times New Roman" w:cs="Times New Roman"/>
          <w:sz w:val="24"/>
          <w:szCs w:val="24"/>
          <w:lang w:val="en-ZA"/>
        </w:rPr>
        <w:t>sy</w:t>
      </w:r>
      <w:r w:rsidR="00F67043" w:rsidRPr="00AC3930">
        <w:rPr>
          <w:rFonts w:ascii="Times New Roman" w:hAnsi="Times New Roman" w:cs="Times New Roman"/>
          <w:sz w:val="24"/>
          <w:szCs w:val="24"/>
          <w:lang w:val="en-ZA"/>
        </w:rPr>
        <w:t>s</w:t>
      </w:r>
      <w:r w:rsidRPr="00AC3930">
        <w:rPr>
          <w:rFonts w:ascii="Times New Roman" w:hAnsi="Times New Roman" w:cs="Times New Roman"/>
          <w:sz w:val="24"/>
          <w:szCs w:val="24"/>
          <w:lang w:val="en-ZA"/>
        </w:rPr>
        <w:t>tematic review</w:t>
      </w:r>
    </w:p>
    <w:p w:rsidR="004F216C" w:rsidRPr="005A30A0" w:rsidRDefault="004F216C" w:rsidP="005A30A0">
      <w:pPr>
        <w:autoSpaceDE w:val="0"/>
        <w:autoSpaceDN w:val="0"/>
        <w:adjustRightInd w:val="0"/>
        <w:spacing w:after="0" w:line="360" w:lineRule="auto"/>
        <w:contextualSpacing/>
        <w:jc w:val="both"/>
        <w:rPr>
          <w:rFonts w:ascii="Times New Roman" w:hAnsi="Times New Roman" w:cs="Times New Roman"/>
          <w:b/>
          <w:color w:val="008100"/>
          <w:sz w:val="24"/>
          <w:szCs w:val="24"/>
          <w:lang w:val="en-US"/>
        </w:rPr>
      </w:pPr>
      <w:r w:rsidRPr="005A30A0">
        <w:rPr>
          <w:rFonts w:ascii="Times New Roman" w:hAnsi="Times New Roman" w:cs="Times New Roman"/>
          <w:b/>
          <w:color w:val="008100"/>
          <w:sz w:val="24"/>
          <w:szCs w:val="24"/>
          <w:lang w:val="en-US"/>
        </w:rPr>
        <w:t>2. Original lan</w:t>
      </w:r>
      <w:r w:rsidR="0099719F" w:rsidRPr="005A30A0">
        <w:rPr>
          <w:rFonts w:ascii="Times New Roman" w:hAnsi="Times New Roman" w:cs="Times New Roman"/>
          <w:b/>
          <w:color w:val="008100"/>
          <w:sz w:val="24"/>
          <w:szCs w:val="24"/>
          <w:lang w:val="en-US"/>
        </w:rPr>
        <w:t>guage title</w:t>
      </w:r>
    </w:p>
    <w:p w:rsidR="004F216C" w:rsidRPr="005A30A0" w:rsidRDefault="00965EB2" w:rsidP="005A30A0">
      <w:pPr>
        <w:autoSpaceDE w:val="0"/>
        <w:autoSpaceDN w:val="0"/>
        <w:adjustRightInd w:val="0"/>
        <w:spacing w:after="0" w:line="360" w:lineRule="auto"/>
        <w:jc w:val="both"/>
        <w:rPr>
          <w:rFonts w:ascii="Times New Roman" w:hAnsi="Times New Roman" w:cs="Times New Roman"/>
          <w:color w:val="000000"/>
          <w:sz w:val="24"/>
          <w:szCs w:val="24"/>
          <w:lang w:val="en-US"/>
        </w:rPr>
      </w:pPr>
      <w:r w:rsidRPr="005A30A0">
        <w:rPr>
          <w:rFonts w:ascii="Times New Roman" w:hAnsi="Times New Roman" w:cs="Times New Roman"/>
          <w:color w:val="666666"/>
          <w:sz w:val="24"/>
          <w:szCs w:val="24"/>
          <w:lang w:val="en-US"/>
        </w:rPr>
        <w:t>French</w:t>
      </w:r>
    </w:p>
    <w:p w:rsidR="004F216C" w:rsidRPr="005A30A0" w:rsidRDefault="004F216C" w:rsidP="005A30A0">
      <w:pPr>
        <w:autoSpaceDE w:val="0"/>
        <w:autoSpaceDN w:val="0"/>
        <w:adjustRightInd w:val="0"/>
        <w:spacing w:after="0" w:line="360" w:lineRule="auto"/>
        <w:contextualSpacing/>
        <w:jc w:val="both"/>
        <w:rPr>
          <w:rFonts w:ascii="Times New Roman" w:hAnsi="Times New Roman" w:cs="Times New Roman"/>
          <w:b/>
          <w:color w:val="008100"/>
          <w:sz w:val="24"/>
          <w:szCs w:val="24"/>
          <w:lang w:val="en-US"/>
        </w:rPr>
      </w:pPr>
      <w:r w:rsidRPr="005A30A0">
        <w:rPr>
          <w:rFonts w:ascii="Times New Roman" w:hAnsi="Times New Roman" w:cs="Times New Roman"/>
          <w:b/>
          <w:color w:val="008100"/>
          <w:sz w:val="24"/>
          <w:szCs w:val="24"/>
          <w:lang w:val="en-US"/>
        </w:rPr>
        <w:t>3. * A</w:t>
      </w:r>
      <w:r w:rsidR="0099719F" w:rsidRPr="005A30A0">
        <w:rPr>
          <w:rFonts w:ascii="Times New Roman" w:hAnsi="Times New Roman" w:cs="Times New Roman"/>
          <w:b/>
          <w:color w:val="008100"/>
          <w:sz w:val="24"/>
          <w:szCs w:val="24"/>
          <w:lang w:val="en-US"/>
        </w:rPr>
        <w:t>nticipated or actual start date</w:t>
      </w:r>
    </w:p>
    <w:p w:rsidR="004F216C" w:rsidRPr="005A30A0" w:rsidRDefault="00583C74" w:rsidP="005A30A0">
      <w:pPr>
        <w:autoSpaceDE w:val="0"/>
        <w:autoSpaceDN w:val="0"/>
        <w:adjustRightInd w:val="0"/>
        <w:spacing w:after="0" w:line="360" w:lineRule="auto"/>
        <w:jc w:val="both"/>
        <w:rPr>
          <w:rFonts w:ascii="Times New Roman" w:hAnsi="Times New Roman" w:cs="Times New Roman"/>
          <w:color w:val="000000"/>
          <w:sz w:val="24"/>
          <w:szCs w:val="24"/>
          <w:lang w:val="en-US"/>
        </w:rPr>
      </w:pPr>
      <w:r w:rsidRPr="005A30A0">
        <w:rPr>
          <w:rFonts w:ascii="Times New Roman" w:hAnsi="Times New Roman" w:cs="Times New Roman"/>
          <w:color w:val="666666"/>
          <w:sz w:val="24"/>
          <w:szCs w:val="24"/>
          <w:lang w:val="en-US"/>
        </w:rPr>
        <w:t>06/04/2020</w:t>
      </w:r>
    </w:p>
    <w:p w:rsidR="004F216C" w:rsidRPr="005A30A0" w:rsidRDefault="004F216C" w:rsidP="005A30A0">
      <w:pPr>
        <w:autoSpaceDE w:val="0"/>
        <w:autoSpaceDN w:val="0"/>
        <w:adjustRightInd w:val="0"/>
        <w:spacing w:after="0" w:line="360" w:lineRule="auto"/>
        <w:contextualSpacing/>
        <w:jc w:val="both"/>
        <w:rPr>
          <w:rFonts w:ascii="Times New Roman" w:hAnsi="Times New Roman" w:cs="Times New Roman"/>
          <w:b/>
          <w:color w:val="008100"/>
          <w:sz w:val="24"/>
          <w:szCs w:val="24"/>
          <w:lang w:val="en-US"/>
        </w:rPr>
      </w:pPr>
      <w:r w:rsidRPr="005A30A0">
        <w:rPr>
          <w:rFonts w:ascii="Times New Roman" w:hAnsi="Times New Roman" w:cs="Times New Roman"/>
          <w:b/>
          <w:color w:val="008100"/>
          <w:sz w:val="24"/>
          <w:szCs w:val="24"/>
          <w:lang w:val="en-US"/>
        </w:rPr>
        <w:t>4</w:t>
      </w:r>
      <w:r w:rsidR="0099719F" w:rsidRPr="005A30A0">
        <w:rPr>
          <w:rFonts w:ascii="Times New Roman" w:hAnsi="Times New Roman" w:cs="Times New Roman"/>
          <w:b/>
          <w:color w:val="008100"/>
          <w:sz w:val="24"/>
          <w:szCs w:val="24"/>
          <w:lang w:val="en-US"/>
        </w:rPr>
        <w:t>. * Anticipated completion date</w:t>
      </w:r>
    </w:p>
    <w:p w:rsidR="00AE550E" w:rsidRPr="005A30A0" w:rsidRDefault="0003534B" w:rsidP="005A30A0">
      <w:pPr>
        <w:autoSpaceDE w:val="0"/>
        <w:autoSpaceDN w:val="0"/>
        <w:adjustRightInd w:val="0"/>
        <w:spacing w:after="0" w:line="360" w:lineRule="auto"/>
        <w:jc w:val="both"/>
        <w:rPr>
          <w:rFonts w:ascii="Times New Roman" w:hAnsi="Times New Roman" w:cs="Times New Roman"/>
          <w:color w:val="666666"/>
          <w:sz w:val="24"/>
          <w:szCs w:val="24"/>
          <w:lang w:val="en-US"/>
        </w:rPr>
      </w:pPr>
      <w:r>
        <w:rPr>
          <w:rFonts w:ascii="Times New Roman" w:hAnsi="Times New Roman" w:cs="Times New Roman"/>
          <w:color w:val="666666"/>
          <w:sz w:val="24"/>
          <w:szCs w:val="24"/>
          <w:lang w:val="en-US"/>
        </w:rPr>
        <w:t>01/03/2021</w:t>
      </w:r>
    </w:p>
    <w:p w:rsidR="004F216C" w:rsidRPr="005A30A0" w:rsidRDefault="004F216C" w:rsidP="005A30A0">
      <w:pPr>
        <w:autoSpaceDE w:val="0"/>
        <w:autoSpaceDN w:val="0"/>
        <w:adjustRightInd w:val="0"/>
        <w:spacing w:after="0" w:line="360" w:lineRule="auto"/>
        <w:contextualSpacing/>
        <w:jc w:val="both"/>
        <w:rPr>
          <w:rFonts w:ascii="Times New Roman" w:hAnsi="Times New Roman" w:cs="Times New Roman"/>
          <w:b/>
          <w:color w:val="008100"/>
          <w:sz w:val="24"/>
          <w:szCs w:val="24"/>
          <w:lang w:val="en-US"/>
        </w:rPr>
      </w:pPr>
      <w:r w:rsidRPr="005A30A0">
        <w:rPr>
          <w:rFonts w:ascii="Times New Roman" w:hAnsi="Times New Roman" w:cs="Times New Roman"/>
          <w:b/>
          <w:color w:val="008100"/>
          <w:sz w:val="24"/>
          <w:szCs w:val="24"/>
          <w:lang w:val="en-US"/>
        </w:rPr>
        <w:t>5. * Stage of re</w:t>
      </w:r>
      <w:r w:rsidR="0099719F" w:rsidRPr="005A30A0">
        <w:rPr>
          <w:rFonts w:ascii="Times New Roman" w:hAnsi="Times New Roman" w:cs="Times New Roman"/>
          <w:b/>
          <w:color w:val="008100"/>
          <w:sz w:val="24"/>
          <w:szCs w:val="24"/>
          <w:lang w:val="en-US"/>
        </w:rPr>
        <w:t>view at time of this submission</w:t>
      </w:r>
    </w:p>
    <w:p w:rsidR="008C046D" w:rsidRPr="005A30A0" w:rsidRDefault="00FC4C1C" w:rsidP="005A30A0">
      <w:pPr>
        <w:spacing w:after="0" w:line="360" w:lineRule="auto"/>
        <w:jc w:val="both"/>
        <w:rPr>
          <w:rFonts w:ascii="Times New Roman" w:hAnsi="Times New Roman" w:cs="Times New Roman"/>
          <w:color w:val="FF0000"/>
          <w:sz w:val="24"/>
          <w:szCs w:val="24"/>
          <w:lang w:val="en-US"/>
        </w:rPr>
      </w:pPr>
      <w:r w:rsidRPr="005A30A0">
        <w:rPr>
          <w:rFonts w:ascii="Times New Roman" w:hAnsi="Times New Roman" w:cs="Times New Roman"/>
          <w:color w:val="666666"/>
          <w:sz w:val="24"/>
          <w:szCs w:val="24"/>
          <w:lang w:val="en-US"/>
        </w:rPr>
        <w:t>The review has not yet started: No</w:t>
      </w:r>
    </w:p>
    <w:tbl>
      <w:tblPr>
        <w:tblStyle w:val="Grilledutableau"/>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52"/>
        <w:gridCol w:w="1673"/>
        <w:gridCol w:w="1454"/>
      </w:tblGrid>
      <w:tr w:rsidR="00536122" w:rsidRPr="005A30A0" w:rsidTr="00583C74">
        <w:tc>
          <w:tcPr>
            <w:tcW w:w="5670" w:type="dxa"/>
          </w:tcPr>
          <w:p w:rsidR="00536122" w:rsidRPr="005A30A0" w:rsidRDefault="00536122" w:rsidP="005A30A0">
            <w:pPr>
              <w:autoSpaceDE w:val="0"/>
              <w:autoSpaceDN w:val="0"/>
              <w:adjustRightInd w:val="0"/>
              <w:spacing w:line="360" w:lineRule="auto"/>
              <w:contextualSpacing/>
              <w:jc w:val="both"/>
              <w:rPr>
                <w:rFonts w:ascii="Times New Roman" w:hAnsi="Times New Roman" w:cs="Times New Roman"/>
                <w:sz w:val="24"/>
                <w:szCs w:val="24"/>
                <w:lang w:val="en-US"/>
              </w:rPr>
            </w:pPr>
            <w:r w:rsidRPr="005A30A0">
              <w:rPr>
                <w:rFonts w:ascii="Times New Roman" w:hAnsi="Times New Roman" w:cs="Times New Roman"/>
                <w:b/>
                <w:bCs/>
                <w:sz w:val="24"/>
                <w:szCs w:val="24"/>
                <w:lang w:val="en-US"/>
              </w:rPr>
              <w:t>Review stage</w:t>
            </w:r>
          </w:p>
        </w:tc>
        <w:tc>
          <w:tcPr>
            <w:tcW w:w="1692" w:type="dxa"/>
          </w:tcPr>
          <w:p w:rsidR="00536122" w:rsidRPr="005A30A0" w:rsidRDefault="00536122" w:rsidP="005A30A0">
            <w:pPr>
              <w:autoSpaceDE w:val="0"/>
              <w:autoSpaceDN w:val="0"/>
              <w:adjustRightInd w:val="0"/>
              <w:spacing w:line="360" w:lineRule="auto"/>
              <w:contextualSpacing/>
              <w:jc w:val="both"/>
              <w:rPr>
                <w:rFonts w:ascii="Times New Roman" w:hAnsi="Times New Roman" w:cs="Times New Roman"/>
                <w:sz w:val="24"/>
                <w:szCs w:val="24"/>
                <w:lang w:val="en-US"/>
              </w:rPr>
            </w:pPr>
            <w:r w:rsidRPr="005A30A0">
              <w:rPr>
                <w:rFonts w:ascii="Times New Roman" w:hAnsi="Times New Roman" w:cs="Times New Roman"/>
                <w:b/>
                <w:bCs/>
                <w:sz w:val="24"/>
                <w:szCs w:val="24"/>
                <w:lang w:val="en-US"/>
              </w:rPr>
              <w:t>Started</w:t>
            </w:r>
          </w:p>
        </w:tc>
        <w:tc>
          <w:tcPr>
            <w:tcW w:w="1457" w:type="dxa"/>
          </w:tcPr>
          <w:p w:rsidR="00536122" w:rsidRPr="005A30A0" w:rsidRDefault="00536122" w:rsidP="005A30A0">
            <w:pPr>
              <w:autoSpaceDE w:val="0"/>
              <w:autoSpaceDN w:val="0"/>
              <w:adjustRightInd w:val="0"/>
              <w:spacing w:line="360" w:lineRule="auto"/>
              <w:contextualSpacing/>
              <w:jc w:val="both"/>
              <w:rPr>
                <w:rFonts w:ascii="Times New Roman" w:hAnsi="Times New Roman" w:cs="Times New Roman"/>
                <w:sz w:val="24"/>
                <w:szCs w:val="24"/>
                <w:lang w:val="en-US"/>
              </w:rPr>
            </w:pPr>
            <w:r w:rsidRPr="005A30A0">
              <w:rPr>
                <w:rFonts w:ascii="Times New Roman" w:hAnsi="Times New Roman" w:cs="Times New Roman"/>
                <w:b/>
                <w:bCs/>
                <w:sz w:val="24"/>
                <w:szCs w:val="24"/>
                <w:lang w:val="en-US"/>
              </w:rPr>
              <w:t>Completed</w:t>
            </w:r>
          </w:p>
        </w:tc>
      </w:tr>
      <w:tr w:rsidR="00536122" w:rsidRPr="005A30A0" w:rsidTr="00583C74">
        <w:tc>
          <w:tcPr>
            <w:tcW w:w="5670" w:type="dxa"/>
          </w:tcPr>
          <w:p w:rsidR="00536122" w:rsidRPr="005A30A0" w:rsidRDefault="00536122" w:rsidP="005A30A0">
            <w:pPr>
              <w:spacing w:line="276" w:lineRule="auto"/>
              <w:jc w:val="both"/>
              <w:rPr>
                <w:rFonts w:ascii="Times New Roman" w:hAnsi="Times New Roman" w:cs="Times New Roman"/>
                <w:sz w:val="24"/>
                <w:szCs w:val="24"/>
              </w:rPr>
            </w:pPr>
            <w:r w:rsidRPr="005A30A0">
              <w:rPr>
                <w:rFonts w:ascii="Times New Roman" w:hAnsi="Times New Roman" w:cs="Times New Roman"/>
                <w:sz w:val="24"/>
                <w:szCs w:val="24"/>
              </w:rPr>
              <w:t>Preliminary searches</w:t>
            </w:r>
          </w:p>
        </w:tc>
        <w:tc>
          <w:tcPr>
            <w:tcW w:w="1692" w:type="dxa"/>
          </w:tcPr>
          <w:p w:rsidR="00536122" w:rsidRPr="005A30A0" w:rsidRDefault="00777CF1" w:rsidP="005A30A0">
            <w:pPr>
              <w:spacing w:line="276" w:lineRule="auto"/>
              <w:jc w:val="both"/>
              <w:rPr>
                <w:rFonts w:ascii="Times New Roman" w:hAnsi="Times New Roman" w:cs="Times New Roman"/>
                <w:sz w:val="24"/>
                <w:szCs w:val="24"/>
              </w:rPr>
            </w:pPr>
            <w:r w:rsidRPr="005A30A0">
              <w:rPr>
                <w:rFonts w:ascii="Times New Roman" w:hAnsi="Times New Roman" w:cs="Times New Roman"/>
                <w:sz w:val="24"/>
                <w:szCs w:val="24"/>
              </w:rPr>
              <w:t xml:space="preserve">Yes </w:t>
            </w:r>
          </w:p>
        </w:tc>
        <w:tc>
          <w:tcPr>
            <w:tcW w:w="1457" w:type="dxa"/>
          </w:tcPr>
          <w:p w:rsidR="00536122" w:rsidRPr="005A30A0" w:rsidRDefault="00777CF1" w:rsidP="005A30A0">
            <w:pPr>
              <w:spacing w:line="276" w:lineRule="auto"/>
              <w:jc w:val="both"/>
              <w:rPr>
                <w:rFonts w:ascii="Times New Roman" w:hAnsi="Times New Roman" w:cs="Times New Roman"/>
                <w:sz w:val="24"/>
                <w:szCs w:val="24"/>
              </w:rPr>
            </w:pPr>
            <w:r w:rsidRPr="005A30A0">
              <w:rPr>
                <w:rFonts w:ascii="Times New Roman" w:hAnsi="Times New Roman" w:cs="Times New Roman"/>
                <w:sz w:val="24"/>
                <w:szCs w:val="24"/>
              </w:rPr>
              <w:t>Yes</w:t>
            </w:r>
          </w:p>
        </w:tc>
      </w:tr>
      <w:tr w:rsidR="00536122" w:rsidRPr="005A30A0" w:rsidTr="00583C74">
        <w:tc>
          <w:tcPr>
            <w:tcW w:w="5670" w:type="dxa"/>
          </w:tcPr>
          <w:p w:rsidR="00536122" w:rsidRPr="00AC3930" w:rsidRDefault="00536122" w:rsidP="005A30A0">
            <w:pPr>
              <w:spacing w:line="276" w:lineRule="auto"/>
              <w:jc w:val="both"/>
              <w:rPr>
                <w:rFonts w:ascii="Times New Roman" w:hAnsi="Times New Roman" w:cs="Times New Roman"/>
                <w:sz w:val="24"/>
                <w:szCs w:val="24"/>
                <w:lang w:val="en-ZA"/>
              </w:rPr>
            </w:pPr>
            <w:r w:rsidRPr="00AC3930">
              <w:rPr>
                <w:rFonts w:ascii="Times New Roman" w:hAnsi="Times New Roman" w:cs="Times New Roman"/>
                <w:sz w:val="24"/>
                <w:szCs w:val="24"/>
                <w:lang w:val="en-ZA"/>
              </w:rPr>
              <w:t>Piloting of the study selection process</w:t>
            </w:r>
          </w:p>
        </w:tc>
        <w:tc>
          <w:tcPr>
            <w:tcW w:w="1692" w:type="dxa"/>
          </w:tcPr>
          <w:p w:rsidR="00536122" w:rsidRPr="005A30A0" w:rsidRDefault="00777CF1" w:rsidP="005A30A0">
            <w:pPr>
              <w:spacing w:line="276" w:lineRule="auto"/>
              <w:jc w:val="both"/>
              <w:rPr>
                <w:rFonts w:ascii="Times New Roman" w:hAnsi="Times New Roman" w:cs="Times New Roman"/>
                <w:sz w:val="24"/>
                <w:szCs w:val="24"/>
              </w:rPr>
            </w:pPr>
            <w:r w:rsidRPr="005A30A0">
              <w:rPr>
                <w:rFonts w:ascii="Times New Roman" w:hAnsi="Times New Roman" w:cs="Times New Roman"/>
                <w:sz w:val="24"/>
                <w:szCs w:val="24"/>
              </w:rPr>
              <w:t>Yes</w:t>
            </w:r>
          </w:p>
        </w:tc>
        <w:tc>
          <w:tcPr>
            <w:tcW w:w="1457" w:type="dxa"/>
          </w:tcPr>
          <w:p w:rsidR="00536122" w:rsidRPr="005A30A0" w:rsidRDefault="00777CF1" w:rsidP="005A30A0">
            <w:pPr>
              <w:spacing w:line="276" w:lineRule="auto"/>
              <w:jc w:val="both"/>
              <w:rPr>
                <w:rFonts w:ascii="Times New Roman" w:hAnsi="Times New Roman" w:cs="Times New Roman"/>
                <w:sz w:val="24"/>
                <w:szCs w:val="24"/>
              </w:rPr>
            </w:pPr>
            <w:r w:rsidRPr="005A30A0">
              <w:rPr>
                <w:rFonts w:ascii="Times New Roman" w:hAnsi="Times New Roman" w:cs="Times New Roman"/>
                <w:sz w:val="24"/>
                <w:szCs w:val="24"/>
              </w:rPr>
              <w:t>Yes</w:t>
            </w:r>
          </w:p>
        </w:tc>
      </w:tr>
      <w:tr w:rsidR="00536122" w:rsidRPr="005A30A0" w:rsidTr="00583C74">
        <w:tc>
          <w:tcPr>
            <w:tcW w:w="5670" w:type="dxa"/>
          </w:tcPr>
          <w:p w:rsidR="00536122" w:rsidRPr="00AC3930" w:rsidRDefault="00536122" w:rsidP="005A30A0">
            <w:pPr>
              <w:spacing w:line="276" w:lineRule="auto"/>
              <w:jc w:val="both"/>
              <w:rPr>
                <w:rFonts w:ascii="Times New Roman" w:hAnsi="Times New Roman" w:cs="Times New Roman"/>
                <w:sz w:val="24"/>
                <w:szCs w:val="24"/>
                <w:lang w:val="en-ZA"/>
              </w:rPr>
            </w:pPr>
            <w:r w:rsidRPr="00AC3930">
              <w:rPr>
                <w:rFonts w:ascii="Times New Roman" w:hAnsi="Times New Roman" w:cs="Times New Roman"/>
                <w:sz w:val="24"/>
                <w:szCs w:val="24"/>
                <w:lang w:val="en-ZA"/>
              </w:rPr>
              <w:t>Formal screening of search results against eligibility criteria</w:t>
            </w:r>
          </w:p>
        </w:tc>
        <w:tc>
          <w:tcPr>
            <w:tcW w:w="1692" w:type="dxa"/>
          </w:tcPr>
          <w:p w:rsidR="00536122" w:rsidRPr="005A30A0" w:rsidRDefault="00777CF1" w:rsidP="005A30A0">
            <w:pPr>
              <w:spacing w:line="276" w:lineRule="auto"/>
              <w:jc w:val="both"/>
              <w:rPr>
                <w:rFonts w:ascii="Times New Roman" w:hAnsi="Times New Roman" w:cs="Times New Roman"/>
                <w:sz w:val="24"/>
                <w:szCs w:val="24"/>
              </w:rPr>
            </w:pPr>
            <w:r w:rsidRPr="005A30A0">
              <w:rPr>
                <w:rFonts w:ascii="Times New Roman" w:hAnsi="Times New Roman" w:cs="Times New Roman"/>
                <w:sz w:val="24"/>
                <w:szCs w:val="24"/>
              </w:rPr>
              <w:t>Yes</w:t>
            </w:r>
          </w:p>
        </w:tc>
        <w:tc>
          <w:tcPr>
            <w:tcW w:w="1457" w:type="dxa"/>
          </w:tcPr>
          <w:p w:rsidR="00536122" w:rsidRPr="005A30A0" w:rsidRDefault="005578F1" w:rsidP="005A30A0">
            <w:pPr>
              <w:spacing w:line="276" w:lineRule="auto"/>
              <w:jc w:val="both"/>
              <w:rPr>
                <w:rFonts w:ascii="Times New Roman" w:hAnsi="Times New Roman" w:cs="Times New Roman"/>
                <w:sz w:val="24"/>
                <w:szCs w:val="24"/>
              </w:rPr>
            </w:pPr>
            <w:r>
              <w:rPr>
                <w:rFonts w:ascii="Times New Roman" w:hAnsi="Times New Roman" w:cs="Times New Roman"/>
                <w:sz w:val="24"/>
                <w:szCs w:val="24"/>
              </w:rPr>
              <w:t>No</w:t>
            </w:r>
          </w:p>
        </w:tc>
      </w:tr>
      <w:tr w:rsidR="00536122" w:rsidRPr="005A30A0" w:rsidTr="00583C74">
        <w:tc>
          <w:tcPr>
            <w:tcW w:w="5670" w:type="dxa"/>
          </w:tcPr>
          <w:p w:rsidR="00536122" w:rsidRPr="005A30A0" w:rsidRDefault="00536122" w:rsidP="005A30A0">
            <w:pPr>
              <w:spacing w:line="276" w:lineRule="auto"/>
              <w:jc w:val="both"/>
              <w:rPr>
                <w:rFonts w:ascii="Times New Roman" w:hAnsi="Times New Roman" w:cs="Times New Roman"/>
                <w:sz w:val="24"/>
                <w:szCs w:val="24"/>
              </w:rPr>
            </w:pPr>
            <w:r w:rsidRPr="005A30A0">
              <w:rPr>
                <w:rFonts w:ascii="Times New Roman" w:hAnsi="Times New Roman" w:cs="Times New Roman"/>
                <w:sz w:val="24"/>
                <w:szCs w:val="24"/>
              </w:rPr>
              <w:t>Data extraction</w:t>
            </w:r>
          </w:p>
        </w:tc>
        <w:tc>
          <w:tcPr>
            <w:tcW w:w="1692" w:type="dxa"/>
          </w:tcPr>
          <w:p w:rsidR="00536122" w:rsidRPr="005A30A0" w:rsidRDefault="00D75772" w:rsidP="005A30A0">
            <w:pPr>
              <w:spacing w:line="276" w:lineRule="auto"/>
              <w:jc w:val="both"/>
              <w:rPr>
                <w:rFonts w:ascii="Times New Roman" w:hAnsi="Times New Roman" w:cs="Times New Roman"/>
                <w:sz w:val="24"/>
                <w:szCs w:val="24"/>
              </w:rPr>
            </w:pPr>
            <w:r w:rsidRPr="005A30A0">
              <w:rPr>
                <w:rFonts w:ascii="Times New Roman" w:hAnsi="Times New Roman" w:cs="Times New Roman"/>
                <w:sz w:val="24"/>
                <w:szCs w:val="24"/>
              </w:rPr>
              <w:t>No</w:t>
            </w:r>
          </w:p>
        </w:tc>
        <w:tc>
          <w:tcPr>
            <w:tcW w:w="1457" w:type="dxa"/>
          </w:tcPr>
          <w:p w:rsidR="00536122" w:rsidRPr="005A30A0" w:rsidRDefault="00D75772" w:rsidP="005A30A0">
            <w:pPr>
              <w:spacing w:line="276" w:lineRule="auto"/>
              <w:jc w:val="both"/>
              <w:rPr>
                <w:rFonts w:ascii="Times New Roman" w:hAnsi="Times New Roman" w:cs="Times New Roman"/>
                <w:sz w:val="24"/>
                <w:szCs w:val="24"/>
              </w:rPr>
            </w:pPr>
            <w:r w:rsidRPr="005A30A0">
              <w:rPr>
                <w:rFonts w:ascii="Times New Roman" w:hAnsi="Times New Roman" w:cs="Times New Roman"/>
                <w:sz w:val="24"/>
                <w:szCs w:val="24"/>
              </w:rPr>
              <w:t xml:space="preserve">No </w:t>
            </w:r>
          </w:p>
        </w:tc>
      </w:tr>
      <w:tr w:rsidR="00536122" w:rsidRPr="005A30A0" w:rsidTr="00583C74">
        <w:tc>
          <w:tcPr>
            <w:tcW w:w="5670" w:type="dxa"/>
          </w:tcPr>
          <w:p w:rsidR="00536122" w:rsidRPr="00AC3930" w:rsidRDefault="00536122" w:rsidP="005A30A0">
            <w:pPr>
              <w:spacing w:line="276" w:lineRule="auto"/>
              <w:jc w:val="both"/>
              <w:rPr>
                <w:rFonts w:ascii="Times New Roman" w:hAnsi="Times New Roman" w:cs="Times New Roman"/>
                <w:sz w:val="24"/>
                <w:szCs w:val="24"/>
                <w:lang w:val="en-ZA"/>
              </w:rPr>
            </w:pPr>
            <w:r w:rsidRPr="00AC3930">
              <w:rPr>
                <w:rFonts w:ascii="Times New Roman" w:hAnsi="Times New Roman" w:cs="Times New Roman"/>
                <w:sz w:val="24"/>
                <w:szCs w:val="24"/>
                <w:lang w:val="en-ZA"/>
              </w:rPr>
              <w:t>Risk of bias (quality) assessment</w:t>
            </w:r>
          </w:p>
        </w:tc>
        <w:tc>
          <w:tcPr>
            <w:tcW w:w="1692" w:type="dxa"/>
          </w:tcPr>
          <w:p w:rsidR="00536122" w:rsidRPr="005A30A0" w:rsidRDefault="00D75772" w:rsidP="005A30A0">
            <w:pPr>
              <w:spacing w:line="276" w:lineRule="auto"/>
              <w:jc w:val="both"/>
              <w:rPr>
                <w:rFonts w:ascii="Times New Roman" w:hAnsi="Times New Roman" w:cs="Times New Roman"/>
                <w:sz w:val="24"/>
                <w:szCs w:val="24"/>
              </w:rPr>
            </w:pPr>
            <w:r w:rsidRPr="005A30A0">
              <w:rPr>
                <w:rFonts w:ascii="Times New Roman" w:hAnsi="Times New Roman" w:cs="Times New Roman"/>
                <w:sz w:val="24"/>
                <w:szCs w:val="24"/>
              </w:rPr>
              <w:t xml:space="preserve">No </w:t>
            </w:r>
          </w:p>
        </w:tc>
        <w:tc>
          <w:tcPr>
            <w:tcW w:w="1457" w:type="dxa"/>
          </w:tcPr>
          <w:p w:rsidR="00536122" w:rsidRPr="005A30A0" w:rsidRDefault="00D75772" w:rsidP="005A30A0">
            <w:pPr>
              <w:spacing w:line="276" w:lineRule="auto"/>
              <w:jc w:val="both"/>
              <w:rPr>
                <w:rFonts w:ascii="Times New Roman" w:hAnsi="Times New Roman" w:cs="Times New Roman"/>
                <w:sz w:val="24"/>
                <w:szCs w:val="24"/>
              </w:rPr>
            </w:pPr>
            <w:r w:rsidRPr="005A30A0">
              <w:rPr>
                <w:rFonts w:ascii="Times New Roman" w:hAnsi="Times New Roman" w:cs="Times New Roman"/>
                <w:sz w:val="24"/>
                <w:szCs w:val="24"/>
              </w:rPr>
              <w:t xml:space="preserve">No </w:t>
            </w:r>
          </w:p>
        </w:tc>
      </w:tr>
      <w:tr w:rsidR="00536122" w:rsidRPr="005A30A0" w:rsidTr="00583C74">
        <w:tc>
          <w:tcPr>
            <w:tcW w:w="5670" w:type="dxa"/>
          </w:tcPr>
          <w:p w:rsidR="00536122" w:rsidRPr="005A30A0" w:rsidRDefault="00536122" w:rsidP="005A30A0">
            <w:pPr>
              <w:spacing w:line="276" w:lineRule="auto"/>
              <w:jc w:val="both"/>
              <w:rPr>
                <w:rFonts w:ascii="Times New Roman" w:hAnsi="Times New Roman" w:cs="Times New Roman"/>
                <w:sz w:val="24"/>
                <w:szCs w:val="24"/>
              </w:rPr>
            </w:pPr>
            <w:r w:rsidRPr="005A30A0">
              <w:rPr>
                <w:rFonts w:ascii="Times New Roman" w:hAnsi="Times New Roman" w:cs="Times New Roman"/>
                <w:sz w:val="24"/>
                <w:szCs w:val="24"/>
              </w:rPr>
              <w:t>Data analysis</w:t>
            </w:r>
          </w:p>
        </w:tc>
        <w:tc>
          <w:tcPr>
            <w:tcW w:w="1692" w:type="dxa"/>
          </w:tcPr>
          <w:p w:rsidR="00536122" w:rsidRPr="005A30A0" w:rsidRDefault="00777CF1" w:rsidP="005A30A0">
            <w:pPr>
              <w:spacing w:line="276" w:lineRule="auto"/>
              <w:jc w:val="both"/>
              <w:rPr>
                <w:rFonts w:ascii="Times New Roman" w:hAnsi="Times New Roman" w:cs="Times New Roman"/>
                <w:sz w:val="24"/>
                <w:szCs w:val="24"/>
              </w:rPr>
            </w:pPr>
            <w:r w:rsidRPr="005A30A0">
              <w:rPr>
                <w:rFonts w:ascii="Times New Roman" w:hAnsi="Times New Roman" w:cs="Times New Roman"/>
                <w:sz w:val="24"/>
                <w:szCs w:val="24"/>
              </w:rPr>
              <w:t>No</w:t>
            </w:r>
          </w:p>
        </w:tc>
        <w:tc>
          <w:tcPr>
            <w:tcW w:w="1457" w:type="dxa"/>
          </w:tcPr>
          <w:p w:rsidR="00536122" w:rsidRPr="005A30A0" w:rsidRDefault="00777CF1" w:rsidP="005A30A0">
            <w:pPr>
              <w:spacing w:line="276" w:lineRule="auto"/>
              <w:jc w:val="both"/>
              <w:rPr>
                <w:rFonts w:ascii="Times New Roman" w:hAnsi="Times New Roman" w:cs="Times New Roman"/>
                <w:sz w:val="24"/>
                <w:szCs w:val="24"/>
              </w:rPr>
            </w:pPr>
            <w:r w:rsidRPr="005A30A0">
              <w:rPr>
                <w:rFonts w:ascii="Times New Roman" w:hAnsi="Times New Roman" w:cs="Times New Roman"/>
                <w:sz w:val="24"/>
                <w:szCs w:val="24"/>
              </w:rPr>
              <w:t>No</w:t>
            </w:r>
          </w:p>
        </w:tc>
      </w:tr>
    </w:tbl>
    <w:p w:rsidR="008C046D" w:rsidRPr="005A30A0" w:rsidRDefault="00612171" w:rsidP="005A30A0">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FC4C1C" w:rsidRPr="005A30A0">
        <w:rPr>
          <w:rFonts w:ascii="Times New Roman" w:hAnsi="Times New Roman" w:cs="Times New Roman"/>
          <w:sz w:val="24"/>
          <w:szCs w:val="24"/>
        </w:rPr>
        <w:t xml:space="preserve">Protocol not yet </w:t>
      </w:r>
      <w:r w:rsidR="00AE11E1" w:rsidRPr="005A30A0">
        <w:rPr>
          <w:rFonts w:ascii="Times New Roman" w:hAnsi="Times New Roman" w:cs="Times New Roman"/>
          <w:sz w:val="24"/>
          <w:szCs w:val="24"/>
        </w:rPr>
        <w:t>finalized</w:t>
      </w:r>
      <w:r w:rsidR="00E65ACD">
        <w:rPr>
          <w:rFonts w:ascii="Times New Roman" w:hAnsi="Times New Roman" w:cs="Times New Roman"/>
          <w:sz w:val="24"/>
          <w:szCs w:val="24"/>
        </w:rPr>
        <w:t xml:space="preserve"> </w:t>
      </w:r>
      <w:r w:rsidR="00AE11E1" w:rsidRPr="005A30A0">
        <w:rPr>
          <w:rFonts w:ascii="Times New Roman" w:hAnsi="Times New Roman" w:cs="Times New Roman"/>
          <w:sz w:val="24"/>
          <w:szCs w:val="24"/>
        </w:rPr>
        <w:t>:</w:t>
      </w:r>
      <w:r w:rsidR="0003534B">
        <w:rPr>
          <w:rFonts w:ascii="Times New Roman" w:hAnsi="Times New Roman" w:cs="Times New Roman"/>
          <w:sz w:val="24"/>
          <w:szCs w:val="24"/>
        </w:rPr>
        <w:t xml:space="preserve"> </w:t>
      </w:r>
      <w:r w:rsidR="00FC4C1C" w:rsidRPr="005A30A0">
        <w:rPr>
          <w:rFonts w:ascii="Times New Roman" w:hAnsi="Times New Roman" w:cs="Times New Roman"/>
          <w:sz w:val="24"/>
          <w:szCs w:val="24"/>
        </w:rPr>
        <w:t>Yes</w:t>
      </w:r>
    </w:p>
    <w:p w:rsidR="005A30A0" w:rsidRPr="005A30A0" w:rsidRDefault="005A30A0" w:rsidP="005A30A0">
      <w:pPr>
        <w:autoSpaceDE w:val="0"/>
        <w:autoSpaceDN w:val="0"/>
        <w:adjustRightInd w:val="0"/>
        <w:spacing w:after="0" w:line="360" w:lineRule="auto"/>
        <w:jc w:val="both"/>
        <w:rPr>
          <w:rFonts w:ascii="Times New Roman" w:hAnsi="Times New Roman" w:cs="Times New Roman"/>
          <w:b/>
          <w:color w:val="008100"/>
          <w:sz w:val="24"/>
          <w:szCs w:val="24"/>
          <w:lang w:val="en-US"/>
        </w:rPr>
      </w:pPr>
    </w:p>
    <w:p w:rsidR="008C046D" w:rsidRPr="005A30A0" w:rsidRDefault="0099719F" w:rsidP="005A30A0">
      <w:pPr>
        <w:autoSpaceDE w:val="0"/>
        <w:autoSpaceDN w:val="0"/>
        <w:adjustRightInd w:val="0"/>
        <w:spacing w:after="0" w:line="360" w:lineRule="auto"/>
        <w:jc w:val="both"/>
        <w:rPr>
          <w:rFonts w:ascii="Times New Roman" w:hAnsi="Times New Roman" w:cs="Times New Roman"/>
          <w:b/>
          <w:color w:val="008100"/>
          <w:sz w:val="24"/>
          <w:szCs w:val="24"/>
          <w:lang w:val="en-US"/>
        </w:rPr>
      </w:pPr>
      <w:r w:rsidRPr="005A30A0">
        <w:rPr>
          <w:rFonts w:ascii="Times New Roman" w:hAnsi="Times New Roman" w:cs="Times New Roman"/>
          <w:b/>
          <w:color w:val="008100"/>
          <w:sz w:val="24"/>
          <w:szCs w:val="24"/>
          <w:lang w:val="en-US"/>
        </w:rPr>
        <w:t>6. * Named contact</w:t>
      </w:r>
    </w:p>
    <w:p w:rsidR="00E65ACD" w:rsidRPr="0065704F" w:rsidRDefault="00E65ACD" w:rsidP="00E65ACD">
      <w:pPr>
        <w:autoSpaceDE w:val="0"/>
        <w:autoSpaceDN w:val="0"/>
        <w:adjustRightInd w:val="0"/>
        <w:spacing w:after="0" w:line="360" w:lineRule="auto"/>
        <w:contextualSpacing/>
        <w:jc w:val="both"/>
        <w:rPr>
          <w:rFonts w:ascii="Times New Roman" w:hAnsi="Times New Roman" w:cs="Times New Roman"/>
          <w:sz w:val="24"/>
          <w:szCs w:val="24"/>
        </w:rPr>
      </w:pPr>
      <w:r w:rsidRPr="0065704F">
        <w:rPr>
          <w:rFonts w:ascii="Times New Roman" w:hAnsi="Times New Roman" w:cs="Times New Roman"/>
          <w:sz w:val="24"/>
          <w:szCs w:val="24"/>
        </w:rPr>
        <w:t>Arzouma Hermann PILABRE</w:t>
      </w:r>
    </w:p>
    <w:p w:rsidR="005C4B7D" w:rsidRPr="005A30A0" w:rsidRDefault="005C4B7D" w:rsidP="005A30A0">
      <w:pPr>
        <w:autoSpaceDE w:val="0"/>
        <w:autoSpaceDN w:val="0"/>
        <w:adjustRightInd w:val="0"/>
        <w:spacing w:after="0" w:line="360" w:lineRule="auto"/>
        <w:contextualSpacing/>
        <w:jc w:val="both"/>
        <w:rPr>
          <w:rFonts w:ascii="Times New Roman" w:hAnsi="Times New Roman" w:cs="Times New Roman"/>
          <w:color w:val="0D7F25"/>
          <w:sz w:val="24"/>
          <w:szCs w:val="24"/>
          <w:lang w:val="en-US"/>
        </w:rPr>
      </w:pPr>
      <w:r w:rsidRPr="005A30A0">
        <w:rPr>
          <w:rFonts w:ascii="Times New Roman" w:hAnsi="Times New Roman" w:cs="Times New Roman"/>
          <w:color w:val="0D7F25"/>
          <w:sz w:val="24"/>
          <w:szCs w:val="24"/>
          <w:lang w:val="en-US"/>
        </w:rPr>
        <w:t>Email salutation (e.g. "Dr Smith" or "Joanne") for correspondence:</w:t>
      </w:r>
    </w:p>
    <w:p w:rsidR="00E65ACD" w:rsidRPr="00AC3930" w:rsidRDefault="00E65ACD" w:rsidP="00E65ACD">
      <w:pPr>
        <w:autoSpaceDE w:val="0"/>
        <w:autoSpaceDN w:val="0"/>
        <w:adjustRightInd w:val="0"/>
        <w:spacing w:after="0" w:line="360" w:lineRule="auto"/>
        <w:contextualSpacing/>
        <w:jc w:val="both"/>
        <w:rPr>
          <w:rFonts w:ascii="Times New Roman" w:hAnsi="Times New Roman" w:cs="Times New Roman"/>
          <w:sz w:val="24"/>
          <w:szCs w:val="24"/>
          <w:lang w:val="en-ZA"/>
        </w:rPr>
      </w:pPr>
      <w:r w:rsidRPr="00AC3930">
        <w:rPr>
          <w:rFonts w:ascii="Times New Roman" w:hAnsi="Times New Roman" w:cs="Times New Roman"/>
          <w:sz w:val="24"/>
          <w:szCs w:val="24"/>
          <w:lang w:val="en-ZA"/>
        </w:rPr>
        <w:t>Hermann</w:t>
      </w:r>
    </w:p>
    <w:p w:rsidR="008C046D" w:rsidRPr="005A30A0" w:rsidRDefault="0099719F" w:rsidP="005A30A0">
      <w:pPr>
        <w:autoSpaceDE w:val="0"/>
        <w:autoSpaceDN w:val="0"/>
        <w:adjustRightInd w:val="0"/>
        <w:spacing w:after="0" w:line="360" w:lineRule="auto"/>
        <w:contextualSpacing/>
        <w:jc w:val="both"/>
        <w:rPr>
          <w:rFonts w:ascii="Times New Roman" w:hAnsi="Times New Roman" w:cs="Times New Roman"/>
          <w:b/>
          <w:color w:val="008100"/>
          <w:sz w:val="24"/>
          <w:szCs w:val="24"/>
          <w:lang w:val="en-US"/>
        </w:rPr>
      </w:pPr>
      <w:r w:rsidRPr="005A30A0">
        <w:rPr>
          <w:rFonts w:ascii="Times New Roman" w:hAnsi="Times New Roman" w:cs="Times New Roman"/>
          <w:b/>
          <w:color w:val="008100"/>
          <w:sz w:val="24"/>
          <w:szCs w:val="24"/>
          <w:lang w:val="en-US"/>
        </w:rPr>
        <w:t>7. * Named contact email</w:t>
      </w:r>
    </w:p>
    <w:p w:rsidR="00E65ACD" w:rsidRDefault="00C10ED8" w:rsidP="00E65ACD">
      <w:pPr>
        <w:autoSpaceDE w:val="0"/>
        <w:autoSpaceDN w:val="0"/>
        <w:adjustRightInd w:val="0"/>
        <w:spacing w:after="0" w:line="360" w:lineRule="auto"/>
        <w:jc w:val="both"/>
        <w:rPr>
          <w:rFonts w:ascii="Times New Roman" w:hAnsi="Times New Roman" w:cs="Times New Roman"/>
          <w:sz w:val="24"/>
          <w:szCs w:val="24"/>
          <w:lang w:val="en-US"/>
        </w:rPr>
      </w:pPr>
      <w:hyperlink r:id="rId7" w:history="1">
        <w:r w:rsidR="00E65ACD" w:rsidRPr="003C2D0B">
          <w:rPr>
            <w:rStyle w:val="Lienhypertexte"/>
            <w:rFonts w:ascii="Times New Roman" w:hAnsi="Times New Roman" w:cs="Times New Roman"/>
            <w:sz w:val="24"/>
            <w:szCs w:val="24"/>
            <w:lang w:val="en-US"/>
          </w:rPr>
          <w:t>hpilabr@yahoo.com</w:t>
        </w:r>
      </w:hyperlink>
      <w:r w:rsidR="002B1BEA">
        <w:rPr>
          <w:rStyle w:val="Lienhypertexte"/>
          <w:rFonts w:ascii="Times New Roman" w:hAnsi="Times New Roman" w:cs="Times New Roman"/>
          <w:sz w:val="24"/>
          <w:szCs w:val="24"/>
          <w:lang w:val="en-US"/>
        </w:rPr>
        <w:br/>
      </w:r>
    </w:p>
    <w:p w:rsidR="008C046D" w:rsidRPr="00AC3930" w:rsidRDefault="008C046D" w:rsidP="005A30A0">
      <w:pPr>
        <w:autoSpaceDE w:val="0"/>
        <w:autoSpaceDN w:val="0"/>
        <w:adjustRightInd w:val="0"/>
        <w:spacing w:after="0" w:line="360" w:lineRule="auto"/>
        <w:contextualSpacing/>
        <w:jc w:val="both"/>
        <w:rPr>
          <w:rFonts w:ascii="Times New Roman" w:hAnsi="Times New Roman" w:cs="Times New Roman"/>
          <w:b/>
          <w:color w:val="008100"/>
          <w:sz w:val="24"/>
          <w:szCs w:val="24"/>
          <w:lang w:val="en-ZA"/>
        </w:rPr>
      </w:pPr>
      <w:r w:rsidRPr="00AC3930">
        <w:rPr>
          <w:rFonts w:ascii="Times New Roman" w:hAnsi="Times New Roman" w:cs="Times New Roman"/>
          <w:b/>
          <w:color w:val="008100"/>
          <w:sz w:val="24"/>
          <w:szCs w:val="24"/>
          <w:lang w:val="en-ZA"/>
        </w:rPr>
        <w:lastRenderedPageBreak/>
        <w:t>8. Named contact address</w:t>
      </w:r>
    </w:p>
    <w:p w:rsidR="00E65ACD" w:rsidRPr="00AC3930" w:rsidRDefault="00E65ACD" w:rsidP="005A30A0">
      <w:pPr>
        <w:autoSpaceDE w:val="0"/>
        <w:autoSpaceDN w:val="0"/>
        <w:adjustRightInd w:val="0"/>
        <w:spacing w:after="0" w:line="360" w:lineRule="auto"/>
        <w:contextualSpacing/>
        <w:jc w:val="both"/>
        <w:rPr>
          <w:rFonts w:ascii="Times New Roman" w:hAnsi="Times New Roman" w:cs="Times New Roman"/>
          <w:sz w:val="24"/>
          <w:szCs w:val="24"/>
          <w:lang w:val="en-ZA"/>
        </w:rPr>
      </w:pPr>
      <w:r w:rsidRPr="00AC3930">
        <w:rPr>
          <w:rFonts w:ascii="Times New Roman" w:hAnsi="Times New Roman" w:cs="Times New Roman"/>
          <w:sz w:val="24"/>
          <w:szCs w:val="24"/>
          <w:lang w:val="en-ZA"/>
        </w:rPr>
        <w:t>Interdisciplinary training and research institute in health sciences and education (IFRISSE)</w:t>
      </w:r>
    </w:p>
    <w:p w:rsidR="00E65ACD" w:rsidRPr="00AC3930" w:rsidRDefault="00E65ACD" w:rsidP="00E65ACD">
      <w:pPr>
        <w:autoSpaceDE w:val="0"/>
        <w:autoSpaceDN w:val="0"/>
        <w:adjustRightInd w:val="0"/>
        <w:spacing w:after="0" w:line="360" w:lineRule="auto"/>
        <w:contextualSpacing/>
        <w:jc w:val="both"/>
        <w:rPr>
          <w:rFonts w:ascii="Times New Roman" w:hAnsi="Times New Roman" w:cs="Times New Roman"/>
          <w:sz w:val="24"/>
          <w:szCs w:val="24"/>
          <w:lang w:val="en-ZA"/>
        </w:rPr>
      </w:pPr>
      <w:r w:rsidRPr="00AC3930">
        <w:rPr>
          <w:rFonts w:ascii="Times New Roman" w:hAnsi="Times New Roman" w:cs="Times New Roman"/>
          <w:sz w:val="24"/>
          <w:szCs w:val="24"/>
          <w:lang w:val="en-ZA"/>
        </w:rPr>
        <w:t>09 BP 311 Ouagadougou 09, Burkina Faso</w:t>
      </w:r>
    </w:p>
    <w:p w:rsidR="008C046D" w:rsidRPr="005A30A0" w:rsidRDefault="00A37326" w:rsidP="005A30A0">
      <w:pPr>
        <w:autoSpaceDE w:val="0"/>
        <w:autoSpaceDN w:val="0"/>
        <w:adjustRightInd w:val="0"/>
        <w:spacing w:after="0" w:line="360" w:lineRule="auto"/>
        <w:contextualSpacing/>
        <w:jc w:val="both"/>
        <w:rPr>
          <w:rFonts w:ascii="Times New Roman" w:hAnsi="Times New Roman" w:cs="Times New Roman"/>
          <w:b/>
          <w:color w:val="008100"/>
          <w:sz w:val="24"/>
          <w:szCs w:val="24"/>
          <w:lang w:val="en-US"/>
        </w:rPr>
      </w:pPr>
      <w:r w:rsidRPr="005A30A0">
        <w:rPr>
          <w:rFonts w:ascii="Times New Roman" w:hAnsi="Times New Roman" w:cs="Times New Roman"/>
          <w:b/>
          <w:color w:val="008100"/>
          <w:sz w:val="24"/>
          <w:szCs w:val="24"/>
          <w:lang w:val="en-US"/>
        </w:rPr>
        <w:t>9. Named contact phone number</w:t>
      </w:r>
    </w:p>
    <w:p w:rsidR="00E65ACD" w:rsidRPr="00AC3930" w:rsidRDefault="00E65ACD" w:rsidP="00E65ACD">
      <w:pPr>
        <w:autoSpaceDE w:val="0"/>
        <w:autoSpaceDN w:val="0"/>
        <w:adjustRightInd w:val="0"/>
        <w:spacing w:after="0" w:line="360" w:lineRule="auto"/>
        <w:jc w:val="both"/>
        <w:rPr>
          <w:rFonts w:ascii="Times New Roman" w:hAnsi="Times New Roman" w:cs="Times New Roman"/>
          <w:sz w:val="24"/>
          <w:szCs w:val="24"/>
          <w:lang w:val="en-ZA"/>
        </w:rPr>
      </w:pPr>
      <w:r w:rsidRPr="00AC3930">
        <w:rPr>
          <w:rFonts w:ascii="Times New Roman" w:hAnsi="Times New Roman" w:cs="Times New Roman"/>
          <w:sz w:val="24"/>
          <w:szCs w:val="24"/>
          <w:lang w:val="en-ZA"/>
        </w:rPr>
        <w:t>(+226) 70 27 09 14 ou (+226) 78 65 50 11</w:t>
      </w:r>
    </w:p>
    <w:p w:rsidR="008C046D" w:rsidRPr="005A30A0" w:rsidRDefault="008C046D" w:rsidP="005A30A0">
      <w:pPr>
        <w:autoSpaceDE w:val="0"/>
        <w:autoSpaceDN w:val="0"/>
        <w:adjustRightInd w:val="0"/>
        <w:spacing w:after="0" w:line="360" w:lineRule="auto"/>
        <w:contextualSpacing/>
        <w:jc w:val="both"/>
        <w:rPr>
          <w:rFonts w:ascii="Times New Roman" w:hAnsi="Times New Roman" w:cs="Times New Roman"/>
          <w:b/>
          <w:color w:val="008100"/>
          <w:sz w:val="24"/>
          <w:szCs w:val="24"/>
          <w:lang w:val="en-US"/>
        </w:rPr>
      </w:pPr>
      <w:r w:rsidRPr="005A30A0">
        <w:rPr>
          <w:rFonts w:ascii="Times New Roman" w:hAnsi="Times New Roman" w:cs="Times New Roman"/>
          <w:b/>
          <w:color w:val="008100"/>
          <w:sz w:val="24"/>
          <w:szCs w:val="24"/>
          <w:lang w:val="en-US"/>
        </w:rPr>
        <w:t xml:space="preserve">10. * </w:t>
      </w:r>
      <w:r w:rsidRPr="005A30A0">
        <w:rPr>
          <w:rFonts w:ascii="Times New Roman" w:hAnsi="Times New Roman" w:cs="Times New Roman"/>
          <w:b/>
          <w:color w:val="008100"/>
          <w:sz w:val="24"/>
          <w:szCs w:val="24"/>
          <w:lang w:val="en-CA"/>
        </w:rPr>
        <w:t>Organisational</w:t>
      </w:r>
      <w:r w:rsidR="00A37326" w:rsidRPr="005A30A0">
        <w:rPr>
          <w:rFonts w:ascii="Times New Roman" w:hAnsi="Times New Roman" w:cs="Times New Roman"/>
          <w:b/>
          <w:color w:val="008100"/>
          <w:sz w:val="24"/>
          <w:szCs w:val="24"/>
          <w:lang w:val="en-US"/>
        </w:rPr>
        <w:t xml:space="preserve"> affiliation of the review</w:t>
      </w:r>
    </w:p>
    <w:p w:rsidR="008C046D" w:rsidRPr="005A30A0" w:rsidRDefault="00965EB2" w:rsidP="005A30A0">
      <w:pPr>
        <w:autoSpaceDE w:val="0"/>
        <w:autoSpaceDN w:val="0"/>
        <w:adjustRightInd w:val="0"/>
        <w:spacing w:after="0" w:line="360" w:lineRule="auto"/>
        <w:jc w:val="both"/>
        <w:rPr>
          <w:rFonts w:ascii="Times New Roman" w:hAnsi="Times New Roman" w:cs="Times New Roman"/>
          <w:sz w:val="24"/>
          <w:szCs w:val="24"/>
          <w:lang w:val="en-US"/>
        </w:rPr>
      </w:pPr>
      <w:r w:rsidRPr="005A30A0">
        <w:rPr>
          <w:rFonts w:ascii="Times New Roman" w:hAnsi="Times New Roman" w:cs="Times New Roman"/>
          <w:sz w:val="24"/>
          <w:szCs w:val="24"/>
          <w:lang w:val="en-US"/>
        </w:rPr>
        <w:t xml:space="preserve">None </w:t>
      </w:r>
    </w:p>
    <w:p w:rsidR="008C046D" w:rsidRPr="005A30A0" w:rsidRDefault="008C046D" w:rsidP="005A30A0">
      <w:pPr>
        <w:spacing w:after="0" w:line="360" w:lineRule="auto"/>
        <w:contextualSpacing/>
        <w:jc w:val="both"/>
        <w:rPr>
          <w:rFonts w:ascii="Times New Roman" w:hAnsi="Times New Roman" w:cs="Times New Roman"/>
          <w:b/>
          <w:color w:val="008100"/>
          <w:sz w:val="24"/>
          <w:szCs w:val="24"/>
          <w:lang w:val="en-US"/>
        </w:rPr>
      </w:pPr>
      <w:r w:rsidRPr="005A30A0">
        <w:rPr>
          <w:rFonts w:ascii="Times New Roman" w:hAnsi="Times New Roman" w:cs="Times New Roman"/>
          <w:b/>
          <w:color w:val="008100"/>
          <w:sz w:val="24"/>
          <w:szCs w:val="24"/>
          <w:lang w:val="en-US"/>
        </w:rPr>
        <w:t xml:space="preserve">11. Review team members and their </w:t>
      </w:r>
      <w:r w:rsidRPr="005A30A0">
        <w:rPr>
          <w:rFonts w:ascii="Times New Roman" w:hAnsi="Times New Roman" w:cs="Times New Roman"/>
          <w:b/>
          <w:color w:val="008100"/>
          <w:sz w:val="24"/>
          <w:szCs w:val="24"/>
          <w:lang w:val="en-CA"/>
        </w:rPr>
        <w:t>organisational</w:t>
      </w:r>
      <w:r w:rsidRPr="005A30A0">
        <w:rPr>
          <w:rFonts w:ascii="Times New Roman" w:hAnsi="Times New Roman" w:cs="Times New Roman"/>
          <w:b/>
          <w:color w:val="008100"/>
          <w:sz w:val="24"/>
          <w:szCs w:val="24"/>
          <w:lang w:val="en-US"/>
        </w:rPr>
        <w:t xml:space="preserve"> affiliations.</w:t>
      </w:r>
    </w:p>
    <w:p w:rsidR="00717CBF" w:rsidRPr="00AC3930" w:rsidRDefault="00E65ACD" w:rsidP="00717CBF">
      <w:pPr>
        <w:pStyle w:val="Paragraphedeliste"/>
        <w:numPr>
          <w:ilvl w:val="0"/>
          <w:numId w:val="6"/>
        </w:numPr>
        <w:autoSpaceDE w:val="0"/>
        <w:autoSpaceDN w:val="0"/>
        <w:adjustRightInd w:val="0"/>
        <w:spacing w:after="0" w:line="360" w:lineRule="auto"/>
        <w:jc w:val="both"/>
        <w:rPr>
          <w:rFonts w:ascii="Times New Roman" w:hAnsi="Times New Roman" w:cs="Times New Roman"/>
          <w:sz w:val="24"/>
          <w:szCs w:val="24"/>
          <w:lang w:val="en-ZA"/>
        </w:rPr>
      </w:pPr>
      <w:r w:rsidRPr="00AC3930">
        <w:rPr>
          <w:rFonts w:ascii="Times New Roman" w:hAnsi="Times New Roman" w:cs="Times New Roman"/>
          <w:sz w:val="24"/>
          <w:szCs w:val="24"/>
          <w:lang w:val="en-ZA"/>
        </w:rPr>
        <w:t>Mr. Arzouma Hermann PILABRE. Interdisciplinary Training and Research Institute in Health Sciences and Education (IFRISSE), Burkina Faso.</w:t>
      </w:r>
      <w:r w:rsidR="00717CBF" w:rsidRPr="00AC3930">
        <w:rPr>
          <w:rFonts w:ascii="Times New Roman" w:hAnsi="Times New Roman" w:cs="Times New Roman"/>
          <w:sz w:val="24"/>
          <w:szCs w:val="24"/>
          <w:lang w:val="en-ZA"/>
        </w:rPr>
        <w:t xml:space="preserve"> </w:t>
      </w:r>
    </w:p>
    <w:p w:rsidR="00E65ACD" w:rsidRPr="00E65ACD" w:rsidRDefault="00717CBF" w:rsidP="00E65ACD">
      <w:pPr>
        <w:pStyle w:val="Paragraphedeliste"/>
        <w:numPr>
          <w:ilvl w:val="0"/>
          <w:numId w:val="6"/>
        </w:numPr>
        <w:autoSpaceDE w:val="0"/>
        <w:autoSpaceDN w:val="0"/>
        <w:adjustRightInd w:val="0"/>
        <w:spacing w:after="0" w:line="360" w:lineRule="auto"/>
        <w:jc w:val="both"/>
        <w:rPr>
          <w:rFonts w:ascii="Times New Roman" w:hAnsi="Times New Roman" w:cs="Times New Roman"/>
          <w:sz w:val="24"/>
          <w:szCs w:val="24"/>
        </w:rPr>
      </w:pPr>
      <w:r w:rsidRPr="00717CBF">
        <w:rPr>
          <w:rFonts w:ascii="Times New Roman" w:hAnsi="Times New Roman" w:cs="Times New Roman"/>
          <w:sz w:val="24"/>
          <w:szCs w:val="24"/>
        </w:rPr>
        <w:t xml:space="preserve">Dr Patrice NGANGUE, </w:t>
      </w:r>
      <w:bookmarkStart w:id="0" w:name="_GoBack"/>
      <w:r w:rsidRPr="00717CBF">
        <w:rPr>
          <w:rFonts w:ascii="Times New Roman" w:hAnsi="Times New Roman" w:cs="Times New Roman"/>
          <w:sz w:val="24"/>
          <w:szCs w:val="24"/>
        </w:rPr>
        <w:t>Faculté de médecine et sciences de la santé, Université de Sherbrooke, Sherbrooke, CANADA</w:t>
      </w:r>
      <w:bookmarkEnd w:id="0"/>
      <w:r w:rsidR="00685D2E">
        <w:rPr>
          <w:rFonts w:ascii="Times New Roman" w:hAnsi="Times New Roman" w:cs="Times New Roman"/>
          <w:sz w:val="24"/>
          <w:szCs w:val="24"/>
        </w:rPr>
        <w:t>.</w:t>
      </w:r>
    </w:p>
    <w:p w:rsidR="00E65ACD" w:rsidRPr="00AC3930" w:rsidRDefault="00E65ACD" w:rsidP="00E65ACD">
      <w:pPr>
        <w:pStyle w:val="Paragraphedeliste"/>
        <w:numPr>
          <w:ilvl w:val="0"/>
          <w:numId w:val="6"/>
        </w:numPr>
        <w:autoSpaceDE w:val="0"/>
        <w:autoSpaceDN w:val="0"/>
        <w:adjustRightInd w:val="0"/>
        <w:spacing w:after="0" w:line="360" w:lineRule="auto"/>
        <w:jc w:val="both"/>
        <w:rPr>
          <w:rFonts w:ascii="Times New Roman" w:hAnsi="Times New Roman" w:cs="Times New Roman"/>
          <w:sz w:val="24"/>
          <w:szCs w:val="24"/>
          <w:lang w:val="en-ZA"/>
        </w:rPr>
      </w:pPr>
      <w:r w:rsidRPr="00AC3930">
        <w:rPr>
          <w:rFonts w:ascii="Times New Roman" w:hAnsi="Times New Roman" w:cs="Times New Roman"/>
          <w:sz w:val="24"/>
          <w:szCs w:val="24"/>
          <w:lang w:val="en-ZA"/>
        </w:rPr>
        <w:t>Mr. Yacouba PAFADNAM. Interdisciplinary Training and Research Institute in Health Sciences and Education (IFRISSE), Burkina Faso.</w:t>
      </w:r>
    </w:p>
    <w:p w:rsidR="00E65ACD" w:rsidRPr="00AC3930" w:rsidRDefault="00E65ACD" w:rsidP="00E65ACD">
      <w:pPr>
        <w:pStyle w:val="Paragraphedeliste"/>
        <w:numPr>
          <w:ilvl w:val="0"/>
          <w:numId w:val="6"/>
        </w:numPr>
        <w:autoSpaceDE w:val="0"/>
        <w:autoSpaceDN w:val="0"/>
        <w:adjustRightInd w:val="0"/>
        <w:spacing w:after="0" w:line="360" w:lineRule="auto"/>
        <w:jc w:val="both"/>
        <w:rPr>
          <w:rFonts w:ascii="Times New Roman" w:hAnsi="Times New Roman" w:cs="Times New Roman"/>
          <w:sz w:val="24"/>
          <w:szCs w:val="24"/>
          <w:lang w:val="en-ZA"/>
        </w:rPr>
      </w:pPr>
      <w:r w:rsidRPr="00AC3930">
        <w:rPr>
          <w:rFonts w:ascii="Times New Roman" w:hAnsi="Times New Roman" w:cs="Times New Roman"/>
          <w:sz w:val="24"/>
          <w:szCs w:val="24"/>
          <w:lang w:val="en-ZA"/>
        </w:rPr>
        <w:t>Mr. Nestor BATIONO. Interdisciplinary Training and Research Institute in Health Sciences and Education (IFRISSE), Burkina Faso.</w:t>
      </w:r>
    </w:p>
    <w:p w:rsidR="00DA4CA0" w:rsidRPr="00AC3930" w:rsidRDefault="00DA4CA0" w:rsidP="00DA4CA0">
      <w:pPr>
        <w:pStyle w:val="Paragraphedeliste"/>
        <w:numPr>
          <w:ilvl w:val="0"/>
          <w:numId w:val="6"/>
        </w:numPr>
        <w:autoSpaceDE w:val="0"/>
        <w:autoSpaceDN w:val="0"/>
        <w:adjustRightInd w:val="0"/>
        <w:spacing w:after="0" w:line="360" w:lineRule="auto"/>
        <w:jc w:val="both"/>
        <w:rPr>
          <w:rFonts w:ascii="Times New Roman" w:hAnsi="Times New Roman" w:cs="Times New Roman"/>
          <w:sz w:val="24"/>
          <w:szCs w:val="24"/>
          <w:lang w:val="en-ZA"/>
        </w:rPr>
      </w:pPr>
      <w:r w:rsidRPr="00AC3930">
        <w:rPr>
          <w:rFonts w:ascii="Times New Roman" w:hAnsi="Times New Roman" w:cs="Times New Roman"/>
          <w:sz w:val="24"/>
          <w:szCs w:val="24"/>
          <w:lang w:val="en-ZA"/>
        </w:rPr>
        <w:t>Mr</w:t>
      </w:r>
      <w:r w:rsidR="00E65ACD" w:rsidRPr="00AC3930">
        <w:rPr>
          <w:rFonts w:ascii="Times New Roman" w:hAnsi="Times New Roman" w:cs="Times New Roman"/>
          <w:sz w:val="24"/>
          <w:szCs w:val="24"/>
          <w:lang w:val="en-ZA"/>
        </w:rPr>
        <w:t xml:space="preserve">. </w:t>
      </w:r>
      <w:r w:rsidRPr="00AC3930">
        <w:rPr>
          <w:rFonts w:ascii="Times New Roman" w:hAnsi="Times New Roman" w:cs="Times New Roman"/>
          <w:sz w:val="24"/>
          <w:szCs w:val="24"/>
          <w:lang w:val="en-ZA"/>
        </w:rPr>
        <w:t>Abel</w:t>
      </w:r>
      <w:r w:rsidR="00E65ACD" w:rsidRPr="00AC3930">
        <w:rPr>
          <w:rFonts w:ascii="Times New Roman" w:hAnsi="Times New Roman" w:cs="Times New Roman"/>
          <w:sz w:val="24"/>
          <w:szCs w:val="24"/>
          <w:lang w:val="en-ZA"/>
        </w:rPr>
        <w:t xml:space="preserve"> </w:t>
      </w:r>
      <w:r w:rsidRPr="00AC3930">
        <w:rPr>
          <w:rFonts w:ascii="Times New Roman" w:hAnsi="Times New Roman" w:cs="Times New Roman"/>
          <w:sz w:val="24"/>
          <w:szCs w:val="24"/>
          <w:lang w:val="en-ZA"/>
        </w:rPr>
        <w:t>KINDA</w:t>
      </w:r>
      <w:r w:rsidR="00E65ACD" w:rsidRPr="00AC3930">
        <w:rPr>
          <w:rFonts w:ascii="Times New Roman" w:hAnsi="Times New Roman" w:cs="Times New Roman"/>
          <w:sz w:val="24"/>
          <w:szCs w:val="24"/>
          <w:lang w:val="en-ZA"/>
        </w:rPr>
        <w:t xml:space="preserve">. </w:t>
      </w:r>
      <w:r w:rsidRPr="00AC3930">
        <w:rPr>
          <w:rFonts w:ascii="Times New Roman" w:hAnsi="Times New Roman" w:cs="Times New Roman"/>
          <w:sz w:val="24"/>
          <w:szCs w:val="24"/>
          <w:lang w:val="en-ZA"/>
        </w:rPr>
        <w:t>. Interdisciplinary Training and Research Institute in Health Sciences and Education (IFRISSE), Burkina Faso.</w:t>
      </w:r>
    </w:p>
    <w:p w:rsidR="008C046D" w:rsidRPr="00AC3930" w:rsidRDefault="00D03FBE" w:rsidP="005A30A0">
      <w:pPr>
        <w:autoSpaceDE w:val="0"/>
        <w:autoSpaceDN w:val="0"/>
        <w:adjustRightInd w:val="0"/>
        <w:spacing w:after="0" w:line="360" w:lineRule="auto"/>
        <w:contextualSpacing/>
        <w:jc w:val="both"/>
        <w:rPr>
          <w:rFonts w:ascii="Times New Roman" w:hAnsi="Times New Roman" w:cs="Times New Roman"/>
          <w:b/>
          <w:color w:val="008100"/>
          <w:sz w:val="24"/>
          <w:szCs w:val="24"/>
          <w:lang w:val="en-ZA"/>
        </w:rPr>
      </w:pPr>
      <w:r w:rsidRPr="00AC3930">
        <w:rPr>
          <w:rFonts w:ascii="Times New Roman" w:hAnsi="Times New Roman" w:cs="Times New Roman"/>
          <w:b/>
          <w:color w:val="008100"/>
          <w:sz w:val="24"/>
          <w:szCs w:val="24"/>
          <w:lang w:val="en-ZA"/>
        </w:rPr>
        <w:t>12. * Funding sources/sponsors</w:t>
      </w:r>
    </w:p>
    <w:p w:rsidR="00965EB2" w:rsidRPr="00AC3930" w:rsidRDefault="00965EB2" w:rsidP="005A30A0">
      <w:pPr>
        <w:autoSpaceDE w:val="0"/>
        <w:autoSpaceDN w:val="0"/>
        <w:adjustRightInd w:val="0"/>
        <w:spacing w:after="0" w:line="360" w:lineRule="auto"/>
        <w:contextualSpacing/>
        <w:jc w:val="both"/>
        <w:rPr>
          <w:rFonts w:ascii="Times New Roman" w:hAnsi="Times New Roman" w:cs="Times New Roman"/>
          <w:sz w:val="24"/>
          <w:szCs w:val="24"/>
          <w:lang w:val="en-ZA"/>
        </w:rPr>
      </w:pPr>
      <w:r w:rsidRPr="00AC3930">
        <w:rPr>
          <w:rFonts w:ascii="Times New Roman" w:hAnsi="Times New Roman" w:cs="Times New Roman"/>
          <w:sz w:val="24"/>
          <w:szCs w:val="24"/>
          <w:lang w:val="en-ZA"/>
        </w:rPr>
        <w:t>This research received no specific grants from any public, commercial or not-for-profit granting agencies.</w:t>
      </w:r>
    </w:p>
    <w:p w:rsidR="008C046D" w:rsidRPr="00AC3930" w:rsidRDefault="00D03FBE" w:rsidP="005A30A0">
      <w:pPr>
        <w:autoSpaceDE w:val="0"/>
        <w:autoSpaceDN w:val="0"/>
        <w:adjustRightInd w:val="0"/>
        <w:spacing w:after="0" w:line="360" w:lineRule="auto"/>
        <w:contextualSpacing/>
        <w:jc w:val="both"/>
        <w:rPr>
          <w:rFonts w:ascii="Times New Roman" w:hAnsi="Times New Roman" w:cs="Times New Roman"/>
          <w:b/>
          <w:color w:val="008100"/>
          <w:sz w:val="24"/>
          <w:szCs w:val="24"/>
          <w:lang w:val="en-ZA"/>
        </w:rPr>
      </w:pPr>
      <w:r w:rsidRPr="00AC3930">
        <w:rPr>
          <w:rFonts w:ascii="Times New Roman" w:hAnsi="Times New Roman" w:cs="Times New Roman"/>
          <w:b/>
          <w:color w:val="008100"/>
          <w:sz w:val="24"/>
          <w:szCs w:val="24"/>
          <w:lang w:val="en-ZA"/>
        </w:rPr>
        <w:t>13. * Conflicts of interest</w:t>
      </w:r>
    </w:p>
    <w:p w:rsidR="008C046D" w:rsidRPr="00AC3930" w:rsidRDefault="00965EB2" w:rsidP="005A30A0">
      <w:pPr>
        <w:autoSpaceDE w:val="0"/>
        <w:autoSpaceDN w:val="0"/>
        <w:adjustRightInd w:val="0"/>
        <w:spacing w:after="0" w:line="360" w:lineRule="auto"/>
        <w:jc w:val="both"/>
        <w:rPr>
          <w:rFonts w:ascii="Times New Roman" w:hAnsi="Times New Roman" w:cs="Times New Roman"/>
          <w:sz w:val="24"/>
          <w:szCs w:val="24"/>
          <w:lang w:val="en-ZA"/>
        </w:rPr>
      </w:pPr>
      <w:r w:rsidRPr="00AC3930">
        <w:rPr>
          <w:rFonts w:ascii="Times New Roman" w:hAnsi="Times New Roman" w:cs="Times New Roman"/>
          <w:sz w:val="24"/>
          <w:szCs w:val="24"/>
          <w:lang w:val="en-ZA"/>
        </w:rPr>
        <w:t xml:space="preserve">None </w:t>
      </w:r>
    </w:p>
    <w:p w:rsidR="008C046D" w:rsidRPr="00AC3930" w:rsidRDefault="00D03FBE" w:rsidP="005A30A0">
      <w:pPr>
        <w:autoSpaceDE w:val="0"/>
        <w:autoSpaceDN w:val="0"/>
        <w:adjustRightInd w:val="0"/>
        <w:spacing w:after="0" w:line="360" w:lineRule="auto"/>
        <w:contextualSpacing/>
        <w:jc w:val="both"/>
        <w:rPr>
          <w:rFonts w:ascii="Times New Roman" w:hAnsi="Times New Roman" w:cs="Times New Roman"/>
          <w:b/>
          <w:color w:val="008100"/>
          <w:sz w:val="24"/>
          <w:szCs w:val="24"/>
          <w:lang w:val="en-ZA"/>
        </w:rPr>
      </w:pPr>
      <w:r w:rsidRPr="00AC3930">
        <w:rPr>
          <w:rFonts w:ascii="Times New Roman" w:hAnsi="Times New Roman" w:cs="Times New Roman"/>
          <w:b/>
          <w:color w:val="008100"/>
          <w:sz w:val="24"/>
          <w:szCs w:val="24"/>
          <w:lang w:val="en-ZA"/>
        </w:rPr>
        <w:t>14. Collaborators</w:t>
      </w:r>
    </w:p>
    <w:p w:rsidR="00E65ACD" w:rsidRPr="00AC3930" w:rsidRDefault="006552FB" w:rsidP="005A30A0">
      <w:pPr>
        <w:autoSpaceDE w:val="0"/>
        <w:autoSpaceDN w:val="0"/>
        <w:adjustRightInd w:val="0"/>
        <w:spacing w:after="0" w:line="360" w:lineRule="auto"/>
        <w:jc w:val="both"/>
        <w:rPr>
          <w:rFonts w:ascii="Times New Roman" w:hAnsi="Times New Roman" w:cs="Times New Roman"/>
          <w:sz w:val="24"/>
          <w:szCs w:val="24"/>
          <w:lang w:val="en-ZA"/>
        </w:rPr>
      </w:pPr>
      <w:r w:rsidRPr="00AC3930">
        <w:rPr>
          <w:rFonts w:ascii="Times New Roman" w:hAnsi="Times New Roman" w:cs="Times New Roman"/>
          <w:sz w:val="24"/>
          <w:szCs w:val="24"/>
          <w:lang w:val="en-ZA"/>
        </w:rPr>
        <w:t xml:space="preserve">None </w:t>
      </w:r>
    </w:p>
    <w:p w:rsidR="008C046D" w:rsidRPr="00AC3930" w:rsidRDefault="00CB7699" w:rsidP="005A30A0">
      <w:pPr>
        <w:autoSpaceDE w:val="0"/>
        <w:autoSpaceDN w:val="0"/>
        <w:adjustRightInd w:val="0"/>
        <w:spacing w:after="0" w:line="360" w:lineRule="auto"/>
        <w:contextualSpacing/>
        <w:jc w:val="both"/>
        <w:rPr>
          <w:rFonts w:ascii="Times New Roman" w:hAnsi="Times New Roman" w:cs="Times New Roman"/>
          <w:b/>
          <w:color w:val="008100"/>
          <w:sz w:val="24"/>
          <w:szCs w:val="24"/>
          <w:lang w:val="en-ZA"/>
        </w:rPr>
      </w:pPr>
      <w:r w:rsidRPr="00AC3930">
        <w:rPr>
          <w:rFonts w:ascii="Times New Roman" w:hAnsi="Times New Roman" w:cs="Times New Roman"/>
          <w:b/>
          <w:color w:val="008100"/>
          <w:sz w:val="24"/>
          <w:szCs w:val="24"/>
          <w:lang w:val="en-ZA"/>
        </w:rPr>
        <w:t>15. * Review question</w:t>
      </w:r>
    </w:p>
    <w:p w:rsidR="009D2AD1" w:rsidRPr="00AC3930" w:rsidRDefault="009D2AD1" w:rsidP="009D2AD1">
      <w:pPr>
        <w:autoSpaceDE w:val="0"/>
        <w:autoSpaceDN w:val="0"/>
        <w:adjustRightInd w:val="0"/>
        <w:spacing w:after="0" w:line="360" w:lineRule="auto"/>
        <w:contextualSpacing/>
        <w:jc w:val="both"/>
        <w:rPr>
          <w:rFonts w:ascii="Times New Roman" w:hAnsi="Times New Roman" w:cs="Times New Roman"/>
          <w:sz w:val="24"/>
          <w:szCs w:val="24"/>
          <w:lang w:val="en-ZA"/>
        </w:rPr>
      </w:pPr>
      <w:r w:rsidRPr="00AC3930">
        <w:rPr>
          <w:rFonts w:ascii="Times New Roman" w:hAnsi="Times New Roman" w:cs="Times New Roman"/>
          <w:sz w:val="24"/>
          <w:szCs w:val="24"/>
          <w:lang w:val="en-ZA"/>
        </w:rPr>
        <w:t>What are the effects of the use of information and communication technologies in the learning of nursing and midwifery students in low and middle income countries?</w:t>
      </w:r>
    </w:p>
    <w:p w:rsidR="008C046D" w:rsidRPr="00AC3930" w:rsidRDefault="00CB7699" w:rsidP="005A30A0">
      <w:pPr>
        <w:autoSpaceDE w:val="0"/>
        <w:autoSpaceDN w:val="0"/>
        <w:adjustRightInd w:val="0"/>
        <w:spacing w:after="0" w:line="360" w:lineRule="auto"/>
        <w:contextualSpacing/>
        <w:jc w:val="both"/>
        <w:rPr>
          <w:rFonts w:ascii="Times New Roman" w:hAnsi="Times New Roman" w:cs="Times New Roman"/>
          <w:b/>
          <w:color w:val="008100"/>
          <w:sz w:val="24"/>
          <w:szCs w:val="24"/>
          <w:lang w:val="en-ZA"/>
        </w:rPr>
      </w:pPr>
      <w:r w:rsidRPr="00AC3930">
        <w:rPr>
          <w:rFonts w:ascii="Times New Roman" w:hAnsi="Times New Roman" w:cs="Times New Roman"/>
          <w:b/>
          <w:color w:val="008100"/>
          <w:sz w:val="24"/>
          <w:szCs w:val="24"/>
          <w:lang w:val="en-ZA"/>
        </w:rPr>
        <w:t>16. * Searches</w:t>
      </w:r>
    </w:p>
    <w:p w:rsidR="002D3C05" w:rsidRDefault="002D3C05" w:rsidP="00D4197A">
      <w:pPr>
        <w:autoSpaceDE w:val="0"/>
        <w:autoSpaceDN w:val="0"/>
        <w:adjustRightInd w:val="0"/>
        <w:spacing w:after="0" w:line="360" w:lineRule="auto"/>
        <w:contextualSpacing/>
        <w:jc w:val="both"/>
        <w:rPr>
          <w:rFonts w:ascii="Times New Roman" w:hAnsi="Times New Roman" w:cs="Times New Roman"/>
          <w:sz w:val="24"/>
          <w:szCs w:val="24"/>
        </w:rPr>
      </w:pPr>
      <w:r w:rsidRPr="00AC3930">
        <w:rPr>
          <w:rFonts w:ascii="Times New Roman" w:hAnsi="Times New Roman" w:cs="Times New Roman"/>
          <w:sz w:val="24"/>
          <w:szCs w:val="24"/>
          <w:lang w:val="en-ZA"/>
        </w:rPr>
        <w:t>We plan to carry out research of relevant studies based on terms and terminologies derived from predefined conceptual groups.</w:t>
      </w:r>
      <w:r w:rsidR="00D4197A" w:rsidRPr="00AC3930">
        <w:rPr>
          <w:lang w:val="en-ZA"/>
        </w:rPr>
        <w:t xml:space="preserve"> </w:t>
      </w:r>
      <w:r w:rsidR="00D4197A" w:rsidRPr="00D4197A">
        <w:rPr>
          <w:rFonts w:ascii="Times New Roman" w:hAnsi="Times New Roman" w:cs="Times New Roman"/>
          <w:sz w:val="24"/>
          <w:szCs w:val="24"/>
        </w:rPr>
        <w:t>Examples of search terms and terminologies on Pubmed</w:t>
      </w:r>
      <w:r w:rsidR="00D4197A">
        <w:rPr>
          <w:rFonts w:ascii="Times New Roman" w:hAnsi="Times New Roman" w:cs="Times New Roman"/>
          <w:sz w:val="24"/>
          <w:szCs w:val="24"/>
        </w:rPr>
        <w:t>.</w:t>
      </w:r>
    </w:p>
    <w:p w:rsidR="002D3C05" w:rsidRPr="00AC3930" w:rsidRDefault="00B0614D" w:rsidP="002D3C05">
      <w:pPr>
        <w:pStyle w:val="Paragraphedeliste"/>
        <w:numPr>
          <w:ilvl w:val="0"/>
          <w:numId w:val="7"/>
        </w:numPr>
        <w:spacing w:after="0" w:line="360" w:lineRule="auto"/>
        <w:jc w:val="both"/>
        <w:rPr>
          <w:rFonts w:ascii="Times New Roman" w:hAnsi="Times New Roman" w:cs="Times New Roman"/>
          <w:sz w:val="24"/>
          <w:szCs w:val="24"/>
          <w:lang w:val="en-ZA"/>
        </w:rPr>
      </w:pPr>
      <w:r>
        <w:rPr>
          <w:rFonts w:ascii="Times New Roman" w:eastAsia="Calibri" w:hAnsi="Times New Roman" w:cs="Times New Roman"/>
          <w:sz w:val="24"/>
          <w:szCs w:val="24"/>
          <w:lang w:val="en-US"/>
        </w:rPr>
        <w:t>(</w:t>
      </w:r>
      <w:r w:rsidRPr="005829D6">
        <w:rPr>
          <w:rFonts w:ascii="Times New Roman" w:eastAsia="Calibri" w:hAnsi="Times New Roman" w:cs="Times New Roman"/>
          <w:sz w:val="24"/>
          <w:szCs w:val="24"/>
          <w:lang w:val="en-US"/>
        </w:rPr>
        <w:t>"</w:t>
      </w:r>
      <w:r w:rsidRPr="00AC3930">
        <w:rPr>
          <w:rFonts w:ascii="Times New Roman" w:hAnsi="Times New Roman" w:cs="Times New Roman"/>
          <w:sz w:val="24"/>
          <w:szCs w:val="24"/>
          <w:lang w:val="en-ZA"/>
        </w:rPr>
        <w:t>Nursing students</w:t>
      </w:r>
      <w:r w:rsidRPr="005829D6">
        <w:rPr>
          <w:rFonts w:ascii="Times New Roman" w:eastAsia="Calibri" w:hAnsi="Times New Roman" w:cs="Times New Roman"/>
          <w:sz w:val="24"/>
          <w:szCs w:val="24"/>
          <w:lang w:val="en-US"/>
        </w:rPr>
        <w:t>"</w:t>
      </w:r>
      <w:r w:rsidRPr="00AC3930">
        <w:rPr>
          <w:rFonts w:ascii="Times New Roman" w:hAnsi="Times New Roman" w:cs="Times New Roman"/>
          <w:sz w:val="24"/>
          <w:szCs w:val="24"/>
          <w:lang w:val="en-ZA"/>
        </w:rPr>
        <w:t xml:space="preserve"> OR </w:t>
      </w:r>
      <w:r w:rsidRPr="005829D6">
        <w:rPr>
          <w:rFonts w:ascii="Times New Roman" w:eastAsia="Calibri" w:hAnsi="Times New Roman" w:cs="Times New Roman"/>
          <w:color w:val="000000"/>
          <w:sz w:val="24"/>
          <w:szCs w:val="24"/>
          <w:lang w:val="en-US"/>
        </w:rPr>
        <w:t>"</w:t>
      </w:r>
      <w:r w:rsidRPr="000838E2">
        <w:rPr>
          <w:rFonts w:ascii="Times New Roman" w:eastAsia="Calibri" w:hAnsi="Times New Roman" w:cs="Times New Roman"/>
          <w:color w:val="000000"/>
          <w:sz w:val="24"/>
          <w:szCs w:val="24"/>
          <w:lang w:val="en-US"/>
        </w:rPr>
        <w:t>Student, Nursing</w:t>
      </w:r>
      <w:r w:rsidRPr="005829D6">
        <w:rPr>
          <w:rFonts w:ascii="Times New Roman" w:eastAsia="Calibri" w:hAnsi="Times New Roman" w:cs="Times New Roman"/>
          <w:color w:val="000000"/>
          <w:sz w:val="24"/>
          <w:szCs w:val="24"/>
          <w:lang w:val="en-US"/>
        </w:rPr>
        <w:t>"</w:t>
      </w:r>
      <w:r>
        <w:rPr>
          <w:rFonts w:ascii="Times New Roman" w:eastAsia="Calibri" w:hAnsi="Times New Roman" w:cs="Times New Roman"/>
          <w:color w:val="000000"/>
          <w:sz w:val="24"/>
          <w:szCs w:val="24"/>
          <w:lang w:val="en-US"/>
        </w:rPr>
        <w:t xml:space="preserve"> </w:t>
      </w:r>
      <w:r w:rsidRPr="005829D6">
        <w:rPr>
          <w:rFonts w:ascii="Times New Roman" w:eastAsia="Calibri" w:hAnsi="Times New Roman" w:cs="Times New Roman"/>
          <w:color w:val="000000"/>
          <w:sz w:val="24"/>
          <w:szCs w:val="24"/>
          <w:lang w:val="en-US"/>
        </w:rPr>
        <w:t>[MeSH</w:t>
      </w:r>
      <w:r>
        <w:rPr>
          <w:rFonts w:ascii="Times New Roman" w:eastAsia="Calibri" w:hAnsi="Times New Roman" w:cs="Times New Roman"/>
          <w:color w:val="000000"/>
          <w:sz w:val="24"/>
          <w:szCs w:val="24"/>
          <w:lang w:val="en-US"/>
        </w:rPr>
        <w:t xml:space="preserve">] </w:t>
      </w:r>
      <w:r w:rsidRPr="005829D6">
        <w:rPr>
          <w:rFonts w:ascii="Times New Roman" w:eastAsia="Calibri" w:hAnsi="Times New Roman" w:cs="Times New Roman"/>
          <w:sz w:val="24"/>
          <w:szCs w:val="24"/>
          <w:lang w:val="en-US"/>
        </w:rPr>
        <w:t>OR "</w:t>
      </w:r>
      <w:r w:rsidRPr="00AC3930">
        <w:rPr>
          <w:rFonts w:ascii="Times New Roman" w:eastAsia="Times New Roman" w:hAnsi="Times New Roman" w:cs="Times New Roman"/>
          <w:bCs/>
          <w:kern w:val="36"/>
          <w:sz w:val="24"/>
          <w:szCs w:val="24"/>
          <w:u w:val="single"/>
          <w:lang w:val="en-ZA" w:eastAsia="fr-FR"/>
        </w:rPr>
        <w:t>U</w:t>
      </w:r>
      <w:r w:rsidRPr="00AC3930">
        <w:rPr>
          <w:rFonts w:ascii="Times New Roman" w:eastAsia="Times New Roman" w:hAnsi="Times New Roman" w:cs="Times New Roman"/>
          <w:bCs/>
          <w:kern w:val="36"/>
          <w:sz w:val="24"/>
          <w:szCs w:val="24"/>
          <w:lang w:val="en-ZA" w:eastAsia="fr-FR"/>
        </w:rPr>
        <w:t>ndergraduate nursing</w:t>
      </w:r>
      <w:r w:rsidRPr="00AC3930">
        <w:rPr>
          <w:rFonts w:ascii="Times New Roman" w:hAnsi="Times New Roman" w:cs="Times New Roman"/>
          <w:sz w:val="24"/>
          <w:szCs w:val="24"/>
          <w:lang w:val="en-ZA"/>
        </w:rPr>
        <w:t xml:space="preserve"> students</w:t>
      </w:r>
      <w:r w:rsidRPr="005829D6">
        <w:rPr>
          <w:rFonts w:ascii="Times New Roman" w:eastAsia="Calibri" w:hAnsi="Times New Roman" w:cs="Times New Roman"/>
          <w:sz w:val="24"/>
          <w:szCs w:val="24"/>
          <w:lang w:val="en-US"/>
        </w:rPr>
        <w:t>"</w:t>
      </w:r>
      <w:r w:rsidRPr="00AC3930">
        <w:rPr>
          <w:rFonts w:ascii="Times New Roman" w:hAnsi="Times New Roman" w:cs="Times New Roman"/>
          <w:sz w:val="24"/>
          <w:szCs w:val="24"/>
          <w:lang w:val="en-ZA"/>
        </w:rPr>
        <w:t xml:space="preserve"> OR </w:t>
      </w:r>
      <w:r w:rsidRPr="005829D6">
        <w:rPr>
          <w:rFonts w:ascii="Times New Roman" w:eastAsia="Calibri" w:hAnsi="Times New Roman" w:cs="Times New Roman"/>
          <w:sz w:val="24"/>
          <w:szCs w:val="24"/>
          <w:lang w:val="en-US"/>
        </w:rPr>
        <w:t>"</w:t>
      </w:r>
      <w:r w:rsidRPr="00AC3930">
        <w:rPr>
          <w:rFonts w:ascii="Times New Roman" w:hAnsi="Times New Roman" w:cs="Times New Roman"/>
          <w:sz w:val="24"/>
          <w:szCs w:val="24"/>
          <w:lang w:val="en-ZA"/>
        </w:rPr>
        <w:t>Midwifery students</w:t>
      </w:r>
      <w:r w:rsidRPr="005829D6">
        <w:rPr>
          <w:rFonts w:ascii="Times New Roman" w:eastAsia="Calibri" w:hAnsi="Times New Roman" w:cs="Times New Roman"/>
          <w:sz w:val="24"/>
          <w:szCs w:val="24"/>
          <w:lang w:val="en-US"/>
        </w:rPr>
        <w:t>"</w:t>
      </w:r>
      <w:r w:rsidRPr="00AC3930">
        <w:rPr>
          <w:rFonts w:ascii="Times New Roman" w:hAnsi="Times New Roman" w:cs="Times New Roman"/>
          <w:sz w:val="24"/>
          <w:szCs w:val="24"/>
          <w:lang w:val="en-ZA"/>
        </w:rPr>
        <w:t xml:space="preserve"> </w:t>
      </w:r>
      <w:r w:rsidRPr="00AC3930">
        <w:rPr>
          <w:rFonts w:ascii="Times New Roman" w:hAnsi="Times New Roman" w:cs="Times New Roman"/>
          <w:bCs/>
          <w:color w:val="2E2E2E"/>
          <w:sz w:val="24"/>
          <w:szCs w:val="24"/>
          <w:lang w:val="en-ZA"/>
        </w:rPr>
        <w:t xml:space="preserve">OR "Nursing trainees" OR </w:t>
      </w:r>
      <w:r w:rsidRPr="00DB667B">
        <w:rPr>
          <w:rFonts w:ascii="Times New Roman" w:eastAsia="Calibri" w:hAnsi="Times New Roman" w:cs="Times New Roman"/>
          <w:sz w:val="24"/>
          <w:szCs w:val="24"/>
          <w:lang w:val="en-US"/>
        </w:rPr>
        <w:t>"</w:t>
      </w:r>
      <w:r w:rsidRPr="00AC3930">
        <w:rPr>
          <w:rFonts w:ascii="Times New Roman" w:eastAsia="Times New Roman" w:hAnsi="Times New Roman" w:cs="Times New Roman"/>
          <w:bCs/>
          <w:kern w:val="36"/>
          <w:sz w:val="24"/>
          <w:szCs w:val="24"/>
          <w:u w:val="single"/>
          <w:lang w:val="en-ZA" w:eastAsia="fr-FR"/>
        </w:rPr>
        <w:t>Post</w:t>
      </w:r>
      <w:r w:rsidRPr="00AC3930">
        <w:rPr>
          <w:rFonts w:ascii="Times New Roman" w:eastAsia="Times New Roman" w:hAnsi="Times New Roman" w:cs="Times New Roman"/>
          <w:bCs/>
          <w:kern w:val="36"/>
          <w:sz w:val="24"/>
          <w:szCs w:val="24"/>
          <w:lang w:val="en-ZA" w:eastAsia="fr-FR"/>
        </w:rPr>
        <w:t>graduate nursing</w:t>
      </w:r>
      <w:r w:rsidRPr="00AC3930">
        <w:rPr>
          <w:rFonts w:ascii="Times New Roman" w:hAnsi="Times New Roman" w:cs="Times New Roman"/>
          <w:sz w:val="24"/>
          <w:szCs w:val="24"/>
          <w:lang w:val="en-ZA"/>
        </w:rPr>
        <w:t xml:space="preserve"> students</w:t>
      </w:r>
      <w:r w:rsidRPr="00DB667B">
        <w:rPr>
          <w:rFonts w:ascii="Times New Roman" w:eastAsia="Calibri" w:hAnsi="Times New Roman" w:cs="Times New Roman"/>
          <w:sz w:val="24"/>
          <w:szCs w:val="24"/>
          <w:lang w:val="en-US"/>
        </w:rPr>
        <w:t xml:space="preserve">") </w:t>
      </w:r>
      <w:r w:rsidRPr="00AC3930">
        <w:rPr>
          <w:rFonts w:ascii="Times New Roman" w:hAnsi="Times New Roman" w:cs="Times New Roman"/>
          <w:sz w:val="24"/>
          <w:szCs w:val="24"/>
          <w:lang w:val="en-ZA"/>
        </w:rPr>
        <w:t>OR</w:t>
      </w:r>
      <w:r w:rsidRPr="00DB667B">
        <w:rPr>
          <w:rFonts w:ascii="Times New Roman" w:eastAsia="Calibri" w:hAnsi="Times New Roman" w:cs="Times New Roman"/>
          <w:sz w:val="24"/>
          <w:szCs w:val="24"/>
          <w:lang w:val="en-US"/>
        </w:rPr>
        <w:t xml:space="preserve"> </w:t>
      </w:r>
      <w:r w:rsidRPr="00AC3930">
        <w:rPr>
          <w:rFonts w:ascii="Times New Roman" w:hAnsi="Times New Roman" w:cs="Times New Roman"/>
          <w:bCs/>
          <w:color w:val="2E2E2E"/>
          <w:sz w:val="24"/>
          <w:szCs w:val="24"/>
          <w:lang w:val="en-ZA"/>
        </w:rPr>
        <w:t xml:space="preserve">"Midwifery trainees" OR </w:t>
      </w:r>
      <w:r w:rsidRPr="00DB667B">
        <w:rPr>
          <w:rFonts w:ascii="Times New Roman" w:eastAsia="Calibri" w:hAnsi="Times New Roman" w:cs="Times New Roman"/>
          <w:sz w:val="24"/>
          <w:szCs w:val="24"/>
          <w:lang w:val="en-US"/>
        </w:rPr>
        <w:t>"</w:t>
      </w:r>
      <w:r w:rsidRPr="00AC3930">
        <w:rPr>
          <w:rFonts w:ascii="Times New Roman" w:eastAsia="Times New Roman" w:hAnsi="Times New Roman" w:cs="Times New Roman"/>
          <w:bCs/>
          <w:kern w:val="36"/>
          <w:sz w:val="24"/>
          <w:szCs w:val="24"/>
          <w:u w:val="single"/>
          <w:lang w:val="en-ZA" w:eastAsia="fr-FR"/>
        </w:rPr>
        <w:t>U</w:t>
      </w:r>
      <w:r w:rsidRPr="00AC3930">
        <w:rPr>
          <w:rFonts w:ascii="Times New Roman" w:eastAsia="Times New Roman" w:hAnsi="Times New Roman" w:cs="Times New Roman"/>
          <w:bCs/>
          <w:kern w:val="36"/>
          <w:sz w:val="24"/>
          <w:szCs w:val="24"/>
          <w:lang w:val="en-ZA" w:eastAsia="fr-FR"/>
        </w:rPr>
        <w:t xml:space="preserve">ndergraduate </w:t>
      </w:r>
      <w:r w:rsidRPr="00AC3930">
        <w:rPr>
          <w:rFonts w:ascii="Times New Roman" w:hAnsi="Times New Roman" w:cs="Times New Roman"/>
          <w:bCs/>
          <w:color w:val="2E2E2E"/>
          <w:sz w:val="24"/>
          <w:szCs w:val="24"/>
          <w:lang w:val="en-ZA"/>
        </w:rPr>
        <w:t>Midwifery</w:t>
      </w:r>
      <w:r w:rsidRPr="00AC3930">
        <w:rPr>
          <w:rFonts w:ascii="Times New Roman" w:hAnsi="Times New Roman" w:cs="Times New Roman"/>
          <w:sz w:val="24"/>
          <w:szCs w:val="24"/>
          <w:lang w:val="en-ZA"/>
        </w:rPr>
        <w:t xml:space="preserve"> students</w:t>
      </w:r>
      <w:r w:rsidRPr="00DB667B">
        <w:rPr>
          <w:rFonts w:ascii="Times New Roman" w:eastAsia="Calibri" w:hAnsi="Times New Roman" w:cs="Times New Roman"/>
          <w:sz w:val="24"/>
          <w:szCs w:val="24"/>
          <w:lang w:val="en-US"/>
        </w:rPr>
        <w:t>"</w:t>
      </w:r>
      <w:r>
        <w:rPr>
          <w:rFonts w:ascii="Times New Roman" w:eastAsia="Calibri" w:hAnsi="Times New Roman" w:cs="Times New Roman"/>
          <w:sz w:val="24"/>
          <w:szCs w:val="24"/>
          <w:lang w:val="en-US"/>
        </w:rPr>
        <w:t xml:space="preserve"> </w:t>
      </w:r>
      <w:r w:rsidRPr="00AC3930">
        <w:rPr>
          <w:rFonts w:ascii="Times New Roman" w:hAnsi="Times New Roman" w:cs="Times New Roman"/>
          <w:sz w:val="24"/>
          <w:szCs w:val="24"/>
          <w:lang w:val="en-ZA"/>
        </w:rPr>
        <w:t xml:space="preserve">OR </w:t>
      </w:r>
      <w:r w:rsidRPr="00DB667B">
        <w:rPr>
          <w:rFonts w:ascii="Times New Roman" w:eastAsia="Calibri" w:hAnsi="Times New Roman" w:cs="Times New Roman"/>
          <w:sz w:val="24"/>
          <w:szCs w:val="24"/>
          <w:lang w:val="en-US"/>
        </w:rPr>
        <w:t>"</w:t>
      </w:r>
      <w:r w:rsidRPr="00AC3930">
        <w:rPr>
          <w:rFonts w:ascii="Times New Roman" w:eastAsia="Times New Roman" w:hAnsi="Times New Roman" w:cs="Times New Roman"/>
          <w:bCs/>
          <w:kern w:val="36"/>
          <w:sz w:val="24"/>
          <w:szCs w:val="24"/>
          <w:u w:val="single"/>
          <w:lang w:val="en-ZA" w:eastAsia="fr-FR"/>
        </w:rPr>
        <w:t>Post</w:t>
      </w:r>
      <w:r w:rsidRPr="00AC3930">
        <w:rPr>
          <w:rFonts w:ascii="Times New Roman" w:eastAsia="Times New Roman" w:hAnsi="Times New Roman" w:cs="Times New Roman"/>
          <w:bCs/>
          <w:kern w:val="36"/>
          <w:sz w:val="24"/>
          <w:szCs w:val="24"/>
          <w:lang w:val="en-ZA" w:eastAsia="fr-FR"/>
        </w:rPr>
        <w:t xml:space="preserve">graduate </w:t>
      </w:r>
      <w:r w:rsidRPr="00AC3930">
        <w:rPr>
          <w:rFonts w:ascii="Times New Roman" w:hAnsi="Times New Roman" w:cs="Times New Roman"/>
          <w:bCs/>
          <w:color w:val="2E2E2E"/>
          <w:sz w:val="24"/>
          <w:szCs w:val="24"/>
          <w:lang w:val="en-ZA"/>
        </w:rPr>
        <w:t>midwifery</w:t>
      </w:r>
      <w:r w:rsidRPr="00AC3930">
        <w:rPr>
          <w:rFonts w:ascii="Times New Roman" w:hAnsi="Times New Roman" w:cs="Times New Roman"/>
          <w:sz w:val="24"/>
          <w:szCs w:val="24"/>
          <w:lang w:val="en-ZA"/>
        </w:rPr>
        <w:t xml:space="preserve"> students</w:t>
      </w:r>
      <w:r>
        <w:rPr>
          <w:rFonts w:ascii="Times New Roman" w:eastAsia="Calibri" w:hAnsi="Times New Roman" w:cs="Times New Roman"/>
          <w:sz w:val="24"/>
          <w:szCs w:val="24"/>
          <w:lang w:val="en-US"/>
        </w:rPr>
        <w:t xml:space="preserve">" </w:t>
      </w:r>
      <w:r w:rsidRPr="00AC3930">
        <w:rPr>
          <w:rFonts w:ascii="Times New Roman" w:hAnsi="Times New Roman" w:cs="Times New Roman"/>
          <w:sz w:val="24"/>
          <w:szCs w:val="24"/>
          <w:lang w:val="en-ZA"/>
        </w:rPr>
        <w:t>OR</w:t>
      </w:r>
      <w:r w:rsidRPr="00DB667B">
        <w:rPr>
          <w:rFonts w:ascii="Times New Roman" w:eastAsia="Calibri" w:hAnsi="Times New Roman" w:cs="Times New Roman"/>
          <w:sz w:val="24"/>
          <w:szCs w:val="24"/>
          <w:lang w:val="en-US"/>
        </w:rPr>
        <w:t xml:space="preserve"> </w:t>
      </w:r>
      <w:r w:rsidRPr="00AC3930">
        <w:rPr>
          <w:rFonts w:ascii="Times New Roman" w:hAnsi="Times New Roman" w:cs="Times New Roman"/>
          <w:color w:val="2E2E2E"/>
          <w:sz w:val="24"/>
          <w:szCs w:val="24"/>
          <w:lang w:val="en-ZA"/>
        </w:rPr>
        <w:t>"</w:t>
      </w:r>
      <w:r w:rsidRPr="00AC3930">
        <w:rPr>
          <w:rFonts w:ascii="Times New Roman" w:hAnsi="Times New Roman" w:cs="Times New Roman"/>
          <w:bCs/>
          <w:color w:val="000000"/>
          <w:sz w:val="24"/>
          <w:szCs w:val="24"/>
          <w:lang w:val="en-ZA"/>
        </w:rPr>
        <w:t>Schools, Nursing</w:t>
      </w:r>
      <w:r w:rsidRPr="00AC3930">
        <w:rPr>
          <w:rFonts w:ascii="Times New Roman" w:hAnsi="Times New Roman" w:cs="Times New Roman"/>
          <w:color w:val="2E2E2E"/>
          <w:sz w:val="24"/>
          <w:szCs w:val="24"/>
          <w:lang w:val="en-ZA"/>
        </w:rPr>
        <w:t>" [MeSH]</w:t>
      </w:r>
      <w:r w:rsidRPr="00AC3930">
        <w:rPr>
          <w:rFonts w:ascii="Times New Roman" w:hAnsi="Times New Roman" w:cs="Times New Roman"/>
          <w:bCs/>
          <w:color w:val="2E2E2E"/>
          <w:sz w:val="24"/>
          <w:szCs w:val="24"/>
          <w:lang w:val="en-ZA"/>
        </w:rPr>
        <w:t xml:space="preserve"> </w:t>
      </w:r>
      <w:r w:rsidRPr="00AC3930">
        <w:rPr>
          <w:rFonts w:ascii="Times New Roman" w:hAnsi="Times New Roman" w:cs="Times New Roman"/>
          <w:sz w:val="24"/>
          <w:szCs w:val="24"/>
          <w:lang w:val="en-ZA"/>
        </w:rPr>
        <w:t>OR</w:t>
      </w:r>
      <w:r w:rsidRPr="00AC3930">
        <w:rPr>
          <w:rFonts w:ascii="Times New Roman" w:hAnsi="Times New Roman" w:cs="Times New Roman"/>
          <w:bCs/>
          <w:color w:val="2E2E2E"/>
          <w:sz w:val="24"/>
          <w:szCs w:val="24"/>
          <w:lang w:val="en-ZA"/>
        </w:rPr>
        <w:t xml:space="preserve"> "Faculty, Nursing" [MeSH] OR </w:t>
      </w:r>
      <w:r w:rsidRPr="005829D6">
        <w:rPr>
          <w:rFonts w:ascii="Times New Roman" w:eastAsia="Calibri" w:hAnsi="Times New Roman" w:cs="Times New Roman"/>
          <w:sz w:val="24"/>
          <w:szCs w:val="24"/>
          <w:lang w:val="en-US"/>
        </w:rPr>
        <w:t>"</w:t>
      </w:r>
      <w:r w:rsidRPr="00AC3930">
        <w:rPr>
          <w:rFonts w:ascii="Times New Roman" w:hAnsi="Times New Roman" w:cs="Times New Roman"/>
          <w:sz w:val="24"/>
          <w:szCs w:val="24"/>
          <w:lang w:val="en-ZA"/>
        </w:rPr>
        <w:t>Training institutions for nurses and midwives</w:t>
      </w:r>
      <w:r w:rsidRPr="005829D6">
        <w:rPr>
          <w:rFonts w:ascii="Times New Roman" w:eastAsia="Calibri" w:hAnsi="Times New Roman" w:cs="Times New Roman"/>
          <w:sz w:val="24"/>
          <w:szCs w:val="24"/>
          <w:lang w:val="en-US"/>
        </w:rPr>
        <w:t>"</w:t>
      </w:r>
      <w:r w:rsidRPr="00AC3930">
        <w:rPr>
          <w:rFonts w:ascii="Times New Roman" w:hAnsi="Times New Roman" w:cs="Times New Roman"/>
          <w:sz w:val="24"/>
          <w:szCs w:val="24"/>
          <w:lang w:val="en-ZA"/>
        </w:rPr>
        <w:t xml:space="preserve"> OR </w:t>
      </w:r>
      <w:r w:rsidRPr="005829D6">
        <w:rPr>
          <w:rFonts w:ascii="Times New Roman" w:eastAsia="Calibri" w:hAnsi="Times New Roman" w:cs="Times New Roman"/>
          <w:sz w:val="24"/>
          <w:szCs w:val="24"/>
          <w:lang w:val="en-US"/>
        </w:rPr>
        <w:t>"</w:t>
      </w:r>
      <w:r w:rsidRPr="00AC3930">
        <w:rPr>
          <w:rFonts w:ascii="Times New Roman" w:hAnsi="Times New Roman" w:cs="Times New Roman"/>
          <w:sz w:val="24"/>
          <w:szCs w:val="24"/>
          <w:lang w:val="en-ZA"/>
        </w:rPr>
        <w:t>Midwifery training schools</w:t>
      </w:r>
      <w:r w:rsidRPr="005829D6">
        <w:rPr>
          <w:rFonts w:ascii="Times New Roman" w:eastAsia="Calibri" w:hAnsi="Times New Roman" w:cs="Times New Roman"/>
          <w:sz w:val="24"/>
          <w:szCs w:val="24"/>
          <w:lang w:val="en-US"/>
        </w:rPr>
        <w:t>"</w:t>
      </w:r>
      <w:r>
        <w:rPr>
          <w:rFonts w:ascii="Times New Roman" w:eastAsia="Calibri" w:hAnsi="Times New Roman" w:cs="Times New Roman"/>
          <w:sz w:val="24"/>
          <w:szCs w:val="24"/>
          <w:lang w:val="en-US"/>
        </w:rPr>
        <w:t xml:space="preserve"> OR </w:t>
      </w:r>
      <w:r w:rsidRPr="005829D6">
        <w:rPr>
          <w:rFonts w:ascii="Times New Roman" w:eastAsia="Calibri" w:hAnsi="Times New Roman" w:cs="Times New Roman"/>
          <w:sz w:val="24"/>
          <w:szCs w:val="24"/>
          <w:lang w:val="en-US"/>
        </w:rPr>
        <w:t>"</w:t>
      </w:r>
      <w:r w:rsidRPr="00AC3930">
        <w:rPr>
          <w:rFonts w:ascii="Times New Roman" w:hAnsi="Times New Roman" w:cs="Times New Roman"/>
          <w:sz w:val="24"/>
          <w:szCs w:val="24"/>
          <w:lang w:val="en-ZA"/>
        </w:rPr>
        <w:t>Nursing and midwifery training schools</w:t>
      </w:r>
      <w:r w:rsidRPr="005829D6">
        <w:rPr>
          <w:rFonts w:ascii="Times New Roman" w:eastAsia="Calibri" w:hAnsi="Times New Roman" w:cs="Times New Roman"/>
          <w:sz w:val="24"/>
          <w:szCs w:val="24"/>
          <w:lang w:val="en-US"/>
        </w:rPr>
        <w:t>"</w:t>
      </w:r>
      <w:r>
        <w:rPr>
          <w:rFonts w:ascii="Times New Roman" w:eastAsia="Calibri" w:hAnsi="Times New Roman" w:cs="Times New Roman"/>
          <w:sz w:val="24"/>
          <w:szCs w:val="24"/>
          <w:lang w:val="en-US"/>
        </w:rPr>
        <w:t xml:space="preserve">) </w:t>
      </w:r>
      <w:r w:rsidR="002D3C05" w:rsidRPr="00AC3930">
        <w:rPr>
          <w:rFonts w:ascii="Times New Roman" w:hAnsi="Times New Roman" w:cs="Times New Roman"/>
          <w:color w:val="2E2E2E"/>
          <w:sz w:val="24"/>
          <w:szCs w:val="24"/>
          <w:lang w:val="en-ZA"/>
        </w:rPr>
        <w:t>("</w:t>
      </w:r>
      <w:r w:rsidR="002D3C05" w:rsidRPr="00AC3930">
        <w:rPr>
          <w:rFonts w:ascii="Times New Roman" w:hAnsi="Times New Roman" w:cs="Times New Roman"/>
          <w:bCs/>
          <w:color w:val="2E2E2E"/>
          <w:sz w:val="24"/>
          <w:szCs w:val="24"/>
          <w:lang w:val="en-ZA"/>
        </w:rPr>
        <w:t>Students, Health Occupations</w:t>
      </w:r>
      <w:r w:rsidR="002D3C05" w:rsidRPr="00AC3930">
        <w:rPr>
          <w:rFonts w:ascii="Times New Roman" w:hAnsi="Times New Roman" w:cs="Times New Roman"/>
          <w:color w:val="2E2E2E"/>
          <w:sz w:val="24"/>
          <w:szCs w:val="24"/>
          <w:lang w:val="en-ZA"/>
        </w:rPr>
        <w:t xml:space="preserve">"[MeSH]") </w:t>
      </w:r>
    </w:p>
    <w:p w:rsidR="00B0614D" w:rsidRPr="00AC3930" w:rsidRDefault="00B0614D" w:rsidP="00B0614D">
      <w:pPr>
        <w:pStyle w:val="Paragraphedeliste"/>
        <w:numPr>
          <w:ilvl w:val="0"/>
          <w:numId w:val="7"/>
        </w:numPr>
        <w:spacing w:after="0" w:line="360" w:lineRule="auto"/>
        <w:jc w:val="both"/>
        <w:rPr>
          <w:rFonts w:ascii="Times New Roman" w:hAnsi="Times New Roman" w:cs="Times New Roman"/>
          <w:sz w:val="24"/>
          <w:szCs w:val="24"/>
          <w:lang w:val="en-ZA"/>
        </w:rPr>
      </w:pPr>
      <w:r w:rsidRPr="00B0614D">
        <w:rPr>
          <w:rFonts w:ascii="Times New Roman" w:eastAsia="Calibri" w:hAnsi="Times New Roman" w:cs="Times New Roman"/>
          <w:sz w:val="24"/>
          <w:szCs w:val="24"/>
          <w:lang w:val="en-US"/>
        </w:rPr>
        <w:t>("</w:t>
      </w:r>
      <w:r w:rsidRPr="00AC3930">
        <w:rPr>
          <w:rFonts w:ascii="Times New Roman" w:hAnsi="Times New Roman" w:cs="Times New Roman"/>
          <w:sz w:val="24"/>
          <w:szCs w:val="24"/>
          <w:lang w:val="en-ZA"/>
        </w:rPr>
        <w:t>Information and communication technologies for education</w:t>
      </w:r>
      <w:r w:rsidRPr="00B0614D">
        <w:rPr>
          <w:rFonts w:ascii="Times New Roman" w:eastAsia="Calibri" w:hAnsi="Times New Roman" w:cs="Times New Roman"/>
          <w:sz w:val="24"/>
          <w:szCs w:val="24"/>
          <w:lang w:val="en-US"/>
        </w:rPr>
        <w:t>" OR "</w:t>
      </w:r>
      <w:r w:rsidRPr="00AC3930">
        <w:rPr>
          <w:rFonts w:ascii="Times New Roman" w:hAnsi="Times New Roman" w:cs="Times New Roman"/>
          <w:sz w:val="24"/>
          <w:szCs w:val="24"/>
          <w:lang w:val="en-ZA"/>
        </w:rPr>
        <w:t>ICT for education</w:t>
      </w:r>
      <w:r w:rsidRPr="00B0614D">
        <w:rPr>
          <w:rFonts w:ascii="Times New Roman" w:eastAsia="Calibri" w:hAnsi="Times New Roman" w:cs="Times New Roman"/>
          <w:sz w:val="24"/>
          <w:szCs w:val="24"/>
          <w:lang w:val="en-US"/>
        </w:rPr>
        <w:t>" OR "</w:t>
      </w:r>
      <w:r w:rsidRPr="00AC3930">
        <w:rPr>
          <w:rFonts w:ascii="Times New Roman" w:eastAsia="Times New Roman" w:hAnsi="Times New Roman" w:cs="Times New Roman"/>
          <w:sz w:val="24"/>
          <w:szCs w:val="24"/>
          <w:lang w:val="en-ZA" w:eastAsia="fr-FR"/>
        </w:rPr>
        <w:t>Web-based learning</w:t>
      </w:r>
      <w:r w:rsidRPr="00B0614D">
        <w:rPr>
          <w:rFonts w:ascii="Times New Roman" w:eastAsia="Calibri" w:hAnsi="Times New Roman" w:cs="Times New Roman"/>
          <w:sz w:val="24"/>
          <w:szCs w:val="24"/>
          <w:lang w:val="en-US"/>
        </w:rPr>
        <w:t>" OR "</w:t>
      </w:r>
      <w:r w:rsidRPr="00AC3930">
        <w:rPr>
          <w:rFonts w:ascii="Times New Roman" w:eastAsia="Times New Roman" w:hAnsi="Times New Roman" w:cs="Times New Roman"/>
          <w:sz w:val="24"/>
          <w:szCs w:val="24"/>
          <w:lang w:val="en-ZA" w:eastAsia="fr-FR"/>
        </w:rPr>
        <w:t>E-learning</w:t>
      </w:r>
      <w:r w:rsidRPr="00B0614D">
        <w:rPr>
          <w:rFonts w:ascii="Times New Roman" w:eastAsia="Calibri" w:hAnsi="Times New Roman" w:cs="Times New Roman"/>
          <w:sz w:val="24"/>
          <w:szCs w:val="24"/>
          <w:lang w:val="en-US"/>
        </w:rPr>
        <w:t>" OR "D</w:t>
      </w:r>
      <w:r w:rsidRPr="00AC3930">
        <w:rPr>
          <w:rFonts w:ascii="Times New Roman" w:hAnsi="Times New Roman" w:cs="Times New Roman"/>
          <w:sz w:val="24"/>
          <w:szCs w:val="24"/>
          <w:lang w:val="en-ZA"/>
        </w:rPr>
        <w:t>istance education</w:t>
      </w:r>
      <w:r w:rsidRPr="00B0614D">
        <w:rPr>
          <w:rFonts w:ascii="Times New Roman" w:eastAsia="Calibri" w:hAnsi="Times New Roman" w:cs="Times New Roman"/>
          <w:sz w:val="24"/>
          <w:szCs w:val="24"/>
          <w:lang w:val="en-US"/>
        </w:rPr>
        <w:t>" OR "</w:t>
      </w:r>
      <w:r w:rsidRPr="00AC3930">
        <w:rPr>
          <w:rFonts w:ascii="Times New Roman" w:eastAsia="Times New Roman" w:hAnsi="Times New Roman" w:cs="Times New Roman"/>
          <w:color w:val="000000"/>
          <w:sz w:val="24"/>
          <w:szCs w:val="24"/>
          <w:lang w:val="en-ZA" w:eastAsia="fr-FR"/>
        </w:rPr>
        <w:t>Distance Learning</w:t>
      </w:r>
      <w:r w:rsidRPr="00B0614D">
        <w:rPr>
          <w:rFonts w:ascii="Times New Roman" w:eastAsia="Calibri" w:hAnsi="Times New Roman" w:cs="Times New Roman"/>
          <w:sz w:val="24"/>
          <w:szCs w:val="24"/>
          <w:lang w:val="en-US"/>
        </w:rPr>
        <w:t xml:space="preserve">" </w:t>
      </w:r>
      <w:r w:rsidRPr="00B0614D">
        <w:rPr>
          <w:rFonts w:ascii="Times New Roman" w:eastAsia="Calibri" w:hAnsi="Times New Roman" w:cs="Times New Roman"/>
          <w:color w:val="000000"/>
          <w:sz w:val="24"/>
          <w:szCs w:val="24"/>
          <w:lang w:val="en-US"/>
        </w:rPr>
        <w:t xml:space="preserve">[MeSH] OR </w:t>
      </w:r>
      <w:r w:rsidRPr="00B0614D">
        <w:rPr>
          <w:rFonts w:ascii="Times New Roman" w:eastAsia="Calibri" w:hAnsi="Times New Roman" w:cs="Times New Roman"/>
          <w:sz w:val="24"/>
          <w:szCs w:val="24"/>
          <w:lang w:val="en-US"/>
        </w:rPr>
        <w:t>"</w:t>
      </w:r>
      <w:r w:rsidRPr="00AC3930">
        <w:rPr>
          <w:rFonts w:ascii="Times New Roman" w:eastAsia="Times New Roman" w:hAnsi="Times New Roman" w:cs="Times New Roman"/>
          <w:color w:val="000000"/>
          <w:sz w:val="24"/>
          <w:szCs w:val="24"/>
          <w:lang w:val="en-ZA" w:eastAsia="fr-FR"/>
        </w:rPr>
        <w:t>Learning, Distance</w:t>
      </w:r>
      <w:r w:rsidRPr="00B0614D">
        <w:rPr>
          <w:rFonts w:ascii="Times New Roman" w:eastAsia="Calibri" w:hAnsi="Times New Roman" w:cs="Times New Roman"/>
          <w:sz w:val="24"/>
          <w:szCs w:val="24"/>
          <w:lang w:val="en-US"/>
        </w:rPr>
        <w:t xml:space="preserve">" </w:t>
      </w:r>
      <w:r w:rsidRPr="00B0614D">
        <w:rPr>
          <w:rFonts w:ascii="Times New Roman" w:eastAsia="Calibri" w:hAnsi="Times New Roman" w:cs="Times New Roman"/>
          <w:color w:val="000000"/>
          <w:sz w:val="24"/>
          <w:szCs w:val="24"/>
          <w:lang w:val="en-US"/>
        </w:rPr>
        <w:t>[MeSH] OR</w:t>
      </w:r>
      <w:r w:rsidRPr="00B0614D">
        <w:rPr>
          <w:rFonts w:ascii="Times New Roman" w:eastAsia="Calibri" w:hAnsi="Times New Roman" w:cs="Times New Roman"/>
          <w:sz w:val="24"/>
          <w:szCs w:val="24"/>
          <w:lang w:val="en-US"/>
        </w:rPr>
        <w:t xml:space="preserve"> "</w:t>
      </w:r>
      <w:r w:rsidRPr="00AC3930">
        <w:rPr>
          <w:rFonts w:ascii="Times New Roman" w:hAnsi="Times New Roman" w:cs="Times New Roman"/>
          <w:sz w:val="24"/>
          <w:szCs w:val="24"/>
          <w:lang w:val="en-ZA"/>
        </w:rPr>
        <w:t>Computerized technological resources</w:t>
      </w:r>
      <w:r w:rsidRPr="00B0614D">
        <w:rPr>
          <w:rFonts w:ascii="Times New Roman" w:eastAsia="Calibri" w:hAnsi="Times New Roman" w:cs="Times New Roman"/>
          <w:sz w:val="24"/>
          <w:szCs w:val="24"/>
          <w:lang w:val="en-US"/>
        </w:rPr>
        <w:t>" OR "</w:t>
      </w:r>
      <w:r w:rsidRPr="00AC3930">
        <w:rPr>
          <w:rFonts w:ascii="Times New Roman" w:eastAsia="Times New Roman" w:hAnsi="Times New Roman" w:cs="Times New Roman"/>
          <w:color w:val="000000"/>
          <w:sz w:val="24"/>
          <w:szCs w:val="24"/>
          <w:lang w:val="en-ZA" w:eastAsia="fr-FR"/>
        </w:rPr>
        <w:t>Online Learning</w:t>
      </w:r>
      <w:r w:rsidRPr="00B0614D">
        <w:rPr>
          <w:rFonts w:ascii="Times New Roman" w:eastAsia="Calibri" w:hAnsi="Times New Roman" w:cs="Times New Roman"/>
          <w:sz w:val="24"/>
          <w:szCs w:val="24"/>
          <w:lang w:val="en-US"/>
        </w:rPr>
        <w:t xml:space="preserve">" </w:t>
      </w:r>
      <w:r w:rsidRPr="00B0614D">
        <w:rPr>
          <w:rFonts w:ascii="Times New Roman" w:eastAsia="Calibri" w:hAnsi="Times New Roman" w:cs="Times New Roman"/>
          <w:color w:val="000000"/>
          <w:sz w:val="24"/>
          <w:szCs w:val="24"/>
          <w:lang w:val="en-US"/>
        </w:rPr>
        <w:t>[MeSH] OR</w:t>
      </w:r>
      <w:r w:rsidRPr="00AC3930">
        <w:rPr>
          <w:rFonts w:ascii="Times New Roman" w:eastAsia="Times New Roman" w:hAnsi="Times New Roman" w:cs="Times New Roman"/>
          <w:color w:val="000000"/>
          <w:sz w:val="24"/>
          <w:szCs w:val="24"/>
          <w:lang w:val="en-ZA" w:eastAsia="fr-FR"/>
        </w:rPr>
        <w:t xml:space="preserve"> </w:t>
      </w:r>
      <w:r w:rsidRPr="00B0614D">
        <w:rPr>
          <w:rFonts w:ascii="Times New Roman" w:eastAsia="Calibri" w:hAnsi="Times New Roman" w:cs="Times New Roman"/>
          <w:sz w:val="24"/>
          <w:szCs w:val="24"/>
          <w:lang w:val="en-US"/>
        </w:rPr>
        <w:t>"</w:t>
      </w:r>
      <w:r w:rsidRPr="00AC3930">
        <w:rPr>
          <w:rFonts w:ascii="Times New Roman" w:eastAsia="Times New Roman" w:hAnsi="Times New Roman" w:cs="Times New Roman"/>
          <w:color w:val="000000"/>
          <w:sz w:val="24"/>
          <w:szCs w:val="24"/>
          <w:lang w:val="en-ZA" w:eastAsia="fr-FR"/>
        </w:rPr>
        <w:t>Learning, Online</w:t>
      </w:r>
      <w:r w:rsidRPr="00B0614D">
        <w:rPr>
          <w:rFonts w:ascii="Times New Roman" w:eastAsia="Calibri" w:hAnsi="Times New Roman" w:cs="Times New Roman"/>
          <w:sz w:val="24"/>
          <w:szCs w:val="24"/>
          <w:lang w:val="en-US"/>
        </w:rPr>
        <w:t xml:space="preserve">" </w:t>
      </w:r>
      <w:r w:rsidRPr="00B0614D">
        <w:rPr>
          <w:rFonts w:ascii="Times New Roman" w:eastAsia="Calibri" w:hAnsi="Times New Roman" w:cs="Times New Roman"/>
          <w:color w:val="000000"/>
          <w:sz w:val="24"/>
          <w:szCs w:val="24"/>
          <w:lang w:val="en-US"/>
        </w:rPr>
        <w:t xml:space="preserve">[MeSH] OR </w:t>
      </w:r>
      <w:r w:rsidRPr="00B0614D">
        <w:rPr>
          <w:rFonts w:ascii="Times New Roman" w:eastAsia="Calibri" w:hAnsi="Times New Roman" w:cs="Times New Roman"/>
          <w:sz w:val="24"/>
          <w:szCs w:val="24"/>
          <w:lang w:val="en-US"/>
        </w:rPr>
        <w:t>"</w:t>
      </w:r>
      <w:r w:rsidRPr="00AC3930">
        <w:rPr>
          <w:rFonts w:ascii="Times New Roman" w:eastAsia="Times New Roman" w:hAnsi="Times New Roman" w:cs="Times New Roman"/>
          <w:color w:val="000000"/>
          <w:sz w:val="24"/>
          <w:szCs w:val="24"/>
          <w:lang w:val="en-ZA" w:eastAsia="fr-FR"/>
        </w:rPr>
        <w:t>Online Education</w:t>
      </w:r>
      <w:r w:rsidRPr="00B0614D">
        <w:rPr>
          <w:rFonts w:ascii="Times New Roman" w:eastAsia="Calibri" w:hAnsi="Times New Roman" w:cs="Times New Roman"/>
          <w:sz w:val="24"/>
          <w:szCs w:val="24"/>
          <w:lang w:val="en-US"/>
        </w:rPr>
        <w:t xml:space="preserve">" </w:t>
      </w:r>
      <w:r w:rsidRPr="00B0614D">
        <w:rPr>
          <w:rFonts w:ascii="Times New Roman" w:eastAsia="Calibri" w:hAnsi="Times New Roman" w:cs="Times New Roman"/>
          <w:color w:val="000000"/>
          <w:sz w:val="24"/>
          <w:szCs w:val="24"/>
          <w:lang w:val="en-US"/>
        </w:rPr>
        <w:t xml:space="preserve">[MeSH] OR </w:t>
      </w:r>
      <w:r w:rsidRPr="00B0614D">
        <w:rPr>
          <w:rFonts w:ascii="Times New Roman" w:eastAsia="Calibri" w:hAnsi="Times New Roman" w:cs="Times New Roman"/>
          <w:sz w:val="24"/>
          <w:szCs w:val="24"/>
          <w:lang w:val="en-US"/>
        </w:rPr>
        <w:t>"</w:t>
      </w:r>
      <w:r w:rsidRPr="00AC3930">
        <w:rPr>
          <w:rFonts w:ascii="Times New Roman" w:eastAsia="Times New Roman" w:hAnsi="Times New Roman" w:cs="Times New Roman"/>
          <w:bCs/>
          <w:kern w:val="36"/>
          <w:sz w:val="24"/>
          <w:szCs w:val="24"/>
          <w:lang w:val="en-ZA" w:eastAsia="fr-FR"/>
        </w:rPr>
        <w:t>Virtual classroom</w:t>
      </w:r>
      <w:r w:rsidRPr="00B0614D">
        <w:rPr>
          <w:rFonts w:ascii="Times New Roman" w:eastAsia="Calibri" w:hAnsi="Times New Roman" w:cs="Times New Roman"/>
          <w:sz w:val="24"/>
          <w:szCs w:val="24"/>
          <w:lang w:val="en-US"/>
        </w:rPr>
        <w:t>"</w:t>
      </w:r>
      <w:r w:rsidRPr="00AC3930">
        <w:rPr>
          <w:rFonts w:ascii="Times New Roman" w:hAnsi="Times New Roman" w:cs="Times New Roman"/>
          <w:sz w:val="24"/>
          <w:szCs w:val="24"/>
          <w:lang w:val="en-ZA"/>
        </w:rPr>
        <w:t xml:space="preserve"> OR </w:t>
      </w:r>
      <w:r w:rsidRPr="00AC3930">
        <w:rPr>
          <w:rFonts w:ascii="Times New Roman" w:hAnsi="Times New Roman" w:cs="Times New Roman"/>
          <w:color w:val="2E2E2E"/>
          <w:sz w:val="24"/>
          <w:szCs w:val="24"/>
          <w:lang w:val="en-ZA"/>
        </w:rPr>
        <w:t>"</w:t>
      </w:r>
      <w:r w:rsidRPr="00AC3930">
        <w:rPr>
          <w:rFonts w:ascii="Times New Roman" w:hAnsi="Times New Roman" w:cs="Times New Roman"/>
          <w:sz w:val="24"/>
          <w:szCs w:val="24"/>
          <w:lang w:val="en-ZA"/>
        </w:rPr>
        <w:t>Integration of ICT</w:t>
      </w:r>
      <w:r w:rsidRPr="00AC3930">
        <w:rPr>
          <w:rFonts w:ascii="Times New Roman" w:hAnsi="Times New Roman" w:cs="Times New Roman"/>
          <w:color w:val="2E2E2E"/>
          <w:sz w:val="24"/>
          <w:szCs w:val="24"/>
          <w:lang w:val="en-ZA"/>
        </w:rPr>
        <w:t>"</w:t>
      </w:r>
      <w:r w:rsidRPr="00AC3930">
        <w:rPr>
          <w:rFonts w:ascii="Times New Roman" w:hAnsi="Times New Roman" w:cs="Times New Roman"/>
          <w:sz w:val="24"/>
          <w:szCs w:val="24"/>
          <w:lang w:val="en-ZA"/>
        </w:rPr>
        <w:t xml:space="preserve"> OR</w:t>
      </w:r>
      <w:r w:rsidRPr="00AC3930">
        <w:rPr>
          <w:rFonts w:ascii="Times New Roman" w:hAnsi="Times New Roman" w:cs="Times New Roman"/>
          <w:color w:val="2E2E2E"/>
          <w:sz w:val="24"/>
          <w:szCs w:val="24"/>
          <w:lang w:val="en-ZA"/>
        </w:rPr>
        <w:t xml:space="preserve"> "</w:t>
      </w:r>
      <w:r w:rsidRPr="00AC3930">
        <w:rPr>
          <w:rFonts w:ascii="Times New Roman" w:hAnsi="Times New Roman" w:cs="Times New Roman"/>
          <w:sz w:val="24"/>
          <w:szCs w:val="24"/>
          <w:lang w:val="en-ZA"/>
        </w:rPr>
        <w:t>ICT</w:t>
      </w:r>
      <w:r w:rsidRPr="00AC3930">
        <w:rPr>
          <w:rFonts w:ascii="Times New Roman" w:hAnsi="Times New Roman" w:cs="Times New Roman"/>
          <w:color w:val="2E2E2E"/>
          <w:sz w:val="24"/>
          <w:szCs w:val="24"/>
          <w:lang w:val="en-ZA"/>
        </w:rPr>
        <w:t xml:space="preserve">" OR "Internet use" [MeSH] </w:t>
      </w:r>
      <w:r w:rsidRPr="00B0614D">
        <w:rPr>
          <w:rFonts w:ascii="Times New Roman" w:eastAsia="SimSun" w:hAnsi="Times New Roman" w:cs="Times New Roman"/>
          <w:sz w:val="24"/>
          <w:szCs w:val="24"/>
          <w:lang w:val="en-US"/>
        </w:rPr>
        <w:t>OR "Computer User Training" [MeSH]</w:t>
      </w:r>
      <w:r w:rsidRPr="00B0614D">
        <w:rPr>
          <w:rFonts w:ascii="Times New Roman" w:eastAsia="Calibri" w:hAnsi="Times New Roman" w:cs="Times New Roman"/>
          <w:sz w:val="24"/>
          <w:szCs w:val="24"/>
          <w:lang w:val="en-US"/>
        </w:rPr>
        <w:t>)</w:t>
      </w:r>
    </w:p>
    <w:p w:rsidR="00B0614D" w:rsidRPr="00B0614D" w:rsidRDefault="00B0614D" w:rsidP="00B0614D">
      <w:pPr>
        <w:pStyle w:val="Paragraphedeliste"/>
        <w:numPr>
          <w:ilvl w:val="0"/>
          <w:numId w:val="7"/>
        </w:numPr>
        <w:spacing w:after="0" w:line="360" w:lineRule="auto"/>
        <w:jc w:val="both"/>
        <w:rPr>
          <w:rFonts w:ascii="Times New Roman" w:eastAsia="Calibri" w:hAnsi="Times New Roman" w:cs="Times New Roman"/>
          <w:sz w:val="24"/>
          <w:szCs w:val="24"/>
          <w:lang w:val="en-US"/>
        </w:rPr>
      </w:pPr>
      <w:r w:rsidRPr="00B0614D">
        <w:rPr>
          <w:rFonts w:ascii="Times New Roman" w:eastAsia="Calibri" w:hAnsi="Times New Roman" w:cs="Times New Roman"/>
          <w:sz w:val="24"/>
          <w:szCs w:val="24"/>
          <w:lang w:val="en-US"/>
        </w:rPr>
        <w:t>("</w:t>
      </w:r>
      <w:r w:rsidRPr="00B0614D">
        <w:rPr>
          <w:rFonts w:ascii="Times New Roman" w:hAnsi="Times New Roman" w:cs="Times New Roman"/>
          <w:sz w:val="24"/>
          <w:szCs w:val="24"/>
          <w:lang w:val="en-US"/>
        </w:rPr>
        <w:t>Access to ICT</w:t>
      </w:r>
      <w:r w:rsidRPr="00B0614D">
        <w:rPr>
          <w:rFonts w:ascii="Times New Roman" w:eastAsia="Calibri" w:hAnsi="Times New Roman" w:cs="Times New Roman"/>
          <w:sz w:val="24"/>
          <w:szCs w:val="24"/>
          <w:lang w:val="en-US"/>
        </w:rPr>
        <w:t>"</w:t>
      </w:r>
      <w:r w:rsidRPr="00B0614D">
        <w:rPr>
          <w:rFonts w:ascii="Times New Roman" w:eastAsia="SimSun" w:hAnsi="Times New Roman" w:cs="Arial"/>
          <w:sz w:val="24"/>
          <w:szCs w:val="24"/>
          <w:lang w:val="en-US"/>
        </w:rPr>
        <w:t xml:space="preserve"> OR </w:t>
      </w:r>
      <w:r w:rsidRPr="00B0614D">
        <w:rPr>
          <w:rFonts w:ascii="Times New Roman" w:eastAsia="Calibri" w:hAnsi="Times New Roman" w:cs="Times New Roman"/>
          <w:sz w:val="24"/>
          <w:szCs w:val="24"/>
          <w:lang w:val="en-US"/>
        </w:rPr>
        <w:t>"</w:t>
      </w:r>
      <w:r w:rsidRPr="00B0614D">
        <w:rPr>
          <w:rFonts w:ascii="Times New Roman" w:hAnsi="Times New Roman" w:cs="Times New Roman"/>
          <w:sz w:val="24"/>
          <w:szCs w:val="24"/>
          <w:lang w:val="en-US"/>
        </w:rPr>
        <w:t>Use of ICT</w:t>
      </w:r>
      <w:r w:rsidRPr="00B0614D">
        <w:rPr>
          <w:rFonts w:ascii="Times New Roman" w:eastAsia="Calibri" w:hAnsi="Times New Roman" w:cs="Times New Roman"/>
          <w:sz w:val="24"/>
          <w:szCs w:val="24"/>
          <w:lang w:val="en-US"/>
        </w:rPr>
        <w:t>"</w:t>
      </w:r>
      <w:r w:rsidRPr="00B0614D">
        <w:rPr>
          <w:rFonts w:ascii="Times New Roman" w:eastAsia="SimSun" w:hAnsi="Times New Roman" w:cs="Arial"/>
          <w:sz w:val="24"/>
          <w:szCs w:val="24"/>
          <w:lang w:val="en-US"/>
        </w:rPr>
        <w:t xml:space="preserve"> OR </w:t>
      </w:r>
      <w:r w:rsidRPr="00B0614D">
        <w:rPr>
          <w:rFonts w:ascii="Times New Roman" w:eastAsia="Calibri" w:hAnsi="Times New Roman" w:cs="Times New Roman"/>
          <w:sz w:val="24"/>
          <w:szCs w:val="24"/>
          <w:lang w:val="en-US"/>
        </w:rPr>
        <w:t>"Capacity of use" OR "</w:t>
      </w:r>
      <w:r w:rsidRPr="00B0614D">
        <w:rPr>
          <w:rFonts w:ascii="Times New Roman" w:hAnsi="Times New Roman" w:cs="Times New Roman"/>
          <w:sz w:val="24"/>
          <w:szCs w:val="24"/>
          <w:lang w:val="en-US"/>
        </w:rPr>
        <w:t>Perceived usefulness</w:t>
      </w:r>
      <w:r w:rsidRPr="00B0614D">
        <w:rPr>
          <w:rFonts w:ascii="Times New Roman" w:eastAsia="Calibri" w:hAnsi="Times New Roman" w:cs="Times New Roman"/>
          <w:sz w:val="24"/>
          <w:szCs w:val="24"/>
          <w:lang w:val="en-US"/>
        </w:rPr>
        <w:t>"</w:t>
      </w:r>
      <w:r w:rsidRPr="00B0614D">
        <w:rPr>
          <w:rFonts w:ascii="Times New Roman" w:eastAsia="SimSun" w:hAnsi="Times New Roman" w:cs="Arial"/>
          <w:sz w:val="24"/>
          <w:szCs w:val="24"/>
          <w:lang w:val="en-US"/>
        </w:rPr>
        <w:t xml:space="preserve"> OR </w:t>
      </w:r>
      <w:r w:rsidRPr="00B0614D">
        <w:rPr>
          <w:rFonts w:ascii="Times New Roman" w:eastAsia="Calibri" w:hAnsi="Times New Roman" w:cs="Times New Roman"/>
          <w:sz w:val="24"/>
          <w:szCs w:val="24"/>
          <w:lang w:val="en-US"/>
        </w:rPr>
        <w:t>"</w:t>
      </w:r>
      <w:r w:rsidRPr="00B0614D">
        <w:rPr>
          <w:rFonts w:ascii="Times New Roman" w:hAnsi="Times New Roman" w:cs="Times New Roman"/>
          <w:sz w:val="24"/>
          <w:szCs w:val="24"/>
          <w:lang w:val="en-US"/>
        </w:rPr>
        <w:t>Confirmation of expectations</w:t>
      </w:r>
      <w:r w:rsidRPr="00B0614D">
        <w:rPr>
          <w:rFonts w:ascii="Times New Roman" w:eastAsia="Calibri" w:hAnsi="Times New Roman" w:cs="Times New Roman"/>
          <w:sz w:val="24"/>
          <w:szCs w:val="24"/>
          <w:lang w:val="en-US"/>
        </w:rPr>
        <w:t>"</w:t>
      </w:r>
      <w:r w:rsidRPr="00B0614D">
        <w:rPr>
          <w:rFonts w:ascii="Times New Roman" w:eastAsia="SimSun" w:hAnsi="Times New Roman" w:cs="Arial"/>
          <w:sz w:val="24"/>
          <w:szCs w:val="24"/>
          <w:lang w:val="en-US"/>
        </w:rPr>
        <w:t xml:space="preserve"> OR </w:t>
      </w:r>
      <w:r w:rsidRPr="00B0614D">
        <w:rPr>
          <w:rFonts w:ascii="Times New Roman" w:eastAsia="Calibri" w:hAnsi="Times New Roman" w:cs="Times New Roman"/>
          <w:sz w:val="24"/>
          <w:szCs w:val="24"/>
          <w:lang w:val="en-US"/>
        </w:rPr>
        <w:t>"</w:t>
      </w:r>
      <w:r w:rsidRPr="00B0614D">
        <w:rPr>
          <w:rFonts w:ascii="Times New Roman" w:hAnsi="Times New Roman" w:cs="Times New Roman"/>
          <w:sz w:val="24"/>
          <w:szCs w:val="24"/>
          <w:lang w:val="en-US"/>
        </w:rPr>
        <w:t>Student satisfaction</w:t>
      </w:r>
      <w:r w:rsidRPr="00B0614D">
        <w:rPr>
          <w:rFonts w:ascii="Times New Roman" w:eastAsia="Calibri" w:hAnsi="Times New Roman" w:cs="Times New Roman"/>
          <w:sz w:val="24"/>
          <w:szCs w:val="24"/>
          <w:lang w:val="en-US"/>
        </w:rPr>
        <w:t>"</w:t>
      </w:r>
      <w:r w:rsidRPr="00B0614D">
        <w:rPr>
          <w:rFonts w:ascii="Times New Roman" w:hAnsi="Times New Roman" w:cs="Times New Roman"/>
          <w:color w:val="0D7F25"/>
          <w:sz w:val="24"/>
          <w:szCs w:val="24"/>
          <w:lang w:val="en-US"/>
        </w:rPr>
        <w:t xml:space="preserve"> </w:t>
      </w:r>
      <w:r w:rsidRPr="00B0614D">
        <w:rPr>
          <w:rFonts w:ascii="Times New Roman" w:eastAsia="SimSun" w:hAnsi="Times New Roman" w:cs="Arial"/>
          <w:sz w:val="24"/>
          <w:szCs w:val="24"/>
          <w:lang w:val="en-US"/>
        </w:rPr>
        <w:t>OR</w:t>
      </w:r>
      <w:r w:rsidRPr="00B0614D">
        <w:rPr>
          <w:rFonts w:ascii="Times New Roman" w:eastAsia="Calibri" w:hAnsi="Times New Roman" w:cs="Times New Roman"/>
          <w:sz w:val="24"/>
          <w:szCs w:val="24"/>
          <w:lang w:val="en-US"/>
        </w:rPr>
        <w:t xml:space="preserve"> "</w:t>
      </w:r>
      <w:r w:rsidRPr="00AC3930">
        <w:rPr>
          <w:rFonts w:ascii="Times New Roman" w:eastAsia="Times New Roman" w:hAnsi="Times New Roman" w:cs="Times New Roman"/>
          <w:color w:val="212121"/>
          <w:sz w:val="24"/>
          <w:szCs w:val="24"/>
          <w:lang w:val="en-ZA" w:eastAsia="fr-FR"/>
        </w:rPr>
        <w:t>Health knowledge, attitudes, practice</w:t>
      </w:r>
      <w:r w:rsidRPr="00B0614D">
        <w:rPr>
          <w:rFonts w:ascii="Times New Roman" w:eastAsia="Calibri" w:hAnsi="Times New Roman" w:cs="Times New Roman"/>
          <w:sz w:val="24"/>
          <w:szCs w:val="24"/>
          <w:lang w:val="en-US"/>
        </w:rPr>
        <w:t>"</w:t>
      </w:r>
      <w:r w:rsidRPr="00B0614D">
        <w:rPr>
          <w:rFonts w:ascii="Times New Roman" w:eastAsia="SimSun" w:hAnsi="Times New Roman" w:cs="Arial"/>
          <w:sz w:val="24"/>
          <w:szCs w:val="24"/>
          <w:lang w:val="en-US"/>
        </w:rPr>
        <w:t xml:space="preserve"> OR </w:t>
      </w:r>
      <w:r w:rsidRPr="00B0614D">
        <w:rPr>
          <w:rFonts w:ascii="Times New Roman" w:eastAsia="Calibri" w:hAnsi="Times New Roman" w:cs="Times New Roman"/>
          <w:sz w:val="24"/>
          <w:szCs w:val="24"/>
          <w:lang w:val="en-US"/>
        </w:rPr>
        <w:t>"</w:t>
      </w:r>
      <w:r w:rsidRPr="00B0614D">
        <w:rPr>
          <w:rFonts w:ascii="Times New Roman" w:hAnsi="Times New Roman" w:cs="Times New Roman"/>
          <w:bCs/>
          <w:sz w:val="24"/>
          <w:szCs w:val="24"/>
          <w:lang w:val="en-US"/>
        </w:rPr>
        <w:t xml:space="preserve">Health Knowledge, Attitudes, Practice" </w:t>
      </w:r>
      <w:r w:rsidRPr="00B0614D">
        <w:rPr>
          <w:rFonts w:ascii="Times New Roman" w:eastAsia="Calibri" w:hAnsi="Times New Roman" w:cs="Times New Roman"/>
          <w:color w:val="000000"/>
          <w:sz w:val="24"/>
          <w:szCs w:val="24"/>
          <w:lang w:val="en-US"/>
        </w:rPr>
        <w:t>[MeSH]</w:t>
      </w:r>
      <w:r w:rsidRPr="00B0614D">
        <w:rPr>
          <w:rFonts w:ascii="Times New Roman" w:eastAsia="Calibri" w:hAnsi="Times New Roman" w:cs="Times New Roman"/>
          <w:b/>
          <w:color w:val="000000"/>
          <w:sz w:val="24"/>
          <w:szCs w:val="24"/>
          <w:lang w:val="en-US"/>
        </w:rPr>
        <w:t xml:space="preserve"> </w:t>
      </w:r>
      <w:r w:rsidRPr="00B0614D">
        <w:rPr>
          <w:rFonts w:ascii="Times New Roman" w:eastAsia="Calibri" w:hAnsi="Times New Roman" w:cs="Times New Roman"/>
          <w:color w:val="000000"/>
          <w:sz w:val="24"/>
          <w:szCs w:val="24"/>
          <w:lang w:val="en-US"/>
        </w:rPr>
        <w:t>OR</w:t>
      </w:r>
      <w:r w:rsidRPr="00B0614D">
        <w:rPr>
          <w:rFonts w:ascii="Times New Roman" w:eastAsia="SimSun" w:hAnsi="Times New Roman" w:cs="Arial"/>
          <w:sz w:val="24"/>
          <w:szCs w:val="24"/>
          <w:lang w:val="en-US"/>
        </w:rPr>
        <w:t xml:space="preserve"> </w:t>
      </w:r>
      <w:r w:rsidRPr="00B0614D">
        <w:rPr>
          <w:rFonts w:ascii="Times New Roman" w:eastAsia="Calibri" w:hAnsi="Times New Roman" w:cs="Times New Roman"/>
          <w:sz w:val="24"/>
          <w:szCs w:val="24"/>
          <w:lang w:val="en-US"/>
        </w:rPr>
        <w:t>"</w:t>
      </w:r>
      <w:r w:rsidRPr="00AC3930">
        <w:rPr>
          <w:rFonts w:ascii="Times New Roman" w:eastAsia="Times New Roman" w:hAnsi="Times New Roman" w:cs="Times New Roman"/>
          <w:color w:val="212121"/>
          <w:sz w:val="24"/>
          <w:szCs w:val="24"/>
          <w:lang w:val="en-ZA" w:eastAsia="fr-FR"/>
        </w:rPr>
        <w:t>Student engagement</w:t>
      </w:r>
      <w:r w:rsidRPr="00B0614D">
        <w:rPr>
          <w:rFonts w:ascii="Times New Roman" w:eastAsia="Calibri" w:hAnsi="Times New Roman" w:cs="Times New Roman"/>
          <w:sz w:val="24"/>
          <w:szCs w:val="24"/>
          <w:lang w:val="en-US"/>
        </w:rPr>
        <w:t>"</w:t>
      </w:r>
      <w:r w:rsidRPr="00AC3930">
        <w:rPr>
          <w:rFonts w:ascii="Times New Roman" w:hAnsi="Times New Roman" w:cs="Times New Roman"/>
          <w:sz w:val="24"/>
          <w:szCs w:val="24"/>
          <w:lang w:val="en-ZA"/>
        </w:rPr>
        <w:t xml:space="preserve"> OR "Academic Success" [MeSH] OR </w:t>
      </w:r>
      <w:r w:rsidRPr="00AC3930">
        <w:rPr>
          <w:rFonts w:ascii="Times New Roman" w:hAnsi="Times New Roman" w:cs="Times New Roman"/>
          <w:color w:val="2E2E2E"/>
          <w:sz w:val="24"/>
          <w:szCs w:val="24"/>
          <w:lang w:val="en-ZA"/>
        </w:rPr>
        <w:t>"</w:t>
      </w:r>
      <w:r w:rsidRPr="00AC3930">
        <w:rPr>
          <w:rFonts w:ascii="Times New Roman" w:hAnsi="Times New Roman" w:cs="Times New Roman"/>
          <w:sz w:val="24"/>
          <w:szCs w:val="24"/>
          <w:lang w:val="en-ZA"/>
        </w:rPr>
        <w:t>Learning" OR "Professional Competence" [MeSH] OR "mental competency" [MeSH] OR "Skills"</w:t>
      </w:r>
      <w:r w:rsidRPr="00B0614D">
        <w:rPr>
          <w:rFonts w:ascii="Times New Roman" w:eastAsia="Calibri" w:hAnsi="Times New Roman" w:cs="Times New Roman"/>
          <w:sz w:val="24"/>
          <w:szCs w:val="24"/>
          <w:lang w:val="en-US"/>
        </w:rPr>
        <w:t>)</w:t>
      </w:r>
    </w:p>
    <w:p w:rsidR="002D3C05" w:rsidRPr="00AC3930" w:rsidRDefault="00B0614D" w:rsidP="005A30A0">
      <w:pPr>
        <w:autoSpaceDE w:val="0"/>
        <w:autoSpaceDN w:val="0"/>
        <w:adjustRightInd w:val="0"/>
        <w:spacing w:after="0" w:line="360" w:lineRule="auto"/>
        <w:contextualSpacing/>
        <w:jc w:val="both"/>
        <w:rPr>
          <w:rFonts w:ascii="Times New Roman" w:hAnsi="Times New Roman" w:cs="Times New Roman"/>
          <w:sz w:val="24"/>
          <w:szCs w:val="24"/>
          <w:lang w:val="en-ZA"/>
        </w:rPr>
      </w:pPr>
      <w:r w:rsidRPr="00AC3930">
        <w:rPr>
          <w:rFonts w:ascii="Times New Roman" w:hAnsi="Times New Roman" w:cs="Times New Roman"/>
          <w:sz w:val="24"/>
          <w:szCs w:val="24"/>
          <w:lang w:val="en-ZA"/>
        </w:rPr>
        <w:t>In addition we will carry out research of articles certain specialized journals such as : Nurse education pratice, Midwifery, nursing education perspectives, Nurse education today, The journal of Nursing Education, Journal of Advanced Nursign, International education journal scholarship, Nurse educator</w:t>
      </w:r>
    </w:p>
    <w:p w:rsidR="00A94F6A" w:rsidRDefault="00CB7699" w:rsidP="005A30A0">
      <w:pPr>
        <w:autoSpaceDE w:val="0"/>
        <w:autoSpaceDN w:val="0"/>
        <w:adjustRightInd w:val="0"/>
        <w:spacing w:after="0" w:line="360" w:lineRule="auto"/>
        <w:contextualSpacing/>
        <w:jc w:val="both"/>
        <w:rPr>
          <w:rFonts w:ascii="Times New Roman" w:hAnsi="Times New Roman" w:cs="Times New Roman"/>
          <w:b/>
          <w:color w:val="008100"/>
          <w:sz w:val="24"/>
          <w:szCs w:val="24"/>
          <w:lang w:val="en-US"/>
        </w:rPr>
      </w:pPr>
      <w:r w:rsidRPr="005A30A0">
        <w:rPr>
          <w:rFonts w:ascii="Times New Roman" w:hAnsi="Times New Roman" w:cs="Times New Roman"/>
          <w:b/>
          <w:color w:val="008100"/>
          <w:sz w:val="24"/>
          <w:szCs w:val="24"/>
          <w:lang w:val="en-US"/>
        </w:rPr>
        <w:t>17. URL to search strategy</w:t>
      </w:r>
    </w:p>
    <w:p w:rsidR="00D4197A" w:rsidRPr="00AC3930" w:rsidRDefault="00D4197A" w:rsidP="00D4197A">
      <w:pPr>
        <w:autoSpaceDE w:val="0"/>
        <w:autoSpaceDN w:val="0"/>
        <w:adjustRightInd w:val="0"/>
        <w:spacing w:after="0" w:line="360" w:lineRule="auto"/>
        <w:contextualSpacing/>
        <w:jc w:val="both"/>
        <w:rPr>
          <w:rFonts w:ascii="Times New Roman" w:hAnsi="Times New Roman" w:cs="Times New Roman"/>
          <w:sz w:val="24"/>
          <w:szCs w:val="24"/>
          <w:lang w:val="en-ZA"/>
        </w:rPr>
      </w:pPr>
      <w:r w:rsidRPr="00AC3930">
        <w:rPr>
          <w:rFonts w:ascii="Times New Roman" w:hAnsi="Times New Roman" w:cs="Times New Roman"/>
          <w:sz w:val="24"/>
          <w:szCs w:val="24"/>
          <w:lang w:val="en-ZA"/>
        </w:rPr>
        <w:t>Example of Pubmed search strategy</w:t>
      </w:r>
    </w:p>
    <w:p w:rsidR="009D2AD1" w:rsidRDefault="009D2AD1" w:rsidP="009D2AD1">
      <w:pPr>
        <w:spacing w:after="0" w:line="360" w:lineRule="auto"/>
        <w:jc w:val="both"/>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w:t>
      </w:r>
      <w:r w:rsidRPr="005829D6">
        <w:rPr>
          <w:rFonts w:ascii="Times New Roman" w:eastAsia="Calibri" w:hAnsi="Times New Roman" w:cs="Times New Roman"/>
          <w:sz w:val="24"/>
          <w:szCs w:val="24"/>
          <w:lang w:val="en-US"/>
        </w:rPr>
        <w:t>"</w:t>
      </w:r>
      <w:r w:rsidRPr="00AC3930">
        <w:rPr>
          <w:rFonts w:ascii="Times New Roman" w:hAnsi="Times New Roman" w:cs="Times New Roman"/>
          <w:sz w:val="24"/>
          <w:szCs w:val="24"/>
          <w:lang w:val="en-ZA"/>
        </w:rPr>
        <w:t>Nursing students</w:t>
      </w:r>
      <w:r w:rsidRPr="005829D6">
        <w:rPr>
          <w:rFonts w:ascii="Times New Roman" w:eastAsia="Calibri" w:hAnsi="Times New Roman" w:cs="Times New Roman"/>
          <w:sz w:val="24"/>
          <w:szCs w:val="24"/>
          <w:lang w:val="en-US"/>
        </w:rPr>
        <w:t>"</w:t>
      </w:r>
      <w:r w:rsidRPr="00AC3930">
        <w:rPr>
          <w:rFonts w:ascii="Times New Roman" w:hAnsi="Times New Roman" w:cs="Times New Roman"/>
          <w:sz w:val="24"/>
          <w:szCs w:val="24"/>
          <w:lang w:val="en-ZA"/>
        </w:rPr>
        <w:t xml:space="preserve"> OR </w:t>
      </w:r>
      <w:r w:rsidRPr="005829D6">
        <w:rPr>
          <w:rFonts w:ascii="Times New Roman" w:eastAsia="Calibri" w:hAnsi="Times New Roman" w:cs="Times New Roman"/>
          <w:color w:val="000000"/>
          <w:sz w:val="24"/>
          <w:szCs w:val="24"/>
          <w:lang w:val="en-US"/>
        </w:rPr>
        <w:t>"</w:t>
      </w:r>
      <w:r w:rsidRPr="000838E2">
        <w:rPr>
          <w:rFonts w:ascii="Times New Roman" w:eastAsia="Calibri" w:hAnsi="Times New Roman" w:cs="Times New Roman"/>
          <w:color w:val="000000"/>
          <w:sz w:val="24"/>
          <w:szCs w:val="24"/>
          <w:lang w:val="en-US"/>
        </w:rPr>
        <w:t>Student, Nursing</w:t>
      </w:r>
      <w:r w:rsidRPr="005829D6">
        <w:rPr>
          <w:rFonts w:ascii="Times New Roman" w:eastAsia="Calibri" w:hAnsi="Times New Roman" w:cs="Times New Roman"/>
          <w:color w:val="000000"/>
          <w:sz w:val="24"/>
          <w:szCs w:val="24"/>
          <w:lang w:val="en-US"/>
        </w:rPr>
        <w:t>"</w:t>
      </w:r>
      <w:r>
        <w:rPr>
          <w:rFonts w:ascii="Times New Roman" w:eastAsia="Calibri" w:hAnsi="Times New Roman" w:cs="Times New Roman"/>
          <w:color w:val="000000"/>
          <w:sz w:val="24"/>
          <w:szCs w:val="24"/>
          <w:lang w:val="en-US"/>
        </w:rPr>
        <w:t xml:space="preserve"> </w:t>
      </w:r>
      <w:r w:rsidRPr="005829D6">
        <w:rPr>
          <w:rFonts w:ascii="Times New Roman" w:eastAsia="Calibri" w:hAnsi="Times New Roman" w:cs="Times New Roman"/>
          <w:color w:val="000000"/>
          <w:sz w:val="24"/>
          <w:szCs w:val="24"/>
          <w:lang w:val="en-US"/>
        </w:rPr>
        <w:t>[MeSH</w:t>
      </w:r>
      <w:r>
        <w:rPr>
          <w:rFonts w:ascii="Times New Roman" w:eastAsia="Calibri" w:hAnsi="Times New Roman" w:cs="Times New Roman"/>
          <w:color w:val="000000"/>
          <w:sz w:val="24"/>
          <w:szCs w:val="24"/>
          <w:lang w:val="en-US"/>
        </w:rPr>
        <w:t xml:space="preserve">] </w:t>
      </w:r>
      <w:r w:rsidRPr="005829D6">
        <w:rPr>
          <w:rFonts w:ascii="Times New Roman" w:eastAsia="Calibri" w:hAnsi="Times New Roman" w:cs="Times New Roman"/>
          <w:sz w:val="24"/>
          <w:szCs w:val="24"/>
          <w:lang w:val="en-US"/>
        </w:rPr>
        <w:t>OR "</w:t>
      </w:r>
      <w:r w:rsidRPr="00AC3930">
        <w:rPr>
          <w:rFonts w:ascii="Times New Roman" w:eastAsia="Times New Roman" w:hAnsi="Times New Roman" w:cs="Times New Roman"/>
          <w:bCs/>
          <w:kern w:val="36"/>
          <w:sz w:val="24"/>
          <w:szCs w:val="24"/>
          <w:u w:val="single"/>
          <w:lang w:val="en-ZA" w:eastAsia="fr-FR"/>
        </w:rPr>
        <w:t>U</w:t>
      </w:r>
      <w:r w:rsidRPr="00AC3930">
        <w:rPr>
          <w:rFonts w:ascii="Times New Roman" w:eastAsia="Times New Roman" w:hAnsi="Times New Roman" w:cs="Times New Roman"/>
          <w:bCs/>
          <w:kern w:val="36"/>
          <w:sz w:val="24"/>
          <w:szCs w:val="24"/>
          <w:lang w:val="en-ZA" w:eastAsia="fr-FR"/>
        </w:rPr>
        <w:t>ndergraduate nursing</w:t>
      </w:r>
      <w:r w:rsidRPr="00AC3930">
        <w:rPr>
          <w:rFonts w:ascii="Times New Roman" w:hAnsi="Times New Roman" w:cs="Times New Roman"/>
          <w:sz w:val="24"/>
          <w:szCs w:val="24"/>
          <w:lang w:val="en-ZA"/>
        </w:rPr>
        <w:t xml:space="preserve"> students</w:t>
      </w:r>
      <w:r w:rsidRPr="005829D6">
        <w:rPr>
          <w:rFonts w:ascii="Times New Roman" w:eastAsia="Calibri" w:hAnsi="Times New Roman" w:cs="Times New Roman"/>
          <w:sz w:val="24"/>
          <w:szCs w:val="24"/>
          <w:lang w:val="en-US"/>
        </w:rPr>
        <w:t>"</w:t>
      </w:r>
      <w:r w:rsidRPr="00AC3930">
        <w:rPr>
          <w:rFonts w:ascii="Times New Roman" w:hAnsi="Times New Roman" w:cs="Times New Roman"/>
          <w:sz w:val="24"/>
          <w:szCs w:val="24"/>
          <w:lang w:val="en-ZA"/>
        </w:rPr>
        <w:t xml:space="preserve"> OR </w:t>
      </w:r>
      <w:r w:rsidRPr="005829D6">
        <w:rPr>
          <w:rFonts w:ascii="Times New Roman" w:eastAsia="Calibri" w:hAnsi="Times New Roman" w:cs="Times New Roman"/>
          <w:sz w:val="24"/>
          <w:szCs w:val="24"/>
          <w:lang w:val="en-US"/>
        </w:rPr>
        <w:t>"</w:t>
      </w:r>
      <w:r w:rsidRPr="00AC3930">
        <w:rPr>
          <w:rFonts w:ascii="Times New Roman" w:hAnsi="Times New Roman" w:cs="Times New Roman"/>
          <w:sz w:val="24"/>
          <w:szCs w:val="24"/>
          <w:lang w:val="en-ZA"/>
        </w:rPr>
        <w:t>Midwifery students</w:t>
      </w:r>
      <w:r w:rsidRPr="005829D6">
        <w:rPr>
          <w:rFonts w:ascii="Times New Roman" w:eastAsia="Calibri" w:hAnsi="Times New Roman" w:cs="Times New Roman"/>
          <w:sz w:val="24"/>
          <w:szCs w:val="24"/>
          <w:lang w:val="en-US"/>
        </w:rPr>
        <w:t>"</w:t>
      </w:r>
      <w:r w:rsidRPr="00AC3930">
        <w:rPr>
          <w:rFonts w:ascii="Times New Roman" w:hAnsi="Times New Roman" w:cs="Times New Roman"/>
          <w:sz w:val="24"/>
          <w:szCs w:val="24"/>
          <w:lang w:val="en-ZA"/>
        </w:rPr>
        <w:t xml:space="preserve"> </w:t>
      </w:r>
      <w:r w:rsidRPr="00AC3930">
        <w:rPr>
          <w:rFonts w:ascii="Times New Roman" w:hAnsi="Times New Roman" w:cs="Times New Roman"/>
          <w:bCs/>
          <w:color w:val="2E2E2E"/>
          <w:sz w:val="24"/>
          <w:szCs w:val="24"/>
          <w:lang w:val="en-ZA"/>
        </w:rPr>
        <w:t xml:space="preserve">OR "Nursing trainees" OR </w:t>
      </w:r>
      <w:r w:rsidRPr="00DB667B">
        <w:rPr>
          <w:rFonts w:ascii="Times New Roman" w:eastAsia="Calibri" w:hAnsi="Times New Roman" w:cs="Times New Roman"/>
          <w:sz w:val="24"/>
          <w:szCs w:val="24"/>
          <w:lang w:val="en-US"/>
        </w:rPr>
        <w:t>"</w:t>
      </w:r>
      <w:r w:rsidRPr="00AC3930">
        <w:rPr>
          <w:rFonts w:ascii="Times New Roman" w:eastAsia="Times New Roman" w:hAnsi="Times New Roman" w:cs="Times New Roman"/>
          <w:bCs/>
          <w:kern w:val="36"/>
          <w:sz w:val="24"/>
          <w:szCs w:val="24"/>
          <w:u w:val="single"/>
          <w:lang w:val="en-ZA" w:eastAsia="fr-FR"/>
        </w:rPr>
        <w:t>Post</w:t>
      </w:r>
      <w:r w:rsidRPr="00AC3930">
        <w:rPr>
          <w:rFonts w:ascii="Times New Roman" w:eastAsia="Times New Roman" w:hAnsi="Times New Roman" w:cs="Times New Roman"/>
          <w:bCs/>
          <w:kern w:val="36"/>
          <w:sz w:val="24"/>
          <w:szCs w:val="24"/>
          <w:lang w:val="en-ZA" w:eastAsia="fr-FR"/>
        </w:rPr>
        <w:t>graduate nursing</w:t>
      </w:r>
      <w:r w:rsidRPr="00AC3930">
        <w:rPr>
          <w:rFonts w:ascii="Times New Roman" w:hAnsi="Times New Roman" w:cs="Times New Roman"/>
          <w:sz w:val="24"/>
          <w:szCs w:val="24"/>
          <w:lang w:val="en-ZA"/>
        </w:rPr>
        <w:t xml:space="preserve"> students</w:t>
      </w:r>
      <w:r w:rsidRPr="00DB667B">
        <w:rPr>
          <w:rFonts w:ascii="Times New Roman" w:eastAsia="Calibri" w:hAnsi="Times New Roman" w:cs="Times New Roman"/>
          <w:sz w:val="24"/>
          <w:szCs w:val="24"/>
          <w:lang w:val="en-US"/>
        </w:rPr>
        <w:t xml:space="preserve">") </w:t>
      </w:r>
      <w:r w:rsidRPr="00AC3930">
        <w:rPr>
          <w:rFonts w:ascii="Times New Roman" w:hAnsi="Times New Roman" w:cs="Times New Roman"/>
          <w:sz w:val="24"/>
          <w:szCs w:val="24"/>
          <w:lang w:val="en-ZA"/>
        </w:rPr>
        <w:t>OR</w:t>
      </w:r>
      <w:r w:rsidRPr="00DB667B">
        <w:rPr>
          <w:rFonts w:ascii="Times New Roman" w:eastAsia="Calibri" w:hAnsi="Times New Roman" w:cs="Times New Roman"/>
          <w:sz w:val="24"/>
          <w:szCs w:val="24"/>
          <w:lang w:val="en-US"/>
        </w:rPr>
        <w:t xml:space="preserve"> </w:t>
      </w:r>
      <w:r w:rsidRPr="00AC3930">
        <w:rPr>
          <w:rFonts w:ascii="Times New Roman" w:hAnsi="Times New Roman" w:cs="Times New Roman"/>
          <w:bCs/>
          <w:color w:val="2E2E2E"/>
          <w:sz w:val="24"/>
          <w:szCs w:val="24"/>
          <w:lang w:val="en-ZA"/>
        </w:rPr>
        <w:t xml:space="preserve">"Midwifery trainees" OR </w:t>
      </w:r>
      <w:r w:rsidRPr="00DB667B">
        <w:rPr>
          <w:rFonts w:ascii="Times New Roman" w:eastAsia="Calibri" w:hAnsi="Times New Roman" w:cs="Times New Roman"/>
          <w:sz w:val="24"/>
          <w:szCs w:val="24"/>
          <w:lang w:val="en-US"/>
        </w:rPr>
        <w:t>"</w:t>
      </w:r>
      <w:r w:rsidRPr="00AC3930">
        <w:rPr>
          <w:rFonts w:ascii="Times New Roman" w:eastAsia="Times New Roman" w:hAnsi="Times New Roman" w:cs="Times New Roman"/>
          <w:bCs/>
          <w:kern w:val="36"/>
          <w:sz w:val="24"/>
          <w:szCs w:val="24"/>
          <w:u w:val="single"/>
          <w:lang w:val="en-ZA" w:eastAsia="fr-FR"/>
        </w:rPr>
        <w:t>U</w:t>
      </w:r>
      <w:r w:rsidRPr="00AC3930">
        <w:rPr>
          <w:rFonts w:ascii="Times New Roman" w:eastAsia="Times New Roman" w:hAnsi="Times New Roman" w:cs="Times New Roman"/>
          <w:bCs/>
          <w:kern w:val="36"/>
          <w:sz w:val="24"/>
          <w:szCs w:val="24"/>
          <w:lang w:val="en-ZA" w:eastAsia="fr-FR"/>
        </w:rPr>
        <w:t xml:space="preserve">ndergraduate </w:t>
      </w:r>
      <w:r w:rsidRPr="00AC3930">
        <w:rPr>
          <w:rFonts w:ascii="Times New Roman" w:hAnsi="Times New Roman" w:cs="Times New Roman"/>
          <w:bCs/>
          <w:color w:val="2E2E2E"/>
          <w:sz w:val="24"/>
          <w:szCs w:val="24"/>
          <w:lang w:val="en-ZA"/>
        </w:rPr>
        <w:t>Midwifery</w:t>
      </w:r>
      <w:r w:rsidRPr="00AC3930">
        <w:rPr>
          <w:rFonts w:ascii="Times New Roman" w:hAnsi="Times New Roman" w:cs="Times New Roman"/>
          <w:sz w:val="24"/>
          <w:szCs w:val="24"/>
          <w:lang w:val="en-ZA"/>
        </w:rPr>
        <w:t xml:space="preserve"> students</w:t>
      </w:r>
      <w:r w:rsidRPr="00DB667B">
        <w:rPr>
          <w:rFonts w:ascii="Times New Roman" w:eastAsia="Calibri" w:hAnsi="Times New Roman" w:cs="Times New Roman"/>
          <w:sz w:val="24"/>
          <w:szCs w:val="24"/>
          <w:lang w:val="en-US"/>
        </w:rPr>
        <w:t>"</w:t>
      </w:r>
      <w:r>
        <w:rPr>
          <w:rFonts w:ascii="Times New Roman" w:eastAsia="Calibri" w:hAnsi="Times New Roman" w:cs="Times New Roman"/>
          <w:sz w:val="24"/>
          <w:szCs w:val="24"/>
          <w:lang w:val="en-US"/>
        </w:rPr>
        <w:t xml:space="preserve"> </w:t>
      </w:r>
      <w:r w:rsidRPr="00AC3930">
        <w:rPr>
          <w:rFonts w:ascii="Times New Roman" w:hAnsi="Times New Roman" w:cs="Times New Roman"/>
          <w:sz w:val="24"/>
          <w:szCs w:val="24"/>
          <w:lang w:val="en-ZA"/>
        </w:rPr>
        <w:t xml:space="preserve">OR </w:t>
      </w:r>
      <w:r w:rsidRPr="00DB667B">
        <w:rPr>
          <w:rFonts w:ascii="Times New Roman" w:eastAsia="Calibri" w:hAnsi="Times New Roman" w:cs="Times New Roman"/>
          <w:sz w:val="24"/>
          <w:szCs w:val="24"/>
          <w:lang w:val="en-US"/>
        </w:rPr>
        <w:t>"</w:t>
      </w:r>
      <w:r w:rsidRPr="00AC3930">
        <w:rPr>
          <w:rFonts w:ascii="Times New Roman" w:eastAsia="Times New Roman" w:hAnsi="Times New Roman" w:cs="Times New Roman"/>
          <w:bCs/>
          <w:kern w:val="36"/>
          <w:sz w:val="24"/>
          <w:szCs w:val="24"/>
          <w:u w:val="single"/>
          <w:lang w:val="en-ZA" w:eastAsia="fr-FR"/>
        </w:rPr>
        <w:t>Post</w:t>
      </w:r>
      <w:r w:rsidRPr="00AC3930">
        <w:rPr>
          <w:rFonts w:ascii="Times New Roman" w:eastAsia="Times New Roman" w:hAnsi="Times New Roman" w:cs="Times New Roman"/>
          <w:bCs/>
          <w:kern w:val="36"/>
          <w:sz w:val="24"/>
          <w:szCs w:val="24"/>
          <w:lang w:val="en-ZA" w:eastAsia="fr-FR"/>
        </w:rPr>
        <w:t xml:space="preserve">graduate </w:t>
      </w:r>
      <w:r w:rsidRPr="00AC3930">
        <w:rPr>
          <w:rFonts w:ascii="Times New Roman" w:hAnsi="Times New Roman" w:cs="Times New Roman"/>
          <w:bCs/>
          <w:color w:val="2E2E2E"/>
          <w:sz w:val="24"/>
          <w:szCs w:val="24"/>
          <w:lang w:val="en-ZA"/>
        </w:rPr>
        <w:t>midwifery</w:t>
      </w:r>
      <w:r w:rsidRPr="00AC3930">
        <w:rPr>
          <w:rFonts w:ascii="Times New Roman" w:hAnsi="Times New Roman" w:cs="Times New Roman"/>
          <w:sz w:val="24"/>
          <w:szCs w:val="24"/>
          <w:lang w:val="en-ZA"/>
        </w:rPr>
        <w:t xml:space="preserve"> students</w:t>
      </w:r>
      <w:r>
        <w:rPr>
          <w:rFonts w:ascii="Times New Roman" w:eastAsia="Calibri" w:hAnsi="Times New Roman" w:cs="Times New Roman"/>
          <w:sz w:val="24"/>
          <w:szCs w:val="24"/>
          <w:lang w:val="en-US"/>
        </w:rPr>
        <w:t xml:space="preserve">" </w:t>
      </w:r>
      <w:r w:rsidRPr="00AC3930">
        <w:rPr>
          <w:rFonts w:ascii="Times New Roman" w:hAnsi="Times New Roman" w:cs="Times New Roman"/>
          <w:sz w:val="24"/>
          <w:szCs w:val="24"/>
          <w:lang w:val="en-ZA"/>
        </w:rPr>
        <w:t>OR</w:t>
      </w:r>
      <w:r w:rsidRPr="00DB667B">
        <w:rPr>
          <w:rFonts w:ascii="Times New Roman" w:eastAsia="Calibri" w:hAnsi="Times New Roman" w:cs="Times New Roman"/>
          <w:sz w:val="24"/>
          <w:szCs w:val="24"/>
          <w:lang w:val="en-US"/>
        </w:rPr>
        <w:t xml:space="preserve"> </w:t>
      </w:r>
      <w:r w:rsidRPr="00AC3930">
        <w:rPr>
          <w:rFonts w:ascii="Times New Roman" w:hAnsi="Times New Roman" w:cs="Times New Roman"/>
          <w:color w:val="2E2E2E"/>
          <w:sz w:val="24"/>
          <w:szCs w:val="24"/>
          <w:lang w:val="en-ZA"/>
        </w:rPr>
        <w:t>"</w:t>
      </w:r>
      <w:r w:rsidRPr="00AC3930">
        <w:rPr>
          <w:rFonts w:ascii="Times New Roman" w:hAnsi="Times New Roman" w:cs="Times New Roman"/>
          <w:bCs/>
          <w:color w:val="000000"/>
          <w:sz w:val="24"/>
          <w:szCs w:val="24"/>
          <w:lang w:val="en-ZA"/>
        </w:rPr>
        <w:t>Schools, Nursing</w:t>
      </w:r>
      <w:r w:rsidRPr="00AC3930">
        <w:rPr>
          <w:rFonts w:ascii="Times New Roman" w:hAnsi="Times New Roman" w:cs="Times New Roman"/>
          <w:color w:val="2E2E2E"/>
          <w:sz w:val="24"/>
          <w:szCs w:val="24"/>
          <w:lang w:val="en-ZA"/>
        </w:rPr>
        <w:t>" [MeSH]</w:t>
      </w:r>
      <w:r w:rsidRPr="00AC3930">
        <w:rPr>
          <w:rFonts w:ascii="Times New Roman" w:hAnsi="Times New Roman" w:cs="Times New Roman"/>
          <w:bCs/>
          <w:color w:val="2E2E2E"/>
          <w:sz w:val="24"/>
          <w:szCs w:val="24"/>
          <w:lang w:val="en-ZA"/>
        </w:rPr>
        <w:t xml:space="preserve"> </w:t>
      </w:r>
      <w:r w:rsidRPr="00AC3930">
        <w:rPr>
          <w:rFonts w:ascii="Times New Roman" w:hAnsi="Times New Roman" w:cs="Times New Roman"/>
          <w:sz w:val="24"/>
          <w:szCs w:val="24"/>
          <w:lang w:val="en-ZA"/>
        </w:rPr>
        <w:t>OR</w:t>
      </w:r>
      <w:r w:rsidRPr="00AC3930">
        <w:rPr>
          <w:rFonts w:ascii="Times New Roman" w:hAnsi="Times New Roman" w:cs="Times New Roman"/>
          <w:bCs/>
          <w:color w:val="2E2E2E"/>
          <w:sz w:val="24"/>
          <w:szCs w:val="24"/>
          <w:lang w:val="en-ZA"/>
        </w:rPr>
        <w:t xml:space="preserve"> "Faculty, Nursing" [MeSH] OR </w:t>
      </w:r>
      <w:r w:rsidRPr="005829D6">
        <w:rPr>
          <w:rFonts w:ascii="Times New Roman" w:eastAsia="Calibri" w:hAnsi="Times New Roman" w:cs="Times New Roman"/>
          <w:sz w:val="24"/>
          <w:szCs w:val="24"/>
          <w:lang w:val="en-US"/>
        </w:rPr>
        <w:t>"</w:t>
      </w:r>
      <w:r w:rsidRPr="00AC3930">
        <w:rPr>
          <w:rFonts w:ascii="Times New Roman" w:hAnsi="Times New Roman" w:cs="Times New Roman"/>
          <w:sz w:val="24"/>
          <w:szCs w:val="24"/>
          <w:lang w:val="en-ZA"/>
        </w:rPr>
        <w:t>Training institutions for nurses and midwives</w:t>
      </w:r>
      <w:r w:rsidRPr="005829D6">
        <w:rPr>
          <w:rFonts w:ascii="Times New Roman" w:eastAsia="Calibri" w:hAnsi="Times New Roman" w:cs="Times New Roman"/>
          <w:sz w:val="24"/>
          <w:szCs w:val="24"/>
          <w:lang w:val="en-US"/>
        </w:rPr>
        <w:t>"</w:t>
      </w:r>
      <w:r w:rsidRPr="00AC3930">
        <w:rPr>
          <w:rFonts w:ascii="Times New Roman" w:hAnsi="Times New Roman" w:cs="Times New Roman"/>
          <w:sz w:val="24"/>
          <w:szCs w:val="24"/>
          <w:lang w:val="en-ZA"/>
        </w:rPr>
        <w:t xml:space="preserve"> OR </w:t>
      </w:r>
      <w:r w:rsidRPr="005829D6">
        <w:rPr>
          <w:rFonts w:ascii="Times New Roman" w:eastAsia="Calibri" w:hAnsi="Times New Roman" w:cs="Times New Roman"/>
          <w:sz w:val="24"/>
          <w:szCs w:val="24"/>
          <w:lang w:val="en-US"/>
        </w:rPr>
        <w:t>"</w:t>
      </w:r>
      <w:r w:rsidRPr="00AC3930">
        <w:rPr>
          <w:rFonts w:ascii="Times New Roman" w:hAnsi="Times New Roman" w:cs="Times New Roman"/>
          <w:sz w:val="24"/>
          <w:szCs w:val="24"/>
          <w:lang w:val="en-ZA"/>
        </w:rPr>
        <w:t>Midwifery training schools</w:t>
      </w:r>
      <w:r w:rsidRPr="005829D6">
        <w:rPr>
          <w:rFonts w:ascii="Times New Roman" w:eastAsia="Calibri" w:hAnsi="Times New Roman" w:cs="Times New Roman"/>
          <w:sz w:val="24"/>
          <w:szCs w:val="24"/>
          <w:lang w:val="en-US"/>
        </w:rPr>
        <w:t>"</w:t>
      </w:r>
      <w:r>
        <w:rPr>
          <w:rFonts w:ascii="Times New Roman" w:eastAsia="Calibri" w:hAnsi="Times New Roman" w:cs="Times New Roman"/>
          <w:sz w:val="24"/>
          <w:szCs w:val="24"/>
          <w:lang w:val="en-US"/>
        </w:rPr>
        <w:t xml:space="preserve"> OR </w:t>
      </w:r>
      <w:r w:rsidRPr="005829D6">
        <w:rPr>
          <w:rFonts w:ascii="Times New Roman" w:eastAsia="Calibri" w:hAnsi="Times New Roman" w:cs="Times New Roman"/>
          <w:sz w:val="24"/>
          <w:szCs w:val="24"/>
          <w:lang w:val="en-US"/>
        </w:rPr>
        <w:t>"</w:t>
      </w:r>
      <w:r w:rsidRPr="00AC3930">
        <w:rPr>
          <w:rFonts w:ascii="Times New Roman" w:hAnsi="Times New Roman" w:cs="Times New Roman"/>
          <w:sz w:val="24"/>
          <w:szCs w:val="24"/>
          <w:lang w:val="en-ZA"/>
        </w:rPr>
        <w:t>Nursing and midwifery training schools</w:t>
      </w:r>
      <w:r w:rsidRPr="005829D6">
        <w:rPr>
          <w:rFonts w:ascii="Times New Roman" w:eastAsia="Calibri" w:hAnsi="Times New Roman" w:cs="Times New Roman"/>
          <w:sz w:val="24"/>
          <w:szCs w:val="24"/>
          <w:lang w:val="en-US"/>
        </w:rPr>
        <w:t>"</w:t>
      </w:r>
      <w:r>
        <w:rPr>
          <w:rFonts w:ascii="Times New Roman" w:eastAsia="Calibri" w:hAnsi="Times New Roman" w:cs="Times New Roman"/>
          <w:sz w:val="24"/>
          <w:szCs w:val="24"/>
          <w:lang w:val="en-US"/>
        </w:rPr>
        <w:t xml:space="preserve">) </w:t>
      </w:r>
      <w:r w:rsidRPr="00D11DF9">
        <w:rPr>
          <w:rFonts w:ascii="Times New Roman" w:eastAsia="Calibri" w:hAnsi="Times New Roman" w:cs="Times New Roman"/>
          <w:b/>
          <w:sz w:val="24"/>
          <w:szCs w:val="24"/>
          <w:lang w:val="en-US"/>
        </w:rPr>
        <w:t>AND</w:t>
      </w:r>
      <w:r w:rsidRPr="005829D6">
        <w:rPr>
          <w:rFonts w:ascii="Times New Roman" w:eastAsia="Calibri" w:hAnsi="Times New Roman" w:cs="Times New Roman"/>
          <w:sz w:val="24"/>
          <w:szCs w:val="24"/>
          <w:lang w:val="en-US"/>
        </w:rPr>
        <w:t xml:space="preserve"> ("</w:t>
      </w:r>
      <w:r w:rsidRPr="00AC3930">
        <w:rPr>
          <w:rFonts w:ascii="Times New Roman" w:hAnsi="Times New Roman" w:cs="Times New Roman"/>
          <w:sz w:val="24"/>
          <w:szCs w:val="24"/>
          <w:lang w:val="en-ZA"/>
        </w:rPr>
        <w:t>Information and communication technologies for education</w:t>
      </w:r>
      <w:r>
        <w:rPr>
          <w:rFonts w:ascii="Times New Roman" w:eastAsia="Calibri" w:hAnsi="Times New Roman" w:cs="Times New Roman"/>
          <w:sz w:val="24"/>
          <w:szCs w:val="24"/>
          <w:lang w:val="en-US"/>
        </w:rPr>
        <w:t xml:space="preserve">" OR </w:t>
      </w:r>
      <w:r w:rsidRPr="005829D6">
        <w:rPr>
          <w:rFonts w:ascii="Times New Roman" w:eastAsia="Calibri" w:hAnsi="Times New Roman" w:cs="Times New Roman"/>
          <w:sz w:val="24"/>
          <w:szCs w:val="24"/>
          <w:lang w:val="en-US"/>
        </w:rPr>
        <w:t>"</w:t>
      </w:r>
      <w:r w:rsidRPr="00AC3930">
        <w:rPr>
          <w:rFonts w:ascii="Times New Roman" w:hAnsi="Times New Roman" w:cs="Times New Roman"/>
          <w:sz w:val="24"/>
          <w:szCs w:val="24"/>
          <w:lang w:val="en-ZA"/>
        </w:rPr>
        <w:t>ICT for education</w:t>
      </w:r>
      <w:r w:rsidRPr="005829D6">
        <w:rPr>
          <w:rFonts w:ascii="Times New Roman" w:eastAsia="Calibri" w:hAnsi="Times New Roman" w:cs="Times New Roman"/>
          <w:sz w:val="24"/>
          <w:szCs w:val="24"/>
          <w:lang w:val="en-US"/>
        </w:rPr>
        <w:t>" OR "</w:t>
      </w:r>
      <w:r w:rsidRPr="00AC3930">
        <w:rPr>
          <w:rFonts w:ascii="Times New Roman" w:eastAsia="Times New Roman" w:hAnsi="Times New Roman" w:cs="Times New Roman"/>
          <w:sz w:val="24"/>
          <w:szCs w:val="24"/>
          <w:lang w:val="en-ZA" w:eastAsia="fr-FR"/>
        </w:rPr>
        <w:t>Web-based learning</w:t>
      </w:r>
      <w:r w:rsidRPr="005829D6">
        <w:rPr>
          <w:rFonts w:ascii="Times New Roman" w:eastAsia="Calibri" w:hAnsi="Times New Roman" w:cs="Times New Roman"/>
          <w:sz w:val="24"/>
          <w:szCs w:val="24"/>
          <w:lang w:val="en-US"/>
        </w:rPr>
        <w:t>" OR "</w:t>
      </w:r>
      <w:r w:rsidRPr="00AC3930">
        <w:rPr>
          <w:rFonts w:ascii="Times New Roman" w:eastAsia="Times New Roman" w:hAnsi="Times New Roman" w:cs="Times New Roman"/>
          <w:sz w:val="24"/>
          <w:szCs w:val="24"/>
          <w:lang w:val="en-ZA" w:eastAsia="fr-FR"/>
        </w:rPr>
        <w:t>E-learning</w:t>
      </w:r>
      <w:r w:rsidRPr="005829D6">
        <w:rPr>
          <w:rFonts w:ascii="Times New Roman" w:eastAsia="Calibri" w:hAnsi="Times New Roman" w:cs="Times New Roman"/>
          <w:sz w:val="24"/>
          <w:szCs w:val="24"/>
          <w:lang w:val="en-US"/>
        </w:rPr>
        <w:t>" OR "</w:t>
      </w:r>
      <w:r>
        <w:rPr>
          <w:rFonts w:ascii="Times New Roman" w:eastAsia="Calibri" w:hAnsi="Times New Roman" w:cs="Times New Roman"/>
          <w:sz w:val="24"/>
          <w:szCs w:val="24"/>
          <w:lang w:val="en-US"/>
        </w:rPr>
        <w:t>D</w:t>
      </w:r>
      <w:r w:rsidRPr="00AC3930">
        <w:rPr>
          <w:rFonts w:ascii="Times New Roman" w:hAnsi="Times New Roman" w:cs="Times New Roman"/>
          <w:sz w:val="24"/>
          <w:szCs w:val="24"/>
          <w:lang w:val="en-ZA"/>
        </w:rPr>
        <w:t>istance education</w:t>
      </w:r>
      <w:r w:rsidRPr="005829D6">
        <w:rPr>
          <w:rFonts w:ascii="Times New Roman" w:eastAsia="Calibri" w:hAnsi="Times New Roman" w:cs="Times New Roman"/>
          <w:sz w:val="24"/>
          <w:szCs w:val="24"/>
          <w:lang w:val="en-US"/>
        </w:rPr>
        <w:t>" OR "</w:t>
      </w:r>
      <w:r w:rsidRPr="00AC3930">
        <w:rPr>
          <w:rFonts w:ascii="Times New Roman" w:eastAsia="Times New Roman" w:hAnsi="Times New Roman" w:cs="Times New Roman"/>
          <w:color w:val="000000"/>
          <w:sz w:val="24"/>
          <w:szCs w:val="24"/>
          <w:lang w:val="en-ZA" w:eastAsia="fr-FR"/>
        </w:rPr>
        <w:t>Distance Learning</w:t>
      </w:r>
      <w:r w:rsidRPr="005829D6">
        <w:rPr>
          <w:rFonts w:ascii="Times New Roman" w:eastAsia="Calibri" w:hAnsi="Times New Roman" w:cs="Times New Roman"/>
          <w:sz w:val="24"/>
          <w:szCs w:val="24"/>
          <w:lang w:val="en-US"/>
        </w:rPr>
        <w:t>"</w:t>
      </w:r>
      <w:r>
        <w:rPr>
          <w:rFonts w:ascii="Times New Roman" w:eastAsia="Calibri" w:hAnsi="Times New Roman" w:cs="Times New Roman"/>
          <w:sz w:val="24"/>
          <w:szCs w:val="24"/>
          <w:lang w:val="en-US"/>
        </w:rPr>
        <w:t xml:space="preserve"> </w:t>
      </w:r>
      <w:r w:rsidRPr="005829D6">
        <w:rPr>
          <w:rFonts w:ascii="Times New Roman" w:eastAsia="Calibri" w:hAnsi="Times New Roman" w:cs="Times New Roman"/>
          <w:color w:val="000000"/>
          <w:sz w:val="24"/>
          <w:szCs w:val="24"/>
          <w:lang w:val="en-US"/>
        </w:rPr>
        <w:t>[MeSH</w:t>
      </w:r>
      <w:r>
        <w:rPr>
          <w:rFonts w:ascii="Times New Roman" w:eastAsia="Calibri" w:hAnsi="Times New Roman" w:cs="Times New Roman"/>
          <w:color w:val="000000"/>
          <w:sz w:val="24"/>
          <w:szCs w:val="24"/>
          <w:lang w:val="en-US"/>
        </w:rPr>
        <w:t xml:space="preserve">] OR </w:t>
      </w:r>
      <w:r w:rsidRPr="005829D6">
        <w:rPr>
          <w:rFonts w:ascii="Times New Roman" w:eastAsia="Calibri" w:hAnsi="Times New Roman" w:cs="Times New Roman"/>
          <w:sz w:val="24"/>
          <w:szCs w:val="24"/>
          <w:lang w:val="en-US"/>
        </w:rPr>
        <w:t>"</w:t>
      </w:r>
      <w:r w:rsidRPr="00AC3930">
        <w:rPr>
          <w:rFonts w:ascii="Times New Roman" w:eastAsia="Times New Roman" w:hAnsi="Times New Roman" w:cs="Times New Roman"/>
          <w:color w:val="000000"/>
          <w:sz w:val="24"/>
          <w:szCs w:val="24"/>
          <w:lang w:val="en-ZA" w:eastAsia="fr-FR"/>
        </w:rPr>
        <w:t>Learning, Distance</w:t>
      </w:r>
      <w:r w:rsidRPr="005829D6">
        <w:rPr>
          <w:rFonts w:ascii="Times New Roman" w:eastAsia="Calibri" w:hAnsi="Times New Roman" w:cs="Times New Roman"/>
          <w:sz w:val="24"/>
          <w:szCs w:val="24"/>
          <w:lang w:val="en-US"/>
        </w:rPr>
        <w:t>"</w:t>
      </w:r>
      <w:r>
        <w:rPr>
          <w:rFonts w:ascii="Times New Roman" w:eastAsia="Calibri" w:hAnsi="Times New Roman" w:cs="Times New Roman"/>
          <w:sz w:val="24"/>
          <w:szCs w:val="24"/>
          <w:lang w:val="en-US"/>
        </w:rPr>
        <w:t xml:space="preserve"> </w:t>
      </w:r>
      <w:r w:rsidRPr="005829D6">
        <w:rPr>
          <w:rFonts w:ascii="Times New Roman" w:eastAsia="Calibri" w:hAnsi="Times New Roman" w:cs="Times New Roman"/>
          <w:color w:val="000000"/>
          <w:sz w:val="24"/>
          <w:szCs w:val="24"/>
          <w:lang w:val="en-US"/>
        </w:rPr>
        <w:t>[MeSH</w:t>
      </w:r>
      <w:r>
        <w:rPr>
          <w:rFonts w:ascii="Times New Roman" w:eastAsia="Calibri" w:hAnsi="Times New Roman" w:cs="Times New Roman"/>
          <w:color w:val="000000"/>
          <w:sz w:val="24"/>
          <w:szCs w:val="24"/>
          <w:lang w:val="en-US"/>
        </w:rPr>
        <w:t xml:space="preserve">] </w:t>
      </w:r>
      <w:r w:rsidRPr="005829D6">
        <w:rPr>
          <w:rFonts w:ascii="Times New Roman" w:eastAsia="Calibri" w:hAnsi="Times New Roman" w:cs="Times New Roman"/>
          <w:color w:val="000000"/>
          <w:sz w:val="24"/>
          <w:szCs w:val="24"/>
          <w:lang w:val="en-US"/>
        </w:rPr>
        <w:t>OR</w:t>
      </w:r>
      <w:r w:rsidRPr="005829D6">
        <w:rPr>
          <w:rFonts w:ascii="Times New Roman" w:eastAsia="Calibri" w:hAnsi="Times New Roman" w:cs="Times New Roman"/>
          <w:sz w:val="24"/>
          <w:szCs w:val="24"/>
          <w:lang w:val="en-US"/>
        </w:rPr>
        <w:t xml:space="preserve"> "</w:t>
      </w:r>
      <w:r w:rsidRPr="00AC3930">
        <w:rPr>
          <w:rFonts w:ascii="Times New Roman" w:hAnsi="Times New Roman" w:cs="Times New Roman"/>
          <w:sz w:val="24"/>
          <w:szCs w:val="24"/>
          <w:lang w:val="en-ZA"/>
        </w:rPr>
        <w:t>Computerized technological resources</w:t>
      </w:r>
      <w:r w:rsidRPr="005829D6">
        <w:rPr>
          <w:rFonts w:ascii="Times New Roman" w:eastAsia="Calibri" w:hAnsi="Times New Roman" w:cs="Times New Roman"/>
          <w:sz w:val="24"/>
          <w:szCs w:val="24"/>
          <w:lang w:val="en-US"/>
        </w:rPr>
        <w:t>" OR "</w:t>
      </w:r>
      <w:r w:rsidRPr="00AC3930">
        <w:rPr>
          <w:rFonts w:ascii="Times New Roman" w:eastAsia="Times New Roman" w:hAnsi="Times New Roman" w:cs="Times New Roman"/>
          <w:color w:val="000000"/>
          <w:sz w:val="24"/>
          <w:szCs w:val="24"/>
          <w:lang w:val="en-ZA" w:eastAsia="fr-FR"/>
        </w:rPr>
        <w:t>Online Learning</w:t>
      </w:r>
      <w:r w:rsidRPr="005829D6">
        <w:rPr>
          <w:rFonts w:ascii="Times New Roman" w:eastAsia="Calibri" w:hAnsi="Times New Roman" w:cs="Times New Roman"/>
          <w:sz w:val="24"/>
          <w:szCs w:val="24"/>
          <w:lang w:val="en-US"/>
        </w:rPr>
        <w:t>"</w:t>
      </w:r>
      <w:r>
        <w:rPr>
          <w:rFonts w:ascii="Times New Roman" w:eastAsia="Calibri" w:hAnsi="Times New Roman" w:cs="Times New Roman"/>
          <w:sz w:val="24"/>
          <w:szCs w:val="24"/>
          <w:lang w:val="en-US"/>
        </w:rPr>
        <w:t xml:space="preserve"> </w:t>
      </w:r>
      <w:r w:rsidRPr="005829D6">
        <w:rPr>
          <w:rFonts w:ascii="Times New Roman" w:eastAsia="Calibri" w:hAnsi="Times New Roman" w:cs="Times New Roman"/>
          <w:color w:val="000000"/>
          <w:sz w:val="24"/>
          <w:szCs w:val="24"/>
          <w:lang w:val="en-US"/>
        </w:rPr>
        <w:t>[MeSH] OR</w:t>
      </w:r>
      <w:r w:rsidRPr="00AC3930">
        <w:rPr>
          <w:rFonts w:ascii="Times New Roman" w:eastAsia="Times New Roman" w:hAnsi="Times New Roman" w:cs="Times New Roman"/>
          <w:color w:val="000000"/>
          <w:sz w:val="24"/>
          <w:szCs w:val="24"/>
          <w:lang w:val="en-ZA" w:eastAsia="fr-FR"/>
        </w:rPr>
        <w:t xml:space="preserve"> </w:t>
      </w:r>
      <w:r w:rsidRPr="005829D6">
        <w:rPr>
          <w:rFonts w:ascii="Times New Roman" w:eastAsia="Calibri" w:hAnsi="Times New Roman" w:cs="Times New Roman"/>
          <w:sz w:val="24"/>
          <w:szCs w:val="24"/>
          <w:lang w:val="en-US"/>
        </w:rPr>
        <w:t>"</w:t>
      </w:r>
      <w:r w:rsidRPr="00AC3930">
        <w:rPr>
          <w:rFonts w:ascii="Times New Roman" w:eastAsia="Times New Roman" w:hAnsi="Times New Roman" w:cs="Times New Roman"/>
          <w:color w:val="000000"/>
          <w:sz w:val="24"/>
          <w:szCs w:val="24"/>
          <w:lang w:val="en-ZA" w:eastAsia="fr-FR"/>
        </w:rPr>
        <w:t>Learning, Online</w:t>
      </w:r>
      <w:r w:rsidRPr="005829D6">
        <w:rPr>
          <w:rFonts w:ascii="Times New Roman" w:eastAsia="Calibri" w:hAnsi="Times New Roman" w:cs="Times New Roman"/>
          <w:sz w:val="24"/>
          <w:szCs w:val="24"/>
          <w:lang w:val="en-US"/>
        </w:rPr>
        <w:t>"</w:t>
      </w:r>
      <w:r>
        <w:rPr>
          <w:rFonts w:ascii="Times New Roman" w:eastAsia="Calibri" w:hAnsi="Times New Roman" w:cs="Times New Roman"/>
          <w:sz w:val="24"/>
          <w:szCs w:val="24"/>
          <w:lang w:val="en-US"/>
        </w:rPr>
        <w:t xml:space="preserve"> </w:t>
      </w:r>
      <w:r>
        <w:rPr>
          <w:rFonts w:ascii="Times New Roman" w:eastAsia="Calibri" w:hAnsi="Times New Roman" w:cs="Times New Roman"/>
          <w:color w:val="000000"/>
          <w:sz w:val="24"/>
          <w:szCs w:val="24"/>
          <w:lang w:val="en-US"/>
        </w:rPr>
        <w:t xml:space="preserve">[MeSH] </w:t>
      </w:r>
      <w:r w:rsidRPr="005829D6">
        <w:rPr>
          <w:rFonts w:ascii="Times New Roman" w:eastAsia="Calibri" w:hAnsi="Times New Roman" w:cs="Times New Roman"/>
          <w:color w:val="000000"/>
          <w:sz w:val="24"/>
          <w:szCs w:val="24"/>
          <w:lang w:val="en-US"/>
        </w:rPr>
        <w:t xml:space="preserve">OR </w:t>
      </w:r>
      <w:r w:rsidRPr="005829D6">
        <w:rPr>
          <w:rFonts w:ascii="Times New Roman" w:eastAsia="Calibri" w:hAnsi="Times New Roman" w:cs="Times New Roman"/>
          <w:sz w:val="24"/>
          <w:szCs w:val="24"/>
          <w:lang w:val="en-US"/>
        </w:rPr>
        <w:t>"</w:t>
      </w:r>
      <w:r w:rsidRPr="00AC3930">
        <w:rPr>
          <w:rFonts w:ascii="Times New Roman" w:eastAsia="Times New Roman" w:hAnsi="Times New Roman" w:cs="Times New Roman"/>
          <w:color w:val="000000"/>
          <w:sz w:val="24"/>
          <w:szCs w:val="24"/>
          <w:lang w:val="en-ZA" w:eastAsia="fr-FR"/>
        </w:rPr>
        <w:t>Online Education</w:t>
      </w:r>
      <w:r w:rsidRPr="005829D6">
        <w:rPr>
          <w:rFonts w:ascii="Times New Roman" w:eastAsia="Calibri" w:hAnsi="Times New Roman" w:cs="Times New Roman"/>
          <w:sz w:val="24"/>
          <w:szCs w:val="24"/>
          <w:lang w:val="en-US"/>
        </w:rPr>
        <w:t>"</w:t>
      </w:r>
      <w:r>
        <w:rPr>
          <w:rFonts w:ascii="Times New Roman" w:eastAsia="Calibri" w:hAnsi="Times New Roman" w:cs="Times New Roman"/>
          <w:sz w:val="24"/>
          <w:szCs w:val="24"/>
          <w:lang w:val="en-US"/>
        </w:rPr>
        <w:t xml:space="preserve"> </w:t>
      </w:r>
      <w:r w:rsidRPr="005829D6">
        <w:rPr>
          <w:rFonts w:ascii="Times New Roman" w:eastAsia="Calibri" w:hAnsi="Times New Roman" w:cs="Times New Roman"/>
          <w:color w:val="000000"/>
          <w:sz w:val="24"/>
          <w:szCs w:val="24"/>
          <w:lang w:val="en-US"/>
        </w:rPr>
        <w:t xml:space="preserve">[MeSH] OR </w:t>
      </w:r>
      <w:r w:rsidRPr="005829D6">
        <w:rPr>
          <w:rFonts w:ascii="Times New Roman" w:eastAsia="Calibri" w:hAnsi="Times New Roman" w:cs="Times New Roman"/>
          <w:sz w:val="24"/>
          <w:szCs w:val="24"/>
          <w:lang w:val="en-US"/>
        </w:rPr>
        <w:t>"</w:t>
      </w:r>
      <w:r w:rsidRPr="00AC3930">
        <w:rPr>
          <w:rFonts w:ascii="Times New Roman" w:eastAsia="Times New Roman" w:hAnsi="Times New Roman" w:cs="Times New Roman"/>
          <w:bCs/>
          <w:kern w:val="36"/>
          <w:sz w:val="24"/>
          <w:szCs w:val="24"/>
          <w:lang w:val="en-ZA" w:eastAsia="fr-FR"/>
        </w:rPr>
        <w:t>Virtual classroom</w:t>
      </w:r>
      <w:r w:rsidRPr="005829D6">
        <w:rPr>
          <w:rFonts w:ascii="Times New Roman" w:eastAsia="Calibri" w:hAnsi="Times New Roman" w:cs="Times New Roman"/>
          <w:sz w:val="24"/>
          <w:szCs w:val="24"/>
          <w:lang w:val="en-US"/>
        </w:rPr>
        <w:t>"</w:t>
      </w:r>
      <w:r w:rsidRPr="00AC3930">
        <w:rPr>
          <w:rFonts w:ascii="Times New Roman" w:hAnsi="Times New Roman" w:cs="Times New Roman"/>
          <w:sz w:val="24"/>
          <w:szCs w:val="24"/>
          <w:lang w:val="en-ZA"/>
        </w:rPr>
        <w:t xml:space="preserve"> OR </w:t>
      </w:r>
      <w:r w:rsidRPr="00AC3930">
        <w:rPr>
          <w:rFonts w:ascii="Times New Roman" w:hAnsi="Times New Roman" w:cs="Times New Roman"/>
          <w:color w:val="2E2E2E"/>
          <w:sz w:val="24"/>
          <w:szCs w:val="24"/>
          <w:lang w:val="en-ZA"/>
        </w:rPr>
        <w:t>"</w:t>
      </w:r>
      <w:r w:rsidRPr="00AC3930">
        <w:rPr>
          <w:rFonts w:ascii="Times New Roman" w:hAnsi="Times New Roman" w:cs="Times New Roman"/>
          <w:sz w:val="24"/>
          <w:szCs w:val="24"/>
          <w:lang w:val="en-ZA"/>
        </w:rPr>
        <w:t>Integration of ICT</w:t>
      </w:r>
      <w:r w:rsidRPr="00AC3930">
        <w:rPr>
          <w:rFonts w:ascii="Times New Roman" w:hAnsi="Times New Roman" w:cs="Times New Roman"/>
          <w:color w:val="2E2E2E"/>
          <w:sz w:val="24"/>
          <w:szCs w:val="24"/>
          <w:lang w:val="en-ZA"/>
        </w:rPr>
        <w:t>"</w:t>
      </w:r>
      <w:r w:rsidRPr="00AC3930">
        <w:rPr>
          <w:rFonts w:ascii="Times New Roman" w:hAnsi="Times New Roman" w:cs="Times New Roman"/>
          <w:sz w:val="24"/>
          <w:szCs w:val="24"/>
          <w:lang w:val="en-ZA"/>
        </w:rPr>
        <w:t xml:space="preserve"> OR</w:t>
      </w:r>
      <w:r w:rsidRPr="00AC3930">
        <w:rPr>
          <w:rFonts w:ascii="Times New Roman" w:hAnsi="Times New Roman" w:cs="Times New Roman"/>
          <w:color w:val="2E2E2E"/>
          <w:sz w:val="24"/>
          <w:szCs w:val="24"/>
          <w:lang w:val="en-ZA"/>
        </w:rPr>
        <w:t xml:space="preserve"> "</w:t>
      </w:r>
      <w:r w:rsidRPr="00AC3930">
        <w:rPr>
          <w:rFonts w:ascii="Times New Roman" w:hAnsi="Times New Roman" w:cs="Times New Roman"/>
          <w:sz w:val="24"/>
          <w:szCs w:val="24"/>
          <w:lang w:val="en-ZA"/>
        </w:rPr>
        <w:t>ICT</w:t>
      </w:r>
      <w:r w:rsidRPr="00AC3930">
        <w:rPr>
          <w:rFonts w:ascii="Times New Roman" w:hAnsi="Times New Roman" w:cs="Times New Roman"/>
          <w:color w:val="2E2E2E"/>
          <w:sz w:val="24"/>
          <w:szCs w:val="24"/>
          <w:lang w:val="en-ZA"/>
        </w:rPr>
        <w:t xml:space="preserve">" OR "Internet use" [MeSH] </w:t>
      </w:r>
      <w:r w:rsidRPr="0037752D">
        <w:rPr>
          <w:rFonts w:ascii="Times New Roman" w:eastAsia="SimSun" w:hAnsi="Times New Roman" w:cs="Times New Roman"/>
          <w:sz w:val="24"/>
          <w:szCs w:val="24"/>
          <w:lang w:val="en-US"/>
        </w:rPr>
        <w:t>OR "Computer User Training"</w:t>
      </w:r>
      <w:r>
        <w:rPr>
          <w:rFonts w:ascii="Times New Roman" w:eastAsia="SimSun" w:hAnsi="Times New Roman" w:cs="Times New Roman"/>
          <w:sz w:val="24"/>
          <w:szCs w:val="24"/>
          <w:lang w:val="en-US"/>
        </w:rPr>
        <w:t xml:space="preserve"> </w:t>
      </w:r>
      <w:r w:rsidRPr="0037752D">
        <w:rPr>
          <w:rFonts w:ascii="Times New Roman" w:eastAsia="SimSun" w:hAnsi="Times New Roman" w:cs="Times New Roman"/>
          <w:sz w:val="24"/>
          <w:szCs w:val="24"/>
          <w:lang w:val="en-US"/>
        </w:rPr>
        <w:t>[MeSH]</w:t>
      </w:r>
      <w:r>
        <w:rPr>
          <w:rFonts w:ascii="Times New Roman" w:eastAsia="Calibri" w:hAnsi="Times New Roman" w:cs="Times New Roman"/>
          <w:sz w:val="24"/>
          <w:szCs w:val="24"/>
          <w:lang w:val="en-US"/>
        </w:rPr>
        <w:t>)</w:t>
      </w:r>
      <w:r w:rsidRPr="005829D6">
        <w:rPr>
          <w:rFonts w:ascii="Times New Roman" w:eastAsia="Calibri" w:hAnsi="Times New Roman" w:cs="Times New Roman"/>
          <w:sz w:val="24"/>
          <w:szCs w:val="24"/>
          <w:lang w:val="en-US"/>
        </w:rPr>
        <w:t xml:space="preserve"> </w:t>
      </w:r>
      <w:r w:rsidRPr="00D11DF9">
        <w:rPr>
          <w:rFonts w:ascii="Times New Roman" w:eastAsia="Calibri" w:hAnsi="Times New Roman" w:cs="Times New Roman"/>
          <w:b/>
          <w:sz w:val="24"/>
          <w:szCs w:val="24"/>
          <w:lang w:val="en-US"/>
        </w:rPr>
        <w:t>AND</w:t>
      </w:r>
      <w:r w:rsidRPr="005829D6">
        <w:rPr>
          <w:rFonts w:ascii="Times New Roman" w:eastAsia="Calibri" w:hAnsi="Times New Roman" w:cs="Times New Roman"/>
          <w:sz w:val="24"/>
          <w:szCs w:val="24"/>
          <w:lang w:val="en-US"/>
        </w:rPr>
        <w:t xml:space="preserve"> ("</w:t>
      </w:r>
      <w:r w:rsidRPr="005829D6">
        <w:rPr>
          <w:rFonts w:ascii="Times New Roman" w:hAnsi="Times New Roman" w:cs="Times New Roman"/>
          <w:sz w:val="24"/>
          <w:szCs w:val="24"/>
          <w:lang w:val="en-US"/>
        </w:rPr>
        <w:t>Access to ICT</w:t>
      </w:r>
      <w:r w:rsidRPr="005829D6">
        <w:rPr>
          <w:rFonts w:ascii="Times New Roman" w:eastAsia="Calibri" w:hAnsi="Times New Roman" w:cs="Times New Roman"/>
          <w:sz w:val="24"/>
          <w:szCs w:val="24"/>
          <w:lang w:val="en-US"/>
        </w:rPr>
        <w:t>"</w:t>
      </w:r>
      <w:r w:rsidRPr="005829D6">
        <w:rPr>
          <w:rFonts w:ascii="Times New Roman" w:eastAsia="SimSun" w:hAnsi="Times New Roman" w:cs="Arial"/>
          <w:sz w:val="24"/>
          <w:szCs w:val="24"/>
          <w:lang w:val="en-US"/>
        </w:rPr>
        <w:t xml:space="preserve"> OR </w:t>
      </w:r>
      <w:r w:rsidRPr="005829D6">
        <w:rPr>
          <w:rFonts w:ascii="Times New Roman" w:eastAsia="Calibri" w:hAnsi="Times New Roman" w:cs="Times New Roman"/>
          <w:sz w:val="24"/>
          <w:szCs w:val="24"/>
          <w:lang w:val="en-US"/>
        </w:rPr>
        <w:t>"</w:t>
      </w:r>
      <w:r w:rsidRPr="005829D6">
        <w:rPr>
          <w:rFonts w:ascii="Times New Roman" w:hAnsi="Times New Roman" w:cs="Times New Roman"/>
          <w:sz w:val="24"/>
          <w:szCs w:val="24"/>
          <w:lang w:val="en-US"/>
        </w:rPr>
        <w:t>Use of ICT</w:t>
      </w:r>
      <w:r w:rsidRPr="005829D6">
        <w:rPr>
          <w:rFonts w:ascii="Times New Roman" w:eastAsia="Calibri" w:hAnsi="Times New Roman" w:cs="Times New Roman"/>
          <w:sz w:val="24"/>
          <w:szCs w:val="24"/>
          <w:lang w:val="en-US"/>
        </w:rPr>
        <w:t>"</w:t>
      </w:r>
      <w:r w:rsidRPr="005829D6">
        <w:rPr>
          <w:rFonts w:ascii="Times New Roman" w:eastAsia="SimSun" w:hAnsi="Times New Roman" w:cs="Arial"/>
          <w:sz w:val="24"/>
          <w:szCs w:val="24"/>
          <w:lang w:val="en-US"/>
        </w:rPr>
        <w:t xml:space="preserve"> OR </w:t>
      </w:r>
      <w:r w:rsidRPr="00DB667B">
        <w:rPr>
          <w:rFonts w:ascii="Times New Roman" w:eastAsia="Calibri" w:hAnsi="Times New Roman" w:cs="Times New Roman"/>
          <w:sz w:val="24"/>
          <w:szCs w:val="24"/>
          <w:lang w:val="en-US"/>
        </w:rPr>
        <w:t>"</w:t>
      </w:r>
      <w:r>
        <w:rPr>
          <w:rFonts w:ascii="Times New Roman" w:eastAsia="Calibri" w:hAnsi="Times New Roman" w:cs="Times New Roman"/>
          <w:sz w:val="24"/>
          <w:szCs w:val="24"/>
          <w:lang w:val="en-US"/>
        </w:rPr>
        <w:t xml:space="preserve">Capacity of use" OR </w:t>
      </w:r>
      <w:r w:rsidRPr="005829D6">
        <w:rPr>
          <w:rFonts w:ascii="Times New Roman" w:eastAsia="Calibri" w:hAnsi="Times New Roman" w:cs="Times New Roman"/>
          <w:sz w:val="24"/>
          <w:szCs w:val="24"/>
          <w:lang w:val="en-US"/>
        </w:rPr>
        <w:t>"</w:t>
      </w:r>
      <w:r>
        <w:rPr>
          <w:rFonts w:ascii="Times New Roman" w:hAnsi="Times New Roman" w:cs="Times New Roman"/>
          <w:sz w:val="24"/>
          <w:szCs w:val="24"/>
          <w:lang w:val="en-US"/>
        </w:rPr>
        <w:t>Perceived usefulness</w:t>
      </w:r>
      <w:r w:rsidRPr="005829D6">
        <w:rPr>
          <w:rFonts w:ascii="Times New Roman" w:eastAsia="Calibri" w:hAnsi="Times New Roman" w:cs="Times New Roman"/>
          <w:sz w:val="24"/>
          <w:szCs w:val="24"/>
          <w:lang w:val="en-US"/>
        </w:rPr>
        <w:t>"</w:t>
      </w:r>
      <w:r w:rsidRPr="005829D6">
        <w:rPr>
          <w:rFonts w:ascii="Times New Roman" w:eastAsia="SimSun" w:hAnsi="Times New Roman" w:cs="Arial"/>
          <w:sz w:val="24"/>
          <w:szCs w:val="24"/>
          <w:lang w:val="en-US"/>
        </w:rPr>
        <w:t xml:space="preserve"> OR </w:t>
      </w:r>
      <w:r w:rsidRPr="005829D6">
        <w:rPr>
          <w:rFonts w:ascii="Times New Roman" w:eastAsia="Calibri" w:hAnsi="Times New Roman" w:cs="Times New Roman"/>
          <w:sz w:val="24"/>
          <w:szCs w:val="24"/>
          <w:lang w:val="en-US"/>
        </w:rPr>
        <w:t>"</w:t>
      </w:r>
      <w:r w:rsidRPr="005829D6">
        <w:rPr>
          <w:rFonts w:ascii="Times New Roman" w:hAnsi="Times New Roman" w:cs="Times New Roman"/>
          <w:sz w:val="24"/>
          <w:szCs w:val="24"/>
          <w:lang w:val="en-US"/>
        </w:rPr>
        <w:t>Confirmation of expectations</w:t>
      </w:r>
      <w:r w:rsidRPr="005829D6">
        <w:rPr>
          <w:rFonts w:ascii="Times New Roman" w:eastAsia="Calibri" w:hAnsi="Times New Roman" w:cs="Times New Roman"/>
          <w:sz w:val="24"/>
          <w:szCs w:val="24"/>
          <w:lang w:val="en-US"/>
        </w:rPr>
        <w:t>"</w:t>
      </w:r>
      <w:r w:rsidRPr="005829D6">
        <w:rPr>
          <w:rFonts w:ascii="Times New Roman" w:eastAsia="SimSun" w:hAnsi="Times New Roman" w:cs="Arial"/>
          <w:sz w:val="24"/>
          <w:szCs w:val="24"/>
          <w:lang w:val="en-US"/>
        </w:rPr>
        <w:t xml:space="preserve"> OR </w:t>
      </w:r>
      <w:r w:rsidRPr="005829D6">
        <w:rPr>
          <w:rFonts w:ascii="Times New Roman" w:eastAsia="Calibri" w:hAnsi="Times New Roman" w:cs="Times New Roman"/>
          <w:sz w:val="24"/>
          <w:szCs w:val="24"/>
          <w:lang w:val="en-US"/>
        </w:rPr>
        <w:t>"</w:t>
      </w:r>
      <w:r>
        <w:rPr>
          <w:rFonts w:ascii="Times New Roman" w:hAnsi="Times New Roman" w:cs="Times New Roman"/>
          <w:sz w:val="24"/>
          <w:szCs w:val="24"/>
          <w:lang w:val="en-US"/>
        </w:rPr>
        <w:t>Student satisfaction</w:t>
      </w:r>
      <w:r w:rsidRPr="005829D6">
        <w:rPr>
          <w:rFonts w:ascii="Times New Roman" w:eastAsia="Calibri" w:hAnsi="Times New Roman" w:cs="Times New Roman"/>
          <w:sz w:val="24"/>
          <w:szCs w:val="24"/>
          <w:lang w:val="en-US"/>
        </w:rPr>
        <w:t>"</w:t>
      </w:r>
      <w:r w:rsidRPr="005829D6">
        <w:rPr>
          <w:rFonts w:ascii="Times New Roman" w:hAnsi="Times New Roman" w:cs="Times New Roman"/>
          <w:color w:val="0D7F25"/>
          <w:sz w:val="24"/>
          <w:szCs w:val="24"/>
          <w:lang w:val="en-US"/>
        </w:rPr>
        <w:t xml:space="preserve"> </w:t>
      </w:r>
      <w:r w:rsidRPr="005829D6">
        <w:rPr>
          <w:rFonts w:ascii="Times New Roman" w:eastAsia="SimSun" w:hAnsi="Times New Roman" w:cs="Arial"/>
          <w:sz w:val="24"/>
          <w:szCs w:val="24"/>
          <w:lang w:val="en-US"/>
        </w:rPr>
        <w:t>OR</w:t>
      </w:r>
      <w:r w:rsidRPr="005829D6">
        <w:rPr>
          <w:rFonts w:ascii="Times New Roman" w:eastAsia="Calibri" w:hAnsi="Times New Roman" w:cs="Times New Roman"/>
          <w:sz w:val="24"/>
          <w:szCs w:val="24"/>
          <w:lang w:val="en-US"/>
        </w:rPr>
        <w:t xml:space="preserve"> "</w:t>
      </w:r>
      <w:r w:rsidRPr="00AC3930">
        <w:rPr>
          <w:rFonts w:ascii="Times New Roman" w:eastAsia="Times New Roman" w:hAnsi="Times New Roman" w:cs="Times New Roman"/>
          <w:color w:val="212121"/>
          <w:sz w:val="24"/>
          <w:szCs w:val="24"/>
          <w:lang w:val="en-ZA" w:eastAsia="fr-FR"/>
        </w:rPr>
        <w:t>Health knowledge, attitudes, practice</w:t>
      </w:r>
      <w:r w:rsidRPr="005829D6">
        <w:rPr>
          <w:rFonts w:ascii="Times New Roman" w:eastAsia="Calibri" w:hAnsi="Times New Roman" w:cs="Times New Roman"/>
          <w:sz w:val="24"/>
          <w:szCs w:val="24"/>
          <w:lang w:val="en-US"/>
        </w:rPr>
        <w:t>"</w:t>
      </w:r>
      <w:r w:rsidRPr="005829D6">
        <w:rPr>
          <w:rFonts w:ascii="Times New Roman" w:eastAsia="SimSun" w:hAnsi="Times New Roman" w:cs="Arial"/>
          <w:sz w:val="24"/>
          <w:szCs w:val="24"/>
          <w:lang w:val="en-US"/>
        </w:rPr>
        <w:t xml:space="preserve"> OR </w:t>
      </w:r>
      <w:r w:rsidRPr="005829D6">
        <w:rPr>
          <w:rFonts w:ascii="Times New Roman" w:eastAsia="Calibri" w:hAnsi="Times New Roman" w:cs="Times New Roman"/>
          <w:sz w:val="24"/>
          <w:szCs w:val="24"/>
          <w:lang w:val="en-US"/>
        </w:rPr>
        <w:t>"</w:t>
      </w:r>
      <w:r w:rsidRPr="005829D6">
        <w:rPr>
          <w:rFonts w:ascii="Times New Roman" w:hAnsi="Times New Roman" w:cs="Times New Roman"/>
          <w:bCs/>
          <w:sz w:val="24"/>
          <w:szCs w:val="24"/>
          <w:lang w:val="en-US"/>
        </w:rPr>
        <w:t>Health Knowledge, Attitudes, Practice"</w:t>
      </w:r>
      <w:r>
        <w:rPr>
          <w:rFonts w:ascii="Times New Roman" w:hAnsi="Times New Roman" w:cs="Times New Roman"/>
          <w:bCs/>
          <w:sz w:val="24"/>
          <w:szCs w:val="24"/>
          <w:lang w:val="en-US"/>
        </w:rPr>
        <w:t xml:space="preserve"> </w:t>
      </w:r>
      <w:r w:rsidRPr="005829D6">
        <w:rPr>
          <w:rFonts w:ascii="Times New Roman" w:eastAsia="Calibri" w:hAnsi="Times New Roman" w:cs="Times New Roman"/>
          <w:color w:val="000000"/>
          <w:sz w:val="24"/>
          <w:szCs w:val="24"/>
          <w:lang w:val="en-US"/>
        </w:rPr>
        <w:t>[MeSH]</w:t>
      </w:r>
      <w:r>
        <w:rPr>
          <w:rFonts w:ascii="Times New Roman" w:eastAsia="Calibri" w:hAnsi="Times New Roman" w:cs="Times New Roman"/>
          <w:b/>
          <w:color w:val="000000"/>
          <w:sz w:val="24"/>
          <w:szCs w:val="24"/>
          <w:lang w:val="en-US"/>
        </w:rPr>
        <w:t xml:space="preserve"> </w:t>
      </w:r>
      <w:r w:rsidRPr="00D11DF9">
        <w:rPr>
          <w:rFonts w:ascii="Times New Roman" w:eastAsia="Calibri" w:hAnsi="Times New Roman" w:cs="Times New Roman"/>
          <w:color w:val="000000"/>
          <w:sz w:val="24"/>
          <w:szCs w:val="24"/>
          <w:lang w:val="en-US"/>
        </w:rPr>
        <w:t>OR</w:t>
      </w:r>
      <w:r w:rsidRPr="00D11DF9">
        <w:rPr>
          <w:rFonts w:ascii="Times New Roman" w:eastAsia="SimSun" w:hAnsi="Times New Roman" w:cs="Arial"/>
          <w:sz w:val="24"/>
          <w:szCs w:val="24"/>
          <w:lang w:val="en-US"/>
        </w:rPr>
        <w:t xml:space="preserve"> </w:t>
      </w:r>
      <w:r w:rsidRPr="005829D6">
        <w:rPr>
          <w:rFonts w:ascii="Times New Roman" w:eastAsia="Calibri" w:hAnsi="Times New Roman" w:cs="Times New Roman"/>
          <w:sz w:val="24"/>
          <w:szCs w:val="24"/>
          <w:lang w:val="en-US"/>
        </w:rPr>
        <w:t>"</w:t>
      </w:r>
      <w:r w:rsidRPr="00AC3930">
        <w:rPr>
          <w:rFonts w:ascii="Times New Roman" w:eastAsia="Times New Roman" w:hAnsi="Times New Roman" w:cs="Times New Roman"/>
          <w:color w:val="212121"/>
          <w:sz w:val="24"/>
          <w:szCs w:val="24"/>
          <w:lang w:val="en-ZA" w:eastAsia="fr-FR"/>
        </w:rPr>
        <w:t>Student engagement</w:t>
      </w:r>
      <w:r w:rsidRPr="005829D6">
        <w:rPr>
          <w:rFonts w:ascii="Times New Roman" w:eastAsia="Calibri" w:hAnsi="Times New Roman" w:cs="Times New Roman"/>
          <w:sz w:val="24"/>
          <w:szCs w:val="24"/>
          <w:lang w:val="en-US"/>
        </w:rPr>
        <w:t>"</w:t>
      </w:r>
      <w:r w:rsidRPr="00AC3930">
        <w:rPr>
          <w:rFonts w:ascii="Times New Roman" w:hAnsi="Times New Roman" w:cs="Times New Roman"/>
          <w:sz w:val="24"/>
          <w:szCs w:val="24"/>
          <w:lang w:val="en-ZA"/>
        </w:rPr>
        <w:t xml:space="preserve"> OR "Academic Success" [MeSH] OR </w:t>
      </w:r>
      <w:r w:rsidRPr="00AC3930">
        <w:rPr>
          <w:rFonts w:ascii="Times New Roman" w:hAnsi="Times New Roman" w:cs="Times New Roman"/>
          <w:color w:val="2E2E2E"/>
          <w:sz w:val="24"/>
          <w:szCs w:val="24"/>
          <w:lang w:val="en-ZA"/>
        </w:rPr>
        <w:t>"</w:t>
      </w:r>
      <w:r w:rsidRPr="00AC3930">
        <w:rPr>
          <w:rFonts w:ascii="Times New Roman" w:hAnsi="Times New Roman" w:cs="Times New Roman"/>
          <w:sz w:val="24"/>
          <w:szCs w:val="24"/>
          <w:lang w:val="en-ZA"/>
        </w:rPr>
        <w:t>Learning" OR "Professional Competence" [MeSH] OR "mental competency" [MeSH] OR "Skills"</w:t>
      </w:r>
      <w:r>
        <w:rPr>
          <w:rFonts w:ascii="Times New Roman" w:eastAsia="Calibri" w:hAnsi="Times New Roman" w:cs="Times New Roman"/>
          <w:sz w:val="24"/>
          <w:szCs w:val="24"/>
          <w:lang w:val="en-US"/>
        </w:rPr>
        <w:t>)</w:t>
      </w:r>
    </w:p>
    <w:p w:rsidR="002D3C05" w:rsidRPr="0059623E" w:rsidRDefault="002D3C05" w:rsidP="002D3C05">
      <w:pPr>
        <w:spacing w:after="0" w:line="360" w:lineRule="auto"/>
        <w:jc w:val="both"/>
        <w:rPr>
          <w:rFonts w:ascii="Times New Roman" w:hAnsi="Times New Roman" w:cs="Times New Roman"/>
          <w:sz w:val="24"/>
          <w:szCs w:val="24"/>
          <w:lang w:val="en-US"/>
        </w:rPr>
      </w:pPr>
      <w:r w:rsidRPr="0059623E">
        <w:rPr>
          <w:rFonts w:ascii="Times New Roman" w:hAnsi="Times New Roman" w:cs="Times New Roman"/>
          <w:sz w:val="24"/>
          <w:szCs w:val="24"/>
          <w:lang w:val="en-US"/>
        </w:rPr>
        <w:t>This strategy will be adapted to be used in the ERIC</w:t>
      </w:r>
      <w:r w:rsidR="009D2AD1">
        <w:rPr>
          <w:rFonts w:ascii="Times New Roman" w:hAnsi="Times New Roman" w:cs="Times New Roman"/>
          <w:sz w:val="24"/>
          <w:szCs w:val="24"/>
          <w:lang w:val="en-US"/>
        </w:rPr>
        <w:t>, EPISTEMONIKOS</w:t>
      </w:r>
      <w:r w:rsidRPr="0059623E">
        <w:rPr>
          <w:rFonts w:ascii="Times New Roman" w:hAnsi="Times New Roman" w:cs="Times New Roman"/>
          <w:sz w:val="24"/>
          <w:szCs w:val="24"/>
          <w:lang w:val="en-US"/>
        </w:rPr>
        <w:t xml:space="preserve"> and CINAHL bibliographic databases.</w:t>
      </w:r>
    </w:p>
    <w:p w:rsidR="00A94F6A" w:rsidRPr="005A30A0" w:rsidRDefault="00A94F6A" w:rsidP="005A30A0">
      <w:pPr>
        <w:autoSpaceDE w:val="0"/>
        <w:autoSpaceDN w:val="0"/>
        <w:adjustRightInd w:val="0"/>
        <w:spacing w:after="0" w:line="360" w:lineRule="auto"/>
        <w:contextualSpacing/>
        <w:jc w:val="both"/>
        <w:rPr>
          <w:rFonts w:ascii="Times New Roman" w:hAnsi="Times New Roman" w:cs="Times New Roman"/>
          <w:b/>
          <w:color w:val="008100"/>
          <w:sz w:val="24"/>
          <w:szCs w:val="24"/>
          <w:lang w:val="en-US"/>
        </w:rPr>
      </w:pPr>
      <w:r w:rsidRPr="005A30A0">
        <w:rPr>
          <w:rFonts w:ascii="Times New Roman" w:hAnsi="Times New Roman" w:cs="Times New Roman"/>
          <w:b/>
          <w:color w:val="008100"/>
          <w:sz w:val="24"/>
          <w:szCs w:val="24"/>
          <w:lang w:val="en-US"/>
        </w:rPr>
        <w:t>18. * Co</w:t>
      </w:r>
      <w:r w:rsidR="00CB7699" w:rsidRPr="005A30A0">
        <w:rPr>
          <w:rFonts w:ascii="Times New Roman" w:hAnsi="Times New Roman" w:cs="Times New Roman"/>
          <w:b/>
          <w:color w:val="008100"/>
          <w:sz w:val="24"/>
          <w:szCs w:val="24"/>
          <w:lang w:val="en-US"/>
        </w:rPr>
        <w:t>ndition or domain being studied</w:t>
      </w:r>
    </w:p>
    <w:p w:rsidR="00A1434A" w:rsidRPr="00AC3930" w:rsidRDefault="00A1434A" w:rsidP="00A1434A">
      <w:pPr>
        <w:autoSpaceDE w:val="0"/>
        <w:autoSpaceDN w:val="0"/>
        <w:adjustRightInd w:val="0"/>
        <w:spacing w:after="0" w:line="360" w:lineRule="auto"/>
        <w:contextualSpacing/>
        <w:jc w:val="both"/>
        <w:rPr>
          <w:rFonts w:ascii="Times New Roman" w:hAnsi="Times New Roman" w:cs="Times New Roman"/>
          <w:sz w:val="24"/>
          <w:szCs w:val="24"/>
          <w:lang w:val="en-ZA"/>
        </w:rPr>
      </w:pPr>
      <w:r w:rsidRPr="00AC3930">
        <w:rPr>
          <w:rFonts w:ascii="Times New Roman" w:hAnsi="Times New Roman" w:cs="Times New Roman"/>
          <w:sz w:val="24"/>
          <w:szCs w:val="24"/>
          <w:lang w:val="en-ZA"/>
        </w:rPr>
        <w:t>The rapid development of information and communication technologies (ICT) in recent years has led to the developme</w:t>
      </w:r>
      <w:r w:rsidR="00257D45" w:rsidRPr="00AC3930">
        <w:rPr>
          <w:rFonts w:ascii="Times New Roman" w:hAnsi="Times New Roman" w:cs="Times New Roman"/>
          <w:sz w:val="24"/>
          <w:szCs w:val="24"/>
          <w:lang w:val="en-ZA"/>
        </w:rPr>
        <w:t xml:space="preserve">nt of applications used in </w:t>
      </w:r>
      <w:r w:rsidRPr="00AC3930">
        <w:rPr>
          <w:rFonts w:ascii="Times New Roman" w:hAnsi="Times New Roman" w:cs="Times New Roman"/>
          <w:sz w:val="24"/>
          <w:szCs w:val="24"/>
          <w:lang w:val="en-ZA"/>
        </w:rPr>
        <w:t>da</w:t>
      </w:r>
      <w:r w:rsidR="00257D45" w:rsidRPr="00AC3930">
        <w:rPr>
          <w:rFonts w:ascii="Times New Roman" w:hAnsi="Times New Roman" w:cs="Times New Roman"/>
          <w:sz w:val="24"/>
          <w:szCs w:val="24"/>
          <w:lang w:val="en-ZA"/>
        </w:rPr>
        <w:t>il</w:t>
      </w:r>
      <w:r w:rsidRPr="00AC3930">
        <w:rPr>
          <w:rFonts w:ascii="Times New Roman" w:hAnsi="Times New Roman" w:cs="Times New Roman"/>
          <w:sz w:val="24"/>
          <w:szCs w:val="24"/>
          <w:lang w:val="en-ZA"/>
        </w:rPr>
        <w:t>y life and in all sectors of activity (Poyet, 2014). Faced with this development, the integration of ICT has become essential in education systems (Riyami, 2016).</w:t>
      </w:r>
    </w:p>
    <w:p w:rsidR="00A1434A" w:rsidRPr="00AC3930" w:rsidRDefault="00A1434A" w:rsidP="00A1434A">
      <w:pPr>
        <w:autoSpaceDE w:val="0"/>
        <w:autoSpaceDN w:val="0"/>
        <w:adjustRightInd w:val="0"/>
        <w:spacing w:after="0" w:line="360" w:lineRule="auto"/>
        <w:contextualSpacing/>
        <w:jc w:val="both"/>
        <w:rPr>
          <w:rFonts w:ascii="Times New Roman" w:hAnsi="Times New Roman" w:cs="Times New Roman"/>
          <w:sz w:val="24"/>
          <w:szCs w:val="24"/>
          <w:lang w:val="en-ZA"/>
        </w:rPr>
      </w:pPr>
      <w:r w:rsidRPr="00AC3930">
        <w:rPr>
          <w:rFonts w:ascii="Times New Roman" w:hAnsi="Times New Roman" w:cs="Times New Roman"/>
          <w:sz w:val="24"/>
          <w:szCs w:val="24"/>
          <w:lang w:val="en-ZA"/>
        </w:rPr>
        <w:t>A good integration of ICT in the education system has several advantages, including improved teaching-learning. ICT improves the quality of education in different ways. They facilitate the acquisition and appropriation of knowledge through better accessibility to educational resources, an enrichment of these resources, more stimulating educational relationships and greater involvement of learners in the learning process. (Youssef &amp; Rallet, 2009).</w:t>
      </w:r>
    </w:p>
    <w:p w:rsidR="00A1434A" w:rsidRPr="00AC3930" w:rsidRDefault="00A1434A" w:rsidP="00A1434A">
      <w:pPr>
        <w:autoSpaceDE w:val="0"/>
        <w:autoSpaceDN w:val="0"/>
        <w:adjustRightInd w:val="0"/>
        <w:spacing w:after="0" w:line="360" w:lineRule="auto"/>
        <w:contextualSpacing/>
        <w:jc w:val="both"/>
        <w:rPr>
          <w:rFonts w:ascii="Times New Roman" w:hAnsi="Times New Roman" w:cs="Times New Roman"/>
          <w:sz w:val="24"/>
          <w:szCs w:val="24"/>
          <w:lang w:val="en-ZA"/>
        </w:rPr>
      </w:pPr>
      <w:r w:rsidRPr="00AC3930">
        <w:rPr>
          <w:rFonts w:ascii="Times New Roman" w:hAnsi="Times New Roman" w:cs="Times New Roman"/>
          <w:sz w:val="24"/>
          <w:szCs w:val="24"/>
          <w:lang w:val="en-ZA"/>
        </w:rPr>
        <w:t xml:space="preserve">For various reasons, the use of ICT in education has grown exponentially. Faced with this, researchers have taken an interest in this phenomenon. A review of the literature reveals that several aspects of the integration of ICT in all education systems have been discussed. However, few studies have investigated the effects of interventions using information and communication technologies in the training of nurses and midwives in nursing and midwifery training institutions in </w:t>
      </w:r>
      <w:r w:rsidR="00404450" w:rsidRPr="00AC3930">
        <w:rPr>
          <w:rFonts w:ascii="Times New Roman" w:hAnsi="Times New Roman" w:cs="Times New Roman"/>
          <w:sz w:val="24"/>
          <w:szCs w:val="24"/>
          <w:lang w:val="en-ZA"/>
        </w:rPr>
        <w:t>low and middle countries</w:t>
      </w:r>
      <w:r w:rsidRPr="00AC3930">
        <w:rPr>
          <w:rFonts w:ascii="Times New Roman" w:hAnsi="Times New Roman" w:cs="Times New Roman"/>
          <w:sz w:val="24"/>
          <w:szCs w:val="24"/>
          <w:lang w:val="en-ZA"/>
        </w:rPr>
        <w:t>. This research could help policymakers, teachers and students to improve the effectiveness of the use of ICTs in nursing and midwifery teaching and learning in general.</w:t>
      </w:r>
    </w:p>
    <w:p w:rsidR="00A94F6A" w:rsidRPr="00AC3930" w:rsidRDefault="00CB7699" w:rsidP="00A1434A">
      <w:pPr>
        <w:autoSpaceDE w:val="0"/>
        <w:autoSpaceDN w:val="0"/>
        <w:adjustRightInd w:val="0"/>
        <w:spacing w:after="0" w:line="360" w:lineRule="auto"/>
        <w:contextualSpacing/>
        <w:jc w:val="both"/>
        <w:rPr>
          <w:rFonts w:ascii="Times New Roman" w:hAnsi="Times New Roman" w:cs="Times New Roman"/>
          <w:b/>
          <w:color w:val="008100"/>
          <w:sz w:val="24"/>
          <w:szCs w:val="24"/>
          <w:lang w:val="en-ZA"/>
        </w:rPr>
      </w:pPr>
      <w:r w:rsidRPr="00AC3930">
        <w:rPr>
          <w:rFonts w:ascii="Times New Roman" w:hAnsi="Times New Roman" w:cs="Times New Roman"/>
          <w:b/>
          <w:color w:val="008100"/>
          <w:sz w:val="24"/>
          <w:szCs w:val="24"/>
          <w:lang w:val="en-ZA"/>
        </w:rPr>
        <w:t>19. * Participants/population</w:t>
      </w:r>
    </w:p>
    <w:p w:rsidR="00450193" w:rsidRPr="00AC3930" w:rsidRDefault="00142895" w:rsidP="005A30A0">
      <w:pPr>
        <w:autoSpaceDE w:val="0"/>
        <w:autoSpaceDN w:val="0"/>
        <w:adjustRightInd w:val="0"/>
        <w:spacing w:after="0" w:line="360" w:lineRule="auto"/>
        <w:contextualSpacing/>
        <w:jc w:val="both"/>
        <w:rPr>
          <w:rFonts w:ascii="Times New Roman" w:hAnsi="Times New Roman" w:cs="Times New Roman"/>
          <w:sz w:val="24"/>
          <w:szCs w:val="24"/>
          <w:lang w:val="en-ZA"/>
        </w:rPr>
      </w:pPr>
      <w:r w:rsidRPr="00AC3930">
        <w:rPr>
          <w:rFonts w:ascii="Times New Roman" w:hAnsi="Times New Roman" w:cs="Times New Roman"/>
          <w:sz w:val="24"/>
          <w:szCs w:val="24"/>
          <w:lang w:val="en-ZA"/>
        </w:rPr>
        <w:t>S</w:t>
      </w:r>
      <w:r w:rsidR="00450193" w:rsidRPr="00AC3930">
        <w:rPr>
          <w:rFonts w:ascii="Times New Roman" w:hAnsi="Times New Roman" w:cs="Times New Roman"/>
          <w:sz w:val="24"/>
          <w:szCs w:val="24"/>
          <w:lang w:val="en-ZA"/>
        </w:rPr>
        <w:t xml:space="preserve">tudents in nursing and </w:t>
      </w:r>
      <w:r w:rsidRPr="00AC3930">
        <w:rPr>
          <w:rFonts w:ascii="Times New Roman" w:hAnsi="Times New Roman" w:cs="Times New Roman"/>
          <w:sz w:val="24"/>
          <w:szCs w:val="24"/>
          <w:lang w:val="en-ZA"/>
        </w:rPr>
        <w:t xml:space="preserve">students in </w:t>
      </w:r>
      <w:r w:rsidR="00450193" w:rsidRPr="00AC3930">
        <w:rPr>
          <w:rFonts w:ascii="Times New Roman" w:hAnsi="Times New Roman" w:cs="Times New Roman"/>
          <w:sz w:val="24"/>
          <w:szCs w:val="24"/>
          <w:lang w:val="en-ZA"/>
        </w:rPr>
        <w:t>obstetrics.</w:t>
      </w:r>
    </w:p>
    <w:p w:rsidR="00A94F6A" w:rsidRPr="00AC3930" w:rsidRDefault="00A94F6A" w:rsidP="005A30A0">
      <w:pPr>
        <w:autoSpaceDE w:val="0"/>
        <w:autoSpaceDN w:val="0"/>
        <w:adjustRightInd w:val="0"/>
        <w:spacing w:after="0" w:line="360" w:lineRule="auto"/>
        <w:contextualSpacing/>
        <w:jc w:val="both"/>
        <w:rPr>
          <w:rFonts w:ascii="Times New Roman" w:hAnsi="Times New Roman" w:cs="Times New Roman"/>
          <w:b/>
          <w:color w:val="008100"/>
          <w:sz w:val="24"/>
          <w:szCs w:val="24"/>
          <w:lang w:val="en-ZA"/>
        </w:rPr>
      </w:pPr>
      <w:r w:rsidRPr="00AC3930">
        <w:rPr>
          <w:rFonts w:ascii="Times New Roman" w:hAnsi="Times New Roman" w:cs="Times New Roman"/>
          <w:b/>
          <w:color w:val="008100"/>
          <w:sz w:val="24"/>
          <w:szCs w:val="24"/>
          <w:lang w:val="en-ZA"/>
        </w:rPr>
        <w:t>20.</w:t>
      </w:r>
      <w:r w:rsidR="00CB7699" w:rsidRPr="00AC3930">
        <w:rPr>
          <w:rFonts w:ascii="Times New Roman" w:hAnsi="Times New Roman" w:cs="Times New Roman"/>
          <w:b/>
          <w:color w:val="008100"/>
          <w:sz w:val="24"/>
          <w:szCs w:val="24"/>
          <w:lang w:val="en-ZA"/>
        </w:rPr>
        <w:t xml:space="preserve"> * </w:t>
      </w:r>
      <w:r w:rsidR="00554359" w:rsidRPr="00AC3930">
        <w:rPr>
          <w:rFonts w:ascii="Times New Roman" w:hAnsi="Times New Roman" w:cs="Times New Roman"/>
          <w:b/>
          <w:color w:val="008100"/>
          <w:sz w:val="24"/>
          <w:szCs w:val="24"/>
          <w:lang w:val="en-ZA"/>
        </w:rPr>
        <w:t>Intervention(s), exposure(s)</w:t>
      </w:r>
    </w:p>
    <w:p w:rsidR="00450193" w:rsidRPr="00AC3930" w:rsidRDefault="00450193" w:rsidP="005A30A0">
      <w:pPr>
        <w:autoSpaceDE w:val="0"/>
        <w:autoSpaceDN w:val="0"/>
        <w:adjustRightInd w:val="0"/>
        <w:spacing w:after="0" w:line="360" w:lineRule="auto"/>
        <w:contextualSpacing/>
        <w:jc w:val="both"/>
        <w:rPr>
          <w:rFonts w:ascii="Times New Roman" w:hAnsi="Times New Roman" w:cs="Times New Roman"/>
          <w:sz w:val="24"/>
          <w:szCs w:val="24"/>
          <w:lang w:val="en-ZA"/>
        </w:rPr>
      </w:pPr>
      <w:r w:rsidRPr="00AC3930">
        <w:rPr>
          <w:rFonts w:ascii="Times New Roman" w:hAnsi="Times New Roman" w:cs="Times New Roman"/>
          <w:sz w:val="24"/>
          <w:szCs w:val="24"/>
          <w:lang w:val="en-ZA"/>
        </w:rPr>
        <w:t xml:space="preserve">Interventions using information and communication technologies to improve learning of nursing and midwifery in </w:t>
      </w:r>
      <w:r w:rsidR="00404450" w:rsidRPr="00AC3930">
        <w:rPr>
          <w:rFonts w:ascii="Times New Roman" w:hAnsi="Times New Roman" w:cs="Times New Roman"/>
          <w:sz w:val="24"/>
          <w:szCs w:val="24"/>
          <w:lang w:val="en-ZA"/>
        </w:rPr>
        <w:t>low and middle countries</w:t>
      </w:r>
      <w:r w:rsidRPr="00AC3930">
        <w:rPr>
          <w:rFonts w:ascii="Times New Roman" w:hAnsi="Times New Roman" w:cs="Times New Roman"/>
          <w:sz w:val="24"/>
          <w:szCs w:val="24"/>
          <w:lang w:val="en-ZA"/>
        </w:rPr>
        <w:t>.</w:t>
      </w:r>
    </w:p>
    <w:p w:rsidR="00A94F6A" w:rsidRPr="00AC3930" w:rsidRDefault="00CB7699" w:rsidP="005A30A0">
      <w:pPr>
        <w:autoSpaceDE w:val="0"/>
        <w:autoSpaceDN w:val="0"/>
        <w:adjustRightInd w:val="0"/>
        <w:spacing w:after="0" w:line="360" w:lineRule="auto"/>
        <w:contextualSpacing/>
        <w:jc w:val="both"/>
        <w:rPr>
          <w:rFonts w:ascii="Times New Roman" w:hAnsi="Times New Roman" w:cs="Times New Roman"/>
          <w:b/>
          <w:color w:val="008100"/>
          <w:sz w:val="24"/>
          <w:szCs w:val="24"/>
          <w:lang w:val="en-ZA"/>
        </w:rPr>
      </w:pPr>
      <w:r w:rsidRPr="00AC3930">
        <w:rPr>
          <w:rFonts w:ascii="Times New Roman" w:hAnsi="Times New Roman" w:cs="Times New Roman"/>
          <w:b/>
          <w:color w:val="008100"/>
          <w:sz w:val="24"/>
          <w:szCs w:val="24"/>
          <w:lang w:val="en-ZA"/>
        </w:rPr>
        <w:t xml:space="preserve">21. * </w:t>
      </w:r>
      <w:r w:rsidR="00BF3366" w:rsidRPr="00AC3930">
        <w:rPr>
          <w:rFonts w:ascii="Times New Roman" w:hAnsi="Times New Roman" w:cs="Times New Roman"/>
          <w:b/>
          <w:color w:val="008100"/>
          <w:sz w:val="24"/>
          <w:szCs w:val="24"/>
          <w:lang w:val="en-ZA"/>
        </w:rPr>
        <w:t>Comparator(s)/control.</w:t>
      </w:r>
    </w:p>
    <w:p w:rsidR="00BF3366" w:rsidRPr="00AC3930" w:rsidRDefault="005A1FA1" w:rsidP="005A30A0">
      <w:pPr>
        <w:autoSpaceDE w:val="0"/>
        <w:autoSpaceDN w:val="0"/>
        <w:adjustRightInd w:val="0"/>
        <w:spacing w:after="0" w:line="360" w:lineRule="auto"/>
        <w:jc w:val="both"/>
        <w:rPr>
          <w:rFonts w:ascii="Times New Roman" w:hAnsi="Times New Roman" w:cs="Times New Roman"/>
          <w:sz w:val="24"/>
          <w:szCs w:val="24"/>
          <w:lang w:val="en-ZA"/>
        </w:rPr>
      </w:pPr>
      <w:r w:rsidRPr="00AC3930">
        <w:rPr>
          <w:rFonts w:ascii="Times New Roman" w:hAnsi="Times New Roman" w:cs="Times New Roman"/>
          <w:sz w:val="24"/>
          <w:szCs w:val="24"/>
          <w:lang w:val="en-ZA"/>
        </w:rPr>
        <w:t>No exposure to this type of intervention</w:t>
      </w:r>
    </w:p>
    <w:p w:rsidR="00A94F6A" w:rsidRPr="005A30A0" w:rsidRDefault="00A94F6A" w:rsidP="005A30A0">
      <w:pPr>
        <w:autoSpaceDE w:val="0"/>
        <w:autoSpaceDN w:val="0"/>
        <w:adjustRightInd w:val="0"/>
        <w:spacing w:after="0" w:line="360" w:lineRule="auto"/>
        <w:contextualSpacing/>
        <w:jc w:val="both"/>
        <w:rPr>
          <w:rFonts w:ascii="Times New Roman" w:hAnsi="Times New Roman" w:cs="Times New Roman"/>
          <w:b/>
          <w:color w:val="008100"/>
          <w:sz w:val="24"/>
          <w:szCs w:val="24"/>
          <w:lang w:val="en-US"/>
        </w:rPr>
      </w:pPr>
      <w:r w:rsidRPr="005A30A0">
        <w:rPr>
          <w:rFonts w:ascii="Times New Roman" w:hAnsi="Times New Roman" w:cs="Times New Roman"/>
          <w:b/>
          <w:color w:val="008100"/>
          <w:sz w:val="24"/>
          <w:szCs w:val="24"/>
          <w:lang w:val="en-US"/>
        </w:rPr>
        <w:t xml:space="preserve">22. </w:t>
      </w:r>
      <w:r w:rsidR="00CB7699" w:rsidRPr="005A30A0">
        <w:rPr>
          <w:rFonts w:ascii="Times New Roman" w:hAnsi="Times New Roman" w:cs="Times New Roman"/>
          <w:b/>
          <w:color w:val="008100"/>
          <w:sz w:val="24"/>
          <w:szCs w:val="24"/>
          <w:lang w:val="en-US"/>
        </w:rPr>
        <w:t>* Types of study to be included</w:t>
      </w:r>
    </w:p>
    <w:p w:rsidR="00331541" w:rsidRPr="00C62D65" w:rsidRDefault="00C62D65" w:rsidP="00C62D65">
      <w:pPr>
        <w:pStyle w:val="Paragraphedeliste"/>
        <w:numPr>
          <w:ilvl w:val="0"/>
          <w:numId w:val="5"/>
        </w:numPr>
        <w:autoSpaceDE w:val="0"/>
        <w:autoSpaceDN w:val="0"/>
        <w:adjustRightInd w:val="0"/>
        <w:spacing w:after="0" w:line="360" w:lineRule="auto"/>
        <w:jc w:val="both"/>
        <w:rPr>
          <w:rFonts w:ascii="Times New Roman" w:hAnsi="Times New Roman" w:cs="Times New Roman"/>
          <w:sz w:val="24"/>
          <w:szCs w:val="24"/>
        </w:rPr>
      </w:pPr>
      <w:r w:rsidRPr="009C14A3">
        <w:rPr>
          <w:rFonts w:ascii="Times New Roman" w:hAnsi="Times New Roman" w:cs="Times New Roman"/>
          <w:b/>
          <w:sz w:val="24"/>
          <w:szCs w:val="24"/>
          <w:lang w:val="en-CA"/>
        </w:rPr>
        <w:t>Inclusion</w:t>
      </w:r>
      <w:r>
        <w:rPr>
          <w:rFonts w:ascii="Times New Roman" w:hAnsi="Times New Roman" w:cs="Times New Roman"/>
          <w:sz w:val="24"/>
          <w:szCs w:val="24"/>
          <w:lang w:val="en-CA"/>
        </w:rPr>
        <w:t>:</w:t>
      </w:r>
      <w:r w:rsidRPr="007E00EC">
        <w:rPr>
          <w:rFonts w:ascii="Times New Roman" w:hAnsi="Times New Roman" w:cs="Times New Roman"/>
          <w:sz w:val="24"/>
          <w:szCs w:val="24"/>
          <w:lang w:val="en-CA"/>
        </w:rPr>
        <w:t xml:space="preserve"> </w:t>
      </w:r>
      <w:r w:rsidR="00015A11" w:rsidRPr="00AC3930">
        <w:rPr>
          <w:rFonts w:ascii="Times New Roman" w:hAnsi="Times New Roman" w:cs="Times New Roman"/>
          <w:sz w:val="24"/>
          <w:szCs w:val="24"/>
          <w:lang w:val="en-ZA"/>
        </w:rPr>
        <w:t>S</w:t>
      </w:r>
      <w:r w:rsidR="00331541" w:rsidRPr="00AC3930">
        <w:rPr>
          <w:rFonts w:ascii="Times New Roman" w:hAnsi="Times New Roman" w:cs="Times New Roman"/>
          <w:sz w:val="24"/>
          <w:szCs w:val="24"/>
          <w:lang w:val="en-ZA"/>
        </w:rPr>
        <w:t>tudies on the effectiveness or effects of the use of information and communication technologies including e-learning in the learning of nurses and midwives</w:t>
      </w:r>
      <w:r w:rsidRPr="00AC3930">
        <w:rPr>
          <w:rFonts w:ascii="Times New Roman" w:hAnsi="Times New Roman" w:cs="Times New Roman"/>
          <w:sz w:val="24"/>
          <w:szCs w:val="24"/>
          <w:lang w:val="en-ZA"/>
        </w:rPr>
        <w:t xml:space="preserve">. </w:t>
      </w:r>
      <w:r w:rsidR="00331541" w:rsidRPr="00AC3930">
        <w:rPr>
          <w:rFonts w:ascii="Times New Roman" w:hAnsi="Times New Roman" w:cs="Times New Roman"/>
          <w:sz w:val="24"/>
          <w:szCs w:val="24"/>
          <w:lang w:val="en-ZA"/>
        </w:rPr>
        <w:t xml:space="preserve"> </w:t>
      </w:r>
      <w:r w:rsidR="00331541" w:rsidRPr="00C62D65">
        <w:rPr>
          <w:rFonts w:ascii="Times New Roman" w:hAnsi="Times New Roman" w:cs="Times New Roman"/>
          <w:sz w:val="24"/>
          <w:szCs w:val="24"/>
        </w:rPr>
        <w:t xml:space="preserve">Qualitative, quantitative or mixed methods designs. </w:t>
      </w:r>
    </w:p>
    <w:p w:rsidR="00331541" w:rsidRPr="00AC3930" w:rsidRDefault="009C14A3" w:rsidP="00015A11">
      <w:pPr>
        <w:pStyle w:val="Default"/>
        <w:numPr>
          <w:ilvl w:val="0"/>
          <w:numId w:val="5"/>
        </w:numPr>
        <w:spacing w:line="360" w:lineRule="auto"/>
        <w:jc w:val="both"/>
        <w:rPr>
          <w:rFonts w:ascii="Times New Roman" w:hAnsi="Times New Roman" w:cs="Times New Roman"/>
          <w:color w:val="auto"/>
          <w:lang w:val="en-ZA"/>
        </w:rPr>
      </w:pPr>
      <w:r w:rsidRPr="00AC3930">
        <w:rPr>
          <w:rFonts w:ascii="Times New Roman" w:hAnsi="Times New Roman" w:cs="Times New Roman"/>
          <w:b/>
          <w:color w:val="auto"/>
          <w:lang w:val="en-ZA"/>
        </w:rPr>
        <w:t>Exclusion</w:t>
      </w:r>
      <w:r w:rsidRPr="00AC3930">
        <w:rPr>
          <w:rFonts w:ascii="Times New Roman" w:hAnsi="Times New Roman" w:cs="Times New Roman"/>
          <w:color w:val="auto"/>
          <w:lang w:val="en-ZA"/>
        </w:rPr>
        <w:t>: E</w:t>
      </w:r>
      <w:r w:rsidR="00331541" w:rsidRPr="00AC3930">
        <w:rPr>
          <w:rFonts w:ascii="Times New Roman" w:hAnsi="Times New Roman" w:cs="Times New Roman"/>
          <w:color w:val="auto"/>
          <w:lang w:val="en-ZA"/>
        </w:rPr>
        <w:t xml:space="preserve">ditorials, commentaries and literature reviews. </w:t>
      </w:r>
      <w:r w:rsidR="00331541" w:rsidRPr="00AC3930">
        <w:rPr>
          <w:rFonts w:ascii="Times New Roman" w:hAnsi="Times New Roman" w:cs="Times New Roman"/>
          <w:lang w:val="en-ZA"/>
        </w:rPr>
        <w:t>However, we will consult the bibliographic references of all relevant literature reviews in order to identify additional relevant original articles.</w:t>
      </w:r>
    </w:p>
    <w:p w:rsidR="00A94F6A" w:rsidRPr="00AC3930" w:rsidRDefault="00A94F6A" w:rsidP="005A30A0">
      <w:pPr>
        <w:autoSpaceDE w:val="0"/>
        <w:autoSpaceDN w:val="0"/>
        <w:adjustRightInd w:val="0"/>
        <w:spacing w:after="0" w:line="360" w:lineRule="auto"/>
        <w:contextualSpacing/>
        <w:jc w:val="both"/>
        <w:rPr>
          <w:rFonts w:ascii="Times New Roman" w:hAnsi="Times New Roman" w:cs="Times New Roman"/>
          <w:b/>
          <w:color w:val="008100"/>
          <w:sz w:val="24"/>
          <w:szCs w:val="24"/>
          <w:lang w:val="en-ZA"/>
        </w:rPr>
      </w:pPr>
      <w:r w:rsidRPr="00AC3930">
        <w:rPr>
          <w:rFonts w:ascii="Times New Roman" w:hAnsi="Times New Roman" w:cs="Times New Roman"/>
          <w:b/>
          <w:color w:val="008100"/>
          <w:sz w:val="24"/>
          <w:szCs w:val="24"/>
          <w:lang w:val="en-ZA"/>
        </w:rPr>
        <w:t>23. Context</w:t>
      </w:r>
    </w:p>
    <w:p w:rsidR="00A94F6A" w:rsidRPr="00AC3930" w:rsidRDefault="005A1FA1" w:rsidP="005A30A0">
      <w:pPr>
        <w:spacing w:after="0" w:line="360" w:lineRule="auto"/>
        <w:jc w:val="both"/>
        <w:rPr>
          <w:rFonts w:ascii="Times New Roman" w:hAnsi="Times New Roman" w:cs="Times New Roman"/>
          <w:sz w:val="24"/>
          <w:szCs w:val="24"/>
          <w:lang w:val="en-ZA"/>
        </w:rPr>
      </w:pPr>
      <w:r w:rsidRPr="00AC3930">
        <w:rPr>
          <w:rFonts w:ascii="Times New Roman" w:hAnsi="Times New Roman" w:cs="Times New Roman"/>
          <w:sz w:val="24"/>
          <w:szCs w:val="24"/>
          <w:lang w:val="en-ZA"/>
        </w:rPr>
        <w:t>Not</w:t>
      </w:r>
      <w:r w:rsidR="00CC6F7C" w:rsidRPr="00AC3930">
        <w:rPr>
          <w:rFonts w:ascii="Times New Roman" w:hAnsi="Times New Roman" w:cs="Times New Roman"/>
          <w:sz w:val="24"/>
          <w:szCs w:val="24"/>
          <w:lang w:val="en-ZA"/>
        </w:rPr>
        <w:t xml:space="preserve"> applicable.</w:t>
      </w:r>
    </w:p>
    <w:p w:rsidR="00A94F6A" w:rsidRPr="005A30A0" w:rsidRDefault="00CB7699" w:rsidP="005A30A0">
      <w:pPr>
        <w:autoSpaceDE w:val="0"/>
        <w:autoSpaceDN w:val="0"/>
        <w:adjustRightInd w:val="0"/>
        <w:spacing w:after="0" w:line="360" w:lineRule="auto"/>
        <w:contextualSpacing/>
        <w:jc w:val="both"/>
        <w:rPr>
          <w:rFonts w:ascii="Times New Roman" w:hAnsi="Times New Roman" w:cs="Times New Roman"/>
          <w:b/>
          <w:color w:val="008100"/>
          <w:sz w:val="24"/>
          <w:szCs w:val="24"/>
          <w:lang w:val="en-US"/>
        </w:rPr>
      </w:pPr>
      <w:r w:rsidRPr="005A30A0">
        <w:rPr>
          <w:rFonts w:ascii="Times New Roman" w:hAnsi="Times New Roman" w:cs="Times New Roman"/>
          <w:b/>
          <w:color w:val="008100"/>
          <w:sz w:val="24"/>
          <w:szCs w:val="24"/>
          <w:lang w:val="en-US"/>
        </w:rPr>
        <w:t>24. * Main outcome(s)</w:t>
      </w:r>
    </w:p>
    <w:p w:rsidR="006552FB" w:rsidRDefault="006552FB" w:rsidP="006552FB">
      <w:pPr>
        <w:pStyle w:val="Paragraphedeliste"/>
        <w:numPr>
          <w:ilvl w:val="0"/>
          <w:numId w:val="8"/>
        </w:numPr>
        <w:autoSpaceDE w:val="0"/>
        <w:autoSpaceDN w:val="0"/>
        <w:adjustRightInd w:val="0"/>
        <w:spacing w:after="0" w:line="360" w:lineRule="auto"/>
        <w:jc w:val="both"/>
        <w:rPr>
          <w:rFonts w:ascii="Times New Roman" w:hAnsi="Times New Roman" w:cs="Times New Roman"/>
          <w:sz w:val="24"/>
          <w:szCs w:val="24"/>
          <w:lang w:val="en-US"/>
        </w:rPr>
      </w:pPr>
      <w:r w:rsidRPr="006552FB">
        <w:rPr>
          <w:rFonts w:ascii="Times New Roman" w:hAnsi="Times New Roman" w:cs="Times New Roman"/>
          <w:sz w:val="24"/>
          <w:szCs w:val="24"/>
          <w:lang w:val="en-US"/>
        </w:rPr>
        <w:t>Access to ICT</w:t>
      </w:r>
    </w:p>
    <w:p w:rsidR="009D2AD1" w:rsidRPr="006552FB" w:rsidRDefault="009D2AD1" w:rsidP="006552FB">
      <w:pPr>
        <w:pStyle w:val="Paragraphedeliste"/>
        <w:numPr>
          <w:ilvl w:val="0"/>
          <w:numId w:val="8"/>
        </w:numPr>
        <w:autoSpaceDE w:val="0"/>
        <w:autoSpaceDN w:val="0"/>
        <w:adjustRightInd w:val="0"/>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Capacity of use </w:t>
      </w:r>
    </w:p>
    <w:p w:rsidR="006552FB" w:rsidRPr="006552FB" w:rsidRDefault="006552FB" w:rsidP="006552FB">
      <w:pPr>
        <w:pStyle w:val="Paragraphedeliste"/>
        <w:numPr>
          <w:ilvl w:val="0"/>
          <w:numId w:val="8"/>
        </w:numPr>
        <w:autoSpaceDE w:val="0"/>
        <w:autoSpaceDN w:val="0"/>
        <w:adjustRightInd w:val="0"/>
        <w:spacing w:after="0" w:line="360" w:lineRule="auto"/>
        <w:jc w:val="both"/>
        <w:rPr>
          <w:rFonts w:ascii="Times New Roman" w:hAnsi="Times New Roman" w:cs="Times New Roman"/>
          <w:sz w:val="24"/>
          <w:szCs w:val="24"/>
          <w:lang w:val="en-US"/>
        </w:rPr>
      </w:pPr>
      <w:r w:rsidRPr="006552FB">
        <w:rPr>
          <w:rFonts w:ascii="Times New Roman" w:hAnsi="Times New Roman" w:cs="Times New Roman"/>
          <w:sz w:val="24"/>
          <w:szCs w:val="24"/>
          <w:lang w:val="en-US"/>
        </w:rPr>
        <w:t>Use of ICT</w:t>
      </w:r>
    </w:p>
    <w:p w:rsidR="006552FB" w:rsidRPr="006552FB" w:rsidRDefault="006552FB" w:rsidP="006552FB">
      <w:pPr>
        <w:pStyle w:val="Paragraphedeliste"/>
        <w:numPr>
          <w:ilvl w:val="0"/>
          <w:numId w:val="8"/>
        </w:numPr>
        <w:autoSpaceDE w:val="0"/>
        <w:autoSpaceDN w:val="0"/>
        <w:adjustRightInd w:val="0"/>
        <w:spacing w:after="0" w:line="360" w:lineRule="auto"/>
        <w:jc w:val="both"/>
        <w:rPr>
          <w:rFonts w:ascii="Times New Roman" w:hAnsi="Times New Roman" w:cs="Times New Roman"/>
          <w:sz w:val="24"/>
          <w:szCs w:val="24"/>
          <w:lang w:val="en-US"/>
        </w:rPr>
      </w:pPr>
      <w:r w:rsidRPr="006552FB">
        <w:rPr>
          <w:rFonts w:ascii="Times New Roman" w:hAnsi="Times New Roman" w:cs="Times New Roman"/>
          <w:sz w:val="24"/>
          <w:szCs w:val="24"/>
          <w:lang w:val="en-US"/>
        </w:rPr>
        <w:t xml:space="preserve">Perceived usefulness </w:t>
      </w:r>
    </w:p>
    <w:p w:rsidR="006552FB" w:rsidRPr="006552FB" w:rsidRDefault="006552FB" w:rsidP="006552FB">
      <w:pPr>
        <w:pStyle w:val="Paragraphedeliste"/>
        <w:numPr>
          <w:ilvl w:val="0"/>
          <w:numId w:val="8"/>
        </w:numPr>
        <w:autoSpaceDE w:val="0"/>
        <w:autoSpaceDN w:val="0"/>
        <w:adjustRightInd w:val="0"/>
        <w:spacing w:after="0" w:line="360" w:lineRule="auto"/>
        <w:jc w:val="both"/>
        <w:rPr>
          <w:rFonts w:ascii="Times New Roman" w:hAnsi="Times New Roman" w:cs="Times New Roman"/>
          <w:sz w:val="24"/>
          <w:szCs w:val="24"/>
          <w:lang w:val="en-US"/>
        </w:rPr>
      </w:pPr>
      <w:r w:rsidRPr="006552FB">
        <w:rPr>
          <w:rFonts w:ascii="Times New Roman" w:hAnsi="Times New Roman" w:cs="Times New Roman"/>
          <w:sz w:val="24"/>
          <w:szCs w:val="24"/>
          <w:lang w:val="en-US"/>
        </w:rPr>
        <w:t>Confirmation of expectations</w:t>
      </w:r>
    </w:p>
    <w:p w:rsidR="009D2AD1" w:rsidRDefault="006552FB" w:rsidP="009D2AD1">
      <w:pPr>
        <w:pStyle w:val="Paragraphedeliste"/>
        <w:numPr>
          <w:ilvl w:val="0"/>
          <w:numId w:val="8"/>
        </w:numPr>
        <w:autoSpaceDE w:val="0"/>
        <w:autoSpaceDN w:val="0"/>
        <w:adjustRightInd w:val="0"/>
        <w:spacing w:after="0" w:line="360" w:lineRule="auto"/>
        <w:jc w:val="both"/>
        <w:rPr>
          <w:rFonts w:ascii="Times New Roman" w:hAnsi="Times New Roman" w:cs="Times New Roman"/>
          <w:color w:val="0D7F25"/>
          <w:sz w:val="24"/>
          <w:szCs w:val="24"/>
          <w:lang w:val="en-US"/>
        </w:rPr>
      </w:pPr>
      <w:r w:rsidRPr="006552FB">
        <w:rPr>
          <w:rFonts w:ascii="Times New Roman" w:hAnsi="Times New Roman" w:cs="Times New Roman"/>
          <w:sz w:val="24"/>
          <w:szCs w:val="24"/>
          <w:lang w:val="en-US"/>
        </w:rPr>
        <w:t>Student satisfaction with use</w:t>
      </w:r>
      <w:r w:rsidRPr="006552FB">
        <w:rPr>
          <w:rFonts w:ascii="Times New Roman" w:hAnsi="Times New Roman" w:cs="Times New Roman"/>
          <w:color w:val="0D7F25"/>
          <w:sz w:val="24"/>
          <w:szCs w:val="24"/>
          <w:lang w:val="en-US"/>
        </w:rPr>
        <w:t xml:space="preserve"> </w:t>
      </w:r>
    </w:p>
    <w:p w:rsidR="009D2AD1" w:rsidRPr="009D2AD1" w:rsidRDefault="009D2AD1" w:rsidP="009D2AD1">
      <w:pPr>
        <w:pStyle w:val="Paragraphedeliste"/>
        <w:numPr>
          <w:ilvl w:val="0"/>
          <w:numId w:val="8"/>
        </w:numPr>
        <w:autoSpaceDE w:val="0"/>
        <w:autoSpaceDN w:val="0"/>
        <w:adjustRightInd w:val="0"/>
        <w:spacing w:after="0" w:line="360" w:lineRule="auto"/>
        <w:jc w:val="both"/>
        <w:rPr>
          <w:rFonts w:ascii="Times New Roman" w:hAnsi="Times New Roman" w:cs="Times New Roman"/>
          <w:color w:val="0D7F25"/>
          <w:sz w:val="24"/>
          <w:szCs w:val="24"/>
          <w:lang w:val="en-US"/>
        </w:rPr>
      </w:pPr>
      <w:r w:rsidRPr="009D2AD1">
        <w:rPr>
          <w:rFonts w:ascii="Times New Roman" w:eastAsia="Times New Roman" w:hAnsi="Times New Roman" w:cs="Times New Roman"/>
          <w:color w:val="212121"/>
          <w:sz w:val="24"/>
          <w:szCs w:val="24"/>
          <w:lang w:eastAsia="fr-FR"/>
        </w:rPr>
        <w:t>Health knowledge, attitudes, practice</w:t>
      </w:r>
    </w:p>
    <w:p w:rsidR="009D2AD1" w:rsidRPr="006552FB" w:rsidRDefault="009D2AD1" w:rsidP="009D2AD1">
      <w:pPr>
        <w:pStyle w:val="Paragraphedeliste"/>
        <w:numPr>
          <w:ilvl w:val="0"/>
          <w:numId w:val="8"/>
        </w:numPr>
        <w:autoSpaceDE w:val="0"/>
        <w:autoSpaceDN w:val="0"/>
        <w:adjustRightInd w:val="0"/>
        <w:spacing w:after="0" w:line="360" w:lineRule="auto"/>
        <w:jc w:val="both"/>
        <w:rPr>
          <w:rFonts w:ascii="Times New Roman" w:hAnsi="Times New Roman" w:cs="Times New Roman"/>
          <w:color w:val="0D7F25"/>
          <w:sz w:val="24"/>
          <w:szCs w:val="24"/>
          <w:lang w:val="en-US"/>
        </w:rPr>
      </w:pPr>
      <w:r w:rsidRPr="00750877">
        <w:rPr>
          <w:rFonts w:ascii="Times New Roman" w:eastAsia="Times New Roman" w:hAnsi="Times New Roman" w:cs="Times New Roman"/>
          <w:color w:val="212121"/>
          <w:sz w:val="24"/>
          <w:szCs w:val="24"/>
          <w:lang w:eastAsia="fr-FR"/>
        </w:rPr>
        <w:t>Student engagement</w:t>
      </w:r>
    </w:p>
    <w:p w:rsidR="00A94F6A" w:rsidRPr="005A30A0" w:rsidRDefault="00A94F6A" w:rsidP="006552FB">
      <w:pPr>
        <w:autoSpaceDE w:val="0"/>
        <w:autoSpaceDN w:val="0"/>
        <w:adjustRightInd w:val="0"/>
        <w:spacing w:after="0" w:line="360" w:lineRule="auto"/>
        <w:contextualSpacing/>
        <w:jc w:val="both"/>
        <w:rPr>
          <w:rFonts w:ascii="Times New Roman" w:hAnsi="Times New Roman" w:cs="Times New Roman"/>
          <w:color w:val="0D7F25"/>
          <w:sz w:val="24"/>
          <w:szCs w:val="24"/>
          <w:lang w:val="en-US"/>
        </w:rPr>
      </w:pPr>
      <w:r w:rsidRPr="005A30A0">
        <w:rPr>
          <w:rFonts w:ascii="Times New Roman" w:hAnsi="Times New Roman" w:cs="Times New Roman"/>
          <w:color w:val="0D7F25"/>
          <w:sz w:val="24"/>
          <w:szCs w:val="24"/>
          <w:lang w:val="en-US"/>
        </w:rPr>
        <w:t>Timing and effect measures</w:t>
      </w:r>
    </w:p>
    <w:p w:rsidR="00A94F6A" w:rsidRPr="005A30A0" w:rsidRDefault="005A1FA1" w:rsidP="005A30A0">
      <w:pPr>
        <w:spacing w:after="0" w:line="360" w:lineRule="auto"/>
        <w:jc w:val="both"/>
        <w:rPr>
          <w:rFonts w:ascii="Times New Roman" w:hAnsi="Times New Roman" w:cs="Times New Roman"/>
          <w:sz w:val="24"/>
          <w:szCs w:val="24"/>
        </w:rPr>
      </w:pPr>
      <w:r w:rsidRPr="005A30A0">
        <w:rPr>
          <w:rFonts w:ascii="Times New Roman" w:hAnsi="Times New Roman" w:cs="Times New Roman"/>
          <w:sz w:val="24"/>
          <w:szCs w:val="24"/>
        </w:rPr>
        <w:t>Not</w:t>
      </w:r>
      <w:r w:rsidR="00724834" w:rsidRPr="005A30A0">
        <w:rPr>
          <w:rFonts w:ascii="Times New Roman" w:hAnsi="Times New Roman" w:cs="Times New Roman"/>
          <w:sz w:val="24"/>
          <w:szCs w:val="24"/>
        </w:rPr>
        <w:t xml:space="preserve"> applicable.</w:t>
      </w:r>
    </w:p>
    <w:p w:rsidR="00A94F6A" w:rsidRPr="005A30A0" w:rsidRDefault="00D364F5" w:rsidP="005A30A0">
      <w:pPr>
        <w:autoSpaceDE w:val="0"/>
        <w:autoSpaceDN w:val="0"/>
        <w:adjustRightInd w:val="0"/>
        <w:spacing w:after="0" w:line="360" w:lineRule="auto"/>
        <w:contextualSpacing/>
        <w:jc w:val="both"/>
        <w:rPr>
          <w:rFonts w:ascii="Times New Roman" w:hAnsi="Times New Roman" w:cs="Times New Roman"/>
          <w:b/>
          <w:color w:val="008100"/>
          <w:sz w:val="24"/>
          <w:szCs w:val="24"/>
          <w:lang w:val="en-US"/>
        </w:rPr>
      </w:pPr>
      <w:r w:rsidRPr="005A30A0">
        <w:rPr>
          <w:rFonts w:ascii="Times New Roman" w:hAnsi="Times New Roman" w:cs="Times New Roman"/>
          <w:b/>
          <w:color w:val="008100"/>
          <w:sz w:val="24"/>
          <w:szCs w:val="24"/>
          <w:lang w:val="en-US"/>
        </w:rPr>
        <w:t>25. * Additional outcome(s)</w:t>
      </w:r>
    </w:p>
    <w:p w:rsidR="00A94F6A" w:rsidRPr="005A30A0" w:rsidRDefault="005A1FA1" w:rsidP="005A30A0">
      <w:pPr>
        <w:autoSpaceDE w:val="0"/>
        <w:autoSpaceDN w:val="0"/>
        <w:adjustRightInd w:val="0"/>
        <w:spacing w:after="0" w:line="360" w:lineRule="auto"/>
        <w:jc w:val="both"/>
        <w:rPr>
          <w:rFonts w:ascii="Times New Roman" w:hAnsi="Times New Roman" w:cs="Times New Roman"/>
          <w:sz w:val="24"/>
          <w:szCs w:val="24"/>
          <w:lang w:val="en-US"/>
        </w:rPr>
      </w:pPr>
      <w:r w:rsidRPr="005A30A0">
        <w:rPr>
          <w:rFonts w:ascii="Times New Roman" w:hAnsi="Times New Roman" w:cs="Times New Roman"/>
          <w:sz w:val="24"/>
          <w:szCs w:val="24"/>
        </w:rPr>
        <w:t>Not</w:t>
      </w:r>
      <w:r w:rsidR="00724834" w:rsidRPr="005A30A0">
        <w:rPr>
          <w:rFonts w:ascii="Times New Roman" w:hAnsi="Times New Roman" w:cs="Times New Roman"/>
          <w:sz w:val="24"/>
          <w:szCs w:val="24"/>
        </w:rPr>
        <w:t xml:space="preserve"> applicable</w:t>
      </w:r>
      <w:r w:rsidR="00724834" w:rsidRPr="005A30A0">
        <w:rPr>
          <w:rFonts w:ascii="Times New Roman" w:hAnsi="Times New Roman" w:cs="Times New Roman"/>
          <w:sz w:val="24"/>
          <w:szCs w:val="24"/>
          <w:lang w:val="en-US"/>
        </w:rPr>
        <w:t>.</w:t>
      </w:r>
    </w:p>
    <w:p w:rsidR="00A94F6A" w:rsidRPr="005A30A0" w:rsidRDefault="00A94F6A" w:rsidP="005A30A0">
      <w:pPr>
        <w:autoSpaceDE w:val="0"/>
        <w:autoSpaceDN w:val="0"/>
        <w:adjustRightInd w:val="0"/>
        <w:spacing w:after="0" w:line="360" w:lineRule="auto"/>
        <w:contextualSpacing/>
        <w:jc w:val="both"/>
        <w:rPr>
          <w:rFonts w:ascii="Times New Roman" w:hAnsi="Times New Roman" w:cs="Times New Roman"/>
          <w:color w:val="0D7F25"/>
          <w:sz w:val="24"/>
          <w:szCs w:val="24"/>
          <w:lang w:val="en-US"/>
        </w:rPr>
      </w:pPr>
      <w:r w:rsidRPr="005A30A0">
        <w:rPr>
          <w:rFonts w:ascii="Times New Roman" w:hAnsi="Times New Roman" w:cs="Times New Roman"/>
          <w:color w:val="0D7F25"/>
          <w:sz w:val="24"/>
          <w:szCs w:val="24"/>
          <w:lang w:val="en-US"/>
        </w:rPr>
        <w:t>Timing and effect measures</w:t>
      </w:r>
    </w:p>
    <w:p w:rsidR="00A94F6A" w:rsidRPr="005A30A0" w:rsidRDefault="005A1FA1" w:rsidP="005A30A0">
      <w:pPr>
        <w:autoSpaceDE w:val="0"/>
        <w:autoSpaceDN w:val="0"/>
        <w:adjustRightInd w:val="0"/>
        <w:spacing w:after="0" w:line="360" w:lineRule="auto"/>
        <w:jc w:val="both"/>
        <w:rPr>
          <w:rFonts w:ascii="Times New Roman" w:hAnsi="Times New Roman" w:cs="Times New Roman"/>
          <w:sz w:val="24"/>
          <w:szCs w:val="24"/>
        </w:rPr>
      </w:pPr>
      <w:r w:rsidRPr="005A30A0">
        <w:rPr>
          <w:rFonts w:ascii="Times New Roman" w:hAnsi="Times New Roman" w:cs="Times New Roman"/>
          <w:sz w:val="24"/>
          <w:szCs w:val="24"/>
        </w:rPr>
        <w:t>Not</w:t>
      </w:r>
      <w:r w:rsidR="00724834" w:rsidRPr="005A30A0">
        <w:rPr>
          <w:rFonts w:ascii="Times New Roman" w:hAnsi="Times New Roman" w:cs="Times New Roman"/>
          <w:sz w:val="24"/>
          <w:szCs w:val="24"/>
        </w:rPr>
        <w:t xml:space="preserve"> applicable.</w:t>
      </w:r>
    </w:p>
    <w:p w:rsidR="00A94F6A" w:rsidRPr="00AC3930" w:rsidRDefault="00A94F6A" w:rsidP="005A30A0">
      <w:pPr>
        <w:autoSpaceDE w:val="0"/>
        <w:autoSpaceDN w:val="0"/>
        <w:adjustRightInd w:val="0"/>
        <w:spacing w:after="0" w:line="360" w:lineRule="auto"/>
        <w:contextualSpacing/>
        <w:jc w:val="both"/>
        <w:rPr>
          <w:rFonts w:ascii="Times New Roman" w:hAnsi="Times New Roman" w:cs="Times New Roman"/>
          <w:b/>
          <w:color w:val="008100"/>
          <w:sz w:val="24"/>
          <w:szCs w:val="24"/>
          <w:lang w:val="en-ZA"/>
        </w:rPr>
      </w:pPr>
      <w:r w:rsidRPr="00AC3930">
        <w:rPr>
          <w:rFonts w:ascii="Times New Roman" w:hAnsi="Times New Roman" w:cs="Times New Roman"/>
          <w:b/>
          <w:color w:val="008100"/>
          <w:sz w:val="24"/>
          <w:szCs w:val="24"/>
          <w:lang w:val="en-ZA"/>
        </w:rPr>
        <w:t>26. Data ex</w:t>
      </w:r>
      <w:r w:rsidR="00D364F5" w:rsidRPr="00AC3930">
        <w:rPr>
          <w:rFonts w:ascii="Times New Roman" w:hAnsi="Times New Roman" w:cs="Times New Roman"/>
          <w:b/>
          <w:color w:val="008100"/>
          <w:sz w:val="24"/>
          <w:szCs w:val="24"/>
          <w:lang w:val="en-ZA"/>
        </w:rPr>
        <w:t>traction (selection and coding)</w:t>
      </w:r>
    </w:p>
    <w:p w:rsidR="00C17A1D" w:rsidRPr="00AC3930" w:rsidRDefault="00C17A1D" w:rsidP="00C17A1D">
      <w:pPr>
        <w:autoSpaceDE w:val="0"/>
        <w:autoSpaceDN w:val="0"/>
        <w:adjustRightInd w:val="0"/>
        <w:spacing w:after="0" w:line="360" w:lineRule="auto"/>
        <w:contextualSpacing/>
        <w:jc w:val="both"/>
        <w:rPr>
          <w:rFonts w:ascii="Times New Roman" w:hAnsi="Times New Roman" w:cs="Times New Roman"/>
          <w:sz w:val="24"/>
          <w:szCs w:val="24"/>
          <w:lang w:val="en-ZA"/>
        </w:rPr>
      </w:pPr>
      <w:r w:rsidRPr="00AC3930">
        <w:rPr>
          <w:rFonts w:ascii="Times New Roman" w:hAnsi="Times New Roman" w:cs="Times New Roman"/>
          <w:sz w:val="24"/>
          <w:szCs w:val="24"/>
          <w:lang w:val="en-ZA"/>
        </w:rPr>
        <w:t>Titles and abstracts will be subject to selection by two reviewers. The full text of potentially relevant articles will be further analyzed to determine if it is eligible. When this is done, a review of the selection process will be made after reviewing 10% of the items identified to ensure consistency. We will search the full text of relevant publications and analyze it according to the defined eligibility criteria.</w:t>
      </w:r>
    </w:p>
    <w:p w:rsidR="00C17A1D" w:rsidRPr="00AC3930" w:rsidRDefault="00C17A1D" w:rsidP="00C17A1D">
      <w:pPr>
        <w:autoSpaceDE w:val="0"/>
        <w:autoSpaceDN w:val="0"/>
        <w:adjustRightInd w:val="0"/>
        <w:spacing w:after="0" w:line="360" w:lineRule="auto"/>
        <w:contextualSpacing/>
        <w:jc w:val="both"/>
        <w:rPr>
          <w:rFonts w:ascii="Times New Roman" w:hAnsi="Times New Roman" w:cs="Times New Roman"/>
          <w:sz w:val="24"/>
          <w:szCs w:val="24"/>
          <w:lang w:val="en-ZA"/>
        </w:rPr>
      </w:pPr>
      <w:r w:rsidRPr="00AC3930">
        <w:rPr>
          <w:rFonts w:ascii="Times New Roman" w:hAnsi="Times New Roman" w:cs="Times New Roman"/>
          <w:sz w:val="24"/>
          <w:szCs w:val="24"/>
          <w:lang w:val="en-ZA"/>
        </w:rPr>
        <w:t>Data will be extracted by two researchers using a form and Rayyan software. The data extraction form will be tested before use for all included studies.</w:t>
      </w:r>
    </w:p>
    <w:p w:rsidR="00C17A1D" w:rsidRPr="00AC3930" w:rsidRDefault="00C17A1D" w:rsidP="00C17A1D">
      <w:pPr>
        <w:autoSpaceDE w:val="0"/>
        <w:autoSpaceDN w:val="0"/>
        <w:adjustRightInd w:val="0"/>
        <w:spacing w:after="0" w:line="360" w:lineRule="auto"/>
        <w:contextualSpacing/>
        <w:jc w:val="both"/>
        <w:rPr>
          <w:rFonts w:ascii="Times New Roman" w:hAnsi="Times New Roman" w:cs="Times New Roman"/>
          <w:sz w:val="24"/>
          <w:szCs w:val="24"/>
          <w:lang w:val="en-ZA"/>
        </w:rPr>
      </w:pPr>
      <w:r w:rsidRPr="00AC3930">
        <w:rPr>
          <w:rFonts w:ascii="Times New Roman" w:hAnsi="Times New Roman" w:cs="Times New Roman"/>
          <w:sz w:val="24"/>
          <w:szCs w:val="24"/>
          <w:lang w:val="en-ZA"/>
        </w:rPr>
        <w:t>Additional research will be carried out in the bibliography of research articles. Manual searches will be performed in trade journals to identify other relevant studies. We will also do research in gray literature. To do this, we will consult databases specific to gray literature such as GreyLil.org, OpenGrey, Google Scholar.</w:t>
      </w:r>
    </w:p>
    <w:p w:rsidR="00A94F6A" w:rsidRPr="00AC3930" w:rsidRDefault="00A94F6A" w:rsidP="00C17A1D">
      <w:pPr>
        <w:autoSpaceDE w:val="0"/>
        <w:autoSpaceDN w:val="0"/>
        <w:adjustRightInd w:val="0"/>
        <w:spacing w:after="0" w:line="360" w:lineRule="auto"/>
        <w:contextualSpacing/>
        <w:jc w:val="both"/>
        <w:rPr>
          <w:rFonts w:ascii="Times New Roman" w:hAnsi="Times New Roman" w:cs="Times New Roman"/>
          <w:b/>
          <w:color w:val="008100"/>
          <w:sz w:val="24"/>
          <w:szCs w:val="24"/>
          <w:lang w:val="en-ZA"/>
        </w:rPr>
      </w:pPr>
      <w:r w:rsidRPr="00AC3930">
        <w:rPr>
          <w:rFonts w:ascii="Times New Roman" w:hAnsi="Times New Roman" w:cs="Times New Roman"/>
          <w:b/>
          <w:color w:val="008100"/>
          <w:sz w:val="24"/>
          <w:szCs w:val="24"/>
          <w:lang w:val="en-ZA"/>
        </w:rPr>
        <w:t>27. * Ri</w:t>
      </w:r>
      <w:r w:rsidR="00D364F5" w:rsidRPr="00AC3930">
        <w:rPr>
          <w:rFonts w:ascii="Times New Roman" w:hAnsi="Times New Roman" w:cs="Times New Roman"/>
          <w:b/>
          <w:color w:val="008100"/>
          <w:sz w:val="24"/>
          <w:szCs w:val="24"/>
          <w:lang w:val="en-ZA"/>
        </w:rPr>
        <w:t>sk of bias (quality) assessment</w:t>
      </w:r>
    </w:p>
    <w:p w:rsidR="00676A57" w:rsidRPr="00676A57" w:rsidRDefault="00676A57" w:rsidP="005A30A0">
      <w:pPr>
        <w:autoSpaceDE w:val="0"/>
        <w:autoSpaceDN w:val="0"/>
        <w:adjustRightInd w:val="0"/>
        <w:spacing w:after="0" w:line="360" w:lineRule="auto"/>
        <w:contextualSpacing/>
        <w:jc w:val="both"/>
        <w:rPr>
          <w:rFonts w:ascii="Times New Roman" w:hAnsi="Times New Roman" w:cs="Times New Roman"/>
          <w:sz w:val="24"/>
          <w:szCs w:val="24"/>
          <w:lang w:val="en-US"/>
        </w:rPr>
      </w:pPr>
      <w:r w:rsidRPr="00676A57">
        <w:rPr>
          <w:rFonts w:ascii="Times New Roman" w:hAnsi="Times New Roman" w:cs="Times New Roman"/>
          <w:sz w:val="24"/>
          <w:szCs w:val="24"/>
          <w:lang w:val="en-US"/>
        </w:rPr>
        <w:t xml:space="preserve">We will examine each article by emphasizing the risks of bias. Also, the scientific rigor will be controlled through the methodology that will identify problems that may affect the quality of the analysis. </w:t>
      </w:r>
    </w:p>
    <w:p w:rsidR="00A94F6A" w:rsidRPr="00AC3930" w:rsidRDefault="00A94F6A" w:rsidP="005A30A0">
      <w:pPr>
        <w:autoSpaceDE w:val="0"/>
        <w:autoSpaceDN w:val="0"/>
        <w:adjustRightInd w:val="0"/>
        <w:spacing w:after="0" w:line="360" w:lineRule="auto"/>
        <w:contextualSpacing/>
        <w:jc w:val="both"/>
        <w:rPr>
          <w:rFonts w:ascii="Times New Roman" w:hAnsi="Times New Roman" w:cs="Times New Roman"/>
          <w:b/>
          <w:color w:val="008100"/>
          <w:sz w:val="24"/>
          <w:szCs w:val="24"/>
          <w:lang w:val="en-ZA"/>
        </w:rPr>
      </w:pPr>
      <w:r w:rsidRPr="00AC3930">
        <w:rPr>
          <w:rFonts w:ascii="Times New Roman" w:hAnsi="Times New Roman" w:cs="Times New Roman"/>
          <w:b/>
          <w:color w:val="008100"/>
          <w:sz w:val="24"/>
          <w:szCs w:val="24"/>
          <w:lang w:val="en-ZA"/>
        </w:rPr>
        <w:t>28</w:t>
      </w:r>
      <w:r w:rsidR="00D364F5" w:rsidRPr="00AC3930">
        <w:rPr>
          <w:rFonts w:ascii="Times New Roman" w:hAnsi="Times New Roman" w:cs="Times New Roman"/>
          <w:b/>
          <w:color w:val="008100"/>
          <w:sz w:val="24"/>
          <w:szCs w:val="24"/>
          <w:lang w:val="en-ZA"/>
        </w:rPr>
        <w:t>. * Strategy for data synthesis</w:t>
      </w:r>
    </w:p>
    <w:p w:rsidR="005A1FA1" w:rsidRPr="005A30A0" w:rsidRDefault="005A1FA1" w:rsidP="005A30A0">
      <w:pPr>
        <w:autoSpaceDE w:val="0"/>
        <w:autoSpaceDN w:val="0"/>
        <w:adjustRightInd w:val="0"/>
        <w:spacing w:after="0" w:line="360" w:lineRule="auto"/>
        <w:jc w:val="both"/>
        <w:rPr>
          <w:rFonts w:ascii="Times New Roman" w:hAnsi="Times New Roman" w:cs="Times New Roman"/>
          <w:sz w:val="24"/>
          <w:szCs w:val="24"/>
          <w:lang w:val="en-US"/>
        </w:rPr>
      </w:pPr>
      <w:r w:rsidRPr="005A30A0">
        <w:rPr>
          <w:rFonts w:ascii="Times New Roman" w:hAnsi="Times New Roman" w:cs="Times New Roman"/>
          <w:sz w:val="24"/>
          <w:szCs w:val="24"/>
          <w:lang w:val="en-US"/>
        </w:rPr>
        <w:t>The results of the selected studies will be described using a PRISMA flowchart. A summary plan of key findings will be developed. We will conduct a meta-analysis of quantitative data and a qualitative analysis of qualitative data.</w:t>
      </w:r>
    </w:p>
    <w:p w:rsidR="00A94F6A" w:rsidRPr="005A30A0" w:rsidRDefault="00A94F6A" w:rsidP="005A30A0">
      <w:pPr>
        <w:autoSpaceDE w:val="0"/>
        <w:autoSpaceDN w:val="0"/>
        <w:adjustRightInd w:val="0"/>
        <w:spacing w:after="0" w:line="360" w:lineRule="auto"/>
        <w:jc w:val="both"/>
        <w:rPr>
          <w:rFonts w:ascii="Times New Roman" w:hAnsi="Times New Roman" w:cs="Times New Roman"/>
          <w:b/>
          <w:color w:val="008100"/>
          <w:sz w:val="24"/>
          <w:szCs w:val="24"/>
          <w:lang w:val="en-US"/>
        </w:rPr>
      </w:pPr>
      <w:r w:rsidRPr="005A30A0">
        <w:rPr>
          <w:rFonts w:ascii="Times New Roman" w:hAnsi="Times New Roman" w:cs="Times New Roman"/>
          <w:b/>
          <w:color w:val="008100"/>
          <w:sz w:val="24"/>
          <w:szCs w:val="24"/>
          <w:lang w:val="en-US"/>
        </w:rPr>
        <w:t>29. * A</w:t>
      </w:r>
      <w:r w:rsidR="00D364F5" w:rsidRPr="005A30A0">
        <w:rPr>
          <w:rFonts w:ascii="Times New Roman" w:hAnsi="Times New Roman" w:cs="Times New Roman"/>
          <w:b/>
          <w:color w:val="008100"/>
          <w:sz w:val="24"/>
          <w:szCs w:val="24"/>
          <w:lang w:val="en-US"/>
        </w:rPr>
        <w:t>nalysis of subgroups or subsets</w:t>
      </w:r>
    </w:p>
    <w:p w:rsidR="00C17B28" w:rsidRPr="005A30A0" w:rsidRDefault="005A1FA1" w:rsidP="005A30A0">
      <w:pPr>
        <w:autoSpaceDE w:val="0"/>
        <w:autoSpaceDN w:val="0"/>
        <w:adjustRightInd w:val="0"/>
        <w:spacing w:after="0" w:line="360" w:lineRule="auto"/>
        <w:jc w:val="both"/>
        <w:rPr>
          <w:rFonts w:ascii="Times New Roman" w:hAnsi="Times New Roman" w:cs="Times New Roman"/>
          <w:sz w:val="24"/>
          <w:szCs w:val="24"/>
          <w:lang w:val="en-US"/>
        </w:rPr>
      </w:pPr>
      <w:r w:rsidRPr="005A30A0">
        <w:rPr>
          <w:rFonts w:ascii="Times New Roman" w:hAnsi="Times New Roman" w:cs="Times New Roman"/>
          <w:sz w:val="24"/>
          <w:szCs w:val="24"/>
          <w:lang w:val="en-US"/>
        </w:rPr>
        <w:t>Not</w:t>
      </w:r>
      <w:r w:rsidR="00C17B28" w:rsidRPr="005A30A0">
        <w:rPr>
          <w:rFonts w:ascii="Times New Roman" w:hAnsi="Times New Roman" w:cs="Times New Roman"/>
          <w:sz w:val="24"/>
          <w:szCs w:val="24"/>
          <w:lang w:val="en-US"/>
        </w:rPr>
        <w:t xml:space="preserve"> applicable</w:t>
      </w:r>
    </w:p>
    <w:p w:rsidR="00A94F6A" w:rsidRPr="005A30A0" w:rsidRDefault="00D364F5" w:rsidP="005A30A0">
      <w:pPr>
        <w:autoSpaceDE w:val="0"/>
        <w:autoSpaceDN w:val="0"/>
        <w:adjustRightInd w:val="0"/>
        <w:spacing w:after="0" w:line="360" w:lineRule="auto"/>
        <w:contextualSpacing/>
        <w:jc w:val="both"/>
        <w:rPr>
          <w:rFonts w:ascii="Times New Roman" w:hAnsi="Times New Roman" w:cs="Times New Roman"/>
          <w:b/>
          <w:color w:val="008100"/>
          <w:sz w:val="24"/>
          <w:szCs w:val="24"/>
          <w:lang w:val="en-US"/>
        </w:rPr>
      </w:pPr>
      <w:r w:rsidRPr="005A30A0">
        <w:rPr>
          <w:rFonts w:ascii="Times New Roman" w:hAnsi="Times New Roman" w:cs="Times New Roman"/>
          <w:b/>
          <w:color w:val="008100"/>
          <w:sz w:val="24"/>
          <w:szCs w:val="24"/>
          <w:lang w:val="en-US"/>
        </w:rPr>
        <w:t>30. * Type and method of review</w:t>
      </w:r>
    </w:p>
    <w:p w:rsidR="003A28F7" w:rsidRPr="00AC3930" w:rsidRDefault="003A28F7" w:rsidP="005A30A0">
      <w:pPr>
        <w:autoSpaceDE w:val="0"/>
        <w:autoSpaceDN w:val="0"/>
        <w:adjustRightInd w:val="0"/>
        <w:spacing w:after="0" w:line="360" w:lineRule="auto"/>
        <w:contextualSpacing/>
        <w:jc w:val="both"/>
        <w:rPr>
          <w:rFonts w:ascii="Times New Roman" w:hAnsi="Times New Roman" w:cs="Times New Roman"/>
          <w:color w:val="FF0000"/>
          <w:sz w:val="24"/>
          <w:szCs w:val="24"/>
          <w:lang w:val="en-ZA"/>
        </w:rPr>
      </w:pPr>
      <w:r w:rsidRPr="00AC3930">
        <w:rPr>
          <w:rFonts w:ascii="Times New Roman" w:hAnsi="Times New Roman" w:cs="Times New Roman"/>
          <w:color w:val="008100"/>
          <w:sz w:val="24"/>
          <w:szCs w:val="24"/>
          <w:lang w:val="en-ZA"/>
        </w:rPr>
        <w:t>Type of review</w:t>
      </w:r>
    </w:p>
    <w:p w:rsidR="005A1FA1" w:rsidRPr="00AC3930" w:rsidRDefault="005A1FA1" w:rsidP="005A30A0">
      <w:pPr>
        <w:autoSpaceDE w:val="0"/>
        <w:autoSpaceDN w:val="0"/>
        <w:adjustRightInd w:val="0"/>
        <w:spacing w:after="0" w:line="360" w:lineRule="auto"/>
        <w:contextualSpacing/>
        <w:jc w:val="both"/>
        <w:rPr>
          <w:rFonts w:ascii="Times New Roman" w:hAnsi="Times New Roman" w:cs="Times New Roman"/>
          <w:sz w:val="24"/>
          <w:szCs w:val="24"/>
          <w:lang w:val="en-ZA"/>
        </w:rPr>
      </w:pPr>
      <w:r w:rsidRPr="00AC3930">
        <w:rPr>
          <w:rFonts w:ascii="Times New Roman" w:hAnsi="Times New Roman" w:cs="Times New Roman"/>
          <w:sz w:val="24"/>
          <w:szCs w:val="24"/>
          <w:lang w:val="en-ZA"/>
        </w:rPr>
        <w:t>Systematic review: Yes.</w:t>
      </w:r>
    </w:p>
    <w:p w:rsidR="005A1FA1" w:rsidRPr="00AC3930" w:rsidRDefault="005A1FA1" w:rsidP="005A30A0">
      <w:pPr>
        <w:autoSpaceDE w:val="0"/>
        <w:autoSpaceDN w:val="0"/>
        <w:adjustRightInd w:val="0"/>
        <w:spacing w:after="0" w:line="360" w:lineRule="auto"/>
        <w:contextualSpacing/>
        <w:jc w:val="both"/>
        <w:rPr>
          <w:rFonts w:ascii="Times New Roman" w:hAnsi="Times New Roman" w:cs="Times New Roman"/>
          <w:sz w:val="24"/>
          <w:szCs w:val="24"/>
          <w:lang w:val="en-ZA"/>
        </w:rPr>
      </w:pPr>
      <w:r w:rsidRPr="00AC3930">
        <w:rPr>
          <w:rFonts w:ascii="Times New Roman" w:hAnsi="Times New Roman" w:cs="Times New Roman"/>
          <w:sz w:val="24"/>
          <w:szCs w:val="24"/>
          <w:lang w:val="en-ZA"/>
        </w:rPr>
        <w:t>Another one is no.</w:t>
      </w:r>
    </w:p>
    <w:p w:rsidR="003A28F7" w:rsidRPr="005A30A0" w:rsidRDefault="003A28F7" w:rsidP="005A30A0">
      <w:pPr>
        <w:autoSpaceDE w:val="0"/>
        <w:autoSpaceDN w:val="0"/>
        <w:adjustRightInd w:val="0"/>
        <w:spacing w:after="0" w:line="360" w:lineRule="auto"/>
        <w:contextualSpacing/>
        <w:jc w:val="both"/>
        <w:rPr>
          <w:rFonts w:ascii="Times New Roman" w:hAnsi="Times New Roman" w:cs="Times New Roman"/>
          <w:color w:val="FF0000"/>
          <w:sz w:val="24"/>
          <w:szCs w:val="24"/>
          <w:lang w:val="en-US"/>
        </w:rPr>
      </w:pPr>
      <w:r w:rsidRPr="005A30A0">
        <w:rPr>
          <w:rFonts w:ascii="Times New Roman" w:hAnsi="Times New Roman" w:cs="Times New Roman"/>
          <w:color w:val="008100"/>
          <w:sz w:val="24"/>
          <w:szCs w:val="24"/>
          <w:lang w:val="en-US"/>
        </w:rPr>
        <w:t>Health area of the review</w:t>
      </w:r>
    </w:p>
    <w:p w:rsidR="005A1FA1" w:rsidRPr="00AC3930" w:rsidRDefault="005A1FA1" w:rsidP="005A30A0">
      <w:pPr>
        <w:autoSpaceDE w:val="0"/>
        <w:autoSpaceDN w:val="0"/>
        <w:adjustRightInd w:val="0"/>
        <w:spacing w:after="0" w:line="360" w:lineRule="auto"/>
        <w:contextualSpacing/>
        <w:jc w:val="both"/>
        <w:rPr>
          <w:rFonts w:ascii="Times New Roman" w:hAnsi="Times New Roman" w:cs="Times New Roman"/>
          <w:sz w:val="24"/>
          <w:szCs w:val="24"/>
          <w:lang w:val="en-ZA"/>
        </w:rPr>
      </w:pPr>
      <w:r w:rsidRPr="00AC3930">
        <w:rPr>
          <w:rFonts w:ascii="Times New Roman" w:hAnsi="Times New Roman" w:cs="Times New Roman"/>
          <w:sz w:val="24"/>
          <w:szCs w:val="24"/>
          <w:lang w:val="en-ZA"/>
        </w:rPr>
        <w:t>Education: Yes</w:t>
      </w:r>
    </w:p>
    <w:p w:rsidR="00A94F6A" w:rsidRPr="00AC3930" w:rsidRDefault="00D364F5" w:rsidP="005A30A0">
      <w:pPr>
        <w:autoSpaceDE w:val="0"/>
        <w:autoSpaceDN w:val="0"/>
        <w:adjustRightInd w:val="0"/>
        <w:spacing w:after="0" w:line="360" w:lineRule="auto"/>
        <w:contextualSpacing/>
        <w:jc w:val="both"/>
        <w:rPr>
          <w:rFonts w:ascii="Times New Roman" w:hAnsi="Times New Roman" w:cs="Times New Roman"/>
          <w:b/>
          <w:color w:val="008100"/>
          <w:sz w:val="24"/>
          <w:szCs w:val="24"/>
          <w:lang w:val="en-ZA"/>
        </w:rPr>
      </w:pPr>
      <w:r w:rsidRPr="00AC3930">
        <w:rPr>
          <w:rFonts w:ascii="Times New Roman" w:hAnsi="Times New Roman" w:cs="Times New Roman"/>
          <w:b/>
          <w:color w:val="008100"/>
          <w:sz w:val="24"/>
          <w:szCs w:val="24"/>
          <w:lang w:val="en-ZA"/>
        </w:rPr>
        <w:t>31. Language</w:t>
      </w:r>
    </w:p>
    <w:p w:rsidR="005A1FA1" w:rsidRPr="00AC3930" w:rsidRDefault="005A1FA1" w:rsidP="005A30A0">
      <w:pPr>
        <w:autoSpaceDE w:val="0"/>
        <w:autoSpaceDN w:val="0"/>
        <w:adjustRightInd w:val="0"/>
        <w:spacing w:after="0" w:line="360" w:lineRule="auto"/>
        <w:contextualSpacing/>
        <w:jc w:val="both"/>
        <w:rPr>
          <w:rFonts w:ascii="Times New Roman" w:hAnsi="Times New Roman" w:cs="Times New Roman"/>
          <w:sz w:val="24"/>
          <w:szCs w:val="24"/>
          <w:lang w:val="en-ZA"/>
        </w:rPr>
      </w:pPr>
      <w:r w:rsidRPr="00AC3930">
        <w:rPr>
          <w:rFonts w:ascii="Times New Roman" w:hAnsi="Times New Roman" w:cs="Times New Roman"/>
          <w:sz w:val="24"/>
          <w:szCs w:val="24"/>
          <w:lang w:val="en-ZA"/>
        </w:rPr>
        <w:t>There is no summary in English.</w:t>
      </w:r>
    </w:p>
    <w:p w:rsidR="00A94F6A" w:rsidRPr="005A30A0" w:rsidRDefault="00786A38" w:rsidP="005A30A0">
      <w:pPr>
        <w:autoSpaceDE w:val="0"/>
        <w:autoSpaceDN w:val="0"/>
        <w:adjustRightInd w:val="0"/>
        <w:spacing w:after="0" w:line="360" w:lineRule="auto"/>
        <w:contextualSpacing/>
        <w:jc w:val="both"/>
        <w:rPr>
          <w:rFonts w:ascii="Times New Roman" w:hAnsi="Times New Roman" w:cs="Times New Roman"/>
          <w:b/>
          <w:color w:val="008100"/>
          <w:sz w:val="24"/>
          <w:szCs w:val="24"/>
          <w:lang w:val="en-US"/>
        </w:rPr>
      </w:pPr>
      <w:r w:rsidRPr="005A30A0">
        <w:rPr>
          <w:rFonts w:ascii="Times New Roman" w:hAnsi="Times New Roman" w:cs="Times New Roman"/>
          <w:b/>
          <w:color w:val="008100"/>
          <w:sz w:val="24"/>
          <w:szCs w:val="24"/>
          <w:lang w:val="en-US"/>
        </w:rPr>
        <w:t>32. Country</w:t>
      </w:r>
    </w:p>
    <w:p w:rsidR="005578F1" w:rsidRDefault="009438BA" w:rsidP="005A30A0">
      <w:pPr>
        <w:autoSpaceDE w:val="0"/>
        <w:autoSpaceDN w:val="0"/>
        <w:adjustRightInd w:val="0"/>
        <w:spacing w:after="0" w:line="360" w:lineRule="auto"/>
        <w:jc w:val="both"/>
        <w:rPr>
          <w:rFonts w:ascii="Times New Roman" w:hAnsi="Times New Roman" w:cs="Times New Roman"/>
          <w:sz w:val="24"/>
          <w:szCs w:val="24"/>
          <w:lang w:val="en-US"/>
        </w:rPr>
      </w:pPr>
      <w:r w:rsidRPr="005A30A0">
        <w:rPr>
          <w:rFonts w:ascii="Times New Roman" w:hAnsi="Times New Roman" w:cs="Times New Roman"/>
          <w:sz w:val="24"/>
          <w:szCs w:val="24"/>
          <w:lang w:val="en-US"/>
        </w:rPr>
        <w:t>Burkina Faso</w:t>
      </w:r>
    </w:p>
    <w:p w:rsidR="00A94F6A" w:rsidRPr="005578F1" w:rsidRDefault="00786A38" w:rsidP="005A30A0">
      <w:pPr>
        <w:autoSpaceDE w:val="0"/>
        <w:autoSpaceDN w:val="0"/>
        <w:adjustRightInd w:val="0"/>
        <w:spacing w:after="0" w:line="360" w:lineRule="auto"/>
        <w:jc w:val="both"/>
        <w:rPr>
          <w:rFonts w:ascii="Times New Roman" w:hAnsi="Times New Roman" w:cs="Times New Roman"/>
          <w:sz w:val="24"/>
          <w:szCs w:val="24"/>
          <w:lang w:val="en-US"/>
        </w:rPr>
      </w:pPr>
      <w:r w:rsidRPr="005A30A0">
        <w:rPr>
          <w:rFonts w:ascii="Times New Roman" w:hAnsi="Times New Roman" w:cs="Times New Roman"/>
          <w:b/>
          <w:color w:val="008100"/>
          <w:sz w:val="24"/>
          <w:szCs w:val="24"/>
          <w:lang w:val="en-US"/>
        </w:rPr>
        <w:t>33. Other registration details</w:t>
      </w:r>
    </w:p>
    <w:p w:rsidR="00E82AF7" w:rsidRPr="005A30A0" w:rsidRDefault="005A1FA1" w:rsidP="005A30A0">
      <w:pPr>
        <w:autoSpaceDE w:val="0"/>
        <w:autoSpaceDN w:val="0"/>
        <w:adjustRightInd w:val="0"/>
        <w:spacing w:after="0" w:line="360" w:lineRule="auto"/>
        <w:jc w:val="both"/>
        <w:rPr>
          <w:rFonts w:ascii="Times New Roman" w:hAnsi="Times New Roman" w:cs="Times New Roman"/>
          <w:sz w:val="24"/>
          <w:szCs w:val="24"/>
          <w:lang w:val="en-US"/>
        </w:rPr>
      </w:pPr>
      <w:r w:rsidRPr="005A30A0">
        <w:rPr>
          <w:rFonts w:ascii="Times New Roman" w:hAnsi="Times New Roman" w:cs="Times New Roman"/>
          <w:sz w:val="24"/>
          <w:szCs w:val="24"/>
          <w:lang w:val="en-US"/>
        </w:rPr>
        <w:t>Not</w:t>
      </w:r>
      <w:r w:rsidR="00E82AF7" w:rsidRPr="005A30A0">
        <w:rPr>
          <w:rFonts w:ascii="Times New Roman" w:hAnsi="Times New Roman" w:cs="Times New Roman"/>
          <w:sz w:val="24"/>
          <w:szCs w:val="24"/>
          <w:lang w:val="en-US"/>
        </w:rPr>
        <w:t xml:space="preserve"> applicable.</w:t>
      </w:r>
    </w:p>
    <w:p w:rsidR="00A94F6A" w:rsidRPr="005A30A0" w:rsidRDefault="00A94F6A" w:rsidP="005A30A0">
      <w:pPr>
        <w:autoSpaceDE w:val="0"/>
        <w:autoSpaceDN w:val="0"/>
        <w:adjustRightInd w:val="0"/>
        <w:spacing w:after="0" w:line="360" w:lineRule="auto"/>
        <w:contextualSpacing/>
        <w:jc w:val="both"/>
        <w:rPr>
          <w:rFonts w:ascii="Times New Roman" w:hAnsi="Times New Roman" w:cs="Times New Roman"/>
          <w:b/>
          <w:color w:val="008100"/>
          <w:sz w:val="24"/>
          <w:szCs w:val="24"/>
          <w:lang w:val="en-US"/>
        </w:rPr>
      </w:pPr>
      <w:r w:rsidRPr="005A30A0">
        <w:rPr>
          <w:rFonts w:ascii="Times New Roman" w:hAnsi="Times New Roman" w:cs="Times New Roman"/>
          <w:b/>
          <w:color w:val="008100"/>
          <w:sz w:val="24"/>
          <w:szCs w:val="24"/>
          <w:lang w:val="en-US"/>
        </w:rPr>
        <w:t>34. Reference an</w:t>
      </w:r>
      <w:r w:rsidR="00786A38" w:rsidRPr="005A30A0">
        <w:rPr>
          <w:rFonts w:ascii="Times New Roman" w:hAnsi="Times New Roman" w:cs="Times New Roman"/>
          <w:b/>
          <w:color w:val="008100"/>
          <w:sz w:val="24"/>
          <w:szCs w:val="24"/>
          <w:lang w:val="en-US"/>
        </w:rPr>
        <w:t>d/or URL for published protocol</w:t>
      </w:r>
    </w:p>
    <w:p w:rsidR="00A94F6A" w:rsidRPr="005A30A0" w:rsidRDefault="004C2C42" w:rsidP="005A30A0">
      <w:pPr>
        <w:autoSpaceDE w:val="0"/>
        <w:autoSpaceDN w:val="0"/>
        <w:adjustRightInd w:val="0"/>
        <w:spacing w:after="0" w:line="360" w:lineRule="auto"/>
        <w:contextualSpacing/>
        <w:jc w:val="both"/>
        <w:rPr>
          <w:rFonts w:ascii="Times New Roman" w:hAnsi="Times New Roman" w:cs="Times New Roman"/>
          <w:sz w:val="24"/>
          <w:szCs w:val="24"/>
          <w:lang w:val="en-US"/>
        </w:rPr>
      </w:pPr>
      <w:r w:rsidRPr="005A30A0">
        <w:rPr>
          <w:rFonts w:ascii="Times New Roman" w:hAnsi="Times New Roman" w:cs="Times New Roman"/>
          <w:color w:val="0D7F25"/>
          <w:sz w:val="24"/>
          <w:szCs w:val="24"/>
          <w:lang w:val="en-US"/>
        </w:rPr>
        <w:t>Give the citation and link for the published protocol, if there is one.</w:t>
      </w:r>
    </w:p>
    <w:p w:rsidR="00A94F6A" w:rsidRPr="005A30A0" w:rsidRDefault="005A1FA1" w:rsidP="005A30A0">
      <w:pPr>
        <w:autoSpaceDE w:val="0"/>
        <w:autoSpaceDN w:val="0"/>
        <w:adjustRightInd w:val="0"/>
        <w:spacing w:after="0" w:line="360" w:lineRule="auto"/>
        <w:jc w:val="both"/>
        <w:rPr>
          <w:rFonts w:ascii="Times New Roman" w:hAnsi="Times New Roman" w:cs="Times New Roman"/>
          <w:sz w:val="24"/>
          <w:szCs w:val="24"/>
          <w:lang w:val="en-US"/>
        </w:rPr>
      </w:pPr>
      <w:r w:rsidRPr="005A30A0">
        <w:rPr>
          <w:rFonts w:ascii="Times New Roman" w:hAnsi="Times New Roman" w:cs="Times New Roman"/>
          <w:sz w:val="24"/>
          <w:szCs w:val="24"/>
          <w:lang w:val="en-US"/>
        </w:rPr>
        <w:t>Not</w:t>
      </w:r>
      <w:r w:rsidR="00500093" w:rsidRPr="005A30A0">
        <w:rPr>
          <w:rFonts w:ascii="Times New Roman" w:hAnsi="Times New Roman" w:cs="Times New Roman"/>
          <w:sz w:val="24"/>
          <w:szCs w:val="24"/>
          <w:lang w:val="en-US"/>
        </w:rPr>
        <w:t xml:space="preserve"> applicable.</w:t>
      </w:r>
    </w:p>
    <w:p w:rsidR="006409CA" w:rsidRPr="005A30A0" w:rsidRDefault="006409CA" w:rsidP="005A30A0">
      <w:pPr>
        <w:autoSpaceDE w:val="0"/>
        <w:autoSpaceDN w:val="0"/>
        <w:adjustRightInd w:val="0"/>
        <w:spacing w:after="0" w:line="360" w:lineRule="auto"/>
        <w:contextualSpacing/>
        <w:jc w:val="both"/>
        <w:rPr>
          <w:rFonts w:ascii="Times New Roman" w:hAnsi="Times New Roman" w:cs="Times New Roman"/>
          <w:color w:val="0D7F25"/>
          <w:sz w:val="24"/>
          <w:szCs w:val="24"/>
          <w:lang w:val="en-US"/>
        </w:rPr>
      </w:pPr>
      <w:r w:rsidRPr="005A30A0">
        <w:rPr>
          <w:rFonts w:ascii="Times New Roman" w:hAnsi="Times New Roman" w:cs="Times New Roman"/>
          <w:color w:val="0D7F25"/>
          <w:sz w:val="24"/>
          <w:szCs w:val="24"/>
          <w:lang w:val="en-US"/>
        </w:rPr>
        <w:t>Give the link to the published protocol.</w:t>
      </w:r>
    </w:p>
    <w:p w:rsidR="00500093" w:rsidRPr="005A30A0" w:rsidRDefault="00500093" w:rsidP="005A30A0">
      <w:pPr>
        <w:autoSpaceDE w:val="0"/>
        <w:autoSpaceDN w:val="0"/>
        <w:adjustRightInd w:val="0"/>
        <w:spacing w:after="0" w:line="360" w:lineRule="auto"/>
        <w:jc w:val="both"/>
        <w:rPr>
          <w:rFonts w:ascii="Times New Roman" w:hAnsi="Times New Roman" w:cs="Times New Roman"/>
          <w:sz w:val="24"/>
          <w:szCs w:val="24"/>
          <w:lang w:val="en-US"/>
        </w:rPr>
      </w:pPr>
      <w:r w:rsidRPr="005A30A0">
        <w:rPr>
          <w:rFonts w:ascii="Times New Roman" w:hAnsi="Times New Roman" w:cs="Times New Roman"/>
          <w:sz w:val="24"/>
          <w:szCs w:val="24"/>
          <w:lang w:val="en-US"/>
        </w:rPr>
        <w:t>Non applicable.</w:t>
      </w:r>
    </w:p>
    <w:p w:rsidR="006409CA" w:rsidRPr="005A30A0" w:rsidRDefault="006409CA" w:rsidP="005A30A0">
      <w:pPr>
        <w:autoSpaceDE w:val="0"/>
        <w:autoSpaceDN w:val="0"/>
        <w:adjustRightInd w:val="0"/>
        <w:spacing w:after="0" w:line="360" w:lineRule="auto"/>
        <w:contextualSpacing/>
        <w:jc w:val="both"/>
        <w:rPr>
          <w:rFonts w:ascii="Times New Roman" w:hAnsi="Times New Roman" w:cs="Times New Roman"/>
          <w:color w:val="0D7F25"/>
          <w:sz w:val="24"/>
          <w:szCs w:val="24"/>
          <w:lang w:val="en-US"/>
        </w:rPr>
      </w:pPr>
      <w:r w:rsidRPr="005A30A0">
        <w:rPr>
          <w:rFonts w:ascii="Times New Roman" w:hAnsi="Times New Roman" w:cs="Times New Roman"/>
          <w:color w:val="0D7F25"/>
          <w:sz w:val="24"/>
          <w:szCs w:val="24"/>
          <w:lang w:val="en-US"/>
        </w:rPr>
        <w:t>Alternatively, upload your published protocol to CRD in pdf format. Please note that by doing so you are consenting to the file being made publicly accessible.</w:t>
      </w:r>
    </w:p>
    <w:p w:rsidR="00E6662D" w:rsidRPr="00AC3930" w:rsidRDefault="00E6662D" w:rsidP="005A30A0">
      <w:pPr>
        <w:autoSpaceDE w:val="0"/>
        <w:autoSpaceDN w:val="0"/>
        <w:adjustRightInd w:val="0"/>
        <w:spacing w:after="0" w:line="360" w:lineRule="auto"/>
        <w:contextualSpacing/>
        <w:jc w:val="both"/>
        <w:rPr>
          <w:rFonts w:ascii="Times New Roman" w:hAnsi="Times New Roman" w:cs="Times New Roman"/>
          <w:sz w:val="24"/>
          <w:szCs w:val="24"/>
          <w:lang w:val="en-ZA"/>
        </w:rPr>
      </w:pPr>
      <w:r w:rsidRPr="00AC3930">
        <w:rPr>
          <w:rFonts w:ascii="Times New Roman" w:hAnsi="Times New Roman" w:cs="Times New Roman"/>
          <w:sz w:val="24"/>
          <w:szCs w:val="24"/>
          <w:lang w:val="en-ZA"/>
        </w:rPr>
        <w:t>No, we will not make this file available to the public until the systematic review is completed.</w:t>
      </w:r>
    </w:p>
    <w:p w:rsidR="006409CA" w:rsidRPr="005A30A0" w:rsidRDefault="006409CA" w:rsidP="005A30A0">
      <w:pPr>
        <w:autoSpaceDE w:val="0"/>
        <w:autoSpaceDN w:val="0"/>
        <w:adjustRightInd w:val="0"/>
        <w:spacing w:after="0" w:line="360" w:lineRule="auto"/>
        <w:contextualSpacing/>
        <w:jc w:val="both"/>
        <w:rPr>
          <w:rFonts w:ascii="Times New Roman" w:hAnsi="Times New Roman" w:cs="Times New Roman"/>
          <w:color w:val="0D7F25"/>
          <w:sz w:val="24"/>
          <w:szCs w:val="24"/>
          <w:lang w:val="en-US"/>
        </w:rPr>
      </w:pPr>
      <w:r w:rsidRPr="005A30A0">
        <w:rPr>
          <w:rFonts w:ascii="Times New Roman" w:hAnsi="Times New Roman" w:cs="Times New Roman"/>
          <w:color w:val="0D7F25"/>
          <w:sz w:val="24"/>
          <w:szCs w:val="24"/>
          <w:lang w:val="en-US"/>
        </w:rPr>
        <w:t>Please note that the information required in the PROSPERO registration form must be completed in full even if access to a protocol is given.</w:t>
      </w:r>
    </w:p>
    <w:p w:rsidR="00527D0F" w:rsidRPr="00AC3930" w:rsidRDefault="00E6662D" w:rsidP="005A30A0">
      <w:pPr>
        <w:autoSpaceDE w:val="0"/>
        <w:autoSpaceDN w:val="0"/>
        <w:adjustRightInd w:val="0"/>
        <w:spacing w:after="0" w:line="360" w:lineRule="auto"/>
        <w:jc w:val="both"/>
        <w:rPr>
          <w:rFonts w:ascii="Times New Roman" w:hAnsi="Times New Roman" w:cs="Times New Roman"/>
          <w:sz w:val="24"/>
          <w:szCs w:val="24"/>
          <w:lang w:val="en-ZA"/>
        </w:rPr>
      </w:pPr>
      <w:r w:rsidRPr="00AC3930">
        <w:rPr>
          <w:rFonts w:ascii="Times New Roman" w:hAnsi="Times New Roman" w:cs="Times New Roman"/>
          <w:sz w:val="24"/>
          <w:szCs w:val="24"/>
          <w:lang w:val="en-ZA"/>
        </w:rPr>
        <w:t>Okay.</w:t>
      </w:r>
    </w:p>
    <w:p w:rsidR="00A94F6A" w:rsidRPr="00AC3930" w:rsidRDefault="00786A38" w:rsidP="005A30A0">
      <w:pPr>
        <w:autoSpaceDE w:val="0"/>
        <w:autoSpaceDN w:val="0"/>
        <w:adjustRightInd w:val="0"/>
        <w:spacing w:after="0" w:line="360" w:lineRule="auto"/>
        <w:contextualSpacing/>
        <w:jc w:val="both"/>
        <w:rPr>
          <w:rFonts w:ascii="Times New Roman" w:hAnsi="Times New Roman" w:cs="Times New Roman"/>
          <w:b/>
          <w:color w:val="008100"/>
          <w:sz w:val="24"/>
          <w:szCs w:val="24"/>
          <w:lang w:val="en-ZA"/>
        </w:rPr>
      </w:pPr>
      <w:r w:rsidRPr="00AC3930">
        <w:rPr>
          <w:rFonts w:ascii="Times New Roman" w:hAnsi="Times New Roman" w:cs="Times New Roman"/>
          <w:b/>
          <w:color w:val="008100"/>
          <w:sz w:val="24"/>
          <w:szCs w:val="24"/>
          <w:lang w:val="en-ZA"/>
        </w:rPr>
        <w:t>35. Dissemination plans</w:t>
      </w:r>
    </w:p>
    <w:p w:rsidR="008E5005" w:rsidRDefault="00E6662D" w:rsidP="005A30A0">
      <w:pPr>
        <w:autoSpaceDE w:val="0"/>
        <w:autoSpaceDN w:val="0"/>
        <w:adjustRightInd w:val="0"/>
        <w:spacing w:after="0" w:line="360" w:lineRule="auto"/>
        <w:contextualSpacing/>
        <w:jc w:val="both"/>
        <w:rPr>
          <w:rFonts w:ascii="Times New Roman" w:hAnsi="Times New Roman" w:cs="Times New Roman"/>
          <w:sz w:val="24"/>
          <w:szCs w:val="24"/>
          <w:lang w:val="en-US"/>
        </w:rPr>
      </w:pPr>
      <w:r w:rsidRPr="005A30A0">
        <w:rPr>
          <w:rFonts w:ascii="Times New Roman" w:hAnsi="Times New Roman" w:cs="Times New Roman"/>
          <w:sz w:val="24"/>
          <w:szCs w:val="24"/>
          <w:lang w:val="en-US"/>
        </w:rPr>
        <w:t xml:space="preserve">A presentation of the results of this systematic review will be offered to administrative officials, teachers and students of the institution. </w:t>
      </w:r>
      <w:r w:rsidR="008E5005" w:rsidRPr="008E5005">
        <w:rPr>
          <w:rFonts w:ascii="Times New Roman" w:hAnsi="Times New Roman" w:cs="Times New Roman"/>
          <w:sz w:val="24"/>
          <w:szCs w:val="24"/>
          <w:lang w:val="en-US"/>
        </w:rPr>
        <w:t>In addition, the results will be transmitted in the form of a report to the administrative authorities of the ministry in charge of higher education and that in charge of health. In addition, the results will be used for scientific communication during conferences and seminars but also for scientific publication.</w:t>
      </w:r>
    </w:p>
    <w:p w:rsidR="006409CA" w:rsidRPr="005A30A0" w:rsidRDefault="00A94F6A" w:rsidP="005A30A0">
      <w:pPr>
        <w:autoSpaceDE w:val="0"/>
        <w:autoSpaceDN w:val="0"/>
        <w:adjustRightInd w:val="0"/>
        <w:spacing w:after="0" w:line="360" w:lineRule="auto"/>
        <w:contextualSpacing/>
        <w:jc w:val="both"/>
        <w:rPr>
          <w:rFonts w:ascii="Times New Roman" w:hAnsi="Times New Roman" w:cs="Times New Roman"/>
          <w:sz w:val="24"/>
          <w:szCs w:val="24"/>
          <w:lang w:val="en-US"/>
        </w:rPr>
      </w:pPr>
      <w:r w:rsidRPr="005A30A0">
        <w:rPr>
          <w:rFonts w:ascii="Times New Roman" w:hAnsi="Times New Roman" w:cs="Times New Roman"/>
          <w:color w:val="0D7F25"/>
          <w:sz w:val="24"/>
          <w:szCs w:val="24"/>
          <w:lang w:val="en-US"/>
        </w:rPr>
        <w:t>Do you intend to publish the review on completion?</w:t>
      </w:r>
      <w:r w:rsidR="006409CA" w:rsidRPr="005A30A0">
        <w:rPr>
          <w:rFonts w:ascii="Times New Roman" w:hAnsi="Times New Roman" w:cs="Times New Roman"/>
          <w:sz w:val="24"/>
          <w:szCs w:val="24"/>
          <w:lang w:val="en-US"/>
        </w:rPr>
        <w:t xml:space="preserve"> </w:t>
      </w:r>
    </w:p>
    <w:p w:rsidR="007A3362" w:rsidRPr="00AC3930" w:rsidRDefault="00E6662D" w:rsidP="005A30A0">
      <w:pPr>
        <w:autoSpaceDE w:val="0"/>
        <w:autoSpaceDN w:val="0"/>
        <w:adjustRightInd w:val="0"/>
        <w:spacing w:after="0" w:line="360" w:lineRule="auto"/>
        <w:jc w:val="both"/>
        <w:rPr>
          <w:rFonts w:ascii="Times New Roman" w:hAnsi="Times New Roman" w:cs="Times New Roman"/>
          <w:sz w:val="24"/>
          <w:szCs w:val="24"/>
          <w:lang w:val="en-ZA"/>
        </w:rPr>
      </w:pPr>
      <w:r w:rsidRPr="00AC3930">
        <w:rPr>
          <w:rFonts w:ascii="Times New Roman" w:hAnsi="Times New Roman" w:cs="Times New Roman"/>
          <w:sz w:val="24"/>
          <w:szCs w:val="24"/>
          <w:lang w:val="en-ZA"/>
        </w:rPr>
        <w:t>Yes</w:t>
      </w:r>
      <w:r w:rsidR="007A3362" w:rsidRPr="00AC3930">
        <w:rPr>
          <w:rFonts w:ascii="Times New Roman" w:hAnsi="Times New Roman" w:cs="Times New Roman"/>
          <w:sz w:val="24"/>
          <w:szCs w:val="24"/>
          <w:lang w:val="en-ZA"/>
        </w:rPr>
        <w:t>.</w:t>
      </w:r>
    </w:p>
    <w:p w:rsidR="00A94F6A" w:rsidRPr="00AC3930" w:rsidRDefault="00786A38" w:rsidP="005A30A0">
      <w:pPr>
        <w:autoSpaceDE w:val="0"/>
        <w:autoSpaceDN w:val="0"/>
        <w:adjustRightInd w:val="0"/>
        <w:spacing w:after="0" w:line="360" w:lineRule="auto"/>
        <w:contextualSpacing/>
        <w:jc w:val="both"/>
        <w:rPr>
          <w:rFonts w:ascii="Times New Roman" w:hAnsi="Times New Roman" w:cs="Times New Roman"/>
          <w:b/>
          <w:color w:val="008100"/>
          <w:sz w:val="24"/>
          <w:szCs w:val="24"/>
          <w:lang w:val="en-ZA"/>
        </w:rPr>
      </w:pPr>
      <w:r w:rsidRPr="00AC3930">
        <w:rPr>
          <w:rFonts w:ascii="Times New Roman" w:hAnsi="Times New Roman" w:cs="Times New Roman"/>
          <w:b/>
          <w:color w:val="008100"/>
          <w:sz w:val="24"/>
          <w:szCs w:val="24"/>
          <w:lang w:val="en-ZA"/>
        </w:rPr>
        <w:t>36. Keywords</w:t>
      </w:r>
    </w:p>
    <w:p w:rsidR="00E6662D" w:rsidRPr="00AC3930" w:rsidRDefault="009D2AD1" w:rsidP="005A30A0">
      <w:pPr>
        <w:spacing w:after="0" w:line="360" w:lineRule="auto"/>
        <w:jc w:val="both"/>
        <w:rPr>
          <w:rFonts w:ascii="Times New Roman" w:hAnsi="Times New Roman" w:cs="Times New Roman"/>
          <w:sz w:val="24"/>
          <w:szCs w:val="24"/>
          <w:lang w:val="en-ZA"/>
        </w:rPr>
      </w:pPr>
      <w:r w:rsidRPr="00AC3930">
        <w:rPr>
          <w:rFonts w:ascii="Times New Roman" w:hAnsi="Times New Roman" w:cs="Times New Roman"/>
          <w:sz w:val="24"/>
          <w:szCs w:val="24"/>
          <w:lang w:val="en-ZA"/>
        </w:rPr>
        <w:t>N</w:t>
      </w:r>
      <w:r w:rsidR="00E6662D" w:rsidRPr="00AC3930">
        <w:rPr>
          <w:rFonts w:ascii="Times New Roman" w:hAnsi="Times New Roman" w:cs="Times New Roman"/>
          <w:sz w:val="24"/>
          <w:szCs w:val="24"/>
          <w:lang w:val="en-ZA"/>
        </w:rPr>
        <w:t xml:space="preserve">urses and midwives, information and communication technologies, learning, </w:t>
      </w:r>
      <w:r w:rsidR="00404450" w:rsidRPr="00AC3930">
        <w:rPr>
          <w:rFonts w:ascii="Times New Roman" w:hAnsi="Times New Roman" w:cs="Times New Roman"/>
          <w:sz w:val="24"/>
          <w:szCs w:val="24"/>
          <w:lang w:val="en-ZA"/>
        </w:rPr>
        <w:t>low and middle countries</w:t>
      </w:r>
      <w:r w:rsidR="006552FB" w:rsidRPr="00AC3930">
        <w:rPr>
          <w:rFonts w:ascii="Times New Roman" w:hAnsi="Times New Roman" w:cs="Times New Roman"/>
          <w:sz w:val="24"/>
          <w:szCs w:val="24"/>
          <w:lang w:val="en-ZA"/>
        </w:rPr>
        <w:t>, Systematic review</w:t>
      </w:r>
      <w:r w:rsidR="00E6662D" w:rsidRPr="00AC3930">
        <w:rPr>
          <w:rFonts w:ascii="Times New Roman" w:hAnsi="Times New Roman" w:cs="Times New Roman"/>
          <w:sz w:val="24"/>
          <w:szCs w:val="24"/>
          <w:lang w:val="en-ZA"/>
        </w:rPr>
        <w:t>.</w:t>
      </w:r>
    </w:p>
    <w:p w:rsidR="00A94F6A" w:rsidRPr="005A30A0" w:rsidRDefault="00A94F6A" w:rsidP="005A30A0">
      <w:pPr>
        <w:autoSpaceDE w:val="0"/>
        <w:autoSpaceDN w:val="0"/>
        <w:adjustRightInd w:val="0"/>
        <w:spacing w:after="0" w:line="360" w:lineRule="auto"/>
        <w:contextualSpacing/>
        <w:jc w:val="both"/>
        <w:rPr>
          <w:rFonts w:ascii="Times New Roman" w:hAnsi="Times New Roman" w:cs="Times New Roman"/>
          <w:b/>
          <w:color w:val="008100"/>
          <w:sz w:val="24"/>
          <w:szCs w:val="24"/>
          <w:lang w:val="en-US"/>
        </w:rPr>
      </w:pPr>
      <w:r w:rsidRPr="005A30A0">
        <w:rPr>
          <w:rFonts w:ascii="Times New Roman" w:hAnsi="Times New Roman" w:cs="Times New Roman"/>
          <w:b/>
          <w:color w:val="008100"/>
          <w:sz w:val="24"/>
          <w:szCs w:val="24"/>
          <w:lang w:val="en-US"/>
        </w:rPr>
        <w:t>37. Details of any existing review of the</w:t>
      </w:r>
      <w:r w:rsidR="00786A38" w:rsidRPr="005A30A0">
        <w:rPr>
          <w:rFonts w:ascii="Times New Roman" w:hAnsi="Times New Roman" w:cs="Times New Roman"/>
          <w:b/>
          <w:color w:val="008100"/>
          <w:sz w:val="24"/>
          <w:szCs w:val="24"/>
          <w:lang w:val="en-US"/>
        </w:rPr>
        <w:t xml:space="preserve"> same topic by the same authors</w:t>
      </w:r>
    </w:p>
    <w:p w:rsidR="00164EBC" w:rsidRPr="00AC3930" w:rsidRDefault="00E6662D" w:rsidP="005A30A0">
      <w:pPr>
        <w:autoSpaceDE w:val="0"/>
        <w:autoSpaceDN w:val="0"/>
        <w:adjustRightInd w:val="0"/>
        <w:spacing w:after="0" w:line="360" w:lineRule="auto"/>
        <w:jc w:val="both"/>
        <w:rPr>
          <w:rFonts w:ascii="Times New Roman" w:hAnsi="Times New Roman" w:cs="Times New Roman"/>
          <w:sz w:val="24"/>
          <w:szCs w:val="24"/>
          <w:lang w:val="en-ZA"/>
        </w:rPr>
      </w:pPr>
      <w:r w:rsidRPr="00AC3930">
        <w:rPr>
          <w:rFonts w:ascii="Times New Roman" w:hAnsi="Times New Roman" w:cs="Times New Roman"/>
          <w:sz w:val="24"/>
          <w:szCs w:val="24"/>
          <w:lang w:val="en-ZA"/>
        </w:rPr>
        <w:t>Not</w:t>
      </w:r>
      <w:r w:rsidR="00164EBC" w:rsidRPr="00AC3930">
        <w:rPr>
          <w:rFonts w:ascii="Times New Roman" w:hAnsi="Times New Roman" w:cs="Times New Roman"/>
          <w:sz w:val="24"/>
          <w:szCs w:val="24"/>
          <w:lang w:val="en-ZA"/>
        </w:rPr>
        <w:t xml:space="preserve"> applicable.</w:t>
      </w:r>
    </w:p>
    <w:p w:rsidR="00A94F6A" w:rsidRPr="00AC3930" w:rsidRDefault="00786A38" w:rsidP="005A30A0">
      <w:pPr>
        <w:autoSpaceDE w:val="0"/>
        <w:autoSpaceDN w:val="0"/>
        <w:adjustRightInd w:val="0"/>
        <w:spacing w:after="0" w:line="360" w:lineRule="auto"/>
        <w:contextualSpacing/>
        <w:jc w:val="both"/>
        <w:rPr>
          <w:rFonts w:ascii="Times New Roman" w:hAnsi="Times New Roman" w:cs="Times New Roman"/>
          <w:b/>
          <w:color w:val="008100"/>
          <w:sz w:val="24"/>
          <w:szCs w:val="24"/>
          <w:lang w:val="en-ZA"/>
        </w:rPr>
      </w:pPr>
      <w:r w:rsidRPr="00AC3930">
        <w:rPr>
          <w:rFonts w:ascii="Times New Roman" w:hAnsi="Times New Roman" w:cs="Times New Roman"/>
          <w:b/>
          <w:color w:val="008100"/>
          <w:sz w:val="24"/>
          <w:szCs w:val="24"/>
          <w:lang w:val="en-ZA"/>
        </w:rPr>
        <w:t>38. * Current review status</w:t>
      </w:r>
    </w:p>
    <w:p w:rsidR="00E6662D" w:rsidRPr="00AC3930" w:rsidRDefault="00E6662D" w:rsidP="005A30A0">
      <w:pPr>
        <w:autoSpaceDE w:val="0"/>
        <w:autoSpaceDN w:val="0"/>
        <w:adjustRightInd w:val="0"/>
        <w:spacing w:after="0" w:line="360" w:lineRule="auto"/>
        <w:contextualSpacing/>
        <w:jc w:val="both"/>
        <w:rPr>
          <w:rFonts w:ascii="Times New Roman" w:hAnsi="Times New Roman" w:cs="Times New Roman"/>
          <w:sz w:val="24"/>
          <w:szCs w:val="24"/>
          <w:lang w:val="en-ZA"/>
        </w:rPr>
      </w:pPr>
      <w:r w:rsidRPr="00AC3930">
        <w:rPr>
          <w:rFonts w:ascii="Times New Roman" w:hAnsi="Times New Roman" w:cs="Times New Roman"/>
          <w:sz w:val="24"/>
          <w:szCs w:val="24"/>
          <w:lang w:val="en-ZA"/>
        </w:rPr>
        <w:t>Systematic review in progress.</w:t>
      </w:r>
    </w:p>
    <w:p w:rsidR="00A94F6A" w:rsidRPr="005A30A0" w:rsidRDefault="00A94F6A" w:rsidP="005A30A0">
      <w:pPr>
        <w:autoSpaceDE w:val="0"/>
        <w:autoSpaceDN w:val="0"/>
        <w:adjustRightInd w:val="0"/>
        <w:spacing w:after="0" w:line="360" w:lineRule="auto"/>
        <w:contextualSpacing/>
        <w:jc w:val="both"/>
        <w:rPr>
          <w:rFonts w:ascii="Times New Roman" w:hAnsi="Times New Roman" w:cs="Times New Roman"/>
          <w:b/>
          <w:color w:val="008100"/>
          <w:sz w:val="24"/>
          <w:szCs w:val="24"/>
          <w:lang w:val="en-CA"/>
        </w:rPr>
      </w:pPr>
      <w:r w:rsidRPr="005A30A0">
        <w:rPr>
          <w:rFonts w:ascii="Times New Roman" w:hAnsi="Times New Roman" w:cs="Times New Roman"/>
          <w:b/>
          <w:color w:val="008100"/>
          <w:sz w:val="24"/>
          <w:szCs w:val="24"/>
          <w:lang w:val="en-CA"/>
        </w:rPr>
        <w:t xml:space="preserve">39. Any </w:t>
      </w:r>
      <w:r w:rsidR="00786A38" w:rsidRPr="005A30A0">
        <w:rPr>
          <w:rFonts w:ascii="Times New Roman" w:hAnsi="Times New Roman" w:cs="Times New Roman"/>
          <w:b/>
          <w:color w:val="008100"/>
          <w:sz w:val="24"/>
          <w:szCs w:val="24"/>
          <w:lang w:val="en-CA"/>
        </w:rPr>
        <w:t>additional information</w:t>
      </w:r>
    </w:p>
    <w:p w:rsidR="00591859" w:rsidRPr="00AC3930" w:rsidRDefault="00E6662D" w:rsidP="005A30A0">
      <w:pPr>
        <w:autoSpaceDE w:val="0"/>
        <w:autoSpaceDN w:val="0"/>
        <w:adjustRightInd w:val="0"/>
        <w:spacing w:after="0" w:line="360" w:lineRule="auto"/>
        <w:jc w:val="both"/>
        <w:rPr>
          <w:rFonts w:ascii="Times New Roman" w:hAnsi="Times New Roman" w:cs="Times New Roman"/>
          <w:sz w:val="24"/>
          <w:szCs w:val="24"/>
          <w:lang w:val="en-ZA"/>
        </w:rPr>
      </w:pPr>
      <w:r w:rsidRPr="00AC3930">
        <w:rPr>
          <w:rFonts w:ascii="Times New Roman" w:hAnsi="Times New Roman" w:cs="Times New Roman"/>
          <w:sz w:val="24"/>
          <w:szCs w:val="24"/>
          <w:lang w:val="en-ZA"/>
        </w:rPr>
        <w:t>Not</w:t>
      </w:r>
      <w:r w:rsidR="00591859" w:rsidRPr="00AC3930">
        <w:rPr>
          <w:rFonts w:ascii="Times New Roman" w:hAnsi="Times New Roman" w:cs="Times New Roman"/>
          <w:sz w:val="24"/>
          <w:szCs w:val="24"/>
          <w:lang w:val="en-ZA"/>
        </w:rPr>
        <w:t xml:space="preserve"> applicable.</w:t>
      </w:r>
    </w:p>
    <w:p w:rsidR="00A94F6A" w:rsidRPr="005A30A0" w:rsidRDefault="00A94F6A" w:rsidP="005A30A0">
      <w:pPr>
        <w:autoSpaceDE w:val="0"/>
        <w:autoSpaceDN w:val="0"/>
        <w:adjustRightInd w:val="0"/>
        <w:spacing w:after="0" w:line="360" w:lineRule="auto"/>
        <w:contextualSpacing/>
        <w:jc w:val="both"/>
        <w:rPr>
          <w:rFonts w:ascii="Times New Roman" w:hAnsi="Times New Roman" w:cs="Times New Roman"/>
          <w:b/>
          <w:color w:val="008100"/>
          <w:sz w:val="24"/>
          <w:szCs w:val="24"/>
          <w:lang w:val="en-US"/>
        </w:rPr>
      </w:pPr>
      <w:r w:rsidRPr="005A30A0">
        <w:rPr>
          <w:rFonts w:ascii="Times New Roman" w:hAnsi="Times New Roman" w:cs="Times New Roman"/>
          <w:b/>
          <w:color w:val="008100"/>
          <w:sz w:val="24"/>
          <w:szCs w:val="24"/>
          <w:lang w:val="en-US"/>
        </w:rPr>
        <w:t>40. Details</w:t>
      </w:r>
      <w:r w:rsidR="00786A38" w:rsidRPr="005A30A0">
        <w:rPr>
          <w:rFonts w:ascii="Times New Roman" w:hAnsi="Times New Roman" w:cs="Times New Roman"/>
          <w:b/>
          <w:color w:val="008100"/>
          <w:sz w:val="24"/>
          <w:szCs w:val="24"/>
          <w:lang w:val="en-US"/>
        </w:rPr>
        <w:t xml:space="preserve"> of final report/publication(s)</w:t>
      </w:r>
    </w:p>
    <w:p w:rsidR="005266AF" w:rsidRPr="00A33EA3" w:rsidRDefault="00E6662D" w:rsidP="005A30A0">
      <w:pPr>
        <w:autoSpaceDE w:val="0"/>
        <w:autoSpaceDN w:val="0"/>
        <w:adjustRightInd w:val="0"/>
        <w:spacing w:after="0" w:line="360" w:lineRule="auto"/>
        <w:jc w:val="both"/>
        <w:rPr>
          <w:rFonts w:ascii="Times New Roman" w:hAnsi="Times New Roman" w:cs="Times New Roman"/>
          <w:sz w:val="24"/>
          <w:szCs w:val="24"/>
        </w:rPr>
      </w:pPr>
      <w:r w:rsidRPr="005A30A0">
        <w:rPr>
          <w:rFonts w:ascii="Times New Roman" w:hAnsi="Times New Roman" w:cs="Times New Roman"/>
          <w:sz w:val="24"/>
          <w:szCs w:val="24"/>
        </w:rPr>
        <w:t>Not</w:t>
      </w:r>
      <w:r w:rsidR="00EA487E" w:rsidRPr="005A30A0">
        <w:rPr>
          <w:rFonts w:ascii="Times New Roman" w:hAnsi="Times New Roman" w:cs="Times New Roman"/>
          <w:sz w:val="24"/>
          <w:szCs w:val="24"/>
        </w:rPr>
        <w:t xml:space="preserve"> applicable.</w:t>
      </w:r>
    </w:p>
    <w:sectPr w:rsidR="005266AF" w:rsidRPr="00A33EA3" w:rsidSect="0053292F">
      <w:headerReference w:type="default" r:id="rId8"/>
      <w:pgSz w:w="11906" w:h="16838"/>
      <w:pgMar w:top="1701" w:right="1418" w:bottom="1418" w:left="1701" w:header="1417"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66EE4" w:rsidRDefault="00366EE4" w:rsidP="0053292F">
      <w:pPr>
        <w:spacing w:after="0" w:line="240" w:lineRule="auto"/>
      </w:pPr>
      <w:r>
        <w:separator/>
      </w:r>
    </w:p>
  </w:endnote>
  <w:endnote w:type="continuationSeparator" w:id="0">
    <w:p w:rsidR="00366EE4" w:rsidRDefault="00366EE4" w:rsidP="005329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66EE4" w:rsidRDefault="00366EE4" w:rsidP="0053292F">
      <w:pPr>
        <w:spacing w:after="0" w:line="240" w:lineRule="auto"/>
      </w:pPr>
      <w:r>
        <w:separator/>
      </w:r>
    </w:p>
  </w:footnote>
  <w:footnote w:type="continuationSeparator" w:id="0">
    <w:p w:rsidR="00366EE4" w:rsidRDefault="00366EE4" w:rsidP="0053292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31888422"/>
      <w:docPartObj>
        <w:docPartGallery w:val="Page Numbers (Top of Page)"/>
        <w:docPartUnique/>
      </w:docPartObj>
    </w:sdtPr>
    <w:sdtEndPr/>
    <w:sdtContent>
      <w:p w:rsidR="0053292F" w:rsidRDefault="0053292F">
        <w:pPr>
          <w:pStyle w:val="En-tte"/>
          <w:jc w:val="right"/>
        </w:pPr>
        <w:r>
          <w:fldChar w:fldCharType="begin"/>
        </w:r>
        <w:r>
          <w:instrText>PAGE   \* MERGEFORMAT</w:instrText>
        </w:r>
        <w:r>
          <w:fldChar w:fldCharType="separate"/>
        </w:r>
        <w:r w:rsidR="00AC3930">
          <w:rPr>
            <w:noProof/>
          </w:rPr>
          <w:t>3</w:t>
        </w:r>
        <w:r>
          <w:fldChar w:fldCharType="end"/>
        </w:r>
      </w:p>
    </w:sdtContent>
  </w:sdt>
  <w:p w:rsidR="0053292F" w:rsidRDefault="0053292F">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980670"/>
    <w:multiLevelType w:val="hybridMultilevel"/>
    <w:tmpl w:val="614290D0"/>
    <w:lvl w:ilvl="0" w:tplc="040C000D">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
    <w:nsid w:val="2C4808F3"/>
    <w:multiLevelType w:val="hybridMultilevel"/>
    <w:tmpl w:val="10C80CA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322B6631"/>
    <w:multiLevelType w:val="hybridMultilevel"/>
    <w:tmpl w:val="599AEDDC"/>
    <w:lvl w:ilvl="0" w:tplc="92A67F90">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
    <w:nsid w:val="358903DF"/>
    <w:multiLevelType w:val="hybridMultilevel"/>
    <w:tmpl w:val="3C748274"/>
    <w:lvl w:ilvl="0" w:tplc="3834B202">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42FE48D2"/>
    <w:multiLevelType w:val="hybridMultilevel"/>
    <w:tmpl w:val="D5DA8D48"/>
    <w:lvl w:ilvl="0" w:tplc="3834B202">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5BFF086E"/>
    <w:multiLevelType w:val="hybridMultilevel"/>
    <w:tmpl w:val="3EC8C84C"/>
    <w:lvl w:ilvl="0" w:tplc="92A67F90">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6">
    <w:nsid w:val="6CA13D2A"/>
    <w:multiLevelType w:val="hybridMultilevel"/>
    <w:tmpl w:val="B62AE76A"/>
    <w:lvl w:ilvl="0" w:tplc="8FA8B4B0">
      <w:start w:val="1"/>
      <w:numFmt w:val="bullet"/>
      <w:lvlText w:val=""/>
      <w:lvlJc w:val="left"/>
      <w:pPr>
        <w:ind w:left="360" w:hanging="360"/>
      </w:pPr>
      <w:rPr>
        <w:rFonts w:ascii="Wingdings" w:hAnsi="Wingdings" w:hint="default"/>
        <w:color w:val="auto"/>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7">
    <w:nsid w:val="6F322D6A"/>
    <w:multiLevelType w:val="hybridMultilevel"/>
    <w:tmpl w:val="FD32FB2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7"/>
  </w:num>
  <w:num w:numId="2">
    <w:abstractNumId w:val="5"/>
  </w:num>
  <w:num w:numId="3">
    <w:abstractNumId w:val="0"/>
  </w:num>
  <w:num w:numId="4">
    <w:abstractNumId w:val="6"/>
  </w:num>
  <w:num w:numId="5">
    <w:abstractNumId w:val="2"/>
  </w:num>
  <w:num w:numId="6">
    <w:abstractNumId w:val="4"/>
  </w:num>
  <w:num w:numId="7">
    <w:abstractNumId w:val="1"/>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oNotDisplayPageBoundarie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216C"/>
    <w:rsid w:val="00002CAD"/>
    <w:rsid w:val="00015A11"/>
    <w:rsid w:val="00025397"/>
    <w:rsid w:val="0003534B"/>
    <w:rsid w:val="00035CD7"/>
    <w:rsid w:val="00044FDD"/>
    <w:rsid w:val="0004696E"/>
    <w:rsid w:val="00064199"/>
    <w:rsid w:val="000918BC"/>
    <w:rsid w:val="00093F7E"/>
    <w:rsid w:val="000A108D"/>
    <w:rsid w:val="000A6311"/>
    <w:rsid w:val="000B3F51"/>
    <w:rsid w:val="000D4EAB"/>
    <w:rsid w:val="000D5C1F"/>
    <w:rsid w:val="000F0FF0"/>
    <w:rsid w:val="000F2EBE"/>
    <w:rsid w:val="001131F4"/>
    <w:rsid w:val="00123C94"/>
    <w:rsid w:val="00125DD9"/>
    <w:rsid w:val="00142895"/>
    <w:rsid w:val="00164EBC"/>
    <w:rsid w:val="001715BD"/>
    <w:rsid w:val="00172933"/>
    <w:rsid w:val="00172A2F"/>
    <w:rsid w:val="001A75BB"/>
    <w:rsid w:val="001D1239"/>
    <w:rsid w:val="001D4A9B"/>
    <w:rsid w:val="001F2036"/>
    <w:rsid w:val="00201119"/>
    <w:rsid w:val="002218F1"/>
    <w:rsid w:val="00232F12"/>
    <w:rsid w:val="002342C9"/>
    <w:rsid w:val="00236914"/>
    <w:rsid w:val="002377AD"/>
    <w:rsid w:val="002407E2"/>
    <w:rsid w:val="00255D08"/>
    <w:rsid w:val="00257D45"/>
    <w:rsid w:val="00261A33"/>
    <w:rsid w:val="00294286"/>
    <w:rsid w:val="002A4861"/>
    <w:rsid w:val="002B1BEA"/>
    <w:rsid w:val="002D120E"/>
    <w:rsid w:val="002D3585"/>
    <w:rsid w:val="002D3C05"/>
    <w:rsid w:val="002E1132"/>
    <w:rsid w:val="003212E7"/>
    <w:rsid w:val="00331541"/>
    <w:rsid w:val="00334237"/>
    <w:rsid w:val="0036207D"/>
    <w:rsid w:val="00366EE4"/>
    <w:rsid w:val="003713AB"/>
    <w:rsid w:val="0037695E"/>
    <w:rsid w:val="00392734"/>
    <w:rsid w:val="003A28F7"/>
    <w:rsid w:val="003A5652"/>
    <w:rsid w:val="003B0286"/>
    <w:rsid w:val="003D3E97"/>
    <w:rsid w:val="003F0418"/>
    <w:rsid w:val="003F22E6"/>
    <w:rsid w:val="003F34CA"/>
    <w:rsid w:val="003F71CF"/>
    <w:rsid w:val="0040234F"/>
    <w:rsid w:val="00404450"/>
    <w:rsid w:val="00405A13"/>
    <w:rsid w:val="0041287E"/>
    <w:rsid w:val="00425802"/>
    <w:rsid w:val="004349E4"/>
    <w:rsid w:val="00435AF5"/>
    <w:rsid w:val="00440654"/>
    <w:rsid w:val="00450193"/>
    <w:rsid w:val="004536D6"/>
    <w:rsid w:val="0046659B"/>
    <w:rsid w:val="00482F29"/>
    <w:rsid w:val="004956FC"/>
    <w:rsid w:val="004B0092"/>
    <w:rsid w:val="004C2C42"/>
    <w:rsid w:val="004D088C"/>
    <w:rsid w:val="004D0DA1"/>
    <w:rsid w:val="004D1E05"/>
    <w:rsid w:val="004F216C"/>
    <w:rsid w:val="00500093"/>
    <w:rsid w:val="00503F32"/>
    <w:rsid w:val="005136AB"/>
    <w:rsid w:val="00524299"/>
    <w:rsid w:val="005266AF"/>
    <w:rsid w:val="00527D0F"/>
    <w:rsid w:val="0053292F"/>
    <w:rsid w:val="00536122"/>
    <w:rsid w:val="00545236"/>
    <w:rsid w:val="00554359"/>
    <w:rsid w:val="005578F1"/>
    <w:rsid w:val="00573614"/>
    <w:rsid w:val="00581560"/>
    <w:rsid w:val="00583C74"/>
    <w:rsid w:val="00587A90"/>
    <w:rsid w:val="00591859"/>
    <w:rsid w:val="0059623E"/>
    <w:rsid w:val="005A1FA1"/>
    <w:rsid w:val="005A30A0"/>
    <w:rsid w:val="005B3BC0"/>
    <w:rsid w:val="005B7DFA"/>
    <w:rsid w:val="005C1157"/>
    <w:rsid w:val="005C4B7D"/>
    <w:rsid w:val="005E4246"/>
    <w:rsid w:val="005F2B90"/>
    <w:rsid w:val="00606F7A"/>
    <w:rsid w:val="00612171"/>
    <w:rsid w:val="00634178"/>
    <w:rsid w:val="00640105"/>
    <w:rsid w:val="006409CA"/>
    <w:rsid w:val="00644399"/>
    <w:rsid w:val="00654CEB"/>
    <w:rsid w:val="006552FB"/>
    <w:rsid w:val="00665AAA"/>
    <w:rsid w:val="00670609"/>
    <w:rsid w:val="00674446"/>
    <w:rsid w:val="00676A57"/>
    <w:rsid w:val="00685D2E"/>
    <w:rsid w:val="006A18EC"/>
    <w:rsid w:val="006A339A"/>
    <w:rsid w:val="006B1CD9"/>
    <w:rsid w:val="006C1130"/>
    <w:rsid w:val="006D5DCD"/>
    <w:rsid w:val="006E262C"/>
    <w:rsid w:val="006F1030"/>
    <w:rsid w:val="00717789"/>
    <w:rsid w:val="00717CBF"/>
    <w:rsid w:val="00724834"/>
    <w:rsid w:val="007615F3"/>
    <w:rsid w:val="00777CF1"/>
    <w:rsid w:val="00780F4F"/>
    <w:rsid w:val="00786A38"/>
    <w:rsid w:val="007A3362"/>
    <w:rsid w:val="007C7702"/>
    <w:rsid w:val="007D450C"/>
    <w:rsid w:val="007D734F"/>
    <w:rsid w:val="0081690B"/>
    <w:rsid w:val="00826F5A"/>
    <w:rsid w:val="008A422A"/>
    <w:rsid w:val="008B7E3C"/>
    <w:rsid w:val="008C046D"/>
    <w:rsid w:val="008E5005"/>
    <w:rsid w:val="008F403F"/>
    <w:rsid w:val="00907DD1"/>
    <w:rsid w:val="00927ECC"/>
    <w:rsid w:val="009438BA"/>
    <w:rsid w:val="00965EB2"/>
    <w:rsid w:val="00993023"/>
    <w:rsid w:val="0099719F"/>
    <w:rsid w:val="009A14A4"/>
    <w:rsid w:val="009A2D9E"/>
    <w:rsid w:val="009A7B86"/>
    <w:rsid w:val="009C101E"/>
    <w:rsid w:val="009C14A3"/>
    <w:rsid w:val="009C649F"/>
    <w:rsid w:val="009C70EC"/>
    <w:rsid w:val="009D2AD1"/>
    <w:rsid w:val="009F156F"/>
    <w:rsid w:val="009F1CE0"/>
    <w:rsid w:val="009F66E1"/>
    <w:rsid w:val="009F7DDF"/>
    <w:rsid w:val="00A1434A"/>
    <w:rsid w:val="00A33EA3"/>
    <w:rsid w:val="00A37326"/>
    <w:rsid w:val="00A45EA4"/>
    <w:rsid w:val="00A51F71"/>
    <w:rsid w:val="00A548C6"/>
    <w:rsid w:val="00A56F3A"/>
    <w:rsid w:val="00A65249"/>
    <w:rsid w:val="00A65EDB"/>
    <w:rsid w:val="00A66CBB"/>
    <w:rsid w:val="00A75BDE"/>
    <w:rsid w:val="00A766A8"/>
    <w:rsid w:val="00A80A7E"/>
    <w:rsid w:val="00A8553A"/>
    <w:rsid w:val="00A93AAC"/>
    <w:rsid w:val="00A94F6A"/>
    <w:rsid w:val="00A9692E"/>
    <w:rsid w:val="00AA5936"/>
    <w:rsid w:val="00AA6E4A"/>
    <w:rsid w:val="00AB06A5"/>
    <w:rsid w:val="00AB45F7"/>
    <w:rsid w:val="00AB7F28"/>
    <w:rsid w:val="00AC3930"/>
    <w:rsid w:val="00AE11E1"/>
    <w:rsid w:val="00AE550E"/>
    <w:rsid w:val="00AF4A10"/>
    <w:rsid w:val="00B014E0"/>
    <w:rsid w:val="00B0543C"/>
    <w:rsid w:val="00B0614D"/>
    <w:rsid w:val="00B07ADE"/>
    <w:rsid w:val="00B1482A"/>
    <w:rsid w:val="00B23962"/>
    <w:rsid w:val="00B45C03"/>
    <w:rsid w:val="00B60E38"/>
    <w:rsid w:val="00B62DDD"/>
    <w:rsid w:val="00B631DD"/>
    <w:rsid w:val="00B70EB0"/>
    <w:rsid w:val="00B71F76"/>
    <w:rsid w:val="00B81A3A"/>
    <w:rsid w:val="00B90C84"/>
    <w:rsid w:val="00BC339C"/>
    <w:rsid w:val="00BC7835"/>
    <w:rsid w:val="00BD7E0E"/>
    <w:rsid w:val="00BF3366"/>
    <w:rsid w:val="00C01717"/>
    <w:rsid w:val="00C024F8"/>
    <w:rsid w:val="00C03C1A"/>
    <w:rsid w:val="00C17A1D"/>
    <w:rsid w:val="00C17B28"/>
    <w:rsid w:val="00C21070"/>
    <w:rsid w:val="00C3088F"/>
    <w:rsid w:val="00C44282"/>
    <w:rsid w:val="00C450D7"/>
    <w:rsid w:val="00C62D65"/>
    <w:rsid w:val="00C67E8D"/>
    <w:rsid w:val="00C86815"/>
    <w:rsid w:val="00CA4922"/>
    <w:rsid w:val="00CB7699"/>
    <w:rsid w:val="00CC6F7C"/>
    <w:rsid w:val="00CE5047"/>
    <w:rsid w:val="00D03FBE"/>
    <w:rsid w:val="00D11C50"/>
    <w:rsid w:val="00D1473B"/>
    <w:rsid w:val="00D15580"/>
    <w:rsid w:val="00D364F5"/>
    <w:rsid w:val="00D4197A"/>
    <w:rsid w:val="00D440B5"/>
    <w:rsid w:val="00D507E9"/>
    <w:rsid w:val="00D559CE"/>
    <w:rsid w:val="00D75772"/>
    <w:rsid w:val="00D85BF5"/>
    <w:rsid w:val="00DA4CA0"/>
    <w:rsid w:val="00DC1F20"/>
    <w:rsid w:val="00DC7F85"/>
    <w:rsid w:val="00DE77C0"/>
    <w:rsid w:val="00E006F7"/>
    <w:rsid w:val="00E30CA6"/>
    <w:rsid w:val="00E579CB"/>
    <w:rsid w:val="00E62B20"/>
    <w:rsid w:val="00E65ACD"/>
    <w:rsid w:val="00E6662D"/>
    <w:rsid w:val="00E82AF7"/>
    <w:rsid w:val="00E94B09"/>
    <w:rsid w:val="00E95E0A"/>
    <w:rsid w:val="00E97940"/>
    <w:rsid w:val="00EA487E"/>
    <w:rsid w:val="00EB3373"/>
    <w:rsid w:val="00EB58F8"/>
    <w:rsid w:val="00ED7B14"/>
    <w:rsid w:val="00EE6EC2"/>
    <w:rsid w:val="00F35D43"/>
    <w:rsid w:val="00F40395"/>
    <w:rsid w:val="00F50952"/>
    <w:rsid w:val="00F57449"/>
    <w:rsid w:val="00F5794F"/>
    <w:rsid w:val="00F67043"/>
    <w:rsid w:val="00F832BA"/>
    <w:rsid w:val="00F907A6"/>
    <w:rsid w:val="00FC4C1C"/>
    <w:rsid w:val="00FC57C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42F557B-5F5C-4C72-8A18-E0B17E07F1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53292F"/>
    <w:pPr>
      <w:tabs>
        <w:tab w:val="center" w:pos="4536"/>
        <w:tab w:val="right" w:pos="9072"/>
      </w:tabs>
      <w:spacing w:after="0" w:line="240" w:lineRule="auto"/>
    </w:pPr>
  </w:style>
  <w:style w:type="character" w:customStyle="1" w:styleId="En-tteCar">
    <w:name w:val="En-tête Car"/>
    <w:basedOn w:val="Policepardfaut"/>
    <w:link w:val="En-tte"/>
    <w:uiPriority w:val="99"/>
    <w:rsid w:val="0053292F"/>
  </w:style>
  <w:style w:type="paragraph" w:styleId="Pieddepage">
    <w:name w:val="footer"/>
    <w:basedOn w:val="Normal"/>
    <w:link w:val="PieddepageCar"/>
    <w:uiPriority w:val="99"/>
    <w:unhideWhenUsed/>
    <w:rsid w:val="0053292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3292F"/>
  </w:style>
  <w:style w:type="paragraph" w:styleId="Titre">
    <w:name w:val="Title"/>
    <w:basedOn w:val="Normal"/>
    <w:next w:val="Normal"/>
    <w:link w:val="TitreCar"/>
    <w:uiPriority w:val="10"/>
    <w:qFormat/>
    <w:rsid w:val="000D5C1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0D5C1F"/>
    <w:rPr>
      <w:rFonts w:asciiTheme="majorHAnsi" w:eastAsiaTheme="majorEastAsia" w:hAnsiTheme="majorHAnsi" w:cstheme="majorBidi"/>
      <w:color w:val="17365D" w:themeColor="text2" w:themeShade="BF"/>
      <w:spacing w:val="5"/>
      <w:kern w:val="28"/>
      <w:sz w:val="52"/>
      <w:szCs w:val="52"/>
    </w:rPr>
  </w:style>
  <w:style w:type="table" w:styleId="Grilledutableau">
    <w:name w:val="Table Grid"/>
    <w:basedOn w:val="TableauNormal"/>
    <w:uiPriority w:val="59"/>
    <w:rsid w:val="0053612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phedeliste">
    <w:name w:val="List Paragraph"/>
    <w:basedOn w:val="Normal"/>
    <w:uiPriority w:val="34"/>
    <w:qFormat/>
    <w:rsid w:val="00482F29"/>
    <w:pPr>
      <w:ind w:left="720"/>
      <w:contextualSpacing/>
    </w:pPr>
  </w:style>
  <w:style w:type="character" w:styleId="Lienhypertexte">
    <w:name w:val="Hyperlink"/>
    <w:basedOn w:val="Policepardfaut"/>
    <w:uiPriority w:val="99"/>
    <w:unhideWhenUsed/>
    <w:rsid w:val="00E65ACD"/>
    <w:rPr>
      <w:color w:val="0000FF"/>
      <w:u w:val="single"/>
    </w:rPr>
  </w:style>
  <w:style w:type="paragraph" w:customStyle="1" w:styleId="Default">
    <w:name w:val="Default"/>
    <w:rsid w:val="00331541"/>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hpilabr@yahoo.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1780</Words>
  <Characters>9792</Characters>
  <Application>Microsoft Office Word</Application>
  <DocSecurity>0</DocSecurity>
  <Lines>81</Lines>
  <Paragraphs>23</Paragraphs>
  <ScaleCrop>false</ScaleCrop>
  <HeadingPairs>
    <vt:vector size="2" baseType="variant">
      <vt:variant>
        <vt:lpstr>Titre</vt:lpstr>
      </vt:variant>
      <vt:variant>
        <vt:i4>1</vt:i4>
      </vt:variant>
    </vt:vector>
  </HeadingPairs>
  <TitlesOfParts>
    <vt:vector size="1" baseType="lpstr">
      <vt:lpstr/>
    </vt:vector>
  </TitlesOfParts>
  <Company>Hewlett-Packard</Company>
  <LinksUpToDate>false</LinksUpToDate>
  <CharactersWithSpaces>11549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HP15</dc:creator>
  <cp:lastModifiedBy>PILABRE</cp:lastModifiedBy>
  <cp:revision>2</cp:revision>
  <dcterms:created xsi:type="dcterms:W3CDTF">2021-04-22T21:36:00Z</dcterms:created>
  <dcterms:modified xsi:type="dcterms:W3CDTF">2021-04-22T21:36:00Z</dcterms:modified>
</cp:coreProperties>
</file>