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D91673" w14:textId="14A8B8B0" w:rsidR="001217B1" w:rsidRPr="001F722F" w:rsidRDefault="001217B1">
      <w:pPr>
        <w:rPr>
          <w:rFonts w:ascii="Times New Roman" w:hAnsi="Times New Roman" w:cs="Times New Roman"/>
          <w:lang w:val="nl-NL"/>
        </w:rPr>
      </w:pPr>
    </w:p>
    <w:tbl>
      <w:tblPr>
        <w:tblStyle w:val="Tabel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36"/>
        <w:gridCol w:w="551"/>
        <w:gridCol w:w="1277"/>
        <w:gridCol w:w="1139"/>
        <w:gridCol w:w="1145"/>
        <w:gridCol w:w="1138"/>
        <w:gridCol w:w="1145"/>
        <w:gridCol w:w="1139"/>
      </w:tblGrid>
      <w:tr w:rsidR="000078CE" w:rsidRPr="001F722F" w14:paraId="390526BD" w14:textId="77777777" w:rsidTr="000078CE">
        <w:tc>
          <w:tcPr>
            <w:tcW w:w="9062" w:type="dxa"/>
            <w:gridSpan w:val="8"/>
            <w:tcBorders>
              <w:bottom w:val="single" w:sz="4" w:space="0" w:color="auto"/>
            </w:tcBorders>
          </w:tcPr>
          <w:p w14:paraId="05AF816F" w14:textId="43D8B447" w:rsidR="000078CE" w:rsidRPr="001F722F" w:rsidRDefault="00D75FDC" w:rsidP="000078C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Additional File</w:t>
            </w:r>
            <w:r w:rsidR="000078CE" w:rsidRPr="001F722F">
              <w:rPr>
                <w:rFonts w:ascii="Times New Roman" w:hAnsi="Times New Roman" w:cs="Times New Roman"/>
              </w:rPr>
              <w:t xml:space="preserve"> 1. </w:t>
            </w:r>
            <w:r w:rsidR="001F722F" w:rsidRPr="001F722F">
              <w:rPr>
                <w:rFonts w:ascii="Times New Roman" w:hAnsi="Times New Roman" w:cs="Times New Roman"/>
              </w:rPr>
              <w:t>Descriptives of the study variables per profession</w:t>
            </w:r>
          </w:p>
        </w:tc>
      </w:tr>
      <w:tr w:rsidR="00366E53" w:rsidRPr="001F722F" w14:paraId="7E803361" w14:textId="77777777" w:rsidTr="000078CE">
        <w:tc>
          <w:tcPr>
            <w:tcW w:w="1528" w:type="dxa"/>
            <w:tcBorders>
              <w:top w:val="single" w:sz="4" w:space="0" w:color="auto"/>
            </w:tcBorders>
          </w:tcPr>
          <w:p w14:paraId="46CF5B8E" w14:textId="77777777" w:rsidR="00366E53" w:rsidRPr="001F722F" w:rsidRDefault="00366E53" w:rsidP="00615CD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51" w:type="dxa"/>
            <w:tcBorders>
              <w:top w:val="single" w:sz="4" w:space="0" w:color="auto"/>
            </w:tcBorders>
          </w:tcPr>
          <w:p w14:paraId="1C455E5B" w14:textId="77777777" w:rsidR="00366E53" w:rsidRPr="001F722F" w:rsidRDefault="00366E53" w:rsidP="00615CD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556E743" w14:textId="5B7E6DC1" w:rsidR="00366E53" w:rsidRPr="001F722F" w:rsidRDefault="00366E53" w:rsidP="00615CDA">
            <w:pPr>
              <w:jc w:val="center"/>
              <w:rPr>
                <w:rFonts w:ascii="Times New Roman" w:hAnsi="Times New Roman" w:cs="Times New Roman"/>
                <w:lang w:val="nl-NL"/>
              </w:rPr>
            </w:pPr>
            <w:r w:rsidRPr="001F722F">
              <w:rPr>
                <w:rFonts w:ascii="Times New Roman" w:hAnsi="Times New Roman" w:cs="Times New Roman"/>
                <w:lang w:val="nl-NL"/>
              </w:rPr>
              <w:t>Autonomous motivation</w:t>
            </w:r>
          </w:p>
          <w:p w14:paraId="4CD86213" w14:textId="77777777" w:rsidR="000078CE" w:rsidRPr="001F722F" w:rsidRDefault="000078CE" w:rsidP="00615CDA">
            <w:pPr>
              <w:jc w:val="center"/>
              <w:rPr>
                <w:rFonts w:ascii="Times New Roman" w:hAnsi="Times New Roman" w:cs="Times New Roman"/>
                <w:lang w:val="nl-NL"/>
              </w:rPr>
            </w:pPr>
          </w:p>
          <w:p w14:paraId="191C31A8" w14:textId="317767DD" w:rsidR="00366E53" w:rsidRPr="001F722F" w:rsidRDefault="00366E53" w:rsidP="00615CDA">
            <w:pPr>
              <w:jc w:val="center"/>
              <w:rPr>
                <w:rFonts w:ascii="Times New Roman" w:hAnsi="Times New Roman" w:cs="Times New Roman"/>
                <w:lang w:val="nl-NL"/>
              </w:rPr>
            </w:pPr>
            <w:r w:rsidRPr="001F722F">
              <w:rPr>
                <w:rFonts w:ascii="Times New Roman" w:hAnsi="Times New Roman" w:cs="Times New Roman"/>
                <w:lang w:val="nl-NL"/>
              </w:rPr>
              <w:t>Mean rank</w:t>
            </w:r>
          </w:p>
        </w:tc>
        <w:tc>
          <w:tcPr>
            <w:tcW w:w="228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10AFBC2" w14:textId="77777777" w:rsidR="00366E53" w:rsidRPr="001F722F" w:rsidRDefault="00366E53" w:rsidP="00615CDA">
            <w:pPr>
              <w:jc w:val="center"/>
              <w:rPr>
                <w:rFonts w:ascii="Times New Roman" w:hAnsi="Times New Roman" w:cs="Times New Roman"/>
                <w:lang w:val="nl-NL"/>
              </w:rPr>
            </w:pPr>
            <w:r w:rsidRPr="001F722F">
              <w:rPr>
                <w:rFonts w:ascii="Times New Roman" w:hAnsi="Times New Roman" w:cs="Times New Roman"/>
                <w:lang w:val="nl-NL"/>
              </w:rPr>
              <w:t>Job autonomy</w:t>
            </w:r>
          </w:p>
          <w:p w14:paraId="690BC862" w14:textId="77777777" w:rsidR="000078CE" w:rsidRPr="001F722F" w:rsidRDefault="000078CE" w:rsidP="000078CE">
            <w:pPr>
              <w:jc w:val="center"/>
              <w:rPr>
                <w:rFonts w:ascii="Times New Roman" w:hAnsi="Times New Roman" w:cs="Times New Roman"/>
                <w:lang w:val="nl-NL"/>
              </w:rPr>
            </w:pPr>
          </w:p>
          <w:p w14:paraId="2CE26C5E" w14:textId="79EF3687" w:rsidR="00366E53" w:rsidRPr="001F722F" w:rsidRDefault="00366E53" w:rsidP="000078CE">
            <w:pPr>
              <w:jc w:val="center"/>
              <w:rPr>
                <w:rFonts w:ascii="Times New Roman" w:hAnsi="Times New Roman" w:cs="Times New Roman"/>
                <w:lang w:val="nl-NL"/>
              </w:rPr>
            </w:pPr>
            <w:r w:rsidRPr="001F722F">
              <w:rPr>
                <w:rFonts w:ascii="Times New Roman" w:hAnsi="Times New Roman" w:cs="Times New Roman"/>
                <w:lang w:val="nl-NL"/>
              </w:rPr>
              <w:t>Mean (SD)</w:t>
            </w:r>
          </w:p>
        </w:tc>
        <w:tc>
          <w:tcPr>
            <w:tcW w:w="228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7B270FE" w14:textId="77777777" w:rsidR="00366E53" w:rsidRPr="001F722F" w:rsidRDefault="00366E53" w:rsidP="00615CDA">
            <w:pPr>
              <w:jc w:val="center"/>
              <w:rPr>
                <w:rFonts w:ascii="Times New Roman" w:hAnsi="Times New Roman" w:cs="Times New Roman"/>
                <w:lang w:val="nl-NL"/>
              </w:rPr>
            </w:pPr>
            <w:r w:rsidRPr="001F722F">
              <w:rPr>
                <w:rFonts w:ascii="Times New Roman" w:hAnsi="Times New Roman" w:cs="Times New Roman"/>
                <w:lang w:val="nl-NL"/>
              </w:rPr>
              <w:t>Interdependence</w:t>
            </w:r>
          </w:p>
          <w:p w14:paraId="74A950AE" w14:textId="77777777" w:rsidR="000078CE" w:rsidRPr="001F722F" w:rsidRDefault="000078CE" w:rsidP="000078CE">
            <w:pPr>
              <w:rPr>
                <w:rFonts w:ascii="Times New Roman" w:hAnsi="Times New Roman" w:cs="Times New Roman"/>
                <w:lang w:val="nl-NL"/>
              </w:rPr>
            </w:pPr>
          </w:p>
          <w:p w14:paraId="6B498500" w14:textId="1E8907FE" w:rsidR="00366E53" w:rsidRPr="001F722F" w:rsidRDefault="00366E53" w:rsidP="000078CE">
            <w:pPr>
              <w:jc w:val="center"/>
              <w:rPr>
                <w:rFonts w:ascii="Times New Roman" w:hAnsi="Times New Roman" w:cs="Times New Roman"/>
                <w:lang w:val="nl-NL"/>
              </w:rPr>
            </w:pPr>
            <w:r w:rsidRPr="001F722F">
              <w:rPr>
                <w:rFonts w:ascii="Times New Roman" w:hAnsi="Times New Roman" w:cs="Times New Roman"/>
                <w:lang w:val="nl-NL"/>
              </w:rPr>
              <w:t>Mean (SD)</w:t>
            </w:r>
          </w:p>
        </w:tc>
      </w:tr>
      <w:tr w:rsidR="00366E53" w:rsidRPr="001F722F" w14:paraId="4F9437FD" w14:textId="77777777" w:rsidTr="000078CE">
        <w:tc>
          <w:tcPr>
            <w:tcW w:w="1528" w:type="dxa"/>
            <w:tcBorders>
              <w:bottom w:val="single" w:sz="4" w:space="0" w:color="auto"/>
            </w:tcBorders>
          </w:tcPr>
          <w:p w14:paraId="1E637481" w14:textId="77777777" w:rsidR="00366E53" w:rsidRPr="001F722F" w:rsidRDefault="00366E53" w:rsidP="00615CDA">
            <w:pPr>
              <w:jc w:val="center"/>
              <w:rPr>
                <w:rFonts w:ascii="Times New Roman" w:hAnsi="Times New Roman" w:cs="Times New Roman"/>
                <w:lang w:val="nl-NL"/>
              </w:rPr>
            </w:pPr>
          </w:p>
        </w:tc>
        <w:tc>
          <w:tcPr>
            <w:tcW w:w="551" w:type="dxa"/>
            <w:tcBorders>
              <w:bottom w:val="single" w:sz="4" w:space="0" w:color="auto"/>
            </w:tcBorders>
          </w:tcPr>
          <w:p w14:paraId="693EEF53" w14:textId="3C59DE14" w:rsidR="00366E53" w:rsidRPr="001F722F" w:rsidRDefault="00366E53" w:rsidP="00615CDA">
            <w:pPr>
              <w:jc w:val="center"/>
              <w:rPr>
                <w:rFonts w:ascii="Times New Roman" w:hAnsi="Times New Roman" w:cs="Times New Roman"/>
                <w:i/>
                <w:iCs/>
                <w:lang w:val="nl-NL"/>
              </w:rPr>
            </w:pPr>
            <w:r w:rsidRPr="001F722F">
              <w:rPr>
                <w:rFonts w:ascii="Times New Roman" w:hAnsi="Times New Roman" w:cs="Times New Roman"/>
                <w:i/>
                <w:iCs/>
                <w:lang w:val="nl-NL"/>
              </w:rPr>
              <w:t>n</w:t>
            </w:r>
          </w:p>
        </w:tc>
        <w:tc>
          <w:tcPr>
            <w:tcW w:w="1277" w:type="dxa"/>
            <w:tcBorders>
              <w:top w:val="single" w:sz="4" w:space="0" w:color="auto"/>
              <w:bottom w:val="single" w:sz="4" w:space="0" w:color="auto"/>
            </w:tcBorders>
          </w:tcPr>
          <w:p w14:paraId="68794151" w14:textId="2C418959" w:rsidR="00366E53" w:rsidRPr="001F722F" w:rsidRDefault="00366E53" w:rsidP="00615CDA">
            <w:pPr>
              <w:jc w:val="center"/>
              <w:rPr>
                <w:rFonts w:ascii="Times New Roman" w:hAnsi="Times New Roman" w:cs="Times New Roman"/>
                <w:lang w:val="nl-NL"/>
              </w:rPr>
            </w:pPr>
            <w:r w:rsidRPr="001F722F">
              <w:rPr>
                <w:rFonts w:ascii="Times New Roman" w:hAnsi="Times New Roman" w:cs="Times New Roman"/>
                <w:lang w:val="nl-NL"/>
              </w:rPr>
              <w:t>Baseline</w:t>
            </w:r>
          </w:p>
        </w:tc>
        <w:tc>
          <w:tcPr>
            <w:tcW w:w="1139" w:type="dxa"/>
            <w:tcBorders>
              <w:top w:val="single" w:sz="4" w:space="0" w:color="auto"/>
              <w:bottom w:val="single" w:sz="4" w:space="0" w:color="auto"/>
            </w:tcBorders>
          </w:tcPr>
          <w:p w14:paraId="0ECBB312" w14:textId="1D221B5F" w:rsidR="00366E53" w:rsidRPr="001F722F" w:rsidRDefault="00366E53" w:rsidP="00615CDA">
            <w:pPr>
              <w:jc w:val="center"/>
              <w:rPr>
                <w:rFonts w:ascii="Times New Roman" w:hAnsi="Times New Roman" w:cs="Times New Roman"/>
                <w:lang w:val="nl-NL"/>
              </w:rPr>
            </w:pPr>
            <w:r w:rsidRPr="001F722F">
              <w:rPr>
                <w:rFonts w:ascii="Times New Roman" w:hAnsi="Times New Roman" w:cs="Times New Roman"/>
                <w:lang w:val="nl-NL"/>
              </w:rPr>
              <w:t>Follow-up</w:t>
            </w:r>
          </w:p>
        </w:tc>
        <w:tc>
          <w:tcPr>
            <w:tcW w:w="1145" w:type="dxa"/>
            <w:tcBorders>
              <w:top w:val="single" w:sz="4" w:space="0" w:color="auto"/>
              <w:bottom w:val="single" w:sz="4" w:space="0" w:color="auto"/>
            </w:tcBorders>
          </w:tcPr>
          <w:p w14:paraId="37A16992" w14:textId="0FD11606" w:rsidR="00366E53" w:rsidRPr="001F722F" w:rsidRDefault="00366E53" w:rsidP="00615CDA">
            <w:pPr>
              <w:jc w:val="center"/>
              <w:rPr>
                <w:rFonts w:ascii="Times New Roman" w:hAnsi="Times New Roman" w:cs="Times New Roman"/>
                <w:b/>
                <w:bCs/>
                <w:lang w:val="nl-NL"/>
              </w:rPr>
            </w:pPr>
            <w:r w:rsidRPr="001F722F">
              <w:rPr>
                <w:rFonts w:ascii="Times New Roman" w:hAnsi="Times New Roman" w:cs="Times New Roman"/>
                <w:lang w:val="nl-NL"/>
              </w:rPr>
              <w:t>Baseline</w:t>
            </w:r>
          </w:p>
        </w:tc>
        <w:tc>
          <w:tcPr>
            <w:tcW w:w="1138" w:type="dxa"/>
            <w:tcBorders>
              <w:top w:val="single" w:sz="4" w:space="0" w:color="auto"/>
              <w:bottom w:val="single" w:sz="4" w:space="0" w:color="auto"/>
            </w:tcBorders>
          </w:tcPr>
          <w:p w14:paraId="465BCA13" w14:textId="63469A33" w:rsidR="00366E53" w:rsidRPr="001F722F" w:rsidRDefault="00366E53" w:rsidP="00615CDA">
            <w:pPr>
              <w:jc w:val="center"/>
              <w:rPr>
                <w:rFonts w:ascii="Times New Roman" w:hAnsi="Times New Roman" w:cs="Times New Roman"/>
                <w:lang w:val="nl-NL"/>
              </w:rPr>
            </w:pPr>
            <w:r w:rsidRPr="001F722F">
              <w:rPr>
                <w:rFonts w:ascii="Times New Roman" w:hAnsi="Times New Roman" w:cs="Times New Roman"/>
                <w:lang w:val="nl-NL"/>
              </w:rPr>
              <w:t>Follow-up</w:t>
            </w:r>
          </w:p>
        </w:tc>
        <w:tc>
          <w:tcPr>
            <w:tcW w:w="1145" w:type="dxa"/>
            <w:tcBorders>
              <w:top w:val="single" w:sz="4" w:space="0" w:color="auto"/>
              <w:bottom w:val="single" w:sz="4" w:space="0" w:color="auto"/>
            </w:tcBorders>
          </w:tcPr>
          <w:p w14:paraId="4A64120B" w14:textId="2696954F" w:rsidR="00366E53" w:rsidRPr="001F722F" w:rsidRDefault="00366E53" w:rsidP="00615CDA">
            <w:pPr>
              <w:jc w:val="center"/>
              <w:rPr>
                <w:rFonts w:ascii="Times New Roman" w:hAnsi="Times New Roman" w:cs="Times New Roman"/>
                <w:lang w:val="nl-NL"/>
              </w:rPr>
            </w:pPr>
            <w:r w:rsidRPr="001F722F">
              <w:rPr>
                <w:rFonts w:ascii="Times New Roman" w:hAnsi="Times New Roman" w:cs="Times New Roman"/>
                <w:lang w:val="nl-NL"/>
              </w:rPr>
              <w:t>Baseline</w:t>
            </w:r>
          </w:p>
        </w:tc>
        <w:tc>
          <w:tcPr>
            <w:tcW w:w="1139" w:type="dxa"/>
            <w:tcBorders>
              <w:top w:val="single" w:sz="4" w:space="0" w:color="auto"/>
              <w:bottom w:val="single" w:sz="4" w:space="0" w:color="auto"/>
            </w:tcBorders>
          </w:tcPr>
          <w:p w14:paraId="7C151359" w14:textId="79EAB80F" w:rsidR="00366E53" w:rsidRPr="001F722F" w:rsidRDefault="00366E53" w:rsidP="00615CDA">
            <w:pPr>
              <w:jc w:val="center"/>
              <w:rPr>
                <w:rFonts w:ascii="Times New Roman" w:hAnsi="Times New Roman" w:cs="Times New Roman"/>
                <w:lang w:val="nl-NL"/>
              </w:rPr>
            </w:pPr>
            <w:r w:rsidRPr="001F722F">
              <w:rPr>
                <w:rFonts w:ascii="Times New Roman" w:hAnsi="Times New Roman" w:cs="Times New Roman"/>
                <w:lang w:val="nl-NL"/>
              </w:rPr>
              <w:t>Follow-up</w:t>
            </w:r>
          </w:p>
        </w:tc>
      </w:tr>
      <w:tr w:rsidR="00366E53" w:rsidRPr="001F722F" w14:paraId="2E0CDFAC" w14:textId="77777777" w:rsidTr="000078CE">
        <w:tc>
          <w:tcPr>
            <w:tcW w:w="1528" w:type="dxa"/>
            <w:tcBorders>
              <w:top w:val="single" w:sz="4" w:space="0" w:color="auto"/>
            </w:tcBorders>
          </w:tcPr>
          <w:p w14:paraId="173FFD1D" w14:textId="31BB27C8" w:rsidR="00366E53" w:rsidRPr="001F722F" w:rsidRDefault="00366E53" w:rsidP="00366E53">
            <w:pPr>
              <w:rPr>
                <w:rFonts w:ascii="Times New Roman" w:hAnsi="Times New Roman" w:cs="Times New Roman"/>
                <w:lang w:val="nl-NL"/>
              </w:rPr>
            </w:pPr>
            <w:r w:rsidRPr="001F722F">
              <w:rPr>
                <w:rFonts w:ascii="Times New Roman" w:hAnsi="Times New Roman" w:cs="Times New Roman"/>
                <w:lang w:val="nl-NL"/>
              </w:rPr>
              <w:t xml:space="preserve">Physicians </w:t>
            </w:r>
          </w:p>
        </w:tc>
        <w:tc>
          <w:tcPr>
            <w:tcW w:w="551" w:type="dxa"/>
            <w:tcBorders>
              <w:top w:val="single" w:sz="4" w:space="0" w:color="auto"/>
            </w:tcBorders>
          </w:tcPr>
          <w:p w14:paraId="21A444F3" w14:textId="27897FF7" w:rsidR="00366E53" w:rsidRPr="001F722F" w:rsidRDefault="00366E53" w:rsidP="00366E53">
            <w:pPr>
              <w:jc w:val="center"/>
              <w:rPr>
                <w:rFonts w:ascii="Times New Roman" w:hAnsi="Times New Roman" w:cs="Times New Roman"/>
                <w:lang w:val="nl-NL"/>
              </w:rPr>
            </w:pPr>
            <w:r w:rsidRPr="001F722F">
              <w:rPr>
                <w:rFonts w:ascii="Times New Roman" w:hAnsi="Times New Roman" w:cs="Times New Roman"/>
                <w:lang w:val="nl-NL"/>
              </w:rPr>
              <w:t>75</w:t>
            </w:r>
          </w:p>
        </w:tc>
        <w:tc>
          <w:tcPr>
            <w:tcW w:w="1277" w:type="dxa"/>
            <w:tcBorders>
              <w:top w:val="single" w:sz="4" w:space="0" w:color="auto"/>
            </w:tcBorders>
          </w:tcPr>
          <w:p w14:paraId="0CDDF22B" w14:textId="2A96D878" w:rsidR="00366E53" w:rsidRPr="001F722F" w:rsidRDefault="000078CE" w:rsidP="00366E53">
            <w:pPr>
              <w:jc w:val="center"/>
              <w:rPr>
                <w:rFonts w:ascii="Times New Roman" w:hAnsi="Times New Roman" w:cs="Times New Roman"/>
                <w:lang w:val="nl-NL"/>
              </w:rPr>
            </w:pPr>
            <w:r w:rsidRPr="001F722F">
              <w:rPr>
                <w:rFonts w:ascii="Times New Roman" w:hAnsi="Times New Roman" w:cs="Times New Roman"/>
                <w:lang w:val="nl-NL"/>
              </w:rPr>
              <w:t>224</w:t>
            </w:r>
          </w:p>
        </w:tc>
        <w:tc>
          <w:tcPr>
            <w:tcW w:w="1139" w:type="dxa"/>
            <w:tcBorders>
              <w:top w:val="single" w:sz="4" w:space="0" w:color="auto"/>
            </w:tcBorders>
          </w:tcPr>
          <w:p w14:paraId="39A00AAD" w14:textId="5512DD16" w:rsidR="00366E53" w:rsidRPr="001F722F" w:rsidRDefault="000078CE" w:rsidP="00366E53">
            <w:pPr>
              <w:jc w:val="center"/>
              <w:rPr>
                <w:rFonts w:ascii="Times New Roman" w:hAnsi="Times New Roman" w:cs="Times New Roman"/>
                <w:lang w:val="nl-NL"/>
              </w:rPr>
            </w:pPr>
            <w:r w:rsidRPr="001F722F">
              <w:rPr>
                <w:rFonts w:ascii="Times New Roman" w:hAnsi="Times New Roman" w:cs="Times New Roman"/>
                <w:lang w:val="nl-NL"/>
              </w:rPr>
              <w:t>217</w:t>
            </w:r>
          </w:p>
        </w:tc>
        <w:tc>
          <w:tcPr>
            <w:tcW w:w="1145" w:type="dxa"/>
            <w:tcBorders>
              <w:top w:val="single" w:sz="4" w:space="0" w:color="auto"/>
            </w:tcBorders>
          </w:tcPr>
          <w:p w14:paraId="4BC66B62" w14:textId="5C19A06D" w:rsidR="00366E53" w:rsidRPr="001F722F" w:rsidRDefault="00366E53" w:rsidP="00366E53">
            <w:pPr>
              <w:jc w:val="center"/>
              <w:rPr>
                <w:rFonts w:ascii="Times New Roman" w:hAnsi="Times New Roman" w:cs="Times New Roman"/>
                <w:lang w:val="nl-NL"/>
              </w:rPr>
            </w:pPr>
            <w:r w:rsidRPr="001F722F">
              <w:rPr>
                <w:rFonts w:ascii="Times New Roman" w:hAnsi="Times New Roman" w:cs="Times New Roman"/>
              </w:rPr>
              <w:t>4.93 (1.06)</w:t>
            </w:r>
          </w:p>
        </w:tc>
        <w:tc>
          <w:tcPr>
            <w:tcW w:w="1138" w:type="dxa"/>
            <w:tcBorders>
              <w:top w:val="single" w:sz="4" w:space="0" w:color="auto"/>
            </w:tcBorders>
          </w:tcPr>
          <w:p w14:paraId="161274F5" w14:textId="5B6F5E63" w:rsidR="00366E53" w:rsidRPr="001F722F" w:rsidRDefault="00366E53" w:rsidP="00366E53">
            <w:pPr>
              <w:jc w:val="center"/>
              <w:rPr>
                <w:rFonts w:ascii="Times New Roman" w:hAnsi="Times New Roman" w:cs="Times New Roman"/>
                <w:lang w:val="nl-NL"/>
              </w:rPr>
            </w:pPr>
            <w:r w:rsidRPr="001F722F">
              <w:rPr>
                <w:rFonts w:ascii="Times New Roman" w:hAnsi="Times New Roman" w:cs="Times New Roman"/>
              </w:rPr>
              <w:t>4.84 (1.17)</w:t>
            </w:r>
          </w:p>
        </w:tc>
        <w:tc>
          <w:tcPr>
            <w:tcW w:w="1145" w:type="dxa"/>
            <w:tcBorders>
              <w:top w:val="single" w:sz="4" w:space="0" w:color="auto"/>
            </w:tcBorders>
          </w:tcPr>
          <w:p w14:paraId="5D1D9320" w14:textId="471AAEAE" w:rsidR="00366E53" w:rsidRPr="001F722F" w:rsidRDefault="00366E53" w:rsidP="00366E53">
            <w:pPr>
              <w:jc w:val="center"/>
              <w:rPr>
                <w:rFonts w:ascii="Times New Roman" w:hAnsi="Times New Roman" w:cs="Times New Roman"/>
                <w:lang w:val="nl-NL"/>
              </w:rPr>
            </w:pPr>
            <w:r w:rsidRPr="001F722F">
              <w:rPr>
                <w:rFonts w:ascii="Times New Roman" w:hAnsi="Times New Roman" w:cs="Times New Roman"/>
              </w:rPr>
              <w:t>5.15 (0.93)</w:t>
            </w:r>
          </w:p>
        </w:tc>
        <w:tc>
          <w:tcPr>
            <w:tcW w:w="1139" w:type="dxa"/>
            <w:tcBorders>
              <w:top w:val="single" w:sz="4" w:space="0" w:color="auto"/>
            </w:tcBorders>
          </w:tcPr>
          <w:p w14:paraId="52A20E56" w14:textId="46356D7A" w:rsidR="00366E53" w:rsidRPr="001F722F" w:rsidRDefault="00366E53" w:rsidP="00366E53">
            <w:pPr>
              <w:jc w:val="center"/>
              <w:rPr>
                <w:rFonts w:ascii="Times New Roman" w:hAnsi="Times New Roman" w:cs="Times New Roman"/>
                <w:lang w:val="nl-NL"/>
              </w:rPr>
            </w:pPr>
            <w:r w:rsidRPr="001F722F">
              <w:rPr>
                <w:rFonts w:ascii="Times New Roman" w:hAnsi="Times New Roman" w:cs="Times New Roman"/>
              </w:rPr>
              <w:t>5.20 (0.90)</w:t>
            </w:r>
          </w:p>
        </w:tc>
      </w:tr>
      <w:tr w:rsidR="00366E53" w:rsidRPr="001F722F" w14:paraId="20790AAB" w14:textId="77777777" w:rsidTr="000078CE">
        <w:tc>
          <w:tcPr>
            <w:tcW w:w="1528" w:type="dxa"/>
          </w:tcPr>
          <w:p w14:paraId="3EED8893" w14:textId="1EDB8326" w:rsidR="00366E53" w:rsidRPr="001F722F" w:rsidRDefault="00366E53" w:rsidP="00366E53">
            <w:pPr>
              <w:rPr>
                <w:rFonts w:ascii="Times New Roman" w:hAnsi="Times New Roman" w:cs="Times New Roman"/>
                <w:lang w:val="nl-NL"/>
              </w:rPr>
            </w:pPr>
            <w:r w:rsidRPr="001F722F">
              <w:rPr>
                <w:rFonts w:ascii="Times New Roman" w:hAnsi="Times New Roman" w:cs="Times New Roman"/>
                <w:lang w:val="nl-NL"/>
              </w:rPr>
              <w:t>Nurses</w:t>
            </w:r>
          </w:p>
        </w:tc>
        <w:tc>
          <w:tcPr>
            <w:tcW w:w="551" w:type="dxa"/>
          </w:tcPr>
          <w:p w14:paraId="37DD8CD7" w14:textId="75A751CE" w:rsidR="00366E53" w:rsidRPr="001F722F" w:rsidRDefault="000078CE" w:rsidP="00366E53">
            <w:pPr>
              <w:jc w:val="center"/>
              <w:rPr>
                <w:rFonts w:ascii="Times New Roman" w:hAnsi="Times New Roman" w:cs="Times New Roman"/>
                <w:lang w:val="nl-NL"/>
              </w:rPr>
            </w:pPr>
            <w:r w:rsidRPr="001F722F">
              <w:rPr>
                <w:rFonts w:ascii="Times New Roman" w:hAnsi="Times New Roman" w:cs="Times New Roman"/>
                <w:lang w:val="nl-NL"/>
              </w:rPr>
              <w:t>154</w:t>
            </w:r>
          </w:p>
        </w:tc>
        <w:tc>
          <w:tcPr>
            <w:tcW w:w="1277" w:type="dxa"/>
          </w:tcPr>
          <w:p w14:paraId="67F3F3F2" w14:textId="77FB4AE2" w:rsidR="00366E53" w:rsidRPr="001F722F" w:rsidRDefault="000078CE" w:rsidP="00366E53">
            <w:pPr>
              <w:jc w:val="center"/>
              <w:rPr>
                <w:rFonts w:ascii="Times New Roman" w:hAnsi="Times New Roman" w:cs="Times New Roman"/>
                <w:lang w:val="nl-NL"/>
              </w:rPr>
            </w:pPr>
            <w:r w:rsidRPr="001F722F">
              <w:rPr>
                <w:rFonts w:ascii="Times New Roman" w:hAnsi="Times New Roman" w:cs="Times New Roman"/>
                <w:lang w:val="nl-NL"/>
              </w:rPr>
              <w:t>237</w:t>
            </w:r>
          </w:p>
          <w:p w14:paraId="399D46FF" w14:textId="75EEDF28" w:rsidR="000078CE" w:rsidRPr="001F722F" w:rsidRDefault="000078CE" w:rsidP="00366E53">
            <w:pPr>
              <w:jc w:val="center"/>
              <w:rPr>
                <w:rFonts w:ascii="Times New Roman" w:hAnsi="Times New Roman" w:cs="Times New Roman"/>
                <w:lang w:val="nl-NL"/>
              </w:rPr>
            </w:pPr>
          </w:p>
        </w:tc>
        <w:tc>
          <w:tcPr>
            <w:tcW w:w="1139" w:type="dxa"/>
          </w:tcPr>
          <w:p w14:paraId="61B96513" w14:textId="201F3A9C" w:rsidR="00366E53" w:rsidRPr="001F722F" w:rsidRDefault="000078CE" w:rsidP="00366E53">
            <w:pPr>
              <w:jc w:val="center"/>
              <w:rPr>
                <w:rFonts w:ascii="Times New Roman" w:hAnsi="Times New Roman" w:cs="Times New Roman"/>
                <w:lang w:val="nl-NL"/>
              </w:rPr>
            </w:pPr>
            <w:r w:rsidRPr="001F722F">
              <w:rPr>
                <w:rFonts w:ascii="Times New Roman" w:hAnsi="Times New Roman" w:cs="Times New Roman"/>
                <w:lang w:val="nl-NL"/>
              </w:rPr>
              <w:t>233</w:t>
            </w:r>
          </w:p>
        </w:tc>
        <w:tc>
          <w:tcPr>
            <w:tcW w:w="1145" w:type="dxa"/>
          </w:tcPr>
          <w:p w14:paraId="20676BD6" w14:textId="14406D20" w:rsidR="00366E53" w:rsidRPr="001F722F" w:rsidRDefault="00366E53" w:rsidP="00366E53">
            <w:pPr>
              <w:jc w:val="center"/>
              <w:rPr>
                <w:rFonts w:ascii="Times New Roman" w:hAnsi="Times New Roman" w:cs="Times New Roman"/>
                <w:lang w:val="nl-NL"/>
              </w:rPr>
            </w:pPr>
            <w:r w:rsidRPr="001F722F">
              <w:rPr>
                <w:rFonts w:ascii="Times New Roman" w:hAnsi="Times New Roman" w:cs="Times New Roman"/>
              </w:rPr>
              <w:t>4.91 (0.96)</w:t>
            </w:r>
          </w:p>
        </w:tc>
        <w:tc>
          <w:tcPr>
            <w:tcW w:w="1138" w:type="dxa"/>
          </w:tcPr>
          <w:p w14:paraId="3AA0B3BB" w14:textId="13BA021B" w:rsidR="00366E53" w:rsidRPr="001F722F" w:rsidRDefault="00366E53" w:rsidP="00366E53">
            <w:pPr>
              <w:jc w:val="center"/>
              <w:rPr>
                <w:rFonts w:ascii="Times New Roman" w:hAnsi="Times New Roman" w:cs="Times New Roman"/>
                <w:lang w:val="nl-NL"/>
              </w:rPr>
            </w:pPr>
            <w:r w:rsidRPr="001F722F">
              <w:rPr>
                <w:rFonts w:ascii="Times New Roman" w:hAnsi="Times New Roman" w:cs="Times New Roman"/>
              </w:rPr>
              <w:t>4.84 (1.09)</w:t>
            </w:r>
          </w:p>
        </w:tc>
        <w:tc>
          <w:tcPr>
            <w:tcW w:w="1145" w:type="dxa"/>
          </w:tcPr>
          <w:p w14:paraId="421BCF3F" w14:textId="42E502A9" w:rsidR="00366E53" w:rsidRPr="001F722F" w:rsidRDefault="00366E53" w:rsidP="00366E53">
            <w:pPr>
              <w:jc w:val="center"/>
              <w:rPr>
                <w:rFonts w:ascii="Times New Roman" w:hAnsi="Times New Roman" w:cs="Times New Roman"/>
                <w:lang w:val="nl-NL"/>
              </w:rPr>
            </w:pPr>
            <w:r w:rsidRPr="001F722F">
              <w:rPr>
                <w:rFonts w:ascii="Times New Roman" w:hAnsi="Times New Roman" w:cs="Times New Roman"/>
              </w:rPr>
              <w:t>4.45 (0.93)</w:t>
            </w:r>
          </w:p>
        </w:tc>
        <w:tc>
          <w:tcPr>
            <w:tcW w:w="1139" w:type="dxa"/>
          </w:tcPr>
          <w:p w14:paraId="3FEA7436" w14:textId="2D1224E1" w:rsidR="00366E53" w:rsidRPr="001F722F" w:rsidRDefault="00366E53" w:rsidP="00366E53">
            <w:pPr>
              <w:jc w:val="center"/>
              <w:rPr>
                <w:rFonts w:ascii="Times New Roman" w:hAnsi="Times New Roman" w:cs="Times New Roman"/>
                <w:lang w:val="nl-NL"/>
              </w:rPr>
            </w:pPr>
            <w:r w:rsidRPr="001F722F">
              <w:rPr>
                <w:rFonts w:ascii="Times New Roman" w:hAnsi="Times New Roman" w:cs="Times New Roman"/>
              </w:rPr>
              <w:t>4.70 (0.92)</w:t>
            </w:r>
          </w:p>
        </w:tc>
      </w:tr>
      <w:tr w:rsidR="00366E53" w:rsidRPr="001F722F" w14:paraId="726F8454" w14:textId="77777777" w:rsidTr="000078CE">
        <w:tc>
          <w:tcPr>
            <w:tcW w:w="1528" w:type="dxa"/>
          </w:tcPr>
          <w:p w14:paraId="5E9B0DCC" w14:textId="5516BD78" w:rsidR="00366E53" w:rsidRPr="001F722F" w:rsidRDefault="00366E53" w:rsidP="00366E53">
            <w:pPr>
              <w:rPr>
                <w:rFonts w:ascii="Times New Roman" w:hAnsi="Times New Roman" w:cs="Times New Roman"/>
                <w:lang w:val="nl-NL"/>
              </w:rPr>
            </w:pPr>
            <w:r w:rsidRPr="001F722F">
              <w:rPr>
                <w:rFonts w:ascii="Times New Roman" w:hAnsi="Times New Roman" w:cs="Times New Roman"/>
                <w:lang w:val="nl-NL"/>
              </w:rPr>
              <w:t>Allied HCPs</w:t>
            </w:r>
          </w:p>
        </w:tc>
        <w:tc>
          <w:tcPr>
            <w:tcW w:w="551" w:type="dxa"/>
          </w:tcPr>
          <w:p w14:paraId="09B62D80" w14:textId="1DE50BFE" w:rsidR="00366E53" w:rsidRPr="001F722F" w:rsidRDefault="000078CE" w:rsidP="00366E53">
            <w:pPr>
              <w:jc w:val="center"/>
              <w:rPr>
                <w:rFonts w:ascii="Times New Roman" w:hAnsi="Times New Roman" w:cs="Times New Roman"/>
                <w:lang w:val="nl-NL"/>
              </w:rPr>
            </w:pPr>
            <w:r w:rsidRPr="001F722F">
              <w:rPr>
                <w:rFonts w:ascii="Times New Roman" w:hAnsi="Times New Roman" w:cs="Times New Roman"/>
                <w:lang w:val="nl-NL"/>
              </w:rPr>
              <w:t>145</w:t>
            </w:r>
          </w:p>
        </w:tc>
        <w:tc>
          <w:tcPr>
            <w:tcW w:w="1277" w:type="dxa"/>
          </w:tcPr>
          <w:p w14:paraId="7D6D367A" w14:textId="5DC63BBE" w:rsidR="00366E53" w:rsidRPr="001F722F" w:rsidRDefault="000078CE" w:rsidP="00366E53">
            <w:pPr>
              <w:jc w:val="center"/>
              <w:rPr>
                <w:rFonts w:ascii="Times New Roman" w:hAnsi="Times New Roman" w:cs="Times New Roman"/>
                <w:lang w:val="nl-NL"/>
              </w:rPr>
            </w:pPr>
            <w:r w:rsidRPr="001F722F">
              <w:rPr>
                <w:rFonts w:ascii="Times New Roman" w:hAnsi="Times New Roman" w:cs="Times New Roman"/>
                <w:lang w:val="nl-NL"/>
              </w:rPr>
              <w:t>227</w:t>
            </w:r>
          </w:p>
        </w:tc>
        <w:tc>
          <w:tcPr>
            <w:tcW w:w="1139" w:type="dxa"/>
          </w:tcPr>
          <w:p w14:paraId="61CFF1AF" w14:textId="23DA756D" w:rsidR="00366E53" w:rsidRPr="001F722F" w:rsidRDefault="000078CE" w:rsidP="00366E53">
            <w:pPr>
              <w:jc w:val="center"/>
              <w:rPr>
                <w:rFonts w:ascii="Times New Roman" w:hAnsi="Times New Roman" w:cs="Times New Roman"/>
                <w:lang w:val="nl-NL"/>
              </w:rPr>
            </w:pPr>
            <w:r w:rsidRPr="001F722F">
              <w:rPr>
                <w:rFonts w:ascii="Times New Roman" w:hAnsi="Times New Roman" w:cs="Times New Roman"/>
                <w:lang w:val="nl-NL"/>
              </w:rPr>
              <w:t>234</w:t>
            </w:r>
          </w:p>
        </w:tc>
        <w:tc>
          <w:tcPr>
            <w:tcW w:w="1145" w:type="dxa"/>
          </w:tcPr>
          <w:p w14:paraId="0177C116" w14:textId="2D878BAF" w:rsidR="00366E53" w:rsidRPr="001F722F" w:rsidRDefault="00366E53" w:rsidP="00366E53">
            <w:pPr>
              <w:jc w:val="center"/>
              <w:rPr>
                <w:rFonts w:ascii="Times New Roman" w:hAnsi="Times New Roman" w:cs="Times New Roman"/>
                <w:lang w:val="nl-NL"/>
              </w:rPr>
            </w:pPr>
            <w:r w:rsidRPr="001F722F">
              <w:rPr>
                <w:rFonts w:ascii="Times New Roman" w:hAnsi="Times New Roman" w:cs="Times New Roman"/>
              </w:rPr>
              <w:t>4.61 (1.38)</w:t>
            </w:r>
          </w:p>
        </w:tc>
        <w:tc>
          <w:tcPr>
            <w:tcW w:w="1138" w:type="dxa"/>
          </w:tcPr>
          <w:p w14:paraId="6A371BCB" w14:textId="35EBEA74" w:rsidR="00366E53" w:rsidRPr="001F722F" w:rsidRDefault="00366E53" w:rsidP="00366E53">
            <w:pPr>
              <w:jc w:val="center"/>
              <w:rPr>
                <w:rFonts w:ascii="Times New Roman" w:hAnsi="Times New Roman" w:cs="Times New Roman"/>
                <w:lang w:val="nl-NL"/>
              </w:rPr>
            </w:pPr>
            <w:r w:rsidRPr="001F722F">
              <w:rPr>
                <w:rFonts w:ascii="Times New Roman" w:hAnsi="Times New Roman" w:cs="Times New Roman"/>
              </w:rPr>
              <w:t>4.48 (1.40)</w:t>
            </w:r>
          </w:p>
        </w:tc>
        <w:tc>
          <w:tcPr>
            <w:tcW w:w="1145" w:type="dxa"/>
          </w:tcPr>
          <w:p w14:paraId="5F321A6E" w14:textId="359AFBD6" w:rsidR="00366E53" w:rsidRPr="001F722F" w:rsidRDefault="00366E53" w:rsidP="00366E53">
            <w:pPr>
              <w:jc w:val="center"/>
              <w:rPr>
                <w:rFonts w:ascii="Times New Roman" w:hAnsi="Times New Roman" w:cs="Times New Roman"/>
                <w:lang w:val="nl-NL"/>
              </w:rPr>
            </w:pPr>
            <w:r w:rsidRPr="001F722F">
              <w:rPr>
                <w:rFonts w:ascii="Times New Roman" w:hAnsi="Times New Roman" w:cs="Times New Roman"/>
              </w:rPr>
              <w:t>4.50 (1.23)</w:t>
            </w:r>
          </w:p>
        </w:tc>
        <w:tc>
          <w:tcPr>
            <w:tcW w:w="1139" w:type="dxa"/>
          </w:tcPr>
          <w:p w14:paraId="202CD18B" w14:textId="69BC78A4" w:rsidR="00366E53" w:rsidRPr="001F722F" w:rsidRDefault="00366E53" w:rsidP="00366E53">
            <w:pPr>
              <w:jc w:val="center"/>
              <w:rPr>
                <w:rFonts w:ascii="Times New Roman" w:hAnsi="Times New Roman" w:cs="Times New Roman"/>
                <w:lang w:val="nl-NL"/>
              </w:rPr>
            </w:pPr>
            <w:r w:rsidRPr="001F722F">
              <w:rPr>
                <w:rFonts w:ascii="Times New Roman" w:hAnsi="Times New Roman" w:cs="Times New Roman"/>
              </w:rPr>
              <w:t>4.75 (1.22)</w:t>
            </w:r>
          </w:p>
        </w:tc>
      </w:tr>
      <w:tr w:rsidR="00366E53" w:rsidRPr="001F722F" w14:paraId="3FDF31BB" w14:textId="77777777" w:rsidTr="000078CE">
        <w:tc>
          <w:tcPr>
            <w:tcW w:w="1528" w:type="dxa"/>
            <w:tcBorders>
              <w:bottom w:val="single" w:sz="4" w:space="0" w:color="auto"/>
            </w:tcBorders>
          </w:tcPr>
          <w:p w14:paraId="3B348B9E" w14:textId="2A2D1E91" w:rsidR="00366E53" w:rsidRPr="001F722F" w:rsidRDefault="00366E53" w:rsidP="00366E53">
            <w:pPr>
              <w:rPr>
                <w:rFonts w:ascii="Times New Roman" w:hAnsi="Times New Roman" w:cs="Times New Roman"/>
                <w:lang w:val="nl-NL"/>
              </w:rPr>
            </w:pPr>
            <w:r w:rsidRPr="001F722F">
              <w:rPr>
                <w:rFonts w:ascii="Times New Roman" w:hAnsi="Times New Roman" w:cs="Times New Roman"/>
                <w:lang w:val="nl-NL"/>
              </w:rPr>
              <w:t>Administrative staff</w:t>
            </w:r>
          </w:p>
        </w:tc>
        <w:tc>
          <w:tcPr>
            <w:tcW w:w="551" w:type="dxa"/>
            <w:tcBorders>
              <w:bottom w:val="single" w:sz="4" w:space="0" w:color="auto"/>
            </w:tcBorders>
          </w:tcPr>
          <w:p w14:paraId="617E10DD" w14:textId="4DF100DE" w:rsidR="00366E53" w:rsidRPr="001F722F" w:rsidRDefault="000078CE" w:rsidP="00366E53">
            <w:pPr>
              <w:jc w:val="center"/>
              <w:rPr>
                <w:rFonts w:ascii="Times New Roman" w:hAnsi="Times New Roman" w:cs="Times New Roman"/>
                <w:lang w:val="nl-NL"/>
              </w:rPr>
            </w:pPr>
            <w:r w:rsidRPr="001F722F">
              <w:rPr>
                <w:rFonts w:ascii="Times New Roman" w:hAnsi="Times New Roman" w:cs="Times New Roman"/>
                <w:lang w:val="nl-NL"/>
              </w:rPr>
              <w:t>82</w:t>
            </w:r>
          </w:p>
        </w:tc>
        <w:tc>
          <w:tcPr>
            <w:tcW w:w="1277" w:type="dxa"/>
            <w:tcBorders>
              <w:bottom w:val="single" w:sz="4" w:space="0" w:color="auto"/>
            </w:tcBorders>
          </w:tcPr>
          <w:p w14:paraId="69DD0509" w14:textId="1F03AFD7" w:rsidR="00366E53" w:rsidRPr="001F722F" w:rsidRDefault="000078CE" w:rsidP="00366E53">
            <w:pPr>
              <w:jc w:val="center"/>
              <w:rPr>
                <w:rFonts w:ascii="Times New Roman" w:hAnsi="Times New Roman" w:cs="Times New Roman"/>
                <w:lang w:val="nl-NL"/>
              </w:rPr>
            </w:pPr>
            <w:r w:rsidRPr="001F722F">
              <w:rPr>
                <w:rFonts w:ascii="Times New Roman" w:hAnsi="Times New Roman" w:cs="Times New Roman"/>
                <w:lang w:val="nl-NL"/>
              </w:rPr>
              <w:t>219</w:t>
            </w:r>
          </w:p>
        </w:tc>
        <w:tc>
          <w:tcPr>
            <w:tcW w:w="1139" w:type="dxa"/>
            <w:tcBorders>
              <w:bottom w:val="single" w:sz="4" w:space="0" w:color="auto"/>
            </w:tcBorders>
          </w:tcPr>
          <w:p w14:paraId="5F1725E6" w14:textId="6AEAEFE9" w:rsidR="00366E53" w:rsidRPr="001F722F" w:rsidRDefault="000078CE" w:rsidP="00366E53">
            <w:pPr>
              <w:jc w:val="center"/>
              <w:rPr>
                <w:rFonts w:ascii="Times New Roman" w:hAnsi="Times New Roman" w:cs="Times New Roman"/>
                <w:lang w:val="nl-NL"/>
              </w:rPr>
            </w:pPr>
            <w:r w:rsidRPr="001F722F">
              <w:rPr>
                <w:rFonts w:ascii="Times New Roman" w:hAnsi="Times New Roman" w:cs="Times New Roman"/>
                <w:lang w:val="nl-NL"/>
              </w:rPr>
              <w:t>221</w:t>
            </w:r>
          </w:p>
        </w:tc>
        <w:tc>
          <w:tcPr>
            <w:tcW w:w="1145" w:type="dxa"/>
            <w:tcBorders>
              <w:bottom w:val="single" w:sz="4" w:space="0" w:color="auto"/>
            </w:tcBorders>
          </w:tcPr>
          <w:p w14:paraId="1615DD85" w14:textId="35863876" w:rsidR="00366E53" w:rsidRPr="001F722F" w:rsidRDefault="00366E53" w:rsidP="00366E53">
            <w:pPr>
              <w:jc w:val="center"/>
              <w:rPr>
                <w:rFonts w:ascii="Times New Roman" w:hAnsi="Times New Roman" w:cs="Times New Roman"/>
                <w:lang w:val="nl-NL"/>
              </w:rPr>
            </w:pPr>
            <w:r w:rsidRPr="001F722F">
              <w:rPr>
                <w:rFonts w:ascii="Times New Roman" w:hAnsi="Times New Roman" w:cs="Times New Roman"/>
              </w:rPr>
              <w:t>5.14 (1.21)</w:t>
            </w:r>
          </w:p>
        </w:tc>
        <w:tc>
          <w:tcPr>
            <w:tcW w:w="1138" w:type="dxa"/>
            <w:tcBorders>
              <w:bottom w:val="single" w:sz="4" w:space="0" w:color="auto"/>
            </w:tcBorders>
          </w:tcPr>
          <w:p w14:paraId="5FDFFF8C" w14:textId="1CC6B716" w:rsidR="00366E53" w:rsidRPr="001F722F" w:rsidRDefault="00366E53" w:rsidP="00366E53">
            <w:pPr>
              <w:jc w:val="center"/>
              <w:rPr>
                <w:rFonts w:ascii="Times New Roman" w:hAnsi="Times New Roman" w:cs="Times New Roman"/>
                <w:lang w:val="nl-NL"/>
              </w:rPr>
            </w:pPr>
            <w:r w:rsidRPr="001F722F">
              <w:rPr>
                <w:rFonts w:ascii="Times New Roman" w:hAnsi="Times New Roman" w:cs="Times New Roman"/>
              </w:rPr>
              <w:t>5.16 (1.36)</w:t>
            </w:r>
          </w:p>
        </w:tc>
        <w:tc>
          <w:tcPr>
            <w:tcW w:w="1145" w:type="dxa"/>
            <w:tcBorders>
              <w:bottom w:val="single" w:sz="4" w:space="0" w:color="auto"/>
            </w:tcBorders>
          </w:tcPr>
          <w:p w14:paraId="2F5B7B99" w14:textId="3AD9EC51" w:rsidR="00366E53" w:rsidRPr="001F722F" w:rsidRDefault="00366E53" w:rsidP="00366E53">
            <w:pPr>
              <w:jc w:val="center"/>
              <w:rPr>
                <w:rFonts w:ascii="Times New Roman" w:hAnsi="Times New Roman" w:cs="Times New Roman"/>
                <w:lang w:val="nl-NL"/>
              </w:rPr>
            </w:pPr>
            <w:r w:rsidRPr="001F722F">
              <w:rPr>
                <w:rFonts w:ascii="Times New Roman" w:hAnsi="Times New Roman" w:cs="Times New Roman"/>
              </w:rPr>
              <w:t>4.87 (1.10)</w:t>
            </w:r>
          </w:p>
        </w:tc>
        <w:tc>
          <w:tcPr>
            <w:tcW w:w="1139" w:type="dxa"/>
            <w:tcBorders>
              <w:bottom w:val="single" w:sz="4" w:space="0" w:color="auto"/>
            </w:tcBorders>
          </w:tcPr>
          <w:p w14:paraId="63A158F9" w14:textId="7E4E24CF" w:rsidR="00366E53" w:rsidRPr="001F722F" w:rsidRDefault="00366E53" w:rsidP="00366E53">
            <w:pPr>
              <w:jc w:val="center"/>
              <w:rPr>
                <w:rFonts w:ascii="Times New Roman" w:hAnsi="Times New Roman" w:cs="Times New Roman"/>
                <w:lang w:val="nl-NL"/>
              </w:rPr>
            </w:pPr>
            <w:r w:rsidRPr="001F722F">
              <w:rPr>
                <w:rFonts w:ascii="Times New Roman" w:hAnsi="Times New Roman" w:cs="Times New Roman"/>
              </w:rPr>
              <w:t>5.13 (1.14)</w:t>
            </w:r>
          </w:p>
        </w:tc>
      </w:tr>
    </w:tbl>
    <w:p w14:paraId="1DED3045" w14:textId="77777777" w:rsidR="00615CDA" w:rsidRPr="001F722F" w:rsidRDefault="00615CDA" w:rsidP="000078CE">
      <w:pPr>
        <w:pBdr>
          <w:between w:val="single" w:sz="4" w:space="1" w:color="auto"/>
        </w:pBdr>
        <w:jc w:val="center"/>
        <w:rPr>
          <w:rFonts w:ascii="Times New Roman" w:hAnsi="Times New Roman" w:cs="Times New Roman"/>
          <w:lang w:val="nl-NL"/>
        </w:rPr>
      </w:pPr>
    </w:p>
    <w:sectPr w:rsidR="00615CDA" w:rsidRPr="001F722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5CDA"/>
    <w:rsid w:val="000009B1"/>
    <w:rsid w:val="000036B1"/>
    <w:rsid w:val="00004946"/>
    <w:rsid w:val="00004FFC"/>
    <w:rsid w:val="000078CE"/>
    <w:rsid w:val="0001193D"/>
    <w:rsid w:val="00015D07"/>
    <w:rsid w:val="00016E9E"/>
    <w:rsid w:val="000250BA"/>
    <w:rsid w:val="00030200"/>
    <w:rsid w:val="000355D6"/>
    <w:rsid w:val="00052AFD"/>
    <w:rsid w:val="0006616A"/>
    <w:rsid w:val="000667AA"/>
    <w:rsid w:val="0007085C"/>
    <w:rsid w:val="0008005C"/>
    <w:rsid w:val="000C3703"/>
    <w:rsid w:val="000D6F9D"/>
    <w:rsid w:val="000E4DD0"/>
    <w:rsid w:val="000F1A52"/>
    <w:rsid w:val="000F4F5A"/>
    <w:rsid w:val="001016DC"/>
    <w:rsid w:val="00104CA3"/>
    <w:rsid w:val="001117F6"/>
    <w:rsid w:val="001217B1"/>
    <w:rsid w:val="00126D33"/>
    <w:rsid w:val="00134C80"/>
    <w:rsid w:val="001373B7"/>
    <w:rsid w:val="00143528"/>
    <w:rsid w:val="00144489"/>
    <w:rsid w:val="00147887"/>
    <w:rsid w:val="00154191"/>
    <w:rsid w:val="00160C25"/>
    <w:rsid w:val="00162AF9"/>
    <w:rsid w:val="00165CFB"/>
    <w:rsid w:val="001661EB"/>
    <w:rsid w:val="0018211E"/>
    <w:rsid w:val="001975FE"/>
    <w:rsid w:val="001B0BDD"/>
    <w:rsid w:val="001D5417"/>
    <w:rsid w:val="001D6066"/>
    <w:rsid w:val="001D7F23"/>
    <w:rsid w:val="001E066F"/>
    <w:rsid w:val="001F1E33"/>
    <w:rsid w:val="001F5C9A"/>
    <w:rsid w:val="001F722F"/>
    <w:rsid w:val="002116BC"/>
    <w:rsid w:val="00224EDC"/>
    <w:rsid w:val="00236C23"/>
    <w:rsid w:val="00241381"/>
    <w:rsid w:val="0024388F"/>
    <w:rsid w:val="00267250"/>
    <w:rsid w:val="002B5DE9"/>
    <w:rsid w:val="002C173B"/>
    <w:rsid w:val="002D1B5A"/>
    <w:rsid w:val="002E6823"/>
    <w:rsid w:val="002F1537"/>
    <w:rsid w:val="00304AD7"/>
    <w:rsid w:val="003226BE"/>
    <w:rsid w:val="00325C76"/>
    <w:rsid w:val="003300E5"/>
    <w:rsid w:val="00330FAE"/>
    <w:rsid w:val="00336A1B"/>
    <w:rsid w:val="00366E53"/>
    <w:rsid w:val="00393035"/>
    <w:rsid w:val="00394EF3"/>
    <w:rsid w:val="00396902"/>
    <w:rsid w:val="003A2E37"/>
    <w:rsid w:val="003A75EC"/>
    <w:rsid w:val="003A7A11"/>
    <w:rsid w:val="003D2AFB"/>
    <w:rsid w:val="003E6178"/>
    <w:rsid w:val="003E6BAF"/>
    <w:rsid w:val="003E797D"/>
    <w:rsid w:val="003F1BBC"/>
    <w:rsid w:val="003F50C6"/>
    <w:rsid w:val="00403FC6"/>
    <w:rsid w:val="00422F87"/>
    <w:rsid w:val="004268FD"/>
    <w:rsid w:val="00437911"/>
    <w:rsid w:val="00437F3B"/>
    <w:rsid w:val="004420D4"/>
    <w:rsid w:val="00481AFE"/>
    <w:rsid w:val="004911D8"/>
    <w:rsid w:val="004B028C"/>
    <w:rsid w:val="004B4334"/>
    <w:rsid w:val="004B798E"/>
    <w:rsid w:val="004D6781"/>
    <w:rsid w:val="004F27B6"/>
    <w:rsid w:val="004F3F30"/>
    <w:rsid w:val="004F5C63"/>
    <w:rsid w:val="00511537"/>
    <w:rsid w:val="00540219"/>
    <w:rsid w:val="005506F5"/>
    <w:rsid w:val="00551587"/>
    <w:rsid w:val="00557909"/>
    <w:rsid w:val="005A4EFC"/>
    <w:rsid w:val="005B1A4F"/>
    <w:rsid w:val="005C2FA3"/>
    <w:rsid w:val="005C663F"/>
    <w:rsid w:val="005D3F4A"/>
    <w:rsid w:val="005E6B64"/>
    <w:rsid w:val="00600334"/>
    <w:rsid w:val="00610114"/>
    <w:rsid w:val="006143FD"/>
    <w:rsid w:val="00615A32"/>
    <w:rsid w:val="00615CDA"/>
    <w:rsid w:val="00622D6E"/>
    <w:rsid w:val="0064750E"/>
    <w:rsid w:val="00647AB0"/>
    <w:rsid w:val="0066499A"/>
    <w:rsid w:val="00666164"/>
    <w:rsid w:val="00677FF2"/>
    <w:rsid w:val="00696EC0"/>
    <w:rsid w:val="006A7B6A"/>
    <w:rsid w:val="006B6934"/>
    <w:rsid w:val="006C644B"/>
    <w:rsid w:val="006C6D13"/>
    <w:rsid w:val="006D5303"/>
    <w:rsid w:val="006D7294"/>
    <w:rsid w:val="006E2248"/>
    <w:rsid w:val="006F786B"/>
    <w:rsid w:val="00706A05"/>
    <w:rsid w:val="00713672"/>
    <w:rsid w:val="007170D8"/>
    <w:rsid w:val="0072160E"/>
    <w:rsid w:val="00721B08"/>
    <w:rsid w:val="00725717"/>
    <w:rsid w:val="00732BCF"/>
    <w:rsid w:val="0075491B"/>
    <w:rsid w:val="0076376F"/>
    <w:rsid w:val="007643D9"/>
    <w:rsid w:val="00771444"/>
    <w:rsid w:val="007B1045"/>
    <w:rsid w:val="007D2D46"/>
    <w:rsid w:val="007E3C72"/>
    <w:rsid w:val="007F0CA9"/>
    <w:rsid w:val="0080163B"/>
    <w:rsid w:val="00823D40"/>
    <w:rsid w:val="00855E77"/>
    <w:rsid w:val="0087410D"/>
    <w:rsid w:val="00881A20"/>
    <w:rsid w:val="00884D55"/>
    <w:rsid w:val="008A3AF0"/>
    <w:rsid w:val="008A45B1"/>
    <w:rsid w:val="008B0E96"/>
    <w:rsid w:val="008C04BA"/>
    <w:rsid w:val="008C3443"/>
    <w:rsid w:val="008C3800"/>
    <w:rsid w:val="008C54C7"/>
    <w:rsid w:val="008D1209"/>
    <w:rsid w:val="008E6DFB"/>
    <w:rsid w:val="008F048B"/>
    <w:rsid w:val="008F1C24"/>
    <w:rsid w:val="008F360D"/>
    <w:rsid w:val="0090028F"/>
    <w:rsid w:val="0091649D"/>
    <w:rsid w:val="00924AB7"/>
    <w:rsid w:val="0093422A"/>
    <w:rsid w:val="00936B55"/>
    <w:rsid w:val="00937A6F"/>
    <w:rsid w:val="00937B97"/>
    <w:rsid w:val="00943292"/>
    <w:rsid w:val="00974E6E"/>
    <w:rsid w:val="00981CF1"/>
    <w:rsid w:val="00986624"/>
    <w:rsid w:val="00987122"/>
    <w:rsid w:val="00990C54"/>
    <w:rsid w:val="00993A58"/>
    <w:rsid w:val="009A0757"/>
    <w:rsid w:val="009A3AF8"/>
    <w:rsid w:val="009B4816"/>
    <w:rsid w:val="009B6CF4"/>
    <w:rsid w:val="009E5106"/>
    <w:rsid w:val="009E7C24"/>
    <w:rsid w:val="00A0396E"/>
    <w:rsid w:val="00A140FB"/>
    <w:rsid w:val="00A2626B"/>
    <w:rsid w:val="00A32829"/>
    <w:rsid w:val="00A40F02"/>
    <w:rsid w:val="00A432C1"/>
    <w:rsid w:val="00A44E6B"/>
    <w:rsid w:val="00A52BFB"/>
    <w:rsid w:val="00A53DE5"/>
    <w:rsid w:val="00A724B9"/>
    <w:rsid w:val="00A75C56"/>
    <w:rsid w:val="00A768C3"/>
    <w:rsid w:val="00A76FCB"/>
    <w:rsid w:val="00A77B05"/>
    <w:rsid w:val="00A814B3"/>
    <w:rsid w:val="00A846C4"/>
    <w:rsid w:val="00AA6AA3"/>
    <w:rsid w:val="00AB7091"/>
    <w:rsid w:val="00AF2FE5"/>
    <w:rsid w:val="00B00680"/>
    <w:rsid w:val="00B0760E"/>
    <w:rsid w:val="00B168FC"/>
    <w:rsid w:val="00B33007"/>
    <w:rsid w:val="00B37505"/>
    <w:rsid w:val="00B46EC4"/>
    <w:rsid w:val="00B61043"/>
    <w:rsid w:val="00B96095"/>
    <w:rsid w:val="00BB05C6"/>
    <w:rsid w:val="00BD2989"/>
    <w:rsid w:val="00BE5C55"/>
    <w:rsid w:val="00BE649E"/>
    <w:rsid w:val="00BF1FC9"/>
    <w:rsid w:val="00C04C41"/>
    <w:rsid w:val="00C124AD"/>
    <w:rsid w:val="00C14FF7"/>
    <w:rsid w:val="00C34AD7"/>
    <w:rsid w:val="00C404CE"/>
    <w:rsid w:val="00C50A31"/>
    <w:rsid w:val="00C57CA1"/>
    <w:rsid w:val="00C76C10"/>
    <w:rsid w:val="00C91849"/>
    <w:rsid w:val="00C93E76"/>
    <w:rsid w:val="00CA2177"/>
    <w:rsid w:val="00CA5344"/>
    <w:rsid w:val="00CA734B"/>
    <w:rsid w:val="00CC2EEF"/>
    <w:rsid w:val="00CD42E0"/>
    <w:rsid w:val="00CE4D84"/>
    <w:rsid w:val="00CF7134"/>
    <w:rsid w:val="00D155D0"/>
    <w:rsid w:val="00D55EBC"/>
    <w:rsid w:val="00D75FDC"/>
    <w:rsid w:val="00DB5C77"/>
    <w:rsid w:val="00DC34E4"/>
    <w:rsid w:val="00DE0760"/>
    <w:rsid w:val="00DE41CE"/>
    <w:rsid w:val="00DE54BD"/>
    <w:rsid w:val="00DE7864"/>
    <w:rsid w:val="00DF2325"/>
    <w:rsid w:val="00DF2BE0"/>
    <w:rsid w:val="00DF4B34"/>
    <w:rsid w:val="00E008D5"/>
    <w:rsid w:val="00E01F19"/>
    <w:rsid w:val="00E14EFA"/>
    <w:rsid w:val="00E2624A"/>
    <w:rsid w:val="00E46C3C"/>
    <w:rsid w:val="00E61BD1"/>
    <w:rsid w:val="00E66E78"/>
    <w:rsid w:val="00E81764"/>
    <w:rsid w:val="00E83C9D"/>
    <w:rsid w:val="00E846F2"/>
    <w:rsid w:val="00E91F27"/>
    <w:rsid w:val="00E94DB9"/>
    <w:rsid w:val="00E95CC8"/>
    <w:rsid w:val="00EA0B78"/>
    <w:rsid w:val="00EB22DD"/>
    <w:rsid w:val="00EB642E"/>
    <w:rsid w:val="00ED0AA2"/>
    <w:rsid w:val="00ED7D68"/>
    <w:rsid w:val="00EF28A4"/>
    <w:rsid w:val="00EF31F7"/>
    <w:rsid w:val="00EF6913"/>
    <w:rsid w:val="00F03544"/>
    <w:rsid w:val="00F3668C"/>
    <w:rsid w:val="00F64E34"/>
    <w:rsid w:val="00F74585"/>
    <w:rsid w:val="00F74BA7"/>
    <w:rsid w:val="00F76EE8"/>
    <w:rsid w:val="00FA01CE"/>
    <w:rsid w:val="00FA232A"/>
    <w:rsid w:val="00FA4C72"/>
    <w:rsid w:val="00FB58C9"/>
    <w:rsid w:val="00FD0216"/>
    <w:rsid w:val="00FD080B"/>
    <w:rsid w:val="00FE2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172F20"/>
  <w15:chartTrackingRefBased/>
  <w15:docId w15:val="{8C978601-97CD-4878-A5B2-F0F79777EB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615CD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615CDA"/>
    <w:rPr>
      <w:rFonts w:ascii="Segoe UI" w:hAnsi="Segoe UI" w:cs="Segoe UI"/>
      <w:sz w:val="18"/>
      <w:szCs w:val="18"/>
    </w:rPr>
  </w:style>
  <w:style w:type="table" w:styleId="Tabelraster">
    <w:name w:val="Table Grid"/>
    <w:basedOn w:val="Standaardtabel"/>
    <w:uiPriority w:val="39"/>
    <w:rsid w:val="00615C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gepke</dc:creator>
  <cp:keywords/>
  <dc:description/>
  <cp:lastModifiedBy>gepke</cp:lastModifiedBy>
  <cp:revision>3</cp:revision>
  <dcterms:created xsi:type="dcterms:W3CDTF">2021-05-26T14:16:00Z</dcterms:created>
  <dcterms:modified xsi:type="dcterms:W3CDTF">2021-05-26T14:16:00Z</dcterms:modified>
</cp:coreProperties>
</file>