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63A7" w14:textId="4BDB77AA" w:rsidR="00811F40" w:rsidRPr="00436728" w:rsidRDefault="00E41910">
      <w:pPr>
        <w:rPr>
          <w:rFonts w:ascii="Arial" w:hAnsi="Arial" w:cs="Arial"/>
        </w:rPr>
      </w:pPr>
      <w:r w:rsidRPr="00436728">
        <w:rPr>
          <w:rFonts w:ascii="Arial" w:hAnsi="Arial" w:cs="Arial"/>
          <w:b/>
        </w:rPr>
        <w:t xml:space="preserve">Table </w:t>
      </w:r>
      <w:r w:rsidR="00D33AD1" w:rsidRPr="00436728">
        <w:rPr>
          <w:rFonts w:ascii="Arial" w:hAnsi="Arial" w:cs="Arial"/>
          <w:b/>
        </w:rPr>
        <w:t>S</w:t>
      </w:r>
      <w:r w:rsidRPr="00436728">
        <w:rPr>
          <w:rFonts w:ascii="Arial" w:hAnsi="Arial" w:cs="Arial"/>
          <w:b/>
        </w:rPr>
        <w:t>1</w:t>
      </w:r>
      <w:r w:rsidR="00F74DD3">
        <w:rPr>
          <w:rFonts w:ascii="Arial" w:hAnsi="Arial" w:cs="Arial"/>
          <w:b/>
        </w:rPr>
        <w:t>.</w:t>
      </w:r>
      <w:r w:rsidR="00062D81" w:rsidRPr="00436728">
        <w:rPr>
          <w:rFonts w:ascii="Arial" w:hAnsi="Arial" w:cs="Arial"/>
        </w:rPr>
        <w:t xml:space="preserve"> </w:t>
      </w:r>
      <w:r w:rsidR="0049520E" w:rsidRPr="00436728">
        <w:rPr>
          <w:rFonts w:ascii="Arial" w:hAnsi="Arial" w:cs="Arial"/>
        </w:rPr>
        <w:t xml:space="preserve">Bacterial strains used in this </w:t>
      </w:r>
      <w:r w:rsidR="001E12AF" w:rsidRPr="00436728">
        <w:rPr>
          <w:rFonts w:ascii="Arial" w:hAnsi="Arial" w:cs="Arial"/>
        </w:rPr>
        <w:t>work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799"/>
        <w:gridCol w:w="6724"/>
        <w:gridCol w:w="3317"/>
      </w:tblGrid>
      <w:tr w:rsidR="0049520E" w:rsidRPr="00436728" w14:paraId="5A56F85B" w14:textId="77777777" w:rsidTr="00D81920">
        <w:tc>
          <w:tcPr>
            <w:tcW w:w="3799" w:type="dxa"/>
          </w:tcPr>
          <w:p w14:paraId="79E5F420" w14:textId="77777777" w:rsidR="0049520E" w:rsidRPr="00436728" w:rsidRDefault="0049520E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Bacterial strain</w:t>
            </w:r>
          </w:p>
        </w:tc>
        <w:tc>
          <w:tcPr>
            <w:tcW w:w="6724" w:type="dxa"/>
          </w:tcPr>
          <w:p w14:paraId="05D37693" w14:textId="77777777" w:rsidR="0049520E" w:rsidRPr="00436728" w:rsidRDefault="0049520E">
            <w:pPr>
              <w:rPr>
                <w:rFonts w:ascii="Arial" w:hAnsi="Arial" w:cs="Arial"/>
              </w:rPr>
            </w:pPr>
            <w:proofErr w:type="spellStart"/>
            <w:r w:rsidRPr="00436728">
              <w:rPr>
                <w:rFonts w:ascii="Arial" w:hAnsi="Arial" w:cs="Arial"/>
              </w:rPr>
              <w:t>Description</w:t>
            </w:r>
            <w:r w:rsidR="00332516" w:rsidRPr="00436728"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</w:tc>
        <w:tc>
          <w:tcPr>
            <w:tcW w:w="3317" w:type="dxa"/>
          </w:tcPr>
          <w:p w14:paraId="1C789E20" w14:textId="77777777" w:rsidR="0049520E" w:rsidRPr="00436728" w:rsidRDefault="0049520E" w:rsidP="00BE45F0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 xml:space="preserve">Source </w:t>
            </w:r>
            <w:r w:rsidR="00BE45F0" w:rsidRPr="00436728">
              <w:rPr>
                <w:rFonts w:ascii="Arial" w:hAnsi="Arial" w:cs="Arial"/>
              </w:rPr>
              <w:t xml:space="preserve">or </w:t>
            </w:r>
            <w:r w:rsidRPr="00436728">
              <w:rPr>
                <w:rFonts w:ascii="Arial" w:hAnsi="Arial" w:cs="Arial"/>
              </w:rPr>
              <w:t>reference</w:t>
            </w:r>
          </w:p>
        </w:tc>
      </w:tr>
      <w:tr w:rsidR="00035053" w:rsidRPr="00436728" w14:paraId="1F2B04C2" w14:textId="77777777" w:rsidTr="00D81920">
        <w:tc>
          <w:tcPr>
            <w:tcW w:w="3799" w:type="dxa"/>
          </w:tcPr>
          <w:p w14:paraId="5582A6E1" w14:textId="77777777" w:rsidR="00035053" w:rsidRPr="00436728" w:rsidRDefault="00035053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1048EE31" w14:textId="77777777" w:rsidR="00035053" w:rsidRPr="00436728" w:rsidRDefault="00035053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58E68938" w14:textId="77777777" w:rsidR="00035053" w:rsidRPr="00436728" w:rsidRDefault="00035053">
            <w:pPr>
              <w:rPr>
                <w:rFonts w:ascii="Arial" w:hAnsi="Arial" w:cs="Arial"/>
              </w:rPr>
            </w:pPr>
          </w:p>
        </w:tc>
      </w:tr>
      <w:tr w:rsidR="00035053" w:rsidRPr="00436728" w14:paraId="514B7BD1" w14:textId="77777777" w:rsidTr="00D81920">
        <w:tc>
          <w:tcPr>
            <w:tcW w:w="3799" w:type="dxa"/>
          </w:tcPr>
          <w:p w14:paraId="50625108" w14:textId="77777777" w:rsidR="00035053" w:rsidRPr="00436728" w:rsidRDefault="00035053" w:rsidP="00883557">
            <w:pPr>
              <w:rPr>
                <w:rFonts w:ascii="Arial" w:hAnsi="Arial" w:cs="Arial"/>
                <w:b/>
                <w:i/>
              </w:rPr>
            </w:pPr>
            <w:r w:rsidRPr="00436728">
              <w:rPr>
                <w:rFonts w:ascii="Arial" w:hAnsi="Arial" w:cs="Arial"/>
                <w:b/>
                <w:i/>
              </w:rPr>
              <w:t>E. coli</w:t>
            </w:r>
          </w:p>
        </w:tc>
        <w:tc>
          <w:tcPr>
            <w:tcW w:w="6724" w:type="dxa"/>
          </w:tcPr>
          <w:p w14:paraId="66CB6F7A" w14:textId="77777777" w:rsidR="00035053" w:rsidRPr="00436728" w:rsidRDefault="00035053" w:rsidP="00883557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258097C7" w14:textId="77777777" w:rsidR="00035053" w:rsidRPr="00436728" w:rsidRDefault="00035053" w:rsidP="00883557">
            <w:pPr>
              <w:rPr>
                <w:rFonts w:ascii="Arial" w:hAnsi="Arial" w:cs="Arial"/>
              </w:rPr>
            </w:pPr>
          </w:p>
        </w:tc>
      </w:tr>
      <w:tr w:rsidR="00035053" w:rsidRPr="00436728" w14:paraId="1EBD46BD" w14:textId="77777777" w:rsidTr="00D81920">
        <w:tc>
          <w:tcPr>
            <w:tcW w:w="3799" w:type="dxa"/>
          </w:tcPr>
          <w:p w14:paraId="57D9E88D" w14:textId="77777777" w:rsidR="00035053" w:rsidRPr="00436728" w:rsidRDefault="00035053" w:rsidP="00883557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DH5α</w:t>
            </w:r>
          </w:p>
        </w:tc>
        <w:tc>
          <w:tcPr>
            <w:tcW w:w="6724" w:type="dxa"/>
          </w:tcPr>
          <w:p w14:paraId="5DBB4B14" w14:textId="77777777" w:rsidR="00035053" w:rsidRPr="00436728" w:rsidRDefault="00035053" w:rsidP="00675E11">
            <w:pPr>
              <w:rPr>
                <w:rFonts w:ascii="Arial" w:hAnsi="Arial" w:cs="Arial"/>
                <w:lang w:val="es-ES_tradnl"/>
              </w:rPr>
            </w:pPr>
            <w:r w:rsidRPr="00436728">
              <w:rPr>
                <w:rStyle w:val="nfasis"/>
                <w:rFonts w:ascii="Arial" w:hAnsi="Arial" w:cs="Arial"/>
                <w:lang w:val="es-ES"/>
              </w:rPr>
              <w:t>supE44</w:t>
            </w:r>
            <w:r w:rsidRPr="00436728">
              <w:rPr>
                <w:rFonts w:ascii="Arial" w:hAnsi="Arial" w:cs="Arial"/>
              </w:rPr>
              <w:t>Δ</w:t>
            </w:r>
            <w:r w:rsidRPr="00436728">
              <w:rPr>
                <w:rStyle w:val="nfasis"/>
                <w:rFonts w:ascii="Arial" w:hAnsi="Arial" w:cs="Arial"/>
                <w:lang w:val="es-ES"/>
              </w:rPr>
              <w:t>lacU169</w:t>
            </w:r>
            <w:r w:rsidRPr="00436728">
              <w:rPr>
                <w:rFonts w:ascii="Arial" w:hAnsi="Arial" w:cs="Arial"/>
                <w:lang w:val="es-ES"/>
              </w:rPr>
              <w:t xml:space="preserve"> (</w:t>
            </w:r>
            <w:r w:rsidRPr="00436728">
              <w:rPr>
                <w:rFonts w:ascii="Arial" w:hAnsi="Arial" w:cs="Arial"/>
              </w:rPr>
              <w:t>φ</w:t>
            </w:r>
            <w:r w:rsidRPr="00436728">
              <w:rPr>
                <w:rFonts w:ascii="Arial" w:hAnsi="Arial" w:cs="Arial"/>
                <w:lang w:val="es-ES"/>
              </w:rPr>
              <w:t xml:space="preserve">80 </w:t>
            </w:r>
            <w:proofErr w:type="spellStart"/>
            <w:r w:rsidRPr="00436728">
              <w:rPr>
                <w:rStyle w:val="nfasis"/>
                <w:rFonts w:ascii="Arial" w:hAnsi="Arial" w:cs="Arial"/>
                <w:lang w:val="es-ES"/>
              </w:rPr>
              <w:t>lacZ</w:t>
            </w:r>
            <w:proofErr w:type="spellEnd"/>
            <w:r w:rsidRPr="00436728">
              <w:rPr>
                <w:rFonts w:ascii="Arial" w:hAnsi="Arial" w:cs="Arial"/>
              </w:rPr>
              <w:t>Δ</w:t>
            </w:r>
            <w:r w:rsidRPr="00436728">
              <w:rPr>
                <w:rFonts w:ascii="Arial" w:hAnsi="Arial" w:cs="Arial"/>
                <w:lang w:val="es-ES"/>
              </w:rPr>
              <w:t xml:space="preserve">M15) </w:t>
            </w:r>
            <w:r w:rsidRPr="00436728">
              <w:rPr>
                <w:rStyle w:val="nfasis"/>
                <w:rFonts w:ascii="Arial" w:hAnsi="Arial" w:cs="Arial"/>
                <w:lang w:val="es-ES"/>
              </w:rPr>
              <w:t xml:space="preserve">hsdR1 recA1 endA1 gyrA96 </w:t>
            </w:r>
            <w:proofErr w:type="spellStart"/>
            <w:r w:rsidRPr="00436728">
              <w:rPr>
                <w:rStyle w:val="nfasis"/>
                <w:rFonts w:ascii="Arial" w:hAnsi="Arial" w:cs="Arial"/>
                <w:lang w:val="es-ES"/>
              </w:rPr>
              <w:t>th</w:t>
            </w:r>
            <w:proofErr w:type="spellEnd"/>
            <w:r w:rsidRPr="00436728">
              <w:rPr>
                <w:rStyle w:val="nfasis"/>
                <w:rFonts w:ascii="Arial" w:hAnsi="Arial" w:cs="Arial"/>
                <w:lang w:val="es-ES_tradnl"/>
              </w:rPr>
              <w:t>i-1 relA1</w:t>
            </w:r>
            <w:r w:rsidR="00675E11" w:rsidRPr="00436728">
              <w:rPr>
                <w:rStyle w:val="nfasis"/>
                <w:rFonts w:ascii="Arial" w:hAnsi="Arial" w:cs="Arial"/>
                <w:i w:val="0"/>
                <w:lang w:val="es-ES_tradnl"/>
              </w:rPr>
              <w:t>;</w:t>
            </w:r>
            <w:r w:rsidR="00332516" w:rsidRPr="00436728">
              <w:rPr>
                <w:rStyle w:val="nfasis"/>
                <w:rFonts w:ascii="Arial" w:hAnsi="Arial" w:cs="Arial"/>
                <w:lang w:val="es-ES_tradnl"/>
              </w:rPr>
              <w:t xml:space="preserve"> </w:t>
            </w:r>
            <w:proofErr w:type="spellStart"/>
            <w:r w:rsidR="00332516" w:rsidRPr="00436728">
              <w:rPr>
                <w:rStyle w:val="nfasis"/>
                <w:rFonts w:ascii="Arial" w:hAnsi="Arial" w:cs="Arial"/>
                <w:i w:val="0"/>
                <w:lang w:val="es-ES_tradnl"/>
              </w:rPr>
              <w:t>Nal</w:t>
            </w:r>
            <w:r w:rsidR="00332516" w:rsidRPr="00436728">
              <w:rPr>
                <w:rStyle w:val="nfasis"/>
                <w:rFonts w:ascii="Arial" w:hAnsi="Arial" w:cs="Arial"/>
                <w:i w:val="0"/>
                <w:vertAlign w:val="superscript"/>
                <w:lang w:val="es-ES_tradnl"/>
              </w:rPr>
              <w:t>R</w:t>
            </w:r>
            <w:proofErr w:type="spellEnd"/>
          </w:p>
        </w:tc>
        <w:tc>
          <w:tcPr>
            <w:tcW w:w="3317" w:type="dxa"/>
          </w:tcPr>
          <w:p w14:paraId="753C20A5" w14:textId="177576A5" w:rsidR="00035053" w:rsidRPr="00436728" w:rsidRDefault="001C0F14" w:rsidP="00D81920">
            <w:pPr>
              <w:rPr>
                <w:rFonts w:ascii="Arial" w:hAnsi="Arial" w:cs="Arial"/>
                <w:lang w:val="es-ES_tradnl"/>
              </w:rPr>
            </w:pPr>
            <w:r w:rsidRPr="00436728">
              <w:rPr>
                <w:rFonts w:ascii="Arial" w:hAnsi="Arial" w:cs="Arial"/>
                <w:lang w:val="es-ES_tradnl"/>
              </w:rPr>
              <w:fldChar w:fldCharType="begin"/>
            </w:r>
            <w:r w:rsidRPr="00436728">
              <w:rPr>
                <w:rFonts w:ascii="Arial" w:hAnsi="Arial" w:cs="Arial"/>
                <w:lang w:val="es-ES_tradnl"/>
              </w:rPr>
              <w:instrText xml:space="preserve"> ADDIN EN.CITE &lt;EndNote&gt;&lt;Cite&gt;&lt;Author&gt;Hanahan&lt;/Author&gt;&lt;Year&gt;1983&lt;/Year&gt;&lt;RecNum&gt;732&lt;/RecNum&gt;&lt;DisplayText&gt;(Hanahan, 1983)&lt;/DisplayText&gt;&lt;record&gt;&lt;rec-number&gt;732&lt;/rec-number&gt;&lt;foreign-keys&gt;&lt;key app="EN" db-id="0faea2ewdffr5pe59aixxv52fzf9we5555tz" timestamp="1729773785"&gt;732&lt;/key&gt;&lt;/foreign-keys&gt;&lt;ref-type name="Journal Article"&gt;17&lt;/ref-type&gt;&lt;contributors&gt;&lt;authors&gt;&lt;author&gt;Hanahan, D.&lt;/author&gt;&lt;/authors&gt;&lt;/contributors&gt;&lt;titles&gt;&lt;title&gt;Studies on transformation of Escherichia coli with plasmids&lt;/title&gt;&lt;secondary-title&gt;J Mol Biol&lt;/secondary-title&gt;&lt;/titles&gt;&lt;periodical&gt;&lt;full-title&gt;J Mol Biol&lt;/full-title&gt;&lt;/periodical&gt;&lt;pages&gt;557-80&lt;/pages&gt;&lt;volume&gt;166&lt;/volume&gt;&lt;number&gt;4&lt;/number&gt;&lt;keywords&gt;&lt;keyword&gt;Cations&lt;/keyword&gt;&lt;keyword&gt;DNA, Superhelical&lt;/keyword&gt;&lt;keyword&gt;Dimethyl Sulfoxide/pharmacology&lt;/keyword&gt;&lt;keyword&gt;Dithiothreitol/pharmacology&lt;/keyword&gt;&lt;keyword&gt;Escherichia coli/drug effects/*genetics/growth &amp;amp; development&lt;/keyword&gt;&lt;keyword&gt;*Plasmids/drug effects&lt;/keyword&gt;&lt;keyword&gt;Species Specificity&lt;/keyword&gt;&lt;keyword&gt;*Transformation, Bacterial/drug effects&lt;/keyword&gt;&lt;/keywords&gt;&lt;dates&gt;&lt;year&gt;1983&lt;/year&gt;&lt;pub-dates&gt;&lt;date&gt;Jun 5&lt;/date&gt;&lt;/pub-dates&gt;&lt;/dates&gt;&lt;isbn&gt;0022-2836 (Print)&amp;#xD;0022-2836 (Linking)&lt;/isbn&gt;&lt;accession-num&gt;6345791&lt;/accession-num&gt;&lt;urls&gt;&lt;related-urls&gt;&lt;url&gt;https://www.ncbi.nlm.nih.gov/pubmed/6345791&lt;/url&gt;&lt;/related-urls&gt;&lt;/urls&gt;&lt;electronic-resource-num&gt;10.1016/s0022-2836(83)80284-8&lt;/electronic-resource-num&gt;&lt;/record&gt;&lt;/Cite&gt;&lt;/EndNote&gt;</w:instrText>
            </w:r>
            <w:r w:rsidRPr="00436728">
              <w:rPr>
                <w:rFonts w:ascii="Arial" w:hAnsi="Arial" w:cs="Arial"/>
                <w:lang w:val="es-ES_tradnl"/>
              </w:rPr>
              <w:fldChar w:fldCharType="separate"/>
            </w:r>
            <w:r w:rsidRPr="00436728">
              <w:rPr>
                <w:rFonts w:ascii="Arial" w:hAnsi="Arial" w:cs="Arial"/>
                <w:noProof/>
                <w:lang w:val="es-ES_tradnl"/>
              </w:rPr>
              <w:t>(Hanahan, 1983)</w:t>
            </w:r>
            <w:r w:rsidRPr="00436728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D756AE" w:rsidRPr="00436728" w14:paraId="6572DC82" w14:textId="77777777" w:rsidTr="00D81920">
        <w:tc>
          <w:tcPr>
            <w:tcW w:w="3799" w:type="dxa"/>
          </w:tcPr>
          <w:p w14:paraId="3DA9C0EE" w14:textId="77777777" w:rsidR="00D756AE" w:rsidRPr="00436728" w:rsidRDefault="00D756AE" w:rsidP="00883557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345B2F9F" w14:textId="77777777" w:rsidR="00D756AE" w:rsidRPr="00436728" w:rsidRDefault="00D756AE" w:rsidP="00883557">
            <w:pPr>
              <w:rPr>
                <w:rStyle w:val="nfasis"/>
                <w:rFonts w:ascii="Arial" w:hAnsi="Arial" w:cs="Arial"/>
              </w:rPr>
            </w:pPr>
          </w:p>
        </w:tc>
        <w:tc>
          <w:tcPr>
            <w:tcW w:w="3317" w:type="dxa"/>
          </w:tcPr>
          <w:p w14:paraId="293EB357" w14:textId="77777777" w:rsidR="00D756AE" w:rsidRPr="00436728" w:rsidRDefault="00D756AE" w:rsidP="00883557">
            <w:pPr>
              <w:rPr>
                <w:rFonts w:ascii="Arial" w:hAnsi="Arial" w:cs="Arial"/>
              </w:rPr>
            </w:pPr>
          </w:p>
        </w:tc>
      </w:tr>
      <w:tr w:rsidR="00035053" w:rsidRPr="00436728" w14:paraId="15DD3024" w14:textId="77777777" w:rsidTr="00D81920">
        <w:tc>
          <w:tcPr>
            <w:tcW w:w="3799" w:type="dxa"/>
          </w:tcPr>
          <w:p w14:paraId="02824125" w14:textId="2C181E47" w:rsidR="00035053" w:rsidRPr="00436728" w:rsidRDefault="00035053" w:rsidP="004411CE">
            <w:pPr>
              <w:rPr>
                <w:rFonts w:ascii="Arial" w:hAnsi="Arial" w:cs="Arial"/>
                <w:b/>
              </w:rPr>
            </w:pPr>
            <w:r w:rsidRPr="00436728">
              <w:rPr>
                <w:rFonts w:ascii="Arial" w:hAnsi="Arial" w:cs="Arial"/>
                <w:b/>
                <w:i/>
              </w:rPr>
              <w:t>P</w:t>
            </w:r>
            <w:r w:rsidR="007145CA" w:rsidRPr="00436728">
              <w:rPr>
                <w:rFonts w:ascii="Arial" w:hAnsi="Arial" w:cs="Arial"/>
                <w:b/>
                <w:i/>
              </w:rPr>
              <w:t>seudomonas</w:t>
            </w:r>
            <w:r w:rsidRPr="004367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724" w:type="dxa"/>
          </w:tcPr>
          <w:p w14:paraId="5A09DAB8" w14:textId="77777777" w:rsidR="00035053" w:rsidRPr="00436728" w:rsidRDefault="00035053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47189A1D" w14:textId="77777777" w:rsidR="00035053" w:rsidRPr="00436728" w:rsidRDefault="00035053">
            <w:pPr>
              <w:rPr>
                <w:rFonts w:ascii="Arial" w:hAnsi="Arial" w:cs="Arial"/>
              </w:rPr>
            </w:pPr>
          </w:p>
        </w:tc>
      </w:tr>
      <w:tr w:rsidR="00035053" w:rsidRPr="00436728" w14:paraId="4025B601" w14:textId="77777777" w:rsidTr="00D81920">
        <w:tc>
          <w:tcPr>
            <w:tcW w:w="3799" w:type="dxa"/>
          </w:tcPr>
          <w:p w14:paraId="618C943E" w14:textId="6859C539" w:rsidR="00035053" w:rsidRPr="00436728" w:rsidRDefault="007145CA" w:rsidP="00A02EAB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  <w:i/>
                <w:iCs/>
              </w:rPr>
              <w:t>P. putida</w:t>
            </w:r>
            <w:r w:rsidRPr="00436728">
              <w:rPr>
                <w:rFonts w:ascii="Arial" w:hAnsi="Arial" w:cs="Arial"/>
              </w:rPr>
              <w:t xml:space="preserve"> </w:t>
            </w:r>
            <w:r w:rsidR="00095D2C" w:rsidRPr="00436728">
              <w:rPr>
                <w:rFonts w:ascii="Arial" w:hAnsi="Arial" w:cs="Arial"/>
              </w:rPr>
              <w:t>KT2440</w:t>
            </w:r>
          </w:p>
        </w:tc>
        <w:tc>
          <w:tcPr>
            <w:tcW w:w="6724" w:type="dxa"/>
          </w:tcPr>
          <w:p w14:paraId="691FED15" w14:textId="0FEF0D28" w:rsidR="00035053" w:rsidRPr="00436728" w:rsidRDefault="00095D2C" w:rsidP="004411CE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Wild-type</w:t>
            </w:r>
            <w:r w:rsidR="004411CE" w:rsidRPr="00436728">
              <w:rPr>
                <w:rFonts w:ascii="Arial" w:hAnsi="Arial" w:cs="Arial"/>
              </w:rPr>
              <w:t xml:space="preserve"> strain</w:t>
            </w:r>
            <w:r w:rsidRPr="004367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17" w:type="dxa"/>
          </w:tcPr>
          <w:p w14:paraId="08D72150" w14:textId="22233F77" w:rsidR="00035053" w:rsidRPr="00436728" w:rsidRDefault="001C0F14" w:rsidP="00D81920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fldChar w:fldCharType="begin"/>
            </w:r>
            <w:r w:rsidRPr="00436728">
              <w:rPr>
                <w:rFonts w:ascii="Arial" w:hAnsi="Arial" w:cs="Arial"/>
              </w:rPr>
              <w:instrText xml:space="preserve"> ADDIN EN.CITE &lt;EndNote&gt;&lt;Cite&gt;&lt;Author&gt;Espinosa-Urgel&lt;/Author&gt;&lt;Year&gt;2000&lt;/Year&gt;&lt;RecNum&gt;733&lt;/RecNum&gt;&lt;DisplayText&gt;(Espinosa-Urgel, et al., 2000)&lt;/DisplayText&gt;&lt;record&gt;&lt;rec-number&gt;733&lt;/rec-number&gt;&lt;foreign-keys&gt;&lt;key app="EN" db-id="0faea2ewdffr5pe59aixxv52fzf9we5555tz" timestamp="1729773820"&gt;733&lt;/key&gt;&lt;/foreign-keys&gt;&lt;ref-type name="Journal Article"&gt;17&lt;/ref-type&gt;&lt;contributors&gt;&lt;authors&gt;&lt;author&gt;Espinosa-Urgel, M.&lt;/author&gt;&lt;author&gt;Salido, A.&lt;/author&gt;&lt;author&gt;Ramos, J. L.&lt;/author&gt;&lt;/authors&gt;&lt;/contributors&gt;&lt;auth-address&gt;Department of Plant Biochemistry, Estacion Experimental del Zaidin, Consejo Superior de Investigaciones Cientificas, E-18008 Granada, Spain. mespinos@eez.csic.es&lt;/auth-address&gt;&lt;titles&gt;&lt;title&gt;Genetic analysis of functions involved in adhesion of Pseudomonas putida to seeds&lt;/title&gt;&lt;secondary-title&gt;J Bacteriol&lt;/secondary-title&gt;&lt;/titles&gt;&lt;periodical&gt;&lt;full-title&gt;J Bacteriol&lt;/full-title&gt;&lt;/periodical&gt;&lt;pages&gt;2363-9&lt;/pages&gt;&lt;volume&gt;182&lt;/volume&gt;&lt;number&gt;9&lt;/number&gt;&lt;keywords&gt;&lt;keyword&gt;Bacterial Adhesion/*physiology&lt;/keyword&gt;&lt;keyword&gt;Bacterial Outer Membrane Proteins/physiology&lt;/keyword&gt;&lt;keyword&gt;Bacterial Proteins/biosynthesis/physiology&lt;/keyword&gt;&lt;keyword&gt;Base Sequence&lt;/keyword&gt;&lt;keyword&gt;Biofilms/growth &amp;amp; development&lt;/keyword&gt;&lt;keyword&gt;DNA, Bacterial&lt;/keyword&gt;&lt;keyword&gt;Molecular Sequence Data&lt;/keyword&gt;&lt;keyword&gt;Mutagenesis&lt;/keyword&gt;&lt;keyword&gt;Phenotype&lt;/keyword&gt;&lt;keyword&gt;Pseudomonas putida/*genetics/physiology&lt;/keyword&gt;&lt;keyword&gt;Seeds/microbiology&lt;/keyword&gt;&lt;keyword&gt;Zea mays&lt;/keyword&gt;&lt;/keywords&gt;&lt;dates&gt;&lt;year&gt;2000&lt;/year&gt;&lt;pub-dates&gt;&lt;date&gt;May&lt;/date&gt;&lt;/pub-dates&gt;&lt;/dates&gt;&lt;isbn&gt;0021-9193 (Print)&amp;#xD;1098-5530 (Electronic)&amp;#xD;0021-9193 (Linking)&lt;/isbn&gt;&lt;accession-num&gt;10762233&lt;/accession-num&gt;&lt;urls&gt;&lt;related-urls&gt;&lt;url&gt;https://www.ncbi.nlm.nih.gov/pubmed/10762233&lt;/url&gt;&lt;/related-urls&gt;&lt;/urls&gt;&lt;custom2&gt;PMC111295&lt;/custom2&gt;&lt;electronic-resource-num&gt;10.1128/JB.182.9.2363-2369.2000&lt;/electronic-resource-num&gt;&lt;/record&gt;&lt;/Cite&gt;&lt;/EndNote&gt;</w:instrText>
            </w:r>
            <w:r w:rsidRPr="00436728">
              <w:rPr>
                <w:rFonts w:ascii="Arial" w:hAnsi="Arial" w:cs="Arial"/>
              </w:rPr>
              <w:fldChar w:fldCharType="separate"/>
            </w:r>
            <w:r w:rsidRPr="00436728">
              <w:rPr>
                <w:rFonts w:ascii="Arial" w:hAnsi="Arial" w:cs="Arial"/>
                <w:noProof/>
              </w:rPr>
              <w:t>(Espinosa-Urgel, et al., 2000)</w:t>
            </w:r>
            <w:r w:rsidRPr="00436728">
              <w:rPr>
                <w:rFonts w:ascii="Arial" w:hAnsi="Arial" w:cs="Arial"/>
              </w:rPr>
              <w:fldChar w:fldCharType="end"/>
            </w:r>
          </w:p>
        </w:tc>
      </w:tr>
      <w:tr w:rsidR="00D77DFC" w:rsidRPr="00436728" w14:paraId="6523CB55" w14:textId="77777777" w:rsidTr="00D81920">
        <w:tc>
          <w:tcPr>
            <w:tcW w:w="3799" w:type="dxa"/>
          </w:tcPr>
          <w:p w14:paraId="7B622DD6" w14:textId="3B118B94" w:rsidR="00D77DFC" w:rsidRPr="00436728" w:rsidRDefault="00D77DFC" w:rsidP="00D77DFC">
            <w:pPr>
              <w:rPr>
                <w:rFonts w:ascii="Arial" w:hAnsi="Arial" w:cs="Arial"/>
                <w:i/>
                <w:iCs/>
              </w:rPr>
            </w:pPr>
            <w:r w:rsidRPr="00436728">
              <w:rPr>
                <w:rFonts w:ascii="Arial" w:hAnsi="Arial" w:cs="Arial"/>
              </w:rPr>
              <w:t>Δ</w:t>
            </w:r>
            <w:r w:rsidRPr="00436728">
              <w:rPr>
                <w:rFonts w:ascii="Arial" w:hAnsi="Arial" w:cs="Arial"/>
                <w:i/>
              </w:rPr>
              <w:t>tssA1</w:t>
            </w:r>
            <w:r w:rsidRPr="00436728">
              <w:rPr>
                <w:rFonts w:ascii="Arial" w:hAnsi="Arial" w:cs="Arial"/>
              </w:rPr>
              <w:t>Δ</w:t>
            </w:r>
            <w:r w:rsidRPr="00436728">
              <w:rPr>
                <w:rFonts w:ascii="Arial" w:hAnsi="Arial" w:cs="Arial"/>
                <w:i/>
              </w:rPr>
              <w:t>tssM2</w:t>
            </w:r>
            <w:r w:rsidRPr="00436728">
              <w:rPr>
                <w:rFonts w:ascii="Arial" w:hAnsi="Arial" w:cs="Arial"/>
              </w:rPr>
              <w:t>Δ</w:t>
            </w:r>
            <w:r w:rsidRPr="00436728">
              <w:rPr>
                <w:rFonts w:ascii="Arial" w:hAnsi="Arial" w:cs="Arial"/>
                <w:i/>
              </w:rPr>
              <w:t xml:space="preserve">tssM3 </w:t>
            </w:r>
            <w:r w:rsidRPr="00436728">
              <w:rPr>
                <w:rFonts w:ascii="Arial" w:hAnsi="Arial" w:cs="Arial"/>
              </w:rPr>
              <w:t>(ΔT6SS)</w:t>
            </w:r>
          </w:p>
        </w:tc>
        <w:tc>
          <w:tcPr>
            <w:tcW w:w="6724" w:type="dxa"/>
          </w:tcPr>
          <w:p w14:paraId="0085549F" w14:textId="6981A46C" w:rsidR="00D77DFC" w:rsidRPr="00436728" w:rsidRDefault="00D77DFC" w:rsidP="00D77DFC">
            <w:pPr>
              <w:rPr>
                <w:rFonts w:ascii="Arial" w:hAnsi="Arial" w:cs="Arial"/>
              </w:rPr>
            </w:pPr>
            <w:proofErr w:type="spellStart"/>
            <w:r w:rsidRPr="00436728">
              <w:rPr>
                <w:rFonts w:ascii="Arial" w:hAnsi="Arial" w:cs="Arial"/>
              </w:rPr>
              <w:t>Markerless</w:t>
            </w:r>
            <w:proofErr w:type="spellEnd"/>
            <w:r w:rsidRPr="00436728">
              <w:rPr>
                <w:rFonts w:ascii="Arial" w:hAnsi="Arial" w:cs="Arial"/>
              </w:rPr>
              <w:t xml:space="preserve"> KT2440R null mutant in the </w:t>
            </w:r>
            <w:r w:rsidRPr="00436728">
              <w:rPr>
                <w:rFonts w:ascii="Arial" w:hAnsi="Arial" w:cs="Arial"/>
                <w:i/>
              </w:rPr>
              <w:t xml:space="preserve">tssA1/tssM2/tssM3 </w:t>
            </w:r>
            <w:r w:rsidRPr="00436728">
              <w:rPr>
                <w:rFonts w:ascii="Arial" w:hAnsi="Arial" w:cs="Arial"/>
              </w:rPr>
              <w:t xml:space="preserve">(PP3088/PP4071/PP2627) genes disabling all three T6SS clusters; </w:t>
            </w:r>
            <w:proofErr w:type="spellStart"/>
            <w:r w:rsidRPr="00436728">
              <w:rPr>
                <w:rFonts w:ascii="Arial" w:hAnsi="Arial" w:cs="Arial"/>
              </w:rPr>
              <w:t>Rif</w:t>
            </w:r>
            <w:r w:rsidRPr="00436728">
              <w:rPr>
                <w:rFonts w:ascii="Arial" w:hAnsi="Arial" w:cs="Arial"/>
                <w:vertAlign w:val="superscript"/>
              </w:rPr>
              <w:t>R</w:t>
            </w:r>
            <w:proofErr w:type="spellEnd"/>
          </w:p>
        </w:tc>
        <w:tc>
          <w:tcPr>
            <w:tcW w:w="3317" w:type="dxa"/>
          </w:tcPr>
          <w:p w14:paraId="160BFE34" w14:textId="40275412" w:rsidR="00D77DFC" w:rsidRPr="00436728" w:rsidRDefault="006A5764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fldChar w:fldCharType="begin"/>
            </w:r>
            <w:r w:rsidRPr="00436728">
              <w:rPr>
                <w:rFonts w:ascii="Arial" w:hAnsi="Arial" w:cs="Arial"/>
              </w:rPr>
              <w:instrText xml:space="preserve"> ADDIN EN.CITE &lt;EndNote&gt;&lt;Cite&gt;&lt;Author&gt;Bernal&lt;/Author&gt;&lt;Year&gt;2017&lt;/Year&gt;&lt;RecNum&gt;567&lt;/RecNum&gt;&lt;DisplayText&gt;(Bernal, et al., 2017)&lt;/DisplayText&gt;&lt;record&gt;&lt;rec-number&gt;567&lt;/rec-number&gt;&lt;foreign-keys&gt;&lt;key app="EN" db-id="0faea2ewdffr5pe59aixxv52fzf9we5555tz" timestamp="1729601899"&gt;567&lt;/key&gt;&lt;/foreign-keys&gt;&lt;ref-type name="Journal Article"&gt;17&lt;/ref-type&gt;&lt;contributors&gt;&lt;authors&gt;&lt;author&gt;Bernal, P.&lt;/author&gt;&lt;author&gt;Allsopp, L. P.&lt;/author&gt;&lt;author&gt;Filloux, A.&lt;/author&gt;&lt;author&gt;Llamas, M. A.&lt;/author&gt;&lt;/authors&gt;&lt;/contributors&gt;&lt;auth-address&gt;MRC Centre for Molecular Bacteriology and Infection, Department of Life Sciences, Imperial College London, London, UK.&amp;#xD;Department of Environmental Protection, Estacion Experimental del Zaidin-Consejo Superior de Investigaciones Cientificas, Granada, Spain.&lt;/auth-address&gt;&lt;titles&gt;&lt;title&gt;The Pseudomonas putida T6SS is a plant warden against phytopathogens&lt;/title&gt;&lt;secondary-title&gt;ISME J&lt;/secondary-title&gt;&lt;/titles&gt;&lt;periodical&gt;&lt;full-title&gt;ISME J&lt;/full-title&gt;&lt;/periodical&gt;&lt;pages&gt;972-987&lt;/pages&gt;&lt;volume&gt;11&lt;/volume&gt;&lt;number&gt;4&lt;/number&gt;&lt;keywords&gt;&lt;keyword&gt;Bacterial Proteins/genetics&lt;/keyword&gt;&lt;keyword&gt;Biological Control Agents&lt;/keyword&gt;&lt;keyword&gt;Gene Expression Regulation, Bacterial&lt;/keyword&gt;&lt;keyword&gt;Plant Diseases/microbiology/*prevention &amp;amp; control&lt;/keyword&gt;&lt;keyword&gt;Pseudomonas putida/genetics/*physiology&lt;/keyword&gt;&lt;keyword&gt;Nicotiana/*microbiology&lt;/keyword&gt;&lt;keyword&gt;Type VI Secretion Systems/genetics/physiology&lt;/keyword&gt;&lt;keyword&gt;Xanthomonas campestris/*physiology&lt;/keyword&gt;&lt;/keywords&gt;&lt;dates&gt;&lt;year&gt;2017&lt;/year&gt;&lt;pub-dates&gt;&lt;date&gt;Apr&lt;/date&gt;&lt;/pub-dates&gt;&lt;/dates&gt;&lt;isbn&gt;1751-7370 (Electronic)&amp;#xD;1751-7362 (Print)&amp;#xD;1751-7362 (Linking)&lt;/isbn&gt;&lt;accession-num&gt;28045455&lt;/accession-num&gt;&lt;urls&gt;&lt;related-urls&gt;&lt;url&gt;https://www.ncbi.nlm.nih.gov/pubmed/28045455&lt;/url&gt;&lt;/related-urls&gt;&lt;/urls&gt;&lt;custom2&gt;PMC5363822&lt;/custom2&gt;&lt;electronic-resource-num&gt;10.1038/ismej.2016.169&lt;/electronic-resource-num&gt;&lt;/record&gt;&lt;/Cite&gt;&lt;/EndNote&gt;</w:instrText>
            </w:r>
            <w:r w:rsidRPr="00436728">
              <w:rPr>
                <w:rFonts w:ascii="Arial" w:hAnsi="Arial" w:cs="Arial"/>
              </w:rPr>
              <w:fldChar w:fldCharType="separate"/>
            </w:r>
            <w:r w:rsidRPr="00436728">
              <w:rPr>
                <w:rFonts w:ascii="Arial" w:hAnsi="Arial" w:cs="Arial"/>
                <w:noProof/>
              </w:rPr>
              <w:t>(Bernal, et al., 2017)</w:t>
            </w:r>
            <w:r w:rsidRPr="00436728">
              <w:rPr>
                <w:rFonts w:ascii="Arial" w:hAnsi="Arial" w:cs="Arial"/>
              </w:rPr>
              <w:fldChar w:fldCharType="end"/>
            </w:r>
          </w:p>
        </w:tc>
      </w:tr>
      <w:tr w:rsidR="00D77DFC" w:rsidRPr="00436728" w14:paraId="7B28AA0F" w14:textId="77777777" w:rsidTr="00D81920">
        <w:tc>
          <w:tcPr>
            <w:tcW w:w="3799" w:type="dxa"/>
          </w:tcPr>
          <w:p w14:paraId="01C42A32" w14:textId="092C1A36" w:rsidR="00D77DFC" w:rsidRPr="00436728" w:rsidRDefault="00D77DFC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  <w:i/>
              </w:rPr>
              <w:t xml:space="preserve">Pseudomonas </w:t>
            </w:r>
            <w:r w:rsidRPr="00436728">
              <w:rPr>
                <w:rFonts w:ascii="Arial" w:hAnsi="Arial" w:cs="Arial"/>
                <w:iCs/>
              </w:rPr>
              <w:t>sp. 250J</w:t>
            </w:r>
          </w:p>
        </w:tc>
        <w:tc>
          <w:tcPr>
            <w:tcW w:w="6724" w:type="dxa"/>
          </w:tcPr>
          <w:p w14:paraId="5D936DDE" w14:textId="6FFAF61B" w:rsidR="00D77DFC" w:rsidRPr="00436728" w:rsidRDefault="00D77DFC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Wild-type strain</w:t>
            </w:r>
          </w:p>
        </w:tc>
        <w:tc>
          <w:tcPr>
            <w:tcW w:w="3317" w:type="dxa"/>
          </w:tcPr>
          <w:p w14:paraId="7BEAD635" w14:textId="5A9693C6" w:rsidR="00D77DFC" w:rsidRPr="00436728" w:rsidRDefault="006A5764" w:rsidP="00D77DFC">
            <w:pPr>
              <w:rPr>
                <w:rFonts w:ascii="Arial" w:hAnsi="Arial" w:cs="Arial"/>
                <w:lang w:val="es-ES"/>
              </w:rPr>
            </w:pPr>
            <w:r w:rsidRPr="00436728">
              <w:rPr>
                <w:rFonts w:ascii="Arial" w:hAnsi="Arial" w:cs="Arial"/>
                <w:lang w:val="es-ES"/>
              </w:rPr>
              <w:fldChar w:fldCharType="begin"/>
            </w:r>
            <w:r w:rsidRPr="00436728">
              <w:rPr>
                <w:rFonts w:ascii="Arial" w:hAnsi="Arial" w:cs="Arial"/>
                <w:lang w:val="es-ES"/>
              </w:rPr>
              <w:instrText xml:space="preserve"> ADDIN EN.CITE &lt;EndNote&gt;&lt;Cite&gt;&lt;Author&gt;Molina-Santiago&lt;/Author&gt;&lt;Year&gt;2015&lt;/Year&gt;&lt;RecNum&gt;663&lt;/RecNum&gt;&lt;DisplayText&gt;(Molina-Santiago, et al., 2015)&lt;/DisplayText&gt;&lt;record&gt;&lt;rec-number&gt;663&lt;/rec-number&gt;&lt;foreign-keys&gt;&lt;key app="EN" db-id="0faea2ewdffr5pe59aixxv52fzf9we5555tz" timestamp="1729603370"&gt;663&lt;/key&gt;&lt;/foreign-keys&gt;&lt;ref-type name="Journal Article"&gt;17&lt;/ref-type&gt;&lt;contributors&gt;&lt;authors&gt;&lt;author&gt;Molina-Santiago, C.&lt;/author&gt;&lt;author&gt;Udaondo, Z.&lt;/author&gt;&lt;author&gt;Ramos, J. L.&lt;/author&gt;&lt;/authors&gt;&lt;/contributors&gt;&lt;auth-address&gt;Department of Environmental Protection, Consejo Superior de Investigaciones Cientificas (CSIC-EEZ), Granada, 18008, Spain.&lt;/auth-address&gt;&lt;titles&gt;&lt;title&gt;Draft whole-genome sequence of the antibiotic-producing soil isolate Pseudomonas sp. strain 250J&lt;/title&gt;&lt;secondary-title&gt;Environ Microbiol Rep&lt;/secondary-title&gt;&lt;/titles&gt;&lt;periodical&gt;&lt;full-title&gt;Environ Microbiol Rep&lt;/full-title&gt;&lt;/periodical&gt;&lt;pages&gt;288-92&lt;/pages&gt;&lt;volume&gt;7&lt;/volume&gt;&lt;number&gt;2&lt;/number&gt;&lt;keywords&gt;&lt;keyword&gt;Anti-Bacterial Agents/*metabolism&lt;/keyword&gt;&lt;keyword&gt;DNA, Bacterial/*chemistry/*genetics&lt;/keyword&gt;&lt;keyword&gt;Depsipeptides/metabolism&lt;/keyword&gt;&lt;keyword&gt;*Genome, Bacterial&lt;/keyword&gt;&lt;keyword&gt;Metabolic Networks and Pathways/genetics&lt;/keyword&gt;&lt;keyword&gt;Molecular Sequence Data&lt;/keyword&gt;&lt;keyword&gt;Phenylacetates/metabolism&lt;/keyword&gt;&lt;keyword&gt;Pseudomonas/*genetics/isolation &amp;amp; purification/*metabolism&lt;/keyword&gt;&lt;keyword&gt;*Sequence Analysis, DNA&lt;/keyword&gt;&lt;keyword&gt;Soil Microbiology&lt;/keyword&gt;&lt;/keywords&gt;&lt;dates&gt;&lt;year&gt;2015&lt;/year&gt;&lt;pub-dates&gt;&lt;date&gt;Apr&lt;/date&gt;&lt;/pub-dates&gt;&lt;/dates&gt;&lt;isbn&gt;1758-2229 (Electronic)&amp;#xD;1758-2229 (Linking)&lt;/isbn&gt;&lt;accession-num&gt;25403737&lt;/accession-num&gt;&lt;urls&gt;&lt;related-urls&gt;&lt;url&gt;https://www.ncbi.nlm.nih.gov/pubmed/25403737&lt;/url&gt;&lt;/related-urls&gt;&lt;/urls&gt;&lt;electronic-resource-num&gt;10.1111/1758-2229.12245&lt;/electronic-resource-num&gt;&lt;/record&gt;&lt;/Cite&gt;&lt;/EndNote&gt;</w:instrText>
            </w:r>
            <w:r w:rsidRPr="00436728">
              <w:rPr>
                <w:rFonts w:ascii="Arial" w:hAnsi="Arial" w:cs="Arial"/>
                <w:lang w:val="es-ES"/>
              </w:rPr>
              <w:fldChar w:fldCharType="separate"/>
            </w:r>
            <w:r w:rsidRPr="00436728">
              <w:rPr>
                <w:rFonts w:ascii="Arial" w:hAnsi="Arial" w:cs="Arial"/>
                <w:noProof/>
                <w:lang w:val="es-ES"/>
              </w:rPr>
              <w:t>(Molina-Santiago, et al., 2015)</w:t>
            </w:r>
            <w:r w:rsidRPr="00436728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D77DFC" w:rsidRPr="00436728" w14:paraId="4099C7BE" w14:textId="77777777" w:rsidTr="00D81920">
        <w:tc>
          <w:tcPr>
            <w:tcW w:w="3799" w:type="dxa"/>
          </w:tcPr>
          <w:p w14:paraId="6210F68F" w14:textId="0A37D27F" w:rsidR="00D77DFC" w:rsidRPr="00436728" w:rsidRDefault="00B81C04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  <w:i/>
                <w:iCs/>
              </w:rPr>
              <w:t xml:space="preserve">P. </w:t>
            </w:r>
            <w:proofErr w:type="spellStart"/>
            <w:r w:rsidRPr="00436728">
              <w:rPr>
                <w:rFonts w:ascii="Arial" w:hAnsi="Arial" w:cs="Arial"/>
                <w:i/>
                <w:iCs/>
              </w:rPr>
              <w:t>chlororaphis</w:t>
            </w:r>
            <w:proofErr w:type="spellEnd"/>
            <w:r w:rsidRPr="00436728">
              <w:rPr>
                <w:rFonts w:ascii="Arial" w:hAnsi="Arial" w:cs="Arial"/>
              </w:rPr>
              <w:t xml:space="preserve"> PCL1606</w:t>
            </w:r>
          </w:p>
        </w:tc>
        <w:tc>
          <w:tcPr>
            <w:tcW w:w="6724" w:type="dxa"/>
          </w:tcPr>
          <w:p w14:paraId="3FCFC88E" w14:textId="5DA23EAB" w:rsidR="00D77DFC" w:rsidRPr="00436728" w:rsidRDefault="00B81C04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Wild-type strain</w:t>
            </w:r>
          </w:p>
        </w:tc>
        <w:tc>
          <w:tcPr>
            <w:tcW w:w="3317" w:type="dxa"/>
          </w:tcPr>
          <w:p w14:paraId="214DCC0D" w14:textId="30D55816" w:rsidR="00D77DFC" w:rsidRPr="00436728" w:rsidRDefault="00436728" w:rsidP="00D77DFC">
            <w:pPr>
              <w:rPr>
                <w:rFonts w:ascii="Arial" w:hAnsi="Arial" w:cs="Arial"/>
                <w:lang w:val="es-ES"/>
              </w:rPr>
            </w:pPr>
            <w:r w:rsidRPr="00436728">
              <w:rPr>
                <w:rFonts w:ascii="Arial" w:hAnsi="Arial" w:cs="Arial"/>
              </w:rPr>
              <w:fldChar w:fldCharType="begin"/>
            </w:r>
            <w:r w:rsidRPr="00436728">
              <w:rPr>
                <w:rFonts w:ascii="Arial" w:hAnsi="Arial" w:cs="Arial"/>
                <w:lang w:val="es-ES"/>
              </w:rPr>
              <w:instrText xml:space="preserve"> ADDIN EN.CITE &lt;EndNote&gt;&lt;Cite&gt;&lt;Author&gt;Cazorla&lt;/Author&gt;&lt;Year&gt;2006&lt;/Year&gt;&lt;RecNum&gt;734&lt;/RecNum&gt;&lt;DisplayText&gt;(Cazorla, et al., 2006)&lt;/DisplayText&gt;&lt;record&gt;&lt;rec-number&gt;734&lt;/rec-number&gt;&lt;foreign-keys&gt;&lt;key app="EN" db-id="0faea2ewdffr5pe59aixxv52fzf9we5555tz" timestamp="1729773877"&gt;734&lt;/key&gt;&lt;/foreign-keys&gt;&lt;ref-type name="Journal Article"&gt;17&lt;/ref-type&gt;&lt;contributors&gt;&lt;authors&gt;&lt;author&gt;Cazorla, F. M.&lt;/author&gt;&lt;author&gt;Duckett, S. B.&lt;/author&gt;&lt;author&gt;Bergstrom, E. T.&lt;/author&gt;&lt;author&gt;Noreen, S.&lt;/author&gt;&lt;author&gt;Odijk, R.&lt;/author&gt;&lt;author&gt;Lugtenberg, B. J.&lt;/author&gt;&lt;author&gt;Thomas-Oates, J. E.&lt;/author&gt;&lt;author&gt;Bloemberg, G. V.&lt;/author&gt;&lt;/authors&gt;&lt;/contributors&gt;&lt;auth-address&gt;Departamento de Microbiologia, Facultad de Ciencias, Universidad de Malaga, Campus Universitario de Teatinos, s/n, 29071-Malaga, Spain. cazorla@uma.es&lt;/auth-address&gt;&lt;titles&gt;&lt;title&gt;Biocontrol of avocado dematophora root rot by antagonistic Pseudomonas fluorescens PCL1606 correlates with the production of 2-hexyl 5-propyl resorcinol&lt;/title&gt;&lt;secondary-title&gt;Mol Plant Microbe Interact&lt;/secondary-title&gt;&lt;/titles&gt;&lt;periodical&gt;&lt;full-title&gt;Mol Plant Microbe Interact&lt;/full-title&gt;&lt;/periodical&gt;&lt;pages&gt;418-28&lt;/pages&gt;&lt;volume&gt;19&lt;/volume&gt;&lt;number&gt;4&lt;/number&gt;&lt;keywords&gt;&lt;keyword&gt;Ascomycota/*physiology&lt;/keyword&gt;&lt;keyword&gt;Fusarium/metabolism&lt;/keyword&gt;&lt;keyword&gt;Molecular Sequence Data&lt;/keyword&gt;&lt;keyword&gt;Molecular Structure&lt;/keyword&gt;&lt;keyword&gt;Persea/*microbiology&lt;/keyword&gt;&lt;keyword&gt;*Pest Control, Biological&lt;/keyword&gt;&lt;keyword&gt;Plant Diseases/*microbiology&lt;/keyword&gt;&lt;keyword&gt;Plant Roots/*microbiology&lt;/keyword&gt;&lt;keyword&gt;Pseudomonas fluorescens/classification/*metabolism&lt;/keyword&gt;&lt;keyword&gt;Resorcinols/chemistry/metabolism&lt;/keyword&gt;&lt;/keywords&gt;&lt;dates&gt;&lt;year&gt;2006&lt;/year&gt;&lt;pub-dates&gt;&lt;date&gt;Apr&lt;/date&gt;&lt;/pub-dates&gt;&lt;/dates&gt;&lt;isbn&gt;0894-0282 (Print)&amp;#xD;0894-0282 (Linking)&lt;/isbn&gt;&lt;accession-num&gt;16610745&lt;/accession-num&gt;&lt;urls&gt;&lt;related-urls&gt;&lt;url&gt;https://www.ncbi.nlm.nih.gov/pubmed/16610745&lt;/url&gt;&lt;/related-urls&gt;&lt;/urls&gt;&lt;electronic-resource-num&gt;10.1094/MPMI-19-0418&lt;/electronic-resource-num&gt;&lt;/record&gt;&lt;/Cite&gt;&lt;/EndNote&gt;</w:instrText>
            </w:r>
            <w:r w:rsidRPr="00436728">
              <w:rPr>
                <w:rFonts w:ascii="Arial" w:hAnsi="Arial" w:cs="Arial"/>
              </w:rPr>
              <w:fldChar w:fldCharType="separate"/>
            </w:r>
            <w:r w:rsidRPr="00436728">
              <w:rPr>
                <w:rFonts w:ascii="Arial" w:hAnsi="Arial" w:cs="Arial"/>
                <w:noProof/>
                <w:lang w:val="es-ES"/>
              </w:rPr>
              <w:t>(Cazorla, et al., 2006)</w:t>
            </w:r>
            <w:r w:rsidRPr="00436728">
              <w:rPr>
                <w:rFonts w:ascii="Arial" w:hAnsi="Arial" w:cs="Arial"/>
              </w:rPr>
              <w:fldChar w:fldCharType="end"/>
            </w:r>
          </w:p>
        </w:tc>
      </w:tr>
      <w:tr w:rsidR="00B81C04" w:rsidRPr="00436728" w14:paraId="477345FF" w14:textId="77777777" w:rsidTr="00D81920">
        <w:tc>
          <w:tcPr>
            <w:tcW w:w="3799" w:type="dxa"/>
          </w:tcPr>
          <w:p w14:paraId="0EDFFDE0" w14:textId="162D4A5A" w:rsidR="00B81C04" w:rsidRPr="00436728" w:rsidRDefault="00FD782D" w:rsidP="00D77DFC">
            <w:pPr>
              <w:rPr>
                <w:rFonts w:ascii="Arial" w:hAnsi="Arial" w:cs="Arial"/>
                <w:i/>
                <w:iCs/>
              </w:rPr>
            </w:pPr>
            <w:r w:rsidRPr="00436728">
              <w:rPr>
                <w:rFonts w:ascii="Arial" w:hAnsi="Arial" w:cs="Arial"/>
                <w:i/>
                <w:iCs/>
              </w:rPr>
              <w:t xml:space="preserve">P. aeruginosa </w:t>
            </w:r>
            <w:r w:rsidRPr="00436728">
              <w:rPr>
                <w:rFonts w:ascii="Arial" w:hAnsi="Arial" w:cs="Arial"/>
              </w:rPr>
              <w:t>PAO1</w:t>
            </w:r>
          </w:p>
        </w:tc>
        <w:tc>
          <w:tcPr>
            <w:tcW w:w="6724" w:type="dxa"/>
          </w:tcPr>
          <w:p w14:paraId="421B356B" w14:textId="69BC278E" w:rsidR="00B81C04" w:rsidRPr="00436728" w:rsidRDefault="00FD782D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Wild-type strain</w:t>
            </w:r>
          </w:p>
        </w:tc>
        <w:tc>
          <w:tcPr>
            <w:tcW w:w="3317" w:type="dxa"/>
          </w:tcPr>
          <w:p w14:paraId="28DD28CF" w14:textId="65C2D6F3" w:rsidR="00B81C04" w:rsidRPr="00436728" w:rsidRDefault="00A53680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Group Collection</w:t>
            </w:r>
          </w:p>
        </w:tc>
      </w:tr>
      <w:tr w:rsidR="00FD782D" w:rsidRPr="00436728" w14:paraId="03DB0AE4" w14:textId="77777777" w:rsidTr="00D81920">
        <w:tc>
          <w:tcPr>
            <w:tcW w:w="3799" w:type="dxa"/>
          </w:tcPr>
          <w:p w14:paraId="6D78AA2E" w14:textId="77777777" w:rsidR="00FD782D" w:rsidRPr="00436728" w:rsidRDefault="00FD782D" w:rsidP="00D77DFC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724" w:type="dxa"/>
          </w:tcPr>
          <w:p w14:paraId="4925A68A" w14:textId="77777777" w:rsidR="00FD782D" w:rsidRPr="00436728" w:rsidRDefault="00FD782D" w:rsidP="00D77DFC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4472D17A" w14:textId="77777777" w:rsidR="00FD782D" w:rsidRPr="00436728" w:rsidRDefault="00FD782D" w:rsidP="00D77DFC">
            <w:pPr>
              <w:rPr>
                <w:rFonts w:ascii="Arial" w:hAnsi="Arial" w:cs="Arial"/>
              </w:rPr>
            </w:pPr>
          </w:p>
        </w:tc>
      </w:tr>
      <w:tr w:rsidR="00D77DFC" w:rsidRPr="00436728" w14:paraId="4D5CA0A4" w14:textId="77777777" w:rsidTr="00D81920">
        <w:tc>
          <w:tcPr>
            <w:tcW w:w="3799" w:type="dxa"/>
          </w:tcPr>
          <w:p w14:paraId="6690A6A1" w14:textId="0F386EFB" w:rsidR="00D77DFC" w:rsidRPr="00436728" w:rsidRDefault="00D77DFC" w:rsidP="00D77DF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6728">
              <w:rPr>
                <w:rFonts w:ascii="Arial" w:hAnsi="Arial" w:cs="Arial"/>
                <w:b/>
                <w:bCs/>
                <w:i/>
                <w:iCs/>
              </w:rPr>
              <w:t>Bacillus</w:t>
            </w:r>
          </w:p>
        </w:tc>
        <w:tc>
          <w:tcPr>
            <w:tcW w:w="6724" w:type="dxa"/>
          </w:tcPr>
          <w:p w14:paraId="565549D3" w14:textId="62C612FD" w:rsidR="00D77DFC" w:rsidRPr="00436728" w:rsidRDefault="00D77DFC" w:rsidP="00D77DFC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20FE0D9A" w14:textId="6EA2AC25" w:rsidR="00D77DFC" w:rsidRPr="00436728" w:rsidRDefault="00D77DFC" w:rsidP="00D77DFC">
            <w:pPr>
              <w:rPr>
                <w:rFonts w:ascii="Arial" w:hAnsi="Arial" w:cs="Arial"/>
              </w:rPr>
            </w:pPr>
          </w:p>
        </w:tc>
      </w:tr>
      <w:tr w:rsidR="00D77DFC" w:rsidRPr="00436728" w14:paraId="06313B6A" w14:textId="77777777" w:rsidTr="00D81920">
        <w:tc>
          <w:tcPr>
            <w:tcW w:w="3799" w:type="dxa"/>
          </w:tcPr>
          <w:p w14:paraId="758B894B" w14:textId="2AC95B4A" w:rsidR="00D77DFC" w:rsidRPr="00436728" w:rsidRDefault="00D77DFC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  <w:i/>
                <w:iCs/>
              </w:rPr>
              <w:t>B. subtilis</w:t>
            </w:r>
            <w:r w:rsidRPr="00436728">
              <w:rPr>
                <w:rFonts w:ascii="Arial" w:hAnsi="Arial" w:cs="Arial"/>
              </w:rPr>
              <w:t xml:space="preserve"> NCIB 3610</w:t>
            </w:r>
          </w:p>
        </w:tc>
        <w:tc>
          <w:tcPr>
            <w:tcW w:w="6724" w:type="dxa"/>
          </w:tcPr>
          <w:p w14:paraId="051EFAA9" w14:textId="09C06525" w:rsidR="00D77DFC" w:rsidRPr="00436728" w:rsidRDefault="00D77DFC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Wild-type strain</w:t>
            </w:r>
          </w:p>
        </w:tc>
        <w:tc>
          <w:tcPr>
            <w:tcW w:w="3317" w:type="dxa"/>
          </w:tcPr>
          <w:p w14:paraId="1082D4FA" w14:textId="5F0DC2BE" w:rsidR="00D77DFC" w:rsidRPr="00436728" w:rsidRDefault="00D77DFC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eastAsia="Times New Roman" w:hAnsi="Arial" w:cs="Arial"/>
                <w:i/>
                <w:color w:val="000000"/>
              </w:rPr>
              <w:t>Bacillus</w:t>
            </w:r>
            <w:r w:rsidRPr="00436728">
              <w:rPr>
                <w:rFonts w:ascii="Arial" w:eastAsia="Times New Roman" w:hAnsi="Arial" w:cs="Arial"/>
                <w:color w:val="000000"/>
              </w:rPr>
              <w:t xml:space="preserve"> Genetic Stock </w:t>
            </w:r>
            <w:proofErr w:type="spellStart"/>
            <w:r w:rsidRPr="00436728">
              <w:rPr>
                <w:rFonts w:ascii="Arial" w:eastAsia="Times New Roman" w:hAnsi="Arial" w:cs="Arial"/>
                <w:color w:val="000000"/>
              </w:rPr>
              <w:t>Center</w:t>
            </w:r>
            <w:proofErr w:type="spellEnd"/>
            <w:r w:rsidRPr="00436728">
              <w:rPr>
                <w:rFonts w:ascii="Arial" w:eastAsia="Times New Roman" w:hAnsi="Arial" w:cs="Arial"/>
                <w:color w:val="000000"/>
              </w:rPr>
              <w:t xml:space="preserve"> (BGSC)</w:t>
            </w:r>
          </w:p>
        </w:tc>
      </w:tr>
      <w:tr w:rsidR="00D77DFC" w:rsidRPr="00436728" w14:paraId="0F8EE852" w14:textId="77777777" w:rsidTr="00D81920">
        <w:tc>
          <w:tcPr>
            <w:tcW w:w="3799" w:type="dxa"/>
          </w:tcPr>
          <w:p w14:paraId="29C0F4A7" w14:textId="6462975F" w:rsidR="00D77DFC" w:rsidRPr="00436728" w:rsidRDefault="00D77DFC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  <w:i/>
                <w:iCs/>
              </w:rPr>
              <w:t xml:space="preserve">B. </w:t>
            </w:r>
            <w:proofErr w:type="spellStart"/>
            <w:r w:rsidRPr="00436728">
              <w:rPr>
                <w:rFonts w:ascii="Arial" w:hAnsi="Arial" w:cs="Arial"/>
                <w:i/>
                <w:iCs/>
              </w:rPr>
              <w:t>velezensis</w:t>
            </w:r>
            <w:proofErr w:type="spellEnd"/>
            <w:r w:rsidRPr="00436728">
              <w:rPr>
                <w:rFonts w:ascii="Arial" w:hAnsi="Arial" w:cs="Arial"/>
              </w:rPr>
              <w:t xml:space="preserve"> FZB42</w:t>
            </w:r>
          </w:p>
        </w:tc>
        <w:tc>
          <w:tcPr>
            <w:tcW w:w="6724" w:type="dxa"/>
          </w:tcPr>
          <w:p w14:paraId="6A766569" w14:textId="34F4EF52" w:rsidR="00D77DFC" w:rsidRPr="00436728" w:rsidRDefault="00D77DFC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Wild-type strain</w:t>
            </w:r>
          </w:p>
        </w:tc>
        <w:tc>
          <w:tcPr>
            <w:tcW w:w="3317" w:type="dxa"/>
          </w:tcPr>
          <w:p w14:paraId="5B1D5691" w14:textId="2DF4DE79" w:rsidR="00D77DFC" w:rsidRPr="00436728" w:rsidRDefault="00D77DFC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eastAsia="Times New Roman" w:hAnsi="Arial" w:cs="Arial"/>
                <w:i/>
                <w:color w:val="000000"/>
              </w:rPr>
              <w:t>Bacillus</w:t>
            </w:r>
            <w:r w:rsidRPr="00436728">
              <w:rPr>
                <w:rFonts w:ascii="Arial" w:eastAsia="Times New Roman" w:hAnsi="Arial" w:cs="Arial"/>
                <w:color w:val="000000"/>
              </w:rPr>
              <w:t xml:space="preserve"> Genetic Stock </w:t>
            </w:r>
            <w:proofErr w:type="spellStart"/>
            <w:r w:rsidRPr="00436728">
              <w:rPr>
                <w:rFonts w:ascii="Arial" w:eastAsia="Times New Roman" w:hAnsi="Arial" w:cs="Arial"/>
                <w:color w:val="000000"/>
              </w:rPr>
              <w:t>Center</w:t>
            </w:r>
            <w:proofErr w:type="spellEnd"/>
            <w:r w:rsidRPr="00436728">
              <w:rPr>
                <w:rFonts w:ascii="Arial" w:eastAsia="Times New Roman" w:hAnsi="Arial" w:cs="Arial"/>
                <w:color w:val="000000"/>
              </w:rPr>
              <w:t xml:space="preserve"> (BGSC)</w:t>
            </w:r>
          </w:p>
        </w:tc>
      </w:tr>
      <w:tr w:rsidR="00D77DFC" w:rsidRPr="00436728" w14:paraId="45F618EB" w14:textId="77777777" w:rsidTr="00D81920">
        <w:tc>
          <w:tcPr>
            <w:tcW w:w="3799" w:type="dxa"/>
          </w:tcPr>
          <w:p w14:paraId="78735DFD" w14:textId="7297087D" w:rsidR="00D77DFC" w:rsidRPr="00436728" w:rsidRDefault="00D77DFC" w:rsidP="00D77DFC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14:paraId="7CE9A8B2" w14:textId="43BA21DE" w:rsidR="00D77DFC" w:rsidRPr="00436728" w:rsidRDefault="00D77DFC" w:rsidP="00D77DFC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2AF9A32F" w14:textId="4EB8BF14" w:rsidR="00D77DFC" w:rsidRPr="00436728" w:rsidRDefault="00D77DFC" w:rsidP="00D77DFC">
            <w:pPr>
              <w:rPr>
                <w:rFonts w:ascii="Arial" w:hAnsi="Arial" w:cs="Arial"/>
              </w:rPr>
            </w:pPr>
          </w:p>
        </w:tc>
      </w:tr>
      <w:tr w:rsidR="00D77DFC" w:rsidRPr="00436728" w14:paraId="1C9A97FB" w14:textId="77777777" w:rsidTr="00D81920">
        <w:tc>
          <w:tcPr>
            <w:tcW w:w="3799" w:type="dxa"/>
          </w:tcPr>
          <w:p w14:paraId="0D26B6DB" w14:textId="199C0E6E" w:rsidR="00D77DFC" w:rsidRPr="00436728" w:rsidRDefault="00D77DFC" w:rsidP="00D77DF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36728">
              <w:rPr>
                <w:rFonts w:ascii="Arial" w:hAnsi="Arial" w:cs="Arial"/>
                <w:b/>
                <w:bCs/>
                <w:i/>
                <w:iCs/>
              </w:rPr>
              <w:t>Serratia</w:t>
            </w:r>
          </w:p>
        </w:tc>
        <w:tc>
          <w:tcPr>
            <w:tcW w:w="6724" w:type="dxa"/>
            <w:shd w:val="clear" w:color="auto" w:fill="auto"/>
          </w:tcPr>
          <w:p w14:paraId="2141ADFA" w14:textId="64671C42" w:rsidR="00D77DFC" w:rsidRPr="00436728" w:rsidRDefault="00D77DFC" w:rsidP="00D77DFC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6FBC0F0F" w14:textId="338DDD14" w:rsidR="00D77DFC" w:rsidRPr="00436728" w:rsidRDefault="00D77DFC" w:rsidP="00D77DFC">
            <w:pPr>
              <w:rPr>
                <w:rFonts w:ascii="Arial" w:hAnsi="Arial" w:cs="Arial"/>
              </w:rPr>
            </w:pPr>
          </w:p>
        </w:tc>
      </w:tr>
      <w:tr w:rsidR="00D77DFC" w:rsidRPr="00436728" w14:paraId="5487EA9E" w14:textId="77777777" w:rsidTr="00D81920">
        <w:tc>
          <w:tcPr>
            <w:tcW w:w="3799" w:type="dxa"/>
          </w:tcPr>
          <w:p w14:paraId="71C53074" w14:textId="0BAC61D8" w:rsidR="00D77DFC" w:rsidRPr="00436728" w:rsidRDefault="00D77DFC" w:rsidP="00D77DFC">
            <w:pPr>
              <w:rPr>
                <w:rFonts w:ascii="Arial" w:hAnsi="Arial" w:cs="Arial"/>
                <w:bCs/>
              </w:rPr>
            </w:pPr>
            <w:r w:rsidRPr="00436728">
              <w:rPr>
                <w:rFonts w:ascii="Arial" w:hAnsi="Arial" w:cs="Arial"/>
                <w:bCs/>
                <w:i/>
                <w:iCs/>
              </w:rPr>
              <w:t>S. marcescens</w:t>
            </w:r>
            <w:r w:rsidRPr="00436728">
              <w:rPr>
                <w:rFonts w:ascii="Arial" w:hAnsi="Arial" w:cs="Arial"/>
                <w:bCs/>
              </w:rPr>
              <w:t xml:space="preserve"> ATCC 13880</w:t>
            </w:r>
          </w:p>
        </w:tc>
        <w:tc>
          <w:tcPr>
            <w:tcW w:w="6724" w:type="dxa"/>
            <w:shd w:val="clear" w:color="auto" w:fill="auto"/>
          </w:tcPr>
          <w:p w14:paraId="34E0BBCA" w14:textId="653E4DB8" w:rsidR="00D77DFC" w:rsidRPr="00436728" w:rsidRDefault="00D77DFC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Wild-type strain</w:t>
            </w:r>
          </w:p>
        </w:tc>
        <w:tc>
          <w:tcPr>
            <w:tcW w:w="3317" w:type="dxa"/>
          </w:tcPr>
          <w:p w14:paraId="2C9112B8" w14:textId="57E01DEB" w:rsidR="00D77DFC" w:rsidRPr="00436728" w:rsidRDefault="00D77DFC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CECT (Spain)</w:t>
            </w:r>
          </w:p>
        </w:tc>
      </w:tr>
      <w:tr w:rsidR="00FC212D" w:rsidRPr="00436728" w14:paraId="173E75D7" w14:textId="77777777" w:rsidTr="00D81920">
        <w:tc>
          <w:tcPr>
            <w:tcW w:w="3799" w:type="dxa"/>
          </w:tcPr>
          <w:p w14:paraId="14D05391" w14:textId="77777777" w:rsidR="00FC212D" w:rsidRPr="00436728" w:rsidRDefault="00FC212D" w:rsidP="00D77DFC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6724" w:type="dxa"/>
            <w:shd w:val="clear" w:color="auto" w:fill="auto"/>
          </w:tcPr>
          <w:p w14:paraId="172290CF" w14:textId="77777777" w:rsidR="00FC212D" w:rsidRPr="00436728" w:rsidRDefault="00FC212D" w:rsidP="00D77DFC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241A1258" w14:textId="77777777" w:rsidR="00FC212D" w:rsidRPr="00436728" w:rsidRDefault="00FC212D" w:rsidP="00D77DFC">
            <w:pPr>
              <w:rPr>
                <w:rFonts w:ascii="Arial" w:hAnsi="Arial" w:cs="Arial"/>
              </w:rPr>
            </w:pPr>
          </w:p>
        </w:tc>
      </w:tr>
      <w:tr w:rsidR="00FC212D" w:rsidRPr="00436728" w14:paraId="35F2C019" w14:textId="77777777" w:rsidTr="00D81920">
        <w:tc>
          <w:tcPr>
            <w:tcW w:w="3799" w:type="dxa"/>
          </w:tcPr>
          <w:p w14:paraId="523B719A" w14:textId="2D3CD413" w:rsidR="00FC212D" w:rsidRPr="00436728" w:rsidRDefault="00FC212D" w:rsidP="00D77DFC">
            <w:pPr>
              <w:rPr>
                <w:rFonts w:ascii="Arial" w:hAnsi="Arial" w:cs="Arial"/>
                <w:bCs/>
                <w:i/>
                <w:iCs/>
              </w:rPr>
            </w:pPr>
            <w:r w:rsidRPr="00436728">
              <w:rPr>
                <w:rFonts w:ascii="Arial" w:hAnsi="Arial" w:cs="Arial"/>
                <w:bCs/>
                <w:i/>
                <w:iCs/>
              </w:rPr>
              <w:t>Aeromonas</w:t>
            </w:r>
          </w:p>
        </w:tc>
        <w:tc>
          <w:tcPr>
            <w:tcW w:w="6724" w:type="dxa"/>
            <w:shd w:val="clear" w:color="auto" w:fill="auto"/>
          </w:tcPr>
          <w:p w14:paraId="4D81F923" w14:textId="77777777" w:rsidR="00FC212D" w:rsidRPr="00436728" w:rsidRDefault="00FC212D" w:rsidP="00D77DFC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0E3F858A" w14:textId="77777777" w:rsidR="00FC212D" w:rsidRPr="00436728" w:rsidRDefault="00FC212D" w:rsidP="00D77DFC">
            <w:pPr>
              <w:rPr>
                <w:rFonts w:ascii="Arial" w:hAnsi="Arial" w:cs="Arial"/>
              </w:rPr>
            </w:pPr>
          </w:p>
        </w:tc>
      </w:tr>
      <w:tr w:rsidR="00FC212D" w:rsidRPr="00436728" w14:paraId="3BEC527A" w14:textId="77777777" w:rsidTr="00D81920">
        <w:tc>
          <w:tcPr>
            <w:tcW w:w="3799" w:type="dxa"/>
          </w:tcPr>
          <w:p w14:paraId="3CC04511" w14:textId="75DE7879" w:rsidR="00FC212D" w:rsidRPr="00436728" w:rsidRDefault="00FC212D" w:rsidP="00D77DFC">
            <w:pPr>
              <w:rPr>
                <w:rFonts w:ascii="Arial" w:hAnsi="Arial" w:cs="Arial"/>
                <w:bCs/>
                <w:i/>
                <w:iCs/>
              </w:rPr>
            </w:pPr>
            <w:r w:rsidRPr="00436728">
              <w:rPr>
                <w:rFonts w:ascii="Arial" w:hAnsi="Arial" w:cs="Arial"/>
                <w:bCs/>
                <w:i/>
                <w:iCs/>
              </w:rPr>
              <w:t xml:space="preserve">A. </w:t>
            </w:r>
            <w:proofErr w:type="spellStart"/>
            <w:r w:rsidRPr="00436728">
              <w:rPr>
                <w:rFonts w:ascii="Arial" w:hAnsi="Arial" w:cs="Arial"/>
                <w:bCs/>
                <w:i/>
                <w:iCs/>
              </w:rPr>
              <w:t>hydrophila</w:t>
            </w:r>
            <w:proofErr w:type="spellEnd"/>
            <w:r w:rsidRPr="00436728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436728">
              <w:rPr>
                <w:rFonts w:ascii="Arial" w:hAnsi="Arial" w:cs="Arial"/>
                <w:bCs/>
                <w:iCs/>
              </w:rPr>
              <w:t>DSM 30187</w:t>
            </w:r>
          </w:p>
        </w:tc>
        <w:tc>
          <w:tcPr>
            <w:tcW w:w="6724" w:type="dxa"/>
            <w:shd w:val="clear" w:color="auto" w:fill="auto"/>
          </w:tcPr>
          <w:p w14:paraId="372669AE" w14:textId="620C888E" w:rsidR="00FC212D" w:rsidRPr="00436728" w:rsidRDefault="00FC212D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Wild-type strain</w:t>
            </w:r>
          </w:p>
        </w:tc>
        <w:tc>
          <w:tcPr>
            <w:tcW w:w="3317" w:type="dxa"/>
          </w:tcPr>
          <w:p w14:paraId="57B0FD25" w14:textId="6EE4E21A" w:rsidR="00FC212D" w:rsidRPr="00436728" w:rsidRDefault="00FC212D" w:rsidP="00D77DFC">
            <w:pPr>
              <w:rPr>
                <w:rFonts w:ascii="Arial" w:hAnsi="Arial" w:cs="Arial"/>
              </w:rPr>
            </w:pPr>
            <w:r w:rsidRPr="00436728">
              <w:rPr>
                <w:rFonts w:ascii="Arial" w:hAnsi="Arial" w:cs="Arial"/>
              </w:rPr>
              <w:t>DSMZ (Germany)</w:t>
            </w:r>
          </w:p>
        </w:tc>
      </w:tr>
    </w:tbl>
    <w:p w14:paraId="7A2569E2" w14:textId="0D8092B9" w:rsidR="00332516" w:rsidRPr="00436728" w:rsidRDefault="00332516" w:rsidP="00332516">
      <w:pPr>
        <w:suppressLineNumbers/>
        <w:tabs>
          <w:tab w:val="left" w:pos="9498"/>
        </w:tabs>
        <w:spacing w:before="80" w:line="240" w:lineRule="auto"/>
        <w:rPr>
          <w:rFonts w:ascii="Arial" w:hAnsi="Arial" w:cs="Arial"/>
          <w:color w:val="000000"/>
        </w:rPr>
      </w:pPr>
      <w:proofErr w:type="spellStart"/>
      <w:r w:rsidRPr="00436728">
        <w:rPr>
          <w:rFonts w:ascii="Arial" w:hAnsi="Arial" w:cs="Arial"/>
          <w:color w:val="000000"/>
          <w:vertAlign w:val="superscript"/>
        </w:rPr>
        <w:t>a</w:t>
      </w:r>
      <w:r w:rsidRPr="00436728">
        <w:rPr>
          <w:rFonts w:ascii="Arial" w:hAnsi="Arial" w:cs="Arial"/>
          <w:color w:val="000000"/>
        </w:rPr>
        <w:t>Rif</w:t>
      </w:r>
      <w:r w:rsidRPr="00436728">
        <w:rPr>
          <w:rFonts w:ascii="Arial" w:hAnsi="Arial" w:cs="Arial"/>
          <w:color w:val="000000"/>
          <w:vertAlign w:val="superscript"/>
        </w:rPr>
        <w:t>R</w:t>
      </w:r>
      <w:proofErr w:type="spellEnd"/>
      <w:r w:rsidRPr="00436728">
        <w:rPr>
          <w:rFonts w:ascii="Arial" w:hAnsi="Arial" w:cs="Arial"/>
          <w:color w:val="000000"/>
        </w:rPr>
        <w:t>,</w:t>
      </w:r>
      <w:r w:rsidR="00161EF2" w:rsidRPr="00436728">
        <w:rPr>
          <w:rFonts w:ascii="Arial" w:hAnsi="Arial" w:cs="Arial"/>
          <w:color w:val="000000"/>
        </w:rPr>
        <w:t xml:space="preserve"> and</w:t>
      </w:r>
      <w:r w:rsidRPr="00436728">
        <w:rPr>
          <w:rFonts w:ascii="Arial" w:hAnsi="Arial" w:cs="Arial"/>
          <w:color w:val="000000"/>
        </w:rPr>
        <w:t xml:space="preserve"> </w:t>
      </w:r>
      <w:proofErr w:type="spellStart"/>
      <w:r w:rsidR="00161EF2" w:rsidRPr="00436728">
        <w:rPr>
          <w:rFonts w:ascii="Arial" w:hAnsi="Arial" w:cs="Arial"/>
          <w:color w:val="000000"/>
        </w:rPr>
        <w:t>Nal</w:t>
      </w:r>
      <w:r w:rsidRPr="00436728">
        <w:rPr>
          <w:rFonts w:ascii="Arial" w:hAnsi="Arial" w:cs="Arial"/>
          <w:color w:val="000000"/>
          <w:vertAlign w:val="superscript"/>
        </w:rPr>
        <w:t>R</w:t>
      </w:r>
      <w:proofErr w:type="spellEnd"/>
      <w:r w:rsidRPr="00436728">
        <w:rPr>
          <w:rFonts w:ascii="Arial" w:hAnsi="Arial" w:cs="Arial"/>
          <w:color w:val="000000"/>
        </w:rPr>
        <w:t xml:space="preserve">, resistance to rifampicin, </w:t>
      </w:r>
      <w:r w:rsidR="00161EF2" w:rsidRPr="00436728">
        <w:rPr>
          <w:rFonts w:ascii="Arial" w:hAnsi="Arial" w:cs="Arial"/>
          <w:color w:val="000000"/>
        </w:rPr>
        <w:t>and nalidixic acid</w:t>
      </w:r>
      <w:r w:rsidRPr="00436728">
        <w:rPr>
          <w:rFonts w:ascii="Arial" w:hAnsi="Arial" w:cs="Arial"/>
          <w:color w:val="000000"/>
        </w:rPr>
        <w:t>, respectively</w:t>
      </w:r>
      <w:r w:rsidR="00161EF2" w:rsidRPr="00436728">
        <w:rPr>
          <w:rFonts w:ascii="Arial" w:hAnsi="Arial" w:cs="Arial"/>
          <w:color w:val="000000"/>
        </w:rPr>
        <w:t>.</w:t>
      </w:r>
    </w:p>
    <w:p w14:paraId="085BEFAD" w14:textId="77777777" w:rsidR="00344285" w:rsidRDefault="00344285">
      <w:pPr>
        <w:rPr>
          <w:rStyle w:val="Textoennegrita"/>
          <w:rFonts w:ascii="Times New Roman" w:hAnsi="Times New Roman" w:cs="Times New Roman"/>
          <w:i/>
          <w:iCs/>
          <w:sz w:val="24"/>
          <w:szCs w:val="24"/>
        </w:rPr>
      </w:pPr>
    </w:p>
    <w:p w14:paraId="63995E84" w14:textId="77777777" w:rsidR="00436728" w:rsidRPr="00290255" w:rsidRDefault="00436728" w:rsidP="00436728">
      <w:pPr>
        <w:autoSpaceDE w:val="0"/>
        <w:autoSpaceDN w:val="0"/>
        <w:adjustRightInd w:val="0"/>
        <w:spacing w:before="120" w:after="120" w:line="240" w:lineRule="auto"/>
        <w:rPr>
          <w:rStyle w:val="Textoennegrita"/>
          <w:rFonts w:ascii="Times New Roman" w:hAnsi="Times New Roman" w:cs="Times New Roman"/>
          <w:iCs/>
          <w:sz w:val="24"/>
          <w:szCs w:val="24"/>
          <w:lang w:val="en-US"/>
        </w:rPr>
      </w:pPr>
    </w:p>
    <w:p w14:paraId="5F773480" w14:textId="77777777" w:rsidR="00436728" w:rsidRPr="00290255" w:rsidRDefault="00436728" w:rsidP="00436728">
      <w:pPr>
        <w:autoSpaceDE w:val="0"/>
        <w:autoSpaceDN w:val="0"/>
        <w:adjustRightInd w:val="0"/>
        <w:spacing w:before="120" w:after="120" w:line="240" w:lineRule="auto"/>
        <w:rPr>
          <w:rStyle w:val="Textoennegrita"/>
          <w:rFonts w:ascii="Times New Roman" w:hAnsi="Times New Roman" w:cs="Times New Roman"/>
          <w:iCs/>
          <w:sz w:val="24"/>
          <w:szCs w:val="24"/>
          <w:lang w:val="en-US"/>
        </w:rPr>
      </w:pPr>
    </w:p>
    <w:p w14:paraId="4A067AF7" w14:textId="0DCBD356" w:rsidR="00436728" w:rsidRDefault="00344285" w:rsidP="00436728">
      <w:pPr>
        <w:autoSpaceDE w:val="0"/>
        <w:autoSpaceDN w:val="0"/>
        <w:adjustRightInd w:val="0"/>
        <w:spacing w:before="120" w:after="120" w:line="240" w:lineRule="auto"/>
        <w:rPr>
          <w:rStyle w:val="Textoennegrita"/>
          <w:rFonts w:ascii="Times New Roman" w:hAnsi="Times New Roman" w:cs="Times New Roman"/>
          <w:iCs/>
          <w:sz w:val="24"/>
          <w:szCs w:val="24"/>
        </w:rPr>
      </w:pPr>
      <w:r w:rsidRPr="00290255">
        <w:rPr>
          <w:rStyle w:val="Textoennegrita"/>
          <w:rFonts w:ascii="Times New Roman" w:hAnsi="Times New Roman" w:cs="Times New Roman"/>
          <w:iCs/>
          <w:sz w:val="24"/>
          <w:szCs w:val="24"/>
          <w:lang w:val="en-US"/>
        </w:rPr>
        <w:lastRenderedPageBreak/>
        <w:t>References</w:t>
      </w:r>
    </w:p>
    <w:p w14:paraId="231F400A" w14:textId="77777777" w:rsidR="00436728" w:rsidRDefault="001C0F14" w:rsidP="00436728">
      <w:pPr>
        <w:pStyle w:val="EndNoteBibliography"/>
        <w:spacing w:after="0"/>
        <w:jc w:val="both"/>
        <w:rPr>
          <w:rFonts w:ascii="Arial" w:hAnsi="Arial" w:cs="Arial"/>
        </w:rPr>
      </w:pPr>
      <w:r w:rsidRPr="00436728">
        <w:rPr>
          <w:rStyle w:val="Textoennegrita"/>
          <w:rFonts w:ascii="Arial" w:hAnsi="Arial" w:cs="Arial"/>
          <w:iCs/>
        </w:rPr>
        <w:fldChar w:fldCharType="begin"/>
      </w:r>
      <w:r w:rsidRPr="00436728">
        <w:rPr>
          <w:rStyle w:val="Textoennegrita"/>
          <w:rFonts w:ascii="Arial" w:hAnsi="Arial" w:cs="Arial"/>
          <w:iCs/>
        </w:rPr>
        <w:instrText xml:space="preserve"> ADDIN EN.REFLIST </w:instrText>
      </w:r>
      <w:r w:rsidRPr="00436728">
        <w:rPr>
          <w:rStyle w:val="Textoennegrita"/>
          <w:rFonts w:ascii="Arial" w:hAnsi="Arial" w:cs="Arial"/>
          <w:iCs/>
        </w:rPr>
        <w:fldChar w:fldCharType="separate"/>
      </w:r>
      <w:r w:rsidR="00436728" w:rsidRPr="00436728">
        <w:rPr>
          <w:rFonts w:ascii="Arial" w:hAnsi="Arial" w:cs="Arial"/>
        </w:rPr>
        <w:t xml:space="preserve">Bernal, P., Allsopp, L.P., Filloux, A., and Llamas, M.A. (2017) The Pseudomonas putida T6SS is a plant warden against phytopathogens, </w:t>
      </w:r>
      <w:r w:rsidR="00436728" w:rsidRPr="00436728">
        <w:rPr>
          <w:rFonts w:ascii="Arial" w:hAnsi="Arial" w:cs="Arial"/>
          <w:i/>
        </w:rPr>
        <w:t>ISME J</w:t>
      </w:r>
      <w:r w:rsidR="00436728" w:rsidRPr="00436728">
        <w:rPr>
          <w:rFonts w:ascii="Arial" w:hAnsi="Arial" w:cs="Arial"/>
        </w:rPr>
        <w:t xml:space="preserve"> </w:t>
      </w:r>
      <w:r w:rsidR="00436728" w:rsidRPr="00436728">
        <w:rPr>
          <w:rFonts w:ascii="Arial" w:hAnsi="Arial" w:cs="Arial"/>
          <w:b/>
        </w:rPr>
        <w:t>11</w:t>
      </w:r>
      <w:r w:rsidR="00436728" w:rsidRPr="00436728">
        <w:rPr>
          <w:rFonts w:ascii="Arial" w:hAnsi="Arial" w:cs="Arial"/>
        </w:rPr>
        <w:t>: 972-987.</w:t>
      </w:r>
    </w:p>
    <w:p w14:paraId="631C4683" w14:textId="77777777" w:rsidR="00436728" w:rsidRPr="00436728" w:rsidRDefault="00436728" w:rsidP="00436728">
      <w:pPr>
        <w:pStyle w:val="EndNoteBibliography"/>
        <w:spacing w:after="0"/>
        <w:jc w:val="both"/>
        <w:rPr>
          <w:rFonts w:ascii="Arial" w:hAnsi="Arial" w:cs="Arial"/>
        </w:rPr>
      </w:pPr>
    </w:p>
    <w:p w14:paraId="1E55B5B1" w14:textId="77777777" w:rsidR="00436728" w:rsidRDefault="00436728" w:rsidP="00436728">
      <w:pPr>
        <w:pStyle w:val="EndNoteBibliography"/>
        <w:spacing w:after="0"/>
        <w:jc w:val="both"/>
        <w:rPr>
          <w:rFonts w:ascii="Arial" w:hAnsi="Arial" w:cs="Arial"/>
        </w:rPr>
      </w:pPr>
      <w:r w:rsidRPr="00436728">
        <w:rPr>
          <w:rFonts w:ascii="Arial" w:hAnsi="Arial" w:cs="Arial"/>
        </w:rPr>
        <w:t xml:space="preserve">Cazorla, F.M., Duckett, S.B., Bergstrom, E.T., Noreen, S., Odijk, R., Lugtenberg, B.J., et al. (2006) Biocontrol of avocado dematophora root rot by antagonistic Pseudomonas fluorescens PCL1606 correlates with the production of 2-hexyl 5-propyl resorcinol, </w:t>
      </w:r>
      <w:r w:rsidRPr="00436728">
        <w:rPr>
          <w:rFonts w:ascii="Arial" w:hAnsi="Arial" w:cs="Arial"/>
          <w:i/>
        </w:rPr>
        <w:t>Mol Plant Microbe Interact</w:t>
      </w:r>
      <w:r w:rsidRPr="00436728">
        <w:rPr>
          <w:rFonts w:ascii="Arial" w:hAnsi="Arial" w:cs="Arial"/>
        </w:rPr>
        <w:t xml:space="preserve"> </w:t>
      </w:r>
      <w:r w:rsidRPr="00436728">
        <w:rPr>
          <w:rFonts w:ascii="Arial" w:hAnsi="Arial" w:cs="Arial"/>
          <w:b/>
        </w:rPr>
        <w:t>19</w:t>
      </w:r>
      <w:r w:rsidRPr="00436728">
        <w:rPr>
          <w:rFonts w:ascii="Arial" w:hAnsi="Arial" w:cs="Arial"/>
        </w:rPr>
        <w:t>: 418-428.</w:t>
      </w:r>
    </w:p>
    <w:p w14:paraId="48B48D70" w14:textId="77777777" w:rsidR="00436728" w:rsidRPr="00436728" w:rsidRDefault="00436728" w:rsidP="00436728">
      <w:pPr>
        <w:pStyle w:val="EndNoteBibliography"/>
        <w:spacing w:after="0"/>
        <w:jc w:val="both"/>
        <w:rPr>
          <w:rFonts w:ascii="Arial" w:hAnsi="Arial" w:cs="Arial"/>
        </w:rPr>
      </w:pPr>
    </w:p>
    <w:p w14:paraId="4822C92E" w14:textId="77777777" w:rsidR="00436728" w:rsidRDefault="00436728" w:rsidP="00436728">
      <w:pPr>
        <w:pStyle w:val="EndNoteBibliography"/>
        <w:spacing w:after="0"/>
        <w:jc w:val="both"/>
        <w:rPr>
          <w:rFonts w:ascii="Arial" w:hAnsi="Arial" w:cs="Arial"/>
        </w:rPr>
      </w:pPr>
      <w:r w:rsidRPr="00436728">
        <w:rPr>
          <w:rFonts w:ascii="Arial" w:hAnsi="Arial" w:cs="Arial"/>
        </w:rPr>
        <w:t xml:space="preserve">Espinosa-Urgel, M., Salido, A., and Ramos, J.L. (2000) Genetic analysis of functions involved in adhesion of Pseudomonas putida to seeds, </w:t>
      </w:r>
      <w:r w:rsidRPr="00436728">
        <w:rPr>
          <w:rFonts w:ascii="Arial" w:hAnsi="Arial" w:cs="Arial"/>
          <w:i/>
        </w:rPr>
        <w:t>J Bacteriol</w:t>
      </w:r>
      <w:r w:rsidRPr="00436728">
        <w:rPr>
          <w:rFonts w:ascii="Arial" w:hAnsi="Arial" w:cs="Arial"/>
        </w:rPr>
        <w:t xml:space="preserve"> </w:t>
      </w:r>
      <w:r w:rsidRPr="00436728">
        <w:rPr>
          <w:rFonts w:ascii="Arial" w:hAnsi="Arial" w:cs="Arial"/>
          <w:b/>
        </w:rPr>
        <w:t>182</w:t>
      </w:r>
      <w:r w:rsidRPr="00436728">
        <w:rPr>
          <w:rFonts w:ascii="Arial" w:hAnsi="Arial" w:cs="Arial"/>
        </w:rPr>
        <w:t>: 2363-2369.</w:t>
      </w:r>
    </w:p>
    <w:p w14:paraId="7244FF43" w14:textId="77777777" w:rsidR="00436728" w:rsidRPr="00436728" w:rsidRDefault="00436728" w:rsidP="00436728">
      <w:pPr>
        <w:pStyle w:val="EndNoteBibliography"/>
        <w:spacing w:after="0"/>
        <w:jc w:val="both"/>
        <w:rPr>
          <w:rFonts w:ascii="Arial" w:hAnsi="Arial" w:cs="Arial"/>
        </w:rPr>
      </w:pPr>
    </w:p>
    <w:p w14:paraId="2AA96DB4" w14:textId="77777777" w:rsidR="00436728" w:rsidRDefault="00436728" w:rsidP="00436728">
      <w:pPr>
        <w:pStyle w:val="EndNoteBibliography"/>
        <w:spacing w:after="0"/>
        <w:jc w:val="both"/>
        <w:rPr>
          <w:rFonts w:ascii="Arial" w:hAnsi="Arial" w:cs="Arial"/>
        </w:rPr>
      </w:pPr>
      <w:r w:rsidRPr="00436728">
        <w:rPr>
          <w:rFonts w:ascii="Arial" w:hAnsi="Arial" w:cs="Arial"/>
        </w:rPr>
        <w:t xml:space="preserve">Hanahan, D. (1983) Studies on transformation of Escherichia coli with plasmids, </w:t>
      </w:r>
      <w:r w:rsidRPr="00436728">
        <w:rPr>
          <w:rFonts w:ascii="Arial" w:hAnsi="Arial" w:cs="Arial"/>
          <w:i/>
        </w:rPr>
        <w:t>J Mol Biol</w:t>
      </w:r>
      <w:r w:rsidRPr="00436728">
        <w:rPr>
          <w:rFonts w:ascii="Arial" w:hAnsi="Arial" w:cs="Arial"/>
        </w:rPr>
        <w:t xml:space="preserve"> </w:t>
      </w:r>
      <w:r w:rsidRPr="00436728">
        <w:rPr>
          <w:rFonts w:ascii="Arial" w:hAnsi="Arial" w:cs="Arial"/>
          <w:b/>
        </w:rPr>
        <w:t>166</w:t>
      </w:r>
      <w:r w:rsidRPr="00436728">
        <w:rPr>
          <w:rFonts w:ascii="Arial" w:hAnsi="Arial" w:cs="Arial"/>
        </w:rPr>
        <w:t>: 557-580.</w:t>
      </w:r>
    </w:p>
    <w:p w14:paraId="43B6E9EC" w14:textId="77777777" w:rsidR="00436728" w:rsidRPr="00436728" w:rsidRDefault="00436728" w:rsidP="00436728">
      <w:pPr>
        <w:pStyle w:val="EndNoteBibliography"/>
        <w:spacing w:after="0"/>
        <w:jc w:val="both"/>
        <w:rPr>
          <w:rFonts w:ascii="Arial" w:hAnsi="Arial" w:cs="Arial"/>
        </w:rPr>
      </w:pPr>
    </w:p>
    <w:p w14:paraId="14051641" w14:textId="77777777" w:rsidR="00436728" w:rsidRPr="00436728" w:rsidRDefault="00436728" w:rsidP="00436728">
      <w:pPr>
        <w:pStyle w:val="EndNoteBibliography"/>
        <w:jc w:val="both"/>
        <w:rPr>
          <w:rFonts w:ascii="Arial" w:hAnsi="Arial" w:cs="Arial"/>
        </w:rPr>
      </w:pPr>
      <w:r w:rsidRPr="00436728">
        <w:rPr>
          <w:rFonts w:ascii="Arial" w:hAnsi="Arial" w:cs="Arial"/>
        </w:rPr>
        <w:t xml:space="preserve">Molina-Santiago, C., Udaondo, Z., and Ramos, J.L. (2015) Draft whole-genome sequence of the antibiotic-producing soil isolate Pseudomonas sp. strain 250J, </w:t>
      </w:r>
      <w:r w:rsidRPr="00436728">
        <w:rPr>
          <w:rFonts w:ascii="Arial" w:hAnsi="Arial" w:cs="Arial"/>
          <w:i/>
        </w:rPr>
        <w:t>Environ Microbiol Rep</w:t>
      </w:r>
      <w:r w:rsidRPr="00436728">
        <w:rPr>
          <w:rFonts w:ascii="Arial" w:hAnsi="Arial" w:cs="Arial"/>
        </w:rPr>
        <w:t xml:space="preserve"> </w:t>
      </w:r>
      <w:r w:rsidRPr="00436728">
        <w:rPr>
          <w:rFonts w:ascii="Arial" w:hAnsi="Arial" w:cs="Arial"/>
          <w:b/>
        </w:rPr>
        <w:t>7</w:t>
      </w:r>
      <w:r w:rsidRPr="00436728">
        <w:rPr>
          <w:rFonts w:ascii="Arial" w:hAnsi="Arial" w:cs="Arial"/>
        </w:rPr>
        <w:t>: 288-292.</w:t>
      </w:r>
    </w:p>
    <w:p w14:paraId="7B598392" w14:textId="46E6818F" w:rsidR="00344285" w:rsidRPr="00344285" w:rsidRDefault="001C0F14" w:rsidP="00436728">
      <w:pPr>
        <w:jc w:val="both"/>
        <w:rPr>
          <w:rStyle w:val="Textoennegrita"/>
          <w:rFonts w:ascii="Times New Roman" w:hAnsi="Times New Roman" w:cs="Times New Roman"/>
          <w:iCs/>
          <w:sz w:val="24"/>
          <w:szCs w:val="24"/>
        </w:rPr>
      </w:pPr>
      <w:r w:rsidRPr="00436728">
        <w:rPr>
          <w:rStyle w:val="Textoennegrita"/>
          <w:rFonts w:ascii="Arial" w:hAnsi="Arial" w:cs="Arial"/>
          <w:iCs/>
        </w:rPr>
        <w:fldChar w:fldCharType="end"/>
      </w:r>
    </w:p>
    <w:sectPr w:rsidR="00344285" w:rsidRPr="00344285" w:rsidSect="00C310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7E99"/>
    <w:multiLevelType w:val="multilevel"/>
    <w:tmpl w:val="25D6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758E2"/>
    <w:multiLevelType w:val="multilevel"/>
    <w:tmpl w:val="225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54208"/>
    <w:multiLevelType w:val="multilevel"/>
    <w:tmpl w:val="EBD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77867"/>
    <w:multiLevelType w:val="multilevel"/>
    <w:tmpl w:val="A306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icrobial Biotechnology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aea2ewdffr5pe59aixxv52fzf9we5555tz&quot;&gt;Proyecto&lt;record-ids&gt;&lt;item&gt;567&lt;/item&gt;&lt;item&gt;663&lt;/item&gt;&lt;item&gt;732&lt;/item&gt;&lt;item&gt;733&lt;/item&gt;&lt;item&gt;734&lt;/item&gt;&lt;/record-ids&gt;&lt;/item&gt;&lt;/Libraries&gt;"/>
  </w:docVars>
  <w:rsids>
    <w:rsidRoot w:val="00E41910"/>
    <w:rsid w:val="00021AF7"/>
    <w:rsid w:val="00035053"/>
    <w:rsid w:val="000502B9"/>
    <w:rsid w:val="00057F24"/>
    <w:rsid w:val="00062D81"/>
    <w:rsid w:val="00072232"/>
    <w:rsid w:val="0008160B"/>
    <w:rsid w:val="0008726E"/>
    <w:rsid w:val="00091B9B"/>
    <w:rsid w:val="00095D2C"/>
    <w:rsid w:val="0010201A"/>
    <w:rsid w:val="001046D6"/>
    <w:rsid w:val="00132FD7"/>
    <w:rsid w:val="00142A9C"/>
    <w:rsid w:val="00161EF2"/>
    <w:rsid w:val="001A5D73"/>
    <w:rsid w:val="001C0F14"/>
    <w:rsid w:val="001E12AF"/>
    <w:rsid w:val="001F6D87"/>
    <w:rsid w:val="00205A2E"/>
    <w:rsid w:val="00250BE6"/>
    <w:rsid w:val="00252C22"/>
    <w:rsid w:val="00252E79"/>
    <w:rsid w:val="00261ACD"/>
    <w:rsid w:val="00263465"/>
    <w:rsid w:val="00290255"/>
    <w:rsid w:val="002B043A"/>
    <w:rsid w:val="002B1D24"/>
    <w:rsid w:val="002E3DE1"/>
    <w:rsid w:val="00325581"/>
    <w:rsid w:val="00327D88"/>
    <w:rsid w:val="00332516"/>
    <w:rsid w:val="00344285"/>
    <w:rsid w:val="004153C1"/>
    <w:rsid w:val="00432F93"/>
    <w:rsid w:val="00436728"/>
    <w:rsid w:val="004411CE"/>
    <w:rsid w:val="00441611"/>
    <w:rsid w:val="00492900"/>
    <w:rsid w:val="0049520E"/>
    <w:rsid w:val="004B0A42"/>
    <w:rsid w:val="00534310"/>
    <w:rsid w:val="00570EDD"/>
    <w:rsid w:val="00582432"/>
    <w:rsid w:val="0059226F"/>
    <w:rsid w:val="005B38A3"/>
    <w:rsid w:val="005C5BF8"/>
    <w:rsid w:val="005C7C96"/>
    <w:rsid w:val="005D5448"/>
    <w:rsid w:val="005F22B6"/>
    <w:rsid w:val="006247E7"/>
    <w:rsid w:val="0066530F"/>
    <w:rsid w:val="00675A0D"/>
    <w:rsid w:val="00675E11"/>
    <w:rsid w:val="006A5764"/>
    <w:rsid w:val="006E38F1"/>
    <w:rsid w:val="007145CA"/>
    <w:rsid w:val="00721D10"/>
    <w:rsid w:val="007220B3"/>
    <w:rsid w:val="00722341"/>
    <w:rsid w:val="00741C14"/>
    <w:rsid w:val="00761332"/>
    <w:rsid w:val="00774534"/>
    <w:rsid w:val="00796E6F"/>
    <w:rsid w:val="007B224A"/>
    <w:rsid w:val="007F3D21"/>
    <w:rsid w:val="00811F40"/>
    <w:rsid w:val="008210A1"/>
    <w:rsid w:val="008354FB"/>
    <w:rsid w:val="0085259C"/>
    <w:rsid w:val="00861070"/>
    <w:rsid w:val="00877BBF"/>
    <w:rsid w:val="00883557"/>
    <w:rsid w:val="00893E25"/>
    <w:rsid w:val="008A0C22"/>
    <w:rsid w:val="008C17CC"/>
    <w:rsid w:val="008E21B9"/>
    <w:rsid w:val="00935509"/>
    <w:rsid w:val="00936701"/>
    <w:rsid w:val="00983984"/>
    <w:rsid w:val="009F39EA"/>
    <w:rsid w:val="009F6809"/>
    <w:rsid w:val="00A02EAB"/>
    <w:rsid w:val="00A26715"/>
    <w:rsid w:val="00A43E3B"/>
    <w:rsid w:val="00A53680"/>
    <w:rsid w:val="00A82D5D"/>
    <w:rsid w:val="00A950D3"/>
    <w:rsid w:val="00AA17DD"/>
    <w:rsid w:val="00AA4A6A"/>
    <w:rsid w:val="00AC2000"/>
    <w:rsid w:val="00AC57C1"/>
    <w:rsid w:val="00AD03EB"/>
    <w:rsid w:val="00AD16F7"/>
    <w:rsid w:val="00AE43DC"/>
    <w:rsid w:val="00AF1CD6"/>
    <w:rsid w:val="00B03AC5"/>
    <w:rsid w:val="00B22BBF"/>
    <w:rsid w:val="00B347E7"/>
    <w:rsid w:val="00B7732B"/>
    <w:rsid w:val="00B813FC"/>
    <w:rsid w:val="00B81C04"/>
    <w:rsid w:val="00BA4F28"/>
    <w:rsid w:val="00BE45F0"/>
    <w:rsid w:val="00C31020"/>
    <w:rsid w:val="00C50B48"/>
    <w:rsid w:val="00C804E1"/>
    <w:rsid w:val="00D31BC6"/>
    <w:rsid w:val="00D33AD1"/>
    <w:rsid w:val="00D756AE"/>
    <w:rsid w:val="00D77DFC"/>
    <w:rsid w:val="00D81920"/>
    <w:rsid w:val="00DA58FC"/>
    <w:rsid w:val="00DC149D"/>
    <w:rsid w:val="00DC25FB"/>
    <w:rsid w:val="00DC4415"/>
    <w:rsid w:val="00DD6AE0"/>
    <w:rsid w:val="00E0526E"/>
    <w:rsid w:val="00E41910"/>
    <w:rsid w:val="00E5144A"/>
    <w:rsid w:val="00EA3D58"/>
    <w:rsid w:val="00ED6C5B"/>
    <w:rsid w:val="00EF4DA0"/>
    <w:rsid w:val="00F47971"/>
    <w:rsid w:val="00F74DD3"/>
    <w:rsid w:val="00F933EF"/>
    <w:rsid w:val="00FB3A97"/>
    <w:rsid w:val="00FB5697"/>
    <w:rsid w:val="00FC212D"/>
    <w:rsid w:val="00FC34A6"/>
    <w:rsid w:val="00FC3730"/>
    <w:rsid w:val="00FD782D"/>
    <w:rsid w:val="00FF6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DFB9"/>
  <w15:docId w15:val="{D545C15B-F711-49C2-B008-8F67240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A0"/>
  </w:style>
  <w:style w:type="paragraph" w:styleId="Ttulo1">
    <w:name w:val="heading 1"/>
    <w:basedOn w:val="Normal"/>
    <w:next w:val="Normal"/>
    <w:link w:val="Ttulo1Car"/>
    <w:uiPriority w:val="9"/>
    <w:qFormat/>
    <w:rsid w:val="00FB3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8E2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A02EAB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6530F"/>
    <w:rPr>
      <w:i/>
      <w:iCs/>
    </w:rPr>
  </w:style>
  <w:style w:type="character" w:styleId="Textoennegrita">
    <w:name w:val="Strong"/>
    <w:basedOn w:val="Fuentedeprrafopredeter"/>
    <w:uiPriority w:val="22"/>
    <w:qFormat/>
    <w:rsid w:val="0066530F"/>
    <w:rPr>
      <w:b/>
      <w:bCs/>
    </w:rPr>
  </w:style>
  <w:style w:type="character" w:customStyle="1" w:styleId="cit-pub-date">
    <w:name w:val="cit-pub-date"/>
    <w:basedOn w:val="Fuentedeprrafopredeter"/>
    <w:rsid w:val="0066530F"/>
  </w:style>
  <w:style w:type="character" w:customStyle="1" w:styleId="cit-source">
    <w:name w:val="cit-source"/>
    <w:basedOn w:val="Fuentedeprrafopredeter"/>
    <w:rsid w:val="0066530F"/>
  </w:style>
  <w:style w:type="character" w:customStyle="1" w:styleId="cit-vol">
    <w:name w:val="cit-vol"/>
    <w:basedOn w:val="Fuentedeprrafopredeter"/>
    <w:rsid w:val="0066530F"/>
  </w:style>
  <w:style w:type="character" w:customStyle="1" w:styleId="cit-fpage">
    <w:name w:val="cit-fpage"/>
    <w:basedOn w:val="Fuentedeprrafopredeter"/>
    <w:rsid w:val="0066530F"/>
  </w:style>
  <w:style w:type="character" w:customStyle="1" w:styleId="cit-auth">
    <w:name w:val="cit-auth"/>
    <w:basedOn w:val="Fuentedeprrafopredeter"/>
    <w:rsid w:val="00035053"/>
  </w:style>
  <w:style w:type="character" w:customStyle="1" w:styleId="cit-name-surname">
    <w:name w:val="cit-name-surname"/>
    <w:basedOn w:val="Fuentedeprrafopredeter"/>
    <w:rsid w:val="00035053"/>
  </w:style>
  <w:style w:type="character" w:customStyle="1" w:styleId="cit-name-given-names">
    <w:name w:val="cit-name-given-names"/>
    <w:basedOn w:val="Fuentedeprrafopredeter"/>
    <w:rsid w:val="00035053"/>
  </w:style>
  <w:style w:type="character" w:customStyle="1" w:styleId="cit-article-title">
    <w:name w:val="cit-article-title"/>
    <w:basedOn w:val="Fuentedeprrafopredeter"/>
    <w:rsid w:val="00035053"/>
  </w:style>
  <w:style w:type="character" w:customStyle="1" w:styleId="cit-lpage">
    <w:name w:val="cit-lpage"/>
    <w:basedOn w:val="Fuentedeprrafopredeter"/>
    <w:rsid w:val="00035053"/>
  </w:style>
  <w:style w:type="character" w:customStyle="1" w:styleId="mixed-citation">
    <w:name w:val="mixed-citation"/>
    <w:basedOn w:val="Fuentedeprrafopredeter"/>
    <w:rsid w:val="00205A2E"/>
  </w:style>
  <w:style w:type="character" w:customStyle="1" w:styleId="ref-title">
    <w:name w:val="ref-title"/>
    <w:basedOn w:val="Fuentedeprrafopredeter"/>
    <w:rsid w:val="00205A2E"/>
  </w:style>
  <w:style w:type="character" w:customStyle="1" w:styleId="ref-journal">
    <w:name w:val="ref-journal"/>
    <w:basedOn w:val="Fuentedeprrafopredeter"/>
    <w:rsid w:val="00205A2E"/>
  </w:style>
  <w:style w:type="character" w:customStyle="1" w:styleId="ref-vol">
    <w:name w:val="ref-vol"/>
    <w:basedOn w:val="Fuentedeprrafopredeter"/>
    <w:rsid w:val="00205A2E"/>
  </w:style>
  <w:style w:type="character" w:customStyle="1" w:styleId="Ttulo2Car">
    <w:name w:val="Título 2 Car"/>
    <w:basedOn w:val="Fuentedeprrafopredeter"/>
    <w:link w:val="Ttulo2"/>
    <w:uiPriority w:val="9"/>
    <w:rsid w:val="008E21B9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B3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semiHidden/>
    <w:unhideWhenUsed/>
    <w:rsid w:val="00AE43D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5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3D2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27D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7D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7D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7D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7D8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75E1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ar"/>
    <w:rsid w:val="001C0F1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C0F1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1C0F1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1C0F14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1666</Words>
  <Characters>9499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Imperial College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Bernal, Patricia</dc:creator>
  <cp:lastModifiedBy>Carlos Molina Santiago</cp:lastModifiedBy>
  <cp:revision>18</cp:revision>
  <dcterms:created xsi:type="dcterms:W3CDTF">2024-09-16T13:54:00Z</dcterms:created>
  <dcterms:modified xsi:type="dcterms:W3CDTF">2024-10-25T13:10:00Z</dcterms:modified>
</cp:coreProperties>
</file>