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563" w:rsidRPr="00903563" w:rsidRDefault="00903563" w:rsidP="00903563">
      <w:pPr>
        <w:widowControl/>
        <w:shd w:val="clear" w:color="auto" w:fill="FAFAFA"/>
        <w:spacing w:before="100" w:beforeAutospacing="1" w:after="100" w:afterAutospacing="1" w:line="308" w:lineRule="atLeast"/>
        <w:jc w:val="center"/>
        <w:outlineLvl w:val="2"/>
        <w:rPr>
          <w:rFonts w:ascii="Arial" w:eastAsia="宋体" w:hAnsi="Arial" w:cs="Arial"/>
          <w:b/>
          <w:bCs/>
          <w:kern w:val="0"/>
          <w:sz w:val="27"/>
          <w:szCs w:val="27"/>
        </w:rPr>
      </w:pPr>
      <w:r w:rsidRPr="00903563">
        <w:rPr>
          <w:rFonts w:ascii="Arial" w:eastAsia="宋体" w:hAnsi="Arial" w:cs="Arial"/>
          <w:b/>
          <w:bCs/>
          <w:kern w:val="0"/>
          <w:sz w:val="27"/>
          <w:szCs w:val="27"/>
        </w:rPr>
        <w:t>Checklist  </w:t>
      </w:r>
    </w:p>
    <w:p w:rsidR="009A12F3" w:rsidRDefault="00903563" w:rsidP="009A12F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Title</w:t>
      </w:r>
      <w:r w:rsidRPr="00903563">
        <w:rPr>
          <w:rFonts w:ascii="Arial" w:eastAsia="宋体" w:hAnsi="Arial" w:cs="Arial"/>
          <w:kern w:val="0"/>
          <w:sz w:val="17"/>
        </w:rPr>
        <w:t>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 The area of focus and “case report” should appear in the title</w:t>
      </w:r>
      <w:bookmarkStart w:id="0" w:name="OLE_LINK1"/>
      <w:bookmarkStart w:id="1" w:name="OLE_LINK2"/>
    </w:p>
    <w:p w:rsidR="009A12F3" w:rsidRDefault="009A12F3" w:rsidP="009A12F3">
      <w:pPr>
        <w:widowControl/>
        <w:shd w:val="clear" w:color="auto" w:fill="FAFAFA"/>
        <w:spacing w:before="100" w:beforeAutospacing="1" w:after="100" w:afterAutospacing="1" w:line="219" w:lineRule="atLeast"/>
        <w:ind w:left="720"/>
        <w:jc w:val="left"/>
        <w:rPr>
          <w:rFonts w:ascii="Arial" w:eastAsia="宋体" w:hAnsi="Arial" w:cs="Arial"/>
          <w:kern w:val="0"/>
          <w:sz w:val="17"/>
          <w:szCs w:val="17"/>
        </w:rPr>
      </w:pPr>
      <w:proofErr w:type="gramStart"/>
      <w:r w:rsidRPr="009A12F3">
        <w:rPr>
          <w:rFonts w:ascii="Arial" w:eastAsia="宋体" w:hAnsi="Arial" w:cs="Arial"/>
          <w:kern w:val="0"/>
          <w:sz w:val="17"/>
          <w:szCs w:val="17"/>
        </w:rPr>
        <w:t>in</w:t>
      </w:r>
      <w:proofErr w:type="gramEnd"/>
      <w:r w:rsidRPr="009A12F3">
        <w:rPr>
          <w:rFonts w:ascii="Arial" w:eastAsia="宋体" w:hAnsi="Arial" w:cs="Arial"/>
          <w:kern w:val="0"/>
          <w:sz w:val="17"/>
          <w:szCs w:val="17"/>
        </w:rPr>
        <w:t xml:space="preserve"> the title</w:t>
      </w:r>
      <w:r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</w:p>
    <w:bookmarkEnd w:id="0"/>
    <w:bookmarkEnd w:id="1"/>
    <w:p w:rsid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Key Words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 Two to five key words that identify topics in this case report</w:t>
      </w:r>
    </w:p>
    <w:p w:rsidR="009A12F3" w:rsidRPr="009A12F3" w:rsidRDefault="00B45DAD" w:rsidP="009A12F3">
      <w:pPr>
        <w:widowControl/>
        <w:shd w:val="clear" w:color="auto" w:fill="FAFAFA"/>
        <w:spacing w:before="100" w:beforeAutospacing="1" w:after="100" w:afterAutospacing="1" w:line="219" w:lineRule="atLeast"/>
        <w:ind w:left="720"/>
        <w:jc w:val="left"/>
        <w:rPr>
          <w:rFonts w:ascii="Arial" w:eastAsia="宋体" w:hAnsi="Arial" w:cs="Arial"/>
          <w:kern w:val="0"/>
          <w:sz w:val="17"/>
          <w:szCs w:val="17"/>
        </w:rPr>
      </w:pPr>
      <w:r>
        <w:rPr>
          <w:rFonts w:ascii="Arial" w:eastAsia="宋体" w:hAnsi="Arial" w:cs="Arial" w:hint="eastAsia"/>
          <w:kern w:val="0"/>
          <w:sz w:val="17"/>
          <w:szCs w:val="17"/>
        </w:rPr>
        <w:t xml:space="preserve">Four </w:t>
      </w:r>
      <w:r w:rsidR="009A12F3" w:rsidRPr="00903563">
        <w:rPr>
          <w:rFonts w:ascii="Arial" w:eastAsia="宋体" w:hAnsi="Arial" w:cs="Arial"/>
          <w:kern w:val="0"/>
          <w:sz w:val="17"/>
          <w:szCs w:val="17"/>
        </w:rPr>
        <w:t>key words in this case report</w:t>
      </w:r>
    </w:p>
    <w:p w:rsidR="00903563" w:rsidRP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Abstract</w:t>
      </w:r>
      <w:r w:rsidRPr="00903563">
        <w:rPr>
          <w:rFonts w:ascii="Arial" w:eastAsia="宋体" w:hAnsi="Arial" w:cs="Arial"/>
          <w:kern w:val="0"/>
          <w:sz w:val="17"/>
        </w:rPr>
        <w:t>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 (structure or unstructured)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Introduction – What is unique and why is it important?</w:t>
      </w:r>
    </w:p>
    <w:p w:rsidR="004F15AA" w:rsidRPr="00B45DAD" w:rsidRDefault="004F15AA" w:rsidP="00B45DAD">
      <w:pPr>
        <w:ind w:firstLineChars="400" w:firstLine="680"/>
        <w:rPr>
          <w:rFonts w:ascii="Arial" w:eastAsia="宋体" w:hAnsi="Arial" w:cs="Arial"/>
          <w:kern w:val="0"/>
          <w:sz w:val="17"/>
          <w:szCs w:val="17"/>
        </w:rPr>
      </w:pPr>
      <w:r w:rsidRPr="004F15AA">
        <w:rPr>
          <w:rFonts w:ascii="Arial" w:eastAsia="宋体" w:hAnsi="Arial" w:cs="Arial"/>
          <w:kern w:val="0"/>
          <w:sz w:val="17"/>
          <w:szCs w:val="17"/>
        </w:rPr>
        <w:t>Background</w:t>
      </w:r>
      <w:r w:rsidR="00B45DAD">
        <w:rPr>
          <w:rFonts w:ascii="Arial" w:eastAsia="宋体" w:hAnsi="Arial" w:cs="Arial" w:hint="eastAsia"/>
          <w:kern w:val="0"/>
          <w:sz w:val="17"/>
          <w:szCs w:val="17"/>
        </w:rPr>
        <w:t>,</w:t>
      </w:r>
      <w:r w:rsidR="00B45DAD" w:rsidRPr="00B45DAD">
        <w:rPr>
          <w:rFonts w:ascii="Arial" w:eastAsia="宋体" w:hAnsi="Arial" w:cs="Arial"/>
          <w:kern w:val="0"/>
          <w:sz w:val="17"/>
          <w:szCs w:val="17"/>
        </w:rPr>
        <w:t xml:space="preserve"> Discussion and Conclusions</w:t>
      </w:r>
      <w:r w:rsidR="00B45DAD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="00B45DAD" w:rsidRPr="004F15AA">
        <w:rPr>
          <w:rFonts w:ascii="Arial" w:eastAsia="宋体" w:hAnsi="Arial" w:cs="Arial"/>
          <w:kern w:val="0"/>
          <w:sz w:val="17"/>
          <w:szCs w:val="17"/>
        </w:rPr>
        <w:t xml:space="preserve">paragraph </w:t>
      </w:r>
      <w:r w:rsidR="00B45DAD">
        <w:rPr>
          <w:rFonts w:ascii="Arial" w:eastAsia="宋体" w:hAnsi="Arial" w:cs="Arial" w:hint="eastAsia"/>
          <w:kern w:val="0"/>
          <w:sz w:val="17"/>
          <w:szCs w:val="17"/>
        </w:rPr>
        <w:t>6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The patient’s main concerns and important clinical findings.</w:t>
      </w:r>
    </w:p>
    <w:p w:rsidR="0017546F" w:rsidRPr="007E770A" w:rsidRDefault="0017546F" w:rsidP="007E770A">
      <w:pPr>
        <w:pStyle w:val="a5"/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Abstract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-</w:t>
      </w:r>
      <w:r w:rsidRPr="007E770A">
        <w:rPr>
          <w:rFonts w:ascii="Arial" w:eastAsia="宋体" w:hAnsi="Arial" w:cs="Arial"/>
          <w:kern w:val="0"/>
          <w:sz w:val="17"/>
          <w:szCs w:val="17"/>
        </w:rPr>
        <w:t xml:space="preserve"> Conclusion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s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The main diagnoses, interventions, and outcomes.</w:t>
      </w:r>
    </w:p>
    <w:p w:rsidR="00131EB3" w:rsidRPr="007E770A" w:rsidRDefault="00131EB3" w:rsidP="007E770A">
      <w:pPr>
        <w:pStyle w:val="a5"/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Abstract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-</w:t>
      </w:r>
      <w:r w:rsidRPr="007E770A">
        <w:rPr>
          <w:rFonts w:ascii="Arial" w:eastAsia="宋体" w:hAnsi="Arial" w:cs="Arial"/>
          <w:kern w:val="0"/>
          <w:sz w:val="17"/>
          <w:szCs w:val="17"/>
        </w:rPr>
        <w:t xml:space="preserve"> Case presentation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Pr="007E770A">
        <w:rPr>
          <w:rFonts w:ascii="Arial" w:eastAsia="宋体" w:hAnsi="Arial" w:cs="Arial"/>
          <w:kern w:val="0"/>
          <w:sz w:val="17"/>
          <w:szCs w:val="17"/>
        </w:rPr>
        <w:t>Conclusion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s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Conclusion—</w:t>
      </w:r>
      <w:proofErr w:type="gramStart"/>
      <w:r w:rsidRPr="00903563">
        <w:rPr>
          <w:rFonts w:ascii="Arial" w:eastAsia="宋体" w:hAnsi="Arial" w:cs="Arial"/>
          <w:kern w:val="0"/>
          <w:sz w:val="17"/>
          <w:szCs w:val="17"/>
        </w:rPr>
        <w:t>What</w:t>
      </w:r>
      <w:proofErr w:type="gramEnd"/>
      <w:r w:rsidRPr="00903563">
        <w:rPr>
          <w:rFonts w:ascii="Arial" w:eastAsia="宋体" w:hAnsi="Arial" w:cs="Arial"/>
          <w:kern w:val="0"/>
          <w:sz w:val="17"/>
          <w:szCs w:val="17"/>
        </w:rPr>
        <w:t xml:space="preserve"> are one or more “take-away” lessons?</w:t>
      </w:r>
    </w:p>
    <w:p w:rsidR="00131EB3" w:rsidRDefault="00787083" w:rsidP="007E770A">
      <w:pPr>
        <w:pStyle w:val="a5"/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Discussion and Conclusions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Pr="004F15AA">
        <w:rPr>
          <w:rFonts w:ascii="Arial" w:eastAsia="宋体" w:hAnsi="Arial" w:cs="Arial"/>
          <w:kern w:val="0"/>
          <w:sz w:val="17"/>
          <w:szCs w:val="17"/>
        </w:rPr>
        <w:t xml:space="preserve">paragraph </w:t>
      </w:r>
      <w:r w:rsidR="00B45DAD">
        <w:rPr>
          <w:rFonts w:ascii="Arial" w:eastAsia="宋体" w:hAnsi="Arial" w:cs="Arial" w:hint="eastAsia"/>
          <w:kern w:val="0"/>
          <w:sz w:val="17"/>
          <w:szCs w:val="17"/>
        </w:rPr>
        <w:t>6,</w:t>
      </w:r>
      <w:r w:rsidR="00B45DAD"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="00B45DAD" w:rsidRPr="004F15AA">
        <w:rPr>
          <w:rFonts w:ascii="Arial" w:eastAsia="宋体" w:hAnsi="Arial" w:cs="Arial"/>
          <w:kern w:val="0"/>
          <w:sz w:val="17"/>
          <w:szCs w:val="17"/>
        </w:rPr>
        <w:t xml:space="preserve">paragraph </w:t>
      </w:r>
      <w:r w:rsidR="00B45DAD">
        <w:rPr>
          <w:rFonts w:ascii="Arial" w:eastAsia="宋体" w:hAnsi="Arial" w:cs="Arial" w:hint="eastAsia"/>
          <w:kern w:val="0"/>
          <w:sz w:val="17"/>
          <w:szCs w:val="17"/>
        </w:rPr>
        <w:t>9,</w:t>
      </w:r>
      <w:r w:rsidR="00B45DAD"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="00B45DAD" w:rsidRPr="004F15AA">
        <w:rPr>
          <w:rFonts w:ascii="Arial" w:eastAsia="宋体" w:hAnsi="Arial" w:cs="Arial"/>
          <w:kern w:val="0"/>
          <w:sz w:val="17"/>
          <w:szCs w:val="17"/>
        </w:rPr>
        <w:t xml:space="preserve">paragraph </w:t>
      </w:r>
      <w:r w:rsidR="00B45DAD">
        <w:rPr>
          <w:rFonts w:ascii="Arial" w:eastAsia="宋体" w:hAnsi="Arial" w:cs="Arial" w:hint="eastAsia"/>
          <w:kern w:val="0"/>
          <w:sz w:val="17"/>
          <w:szCs w:val="17"/>
        </w:rPr>
        <w:t>10</w:t>
      </w:r>
    </w:p>
    <w:p w:rsid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Introduction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 Briefly summarize why this case is unique with medical literature references.</w:t>
      </w:r>
    </w:p>
    <w:p w:rsidR="00787083" w:rsidRDefault="00787083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Background</w:t>
      </w:r>
      <w:r w:rsidR="007523AE">
        <w:rPr>
          <w:rFonts w:ascii="Arial" w:eastAsia="宋体" w:hAnsi="Arial" w:cs="Arial" w:hint="eastAsia"/>
          <w:kern w:val="0"/>
          <w:sz w:val="17"/>
          <w:szCs w:val="17"/>
        </w:rPr>
        <w:t>,</w:t>
      </w:r>
      <w:r w:rsidR="007523AE" w:rsidRPr="007523AE">
        <w:rPr>
          <w:rFonts w:ascii="Arial" w:eastAsia="宋体" w:hAnsi="Arial" w:cs="Arial"/>
          <w:kern w:val="0"/>
          <w:sz w:val="17"/>
          <w:szCs w:val="17"/>
        </w:rPr>
        <w:t xml:space="preserve"> </w:t>
      </w:r>
      <w:r w:rsidR="007523AE" w:rsidRPr="007E770A">
        <w:rPr>
          <w:rFonts w:ascii="Arial" w:eastAsia="宋体" w:hAnsi="Arial" w:cs="Arial"/>
          <w:kern w:val="0"/>
          <w:sz w:val="17"/>
          <w:szCs w:val="17"/>
        </w:rPr>
        <w:t>Discussion and Conclusions</w:t>
      </w:r>
      <w:r w:rsidR="007523AE"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="007523AE" w:rsidRPr="004F15AA">
        <w:rPr>
          <w:rFonts w:ascii="Arial" w:eastAsia="宋体" w:hAnsi="Arial" w:cs="Arial"/>
          <w:kern w:val="0"/>
          <w:sz w:val="17"/>
          <w:szCs w:val="17"/>
        </w:rPr>
        <w:t xml:space="preserve">paragraph </w:t>
      </w:r>
      <w:r w:rsidR="007523AE">
        <w:rPr>
          <w:rFonts w:ascii="Arial" w:eastAsia="宋体" w:hAnsi="Arial" w:cs="Arial" w:hint="eastAsia"/>
          <w:kern w:val="0"/>
          <w:sz w:val="17"/>
          <w:szCs w:val="17"/>
        </w:rPr>
        <w:t>6</w:t>
      </w:r>
    </w:p>
    <w:p w:rsidR="00903563" w:rsidRP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Patient Information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bookmarkStart w:id="2" w:name="OLE_LINK3"/>
      <w:bookmarkStart w:id="3" w:name="OLE_LINK4"/>
      <w:r w:rsidRPr="00903563">
        <w:rPr>
          <w:rFonts w:ascii="Arial" w:eastAsia="宋体" w:hAnsi="Arial" w:cs="Arial"/>
          <w:kern w:val="0"/>
          <w:sz w:val="17"/>
          <w:szCs w:val="17"/>
        </w:rPr>
        <w:t>De-identified demographic and other patient information.</w:t>
      </w:r>
    </w:p>
    <w:p w:rsidR="00CC4B61" w:rsidRPr="00903563" w:rsidRDefault="001C5049" w:rsidP="00CC4B61">
      <w:pPr>
        <w:widowControl/>
        <w:shd w:val="clear" w:color="auto" w:fill="FAFAFA"/>
        <w:spacing w:before="100" w:beforeAutospacing="1" w:after="100" w:afterAutospacing="1" w:line="219" w:lineRule="atLeast"/>
        <w:ind w:left="1440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2260AA">
        <w:rPr>
          <w:rFonts w:ascii="Arial" w:eastAsia="宋体" w:hAnsi="Arial" w:cs="Arial"/>
          <w:kern w:val="0"/>
          <w:sz w:val="17"/>
          <w:szCs w:val="17"/>
        </w:rPr>
        <w:t>not applicable</w:t>
      </w:r>
    </w:p>
    <w:bookmarkEnd w:id="2"/>
    <w:bookmarkEnd w:id="3"/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Main concerns and symptoms of the patient.</w:t>
      </w:r>
    </w:p>
    <w:p w:rsidR="00787083" w:rsidRPr="00787083" w:rsidRDefault="00787083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Case presentation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Pr="004F15AA">
        <w:rPr>
          <w:rFonts w:ascii="Arial" w:eastAsia="宋体" w:hAnsi="Arial" w:cs="Arial"/>
          <w:kern w:val="0"/>
          <w:sz w:val="17"/>
          <w:szCs w:val="17"/>
        </w:rPr>
        <w:t xml:space="preserve">paragraph </w:t>
      </w:r>
      <w:r>
        <w:rPr>
          <w:rFonts w:ascii="Arial" w:eastAsia="宋体" w:hAnsi="Arial" w:cs="Arial" w:hint="eastAsia"/>
          <w:kern w:val="0"/>
          <w:sz w:val="17"/>
          <w:szCs w:val="17"/>
        </w:rPr>
        <w:t>1</w:t>
      </w:r>
      <w:proofErr w:type="gramStart"/>
      <w:r w:rsidR="00B45DAD">
        <w:rPr>
          <w:rFonts w:ascii="Arial" w:eastAsia="宋体" w:hAnsi="Arial" w:cs="Arial" w:hint="eastAsia"/>
          <w:kern w:val="0"/>
          <w:sz w:val="17"/>
          <w:szCs w:val="17"/>
        </w:rPr>
        <w:t>,2</w:t>
      </w:r>
      <w:proofErr w:type="gramEnd"/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Medical, family, and psychosocial history including genetic information.</w:t>
      </w:r>
    </w:p>
    <w:p w:rsidR="002260AA" w:rsidRDefault="002260AA" w:rsidP="002260AA">
      <w:pPr>
        <w:widowControl/>
        <w:shd w:val="clear" w:color="auto" w:fill="FAFAFA"/>
        <w:spacing w:before="100" w:beforeAutospacing="1" w:after="100" w:afterAutospacing="1" w:line="219" w:lineRule="atLeast"/>
        <w:ind w:left="1440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2260AA">
        <w:rPr>
          <w:rFonts w:ascii="Arial" w:eastAsia="宋体" w:hAnsi="Arial" w:cs="Arial"/>
          <w:kern w:val="0"/>
          <w:sz w:val="17"/>
          <w:szCs w:val="17"/>
        </w:rPr>
        <w:t>not applicable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Relevant past interventions and their outcomes.</w:t>
      </w:r>
    </w:p>
    <w:p w:rsidR="00CC4B61" w:rsidRPr="00903563" w:rsidRDefault="002260AA" w:rsidP="00CC4B61">
      <w:pPr>
        <w:widowControl/>
        <w:shd w:val="clear" w:color="auto" w:fill="FAFAFA"/>
        <w:spacing w:before="100" w:beforeAutospacing="1" w:after="100" w:afterAutospacing="1" w:line="219" w:lineRule="atLeast"/>
        <w:ind w:left="1440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2260AA">
        <w:rPr>
          <w:rFonts w:ascii="Arial" w:eastAsia="宋体" w:hAnsi="Arial" w:cs="Arial"/>
          <w:kern w:val="0"/>
          <w:sz w:val="17"/>
          <w:szCs w:val="17"/>
        </w:rPr>
        <w:t>not applicable</w:t>
      </w:r>
    </w:p>
    <w:p w:rsid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lastRenderedPageBreak/>
        <w:t>Clinical Findings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 Relevant physical examination (PE) and other clinical findings.</w:t>
      </w:r>
    </w:p>
    <w:p w:rsidR="0003675B" w:rsidRDefault="0003675B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Case presentation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,</w:t>
      </w:r>
      <w:r w:rsidRPr="0003675B">
        <w:rPr>
          <w:rFonts w:ascii="Arial" w:eastAsia="宋体" w:hAnsi="Arial" w:cs="Arial"/>
          <w:kern w:val="0"/>
          <w:sz w:val="17"/>
          <w:szCs w:val="17"/>
        </w:rPr>
        <w:t xml:space="preserve"> paragraph</w:t>
      </w:r>
      <w:r>
        <w:rPr>
          <w:rFonts w:ascii="Arial" w:eastAsia="宋体" w:hAnsi="Arial" w:cs="Arial" w:hint="eastAsia"/>
          <w:kern w:val="0"/>
          <w:sz w:val="17"/>
          <w:szCs w:val="17"/>
        </w:rPr>
        <w:t>1</w:t>
      </w:r>
      <w:proofErr w:type="gramStart"/>
      <w:r w:rsidR="00B45DAD">
        <w:rPr>
          <w:rFonts w:ascii="Arial" w:eastAsia="宋体" w:hAnsi="Arial" w:cs="Arial" w:hint="eastAsia"/>
          <w:kern w:val="0"/>
          <w:sz w:val="17"/>
          <w:szCs w:val="17"/>
        </w:rPr>
        <w:t>,2</w:t>
      </w:r>
      <w:proofErr w:type="gramEnd"/>
    </w:p>
    <w:p w:rsidR="00903563" w:rsidRDefault="00903563" w:rsidP="007E770A">
      <w:pPr>
        <w:ind w:firstLine="330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Timeline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 Relevant data from this episode of care organized as a timeline (figure or table).</w:t>
      </w:r>
    </w:p>
    <w:p w:rsidR="00A21F96" w:rsidRDefault="00A21F96" w:rsidP="007E770A">
      <w:pPr>
        <w:ind w:firstLine="330"/>
        <w:rPr>
          <w:rFonts w:ascii="Arial" w:eastAsia="宋体" w:hAnsi="Arial" w:cs="Arial"/>
          <w:kern w:val="0"/>
          <w:sz w:val="17"/>
          <w:szCs w:val="17"/>
        </w:rPr>
      </w:pPr>
      <w:proofErr w:type="gramStart"/>
      <w:r w:rsidRPr="00903563">
        <w:rPr>
          <w:rFonts w:ascii="Arial" w:eastAsia="宋体" w:hAnsi="Arial" w:cs="Arial"/>
          <w:kern w:val="0"/>
          <w:sz w:val="17"/>
          <w:szCs w:val="17"/>
        </w:rPr>
        <w:t>table</w:t>
      </w:r>
      <w:proofErr w:type="gramEnd"/>
    </w:p>
    <w:tbl>
      <w:tblPr>
        <w:tblStyle w:val="a8"/>
        <w:tblW w:w="0" w:type="auto"/>
        <w:tblLook w:val="04A0"/>
      </w:tblPr>
      <w:tblGrid>
        <w:gridCol w:w="1057"/>
        <w:gridCol w:w="1999"/>
        <w:gridCol w:w="3695"/>
        <w:gridCol w:w="1771"/>
      </w:tblGrid>
      <w:tr w:rsidR="00A21F96" w:rsidTr="00280D25">
        <w:trPr>
          <w:trHeight w:val="132"/>
        </w:trPr>
        <w:tc>
          <w:tcPr>
            <w:tcW w:w="1057" w:type="dxa"/>
          </w:tcPr>
          <w:p w:rsidR="00A21F96" w:rsidRPr="00A24DCB" w:rsidRDefault="00A21F96" w:rsidP="00280D25">
            <w:pPr>
              <w:rPr>
                <w:sz w:val="18"/>
                <w:szCs w:val="18"/>
              </w:rPr>
            </w:pPr>
            <w:r w:rsidRPr="00A24DCB">
              <w:rPr>
                <w:rFonts w:hint="eastAsia"/>
                <w:sz w:val="18"/>
                <w:szCs w:val="18"/>
              </w:rPr>
              <w:t>Dates</w:t>
            </w:r>
          </w:p>
        </w:tc>
        <w:tc>
          <w:tcPr>
            <w:tcW w:w="7465" w:type="dxa"/>
            <w:gridSpan w:val="3"/>
          </w:tcPr>
          <w:p w:rsidR="00A21F96" w:rsidRPr="00A24DCB" w:rsidRDefault="00A21F96" w:rsidP="00280D25">
            <w:pPr>
              <w:rPr>
                <w:sz w:val="18"/>
                <w:szCs w:val="18"/>
              </w:rPr>
            </w:pPr>
            <w:r w:rsidRPr="00A24DCB">
              <w:rPr>
                <w:rFonts w:hint="eastAsia"/>
                <w:sz w:val="18"/>
                <w:szCs w:val="18"/>
              </w:rPr>
              <w:t>Relevant Past Medical History and Interventions</w:t>
            </w:r>
          </w:p>
        </w:tc>
      </w:tr>
      <w:tr w:rsidR="00A21F96" w:rsidTr="00280D25">
        <w:trPr>
          <w:trHeight w:val="520"/>
        </w:trPr>
        <w:tc>
          <w:tcPr>
            <w:tcW w:w="1057" w:type="dxa"/>
          </w:tcPr>
          <w:p w:rsidR="00A21F96" w:rsidRDefault="00A21F96" w:rsidP="00280D25"/>
        </w:tc>
        <w:tc>
          <w:tcPr>
            <w:tcW w:w="7465" w:type="dxa"/>
            <w:gridSpan w:val="3"/>
          </w:tcPr>
          <w:p w:rsidR="00A21F96" w:rsidRDefault="00A21F96" w:rsidP="00280D25">
            <w:r w:rsidRPr="00A702E8">
              <w:rPr>
                <w:rFonts w:hint="eastAsia"/>
                <w:sz w:val="18"/>
                <w:szCs w:val="18"/>
              </w:rPr>
              <w:t>no</w:t>
            </w:r>
          </w:p>
        </w:tc>
      </w:tr>
      <w:tr w:rsidR="00A21F96" w:rsidTr="004B65F5">
        <w:tc>
          <w:tcPr>
            <w:tcW w:w="1057" w:type="dxa"/>
          </w:tcPr>
          <w:p w:rsidR="00A21F96" w:rsidRPr="00A24DCB" w:rsidRDefault="00A21F96" w:rsidP="00280D25">
            <w:pPr>
              <w:rPr>
                <w:sz w:val="18"/>
                <w:szCs w:val="18"/>
              </w:rPr>
            </w:pPr>
            <w:r w:rsidRPr="00A24DCB">
              <w:rPr>
                <w:rFonts w:hint="eastAsia"/>
                <w:sz w:val="18"/>
                <w:szCs w:val="18"/>
              </w:rPr>
              <w:t>Date</w:t>
            </w:r>
          </w:p>
        </w:tc>
        <w:tc>
          <w:tcPr>
            <w:tcW w:w="1999" w:type="dxa"/>
          </w:tcPr>
          <w:p w:rsidR="00A21F96" w:rsidRPr="00A24DCB" w:rsidRDefault="00A21F96" w:rsidP="00280D25">
            <w:pPr>
              <w:rPr>
                <w:sz w:val="18"/>
                <w:szCs w:val="18"/>
              </w:rPr>
            </w:pPr>
            <w:r w:rsidRPr="00A24DCB">
              <w:rPr>
                <w:rFonts w:hint="eastAsia"/>
                <w:sz w:val="18"/>
                <w:szCs w:val="18"/>
              </w:rPr>
              <w:t>Summaries from Initial and follow-up Visits</w:t>
            </w:r>
          </w:p>
        </w:tc>
        <w:tc>
          <w:tcPr>
            <w:tcW w:w="3695" w:type="dxa"/>
          </w:tcPr>
          <w:p w:rsidR="00A21F96" w:rsidRDefault="00A21F96" w:rsidP="00280D25">
            <w:pPr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Diagostic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A24DCB">
              <w:rPr>
                <w:rFonts w:hint="eastAsia"/>
                <w:sz w:val="18"/>
                <w:szCs w:val="18"/>
              </w:rPr>
              <w:t>testing</w:t>
            </w:r>
          </w:p>
          <w:p w:rsidR="00A21F96" w:rsidRPr="00A24DCB" w:rsidRDefault="00A21F96" w:rsidP="00280D25">
            <w:pPr>
              <w:rPr>
                <w:sz w:val="18"/>
                <w:szCs w:val="18"/>
              </w:rPr>
            </w:pPr>
            <w:r w:rsidRPr="00A24DCB">
              <w:rPr>
                <w:rFonts w:hint="eastAsia"/>
                <w:sz w:val="18"/>
                <w:szCs w:val="18"/>
              </w:rPr>
              <w:t>(including dates)</w:t>
            </w:r>
          </w:p>
        </w:tc>
        <w:tc>
          <w:tcPr>
            <w:tcW w:w="1771" w:type="dxa"/>
          </w:tcPr>
          <w:p w:rsidR="00A21F96" w:rsidRPr="00A24DCB" w:rsidRDefault="00A21F96" w:rsidP="00280D25">
            <w:pPr>
              <w:rPr>
                <w:sz w:val="18"/>
                <w:szCs w:val="18"/>
              </w:rPr>
            </w:pPr>
            <w:r w:rsidRPr="00A24DCB">
              <w:rPr>
                <w:rFonts w:hint="eastAsia"/>
                <w:sz w:val="18"/>
                <w:szCs w:val="18"/>
              </w:rPr>
              <w:t>Interventions</w:t>
            </w:r>
          </w:p>
        </w:tc>
      </w:tr>
      <w:tr w:rsidR="00A21F96" w:rsidTr="004B65F5">
        <w:trPr>
          <w:trHeight w:val="659"/>
        </w:trPr>
        <w:tc>
          <w:tcPr>
            <w:tcW w:w="1057" w:type="dxa"/>
          </w:tcPr>
          <w:p w:rsidR="00A21F96" w:rsidRDefault="00A21F96" w:rsidP="00A81049"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201</w:t>
            </w:r>
            <w:r w:rsidR="00A81049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A81049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-2</w:t>
            </w:r>
            <w:r w:rsidR="00A81049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999" w:type="dxa"/>
          </w:tcPr>
          <w:p w:rsidR="001B359D" w:rsidRDefault="00A81049" w:rsidP="00280D2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0B18D2">
              <w:rPr>
                <w:rFonts w:ascii="Times New Roman" w:hAnsi="Times New Roman" w:cs="Times New Roman"/>
                <w:sz w:val="18"/>
                <w:szCs w:val="18"/>
              </w:rPr>
              <w:t>ever</w:t>
            </w:r>
            <w:proofErr w:type="gramEnd"/>
            <w:r w:rsidRPr="000B18D2">
              <w:rPr>
                <w:rFonts w:ascii="Times New Roman" w:hAnsi="Times New Roman" w:cs="Times New Roman"/>
                <w:sz w:val="18"/>
                <w:szCs w:val="18"/>
              </w:rPr>
              <w:t xml:space="preserve"> and headache for 4 days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and l</w:t>
            </w:r>
            <w:r w:rsidRPr="000B18D2">
              <w:rPr>
                <w:rFonts w:ascii="Times New Roman" w:hAnsi="Times New Roman" w:cs="Times New Roman"/>
                <w:sz w:val="18"/>
                <w:szCs w:val="18"/>
              </w:rPr>
              <w:t>eft limb weakness for 1 day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="001B359D"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B58F2" w:rsidRDefault="001B359D" w:rsidP="009B58F2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The highest body temperature was 39.1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°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C. </w:t>
            </w:r>
          </w:p>
          <w:p w:rsidR="009B58F2" w:rsidRDefault="009B58F2" w:rsidP="009B58F2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Physical examination</w:t>
            </w:r>
            <w:r w:rsidRPr="00023528">
              <w:rPr>
                <w:rFonts w:ascii="Times New Roman" w:hAnsi="Times New Roman" w:cs="Times New Roman"/>
                <w:sz w:val="18"/>
                <w:szCs w:val="18"/>
              </w:rPr>
              <w:t xml:space="preserve"> of nervous system</w:t>
            </w:r>
            <w:r w:rsidR="00BB375F">
              <w:rPr>
                <w:rFonts w:ascii="Times New Roman" w:hAnsi="Times New Roman" w:cs="Times New Roman"/>
                <w:sz w:val="18"/>
                <w:szCs w:val="18"/>
              </w:rPr>
              <w:t xml:space="preserve">: Sleepiness, vague speech, </w:t>
            </w:r>
            <w:r w:rsidR="00BB375F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eft central facial-lingual paralysis, left limb muscle strength IV, </w:t>
            </w:r>
            <w:r w:rsidR="00BB375F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eft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>abinski</w:t>
            </w:r>
            <w:proofErr w:type="spellEnd"/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ussep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="00892DC8">
              <w:rPr>
                <w:rFonts w:ascii="Times New Roman" w:hAnsi="Times New Roman" w:cs="Times New Roman"/>
                <w:sz w:val="18"/>
                <w:szCs w:val="18"/>
              </w:rPr>
              <w:t xml:space="preserve"> sign w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ere 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(2018-8-23)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A21F96" w:rsidRDefault="009B58F2" w:rsidP="009B58F2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he </w:t>
            </w:r>
            <w:r w:rsidR="001B359D" w:rsidRPr="00F57A87">
              <w:rPr>
                <w:rFonts w:ascii="Times New Roman" w:hAnsi="Times New Roman" w:cs="Times New Roman"/>
                <w:sz w:val="18"/>
                <w:szCs w:val="18"/>
              </w:rPr>
              <w:t>temperature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was normal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(2018-8-27).</w:t>
            </w:r>
          </w:p>
          <w:p w:rsidR="009B58F2" w:rsidRDefault="009B58F2" w:rsidP="00BB375F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Physical examination</w:t>
            </w:r>
            <w:r w:rsidRPr="00023528">
              <w:rPr>
                <w:rFonts w:ascii="Times New Roman" w:hAnsi="Times New Roman" w:cs="Times New Roman"/>
                <w:sz w:val="18"/>
                <w:szCs w:val="18"/>
              </w:rPr>
              <w:t xml:space="preserve"> of nervous system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gramStart"/>
            <w:r w:rsidR="00BB375F" w:rsidRPr="00BB375F">
              <w:rPr>
                <w:rFonts w:ascii="Times New Roman" w:hAnsi="Times New Roman" w:cs="Times New Roman"/>
                <w:sz w:val="18"/>
                <w:szCs w:val="18"/>
              </w:rPr>
              <w:t xml:space="preserve">alert  </w:t>
            </w:r>
            <w:r w:rsidR="00BB375F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="00BB375F" w:rsidRPr="00BB375F">
              <w:rPr>
                <w:rFonts w:ascii="Times New Roman" w:hAnsi="Times New Roman" w:cs="Times New Roman"/>
                <w:sz w:val="18"/>
                <w:szCs w:val="18"/>
              </w:rPr>
              <w:t>luent</w:t>
            </w:r>
            <w:proofErr w:type="gramEnd"/>
            <w:r w:rsidR="00BB375F" w:rsidRPr="00BB375F">
              <w:rPr>
                <w:rFonts w:ascii="Times New Roman" w:hAnsi="Times New Roman" w:cs="Times New Roman"/>
                <w:sz w:val="18"/>
                <w:szCs w:val="18"/>
              </w:rPr>
              <w:t xml:space="preserve"> in speech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BB375F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eft central facial-lingual paralysis, </w:t>
            </w:r>
            <w:r w:rsidR="00BB375F" w:rsidRPr="00BB375F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  <w:r w:rsidR="00BB375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limb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muscle strength V, </w:t>
            </w:r>
            <w:r w:rsidR="00892DC8" w:rsidRPr="00BB375F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>babinski</w:t>
            </w:r>
            <w:proofErr w:type="spellEnd"/>
            <w:r w:rsidR="00892DC8"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60AD">
              <w:rPr>
                <w:rFonts w:ascii="Times New Roman" w:hAnsi="Times New Roman" w:cs="Times New Roman"/>
                <w:sz w:val="18"/>
                <w:szCs w:val="18"/>
              </w:rPr>
              <w:t>’ sign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 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proofErr w:type="spellStart"/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="00892DC8" w:rsidRPr="00F57A87">
              <w:rPr>
                <w:rFonts w:ascii="Times New Roman" w:hAnsi="Times New Roman" w:cs="Times New Roman"/>
                <w:sz w:val="18"/>
                <w:szCs w:val="18"/>
              </w:rPr>
              <w:t>ussep</w:t>
            </w:r>
            <w:proofErr w:type="spellEnd"/>
            <w:r w:rsidR="00892DC8">
              <w:rPr>
                <w:rFonts w:ascii="Times New Roman" w:hAnsi="Times New Roman" w:cs="Times New Roman"/>
                <w:sz w:val="18"/>
                <w:szCs w:val="18"/>
              </w:rPr>
              <w:t>’ sign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="00892DC8">
              <w:rPr>
                <w:rFonts w:ascii="Times New Roman" w:hAnsi="Times New Roman" w:cs="Times New Roman"/>
                <w:sz w:val="18"/>
                <w:szCs w:val="18"/>
              </w:rPr>
              <w:t xml:space="preserve"> w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ere </w:t>
            </w:r>
            <w:proofErr w:type="spellStart"/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>negitive</w:t>
            </w:r>
            <w:proofErr w:type="spellEnd"/>
            <w:r w:rsidR="00BB375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(2018-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892D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9B58F2" w:rsidRPr="009B58F2" w:rsidRDefault="009B58F2" w:rsidP="009B58F2">
            <w:pPr>
              <w:jc w:val="left"/>
            </w:pPr>
          </w:p>
        </w:tc>
        <w:tc>
          <w:tcPr>
            <w:tcW w:w="3695" w:type="dxa"/>
          </w:tcPr>
          <w:p w:rsidR="004B65F5" w:rsidRDefault="004B65F5" w:rsidP="00280D2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Blood routine: the total number of white blood cells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12.06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x 10</w:t>
            </w:r>
            <w:r w:rsidRPr="004B65F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normal: 3.5-9.5 x 10</w:t>
            </w:r>
            <w:r w:rsidRPr="004B65F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/L),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Neutrophil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percentage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84.2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 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40-75%),</w:t>
            </w:r>
            <w:r w:rsidRPr="00E01C0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HGB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112</w:t>
            </w:r>
            <w:r w:rsidRPr="005F2D35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>120-150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F2D35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 CRP 149mg/L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.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-2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F205CA" w:rsidRDefault="00F205CA" w:rsidP="00280D2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Blood routine: the total number of white blood cells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x 10</w:t>
            </w:r>
            <w:r w:rsidRPr="004B65F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 3.5-9.5 x 10</w:t>
            </w:r>
            <w:r w:rsidRPr="004B65F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/L),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Neutrophil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percentage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70.4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 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40-75%),</w:t>
            </w:r>
            <w:r w:rsidRPr="00E01C0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HGB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92</w:t>
            </w:r>
            <w:r w:rsidRPr="005F2D35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(normal</w:t>
            </w:r>
            <w:proofErr w:type="gramStart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>120</w:t>
            </w:r>
            <w:proofErr w:type="gramEnd"/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>-150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F2D35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 CRP 9mg/L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.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2018-8-30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4B65F5" w:rsidRDefault="004B65F5" w:rsidP="00280D2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D-</w:t>
            </w:r>
            <w:proofErr w:type="spellStart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Dimer</w:t>
            </w:r>
            <w:proofErr w:type="spellEnd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27.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0-1.5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FDP 69.20mg/L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0-5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F205C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Fbg</w:t>
            </w:r>
            <w:proofErr w:type="spellEnd"/>
            <w:r w:rsidR="00F205C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4.79g/L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1.7-4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. 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2018-8-24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="006819FD" w:rsidRPr="002261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A21F96" w:rsidRDefault="004B65F5" w:rsidP="00280D2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CA125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937.7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>U/ml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1.7-4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g/L)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. (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2018-8-24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4B65F5" w:rsidRDefault="004B65F5" w:rsidP="004B65F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F2D35">
              <w:rPr>
                <w:rFonts w:ascii="Times New Roman" w:hAnsi="Times New Roman" w:cs="Times New Roman"/>
                <w:sz w:val="18"/>
                <w:szCs w:val="18"/>
              </w:rPr>
              <w:t>The MRI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indicated acute</w:t>
            </w:r>
            <w:r w:rsidRPr="00420504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c</w:t>
            </w:r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erebral infarction in </w:t>
            </w:r>
            <w:proofErr w:type="spellStart"/>
            <w:r w:rsidRPr="00420504">
              <w:rPr>
                <w:rFonts w:ascii="Times New Roman" w:hAnsi="Times New Roman" w:cs="Times New Roman"/>
                <w:sz w:val="18"/>
                <w:szCs w:val="18"/>
              </w:rPr>
              <w:t>subcortical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of right </w:t>
            </w:r>
            <w:proofErr w:type="spellStart"/>
            <w:r w:rsidRPr="00420504">
              <w:rPr>
                <w:rFonts w:ascii="Times New Roman" w:hAnsi="Times New Roman" w:cs="Times New Roman"/>
                <w:sz w:val="18"/>
                <w:szCs w:val="18"/>
              </w:rPr>
              <w:t>frontotemporal</w:t>
            </w:r>
            <w:proofErr w:type="spellEnd"/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 lobe and basal ganglia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. (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2018-8-24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4B65F5" w:rsidRDefault="004B65F5" w:rsidP="004B65F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he CTA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showed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he M1 segment of the right middle cerebral artery was </w:t>
            </w:r>
            <w:proofErr w:type="spellStart"/>
            <w:r w:rsidRPr="00420504">
              <w:rPr>
                <w:rFonts w:ascii="Times New Roman" w:hAnsi="Times New Roman" w:cs="Times New Roman"/>
                <w:sz w:val="18"/>
                <w:szCs w:val="18"/>
              </w:rPr>
              <w:t>strictured</w:t>
            </w:r>
            <w:proofErr w:type="spellEnd"/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 and the distal branches were significantly less than those of the opposite side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2018-8-27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4B65F5" w:rsidRDefault="004B65F5" w:rsidP="004B65F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1BEE">
              <w:rPr>
                <w:rFonts w:ascii="Times New Roman" w:hAnsi="Times New Roman" w:cs="Times New Roman"/>
                <w:sz w:val="18"/>
                <w:szCs w:val="18"/>
              </w:rPr>
              <w:t xml:space="preserve">No obvious abnormality was found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MR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2A1BEE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2018-8-29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4B65F5" w:rsidRDefault="004B65F5" w:rsidP="004B65F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Transthoracic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echocardiography was normal. 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2018-</w:t>
            </w:r>
            <w:r w:rsidR="00EE5BC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="006819FD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EE5BC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EE5BCC" w:rsidRDefault="00EE5BCC" w:rsidP="004B65F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54E0">
              <w:rPr>
                <w:rFonts w:ascii="Times New Roman" w:hAnsi="Times New Roman" w:cs="Times New Roman"/>
                <w:sz w:val="18"/>
                <w:szCs w:val="18"/>
              </w:rPr>
              <w:t>Transabdominal</w:t>
            </w:r>
            <w:proofErr w:type="spellEnd"/>
            <w:r w:rsidRPr="00F554E0">
              <w:rPr>
                <w:rFonts w:ascii="Times New Roman" w:hAnsi="Times New Roman" w:cs="Times New Roman"/>
                <w:sz w:val="18"/>
                <w:szCs w:val="18"/>
              </w:rPr>
              <w:t xml:space="preserve"> gynecological ultrasound</w:t>
            </w:r>
            <w:r w:rsidRPr="00E05100">
              <w:rPr>
                <w:rFonts w:ascii="Times New Roman" w:hAnsi="Times New Roman" w:cs="Times New Roman"/>
                <w:sz w:val="18"/>
                <w:szCs w:val="18"/>
              </w:rPr>
              <w:t xml:space="preserve"> suggest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ed</w:t>
            </w:r>
            <w:r w:rsidRPr="00E0510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05100">
              <w:rPr>
                <w:rFonts w:ascii="Times New Roman" w:hAnsi="Times New Roman" w:cs="Times New Roman"/>
                <w:sz w:val="18"/>
                <w:szCs w:val="18"/>
              </w:rPr>
              <w:t>adenomyosis</w:t>
            </w:r>
            <w:proofErr w:type="spellEnd"/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.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2018-8-31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A21F96" w:rsidRPr="004B65F5" w:rsidRDefault="004B65F5" w:rsidP="004560A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20504">
              <w:rPr>
                <w:rFonts w:ascii="Times New Roman" w:hAnsi="Times New Roman" w:cs="Times New Roman"/>
                <w:sz w:val="18"/>
                <w:szCs w:val="18"/>
              </w:rPr>
              <w:t xml:space="preserve">No tumors were found by whole body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PET-CT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. (</w:t>
            </w:r>
            <w:r w:rsidR="00EE5BCC">
              <w:rPr>
                <w:rFonts w:ascii="Times New Roman" w:hAnsi="Times New Roman" w:cs="Times New Roman" w:hint="eastAsia"/>
                <w:sz w:val="18"/>
                <w:szCs w:val="18"/>
              </w:rPr>
              <w:t>2018-8-30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  <w:tc>
          <w:tcPr>
            <w:tcW w:w="1771" w:type="dxa"/>
          </w:tcPr>
          <w:p w:rsidR="004560AD" w:rsidRDefault="004B65F5" w:rsidP="00B45DAD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A1BEE">
              <w:rPr>
                <w:rFonts w:ascii="Times New Roman" w:hAnsi="Times New Roman" w:cs="Times New Roman"/>
                <w:sz w:val="18"/>
                <w:szCs w:val="18"/>
              </w:rPr>
              <w:t>nti-infective</w:t>
            </w:r>
            <w:proofErr w:type="gramEnd"/>
            <w:r w:rsidRPr="002A1BEE">
              <w:rPr>
                <w:rFonts w:ascii="Times New Roman" w:hAnsi="Times New Roman" w:cs="Times New Roman"/>
                <w:sz w:val="18"/>
                <w:szCs w:val="18"/>
              </w:rPr>
              <w:t xml:space="preserve"> therapy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 w:rsidR="001B359D" w:rsidRPr="001B359D">
              <w:rPr>
                <w:rFonts w:ascii="宋体" w:eastAsia="宋体" w:cs="宋体"/>
                <w:kern w:val="0"/>
                <w:sz w:val="22"/>
              </w:rPr>
              <w:t xml:space="preserve"> </w:t>
            </w:r>
            <w:proofErr w:type="spellStart"/>
            <w:r w:rsidR="001B359D" w:rsidRPr="001B359D">
              <w:rPr>
                <w:rFonts w:ascii="Times New Roman" w:hAnsi="Times New Roman" w:cs="Times New Roman"/>
                <w:sz w:val="18"/>
                <w:szCs w:val="18"/>
              </w:rPr>
              <w:t>Meropenem</w:t>
            </w:r>
            <w:proofErr w:type="spellEnd"/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0.5mg q8h </w:t>
            </w:r>
            <w:r w:rsidR="00B45D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1B359D" w:rsidRPr="001B359D">
              <w:rPr>
                <w:rFonts w:ascii="Times New Roman" w:hAnsi="Times New Roman" w:cs="Times New Roman" w:hint="eastAsia"/>
                <w:sz w:val="18"/>
                <w:szCs w:val="18"/>
              </w:rPr>
              <w:t>2018-8-23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to </w:t>
            </w:r>
            <w:r w:rsidR="001B359D" w:rsidRPr="001B359D">
              <w:rPr>
                <w:rFonts w:ascii="Times New Roman" w:hAnsi="Times New Roman" w:cs="Times New Roman" w:hint="eastAsia"/>
                <w:sz w:val="18"/>
                <w:szCs w:val="18"/>
              </w:rPr>
              <w:t>2018-8-30)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proofErr w:type="spellStart"/>
          </w:p>
          <w:p w:rsidR="004560AD" w:rsidRDefault="001B359D" w:rsidP="004560AD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1B359D">
              <w:rPr>
                <w:rFonts w:ascii="Times New Roman" w:hAnsi="Times New Roman" w:cs="Times New Roman"/>
                <w:sz w:val="18"/>
                <w:szCs w:val="18"/>
              </w:rPr>
              <w:t>Cefdinir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(2018-8-30 to 2018-9-6). </w:t>
            </w:r>
          </w:p>
          <w:p w:rsidR="00A21F96" w:rsidRPr="001B359D" w:rsidRDefault="004560AD" w:rsidP="004560AD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="004B65F5" w:rsidRPr="002A1BEE">
              <w:rPr>
                <w:rFonts w:ascii="Times New Roman" w:hAnsi="Times New Roman" w:cs="Times New Roman"/>
                <w:sz w:val="18"/>
                <w:szCs w:val="18"/>
              </w:rPr>
              <w:t>ow molecular weight heparin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0.4ml q12h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1B359D" w:rsidRPr="001B359D">
              <w:rPr>
                <w:rFonts w:ascii="Times New Roman" w:hAnsi="Times New Roman" w:cs="Times New Roman" w:hint="eastAsia"/>
                <w:sz w:val="18"/>
                <w:szCs w:val="18"/>
              </w:rPr>
              <w:t>2018-8-23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to </w:t>
            </w:r>
            <w:r w:rsidR="001B359D" w:rsidRPr="001B359D">
              <w:rPr>
                <w:rFonts w:ascii="Times New Roman" w:hAnsi="Times New Roman" w:cs="Times New Roman" w:hint="eastAsia"/>
                <w:sz w:val="18"/>
                <w:szCs w:val="18"/>
              </w:rPr>
              <w:t>2018-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="001B359D" w:rsidRPr="001B359D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1B359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="001B359D" w:rsidRPr="001B359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</w:tr>
      <w:tr w:rsidR="00A21F96" w:rsidTr="004B65F5">
        <w:trPr>
          <w:trHeight w:val="554"/>
        </w:trPr>
        <w:tc>
          <w:tcPr>
            <w:tcW w:w="1057" w:type="dxa"/>
          </w:tcPr>
          <w:p w:rsidR="00A21F96" w:rsidRDefault="00A21F96" w:rsidP="00F205CA"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201</w:t>
            </w:r>
            <w:r w:rsidR="00F205CA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F205CA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F205CA">
              <w:rPr>
                <w:rFonts w:ascii="Times New Roman" w:hAnsi="Times New Roman" w:cs="Times New Roman" w:hint="eastAsia"/>
                <w:sz w:val="18"/>
                <w:szCs w:val="18"/>
              </w:rPr>
              <w:t>30</w:t>
            </w:r>
          </w:p>
        </w:tc>
        <w:tc>
          <w:tcPr>
            <w:tcW w:w="1999" w:type="dxa"/>
          </w:tcPr>
          <w:p w:rsidR="00892DC8" w:rsidRDefault="00892DC8" w:rsidP="00892DC8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Physical examination</w:t>
            </w:r>
            <w:r w:rsidRPr="00023528">
              <w:rPr>
                <w:rFonts w:ascii="Times New Roman" w:hAnsi="Times New Roman" w:cs="Times New Roman"/>
                <w:sz w:val="18"/>
                <w:szCs w:val="18"/>
              </w:rPr>
              <w:t xml:space="preserve"> of nervous system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gramStart"/>
            <w:r w:rsidRPr="00BB375F">
              <w:rPr>
                <w:rFonts w:ascii="Times New Roman" w:hAnsi="Times New Roman" w:cs="Times New Roman"/>
                <w:sz w:val="18"/>
                <w:szCs w:val="18"/>
              </w:rPr>
              <w:t xml:space="preserve">alert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BB375F">
              <w:rPr>
                <w:rFonts w:ascii="Times New Roman" w:hAnsi="Times New Roman" w:cs="Times New Roman"/>
                <w:sz w:val="18"/>
                <w:szCs w:val="18"/>
              </w:rPr>
              <w:t>luent</w:t>
            </w:r>
            <w:proofErr w:type="gramEnd"/>
            <w:r w:rsidRPr="00BB375F">
              <w:rPr>
                <w:rFonts w:ascii="Times New Roman" w:hAnsi="Times New Roman" w:cs="Times New Roman"/>
                <w:sz w:val="18"/>
                <w:szCs w:val="18"/>
              </w:rPr>
              <w:t xml:space="preserve"> in speech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eft central facial-lingual 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paralysis, </w:t>
            </w:r>
            <w:r w:rsidRPr="00BB375F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limb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muscle strength V, </w:t>
            </w:r>
            <w:r w:rsidRPr="00BB375F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babinski</w:t>
            </w:r>
            <w:proofErr w:type="spellEnd"/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60AD">
              <w:rPr>
                <w:rFonts w:ascii="Times New Roman" w:hAnsi="Times New Roman" w:cs="Times New Roman"/>
                <w:sz w:val="18"/>
                <w:szCs w:val="18"/>
              </w:rPr>
              <w:t>’ sign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ussep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’ sign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ere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negitive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(2018-8-30)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A21F96" w:rsidRPr="00892DC8" w:rsidRDefault="00A21F96" w:rsidP="00280D25">
            <w:pPr>
              <w:jc w:val="left"/>
            </w:pPr>
          </w:p>
        </w:tc>
        <w:tc>
          <w:tcPr>
            <w:tcW w:w="3695" w:type="dxa"/>
          </w:tcPr>
          <w:p w:rsidR="00F205CA" w:rsidRDefault="00F205CA" w:rsidP="00F205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261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D-</w:t>
            </w:r>
            <w:proofErr w:type="spellStart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Dimer</w:t>
            </w:r>
            <w:proofErr w:type="spellEnd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0-1.5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FDP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0-5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Fbg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3.5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1.7-4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. 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2018-8-30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A21F96" w:rsidRDefault="00A21F96" w:rsidP="00280D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1F96" w:rsidRPr="00F205CA" w:rsidRDefault="00A21F96" w:rsidP="00280D25"/>
        </w:tc>
        <w:tc>
          <w:tcPr>
            <w:tcW w:w="1771" w:type="dxa"/>
          </w:tcPr>
          <w:p w:rsidR="004560AD" w:rsidRPr="00AD174A" w:rsidRDefault="004560AD" w:rsidP="004560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174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Low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molecular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AD174A">
              <w:rPr>
                <w:rFonts w:ascii="Times New Roman" w:hAnsi="Times New Roman" w:cs="Times New Roman"/>
                <w:sz w:val="18"/>
                <w:szCs w:val="18"/>
              </w:rPr>
              <w:t>weight hepari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 was discontinued and replaced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AD174A">
              <w:rPr>
                <w:rFonts w:ascii="Times New Roman" w:hAnsi="Times New Roman" w:cs="Times New Roman"/>
                <w:sz w:val="18"/>
                <w:szCs w:val="18"/>
              </w:rPr>
              <w:t xml:space="preserve">by </w:t>
            </w:r>
            <w:proofErr w:type="spellStart"/>
            <w:r w:rsidRPr="00AD174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antiplatelet</w:t>
            </w:r>
            <w:proofErr w:type="spellEnd"/>
            <w:r w:rsidRPr="00AD174A">
              <w:rPr>
                <w:rFonts w:ascii="Times New Roman" w:hAnsi="Times New Roman" w:cs="Times New Roman"/>
                <w:sz w:val="18"/>
                <w:szCs w:val="18"/>
              </w:rPr>
              <w:t xml:space="preserve"> therapy with </w:t>
            </w:r>
            <w:proofErr w:type="spellStart"/>
            <w:r w:rsidRPr="00AD174A">
              <w:rPr>
                <w:rFonts w:ascii="Times New Roman" w:hAnsi="Times New Roman" w:cs="Times New Roman"/>
                <w:sz w:val="18"/>
                <w:szCs w:val="18"/>
              </w:rPr>
              <w:t>poliovir</w:t>
            </w:r>
            <w:proofErr w:type="spellEnd"/>
            <w:r w:rsidRPr="00AD174A">
              <w:rPr>
                <w:rFonts w:ascii="Times New Roman" w:hAnsi="Times New Roman" w:cs="Times New Roman"/>
                <w:sz w:val="18"/>
                <w:szCs w:val="18"/>
              </w:rPr>
              <w:t xml:space="preserve"> 75 mg when D-</w:t>
            </w:r>
            <w:proofErr w:type="spellStart"/>
            <w:r w:rsidRPr="00AD174A">
              <w:rPr>
                <w:rFonts w:ascii="Times New Roman" w:hAnsi="Times New Roman" w:cs="Times New Roman"/>
                <w:sz w:val="18"/>
                <w:szCs w:val="18"/>
              </w:rPr>
              <w:t>Dimer</w:t>
            </w:r>
            <w:proofErr w:type="spellEnd"/>
            <w:r w:rsidRPr="00AD174A">
              <w:rPr>
                <w:rFonts w:ascii="Times New Roman" w:hAnsi="Times New Roman" w:cs="Times New Roman"/>
                <w:sz w:val="18"/>
                <w:szCs w:val="18"/>
              </w:rPr>
              <w:t xml:space="preserve"> of the patient was normal.</w:t>
            </w:r>
          </w:p>
          <w:p w:rsidR="00A21F96" w:rsidRPr="004560AD" w:rsidRDefault="00A21F96" w:rsidP="004560AD"/>
        </w:tc>
      </w:tr>
      <w:tr w:rsidR="009B58F2" w:rsidTr="004B65F5">
        <w:trPr>
          <w:trHeight w:val="704"/>
        </w:trPr>
        <w:tc>
          <w:tcPr>
            <w:tcW w:w="1057" w:type="dxa"/>
          </w:tcPr>
          <w:p w:rsidR="009B58F2" w:rsidRPr="00612B62" w:rsidRDefault="00892DC8" w:rsidP="00F205C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2018-09-04</w:t>
            </w:r>
          </w:p>
        </w:tc>
        <w:tc>
          <w:tcPr>
            <w:tcW w:w="1999" w:type="dxa"/>
          </w:tcPr>
          <w:p w:rsidR="00892DC8" w:rsidRDefault="00892DC8" w:rsidP="00892DC8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Physical examination</w:t>
            </w:r>
            <w:r w:rsidRPr="00023528">
              <w:rPr>
                <w:rFonts w:ascii="Times New Roman" w:hAnsi="Times New Roman" w:cs="Times New Roman"/>
                <w:sz w:val="18"/>
                <w:szCs w:val="18"/>
              </w:rPr>
              <w:t xml:space="preserve"> of nervous system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BB375F">
              <w:rPr>
                <w:rFonts w:ascii="Times New Roman" w:hAnsi="Times New Roman" w:cs="Times New Roman"/>
                <w:sz w:val="18"/>
                <w:szCs w:val="18"/>
              </w:rPr>
              <w:t>alert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BB375F">
              <w:rPr>
                <w:rFonts w:ascii="Times New Roman" w:hAnsi="Times New Roman" w:cs="Times New Roman"/>
                <w:sz w:val="18"/>
                <w:szCs w:val="18"/>
              </w:rPr>
              <w:t>luent in speech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892DC8">
              <w:rPr>
                <w:rFonts w:ascii="Times New Roman" w:hAnsi="Times New Roman" w:cs="Times New Roman"/>
                <w:sz w:val="18"/>
                <w:szCs w:val="18"/>
              </w:rPr>
              <w:t xml:space="preserve">ilateral </w:t>
            </w:r>
            <w:proofErr w:type="spellStart"/>
            <w:r w:rsidRPr="00892DC8">
              <w:rPr>
                <w:rFonts w:ascii="Times New Roman" w:hAnsi="Times New Roman" w:cs="Times New Roman"/>
                <w:sz w:val="18"/>
                <w:szCs w:val="18"/>
              </w:rPr>
              <w:t>rhinoglyphic</w:t>
            </w:r>
            <w:proofErr w:type="spellEnd"/>
            <w:r w:rsidRPr="00892DC8">
              <w:rPr>
                <w:rFonts w:ascii="Times New Roman" w:hAnsi="Times New Roman" w:cs="Times New Roman"/>
                <w:sz w:val="18"/>
                <w:szCs w:val="18"/>
              </w:rPr>
              <w:t xml:space="preserve"> symmetry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BB375F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>limb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muscle strength V, </w:t>
            </w:r>
            <w:r w:rsidR="004560AD" w:rsidRPr="00BB375F">
              <w:rPr>
                <w:rFonts w:ascii="Times New Roman" w:hAnsi="Times New Roman" w:cs="Times New Roman"/>
                <w:sz w:val="18"/>
                <w:szCs w:val="18"/>
              </w:rPr>
              <w:t>bilateral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babinski</w:t>
            </w:r>
            <w:proofErr w:type="spellEnd"/>
            <w:r w:rsidR="004560AD"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60A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proofErr w:type="gramEnd"/>
            <w:r w:rsidR="004560AD">
              <w:rPr>
                <w:rFonts w:ascii="Times New Roman" w:hAnsi="Times New Roman" w:cs="Times New Roman"/>
                <w:sz w:val="18"/>
                <w:szCs w:val="18"/>
              </w:rPr>
              <w:t xml:space="preserve"> sign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 and </w:t>
            </w:r>
            <w:proofErr w:type="spellStart"/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="004560AD" w:rsidRPr="00F57A87">
              <w:rPr>
                <w:rFonts w:ascii="Times New Roman" w:hAnsi="Times New Roman" w:cs="Times New Roman"/>
                <w:sz w:val="18"/>
                <w:szCs w:val="18"/>
              </w:rPr>
              <w:t>ussep</w:t>
            </w:r>
            <w:proofErr w:type="spellEnd"/>
            <w:r w:rsidR="004560AD">
              <w:rPr>
                <w:rFonts w:ascii="Times New Roman" w:hAnsi="Times New Roman" w:cs="Times New Roman"/>
                <w:sz w:val="18"/>
                <w:szCs w:val="18"/>
              </w:rPr>
              <w:t>’ sign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="004560AD">
              <w:rPr>
                <w:rFonts w:ascii="Times New Roman" w:hAnsi="Times New Roman" w:cs="Times New Roman"/>
                <w:sz w:val="18"/>
                <w:szCs w:val="18"/>
              </w:rPr>
              <w:t xml:space="preserve"> w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ere </w:t>
            </w:r>
            <w:proofErr w:type="spellStart"/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negitive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(2018-8-30)</w:t>
            </w:r>
            <w:r w:rsidRPr="00F57A8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9B58F2" w:rsidRPr="00892DC8" w:rsidRDefault="009B58F2" w:rsidP="00280D2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95" w:type="dxa"/>
          </w:tcPr>
          <w:p w:rsidR="009B58F2" w:rsidRDefault="009B58F2" w:rsidP="009B58F2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D-</w:t>
            </w:r>
            <w:proofErr w:type="spellStart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Dimer</w:t>
            </w:r>
            <w:proofErr w:type="spellEnd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0.8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0-1.5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FDP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1.9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0-5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proofErr w:type="spellStart"/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Fbg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3.24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1.7-4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 xml:space="preserve"> 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. 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2018-9-4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B58F2" w:rsidRDefault="009B58F2" w:rsidP="009B58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Blood routine: the total number of white blood cells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x 10</w:t>
            </w:r>
            <w:r w:rsidRPr="004560A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(normal: 3.5-9.5 x 10</w:t>
            </w:r>
            <w:r w:rsidRPr="004560A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/L),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 w:rsidR="004560AD">
              <w:rPr>
                <w:rFonts w:ascii="Times New Roman" w:hAnsi="Times New Roman" w:cs="Times New Roman"/>
                <w:sz w:val="18"/>
                <w:szCs w:val="18"/>
              </w:rPr>
              <w:t>Neutrophil</w:t>
            </w:r>
            <w:proofErr w:type="spellEnd"/>
            <w:r w:rsidR="004560AD">
              <w:rPr>
                <w:rFonts w:ascii="Times New Roman" w:hAnsi="Times New Roman" w:cs="Times New Roman"/>
                <w:sz w:val="18"/>
                <w:szCs w:val="18"/>
              </w:rPr>
              <w:t xml:space="preserve"> percentage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71.4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 (normal: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40-75%),</w:t>
            </w:r>
            <w:r w:rsidRPr="00E01C0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HGB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90</w:t>
            </w:r>
            <w:r w:rsidRPr="005F2D35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(normal:</w:t>
            </w:r>
            <w:r w:rsidRPr="00226169">
              <w:rPr>
                <w:rFonts w:ascii="Times New Roman" w:hAnsi="Times New Roman" w:cs="Times New Roman" w:hint="eastAsia"/>
                <w:sz w:val="18"/>
                <w:szCs w:val="18"/>
              </w:rPr>
              <w:t>120-150</w:t>
            </w:r>
            <w:r w:rsidRPr="005F2D35">
              <w:rPr>
                <w:rFonts w:ascii="Times New Roman" w:hAnsi="Times New Roman" w:cs="Times New Roman"/>
                <w:sz w:val="18"/>
                <w:szCs w:val="18"/>
              </w:rPr>
              <w:t>g/L</w:t>
            </w:r>
            <w:r w:rsidRPr="0022616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2018-9-4</w:t>
            </w:r>
            <w:r w:rsidR="004560AD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  <w:p w:rsidR="009B58F2" w:rsidRPr="004560AD" w:rsidRDefault="009B58F2" w:rsidP="004B65F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1" w:type="dxa"/>
          </w:tcPr>
          <w:p w:rsidR="009B58F2" w:rsidRDefault="009B58F2" w:rsidP="00C765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A1BEE">
              <w:rPr>
                <w:rFonts w:ascii="Times New Roman" w:hAnsi="Times New Roman" w:cs="Times New Roman"/>
                <w:sz w:val="18"/>
                <w:szCs w:val="18"/>
              </w:rPr>
              <w:t>ntiplatelet</w:t>
            </w:r>
            <w:proofErr w:type="spellEnd"/>
            <w:r w:rsidRPr="002A1BEE">
              <w:rPr>
                <w:rFonts w:ascii="Times New Roman" w:hAnsi="Times New Roman" w:cs="Times New Roman"/>
                <w:sz w:val="18"/>
                <w:szCs w:val="18"/>
              </w:rPr>
              <w:t xml:space="preserve"> therapy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with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poliovir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75 mg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</w:tr>
      <w:tr w:rsidR="004B65F5" w:rsidTr="004B65F5">
        <w:trPr>
          <w:trHeight w:val="704"/>
        </w:trPr>
        <w:tc>
          <w:tcPr>
            <w:tcW w:w="1057" w:type="dxa"/>
          </w:tcPr>
          <w:p w:rsidR="004B65F5" w:rsidRDefault="004B65F5" w:rsidP="00F205CA">
            <w:pPr>
              <w:jc w:val="left"/>
            </w:pP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201</w:t>
            </w:r>
            <w:r w:rsidR="00F205CA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F205CA">
              <w:rPr>
                <w:rFonts w:ascii="Times New Roman" w:hAnsi="Times New Roman" w:cs="Times New Roman" w:hint="eastAsia"/>
                <w:sz w:val="18"/>
                <w:szCs w:val="18"/>
              </w:rPr>
              <w:t>11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-5</w:t>
            </w:r>
          </w:p>
        </w:tc>
        <w:tc>
          <w:tcPr>
            <w:tcW w:w="1999" w:type="dxa"/>
          </w:tcPr>
          <w:p w:rsidR="004B65F5" w:rsidRDefault="00892DC8" w:rsidP="00280D25">
            <w:pPr>
              <w:jc w:val="left"/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892DC8">
              <w:rPr>
                <w:rFonts w:ascii="Times New Roman" w:hAnsi="Times New Roman" w:cs="Times New Roman"/>
                <w:sz w:val="18"/>
                <w:szCs w:val="18"/>
              </w:rPr>
              <w:t>ormal physical examination of nervous system</w:t>
            </w:r>
          </w:p>
        </w:tc>
        <w:tc>
          <w:tcPr>
            <w:tcW w:w="3695" w:type="dxa"/>
          </w:tcPr>
          <w:p w:rsidR="004B65F5" w:rsidRDefault="00F205CA" w:rsidP="004B65F5">
            <w:pPr>
              <w:jc w:val="left"/>
            </w:pPr>
            <w:proofErr w:type="spellStart"/>
            <w:r w:rsidRPr="006403A2">
              <w:rPr>
                <w:rFonts w:ascii="Times New Roman" w:hAnsi="Times New Roman" w:cs="Times New Roman"/>
                <w:sz w:val="18"/>
                <w:szCs w:val="18"/>
              </w:rPr>
              <w:t>Transvaginal</w:t>
            </w:r>
            <w:proofErr w:type="spellEnd"/>
            <w:r w:rsidRPr="006403A2">
              <w:rPr>
                <w:rFonts w:ascii="Times New Roman" w:hAnsi="Times New Roman" w:cs="Times New Roman"/>
                <w:sz w:val="18"/>
                <w:szCs w:val="18"/>
              </w:rPr>
              <w:t xml:space="preserve"> Gynecological Ultrasound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05100">
              <w:rPr>
                <w:rFonts w:ascii="Times New Roman" w:hAnsi="Times New Roman" w:cs="Times New Roman"/>
                <w:sz w:val="18"/>
                <w:szCs w:val="18"/>
              </w:rPr>
              <w:t>suggest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ed</w:t>
            </w:r>
            <w:r w:rsidRPr="00E0510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E05100">
              <w:rPr>
                <w:rFonts w:ascii="Times New Roman" w:hAnsi="Times New Roman" w:cs="Times New Roman"/>
                <w:sz w:val="18"/>
                <w:szCs w:val="18"/>
              </w:rPr>
              <w:t>adenomyosis</w:t>
            </w:r>
            <w:proofErr w:type="spellEnd"/>
            <w:r w:rsidRPr="005066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proofErr w:type="gramEnd"/>
          </w:p>
          <w:p w:rsidR="004B65F5" w:rsidRDefault="004B65F5" w:rsidP="00280D25">
            <w:pPr>
              <w:jc w:val="left"/>
            </w:pPr>
          </w:p>
        </w:tc>
        <w:tc>
          <w:tcPr>
            <w:tcW w:w="1771" w:type="dxa"/>
          </w:tcPr>
          <w:p w:rsidR="004B65F5" w:rsidRPr="006F2AAF" w:rsidRDefault="00F205CA" w:rsidP="00C765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A1BEE">
              <w:rPr>
                <w:rFonts w:ascii="Times New Roman" w:hAnsi="Times New Roman" w:cs="Times New Roman"/>
                <w:sz w:val="18"/>
                <w:szCs w:val="18"/>
              </w:rPr>
              <w:t>ntiplatelet</w:t>
            </w:r>
            <w:proofErr w:type="spellEnd"/>
            <w:r w:rsidRPr="002A1BEE">
              <w:rPr>
                <w:rFonts w:ascii="Times New Roman" w:hAnsi="Times New Roman" w:cs="Times New Roman"/>
                <w:sz w:val="18"/>
                <w:szCs w:val="18"/>
              </w:rPr>
              <w:t xml:space="preserve"> therapy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with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poliovir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75 mg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</w:tr>
      <w:tr w:rsidR="00F205CA" w:rsidRPr="001B612E" w:rsidTr="004B65F5">
        <w:trPr>
          <w:trHeight w:val="700"/>
        </w:trPr>
        <w:tc>
          <w:tcPr>
            <w:tcW w:w="1057" w:type="dxa"/>
          </w:tcPr>
          <w:p w:rsidR="00F205CA" w:rsidRDefault="00F205CA" w:rsidP="009B58F2">
            <w:pPr>
              <w:jc w:val="left"/>
            </w:pP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201</w:t>
            </w:r>
            <w:r w:rsidR="009B58F2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9B58F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612B6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9B58F2"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1999" w:type="dxa"/>
          </w:tcPr>
          <w:p w:rsidR="00F205CA" w:rsidRDefault="00892DC8" w:rsidP="00280D25">
            <w:pPr>
              <w:jc w:val="left"/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892DC8">
              <w:rPr>
                <w:rFonts w:ascii="Times New Roman" w:hAnsi="Times New Roman" w:cs="Times New Roman"/>
                <w:sz w:val="18"/>
                <w:szCs w:val="18"/>
              </w:rPr>
              <w:t>ormal physical examination of nervous system</w:t>
            </w:r>
          </w:p>
        </w:tc>
        <w:tc>
          <w:tcPr>
            <w:tcW w:w="3695" w:type="dxa"/>
          </w:tcPr>
          <w:p w:rsidR="00F205CA" w:rsidRDefault="00F205CA" w:rsidP="00280D25">
            <w:pPr>
              <w:jc w:val="left"/>
            </w:pPr>
          </w:p>
        </w:tc>
        <w:tc>
          <w:tcPr>
            <w:tcW w:w="1771" w:type="dxa"/>
          </w:tcPr>
          <w:p w:rsidR="00F205CA" w:rsidRPr="006F2AAF" w:rsidRDefault="00F205CA" w:rsidP="00DF50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A1BEE">
              <w:rPr>
                <w:rFonts w:ascii="Times New Roman" w:hAnsi="Times New Roman" w:cs="Times New Roman"/>
                <w:sz w:val="18"/>
                <w:szCs w:val="18"/>
              </w:rPr>
              <w:t>ntiplatelet</w:t>
            </w:r>
            <w:proofErr w:type="spellEnd"/>
            <w:r w:rsidRPr="002A1BEE">
              <w:rPr>
                <w:rFonts w:ascii="Times New Roman" w:hAnsi="Times New Roman" w:cs="Times New Roman"/>
                <w:sz w:val="18"/>
                <w:szCs w:val="18"/>
              </w:rPr>
              <w:t xml:space="preserve"> therapy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with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poliovir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75 mg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</w:tr>
    </w:tbl>
    <w:p w:rsidR="007E770A" w:rsidRPr="00A21F96" w:rsidRDefault="007E770A" w:rsidP="00A21F96">
      <w:pPr>
        <w:rPr>
          <w:rFonts w:ascii="Arial" w:eastAsia="宋体" w:hAnsi="Arial" w:cs="Arial"/>
          <w:kern w:val="0"/>
          <w:sz w:val="17"/>
          <w:szCs w:val="17"/>
        </w:rPr>
      </w:pPr>
    </w:p>
    <w:p w:rsidR="00903563" w:rsidRP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Diagnostic Assessment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Diagnostic methods (PE, laboratory testing, imaging, surveys).</w:t>
      </w:r>
    </w:p>
    <w:p w:rsidR="0003675B" w:rsidRDefault="0003675B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Case presentation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,</w:t>
      </w:r>
      <w:r w:rsidRPr="0003675B">
        <w:rPr>
          <w:rFonts w:ascii="Arial" w:eastAsia="宋体" w:hAnsi="Arial" w:cs="Arial"/>
          <w:kern w:val="0"/>
          <w:sz w:val="17"/>
          <w:szCs w:val="17"/>
        </w:rPr>
        <w:t xml:space="preserve"> </w:t>
      </w:r>
      <w:bookmarkStart w:id="4" w:name="OLE_LINK5"/>
      <w:bookmarkStart w:id="5" w:name="OLE_LINK6"/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Pr="0003675B">
        <w:rPr>
          <w:rFonts w:ascii="Arial" w:eastAsia="宋体" w:hAnsi="Arial" w:cs="Arial" w:hint="eastAsia"/>
          <w:kern w:val="0"/>
          <w:sz w:val="17"/>
          <w:szCs w:val="17"/>
        </w:rPr>
        <w:t>1</w:t>
      </w:r>
      <w:proofErr w:type="gramStart"/>
      <w:r w:rsidR="000816DA">
        <w:rPr>
          <w:rFonts w:ascii="Arial" w:eastAsia="宋体" w:hAnsi="Arial" w:cs="Arial" w:hint="eastAsia"/>
          <w:kern w:val="0"/>
          <w:sz w:val="17"/>
          <w:szCs w:val="17"/>
        </w:rPr>
        <w:t>,2</w:t>
      </w:r>
      <w:proofErr w:type="gramEnd"/>
    </w:p>
    <w:bookmarkEnd w:id="4"/>
    <w:bookmarkEnd w:id="5"/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Diagnostic challenges.</w:t>
      </w:r>
    </w:p>
    <w:p w:rsidR="00CD19F6" w:rsidRDefault="00CD19F6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Abstract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-</w:t>
      </w:r>
      <w:r w:rsidRPr="007E770A">
        <w:rPr>
          <w:rFonts w:ascii="Arial" w:eastAsia="宋体" w:hAnsi="Arial" w:cs="Arial"/>
          <w:kern w:val="0"/>
          <w:sz w:val="17"/>
          <w:szCs w:val="17"/>
        </w:rPr>
        <w:t>Conclusion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s</w:t>
      </w:r>
    </w:p>
    <w:p w:rsidR="00CD19F6" w:rsidRPr="001C5049" w:rsidRDefault="00903563" w:rsidP="001C5049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Diagnostic reasoning including differential diagnosis.</w:t>
      </w:r>
    </w:p>
    <w:p w:rsidR="001C5049" w:rsidRPr="007E770A" w:rsidRDefault="001C5049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Case presentatio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n,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1</w:t>
      </w:r>
      <w:r w:rsidR="00877167">
        <w:rPr>
          <w:rFonts w:ascii="Arial" w:eastAsia="宋体" w:hAnsi="Arial" w:cs="Arial" w:hint="eastAsia"/>
          <w:kern w:val="0"/>
          <w:sz w:val="17"/>
          <w:szCs w:val="17"/>
        </w:rPr>
        <w:t>-</w:t>
      </w:r>
      <w:r>
        <w:rPr>
          <w:rFonts w:ascii="Arial" w:eastAsia="宋体" w:hAnsi="Arial" w:cs="Arial" w:hint="eastAsia"/>
          <w:kern w:val="0"/>
          <w:sz w:val="17"/>
          <w:szCs w:val="17"/>
        </w:rPr>
        <w:t>3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Prognostic characteristics when applicable.</w:t>
      </w:r>
    </w:p>
    <w:p w:rsidR="001C5049" w:rsidRDefault="001C5049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Discussion and Conclusions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9</w:t>
      </w:r>
    </w:p>
    <w:p w:rsidR="00903563" w:rsidRP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Therapeutic Intervention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lastRenderedPageBreak/>
        <w:t>Types of intervention (pharmacologic, surgical, preventive).</w:t>
      </w:r>
    </w:p>
    <w:p w:rsidR="001C5049" w:rsidRPr="007E770A" w:rsidRDefault="002260AA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Case presentatio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n,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3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Administration of intervention (dosage, strength, duration).</w:t>
      </w:r>
    </w:p>
    <w:p w:rsidR="001C5049" w:rsidRPr="007E770A" w:rsidRDefault="002260AA" w:rsidP="002260AA">
      <w:pPr>
        <w:ind w:firstLineChars="597" w:firstLine="1015"/>
        <w:rPr>
          <w:rFonts w:ascii="Arial" w:eastAsia="宋体" w:hAnsi="Arial" w:cs="Arial"/>
          <w:kern w:val="0"/>
          <w:sz w:val="17"/>
          <w:szCs w:val="17"/>
        </w:rPr>
      </w:pPr>
      <w:r w:rsidRPr="002260AA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Pr="007E770A">
        <w:rPr>
          <w:rFonts w:ascii="Arial" w:eastAsia="宋体" w:hAnsi="Arial" w:cs="Arial"/>
          <w:kern w:val="0"/>
          <w:sz w:val="17"/>
          <w:szCs w:val="17"/>
        </w:rPr>
        <w:t>Case presentatio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n, </w:t>
      </w:r>
      <w:r w:rsidRPr="002260AA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3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Changes in the interventions with explanations.</w:t>
      </w:r>
    </w:p>
    <w:p w:rsidR="00203867" w:rsidRPr="00903563" w:rsidRDefault="001C5049" w:rsidP="00203867">
      <w:pPr>
        <w:widowControl/>
        <w:shd w:val="clear" w:color="auto" w:fill="FAFAFA"/>
        <w:spacing w:before="100" w:beforeAutospacing="1" w:after="100" w:afterAutospacing="1" w:line="219" w:lineRule="atLeast"/>
        <w:ind w:left="1440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1C5049">
        <w:rPr>
          <w:rFonts w:ascii="Arial" w:eastAsia="宋体" w:hAnsi="Arial" w:cs="Arial"/>
          <w:kern w:val="0"/>
          <w:sz w:val="17"/>
          <w:szCs w:val="17"/>
        </w:rPr>
        <w:t>not applicable</w:t>
      </w:r>
    </w:p>
    <w:p w:rsidR="00903563" w:rsidRP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Follow-up and Outcomes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Clinician and patient-assessed outcomes when appropriate.</w:t>
      </w:r>
    </w:p>
    <w:p w:rsidR="006C4FF8" w:rsidRPr="000816DA" w:rsidRDefault="000816DA" w:rsidP="000816D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Case presentatio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n,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3</w:t>
      </w:r>
    </w:p>
    <w:p w:rsidR="006C4FF8" w:rsidRDefault="00903563" w:rsidP="00CC4939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Important follow-up diagnostic and other test results.</w:t>
      </w:r>
    </w:p>
    <w:p w:rsidR="002260AA" w:rsidRPr="007E770A" w:rsidRDefault="002260AA" w:rsidP="007E770A">
      <w:pPr>
        <w:ind w:firstLineChars="597" w:firstLine="1015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Case presentatio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n,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3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Intervention adherence and tolerability (how was this assessed)?</w:t>
      </w:r>
    </w:p>
    <w:p w:rsidR="007E770A" w:rsidRDefault="007E770A" w:rsidP="007E770A">
      <w:pPr>
        <w:ind w:firstLineChars="597" w:firstLine="1079"/>
        <w:rPr>
          <w:rFonts w:ascii="Arial" w:eastAsia="宋体" w:hAnsi="Arial" w:cs="Arial"/>
          <w:kern w:val="0"/>
          <w:sz w:val="17"/>
          <w:szCs w:val="17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 xml:space="preserve"> </w:t>
      </w:r>
      <w:r w:rsidRPr="007E770A">
        <w:rPr>
          <w:rFonts w:ascii="Arial" w:eastAsia="宋体" w:hAnsi="Arial" w:cs="Arial"/>
          <w:kern w:val="0"/>
          <w:sz w:val="17"/>
          <w:szCs w:val="17"/>
        </w:rPr>
        <w:t>Case presentatio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n,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3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Adverse and unanticipated events.</w:t>
      </w:r>
    </w:p>
    <w:p w:rsidR="002260AA" w:rsidRPr="002260AA" w:rsidRDefault="007E770A" w:rsidP="002260AA">
      <w:pPr>
        <w:pStyle w:val="a5"/>
        <w:widowControl/>
        <w:shd w:val="clear" w:color="auto" w:fill="FAFAFA"/>
        <w:spacing w:before="100" w:beforeAutospacing="1" w:after="100" w:afterAutospacing="1" w:line="219" w:lineRule="atLeast"/>
        <w:ind w:left="720" w:firstLineChars="0" w:firstLine="0"/>
        <w:jc w:val="left"/>
        <w:rPr>
          <w:rFonts w:ascii="Arial" w:eastAsia="宋体" w:hAnsi="Arial" w:cs="Arial"/>
          <w:kern w:val="0"/>
          <w:sz w:val="17"/>
          <w:szCs w:val="17"/>
        </w:rPr>
      </w:pPr>
      <w:r>
        <w:rPr>
          <w:rFonts w:ascii="Arial" w:eastAsia="宋体" w:hAnsi="Arial" w:cs="Arial" w:hint="eastAsia"/>
          <w:kern w:val="0"/>
          <w:sz w:val="17"/>
          <w:szCs w:val="17"/>
        </w:rPr>
        <w:t xml:space="preserve">    </w:t>
      </w:r>
      <w:r w:rsidRPr="002260AA">
        <w:rPr>
          <w:rFonts w:ascii="Arial" w:eastAsia="宋体" w:hAnsi="Arial" w:cs="Arial"/>
          <w:kern w:val="0"/>
          <w:sz w:val="17"/>
          <w:szCs w:val="17"/>
        </w:rPr>
        <w:t>N</w:t>
      </w:r>
      <w:r w:rsidR="002260AA" w:rsidRPr="002260AA">
        <w:rPr>
          <w:rFonts w:ascii="Arial" w:eastAsia="宋体" w:hAnsi="Arial" w:cs="Arial"/>
          <w:kern w:val="0"/>
          <w:sz w:val="17"/>
          <w:szCs w:val="17"/>
        </w:rPr>
        <w:t>ot applicable</w:t>
      </w:r>
    </w:p>
    <w:p w:rsidR="00903563" w:rsidRP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Discussion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Strengths and limitations in your approach to this case.</w:t>
      </w:r>
    </w:p>
    <w:p w:rsidR="00BB3D91" w:rsidRDefault="00CC4939" w:rsidP="00BB3D91">
      <w:pPr>
        <w:pStyle w:val="a5"/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proofErr w:type="gramStart"/>
      <w:r w:rsidRPr="00903563">
        <w:rPr>
          <w:rFonts w:ascii="Arial" w:eastAsia="宋体" w:hAnsi="Arial" w:cs="Arial"/>
          <w:kern w:val="0"/>
          <w:sz w:val="17"/>
          <w:szCs w:val="17"/>
        </w:rPr>
        <w:t>Strengths</w:t>
      </w:r>
      <w:r w:rsidRPr="007E770A">
        <w:rPr>
          <w:rFonts w:ascii="Arial" w:eastAsia="宋体" w:hAnsi="Arial" w:cs="Arial"/>
          <w:kern w:val="0"/>
          <w:sz w:val="17"/>
          <w:szCs w:val="17"/>
        </w:rPr>
        <w:t xml:space="preserve"> 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>:</w:t>
      </w:r>
      <w:proofErr w:type="gramEnd"/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="002260AA" w:rsidRPr="007E770A">
        <w:rPr>
          <w:rFonts w:ascii="Arial" w:eastAsia="宋体" w:hAnsi="Arial" w:cs="Arial"/>
          <w:kern w:val="0"/>
          <w:sz w:val="17"/>
          <w:szCs w:val="17"/>
        </w:rPr>
        <w:t>Background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,</w:t>
      </w:r>
      <w:r w:rsidR="00BB3D91" w:rsidRPr="00BB3D91">
        <w:rPr>
          <w:rFonts w:ascii="Arial" w:eastAsia="宋体" w:hAnsi="Arial" w:cs="Arial"/>
          <w:kern w:val="0"/>
          <w:sz w:val="17"/>
          <w:szCs w:val="17"/>
        </w:rPr>
        <w:t xml:space="preserve"> </w:t>
      </w:r>
      <w:r w:rsidR="00BB3D91" w:rsidRPr="007E770A">
        <w:rPr>
          <w:rFonts w:ascii="Arial" w:eastAsia="宋体" w:hAnsi="Arial" w:cs="Arial"/>
          <w:kern w:val="0"/>
          <w:sz w:val="17"/>
          <w:szCs w:val="17"/>
        </w:rPr>
        <w:t xml:space="preserve">Discussion and </w:t>
      </w:r>
      <w:proofErr w:type="spellStart"/>
      <w:r w:rsidR="00BB3D91" w:rsidRPr="007E770A">
        <w:rPr>
          <w:rFonts w:ascii="Arial" w:eastAsia="宋体" w:hAnsi="Arial" w:cs="Arial"/>
          <w:kern w:val="0"/>
          <w:sz w:val="17"/>
          <w:szCs w:val="17"/>
        </w:rPr>
        <w:t>Conclusions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:</w:t>
      </w:r>
      <w:r w:rsidR="00BB3D91" w:rsidRPr="004F15AA">
        <w:rPr>
          <w:rFonts w:ascii="Arial" w:eastAsia="宋体" w:hAnsi="Arial" w:cs="Arial"/>
          <w:kern w:val="0"/>
          <w:sz w:val="17"/>
          <w:szCs w:val="17"/>
        </w:rPr>
        <w:t>paragraph</w:t>
      </w:r>
      <w:proofErr w:type="spellEnd"/>
      <w:r w:rsidR="00BB3D91" w:rsidRPr="004F15AA">
        <w:rPr>
          <w:rFonts w:ascii="Arial" w:eastAsia="宋体" w:hAnsi="Arial" w:cs="Arial"/>
          <w:kern w:val="0"/>
          <w:sz w:val="17"/>
          <w:szCs w:val="17"/>
        </w:rPr>
        <w:t xml:space="preserve"> 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6,</w:t>
      </w:r>
      <w:r w:rsidR="00BB3D91"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="00BB3D91" w:rsidRPr="004F15AA">
        <w:rPr>
          <w:rFonts w:ascii="Arial" w:eastAsia="宋体" w:hAnsi="Arial" w:cs="Arial"/>
          <w:kern w:val="0"/>
          <w:sz w:val="17"/>
          <w:szCs w:val="17"/>
        </w:rPr>
        <w:t xml:space="preserve">paragraph 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9</w:t>
      </w:r>
    </w:p>
    <w:p w:rsidR="00CC4939" w:rsidRPr="00BB3D91" w:rsidRDefault="00CC4939" w:rsidP="002260AA">
      <w:pPr>
        <w:tabs>
          <w:tab w:val="left" w:pos="4536"/>
        </w:tabs>
        <w:ind w:firstLineChars="600" w:firstLine="1020"/>
        <w:rPr>
          <w:rFonts w:ascii="Arial" w:eastAsia="宋体" w:hAnsi="Arial" w:cs="Arial"/>
          <w:kern w:val="0"/>
          <w:sz w:val="17"/>
          <w:szCs w:val="17"/>
        </w:rPr>
      </w:pPr>
    </w:p>
    <w:p w:rsidR="00CC4939" w:rsidRPr="002260AA" w:rsidRDefault="00CC4939" w:rsidP="002260A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Limitations</w:t>
      </w:r>
      <w:r>
        <w:rPr>
          <w:rFonts w:ascii="Arial" w:eastAsia="宋体" w:hAnsi="Arial" w:cs="Arial" w:hint="eastAsia"/>
          <w:kern w:val="0"/>
          <w:sz w:val="17"/>
          <w:szCs w:val="17"/>
        </w:rPr>
        <w:t>:</w:t>
      </w:r>
      <w:r w:rsidR="000810FB" w:rsidRPr="007E770A">
        <w:rPr>
          <w:rFonts w:ascii="Arial" w:eastAsia="宋体" w:hAnsi="Arial" w:cs="Arial"/>
          <w:kern w:val="0"/>
          <w:sz w:val="17"/>
          <w:szCs w:val="17"/>
        </w:rPr>
        <w:t xml:space="preserve"> </w:t>
      </w:r>
      <w:r w:rsidR="002260AA" w:rsidRPr="007E770A">
        <w:rPr>
          <w:rFonts w:ascii="Arial" w:eastAsia="宋体" w:hAnsi="Arial" w:cs="Arial"/>
          <w:kern w:val="0"/>
          <w:sz w:val="17"/>
          <w:szCs w:val="17"/>
        </w:rPr>
        <w:t>Discussion and Conclusions</w:t>
      </w:r>
      <w:r w:rsidR="002260AA"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="002260AA"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9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Discussion of the relevant medical literature.</w:t>
      </w:r>
    </w:p>
    <w:p w:rsidR="000810FB" w:rsidRPr="00903563" w:rsidRDefault="002260AA" w:rsidP="007E770A">
      <w:pPr>
        <w:pStyle w:val="a5"/>
        <w:tabs>
          <w:tab w:val="left" w:pos="4536"/>
        </w:tabs>
        <w:ind w:left="720" w:firstLine="340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Discussion and Conclusions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>
        <w:rPr>
          <w:rFonts w:ascii="Arial" w:eastAsia="宋体" w:hAnsi="Arial" w:cs="Arial" w:hint="eastAsia"/>
          <w:kern w:val="0"/>
          <w:sz w:val="17"/>
          <w:szCs w:val="17"/>
        </w:rPr>
        <w:t>1-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10</w:t>
      </w:r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The rationale for your conclusions.</w:t>
      </w:r>
    </w:p>
    <w:p w:rsidR="002260AA" w:rsidRDefault="002260AA" w:rsidP="007E770A">
      <w:pPr>
        <w:pStyle w:val="a5"/>
        <w:tabs>
          <w:tab w:val="left" w:pos="4536"/>
        </w:tabs>
        <w:ind w:left="720" w:firstLineChars="250" w:firstLine="425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Discussion and Conclusions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43639D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6</w:t>
      </w:r>
      <w:proofErr w:type="gramStart"/>
      <w:r w:rsidR="00BB3D91">
        <w:rPr>
          <w:rFonts w:ascii="Arial" w:eastAsia="宋体" w:hAnsi="Arial" w:cs="Arial" w:hint="eastAsia"/>
          <w:kern w:val="0"/>
          <w:sz w:val="17"/>
          <w:szCs w:val="17"/>
        </w:rPr>
        <w:t>,10</w:t>
      </w:r>
      <w:proofErr w:type="gramEnd"/>
    </w:p>
    <w:p w:rsidR="00903563" w:rsidRDefault="00903563" w:rsidP="00903563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The primary “take-away” lessons from this case report.</w:t>
      </w:r>
    </w:p>
    <w:p w:rsidR="00AA464B" w:rsidRDefault="00AA464B" w:rsidP="007E770A">
      <w:pPr>
        <w:pStyle w:val="a5"/>
        <w:tabs>
          <w:tab w:val="left" w:pos="4536"/>
        </w:tabs>
        <w:ind w:left="720" w:firstLineChars="250" w:firstLine="425"/>
        <w:rPr>
          <w:rFonts w:ascii="Arial" w:eastAsia="宋体" w:hAnsi="Arial" w:cs="Arial"/>
          <w:kern w:val="0"/>
          <w:sz w:val="17"/>
          <w:szCs w:val="17"/>
        </w:rPr>
      </w:pPr>
      <w:r w:rsidRPr="007E770A">
        <w:rPr>
          <w:rFonts w:ascii="Arial" w:eastAsia="宋体" w:hAnsi="Arial" w:cs="Arial"/>
          <w:kern w:val="0"/>
          <w:sz w:val="17"/>
          <w:szCs w:val="17"/>
        </w:rPr>
        <w:t>Discussion and Conclusions</w:t>
      </w:r>
      <w:r w:rsidRPr="007E770A">
        <w:rPr>
          <w:rFonts w:ascii="Arial" w:eastAsia="宋体" w:hAnsi="Arial" w:cs="Arial" w:hint="eastAsia"/>
          <w:kern w:val="0"/>
          <w:sz w:val="17"/>
          <w:szCs w:val="17"/>
        </w:rPr>
        <w:t xml:space="preserve">, </w:t>
      </w:r>
      <w:r w:rsidRPr="0003675B">
        <w:rPr>
          <w:rFonts w:ascii="Arial" w:eastAsia="宋体" w:hAnsi="Arial" w:cs="Arial"/>
          <w:kern w:val="0"/>
          <w:sz w:val="17"/>
          <w:szCs w:val="17"/>
        </w:rPr>
        <w:t>paragraph</w:t>
      </w:r>
      <w:r w:rsidR="0043639D"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6,</w:t>
      </w:r>
      <w:r w:rsidR="0043639D">
        <w:rPr>
          <w:rFonts w:ascii="Arial" w:eastAsia="宋体" w:hAnsi="Arial" w:cs="Arial" w:hint="eastAsia"/>
          <w:kern w:val="0"/>
          <w:sz w:val="17"/>
          <w:szCs w:val="17"/>
        </w:rPr>
        <w:t>9,</w:t>
      </w:r>
      <w:r w:rsidR="00BB3D91">
        <w:rPr>
          <w:rFonts w:ascii="Arial" w:eastAsia="宋体" w:hAnsi="Arial" w:cs="Arial" w:hint="eastAsia"/>
          <w:kern w:val="0"/>
          <w:sz w:val="17"/>
          <w:szCs w:val="17"/>
        </w:rPr>
        <w:t>10</w:t>
      </w:r>
    </w:p>
    <w:p w:rsid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lastRenderedPageBreak/>
        <w:t>Patient Perspective</w:t>
      </w:r>
      <w:r w:rsidRPr="00903563">
        <w:rPr>
          <w:rFonts w:ascii="Arial" w:eastAsia="宋体" w:hAnsi="Arial" w:cs="Arial"/>
          <w:kern w:val="0"/>
          <w:sz w:val="17"/>
        </w:rPr>
        <w:t>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 The patient can share their perspective on their case.</w:t>
      </w:r>
    </w:p>
    <w:p w:rsidR="000810FB" w:rsidRPr="00903563" w:rsidRDefault="000810FB" w:rsidP="000810FB">
      <w:pPr>
        <w:widowControl/>
        <w:shd w:val="clear" w:color="auto" w:fill="FAFAFA"/>
        <w:spacing w:before="100" w:beforeAutospacing="1" w:after="100" w:afterAutospacing="1" w:line="219" w:lineRule="atLeast"/>
        <w:ind w:left="720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 xml:space="preserve">The patient </w:t>
      </w:r>
      <w:proofErr w:type="spellStart"/>
      <w:r w:rsidRPr="00903563">
        <w:rPr>
          <w:rFonts w:ascii="Arial" w:eastAsia="宋体" w:hAnsi="Arial" w:cs="Arial"/>
          <w:kern w:val="0"/>
          <w:sz w:val="17"/>
          <w:szCs w:val="17"/>
        </w:rPr>
        <w:t>can </w:t>
      </w:r>
      <w:r>
        <w:rPr>
          <w:rFonts w:ascii="Arial" w:eastAsia="宋体" w:hAnsi="Arial" w:cs="Arial" w:hint="eastAsia"/>
          <w:kern w:val="0"/>
          <w:sz w:val="17"/>
          <w:szCs w:val="17"/>
        </w:rPr>
        <w:t>not</w:t>
      </w:r>
      <w:proofErr w:type="spellEnd"/>
      <w:r>
        <w:rPr>
          <w:rFonts w:ascii="Arial" w:eastAsia="宋体" w:hAnsi="Arial" w:cs="Arial" w:hint="eastAsia"/>
          <w:kern w:val="0"/>
          <w:sz w:val="17"/>
          <w:szCs w:val="17"/>
        </w:rPr>
        <w:t xml:space="preserve"> </w:t>
      </w:r>
      <w:r w:rsidRPr="00903563">
        <w:rPr>
          <w:rFonts w:ascii="Arial" w:eastAsia="宋体" w:hAnsi="Arial" w:cs="Arial"/>
          <w:kern w:val="0"/>
          <w:sz w:val="17"/>
          <w:szCs w:val="17"/>
        </w:rPr>
        <w:t>share their perspective on their case.</w:t>
      </w:r>
    </w:p>
    <w:p w:rsidR="00903563" w:rsidRPr="00903563" w:rsidRDefault="00903563" w:rsidP="00903563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 w:line="219" w:lineRule="atLeast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b/>
          <w:bCs/>
          <w:color w:val="A20909"/>
          <w:kern w:val="0"/>
          <w:sz w:val="16"/>
        </w:rPr>
        <w:t>Informed Consent</w:t>
      </w:r>
      <w:r w:rsidRPr="00903563">
        <w:rPr>
          <w:rFonts w:ascii="Arial" w:eastAsia="宋体" w:hAnsi="Arial" w:cs="Arial"/>
          <w:kern w:val="0"/>
          <w:sz w:val="17"/>
        </w:rPr>
        <w:t> </w:t>
      </w:r>
      <w:r w:rsidRPr="00903563">
        <w:rPr>
          <w:rFonts w:ascii="Arial" w:eastAsia="宋体" w:hAnsi="Arial" w:cs="Arial"/>
          <w:kern w:val="0"/>
          <w:sz w:val="17"/>
          <w:szCs w:val="17"/>
        </w:rPr>
        <w:t>– The patient should give informed consent.</w:t>
      </w:r>
    </w:p>
    <w:p w:rsidR="000810FB" w:rsidRPr="00903563" w:rsidRDefault="000810FB" w:rsidP="000810FB">
      <w:pPr>
        <w:widowControl/>
        <w:shd w:val="clear" w:color="auto" w:fill="FAFAFA"/>
        <w:spacing w:before="100" w:beforeAutospacing="1" w:after="100" w:afterAutospacing="1" w:line="219" w:lineRule="atLeast"/>
        <w:ind w:left="720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903563">
        <w:rPr>
          <w:rFonts w:ascii="Arial" w:eastAsia="宋体" w:hAnsi="Arial" w:cs="Arial"/>
          <w:kern w:val="0"/>
          <w:sz w:val="17"/>
          <w:szCs w:val="17"/>
        </w:rPr>
        <w:t>The patient</w:t>
      </w:r>
      <w:r>
        <w:rPr>
          <w:rFonts w:ascii="Arial" w:eastAsia="宋体" w:hAnsi="Arial" w:cs="Arial" w:hint="eastAsia"/>
          <w:kern w:val="0"/>
          <w:sz w:val="17"/>
          <w:szCs w:val="17"/>
        </w:rPr>
        <w:t xml:space="preserve"> had </w:t>
      </w:r>
      <w:proofErr w:type="gramStart"/>
      <w:r w:rsidRPr="00903563">
        <w:rPr>
          <w:rFonts w:ascii="Arial" w:eastAsia="宋体" w:hAnsi="Arial" w:cs="Arial"/>
          <w:kern w:val="0"/>
          <w:sz w:val="17"/>
          <w:szCs w:val="17"/>
        </w:rPr>
        <w:t>g</w:t>
      </w:r>
      <w:r>
        <w:rPr>
          <w:rFonts w:ascii="Arial" w:eastAsia="宋体" w:hAnsi="Arial" w:cs="Arial" w:hint="eastAsia"/>
          <w:kern w:val="0"/>
          <w:sz w:val="17"/>
          <w:szCs w:val="17"/>
        </w:rPr>
        <w:t>a</w:t>
      </w:r>
      <w:r w:rsidRPr="00903563">
        <w:rPr>
          <w:rFonts w:ascii="Arial" w:eastAsia="宋体" w:hAnsi="Arial" w:cs="Arial"/>
          <w:kern w:val="0"/>
          <w:sz w:val="17"/>
          <w:szCs w:val="17"/>
        </w:rPr>
        <w:t>ve</w:t>
      </w:r>
      <w:proofErr w:type="gramEnd"/>
      <w:r w:rsidRPr="00903563">
        <w:rPr>
          <w:rFonts w:ascii="Arial" w:eastAsia="宋体" w:hAnsi="Arial" w:cs="Arial"/>
          <w:kern w:val="0"/>
          <w:sz w:val="17"/>
          <w:szCs w:val="17"/>
        </w:rPr>
        <w:t xml:space="preserve"> informed consent.</w:t>
      </w:r>
    </w:p>
    <w:p w:rsidR="004A2EB6" w:rsidRPr="000810FB" w:rsidRDefault="007A2460"/>
    <w:sectPr w:rsidR="004A2EB6" w:rsidRPr="000810FB" w:rsidSect="00CE3A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2460" w:rsidRDefault="007A2460" w:rsidP="00CC4B61">
      <w:r>
        <w:separator/>
      </w:r>
    </w:p>
  </w:endnote>
  <w:endnote w:type="continuationSeparator" w:id="0">
    <w:p w:rsidR="007A2460" w:rsidRDefault="007A2460" w:rsidP="00CC4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2460" w:rsidRDefault="007A2460" w:rsidP="00CC4B61">
      <w:r>
        <w:separator/>
      </w:r>
    </w:p>
  </w:footnote>
  <w:footnote w:type="continuationSeparator" w:id="0">
    <w:p w:rsidR="007A2460" w:rsidRDefault="007A2460" w:rsidP="00CC4B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C13E8"/>
    <w:multiLevelType w:val="multilevel"/>
    <w:tmpl w:val="B686B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563"/>
    <w:rsid w:val="00031800"/>
    <w:rsid w:val="0003675B"/>
    <w:rsid w:val="0006793C"/>
    <w:rsid w:val="000810FB"/>
    <w:rsid w:val="000816DA"/>
    <w:rsid w:val="00131EB3"/>
    <w:rsid w:val="00146105"/>
    <w:rsid w:val="0017546F"/>
    <w:rsid w:val="00180B84"/>
    <w:rsid w:val="001B359D"/>
    <w:rsid w:val="001C5049"/>
    <w:rsid w:val="00203867"/>
    <w:rsid w:val="00225888"/>
    <w:rsid w:val="002260AA"/>
    <w:rsid w:val="00244A8C"/>
    <w:rsid w:val="00250900"/>
    <w:rsid w:val="002755D7"/>
    <w:rsid w:val="002B516F"/>
    <w:rsid w:val="003D74B1"/>
    <w:rsid w:val="003E300A"/>
    <w:rsid w:val="0043639D"/>
    <w:rsid w:val="004560AD"/>
    <w:rsid w:val="004842E2"/>
    <w:rsid w:val="004B0EF2"/>
    <w:rsid w:val="004B65F5"/>
    <w:rsid w:val="004F15AA"/>
    <w:rsid w:val="004F3964"/>
    <w:rsid w:val="005845FD"/>
    <w:rsid w:val="00587512"/>
    <w:rsid w:val="005C3063"/>
    <w:rsid w:val="00641B35"/>
    <w:rsid w:val="006819FD"/>
    <w:rsid w:val="006B169F"/>
    <w:rsid w:val="006C4FF8"/>
    <w:rsid w:val="007523AE"/>
    <w:rsid w:val="007746C1"/>
    <w:rsid w:val="00787083"/>
    <w:rsid w:val="007A2460"/>
    <w:rsid w:val="007E770A"/>
    <w:rsid w:val="007F29AC"/>
    <w:rsid w:val="00877167"/>
    <w:rsid w:val="00892DC8"/>
    <w:rsid w:val="00893DB1"/>
    <w:rsid w:val="008D3702"/>
    <w:rsid w:val="00903563"/>
    <w:rsid w:val="0094434E"/>
    <w:rsid w:val="009A12F3"/>
    <w:rsid w:val="009A4E0C"/>
    <w:rsid w:val="009B58F2"/>
    <w:rsid w:val="009F1D7F"/>
    <w:rsid w:val="00A21F96"/>
    <w:rsid w:val="00A26D02"/>
    <w:rsid w:val="00A81049"/>
    <w:rsid w:val="00AA464B"/>
    <w:rsid w:val="00AD0F27"/>
    <w:rsid w:val="00B45DAD"/>
    <w:rsid w:val="00BA0892"/>
    <w:rsid w:val="00BB375F"/>
    <w:rsid w:val="00BB3D91"/>
    <w:rsid w:val="00BF2843"/>
    <w:rsid w:val="00CC4939"/>
    <w:rsid w:val="00CC4B61"/>
    <w:rsid w:val="00CD19F6"/>
    <w:rsid w:val="00CE3A2F"/>
    <w:rsid w:val="00D949D6"/>
    <w:rsid w:val="00E141A0"/>
    <w:rsid w:val="00E93CFE"/>
    <w:rsid w:val="00EE5BCC"/>
    <w:rsid w:val="00F205CA"/>
    <w:rsid w:val="00F3500B"/>
    <w:rsid w:val="00FE2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A2F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90356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90356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903563"/>
    <w:rPr>
      <w:b/>
      <w:bCs/>
    </w:rPr>
  </w:style>
  <w:style w:type="character" w:customStyle="1" w:styleId="apple-converted-space">
    <w:name w:val="apple-converted-space"/>
    <w:basedOn w:val="a0"/>
    <w:rsid w:val="00903563"/>
  </w:style>
  <w:style w:type="paragraph" w:styleId="a4">
    <w:name w:val="Normal (Web)"/>
    <w:basedOn w:val="a"/>
    <w:uiPriority w:val="99"/>
    <w:semiHidden/>
    <w:unhideWhenUsed/>
    <w:rsid w:val="009035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AD0F27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CC4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CC4B61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CC4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CC4B61"/>
    <w:rPr>
      <w:sz w:val="18"/>
      <w:szCs w:val="18"/>
    </w:rPr>
  </w:style>
  <w:style w:type="table" w:styleId="a8">
    <w:name w:val="Table Grid"/>
    <w:basedOn w:val="a1"/>
    <w:uiPriority w:val="59"/>
    <w:rsid w:val="00A21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4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557A32-588B-440F-BC9C-710BC0241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935</Words>
  <Characters>5332</Characters>
  <Application>Microsoft Office Word</Application>
  <DocSecurity>0</DocSecurity>
  <Lines>44</Lines>
  <Paragraphs>12</Paragraphs>
  <ScaleCrop>false</ScaleCrop>
  <Company/>
  <LinksUpToDate>false</LinksUpToDate>
  <CharactersWithSpaces>6255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3</cp:revision>
  <dcterms:created xsi:type="dcterms:W3CDTF">2019-02-13T13:30:00Z</dcterms:created>
  <dcterms:modified xsi:type="dcterms:W3CDTF">2019-02-13T13:32:00Z</dcterms:modified>
</cp:coreProperties>
</file>