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0C6005" w14:textId="77777777" w:rsidR="00AA447F" w:rsidRPr="0099508F" w:rsidRDefault="00AA447F" w:rsidP="00AA447F">
      <w:r w:rsidRPr="0099508F">
        <w:t>Supplementary Table 1. Five vertical transmissions recorded during the study up to the 6-month polymerase chain reaction (PCR) test</w:t>
      </w:r>
    </w:p>
    <w:tbl>
      <w:tblPr>
        <w:tblW w:w="8683" w:type="dxa"/>
        <w:tblBorders>
          <w:top w:val="single" w:sz="8" w:space="0" w:color="000000"/>
          <w:bottom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61"/>
        <w:gridCol w:w="1417"/>
        <w:gridCol w:w="3119"/>
        <w:gridCol w:w="2086"/>
      </w:tblGrid>
      <w:tr w:rsidR="00AA447F" w:rsidRPr="0099508F" w14:paraId="2290C50B" w14:textId="77777777" w:rsidTr="002D48B9">
        <w:trPr>
          <w:trHeight w:val="178"/>
        </w:trPr>
        <w:tc>
          <w:tcPr>
            <w:tcW w:w="2061" w:type="dxa"/>
            <w:tcBorders>
              <w:bottom w:val="single" w:sz="8" w:space="0" w:color="000000"/>
            </w:tcBorders>
          </w:tcPr>
          <w:p w14:paraId="22CC5145" w14:textId="77777777" w:rsidR="00AA447F" w:rsidRPr="0099508F" w:rsidRDefault="00AA447F" w:rsidP="002D48B9">
            <w:pPr>
              <w:spacing w:after="0" w:line="240" w:lineRule="auto"/>
              <w:ind w:left="142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Time of infant HIV test</w:t>
            </w:r>
            <w:r w:rsidRPr="0099508F">
              <w:rPr>
                <w:vertAlign w:val="superscript"/>
              </w:rPr>
              <w:t>a</w:t>
            </w:r>
          </w:p>
        </w:tc>
        <w:tc>
          <w:tcPr>
            <w:tcW w:w="1417" w:type="dxa"/>
            <w:tcBorders>
              <w:bottom w:val="single" w:sz="8" w:space="0" w:color="000000"/>
            </w:tcBorders>
          </w:tcPr>
          <w:p w14:paraId="1356996A" w14:textId="77777777" w:rsidR="00AA447F" w:rsidRPr="0099508F" w:rsidRDefault="00AA447F" w:rsidP="002D48B9">
            <w:pPr>
              <w:spacing w:after="0" w:line="240" w:lineRule="auto"/>
              <w:ind w:left="142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Likely timing of transmission</w:t>
            </w:r>
          </w:p>
        </w:tc>
        <w:tc>
          <w:tcPr>
            <w:tcW w:w="3119" w:type="dxa"/>
            <w:tcBorders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4826B6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Mother’s HIV care in pregnancy</w:t>
            </w:r>
            <w:r w:rsidRPr="0099508F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086" w:type="dxa"/>
            <w:tcBorders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01FE96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Mother’s HIV care postpartum</w:t>
            </w:r>
            <w:r w:rsidRPr="0099508F">
              <w:rPr>
                <w:sz w:val="20"/>
                <w:szCs w:val="20"/>
                <w:vertAlign w:val="superscript"/>
              </w:rPr>
              <w:t>b</w:t>
            </w:r>
          </w:p>
        </w:tc>
      </w:tr>
      <w:tr w:rsidR="00AA447F" w:rsidRPr="0099508F" w14:paraId="5618B65A" w14:textId="77777777" w:rsidTr="002D48B9">
        <w:trPr>
          <w:trHeight w:val="445"/>
        </w:trPr>
        <w:tc>
          <w:tcPr>
            <w:tcW w:w="2061" w:type="dxa"/>
            <w:tcBorders>
              <w:bottom w:val="nil"/>
            </w:tcBorders>
          </w:tcPr>
          <w:p w14:paraId="26E3F6E9" w14:textId="77777777" w:rsidR="00AA447F" w:rsidRPr="0099508F" w:rsidRDefault="00AA447F" w:rsidP="002D48B9">
            <w:pPr>
              <w:spacing w:after="0" w:line="240" w:lineRule="auto"/>
              <w:ind w:left="142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Birth PCR positive</w:t>
            </w:r>
          </w:p>
        </w:tc>
        <w:tc>
          <w:tcPr>
            <w:tcW w:w="1417" w:type="dxa"/>
            <w:tcBorders>
              <w:bottom w:val="nil"/>
            </w:tcBorders>
          </w:tcPr>
          <w:p w14:paraId="1284202A" w14:textId="77777777" w:rsidR="00AA447F" w:rsidRPr="0099508F" w:rsidRDefault="00AA447F" w:rsidP="002D48B9">
            <w:pPr>
              <w:spacing w:after="0" w:line="240" w:lineRule="auto"/>
              <w:ind w:left="142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In-utero/ intrapartum</w:t>
            </w:r>
          </w:p>
        </w:tc>
        <w:tc>
          <w:tcPr>
            <w:tcW w:w="3119" w:type="dxa"/>
            <w:tcBorders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D2A4BA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 xml:space="preserve">Mother on ART pre-pregnancy </w:t>
            </w:r>
          </w:p>
          <w:p w14:paraId="390659A0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Regimen: tenofovir-lamivudine-dolutegravir</w:t>
            </w:r>
          </w:p>
          <w:p w14:paraId="43A911E3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Self-reported adherence challenges during pregnancy</w:t>
            </w:r>
            <w:r w:rsidRPr="0099508F">
              <w:rPr>
                <w:sz w:val="20"/>
                <w:szCs w:val="20"/>
                <w:vertAlign w:val="superscript"/>
              </w:rPr>
              <w:t>c</w:t>
            </w:r>
          </w:p>
          <w:p w14:paraId="4820053C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VL &gt;1000 copies/mL in pregnancy</w:t>
            </w:r>
          </w:p>
          <w:p w14:paraId="0F75AB7D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VL &gt;1000 copies/mL at delivery</w:t>
            </w:r>
          </w:p>
          <w:p w14:paraId="304081F9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086" w:type="dxa"/>
            <w:tcBorders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C703B3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Continued ART postpartum</w:t>
            </w:r>
          </w:p>
          <w:p w14:paraId="2EE5C67D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VL &lt;50 copies/mL four months postpartum</w:t>
            </w:r>
          </w:p>
          <w:p w14:paraId="3FFC88CB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 xml:space="preserve"> </w:t>
            </w:r>
          </w:p>
        </w:tc>
      </w:tr>
      <w:tr w:rsidR="00AA447F" w:rsidRPr="0099508F" w14:paraId="6DB3C312" w14:textId="77777777" w:rsidTr="002D48B9">
        <w:trPr>
          <w:trHeight w:val="445"/>
        </w:trPr>
        <w:tc>
          <w:tcPr>
            <w:tcW w:w="2061" w:type="dxa"/>
            <w:tcBorders>
              <w:top w:val="nil"/>
              <w:bottom w:val="nil"/>
            </w:tcBorders>
          </w:tcPr>
          <w:p w14:paraId="0D187609" w14:textId="77777777" w:rsidR="00AA447F" w:rsidRPr="0099508F" w:rsidRDefault="00AA447F" w:rsidP="002D48B9">
            <w:pPr>
              <w:spacing w:after="0" w:line="240" w:lineRule="auto"/>
              <w:ind w:left="142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Indeterminate at birth</w:t>
            </w:r>
          </w:p>
          <w:p w14:paraId="7E74FADA" w14:textId="77777777" w:rsidR="00AA447F" w:rsidRPr="0099508F" w:rsidRDefault="00AA447F" w:rsidP="002D48B9">
            <w:pPr>
              <w:spacing w:after="0" w:line="240" w:lineRule="auto"/>
              <w:ind w:left="142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Positive at 10 weeks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68C87740" w14:textId="77777777" w:rsidR="00AA447F" w:rsidRPr="0099508F" w:rsidRDefault="00AA447F" w:rsidP="002D48B9">
            <w:pPr>
              <w:spacing w:after="0" w:line="240" w:lineRule="auto"/>
              <w:ind w:left="142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In-utero/ intrapartum</w:t>
            </w:r>
          </w:p>
        </w:tc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93CE67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Mother on ART pre-pregnancy</w:t>
            </w:r>
          </w:p>
          <w:p w14:paraId="5A6244CB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Regimen: dolutegravir, emtricitabine, zidovudine</w:t>
            </w:r>
          </w:p>
          <w:p w14:paraId="06F617DC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VL &gt;1000 copies/mL in pregnancy</w:t>
            </w:r>
          </w:p>
          <w:p w14:paraId="29FE0CEB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VL &lt;50 copies/mL at delivery</w:t>
            </w:r>
          </w:p>
          <w:p w14:paraId="12425D7A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086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08DD73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Continued ART postpartum</w:t>
            </w:r>
          </w:p>
          <w:p w14:paraId="4A244D3C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VL 50-1000 copies/mL nine months postpartum</w:t>
            </w:r>
          </w:p>
        </w:tc>
      </w:tr>
      <w:tr w:rsidR="00AA447F" w:rsidRPr="0099508F" w14:paraId="643E95D8" w14:textId="77777777" w:rsidTr="002D48B9">
        <w:trPr>
          <w:trHeight w:val="579"/>
        </w:trPr>
        <w:tc>
          <w:tcPr>
            <w:tcW w:w="2061" w:type="dxa"/>
            <w:tcBorders>
              <w:top w:val="nil"/>
              <w:bottom w:val="nil"/>
            </w:tcBorders>
          </w:tcPr>
          <w:p w14:paraId="244F864C" w14:textId="77777777" w:rsidR="00AA447F" w:rsidRPr="0099508F" w:rsidRDefault="00AA447F" w:rsidP="002D48B9">
            <w:pPr>
              <w:spacing w:after="0" w:line="240" w:lineRule="auto"/>
              <w:ind w:left="142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Negative at birth</w:t>
            </w:r>
          </w:p>
          <w:p w14:paraId="19DFD5B9" w14:textId="77777777" w:rsidR="00AA447F" w:rsidRPr="0099508F" w:rsidRDefault="00AA447F" w:rsidP="002D48B9">
            <w:pPr>
              <w:spacing w:after="0" w:line="240" w:lineRule="auto"/>
              <w:ind w:left="142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Positive at 10 weeks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B16D1F4" w14:textId="77777777" w:rsidR="00AA447F" w:rsidRPr="0099508F" w:rsidRDefault="00AA447F" w:rsidP="002D48B9">
            <w:pPr>
              <w:spacing w:after="0" w:line="240" w:lineRule="auto"/>
              <w:ind w:left="142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In-utero/ intrapartum</w:t>
            </w:r>
          </w:p>
        </w:tc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815CDF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Mother on ART pre-pregnancy</w:t>
            </w:r>
          </w:p>
          <w:p w14:paraId="7ED4D20A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Regimen: tenofovir-emtricitabine-efavirenz</w:t>
            </w:r>
          </w:p>
          <w:p w14:paraId="458AD3BA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Gap in ART in routine data during pregnancy</w:t>
            </w:r>
          </w:p>
          <w:p w14:paraId="79E9576A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VL &gt;1000 copies/mL in pregnancy</w:t>
            </w:r>
          </w:p>
          <w:p w14:paraId="07CB7D57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VL &gt;1000 copies/mL at delivery</w:t>
            </w:r>
          </w:p>
          <w:p w14:paraId="24942196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086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D94D0F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No ART postpartum</w:t>
            </w:r>
          </w:p>
          <w:p w14:paraId="686E22EC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No VL after delivery</w:t>
            </w:r>
          </w:p>
        </w:tc>
      </w:tr>
      <w:tr w:rsidR="00AA447F" w:rsidRPr="0099508F" w14:paraId="18EA2B06" w14:textId="77777777" w:rsidTr="002D48B9">
        <w:trPr>
          <w:trHeight w:val="579"/>
        </w:trPr>
        <w:tc>
          <w:tcPr>
            <w:tcW w:w="2061" w:type="dxa"/>
            <w:tcBorders>
              <w:top w:val="nil"/>
              <w:bottom w:val="nil"/>
            </w:tcBorders>
          </w:tcPr>
          <w:p w14:paraId="50075EB4" w14:textId="77777777" w:rsidR="00AA447F" w:rsidRPr="0099508F" w:rsidRDefault="00AA447F" w:rsidP="002D48B9">
            <w:pPr>
              <w:spacing w:after="0" w:line="240" w:lineRule="auto"/>
              <w:ind w:left="142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Indeterminate at birth</w:t>
            </w:r>
          </w:p>
          <w:p w14:paraId="45C8F40F" w14:textId="77777777" w:rsidR="00AA447F" w:rsidRPr="0099508F" w:rsidRDefault="00AA447F" w:rsidP="002D48B9">
            <w:pPr>
              <w:spacing w:after="0" w:line="240" w:lineRule="auto"/>
              <w:ind w:left="142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Repeat test positive</w:t>
            </w:r>
          </w:p>
          <w:p w14:paraId="4947C707" w14:textId="77777777" w:rsidR="00AA447F" w:rsidRPr="0099508F" w:rsidRDefault="00AA447F" w:rsidP="002D48B9">
            <w:pPr>
              <w:spacing w:after="0" w:line="240" w:lineRule="auto"/>
              <w:ind w:left="142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Second repeat test negative (all within 7 days postpartum)</w:t>
            </w:r>
          </w:p>
          <w:p w14:paraId="61AB40BE" w14:textId="77777777" w:rsidR="00AA447F" w:rsidRPr="0099508F" w:rsidRDefault="00AA447F" w:rsidP="002D48B9">
            <w:pPr>
              <w:spacing w:after="0" w:line="240" w:lineRule="auto"/>
              <w:ind w:left="142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Positive at 10 weeks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01DF93C4" w14:textId="77777777" w:rsidR="00AA447F" w:rsidRPr="0099508F" w:rsidRDefault="00AA447F" w:rsidP="002D48B9">
            <w:pPr>
              <w:spacing w:after="0" w:line="240" w:lineRule="auto"/>
              <w:ind w:left="142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In-utero/ intrapartum</w:t>
            </w:r>
          </w:p>
        </w:tc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347867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Mother on ART pre-pregnancy</w:t>
            </w:r>
          </w:p>
          <w:p w14:paraId="6CFBFC15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Regimen: tenofovir-lamivudine-dolutegravir</w:t>
            </w:r>
          </w:p>
          <w:p w14:paraId="1A029B5B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Gap in ART before entering antenatal care (after estimated conception date)</w:t>
            </w:r>
          </w:p>
          <w:p w14:paraId="710EB0EC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No VL available during pregnancy</w:t>
            </w:r>
          </w:p>
          <w:p w14:paraId="5BA636C8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VL &lt;50 copies/mL at delivery</w:t>
            </w:r>
          </w:p>
          <w:p w14:paraId="129089F9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086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09DDD6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Continued ART postpartum</w:t>
            </w:r>
          </w:p>
          <w:p w14:paraId="6B904669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No VL after delivery</w:t>
            </w:r>
          </w:p>
        </w:tc>
      </w:tr>
      <w:tr w:rsidR="00AA447F" w:rsidRPr="0099508F" w14:paraId="43024875" w14:textId="77777777" w:rsidTr="002D48B9">
        <w:trPr>
          <w:trHeight w:val="8"/>
        </w:trPr>
        <w:tc>
          <w:tcPr>
            <w:tcW w:w="2061" w:type="dxa"/>
            <w:tcBorders>
              <w:top w:val="nil"/>
            </w:tcBorders>
          </w:tcPr>
          <w:p w14:paraId="6A8148D6" w14:textId="77777777" w:rsidR="00AA447F" w:rsidRPr="0099508F" w:rsidRDefault="00AA447F" w:rsidP="002D48B9">
            <w:pPr>
              <w:spacing w:after="0" w:line="240" w:lineRule="auto"/>
              <w:ind w:left="142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Negative at birth</w:t>
            </w:r>
          </w:p>
          <w:p w14:paraId="7CD43AC4" w14:textId="77777777" w:rsidR="00AA447F" w:rsidRPr="0099508F" w:rsidRDefault="00AA447F" w:rsidP="002D48B9">
            <w:pPr>
              <w:spacing w:after="0" w:line="240" w:lineRule="auto"/>
              <w:ind w:left="142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Missed 10-week PCR</w:t>
            </w:r>
          </w:p>
          <w:p w14:paraId="74DF6929" w14:textId="77777777" w:rsidR="00AA447F" w:rsidRPr="0099508F" w:rsidRDefault="00AA447F" w:rsidP="002D48B9">
            <w:pPr>
              <w:spacing w:after="0" w:line="240" w:lineRule="auto"/>
              <w:ind w:left="142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Positive at 6 months</w:t>
            </w:r>
          </w:p>
        </w:tc>
        <w:tc>
          <w:tcPr>
            <w:tcW w:w="1417" w:type="dxa"/>
            <w:tcBorders>
              <w:top w:val="nil"/>
            </w:tcBorders>
          </w:tcPr>
          <w:p w14:paraId="39D242C1" w14:textId="77777777" w:rsidR="00AA447F" w:rsidRPr="0099508F" w:rsidRDefault="00AA447F" w:rsidP="002D48B9">
            <w:pPr>
              <w:spacing w:after="0" w:line="240" w:lineRule="auto"/>
              <w:ind w:left="142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Breastfeeding</w:t>
            </w:r>
          </w:p>
        </w:tc>
        <w:tc>
          <w:tcPr>
            <w:tcW w:w="3119" w:type="dxa"/>
            <w:tcBorders>
              <w:top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57BF80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 xml:space="preserve">Mother diagnosed in pregnancy </w:t>
            </w:r>
          </w:p>
          <w:p w14:paraId="0B5A8618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Regimen: tenofovir-lamivudine-dolutegravir from ~3 months prior to delivery</w:t>
            </w:r>
          </w:p>
          <w:p w14:paraId="2AD6EC1C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VL &lt;50 copies/mL at delivery</w:t>
            </w:r>
          </w:p>
        </w:tc>
        <w:tc>
          <w:tcPr>
            <w:tcW w:w="2086" w:type="dxa"/>
            <w:tcBorders>
              <w:top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2CBA27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No ART postpartum</w:t>
            </w:r>
          </w:p>
          <w:p w14:paraId="58EE24B0" w14:textId="77777777" w:rsidR="00AA447F" w:rsidRPr="0099508F" w:rsidRDefault="00AA447F" w:rsidP="002D48B9">
            <w:pPr>
              <w:spacing w:after="0" w:line="240" w:lineRule="auto"/>
              <w:rPr>
                <w:sz w:val="20"/>
                <w:szCs w:val="20"/>
              </w:rPr>
            </w:pPr>
            <w:r w:rsidRPr="0099508F">
              <w:rPr>
                <w:sz w:val="20"/>
                <w:szCs w:val="20"/>
              </w:rPr>
              <w:t>No VL after delivery</w:t>
            </w:r>
          </w:p>
        </w:tc>
      </w:tr>
    </w:tbl>
    <w:p w14:paraId="49A28626" w14:textId="77777777" w:rsidR="00AA447F" w:rsidRPr="0099508F" w:rsidRDefault="00AA447F" w:rsidP="00AA447F">
      <w:pPr>
        <w:spacing w:after="0"/>
        <w:rPr>
          <w:i/>
          <w:iCs/>
          <w:sz w:val="18"/>
          <w:szCs w:val="18"/>
        </w:rPr>
      </w:pPr>
      <w:r w:rsidRPr="0099508F">
        <w:rPr>
          <w:i/>
          <w:iCs/>
          <w:sz w:val="18"/>
          <w:szCs w:val="18"/>
          <w:vertAlign w:val="superscript"/>
        </w:rPr>
        <w:t>a</w:t>
      </w:r>
      <w:r w:rsidRPr="0099508F">
        <w:rPr>
          <w:i/>
          <w:iCs/>
          <w:sz w:val="18"/>
          <w:szCs w:val="18"/>
        </w:rPr>
        <w:t>This reflects transmission diagnosed through to the 6-month infant HIV PCR test and does not reflect full breastfeeding transmissions as transmissions after the end of the study period (nine months postpartum) are not known.</w:t>
      </w:r>
    </w:p>
    <w:p w14:paraId="7B012AE1" w14:textId="77777777" w:rsidR="00AA447F" w:rsidRPr="0099508F" w:rsidRDefault="00AA447F" w:rsidP="00AA447F">
      <w:pPr>
        <w:spacing w:after="0"/>
        <w:rPr>
          <w:i/>
          <w:iCs/>
          <w:sz w:val="18"/>
          <w:szCs w:val="18"/>
        </w:rPr>
      </w:pPr>
      <w:r w:rsidRPr="0099508F">
        <w:rPr>
          <w:i/>
          <w:iCs/>
          <w:sz w:val="18"/>
          <w:szCs w:val="18"/>
          <w:vertAlign w:val="superscript"/>
        </w:rPr>
        <w:t>b</w:t>
      </w:r>
      <w:r w:rsidRPr="0099508F">
        <w:rPr>
          <w:i/>
          <w:iCs/>
          <w:sz w:val="18"/>
          <w:szCs w:val="18"/>
        </w:rPr>
        <w:t>Mother’s HIV care in pregnancy and postpartum was ascertained from the routine data.</w:t>
      </w:r>
    </w:p>
    <w:p w14:paraId="76D6FA16" w14:textId="77777777" w:rsidR="00AA447F" w:rsidRPr="0099508F" w:rsidRDefault="00AA447F" w:rsidP="00AA447F">
      <w:pPr>
        <w:rPr>
          <w:i/>
          <w:iCs/>
          <w:sz w:val="18"/>
          <w:szCs w:val="18"/>
        </w:rPr>
      </w:pPr>
      <w:r w:rsidRPr="0099508F">
        <w:rPr>
          <w:i/>
          <w:iCs/>
          <w:sz w:val="18"/>
          <w:szCs w:val="18"/>
          <w:vertAlign w:val="superscript"/>
        </w:rPr>
        <w:t>c</w:t>
      </w:r>
      <w:r w:rsidRPr="0099508F">
        <w:rPr>
          <w:i/>
          <w:iCs/>
          <w:sz w:val="18"/>
          <w:szCs w:val="18"/>
        </w:rPr>
        <w:t>Self-reported adherence was assessed during the study enrolment questionnaire.</w:t>
      </w:r>
    </w:p>
    <w:p w14:paraId="3045240A" w14:textId="77777777" w:rsidR="00AA447F" w:rsidRPr="0099508F" w:rsidRDefault="00AA447F" w:rsidP="00AA447F">
      <w:pPr>
        <w:rPr>
          <w:b/>
          <w:bCs/>
          <w:i/>
          <w:iCs/>
          <w:sz w:val="18"/>
          <w:szCs w:val="18"/>
        </w:rPr>
      </w:pPr>
    </w:p>
    <w:p w14:paraId="67846BD2" w14:textId="77777777" w:rsidR="00AA447F" w:rsidRPr="0099508F" w:rsidRDefault="00AA447F" w:rsidP="00AA447F">
      <w:pPr>
        <w:sectPr w:rsidR="00AA447F" w:rsidRPr="0099508F" w:rsidSect="00AA447F">
          <w:pgSz w:w="11906" w:h="16838"/>
          <w:pgMar w:top="1440" w:right="1440" w:bottom="1276" w:left="1440" w:header="708" w:footer="708" w:gutter="0"/>
          <w:cols w:space="708"/>
          <w:docGrid w:linePitch="360"/>
        </w:sectPr>
      </w:pPr>
    </w:p>
    <w:p w14:paraId="5E294F79" w14:textId="77777777" w:rsidR="00AA447F" w:rsidRPr="0099508F" w:rsidRDefault="00AA447F" w:rsidP="00AA447F">
      <w:pPr>
        <w:spacing w:after="0"/>
      </w:pPr>
      <w:r w:rsidRPr="0099508F">
        <w:lastRenderedPageBreak/>
        <w:t>Supplemental table 2. Characteristics of mothers enrolled, comparing those with and without any probable gaps in vertical transmission prevention steps. Presented as n (%) unless specified.</w:t>
      </w:r>
    </w:p>
    <w:tbl>
      <w:tblPr>
        <w:tblStyle w:val="TableGrid"/>
        <w:tblW w:w="13169" w:type="dxa"/>
        <w:tblBorders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4000"/>
        <w:gridCol w:w="1285"/>
        <w:gridCol w:w="1285"/>
        <w:gridCol w:w="1285"/>
        <w:gridCol w:w="1427"/>
        <w:gridCol w:w="1285"/>
        <w:gridCol w:w="1285"/>
        <w:gridCol w:w="1317"/>
      </w:tblGrid>
      <w:tr w:rsidR="00AA447F" w:rsidRPr="0099508F" w14:paraId="5322936F" w14:textId="77777777" w:rsidTr="002D48B9">
        <w:trPr>
          <w:trHeight w:val="222"/>
        </w:trPr>
        <w:tc>
          <w:tcPr>
            <w:tcW w:w="40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1DABC48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Characteristic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F760280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All women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D4ADB84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Any probable gaps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D429E6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Not linked to HIV care postpartum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583950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 xml:space="preserve">Gap of &gt;90 days with no ART dispensed 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49BAD52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No 10-week infant HIV test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54F4FC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No 6-month infant HIV test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D474B5B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No probable gaps</w:t>
            </w:r>
          </w:p>
        </w:tc>
      </w:tr>
      <w:tr w:rsidR="00AA447F" w:rsidRPr="0099508F" w14:paraId="75C4639D" w14:textId="77777777" w:rsidTr="002D48B9">
        <w:trPr>
          <w:trHeight w:val="213"/>
        </w:trPr>
        <w:tc>
          <w:tcPr>
            <w:tcW w:w="4000" w:type="dxa"/>
            <w:tcBorders>
              <w:top w:val="single" w:sz="4" w:space="0" w:color="auto"/>
            </w:tcBorders>
          </w:tcPr>
          <w:p w14:paraId="707EFE0F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Total number enrolled</w:t>
            </w:r>
          </w:p>
        </w:tc>
        <w:tc>
          <w:tcPr>
            <w:tcW w:w="1285" w:type="dxa"/>
            <w:tcBorders>
              <w:top w:val="single" w:sz="4" w:space="0" w:color="auto"/>
            </w:tcBorders>
          </w:tcPr>
          <w:p w14:paraId="52E58580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336</w:t>
            </w:r>
          </w:p>
        </w:tc>
        <w:tc>
          <w:tcPr>
            <w:tcW w:w="1285" w:type="dxa"/>
            <w:tcBorders>
              <w:top w:val="single" w:sz="4" w:space="0" w:color="auto"/>
            </w:tcBorders>
          </w:tcPr>
          <w:p w14:paraId="4A3F69AC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133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shd w:val="clear" w:color="auto" w:fill="auto"/>
          </w:tcPr>
          <w:p w14:paraId="7DC5D415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54</w:t>
            </w:r>
          </w:p>
        </w:tc>
        <w:tc>
          <w:tcPr>
            <w:tcW w:w="1427" w:type="dxa"/>
            <w:tcBorders>
              <w:top w:val="single" w:sz="4" w:space="0" w:color="auto"/>
            </w:tcBorders>
            <w:shd w:val="clear" w:color="auto" w:fill="auto"/>
          </w:tcPr>
          <w:p w14:paraId="29661959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43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shd w:val="clear" w:color="auto" w:fill="auto"/>
          </w:tcPr>
          <w:p w14:paraId="4CE73E94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26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shd w:val="clear" w:color="auto" w:fill="auto"/>
          </w:tcPr>
          <w:p w14:paraId="5E588609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56</w:t>
            </w:r>
          </w:p>
        </w:tc>
        <w:tc>
          <w:tcPr>
            <w:tcW w:w="1317" w:type="dxa"/>
            <w:tcBorders>
              <w:top w:val="single" w:sz="4" w:space="0" w:color="auto"/>
            </w:tcBorders>
          </w:tcPr>
          <w:p w14:paraId="051AF20C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203</w:t>
            </w:r>
          </w:p>
        </w:tc>
      </w:tr>
      <w:tr w:rsidR="00AA447F" w:rsidRPr="0099508F" w14:paraId="79A1DD85" w14:textId="77777777" w:rsidTr="002D48B9">
        <w:trPr>
          <w:trHeight w:val="251"/>
        </w:trPr>
        <w:tc>
          <w:tcPr>
            <w:tcW w:w="4000" w:type="dxa"/>
            <w:hideMark/>
          </w:tcPr>
          <w:p w14:paraId="0A2E7327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Number with enrolment interview data</w:t>
            </w:r>
          </w:p>
        </w:tc>
        <w:tc>
          <w:tcPr>
            <w:tcW w:w="1285" w:type="dxa"/>
            <w:hideMark/>
          </w:tcPr>
          <w:p w14:paraId="33044F0C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330</w:t>
            </w:r>
          </w:p>
        </w:tc>
        <w:tc>
          <w:tcPr>
            <w:tcW w:w="1285" w:type="dxa"/>
          </w:tcPr>
          <w:p w14:paraId="47595BD2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128</w:t>
            </w:r>
          </w:p>
        </w:tc>
        <w:tc>
          <w:tcPr>
            <w:tcW w:w="1285" w:type="dxa"/>
            <w:shd w:val="clear" w:color="auto" w:fill="auto"/>
          </w:tcPr>
          <w:p w14:paraId="4A2466AC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51</w:t>
            </w:r>
          </w:p>
        </w:tc>
        <w:tc>
          <w:tcPr>
            <w:tcW w:w="1427" w:type="dxa"/>
            <w:shd w:val="clear" w:color="auto" w:fill="auto"/>
          </w:tcPr>
          <w:p w14:paraId="7183B716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42</w:t>
            </w:r>
          </w:p>
        </w:tc>
        <w:tc>
          <w:tcPr>
            <w:tcW w:w="1285" w:type="dxa"/>
            <w:shd w:val="clear" w:color="auto" w:fill="auto"/>
          </w:tcPr>
          <w:p w14:paraId="6513C8B1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25</w:t>
            </w:r>
          </w:p>
        </w:tc>
        <w:tc>
          <w:tcPr>
            <w:tcW w:w="1285" w:type="dxa"/>
            <w:shd w:val="clear" w:color="auto" w:fill="auto"/>
          </w:tcPr>
          <w:p w14:paraId="43071853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53</w:t>
            </w:r>
          </w:p>
        </w:tc>
        <w:tc>
          <w:tcPr>
            <w:tcW w:w="1317" w:type="dxa"/>
          </w:tcPr>
          <w:p w14:paraId="023D02D2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202</w:t>
            </w:r>
          </w:p>
        </w:tc>
      </w:tr>
      <w:tr w:rsidR="00AA447F" w:rsidRPr="0099508F" w14:paraId="6F6E1566" w14:textId="77777777" w:rsidTr="002D48B9">
        <w:trPr>
          <w:trHeight w:val="251"/>
        </w:trPr>
        <w:tc>
          <w:tcPr>
            <w:tcW w:w="4000" w:type="dxa"/>
            <w:hideMark/>
          </w:tcPr>
          <w:p w14:paraId="51BC301A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Median maternal age at delivery, years, (IQR)</w:t>
            </w:r>
          </w:p>
        </w:tc>
        <w:tc>
          <w:tcPr>
            <w:tcW w:w="1285" w:type="dxa"/>
            <w:hideMark/>
          </w:tcPr>
          <w:p w14:paraId="3B8E3EDF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32 (28-36)</w:t>
            </w:r>
          </w:p>
        </w:tc>
        <w:tc>
          <w:tcPr>
            <w:tcW w:w="1285" w:type="dxa"/>
          </w:tcPr>
          <w:p w14:paraId="5B0EBA4A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31 (27-35)</w:t>
            </w:r>
          </w:p>
        </w:tc>
        <w:tc>
          <w:tcPr>
            <w:tcW w:w="1285" w:type="dxa"/>
            <w:shd w:val="clear" w:color="auto" w:fill="auto"/>
          </w:tcPr>
          <w:p w14:paraId="5F0D9B72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30 (25-35)</w:t>
            </w:r>
          </w:p>
        </w:tc>
        <w:tc>
          <w:tcPr>
            <w:tcW w:w="1427" w:type="dxa"/>
            <w:shd w:val="clear" w:color="auto" w:fill="auto"/>
          </w:tcPr>
          <w:p w14:paraId="28115A34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30 (26-34)</w:t>
            </w:r>
          </w:p>
        </w:tc>
        <w:tc>
          <w:tcPr>
            <w:tcW w:w="1285" w:type="dxa"/>
            <w:shd w:val="clear" w:color="auto" w:fill="auto"/>
          </w:tcPr>
          <w:p w14:paraId="3CBE450C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29 (26-34)</w:t>
            </w:r>
          </w:p>
        </w:tc>
        <w:tc>
          <w:tcPr>
            <w:tcW w:w="1285" w:type="dxa"/>
            <w:shd w:val="clear" w:color="auto" w:fill="auto"/>
          </w:tcPr>
          <w:p w14:paraId="6A6BB420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32 (27-35)</w:t>
            </w:r>
          </w:p>
        </w:tc>
        <w:tc>
          <w:tcPr>
            <w:tcW w:w="1317" w:type="dxa"/>
          </w:tcPr>
          <w:p w14:paraId="40EA1680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33 (29-37)</w:t>
            </w:r>
          </w:p>
        </w:tc>
      </w:tr>
      <w:tr w:rsidR="00AA447F" w:rsidRPr="0099508F" w14:paraId="41C28617" w14:textId="77777777" w:rsidTr="002D48B9">
        <w:trPr>
          <w:trHeight w:val="251"/>
        </w:trPr>
        <w:tc>
          <w:tcPr>
            <w:tcW w:w="4000" w:type="dxa"/>
          </w:tcPr>
          <w:p w14:paraId="6D37CF48" w14:textId="77777777" w:rsidR="00AA447F" w:rsidRPr="0099508F" w:rsidRDefault="00AA447F" w:rsidP="002D48B9">
            <w:pPr>
              <w:ind w:left="306"/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&lt;25 years</w:t>
            </w:r>
          </w:p>
        </w:tc>
        <w:tc>
          <w:tcPr>
            <w:tcW w:w="1285" w:type="dxa"/>
          </w:tcPr>
          <w:p w14:paraId="1117E649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40 (12)</w:t>
            </w:r>
          </w:p>
        </w:tc>
        <w:tc>
          <w:tcPr>
            <w:tcW w:w="1285" w:type="dxa"/>
          </w:tcPr>
          <w:p w14:paraId="5CEA2C00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22 (17)</w:t>
            </w:r>
          </w:p>
        </w:tc>
        <w:tc>
          <w:tcPr>
            <w:tcW w:w="1285" w:type="dxa"/>
            <w:shd w:val="clear" w:color="auto" w:fill="auto"/>
          </w:tcPr>
          <w:p w14:paraId="1EA6DFA8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13 (25)</w:t>
            </w:r>
          </w:p>
        </w:tc>
        <w:tc>
          <w:tcPr>
            <w:tcW w:w="1427" w:type="dxa"/>
            <w:shd w:val="clear" w:color="auto" w:fill="auto"/>
          </w:tcPr>
          <w:p w14:paraId="02DEF9D7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7 (17)</w:t>
            </w:r>
          </w:p>
        </w:tc>
        <w:tc>
          <w:tcPr>
            <w:tcW w:w="1285" w:type="dxa"/>
            <w:shd w:val="clear" w:color="auto" w:fill="auto"/>
          </w:tcPr>
          <w:p w14:paraId="3F235D5C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6 (24)</w:t>
            </w:r>
          </w:p>
        </w:tc>
        <w:tc>
          <w:tcPr>
            <w:tcW w:w="1285" w:type="dxa"/>
            <w:shd w:val="clear" w:color="auto" w:fill="auto"/>
          </w:tcPr>
          <w:p w14:paraId="4AC16B5D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8 (15)</w:t>
            </w:r>
          </w:p>
        </w:tc>
        <w:tc>
          <w:tcPr>
            <w:tcW w:w="1317" w:type="dxa"/>
          </w:tcPr>
          <w:p w14:paraId="7940B090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18 (9)</w:t>
            </w:r>
          </w:p>
        </w:tc>
      </w:tr>
      <w:tr w:rsidR="00AA447F" w:rsidRPr="0099508F" w14:paraId="327B2F1D" w14:textId="77777777" w:rsidTr="002D48B9">
        <w:trPr>
          <w:trHeight w:val="251"/>
        </w:trPr>
        <w:tc>
          <w:tcPr>
            <w:tcW w:w="4000" w:type="dxa"/>
          </w:tcPr>
          <w:p w14:paraId="5E9EEAE8" w14:textId="77777777" w:rsidR="00AA447F" w:rsidRPr="0099508F" w:rsidRDefault="00AA447F" w:rsidP="002D48B9">
            <w:pPr>
              <w:ind w:left="306"/>
              <w:rPr>
                <w:sz w:val="18"/>
                <w:szCs w:val="18"/>
              </w:rPr>
            </w:pPr>
            <w:r w:rsidRPr="0099508F">
              <w:rPr>
                <w:rFonts w:cstheme="minorHAnsi"/>
                <w:sz w:val="18"/>
                <w:szCs w:val="18"/>
              </w:rPr>
              <w:t>≥</w:t>
            </w:r>
            <w:r w:rsidRPr="0099508F">
              <w:rPr>
                <w:sz w:val="18"/>
                <w:szCs w:val="18"/>
              </w:rPr>
              <w:t>25, &lt;35 years</w:t>
            </w:r>
          </w:p>
        </w:tc>
        <w:tc>
          <w:tcPr>
            <w:tcW w:w="1285" w:type="dxa"/>
          </w:tcPr>
          <w:p w14:paraId="11A6BC39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193 (58)</w:t>
            </w:r>
          </w:p>
        </w:tc>
        <w:tc>
          <w:tcPr>
            <w:tcW w:w="1285" w:type="dxa"/>
          </w:tcPr>
          <w:p w14:paraId="448F8670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78 (61)</w:t>
            </w:r>
          </w:p>
        </w:tc>
        <w:tc>
          <w:tcPr>
            <w:tcW w:w="1285" w:type="dxa"/>
            <w:shd w:val="clear" w:color="auto" w:fill="auto"/>
          </w:tcPr>
          <w:p w14:paraId="51254536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28 (55)</w:t>
            </w:r>
          </w:p>
        </w:tc>
        <w:tc>
          <w:tcPr>
            <w:tcW w:w="1427" w:type="dxa"/>
            <w:shd w:val="clear" w:color="auto" w:fill="auto"/>
          </w:tcPr>
          <w:p w14:paraId="1DDD103F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28 (68)</w:t>
            </w:r>
          </w:p>
        </w:tc>
        <w:tc>
          <w:tcPr>
            <w:tcW w:w="1285" w:type="dxa"/>
            <w:shd w:val="clear" w:color="auto" w:fill="auto"/>
          </w:tcPr>
          <w:p w14:paraId="44C4FC61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13 (52)</w:t>
            </w:r>
          </w:p>
        </w:tc>
        <w:tc>
          <w:tcPr>
            <w:tcW w:w="1285" w:type="dxa"/>
            <w:shd w:val="clear" w:color="auto" w:fill="auto"/>
          </w:tcPr>
          <w:p w14:paraId="5412F79E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32 (60)</w:t>
            </w:r>
          </w:p>
        </w:tc>
        <w:tc>
          <w:tcPr>
            <w:tcW w:w="1317" w:type="dxa"/>
          </w:tcPr>
          <w:p w14:paraId="76B25531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115 (57)</w:t>
            </w:r>
          </w:p>
        </w:tc>
      </w:tr>
      <w:tr w:rsidR="00AA447F" w:rsidRPr="0099508F" w14:paraId="05F71928" w14:textId="77777777" w:rsidTr="002D48B9">
        <w:trPr>
          <w:trHeight w:val="251"/>
        </w:trPr>
        <w:tc>
          <w:tcPr>
            <w:tcW w:w="4000" w:type="dxa"/>
          </w:tcPr>
          <w:p w14:paraId="3ACB3E2F" w14:textId="77777777" w:rsidR="00AA447F" w:rsidRPr="0099508F" w:rsidRDefault="00AA447F" w:rsidP="002D48B9">
            <w:pPr>
              <w:ind w:left="306"/>
              <w:rPr>
                <w:sz w:val="18"/>
                <w:szCs w:val="18"/>
              </w:rPr>
            </w:pPr>
            <w:r w:rsidRPr="0099508F">
              <w:rPr>
                <w:rFonts w:cstheme="minorHAnsi"/>
                <w:sz w:val="18"/>
                <w:szCs w:val="18"/>
              </w:rPr>
              <w:t>≥</w:t>
            </w:r>
            <w:r w:rsidRPr="0099508F">
              <w:rPr>
                <w:sz w:val="18"/>
                <w:szCs w:val="18"/>
              </w:rPr>
              <w:t>35 years</w:t>
            </w:r>
          </w:p>
        </w:tc>
        <w:tc>
          <w:tcPr>
            <w:tcW w:w="1285" w:type="dxa"/>
          </w:tcPr>
          <w:p w14:paraId="221D51F7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97 (29)</w:t>
            </w:r>
          </w:p>
        </w:tc>
        <w:tc>
          <w:tcPr>
            <w:tcW w:w="1285" w:type="dxa"/>
          </w:tcPr>
          <w:p w14:paraId="59DE2FBE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28 (22)</w:t>
            </w:r>
          </w:p>
        </w:tc>
        <w:tc>
          <w:tcPr>
            <w:tcW w:w="1285" w:type="dxa"/>
            <w:shd w:val="clear" w:color="auto" w:fill="auto"/>
          </w:tcPr>
          <w:p w14:paraId="3BDA8303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10 (20)</w:t>
            </w:r>
          </w:p>
        </w:tc>
        <w:tc>
          <w:tcPr>
            <w:tcW w:w="1427" w:type="dxa"/>
            <w:shd w:val="clear" w:color="auto" w:fill="auto"/>
          </w:tcPr>
          <w:p w14:paraId="48E0CEA6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6 (15)</w:t>
            </w:r>
          </w:p>
        </w:tc>
        <w:tc>
          <w:tcPr>
            <w:tcW w:w="1285" w:type="dxa"/>
            <w:shd w:val="clear" w:color="auto" w:fill="auto"/>
          </w:tcPr>
          <w:p w14:paraId="736497DC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6 (24)</w:t>
            </w:r>
          </w:p>
        </w:tc>
        <w:tc>
          <w:tcPr>
            <w:tcW w:w="1285" w:type="dxa"/>
            <w:shd w:val="clear" w:color="auto" w:fill="auto"/>
          </w:tcPr>
          <w:p w14:paraId="7522BFCA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13 (25)</w:t>
            </w:r>
          </w:p>
        </w:tc>
        <w:tc>
          <w:tcPr>
            <w:tcW w:w="1317" w:type="dxa"/>
          </w:tcPr>
          <w:p w14:paraId="5124A5BD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69 (34)</w:t>
            </w:r>
          </w:p>
        </w:tc>
      </w:tr>
      <w:tr w:rsidR="00AA447F" w:rsidRPr="0099508F" w14:paraId="47C3B56D" w14:textId="77777777" w:rsidTr="002D48B9">
        <w:trPr>
          <w:trHeight w:val="251"/>
        </w:trPr>
        <w:tc>
          <w:tcPr>
            <w:tcW w:w="4000" w:type="dxa"/>
            <w:hideMark/>
          </w:tcPr>
          <w:p w14:paraId="738CD0AB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Completed high school</w:t>
            </w:r>
          </w:p>
        </w:tc>
        <w:tc>
          <w:tcPr>
            <w:tcW w:w="1285" w:type="dxa"/>
            <w:hideMark/>
          </w:tcPr>
          <w:p w14:paraId="7C2E38B6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95 (29)</w:t>
            </w:r>
          </w:p>
        </w:tc>
        <w:tc>
          <w:tcPr>
            <w:tcW w:w="1285" w:type="dxa"/>
          </w:tcPr>
          <w:p w14:paraId="1442A36B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35 (27)</w:t>
            </w:r>
          </w:p>
        </w:tc>
        <w:tc>
          <w:tcPr>
            <w:tcW w:w="1285" w:type="dxa"/>
            <w:shd w:val="clear" w:color="auto" w:fill="auto"/>
          </w:tcPr>
          <w:p w14:paraId="5B83F8BE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16 (31)</w:t>
            </w:r>
          </w:p>
        </w:tc>
        <w:tc>
          <w:tcPr>
            <w:tcW w:w="1427" w:type="dxa"/>
            <w:shd w:val="clear" w:color="auto" w:fill="auto"/>
          </w:tcPr>
          <w:p w14:paraId="70EA65B1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9 (21)</w:t>
            </w:r>
          </w:p>
        </w:tc>
        <w:tc>
          <w:tcPr>
            <w:tcW w:w="1285" w:type="dxa"/>
            <w:shd w:val="clear" w:color="auto" w:fill="auto"/>
          </w:tcPr>
          <w:p w14:paraId="6B4C1AE1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7 (28)</w:t>
            </w:r>
          </w:p>
        </w:tc>
        <w:tc>
          <w:tcPr>
            <w:tcW w:w="1285" w:type="dxa"/>
            <w:shd w:val="clear" w:color="auto" w:fill="auto"/>
          </w:tcPr>
          <w:p w14:paraId="61B01303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13 (25)</w:t>
            </w:r>
          </w:p>
        </w:tc>
        <w:tc>
          <w:tcPr>
            <w:tcW w:w="1317" w:type="dxa"/>
          </w:tcPr>
          <w:p w14:paraId="3AD63BDF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60 (30)</w:t>
            </w:r>
          </w:p>
        </w:tc>
      </w:tr>
      <w:tr w:rsidR="00AA447F" w:rsidRPr="0099508F" w14:paraId="045F3BFB" w14:textId="77777777" w:rsidTr="002D48B9">
        <w:trPr>
          <w:trHeight w:val="251"/>
        </w:trPr>
        <w:tc>
          <w:tcPr>
            <w:tcW w:w="4000" w:type="dxa"/>
            <w:hideMark/>
          </w:tcPr>
          <w:p w14:paraId="3A13E127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Currently employed</w:t>
            </w:r>
          </w:p>
        </w:tc>
        <w:tc>
          <w:tcPr>
            <w:tcW w:w="1285" w:type="dxa"/>
            <w:hideMark/>
          </w:tcPr>
          <w:p w14:paraId="27B164BE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95 (28)</w:t>
            </w:r>
          </w:p>
        </w:tc>
        <w:tc>
          <w:tcPr>
            <w:tcW w:w="1285" w:type="dxa"/>
          </w:tcPr>
          <w:p w14:paraId="5B72A31D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40 (30)</w:t>
            </w:r>
          </w:p>
        </w:tc>
        <w:tc>
          <w:tcPr>
            <w:tcW w:w="1285" w:type="dxa"/>
            <w:shd w:val="clear" w:color="auto" w:fill="auto"/>
          </w:tcPr>
          <w:p w14:paraId="57E8846C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12 (24)</w:t>
            </w:r>
          </w:p>
        </w:tc>
        <w:tc>
          <w:tcPr>
            <w:tcW w:w="1427" w:type="dxa"/>
            <w:shd w:val="clear" w:color="auto" w:fill="auto"/>
          </w:tcPr>
          <w:p w14:paraId="0E2D0ADD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9 (21)</w:t>
            </w:r>
          </w:p>
        </w:tc>
        <w:tc>
          <w:tcPr>
            <w:tcW w:w="1285" w:type="dxa"/>
            <w:shd w:val="clear" w:color="auto" w:fill="auto"/>
          </w:tcPr>
          <w:p w14:paraId="71067BC7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10 (40)</w:t>
            </w:r>
          </w:p>
        </w:tc>
        <w:tc>
          <w:tcPr>
            <w:tcW w:w="1285" w:type="dxa"/>
            <w:shd w:val="clear" w:color="auto" w:fill="auto"/>
          </w:tcPr>
          <w:p w14:paraId="20C763AD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18 (34)</w:t>
            </w:r>
          </w:p>
        </w:tc>
        <w:tc>
          <w:tcPr>
            <w:tcW w:w="1317" w:type="dxa"/>
          </w:tcPr>
          <w:p w14:paraId="1C47AA5C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55 (27)</w:t>
            </w:r>
          </w:p>
        </w:tc>
      </w:tr>
      <w:tr w:rsidR="00AA447F" w:rsidRPr="0099508F" w14:paraId="5A6B485F" w14:textId="77777777" w:rsidTr="002D48B9">
        <w:trPr>
          <w:trHeight w:val="57"/>
        </w:trPr>
        <w:tc>
          <w:tcPr>
            <w:tcW w:w="4000" w:type="dxa"/>
          </w:tcPr>
          <w:p w14:paraId="548CB445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Receiving a government grant</w:t>
            </w:r>
          </w:p>
        </w:tc>
        <w:tc>
          <w:tcPr>
            <w:tcW w:w="1285" w:type="dxa"/>
          </w:tcPr>
          <w:p w14:paraId="34EC9BBA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241 (73)</w:t>
            </w:r>
          </w:p>
        </w:tc>
        <w:tc>
          <w:tcPr>
            <w:tcW w:w="1285" w:type="dxa"/>
          </w:tcPr>
          <w:p w14:paraId="741EEE2E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96 (75)</w:t>
            </w:r>
          </w:p>
        </w:tc>
        <w:tc>
          <w:tcPr>
            <w:tcW w:w="1285" w:type="dxa"/>
            <w:shd w:val="clear" w:color="auto" w:fill="auto"/>
          </w:tcPr>
          <w:p w14:paraId="61A46314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39 (76)</w:t>
            </w:r>
          </w:p>
        </w:tc>
        <w:tc>
          <w:tcPr>
            <w:tcW w:w="1427" w:type="dxa"/>
            <w:shd w:val="clear" w:color="auto" w:fill="auto"/>
          </w:tcPr>
          <w:p w14:paraId="7A79E694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31 (74)</w:t>
            </w:r>
          </w:p>
        </w:tc>
        <w:tc>
          <w:tcPr>
            <w:tcW w:w="1285" w:type="dxa"/>
            <w:shd w:val="clear" w:color="auto" w:fill="auto"/>
          </w:tcPr>
          <w:p w14:paraId="318FC6AF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18 (72)</w:t>
            </w:r>
          </w:p>
        </w:tc>
        <w:tc>
          <w:tcPr>
            <w:tcW w:w="1285" w:type="dxa"/>
            <w:shd w:val="clear" w:color="auto" w:fill="auto"/>
          </w:tcPr>
          <w:p w14:paraId="73C5F86B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38 (72)</w:t>
            </w:r>
          </w:p>
        </w:tc>
        <w:tc>
          <w:tcPr>
            <w:tcW w:w="1317" w:type="dxa"/>
          </w:tcPr>
          <w:p w14:paraId="0CD820B4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145 (72)</w:t>
            </w:r>
          </w:p>
        </w:tc>
      </w:tr>
      <w:tr w:rsidR="00AA447F" w:rsidRPr="0099508F" w14:paraId="0E99E820" w14:textId="77777777" w:rsidTr="002D48B9">
        <w:trPr>
          <w:trHeight w:val="251"/>
        </w:trPr>
        <w:tc>
          <w:tcPr>
            <w:tcW w:w="4000" w:type="dxa"/>
          </w:tcPr>
          <w:p w14:paraId="60C43A14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Poverty tertiles (asset score and employment)</w:t>
            </w:r>
          </w:p>
        </w:tc>
        <w:tc>
          <w:tcPr>
            <w:tcW w:w="1285" w:type="dxa"/>
          </w:tcPr>
          <w:p w14:paraId="62F4FBBD" w14:textId="77777777" w:rsidR="00AA447F" w:rsidRPr="0099508F" w:rsidRDefault="00AA447F" w:rsidP="002D48B9">
            <w:pPr>
              <w:rPr>
                <w:sz w:val="18"/>
                <w:szCs w:val="18"/>
              </w:rPr>
            </w:pPr>
          </w:p>
        </w:tc>
        <w:tc>
          <w:tcPr>
            <w:tcW w:w="1285" w:type="dxa"/>
          </w:tcPr>
          <w:p w14:paraId="6B6A5FC5" w14:textId="77777777" w:rsidR="00AA447F" w:rsidRPr="0099508F" w:rsidRDefault="00AA447F" w:rsidP="002D48B9">
            <w:pPr>
              <w:rPr>
                <w:sz w:val="18"/>
                <w:szCs w:val="18"/>
              </w:rPr>
            </w:pPr>
          </w:p>
        </w:tc>
        <w:tc>
          <w:tcPr>
            <w:tcW w:w="1285" w:type="dxa"/>
            <w:shd w:val="clear" w:color="auto" w:fill="auto"/>
          </w:tcPr>
          <w:p w14:paraId="6AE8E7CC" w14:textId="77777777" w:rsidR="00AA447F" w:rsidRPr="0099508F" w:rsidRDefault="00AA447F" w:rsidP="002D48B9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shd w:val="clear" w:color="auto" w:fill="auto"/>
          </w:tcPr>
          <w:p w14:paraId="04117838" w14:textId="77777777" w:rsidR="00AA447F" w:rsidRPr="0099508F" w:rsidRDefault="00AA447F" w:rsidP="002D48B9">
            <w:pPr>
              <w:rPr>
                <w:sz w:val="18"/>
                <w:szCs w:val="18"/>
              </w:rPr>
            </w:pPr>
          </w:p>
        </w:tc>
        <w:tc>
          <w:tcPr>
            <w:tcW w:w="1285" w:type="dxa"/>
            <w:shd w:val="clear" w:color="auto" w:fill="auto"/>
          </w:tcPr>
          <w:p w14:paraId="2D3DC09B" w14:textId="77777777" w:rsidR="00AA447F" w:rsidRPr="0099508F" w:rsidRDefault="00AA447F" w:rsidP="002D48B9">
            <w:pPr>
              <w:rPr>
                <w:sz w:val="18"/>
                <w:szCs w:val="18"/>
              </w:rPr>
            </w:pPr>
          </w:p>
        </w:tc>
        <w:tc>
          <w:tcPr>
            <w:tcW w:w="1285" w:type="dxa"/>
            <w:shd w:val="clear" w:color="auto" w:fill="auto"/>
          </w:tcPr>
          <w:p w14:paraId="3512BFFE" w14:textId="77777777" w:rsidR="00AA447F" w:rsidRPr="0099508F" w:rsidRDefault="00AA447F" w:rsidP="002D48B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</w:tcPr>
          <w:p w14:paraId="2B5C4A44" w14:textId="77777777" w:rsidR="00AA447F" w:rsidRPr="0099508F" w:rsidRDefault="00AA447F" w:rsidP="002D48B9">
            <w:pPr>
              <w:rPr>
                <w:sz w:val="18"/>
                <w:szCs w:val="18"/>
              </w:rPr>
            </w:pPr>
          </w:p>
        </w:tc>
      </w:tr>
      <w:tr w:rsidR="00AA447F" w:rsidRPr="0099508F" w14:paraId="754D1C5E" w14:textId="77777777" w:rsidTr="002D48B9">
        <w:trPr>
          <w:trHeight w:val="251"/>
        </w:trPr>
        <w:tc>
          <w:tcPr>
            <w:tcW w:w="4000" w:type="dxa"/>
          </w:tcPr>
          <w:p w14:paraId="416AC9CC" w14:textId="77777777" w:rsidR="00AA447F" w:rsidRPr="0099508F" w:rsidRDefault="00AA447F" w:rsidP="002D48B9">
            <w:pPr>
              <w:ind w:left="173"/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Lowest score (most poverty)</w:t>
            </w:r>
          </w:p>
        </w:tc>
        <w:tc>
          <w:tcPr>
            <w:tcW w:w="1285" w:type="dxa"/>
          </w:tcPr>
          <w:p w14:paraId="38CC7D76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121 (37)</w:t>
            </w:r>
          </w:p>
        </w:tc>
        <w:tc>
          <w:tcPr>
            <w:tcW w:w="1285" w:type="dxa"/>
          </w:tcPr>
          <w:p w14:paraId="17F5F65B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51 (40)</w:t>
            </w:r>
          </w:p>
        </w:tc>
        <w:tc>
          <w:tcPr>
            <w:tcW w:w="1285" w:type="dxa"/>
            <w:shd w:val="clear" w:color="auto" w:fill="auto"/>
          </w:tcPr>
          <w:p w14:paraId="51F8B668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20 (39)</w:t>
            </w:r>
          </w:p>
        </w:tc>
        <w:tc>
          <w:tcPr>
            <w:tcW w:w="1427" w:type="dxa"/>
            <w:shd w:val="clear" w:color="auto" w:fill="auto"/>
          </w:tcPr>
          <w:p w14:paraId="4D7A9A35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18 (43)</w:t>
            </w:r>
          </w:p>
        </w:tc>
        <w:tc>
          <w:tcPr>
            <w:tcW w:w="1285" w:type="dxa"/>
            <w:shd w:val="clear" w:color="auto" w:fill="auto"/>
          </w:tcPr>
          <w:p w14:paraId="737AC8B4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13 (52)</w:t>
            </w:r>
          </w:p>
        </w:tc>
        <w:tc>
          <w:tcPr>
            <w:tcW w:w="1285" w:type="dxa"/>
            <w:shd w:val="clear" w:color="auto" w:fill="auto"/>
          </w:tcPr>
          <w:p w14:paraId="48729F58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19 (36)</w:t>
            </w:r>
          </w:p>
        </w:tc>
        <w:tc>
          <w:tcPr>
            <w:tcW w:w="1317" w:type="dxa"/>
          </w:tcPr>
          <w:p w14:paraId="7057D9D8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70 (35)</w:t>
            </w:r>
          </w:p>
        </w:tc>
      </w:tr>
      <w:tr w:rsidR="00AA447F" w:rsidRPr="0099508F" w14:paraId="4F5F6D07" w14:textId="77777777" w:rsidTr="002D48B9">
        <w:trPr>
          <w:trHeight w:val="251"/>
        </w:trPr>
        <w:tc>
          <w:tcPr>
            <w:tcW w:w="4000" w:type="dxa"/>
          </w:tcPr>
          <w:p w14:paraId="2A462761" w14:textId="77777777" w:rsidR="00AA447F" w:rsidRPr="0099508F" w:rsidRDefault="00AA447F" w:rsidP="002D48B9">
            <w:pPr>
              <w:ind w:left="173"/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Middle</w:t>
            </w:r>
          </w:p>
        </w:tc>
        <w:tc>
          <w:tcPr>
            <w:tcW w:w="1285" w:type="dxa"/>
          </w:tcPr>
          <w:p w14:paraId="606176FF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110 (33)</w:t>
            </w:r>
          </w:p>
        </w:tc>
        <w:tc>
          <w:tcPr>
            <w:tcW w:w="1285" w:type="dxa"/>
          </w:tcPr>
          <w:p w14:paraId="161F0EC6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36 (28)</w:t>
            </w:r>
          </w:p>
        </w:tc>
        <w:tc>
          <w:tcPr>
            <w:tcW w:w="1285" w:type="dxa"/>
            <w:shd w:val="clear" w:color="auto" w:fill="auto"/>
          </w:tcPr>
          <w:p w14:paraId="40867841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15 (29)</w:t>
            </w:r>
          </w:p>
        </w:tc>
        <w:tc>
          <w:tcPr>
            <w:tcW w:w="1427" w:type="dxa"/>
            <w:shd w:val="clear" w:color="auto" w:fill="auto"/>
          </w:tcPr>
          <w:p w14:paraId="01C0238B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16 (38)</w:t>
            </w:r>
          </w:p>
        </w:tc>
        <w:tc>
          <w:tcPr>
            <w:tcW w:w="1285" w:type="dxa"/>
            <w:shd w:val="clear" w:color="auto" w:fill="auto"/>
          </w:tcPr>
          <w:p w14:paraId="43203B60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6 (24)</w:t>
            </w:r>
          </w:p>
        </w:tc>
        <w:tc>
          <w:tcPr>
            <w:tcW w:w="1285" w:type="dxa"/>
            <w:shd w:val="clear" w:color="auto" w:fill="auto"/>
          </w:tcPr>
          <w:p w14:paraId="4692AE57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17 (32)</w:t>
            </w:r>
          </w:p>
        </w:tc>
        <w:tc>
          <w:tcPr>
            <w:tcW w:w="1317" w:type="dxa"/>
          </w:tcPr>
          <w:p w14:paraId="04370FA2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74 (37)</w:t>
            </w:r>
          </w:p>
        </w:tc>
      </w:tr>
      <w:tr w:rsidR="00AA447F" w:rsidRPr="0099508F" w14:paraId="6700F640" w14:textId="77777777" w:rsidTr="002D48B9">
        <w:trPr>
          <w:trHeight w:val="251"/>
        </w:trPr>
        <w:tc>
          <w:tcPr>
            <w:tcW w:w="4000" w:type="dxa"/>
          </w:tcPr>
          <w:p w14:paraId="1AE681B5" w14:textId="77777777" w:rsidR="00AA447F" w:rsidRPr="0099508F" w:rsidRDefault="00AA447F" w:rsidP="002D48B9">
            <w:pPr>
              <w:ind w:left="173"/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Highest (least poverty)</w:t>
            </w:r>
          </w:p>
        </w:tc>
        <w:tc>
          <w:tcPr>
            <w:tcW w:w="1285" w:type="dxa"/>
          </w:tcPr>
          <w:p w14:paraId="180AC044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99 (30)</w:t>
            </w:r>
          </w:p>
        </w:tc>
        <w:tc>
          <w:tcPr>
            <w:tcW w:w="1285" w:type="dxa"/>
          </w:tcPr>
          <w:p w14:paraId="6F7EBD6D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41 (32)</w:t>
            </w:r>
          </w:p>
        </w:tc>
        <w:tc>
          <w:tcPr>
            <w:tcW w:w="1285" w:type="dxa"/>
            <w:shd w:val="clear" w:color="auto" w:fill="auto"/>
          </w:tcPr>
          <w:p w14:paraId="6C35FECC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16 (31)</w:t>
            </w:r>
          </w:p>
        </w:tc>
        <w:tc>
          <w:tcPr>
            <w:tcW w:w="1427" w:type="dxa"/>
            <w:shd w:val="clear" w:color="auto" w:fill="auto"/>
          </w:tcPr>
          <w:p w14:paraId="6E7CD038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8 (19)</w:t>
            </w:r>
          </w:p>
        </w:tc>
        <w:tc>
          <w:tcPr>
            <w:tcW w:w="1285" w:type="dxa"/>
            <w:shd w:val="clear" w:color="auto" w:fill="auto"/>
          </w:tcPr>
          <w:p w14:paraId="454CD4C7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6 (24)</w:t>
            </w:r>
          </w:p>
        </w:tc>
        <w:tc>
          <w:tcPr>
            <w:tcW w:w="1285" w:type="dxa"/>
            <w:shd w:val="clear" w:color="auto" w:fill="auto"/>
          </w:tcPr>
          <w:p w14:paraId="2F8BA771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17 (32)</w:t>
            </w:r>
          </w:p>
        </w:tc>
        <w:tc>
          <w:tcPr>
            <w:tcW w:w="1317" w:type="dxa"/>
          </w:tcPr>
          <w:p w14:paraId="1BA36907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58 (29)</w:t>
            </w:r>
          </w:p>
        </w:tc>
      </w:tr>
      <w:tr w:rsidR="00AA447F" w:rsidRPr="0099508F" w14:paraId="657E0F2C" w14:textId="77777777" w:rsidTr="002D48B9">
        <w:trPr>
          <w:trHeight w:val="251"/>
        </w:trPr>
        <w:tc>
          <w:tcPr>
            <w:tcW w:w="4000" w:type="dxa"/>
            <w:hideMark/>
          </w:tcPr>
          <w:p w14:paraId="2AF3E4BF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Married/cohabiting</w:t>
            </w:r>
          </w:p>
        </w:tc>
        <w:tc>
          <w:tcPr>
            <w:tcW w:w="1285" w:type="dxa"/>
            <w:hideMark/>
          </w:tcPr>
          <w:p w14:paraId="699B31A6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157 (48)</w:t>
            </w:r>
          </w:p>
        </w:tc>
        <w:tc>
          <w:tcPr>
            <w:tcW w:w="1285" w:type="dxa"/>
          </w:tcPr>
          <w:p w14:paraId="01CCAB57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58 (45)</w:t>
            </w:r>
          </w:p>
        </w:tc>
        <w:tc>
          <w:tcPr>
            <w:tcW w:w="1285" w:type="dxa"/>
            <w:shd w:val="clear" w:color="auto" w:fill="auto"/>
          </w:tcPr>
          <w:p w14:paraId="23D5C9A7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20 (39)</w:t>
            </w:r>
          </w:p>
        </w:tc>
        <w:tc>
          <w:tcPr>
            <w:tcW w:w="1427" w:type="dxa"/>
            <w:shd w:val="clear" w:color="auto" w:fill="auto"/>
          </w:tcPr>
          <w:p w14:paraId="5BA5C31E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15 (36)</w:t>
            </w:r>
          </w:p>
        </w:tc>
        <w:tc>
          <w:tcPr>
            <w:tcW w:w="1285" w:type="dxa"/>
            <w:shd w:val="clear" w:color="auto" w:fill="auto"/>
          </w:tcPr>
          <w:p w14:paraId="013B3044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12 (48)</w:t>
            </w:r>
          </w:p>
        </w:tc>
        <w:tc>
          <w:tcPr>
            <w:tcW w:w="1285" w:type="dxa"/>
            <w:shd w:val="clear" w:color="auto" w:fill="auto"/>
          </w:tcPr>
          <w:p w14:paraId="56B7566D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27 (51)</w:t>
            </w:r>
          </w:p>
        </w:tc>
        <w:tc>
          <w:tcPr>
            <w:tcW w:w="1317" w:type="dxa"/>
          </w:tcPr>
          <w:p w14:paraId="527B7681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99 (49)</w:t>
            </w:r>
          </w:p>
        </w:tc>
      </w:tr>
      <w:tr w:rsidR="00AA447F" w:rsidRPr="0099508F" w14:paraId="5A46C441" w14:textId="77777777" w:rsidTr="002D48B9">
        <w:trPr>
          <w:trHeight w:val="251"/>
        </w:trPr>
        <w:tc>
          <w:tcPr>
            <w:tcW w:w="4000" w:type="dxa"/>
            <w:hideMark/>
          </w:tcPr>
          <w:p w14:paraId="301902CC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First pregnancy</w:t>
            </w:r>
          </w:p>
        </w:tc>
        <w:tc>
          <w:tcPr>
            <w:tcW w:w="1285" w:type="dxa"/>
            <w:hideMark/>
          </w:tcPr>
          <w:p w14:paraId="4A8D1098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36 (11)</w:t>
            </w:r>
          </w:p>
        </w:tc>
        <w:tc>
          <w:tcPr>
            <w:tcW w:w="1285" w:type="dxa"/>
          </w:tcPr>
          <w:p w14:paraId="20C271CF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16 (12)</w:t>
            </w:r>
          </w:p>
        </w:tc>
        <w:tc>
          <w:tcPr>
            <w:tcW w:w="1285" w:type="dxa"/>
            <w:shd w:val="clear" w:color="auto" w:fill="auto"/>
          </w:tcPr>
          <w:p w14:paraId="5E94DCD4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7 (13)</w:t>
            </w:r>
          </w:p>
        </w:tc>
        <w:tc>
          <w:tcPr>
            <w:tcW w:w="1427" w:type="dxa"/>
            <w:shd w:val="clear" w:color="auto" w:fill="auto"/>
          </w:tcPr>
          <w:p w14:paraId="0FE88790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8 (19)</w:t>
            </w:r>
          </w:p>
        </w:tc>
        <w:tc>
          <w:tcPr>
            <w:tcW w:w="1285" w:type="dxa"/>
            <w:shd w:val="clear" w:color="auto" w:fill="auto"/>
          </w:tcPr>
          <w:p w14:paraId="66A54AEB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 (12)</w:t>
            </w:r>
          </w:p>
        </w:tc>
        <w:tc>
          <w:tcPr>
            <w:tcW w:w="1285" w:type="dxa"/>
            <w:shd w:val="clear" w:color="auto" w:fill="auto"/>
          </w:tcPr>
          <w:p w14:paraId="6E380EA2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5 (9)</w:t>
            </w:r>
          </w:p>
        </w:tc>
        <w:tc>
          <w:tcPr>
            <w:tcW w:w="1317" w:type="dxa"/>
          </w:tcPr>
          <w:p w14:paraId="779640F4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20 (10)</w:t>
            </w:r>
          </w:p>
        </w:tc>
      </w:tr>
      <w:tr w:rsidR="00AA447F" w:rsidRPr="0099508F" w14:paraId="12194414" w14:textId="77777777" w:rsidTr="002D48B9">
        <w:trPr>
          <w:trHeight w:val="251"/>
        </w:trPr>
        <w:tc>
          <w:tcPr>
            <w:tcW w:w="4000" w:type="dxa"/>
            <w:hideMark/>
          </w:tcPr>
          <w:p w14:paraId="67E3D5F1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Planned pregnancy</w:t>
            </w:r>
          </w:p>
        </w:tc>
        <w:tc>
          <w:tcPr>
            <w:tcW w:w="1285" w:type="dxa"/>
            <w:hideMark/>
          </w:tcPr>
          <w:p w14:paraId="2A9360B5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71 (22)</w:t>
            </w:r>
          </w:p>
        </w:tc>
        <w:tc>
          <w:tcPr>
            <w:tcW w:w="1285" w:type="dxa"/>
          </w:tcPr>
          <w:p w14:paraId="72F1D7A4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28 (22)</w:t>
            </w:r>
          </w:p>
        </w:tc>
        <w:tc>
          <w:tcPr>
            <w:tcW w:w="1285" w:type="dxa"/>
            <w:shd w:val="clear" w:color="auto" w:fill="auto"/>
          </w:tcPr>
          <w:p w14:paraId="42EAB141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10 (20)</w:t>
            </w:r>
          </w:p>
        </w:tc>
        <w:tc>
          <w:tcPr>
            <w:tcW w:w="1427" w:type="dxa"/>
            <w:shd w:val="clear" w:color="auto" w:fill="auto"/>
          </w:tcPr>
          <w:p w14:paraId="409EDC10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7 (17)</w:t>
            </w:r>
          </w:p>
        </w:tc>
        <w:tc>
          <w:tcPr>
            <w:tcW w:w="1285" w:type="dxa"/>
            <w:shd w:val="clear" w:color="auto" w:fill="auto"/>
          </w:tcPr>
          <w:p w14:paraId="296D164C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6 (24)</w:t>
            </w:r>
          </w:p>
        </w:tc>
        <w:tc>
          <w:tcPr>
            <w:tcW w:w="1285" w:type="dxa"/>
            <w:shd w:val="clear" w:color="auto" w:fill="auto"/>
          </w:tcPr>
          <w:p w14:paraId="58FD3C32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12 (23)</w:t>
            </w:r>
          </w:p>
        </w:tc>
        <w:tc>
          <w:tcPr>
            <w:tcW w:w="1317" w:type="dxa"/>
          </w:tcPr>
          <w:p w14:paraId="05FB3B29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43 (21)</w:t>
            </w:r>
          </w:p>
        </w:tc>
      </w:tr>
      <w:tr w:rsidR="00AA447F" w:rsidRPr="0099508F" w14:paraId="1AC58181" w14:textId="77777777" w:rsidTr="002D48B9">
        <w:trPr>
          <w:trHeight w:val="251"/>
        </w:trPr>
        <w:tc>
          <w:tcPr>
            <w:tcW w:w="4000" w:type="dxa"/>
            <w:hideMark/>
          </w:tcPr>
          <w:p w14:paraId="6E555EDF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Newly diagnosed with HIV in this pregnancy</w:t>
            </w:r>
          </w:p>
        </w:tc>
        <w:tc>
          <w:tcPr>
            <w:tcW w:w="1285" w:type="dxa"/>
            <w:hideMark/>
          </w:tcPr>
          <w:p w14:paraId="5C258646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45 (14)</w:t>
            </w:r>
          </w:p>
        </w:tc>
        <w:tc>
          <w:tcPr>
            <w:tcW w:w="1285" w:type="dxa"/>
          </w:tcPr>
          <w:p w14:paraId="269D0F9C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17 (13)</w:t>
            </w:r>
          </w:p>
        </w:tc>
        <w:tc>
          <w:tcPr>
            <w:tcW w:w="1285" w:type="dxa"/>
            <w:shd w:val="clear" w:color="auto" w:fill="auto"/>
          </w:tcPr>
          <w:p w14:paraId="726CA7E3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7 (14)</w:t>
            </w:r>
          </w:p>
        </w:tc>
        <w:tc>
          <w:tcPr>
            <w:tcW w:w="1427" w:type="dxa"/>
            <w:shd w:val="clear" w:color="auto" w:fill="auto"/>
          </w:tcPr>
          <w:p w14:paraId="4D71B5F6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6 (14)</w:t>
            </w:r>
          </w:p>
        </w:tc>
        <w:tc>
          <w:tcPr>
            <w:tcW w:w="1285" w:type="dxa"/>
            <w:shd w:val="clear" w:color="auto" w:fill="auto"/>
          </w:tcPr>
          <w:p w14:paraId="1E5E7A02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 (8)</w:t>
            </w:r>
          </w:p>
        </w:tc>
        <w:tc>
          <w:tcPr>
            <w:tcW w:w="1285" w:type="dxa"/>
            <w:shd w:val="clear" w:color="auto" w:fill="auto"/>
          </w:tcPr>
          <w:p w14:paraId="297B57D3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7 (13)</w:t>
            </w:r>
          </w:p>
        </w:tc>
        <w:tc>
          <w:tcPr>
            <w:tcW w:w="1317" w:type="dxa"/>
          </w:tcPr>
          <w:p w14:paraId="7BE4FCDC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28 (14)</w:t>
            </w:r>
          </w:p>
        </w:tc>
      </w:tr>
      <w:tr w:rsidR="00AA447F" w:rsidRPr="0099508F" w14:paraId="0555E3AA" w14:textId="77777777" w:rsidTr="002D48B9">
        <w:trPr>
          <w:trHeight w:val="57"/>
        </w:trPr>
        <w:tc>
          <w:tcPr>
            <w:tcW w:w="4000" w:type="dxa"/>
          </w:tcPr>
          <w:p w14:paraId="2605F5D3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Disclosed to anyone</w:t>
            </w:r>
          </w:p>
        </w:tc>
        <w:tc>
          <w:tcPr>
            <w:tcW w:w="1285" w:type="dxa"/>
          </w:tcPr>
          <w:p w14:paraId="4DB46FD3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318 (96)</w:t>
            </w:r>
          </w:p>
        </w:tc>
        <w:tc>
          <w:tcPr>
            <w:tcW w:w="1285" w:type="dxa"/>
          </w:tcPr>
          <w:p w14:paraId="1E32D921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123 (96)</w:t>
            </w:r>
          </w:p>
        </w:tc>
        <w:tc>
          <w:tcPr>
            <w:tcW w:w="1285" w:type="dxa"/>
            <w:shd w:val="clear" w:color="auto" w:fill="auto"/>
          </w:tcPr>
          <w:p w14:paraId="1FC09AE9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48 (94)</w:t>
            </w:r>
          </w:p>
        </w:tc>
        <w:tc>
          <w:tcPr>
            <w:tcW w:w="1427" w:type="dxa"/>
            <w:shd w:val="clear" w:color="auto" w:fill="auto"/>
          </w:tcPr>
          <w:p w14:paraId="3B03A0E8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40 (95)</w:t>
            </w:r>
          </w:p>
        </w:tc>
        <w:tc>
          <w:tcPr>
            <w:tcW w:w="1285" w:type="dxa"/>
            <w:shd w:val="clear" w:color="auto" w:fill="auto"/>
          </w:tcPr>
          <w:p w14:paraId="1540A9F8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24 (96)</w:t>
            </w:r>
          </w:p>
        </w:tc>
        <w:tc>
          <w:tcPr>
            <w:tcW w:w="1285" w:type="dxa"/>
            <w:shd w:val="clear" w:color="auto" w:fill="auto"/>
          </w:tcPr>
          <w:p w14:paraId="6CC53FB8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21 (96)</w:t>
            </w:r>
          </w:p>
        </w:tc>
        <w:tc>
          <w:tcPr>
            <w:tcW w:w="1317" w:type="dxa"/>
          </w:tcPr>
          <w:p w14:paraId="662A71A0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195 (97)</w:t>
            </w:r>
          </w:p>
        </w:tc>
      </w:tr>
      <w:tr w:rsidR="00AA447F" w:rsidRPr="0099508F" w14:paraId="3B094DA3" w14:textId="77777777" w:rsidTr="002D48B9">
        <w:trPr>
          <w:trHeight w:val="57"/>
        </w:trPr>
        <w:tc>
          <w:tcPr>
            <w:tcW w:w="4000" w:type="dxa"/>
          </w:tcPr>
          <w:p w14:paraId="4B0BB0BF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Disclosed to partner</w:t>
            </w:r>
          </w:p>
        </w:tc>
        <w:tc>
          <w:tcPr>
            <w:tcW w:w="1285" w:type="dxa"/>
          </w:tcPr>
          <w:p w14:paraId="1A886DE0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246 (73)</w:t>
            </w:r>
          </w:p>
        </w:tc>
        <w:tc>
          <w:tcPr>
            <w:tcW w:w="1285" w:type="dxa"/>
          </w:tcPr>
          <w:p w14:paraId="7EEBDFB8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91 (74)</w:t>
            </w:r>
          </w:p>
        </w:tc>
        <w:tc>
          <w:tcPr>
            <w:tcW w:w="1285" w:type="dxa"/>
            <w:shd w:val="clear" w:color="auto" w:fill="auto"/>
          </w:tcPr>
          <w:p w14:paraId="39F2A2A2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33 (69)</w:t>
            </w:r>
          </w:p>
        </w:tc>
        <w:tc>
          <w:tcPr>
            <w:tcW w:w="1427" w:type="dxa"/>
            <w:shd w:val="clear" w:color="auto" w:fill="auto"/>
          </w:tcPr>
          <w:p w14:paraId="2C560662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31 (72)</w:t>
            </w:r>
          </w:p>
        </w:tc>
        <w:tc>
          <w:tcPr>
            <w:tcW w:w="1285" w:type="dxa"/>
            <w:shd w:val="clear" w:color="auto" w:fill="auto"/>
          </w:tcPr>
          <w:p w14:paraId="7B3F95CB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18 (69)</w:t>
            </w:r>
          </w:p>
        </w:tc>
        <w:tc>
          <w:tcPr>
            <w:tcW w:w="1285" w:type="dxa"/>
            <w:shd w:val="clear" w:color="auto" w:fill="auto"/>
          </w:tcPr>
          <w:p w14:paraId="516295CA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37 (66)</w:t>
            </w:r>
          </w:p>
        </w:tc>
        <w:tc>
          <w:tcPr>
            <w:tcW w:w="1317" w:type="dxa"/>
          </w:tcPr>
          <w:p w14:paraId="4E1948C3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155 (79)</w:t>
            </w:r>
          </w:p>
        </w:tc>
      </w:tr>
      <w:tr w:rsidR="00AA447F" w:rsidRPr="0099508F" w14:paraId="36158EF7" w14:textId="77777777" w:rsidTr="002D48B9">
        <w:trPr>
          <w:trHeight w:val="251"/>
        </w:trPr>
        <w:tc>
          <w:tcPr>
            <w:tcW w:w="4000" w:type="dxa"/>
          </w:tcPr>
          <w:p w14:paraId="6EF43629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Current regimen</w:t>
            </w:r>
          </w:p>
        </w:tc>
        <w:tc>
          <w:tcPr>
            <w:tcW w:w="1285" w:type="dxa"/>
          </w:tcPr>
          <w:p w14:paraId="29CEBBD5" w14:textId="77777777" w:rsidR="00AA447F" w:rsidRPr="0099508F" w:rsidRDefault="00AA447F" w:rsidP="002D48B9">
            <w:pPr>
              <w:rPr>
                <w:sz w:val="18"/>
                <w:szCs w:val="18"/>
              </w:rPr>
            </w:pPr>
          </w:p>
        </w:tc>
        <w:tc>
          <w:tcPr>
            <w:tcW w:w="1285" w:type="dxa"/>
          </w:tcPr>
          <w:p w14:paraId="7B089472" w14:textId="77777777" w:rsidR="00AA447F" w:rsidRPr="0099508F" w:rsidRDefault="00AA447F" w:rsidP="002D48B9">
            <w:pPr>
              <w:rPr>
                <w:sz w:val="18"/>
                <w:szCs w:val="18"/>
              </w:rPr>
            </w:pPr>
          </w:p>
        </w:tc>
        <w:tc>
          <w:tcPr>
            <w:tcW w:w="1285" w:type="dxa"/>
            <w:shd w:val="clear" w:color="auto" w:fill="auto"/>
          </w:tcPr>
          <w:p w14:paraId="1333D0DA" w14:textId="77777777" w:rsidR="00AA447F" w:rsidRPr="0099508F" w:rsidRDefault="00AA447F" w:rsidP="002D48B9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shd w:val="clear" w:color="auto" w:fill="auto"/>
          </w:tcPr>
          <w:p w14:paraId="45E0035A" w14:textId="77777777" w:rsidR="00AA447F" w:rsidRPr="0099508F" w:rsidRDefault="00AA447F" w:rsidP="002D48B9">
            <w:pPr>
              <w:rPr>
                <w:sz w:val="18"/>
                <w:szCs w:val="18"/>
              </w:rPr>
            </w:pPr>
          </w:p>
        </w:tc>
        <w:tc>
          <w:tcPr>
            <w:tcW w:w="1285" w:type="dxa"/>
            <w:shd w:val="clear" w:color="auto" w:fill="auto"/>
          </w:tcPr>
          <w:p w14:paraId="3DED6A76" w14:textId="77777777" w:rsidR="00AA447F" w:rsidRPr="0099508F" w:rsidRDefault="00AA447F" w:rsidP="002D48B9">
            <w:pPr>
              <w:rPr>
                <w:sz w:val="18"/>
                <w:szCs w:val="18"/>
              </w:rPr>
            </w:pPr>
          </w:p>
        </w:tc>
        <w:tc>
          <w:tcPr>
            <w:tcW w:w="1285" w:type="dxa"/>
            <w:shd w:val="clear" w:color="auto" w:fill="auto"/>
          </w:tcPr>
          <w:p w14:paraId="581A17BE" w14:textId="77777777" w:rsidR="00AA447F" w:rsidRPr="0099508F" w:rsidRDefault="00AA447F" w:rsidP="002D48B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</w:tcPr>
          <w:p w14:paraId="7C0DBCEB" w14:textId="77777777" w:rsidR="00AA447F" w:rsidRPr="0099508F" w:rsidRDefault="00AA447F" w:rsidP="002D48B9">
            <w:pPr>
              <w:rPr>
                <w:sz w:val="18"/>
                <w:szCs w:val="18"/>
              </w:rPr>
            </w:pPr>
          </w:p>
        </w:tc>
      </w:tr>
      <w:tr w:rsidR="00AA447F" w:rsidRPr="0099508F" w14:paraId="5399588F" w14:textId="77777777" w:rsidTr="002D48B9">
        <w:trPr>
          <w:trHeight w:val="251"/>
        </w:trPr>
        <w:tc>
          <w:tcPr>
            <w:tcW w:w="4000" w:type="dxa"/>
          </w:tcPr>
          <w:p w14:paraId="741A5C7D" w14:textId="77777777" w:rsidR="00AA447F" w:rsidRPr="0099508F" w:rsidRDefault="00AA447F" w:rsidP="002D48B9">
            <w:pPr>
              <w:ind w:left="164"/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Tenofovir, Efavirenz, Emtricitabine</w:t>
            </w:r>
          </w:p>
        </w:tc>
        <w:tc>
          <w:tcPr>
            <w:tcW w:w="1285" w:type="dxa"/>
          </w:tcPr>
          <w:p w14:paraId="325B218B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128 (39)</w:t>
            </w:r>
          </w:p>
        </w:tc>
        <w:tc>
          <w:tcPr>
            <w:tcW w:w="1285" w:type="dxa"/>
          </w:tcPr>
          <w:p w14:paraId="6D22AE54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50 (39)</w:t>
            </w:r>
          </w:p>
        </w:tc>
        <w:tc>
          <w:tcPr>
            <w:tcW w:w="1285" w:type="dxa"/>
            <w:shd w:val="clear" w:color="auto" w:fill="auto"/>
          </w:tcPr>
          <w:p w14:paraId="6686CEBD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31 (61)</w:t>
            </w:r>
          </w:p>
        </w:tc>
        <w:tc>
          <w:tcPr>
            <w:tcW w:w="1427" w:type="dxa"/>
            <w:shd w:val="clear" w:color="auto" w:fill="auto"/>
          </w:tcPr>
          <w:p w14:paraId="5CB61D2C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24 (57)</w:t>
            </w:r>
          </w:p>
        </w:tc>
        <w:tc>
          <w:tcPr>
            <w:tcW w:w="1285" w:type="dxa"/>
            <w:shd w:val="clear" w:color="auto" w:fill="auto"/>
          </w:tcPr>
          <w:p w14:paraId="518A0C22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16 (64)</w:t>
            </w:r>
          </w:p>
        </w:tc>
        <w:tc>
          <w:tcPr>
            <w:tcW w:w="1285" w:type="dxa"/>
            <w:shd w:val="clear" w:color="auto" w:fill="auto"/>
          </w:tcPr>
          <w:p w14:paraId="38004473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30 (57)</w:t>
            </w:r>
          </w:p>
        </w:tc>
        <w:tc>
          <w:tcPr>
            <w:tcW w:w="1317" w:type="dxa"/>
          </w:tcPr>
          <w:p w14:paraId="7D4ED048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78 (39)</w:t>
            </w:r>
          </w:p>
        </w:tc>
      </w:tr>
      <w:tr w:rsidR="00AA447F" w:rsidRPr="0099508F" w14:paraId="6C5EADDB" w14:textId="77777777" w:rsidTr="002D48B9">
        <w:trPr>
          <w:trHeight w:val="251"/>
        </w:trPr>
        <w:tc>
          <w:tcPr>
            <w:tcW w:w="4000" w:type="dxa"/>
          </w:tcPr>
          <w:p w14:paraId="3CE75046" w14:textId="77777777" w:rsidR="00AA447F" w:rsidRPr="0099508F" w:rsidRDefault="00AA447F" w:rsidP="002D48B9">
            <w:pPr>
              <w:ind w:left="164"/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Tenofovir, Lamivudine, Dolutegravir</w:t>
            </w:r>
          </w:p>
        </w:tc>
        <w:tc>
          <w:tcPr>
            <w:tcW w:w="1285" w:type="dxa"/>
          </w:tcPr>
          <w:p w14:paraId="10FF5D9B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184 (56)</w:t>
            </w:r>
          </w:p>
        </w:tc>
        <w:tc>
          <w:tcPr>
            <w:tcW w:w="1285" w:type="dxa"/>
          </w:tcPr>
          <w:p w14:paraId="2FB6C46C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72 (56)</w:t>
            </w:r>
          </w:p>
        </w:tc>
        <w:tc>
          <w:tcPr>
            <w:tcW w:w="1285" w:type="dxa"/>
            <w:shd w:val="clear" w:color="auto" w:fill="auto"/>
          </w:tcPr>
          <w:p w14:paraId="119A3728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19 (37)</w:t>
            </w:r>
          </w:p>
        </w:tc>
        <w:tc>
          <w:tcPr>
            <w:tcW w:w="1427" w:type="dxa"/>
            <w:shd w:val="clear" w:color="auto" w:fill="auto"/>
          </w:tcPr>
          <w:p w14:paraId="6442BDCA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18 (43)</w:t>
            </w:r>
          </w:p>
        </w:tc>
        <w:tc>
          <w:tcPr>
            <w:tcW w:w="1285" w:type="dxa"/>
            <w:shd w:val="clear" w:color="auto" w:fill="auto"/>
          </w:tcPr>
          <w:p w14:paraId="6F77DA6D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14 (56)</w:t>
            </w:r>
          </w:p>
        </w:tc>
        <w:tc>
          <w:tcPr>
            <w:tcW w:w="1285" w:type="dxa"/>
            <w:shd w:val="clear" w:color="auto" w:fill="auto"/>
          </w:tcPr>
          <w:p w14:paraId="640384F3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19 (36)</w:t>
            </w:r>
          </w:p>
        </w:tc>
        <w:tc>
          <w:tcPr>
            <w:tcW w:w="1317" w:type="dxa"/>
          </w:tcPr>
          <w:p w14:paraId="76105A21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112 (55)</w:t>
            </w:r>
          </w:p>
        </w:tc>
      </w:tr>
      <w:tr w:rsidR="00AA447F" w:rsidRPr="0099508F" w14:paraId="427E4EEE" w14:textId="77777777" w:rsidTr="002D48B9">
        <w:trPr>
          <w:trHeight w:val="251"/>
        </w:trPr>
        <w:tc>
          <w:tcPr>
            <w:tcW w:w="4000" w:type="dxa"/>
          </w:tcPr>
          <w:p w14:paraId="07408CCB" w14:textId="77777777" w:rsidR="00AA447F" w:rsidRPr="0099508F" w:rsidRDefault="00AA447F" w:rsidP="002D48B9">
            <w:pPr>
              <w:ind w:left="164"/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Other</w:t>
            </w:r>
          </w:p>
        </w:tc>
        <w:tc>
          <w:tcPr>
            <w:tcW w:w="1285" w:type="dxa"/>
          </w:tcPr>
          <w:p w14:paraId="52660051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18 (5)</w:t>
            </w:r>
          </w:p>
        </w:tc>
        <w:tc>
          <w:tcPr>
            <w:tcW w:w="1285" w:type="dxa"/>
          </w:tcPr>
          <w:p w14:paraId="2E270296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6 (5)</w:t>
            </w:r>
          </w:p>
        </w:tc>
        <w:tc>
          <w:tcPr>
            <w:tcW w:w="1285" w:type="dxa"/>
            <w:shd w:val="clear" w:color="auto" w:fill="auto"/>
          </w:tcPr>
          <w:p w14:paraId="299B0232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 (2)</w:t>
            </w:r>
          </w:p>
        </w:tc>
        <w:tc>
          <w:tcPr>
            <w:tcW w:w="1427" w:type="dxa"/>
            <w:shd w:val="clear" w:color="auto" w:fill="auto"/>
          </w:tcPr>
          <w:p w14:paraId="3AAFF981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0</w:t>
            </w:r>
          </w:p>
        </w:tc>
        <w:tc>
          <w:tcPr>
            <w:tcW w:w="1285" w:type="dxa"/>
            <w:shd w:val="clear" w:color="auto" w:fill="auto"/>
          </w:tcPr>
          <w:p w14:paraId="0C038C54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 (8)</w:t>
            </w:r>
          </w:p>
        </w:tc>
        <w:tc>
          <w:tcPr>
            <w:tcW w:w="1285" w:type="dxa"/>
            <w:shd w:val="clear" w:color="auto" w:fill="auto"/>
          </w:tcPr>
          <w:p w14:paraId="7F2B2A69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4 (8)</w:t>
            </w:r>
          </w:p>
        </w:tc>
        <w:tc>
          <w:tcPr>
            <w:tcW w:w="1317" w:type="dxa"/>
          </w:tcPr>
          <w:p w14:paraId="3606EB51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12 (6)</w:t>
            </w:r>
          </w:p>
        </w:tc>
      </w:tr>
      <w:tr w:rsidR="00AA447F" w:rsidRPr="0099508F" w14:paraId="5E53D188" w14:textId="77777777" w:rsidTr="002D48B9">
        <w:trPr>
          <w:trHeight w:val="251"/>
        </w:trPr>
        <w:tc>
          <w:tcPr>
            <w:tcW w:w="4000" w:type="dxa"/>
          </w:tcPr>
          <w:p w14:paraId="02A6C566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ART history</w:t>
            </w:r>
          </w:p>
        </w:tc>
        <w:tc>
          <w:tcPr>
            <w:tcW w:w="1285" w:type="dxa"/>
          </w:tcPr>
          <w:p w14:paraId="52EF91BA" w14:textId="77777777" w:rsidR="00AA447F" w:rsidRPr="0099508F" w:rsidRDefault="00AA447F" w:rsidP="002D48B9">
            <w:pPr>
              <w:rPr>
                <w:sz w:val="18"/>
                <w:szCs w:val="18"/>
              </w:rPr>
            </w:pPr>
          </w:p>
        </w:tc>
        <w:tc>
          <w:tcPr>
            <w:tcW w:w="1285" w:type="dxa"/>
          </w:tcPr>
          <w:p w14:paraId="4BB664D6" w14:textId="77777777" w:rsidR="00AA447F" w:rsidRPr="0099508F" w:rsidRDefault="00AA447F" w:rsidP="002D48B9">
            <w:pPr>
              <w:rPr>
                <w:sz w:val="18"/>
                <w:szCs w:val="18"/>
              </w:rPr>
            </w:pPr>
          </w:p>
        </w:tc>
        <w:tc>
          <w:tcPr>
            <w:tcW w:w="1285" w:type="dxa"/>
            <w:shd w:val="clear" w:color="auto" w:fill="auto"/>
          </w:tcPr>
          <w:p w14:paraId="2F475589" w14:textId="77777777" w:rsidR="00AA447F" w:rsidRPr="0099508F" w:rsidRDefault="00AA447F" w:rsidP="002D48B9">
            <w:pPr>
              <w:rPr>
                <w:sz w:val="18"/>
                <w:szCs w:val="18"/>
              </w:rPr>
            </w:pPr>
          </w:p>
        </w:tc>
        <w:tc>
          <w:tcPr>
            <w:tcW w:w="1427" w:type="dxa"/>
            <w:shd w:val="clear" w:color="auto" w:fill="auto"/>
          </w:tcPr>
          <w:p w14:paraId="5EA942E8" w14:textId="77777777" w:rsidR="00AA447F" w:rsidRPr="0099508F" w:rsidRDefault="00AA447F" w:rsidP="002D48B9">
            <w:pPr>
              <w:rPr>
                <w:sz w:val="18"/>
                <w:szCs w:val="18"/>
              </w:rPr>
            </w:pPr>
          </w:p>
        </w:tc>
        <w:tc>
          <w:tcPr>
            <w:tcW w:w="1285" w:type="dxa"/>
            <w:shd w:val="clear" w:color="auto" w:fill="auto"/>
          </w:tcPr>
          <w:p w14:paraId="1E78ABD4" w14:textId="77777777" w:rsidR="00AA447F" w:rsidRPr="0099508F" w:rsidRDefault="00AA447F" w:rsidP="002D48B9">
            <w:pPr>
              <w:rPr>
                <w:sz w:val="18"/>
                <w:szCs w:val="18"/>
              </w:rPr>
            </w:pPr>
          </w:p>
        </w:tc>
        <w:tc>
          <w:tcPr>
            <w:tcW w:w="1285" w:type="dxa"/>
            <w:shd w:val="clear" w:color="auto" w:fill="auto"/>
          </w:tcPr>
          <w:p w14:paraId="1664ACEC" w14:textId="77777777" w:rsidR="00AA447F" w:rsidRPr="0099508F" w:rsidRDefault="00AA447F" w:rsidP="002D48B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</w:tcPr>
          <w:p w14:paraId="2F4AA976" w14:textId="77777777" w:rsidR="00AA447F" w:rsidRPr="0099508F" w:rsidRDefault="00AA447F" w:rsidP="002D48B9">
            <w:pPr>
              <w:rPr>
                <w:sz w:val="18"/>
                <w:szCs w:val="18"/>
              </w:rPr>
            </w:pPr>
          </w:p>
        </w:tc>
      </w:tr>
      <w:tr w:rsidR="00AA447F" w:rsidRPr="0099508F" w14:paraId="32EF8B4D" w14:textId="77777777" w:rsidTr="002D48B9">
        <w:trPr>
          <w:trHeight w:val="57"/>
        </w:trPr>
        <w:tc>
          <w:tcPr>
            <w:tcW w:w="4000" w:type="dxa"/>
          </w:tcPr>
          <w:p w14:paraId="509A3B0D" w14:textId="77777777" w:rsidR="00AA447F" w:rsidRPr="0099508F" w:rsidRDefault="00AA447F" w:rsidP="002D48B9">
            <w:pPr>
              <w:ind w:left="164"/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Started ART in this pregnancy</w:t>
            </w:r>
          </w:p>
        </w:tc>
        <w:tc>
          <w:tcPr>
            <w:tcW w:w="1285" w:type="dxa"/>
          </w:tcPr>
          <w:p w14:paraId="47D84A19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50 (15)</w:t>
            </w:r>
          </w:p>
        </w:tc>
        <w:tc>
          <w:tcPr>
            <w:tcW w:w="1285" w:type="dxa"/>
          </w:tcPr>
          <w:p w14:paraId="4F9F7BE5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18 (14)</w:t>
            </w:r>
          </w:p>
        </w:tc>
        <w:tc>
          <w:tcPr>
            <w:tcW w:w="1285" w:type="dxa"/>
            <w:shd w:val="clear" w:color="auto" w:fill="auto"/>
          </w:tcPr>
          <w:p w14:paraId="3460DFBA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6 (12)</w:t>
            </w:r>
          </w:p>
        </w:tc>
        <w:tc>
          <w:tcPr>
            <w:tcW w:w="1427" w:type="dxa"/>
            <w:shd w:val="clear" w:color="auto" w:fill="auto"/>
          </w:tcPr>
          <w:p w14:paraId="0373ACC1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8 (19)</w:t>
            </w:r>
          </w:p>
        </w:tc>
        <w:tc>
          <w:tcPr>
            <w:tcW w:w="1285" w:type="dxa"/>
            <w:shd w:val="clear" w:color="auto" w:fill="auto"/>
          </w:tcPr>
          <w:p w14:paraId="07B714D9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 (12)</w:t>
            </w:r>
          </w:p>
        </w:tc>
        <w:tc>
          <w:tcPr>
            <w:tcW w:w="1285" w:type="dxa"/>
            <w:shd w:val="clear" w:color="auto" w:fill="auto"/>
          </w:tcPr>
          <w:p w14:paraId="15A78D2B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8 (15)</w:t>
            </w:r>
          </w:p>
        </w:tc>
        <w:tc>
          <w:tcPr>
            <w:tcW w:w="1317" w:type="dxa"/>
          </w:tcPr>
          <w:p w14:paraId="57DF7746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32 (16)</w:t>
            </w:r>
          </w:p>
        </w:tc>
      </w:tr>
      <w:tr w:rsidR="00AA447F" w:rsidRPr="0099508F" w14:paraId="1ECF7028" w14:textId="77777777" w:rsidTr="002D48B9">
        <w:trPr>
          <w:trHeight w:val="251"/>
        </w:trPr>
        <w:tc>
          <w:tcPr>
            <w:tcW w:w="4000" w:type="dxa"/>
          </w:tcPr>
          <w:p w14:paraId="2ABFDEC4" w14:textId="77777777" w:rsidR="00AA447F" w:rsidRPr="0099508F" w:rsidRDefault="00AA447F" w:rsidP="002D48B9">
            <w:pPr>
              <w:ind w:left="164"/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 xml:space="preserve">ART-experienced, </w:t>
            </w:r>
            <w:r w:rsidRPr="0099508F">
              <w:rPr>
                <w:rFonts w:cstheme="minorHAnsi"/>
                <w:sz w:val="18"/>
                <w:szCs w:val="18"/>
              </w:rPr>
              <w:t>≥</w:t>
            </w:r>
            <w:r w:rsidRPr="0099508F">
              <w:rPr>
                <w:sz w:val="18"/>
                <w:szCs w:val="18"/>
              </w:rPr>
              <w:t>1 previous interruption</w:t>
            </w:r>
          </w:p>
        </w:tc>
        <w:tc>
          <w:tcPr>
            <w:tcW w:w="1285" w:type="dxa"/>
          </w:tcPr>
          <w:p w14:paraId="1DD1DE38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111 (34)</w:t>
            </w:r>
          </w:p>
        </w:tc>
        <w:tc>
          <w:tcPr>
            <w:tcW w:w="1285" w:type="dxa"/>
          </w:tcPr>
          <w:p w14:paraId="1746DC18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63 (49)</w:t>
            </w:r>
          </w:p>
        </w:tc>
        <w:tc>
          <w:tcPr>
            <w:tcW w:w="1285" w:type="dxa"/>
            <w:shd w:val="clear" w:color="auto" w:fill="auto"/>
          </w:tcPr>
          <w:p w14:paraId="14763EB7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32 (63)</w:t>
            </w:r>
          </w:p>
        </w:tc>
        <w:tc>
          <w:tcPr>
            <w:tcW w:w="1427" w:type="dxa"/>
            <w:shd w:val="clear" w:color="auto" w:fill="auto"/>
          </w:tcPr>
          <w:p w14:paraId="1750BC96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20 (48)</w:t>
            </w:r>
          </w:p>
        </w:tc>
        <w:tc>
          <w:tcPr>
            <w:tcW w:w="1285" w:type="dxa"/>
            <w:shd w:val="clear" w:color="auto" w:fill="auto"/>
          </w:tcPr>
          <w:p w14:paraId="0F5F929F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14 (56)</w:t>
            </w:r>
          </w:p>
        </w:tc>
        <w:tc>
          <w:tcPr>
            <w:tcW w:w="1285" w:type="dxa"/>
            <w:shd w:val="clear" w:color="auto" w:fill="auto"/>
          </w:tcPr>
          <w:p w14:paraId="6088A637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23 (43)</w:t>
            </w:r>
          </w:p>
        </w:tc>
        <w:tc>
          <w:tcPr>
            <w:tcW w:w="1317" w:type="dxa"/>
          </w:tcPr>
          <w:p w14:paraId="755D7E9E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48 (24)</w:t>
            </w:r>
          </w:p>
        </w:tc>
      </w:tr>
      <w:tr w:rsidR="00AA447F" w:rsidRPr="0099508F" w14:paraId="02095ECE" w14:textId="77777777" w:rsidTr="002D48B9">
        <w:trPr>
          <w:trHeight w:val="251"/>
        </w:trPr>
        <w:tc>
          <w:tcPr>
            <w:tcW w:w="4000" w:type="dxa"/>
          </w:tcPr>
          <w:p w14:paraId="170E72A5" w14:textId="77777777" w:rsidR="00AA447F" w:rsidRPr="0099508F" w:rsidRDefault="00AA447F" w:rsidP="002D48B9">
            <w:pPr>
              <w:ind w:left="164"/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ART-experienced, reports no previous interruptions</w:t>
            </w:r>
          </w:p>
        </w:tc>
        <w:tc>
          <w:tcPr>
            <w:tcW w:w="1285" w:type="dxa"/>
          </w:tcPr>
          <w:p w14:paraId="2050DBB1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169 (51)</w:t>
            </w:r>
          </w:p>
        </w:tc>
        <w:tc>
          <w:tcPr>
            <w:tcW w:w="1285" w:type="dxa"/>
          </w:tcPr>
          <w:p w14:paraId="5908CE2C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47 (37)</w:t>
            </w:r>
          </w:p>
        </w:tc>
        <w:tc>
          <w:tcPr>
            <w:tcW w:w="1285" w:type="dxa"/>
            <w:shd w:val="clear" w:color="auto" w:fill="auto"/>
          </w:tcPr>
          <w:p w14:paraId="41DA42A7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13 (25)</w:t>
            </w:r>
          </w:p>
        </w:tc>
        <w:tc>
          <w:tcPr>
            <w:tcW w:w="1427" w:type="dxa"/>
            <w:shd w:val="clear" w:color="auto" w:fill="auto"/>
          </w:tcPr>
          <w:p w14:paraId="6D3BE43F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14 (33)</w:t>
            </w:r>
          </w:p>
        </w:tc>
        <w:tc>
          <w:tcPr>
            <w:tcW w:w="1285" w:type="dxa"/>
            <w:shd w:val="clear" w:color="auto" w:fill="auto"/>
          </w:tcPr>
          <w:p w14:paraId="2DB02E16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8 (32)</w:t>
            </w:r>
          </w:p>
        </w:tc>
        <w:tc>
          <w:tcPr>
            <w:tcW w:w="1285" w:type="dxa"/>
            <w:shd w:val="clear" w:color="auto" w:fill="auto"/>
          </w:tcPr>
          <w:p w14:paraId="5AE4DCBB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22 (42)</w:t>
            </w:r>
          </w:p>
        </w:tc>
        <w:tc>
          <w:tcPr>
            <w:tcW w:w="1317" w:type="dxa"/>
          </w:tcPr>
          <w:p w14:paraId="18F4CA80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122 (60)</w:t>
            </w:r>
          </w:p>
        </w:tc>
      </w:tr>
      <w:tr w:rsidR="00AA447F" w:rsidRPr="0099508F" w14:paraId="7D816E5C" w14:textId="77777777" w:rsidTr="002D48B9">
        <w:trPr>
          <w:trHeight w:val="57"/>
        </w:trPr>
        <w:tc>
          <w:tcPr>
            <w:tcW w:w="4000" w:type="dxa"/>
          </w:tcPr>
          <w:p w14:paraId="3C86B132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Duration on ART before delivery</w:t>
            </w:r>
            <w:r>
              <w:rPr>
                <w:sz w:val="18"/>
                <w:szCs w:val="18"/>
              </w:rPr>
              <w:t>, years</w:t>
            </w:r>
            <w:r w:rsidRPr="0099508F">
              <w:rPr>
                <w:sz w:val="18"/>
                <w:szCs w:val="18"/>
              </w:rPr>
              <w:t xml:space="preserve"> (n=280 with ART experience)</w:t>
            </w:r>
          </w:p>
        </w:tc>
        <w:tc>
          <w:tcPr>
            <w:tcW w:w="1285" w:type="dxa"/>
          </w:tcPr>
          <w:p w14:paraId="16489307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6.0 (3.9-9.0)</w:t>
            </w:r>
          </w:p>
        </w:tc>
        <w:tc>
          <w:tcPr>
            <w:tcW w:w="1285" w:type="dxa"/>
          </w:tcPr>
          <w:p w14:paraId="793D1F13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5.8 (3.4-8.6)</w:t>
            </w:r>
          </w:p>
        </w:tc>
        <w:tc>
          <w:tcPr>
            <w:tcW w:w="1285" w:type="dxa"/>
            <w:shd w:val="clear" w:color="auto" w:fill="auto"/>
          </w:tcPr>
          <w:p w14:paraId="38DE0A33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5.6 (4.1-7.3)</w:t>
            </w:r>
          </w:p>
        </w:tc>
        <w:tc>
          <w:tcPr>
            <w:tcW w:w="1427" w:type="dxa"/>
            <w:shd w:val="clear" w:color="auto" w:fill="auto"/>
          </w:tcPr>
          <w:p w14:paraId="393A0864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5.0 (3.1-7.6)</w:t>
            </w:r>
          </w:p>
        </w:tc>
        <w:tc>
          <w:tcPr>
            <w:tcW w:w="1285" w:type="dxa"/>
            <w:shd w:val="clear" w:color="auto" w:fill="auto"/>
          </w:tcPr>
          <w:p w14:paraId="0260B135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5.2 (3.0-9.2)</w:t>
            </w:r>
          </w:p>
        </w:tc>
        <w:tc>
          <w:tcPr>
            <w:tcW w:w="1285" w:type="dxa"/>
            <w:shd w:val="clear" w:color="auto" w:fill="auto"/>
          </w:tcPr>
          <w:p w14:paraId="527AFFAA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5.6 (3.1-9.3)</w:t>
            </w:r>
          </w:p>
        </w:tc>
        <w:tc>
          <w:tcPr>
            <w:tcW w:w="1317" w:type="dxa"/>
          </w:tcPr>
          <w:p w14:paraId="53AF0C8D" w14:textId="77777777" w:rsidR="00AA447F" w:rsidRPr="0099508F" w:rsidRDefault="00AA447F" w:rsidP="002D48B9">
            <w:pPr>
              <w:rPr>
                <w:sz w:val="18"/>
                <w:szCs w:val="18"/>
              </w:rPr>
            </w:pPr>
            <w:r w:rsidRPr="0099508F">
              <w:rPr>
                <w:sz w:val="18"/>
                <w:szCs w:val="18"/>
              </w:rPr>
              <w:t>6.1 (3.9-9.4)</w:t>
            </w:r>
          </w:p>
        </w:tc>
      </w:tr>
    </w:tbl>
    <w:p w14:paraId="6973CA43" w14:textId="77777777" w:rsidR="00AA447F" w:rsidRPr="0099508F" w:rsidRDefault="00AA447F" w:rsidP="00AA447F"/>
    <w:p w14:paraId="78CBD2FD" w14:textId="77777777" w:rsidR="00DE6AE2" w:rsidRDefault="00DE6AE2"/>
    <w:sectPr w:rsidR="00DE6AE2" w:rsidSect="00AA447F">
      <w:pgSz w:w="16838" w:h="11906" w:orient="landscape"/>
      <w:pgMar w:top="1440" w:right="1440" w:bottom="1440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47F"/>
    <w:rsid w:val="002F0B10"/>
    <w:rsid w:val="00A3738C"/>
    <w:rsid w:val="00AA447F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0A2F8"/>
  <w15:chartTrackingRefBased/>
  <w15:docId w15:val="{DB639637-91E4-4612-8819-77B8EE8D3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447F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44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44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44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44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44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44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44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44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44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44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44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44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44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44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44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44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44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44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44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A44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44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A44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447F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A44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447F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A44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44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44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447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A447F"/>
    <w:pPr>
      <w:spacing w:after="0" w:line="240" w:lineRule="auto"/>
    </w:pPr>
    <w:rPr>
      <w:kern w:val="0"/>
      <w:lang w:val="en-Z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701</Words>
  <Characters>3996</Characters>
  <Application>Microsoft Office Word</Application>
  <DocSecurity>0</DocSecurity>
  <Lines>33</Lines>
  <Paragraphs>9</Paragraphs>
  <ScaleCrop>false</ScaleCrop>
  <Company>Springer Nature</Company>
  <LinksUpToDate>false</LinksUpToDate>
  <CharactersWithSpaces>4688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2024-12-13T08:14:00Z</dcterms:created>
  <dcterms:modified xsi:type="dcterms:W3CDTF">2024-12-13T08:15:00Z</dcterms:modified>
</cp:coreProperties>
</file>