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315C" w:rsidRDefault="00E3315C" w:rsidP="00E3315C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Appendix</w:t>
      </w:r>
      <w:bookmarkStart w:id="0" w:name="_GoBack"/>
      <w:bookmarkEnd w:id="0"/>
      <w:r>
        <w:rPr>
          <w:rFonts w:asciiTheme="majorBidi" w:hAnsiTheme="majorBidi" w:cstheme="majorBidi"/>
          <w:sz w:val="24"/>
          <w:szCs w:val="24"/>
        </w:rPr>
        <w:t xml:space="preserve"> 1</w:t>
      </w:r>
    </w:p>
    <w:p w:rsidR="001F6773" w:rsidRPr="001F6773" w:rsidRDefault="001F6773" w:rsidP="001F6773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1F6773">
        <w:rPr>
          <w:rFonts w:asciiTheme="majorBidi" w:hAnsiTheme="majorBidi" w:cstheme="majorBidi"/>
          <w:sz w:val="24"/>
          <w:szCs w:val="24"/>
        </w:rPr>
        <w:t>The defined ranges of laboratory tests and their corresponding value (Reference range is defined based on https://www.mayocliniclabs.com/test-catalog)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6"/>
        <w:gridCol w:w="1888"/>
        <w:gridCol w:w="705"/>
        <w:gridCol w:w="1116"/>
        <w:gridCol w:w="1100"/>
        <w:gridCol w:w="1394"/>
        <w:gridCol w:w="1200"/>
        <w:gridCol w:w="1494"/>
      </w:tblGrid>
      <w:tr w:rsidR="001F6773" w:rsidRPr="001F6773" w:rsidTr="00C13C0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aps/>
                <w:color w:val="000000" w:themeColor="text1"/>
                <w:sz w:val="20"/>
                <w:szCs w:val="20"/>
              </w:rPr>
              <w:t>L</w:t>
            </w: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aboratory test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aps/>
                <w:color w:val="000000" w:themeColor="text1"/>
                <w:sz w:val="20"/>
                <w:szCs w:val="20"/>
              </w:rPr>
              <w:t>U</w:t>
            </w: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nit </w:t>
            </w:r>
            <w:r w:rsidRPr="001F6773">
              <w:rPr>
                <w:rFonts w:asciiTheme="majorBidi" w:hAnsiTheme="majorBidi" w:cstheme="majorBidi"/>
                <w:cap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aps/>
                <w:color w:val="000000" w:themeColor="text1"/>
                <w:sz w:val="20"/>
                <w:szCs w:val="20"/>
              </w:rPr>
              <w:t>C</w:t>
            </w: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ategory 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aps/>
                <w:color w:val="000000" w:themeColor="text1"/>
                <w:sz w:val="20"/>
                <w:szCs w:val="20"/>
              </w:rPr>
              <w:t>C</w:t>
            </w: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ategory </w:t>
            </w:r>
            <w:r w:rsidRPr="001F6773">
              <w:rPr>
                <w:rFonts w:asciiTheme="majorBidi" w:hAnsiTheme="majorBidi" w:cstheme="majorBidi"/>
                <w:cap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aps/>
                <w:color w:val="000000" w:themeColor="text1"/>
                <w:sz w:val="20"/>
                <w:szCs w:val="20"/>
              </w:rPr>
              <w:t>C</w:t>
            </w: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ategory </w:t>
            </w:r>
            <w:r w:rsidRPr="001F6773">
              <w:rPr>
                <w:rFonts w:asciiTheme="majorBidi" w:hAnsiTheme="majorBidi" w:cstheme="majorBidi"/>
                <w:caps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aps/>
                <w:color w:val="000000" w:themeColor="text1"/>
                <w:sz w:val="20"/>
                <w:szCs w:val="20"/>
              </w:rPr>
              <w:t>C</w:t>
            </w: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ategory </w:t>
            </w:r>
            <w:r w:rsidRPr="001F6773">
              <w:rPr>
                <w:rFonts w:asciiTheme="majorBidi" w:hAnsiTheme="majorBidi" w:cstheme="majorBidi"/>
                <w:cap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aps/>
                <w:color w:val="000000" w:themeColor="text1"/>
                <w:sz w:val="20"/>
                <w:szCs w:val="20"/>
              </w:rPr>
              <w:t>C</w:t>
            </w: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ategory</w:t>
            </w:r>
            <w:r w:rsidRPr="001F6773">
              <w:rPr>
                <w:rFonts w:asciiTheme="majorBidi" w:hAnsiTheme="majorBidi" w:cstheme="majorBidi"/>
                <w:caps/>
                <w:color w:val="000000" w:themeColor="text1"/>
                <w:sz w:val="20"/>
                <w:szCs w:val="20"/>
              </w:rPr>
              <w:t xml:space="preserve"> 5</w:t>
            </w:r>
          </w:p>
        </w:tc>
      </w:tr>
      <w:tr w:rsidR="001F6773" w:rsidRPr="001F6773" w:rsidTr="00C13C0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ALT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IU/L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Under 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7 - 54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55 -100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Above 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More than 1000</w:t>
            </w:r>
          </w:p>
        </w:tc>
      </w:tr>
      <w:tr w:rsidR="001F6773" w:rsidRPr="001F6773" w:rsidTr="00C13C0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bidi="fa-IR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  <w:t>Corresponding value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</w:t>
            </w:r>
          </w:p>
        </w:tc>
      </w:tr>
      <w:tr w:rsidR="001F6773" w:rsidRPr="001F6773" w:rsidTr="00C13C0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AST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IU/L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Under 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7 - 40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40 -100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Above 1000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1F6773" w:rsidRPr="001F6773" w:rsidTr="00C13C0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1F6773" w:rsidRPr="001F6773" w:rsidTr="00C13C0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ALP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IU/L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Under 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40 - 128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129 - 199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Above 200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1F6773" w:rsidRPr="001F6773" w:rsidTr="00C13C0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  <w:t>Corresponding value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1F6773" w:rsidRPr="001F6773" w:rsidTr="00C13C0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CPK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IU/L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1F6773" w:rsidRPr="001F6773" w:rsidTr="00C13C0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Male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Under 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39-307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307-600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Above 600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1F6773" w:rsidRPr="001F6773" w:rsidTr="00C13C0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Under 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26-191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192-400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Above 400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1F6773" w:rsidRPr="001F6773" w:rsidTr="00C13C0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  <w:t>Corresponding value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1F6773" w:rsidRPr="001F6773" w:rsidTr="00C13C0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Serum Na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mEq/l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Under 135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135 - 145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More than 145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773" w:rsidRPr="001F6773" w:rsidRDefault="001F6773" w:rsidP="001F6773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1F6773" w:rsidRPr="001F6773" w:rsidTr="00C13C0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  <w:t>Corresponding value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1F6773" w:rsidRPr="001F6773" w:rsidTr="00C13C0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Serum Ca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mEq/l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Under 8.50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8.5 - 1.40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Above 1.50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13 up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1F6773" w:rsidRPr="001F6773" w:rsidTr="00C13C0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  <w:t>Corresponding value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..</w:t>
            </w:r>
          </w:p>
        </w:tc>
      </w:tr>
      <w:tr w:rsidR="001F6773" w:rsidRPr="001F6773" w:rsidTr="00C13C0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sz w:val="20"/>
                <w:szCs w:val="20"/>
              </w:rPr>
              <w:t>Serum K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sz w:val="20"/>
                <w:szCs w:val="20"/>
              </w:rPr>
              <w:t>mEq/l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sz w:val="20"/>
                <w:szCs w:val="20"/>
              </w:rPr>
              <w:t>Under 3.5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sz w:val="20"/>
                <w:szCs w:val="20"/>
              </w:rPr>
              <w:t>3.5 - 5.5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sz w:val="20"/>
                <w:szCs w:val="20"/>
              </w:rPr>
              <w:t>More than 5.5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sz w:val="20"/>
                <w:szCs w:val="20"/>
              </w:rPr>
              <w:t>..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sz w:val="20"/>
                <w:szCs w:val="20"/>
              </w:rPr>
              <w:t>..</w:t>
            </w:r>
          </w:p>
        </w:tc>
      </w:tr>
      <w:tr w:rsidR="001F6773" w:rsidRPr="001F6773" w:rsidTr="00C13C0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Corresponding value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sz w:val="20"/>
                <w:szCs w:val="20"/>
              </w:rPr>
              <w:t>..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sz w:val="20"/>
                <w:szCs w:val="20"/>
              </w:rPr>
              <w:t>..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F6773" w:rsidRPr="001F6773" w:rsidRDefault="001F6773" w:rsidP="001F6773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sz w:val="20"/>
                <w:szCs w:val="20"/>
              </w:rPr>
              <w:t>..</w:t>
            </w:r>
          </w:p>
        </w:tc>
      </w:tr>
      <w:tr w:rsidR="001F6773" w:rsidRPr="001F6773" w:rsidTr="00C13C0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Creatinine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mg/dl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Under</w:t>
            </w: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</w:rPr>
              <w:t xml:space="preserve"> </w:t>
            </w: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.5-1.5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More than 1.5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..</w:t>
            </w:r>
          </w:p>
        </w:tc>
      </w:tr>
      <w:tr w:rsidR="001F6773" w:rsidRPr="001F6773" w:rsidTr="00C13C0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  <w:t>Corresponding value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..</w:t>
            </w:r>
          </w:p>
        </w:tc>
      </w:tr>
      <w:tr w:rsidR="001F6773" w:rsidRPr="001F6773" w:rsidTr="00C13C0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mg/l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Under 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8 - 100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Above 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..</w:t>
            </w:r>
          </w:p>
        </w:tc>
      </w:tr>
      <w:tr w:rsidR="001F6773" w:rsidRPr="001F6773" w:rsidTr="00C13C04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  <w:t>Corresponding value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F6773" w:rsidRPr="001F6773" w:rsidRDefault="001F6773" w:rsidP="001F6773">
            <w:pPr>
              <w:spacing w:line="48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F677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..</w:t>
            </w:r>
          </w:p>
        </w:tc>
      </w:tr>
    </w:tbl>
    <w:p w:rsidR="001F6773" w:rsidRPr="001F6773" w:rsidRDefault="001F6773" w:rsidP="001F6773">
      <w:pPr>
        <w:spacing w:after="0" w:line="480" w:lineRule="auto"/>
        <w:ind w:left="720"/>
        <w:contextualSpacing/>
        <w:jc w:val="both"/>
        <w:rPr>
          <w:rFonts w:asciiTheme="majorBidi" w:hAnsiTheme="majorBidi" w:cstheme="majorBidi"/>
          <w:color w:val="222222"/>
          <w:sz w:val="20"/>
          <w:szCs w:val="20"/>
          <w:shd w:val="clear" w:color="auto" w:fill="FFFFFF"/>
        </w:rPr>
      </w:pPr>
    </w:p>
    <w:p w:rsidR="008C4A87" w:rsidRDefault="008C4A87"/>
    <w:sectPr w:rsidR="008C4A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altName w:val="Arial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773"/>
    <w:rsid w:val="000F5651"/>
    <w:rsid w:val="001F6773"/>
    <w:rsid w:val="00273C96"/>
    <w:rsid w:val="00434CDD"/>
    <w:rsid w:val="006D3C47"/>
    <w:rsid w:val="008C4A87"/>
    <w:rsid w:val="00A65341"/>
    <w:rsid w:val="00C52029"/>
    <w:rsid w:val="00E33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E1976"/>
  <w15:chartTrackingRefBased/>
  <w15:docId w15:val="{C69F436E-FA15-4E2E-9107-636DD16EB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67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3">
    <w:name w:val="Table Grid3"/>
    <w:basedOn w:val="TableNormal"/>
    <w:next w:val="TableGrid"/>
    <w:uiPriority w:val="39"/>
    <w:rsid w:val="001F67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1F67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F677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F6773"/>
    <w:pPr>
      <w:spacing w:line="240" w:lineRule="auto"/>
    </w:pPr>
    <w:rPr>
      <w:rFonts w:ascii="Arial" w:hAnsi="Arial" w:cs="B Nazani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F6773"/>
    <w:rPr>
      <w:rFonts w:ascii="Arial" w:hAnsi="Arial" w:cs="B Nazani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67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67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Atefeh Mousavi</dc:creator>
  <cp:keywords/>
  <dc:description/>
  <cp:lastModifiedBy>Atefeh Mousavi</cp:lastModifiedBy>
  <cp:revision>2</cp:revision>
  <dcterms:created xsi:type="dcterms:W3CDTF">2020-07-07T07:20:00Z</dcterms:created>
  <dcterms:modified xsi:type="dcterms:W3CDTF">2020-07-07T07:45:00Z</dcterms:modified>
</cp:coreProperties>
</file>