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99DD2" w14:textId="5D5CD53C" w:rsidR="00AD2683" w:rsidRPr="007B4D1D" w:rsidRDefault="007B4D1D">
      <w:pPr>
        <w:rPr>
          <w:b/>
          <w:bCs/>
          <w:lang w:val="en-US"/>
        </w:rPr>
      </w:pPr>
      <w:r w:rsidRPr="007B4D1D">
        <w:rPr>
          <w:b/>
          <w:bCs/>
          <w:lang w:val="en-US"/>
        </w:rPr>
        <w:t>Competing interests</w:t>
      </w:r>
    </w:p>
    <w:p w14:paraId="74AC39A8" w14:textId="77777777" w:rsidR="007B4D1D" w:rsidRPr="007B4D1D" w:rsidRDefault="007B4D1D">
      <w:pPr>
        <w:rPr>
          <w:lang w:val="en-US"/>
        </w:rPr>
      </w:pPr>
    </w:p>
    <w:p w14:paraId="69467CAF" w14:textId="198A0361" w:rsidR="007B4D1D" w:rsidRPr="007B4D1D" w:rsidRDefault="007B4D1D">
      <w:pPr>
        <w:rPr>
          <w:lang w:val="en-US"/>
        </w:rPr>
      </w:pPr>
      <w:r w:rsidRPr="007B4D1D">
        <w:rPr>
          <w:lang w:val="en-US"/>
        </w:rPr>
        <w:t>None of the authors have any competing interests</w:t>
      </w:r>
      <w:r>
        <w:rPr>
          <w:lang w:val="en-US"/>
        </w:rPr>
        <w:t>.</w:t>
      </w:r>
    </w:p>
    <w:sectPr w:rsidR="007B4D1D" w:rsidRPr="007B4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1D"/>
    <w:rsid w:val="00301190"/>
    <w:rsid w:val="0056128E"/>
    <w:rsid w:val="006C2B67"/>
    <w:rsid w:val="007B4D1D"/>
    <w:rsid w:val="00A716E4"/>
    <w:rsid w:val="00AD2683"/>
    <w:rsid w:val="00DB0AD5"/>
    <w:rsid w:val="00F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381A"/>
  <w15:chartTrackingRefBased/>
  <w15:docId w15:val="{7299E098-B15A-4F5E-A038-3E7193E0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 Sinding Bentzen</dc:creator>
  <cp:keywords/>
  <dc:description/>
  <cp:lastModifiedBy>Jeanet Sinding Bentzen</cp:lastModifiedBy>
  <cp:revision>1</cp:revision>
  <dcterms:created xsi:type="dcterms:W3CDTF">2024-11-29T14:41:00Z</dcterms:created>
  <dcterms:modified xsi:type="dcterms:W3CDTF">2024-11-29T14:41:00Z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