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E3E4" w14:textId="77777777" w:rsidR="00B841CA" w:rsidRPr="00C87899" w:rsidRDefault="00B841CA" w:rsidP="00B841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899"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</w:p>
    <w:p w14:paraId="6CB8991B" w14:textId="4BC6613B" w:rsidR="0041102F" w:rsidRDefault="00B841CA" w:rsidP="0041102F">
      <w:pPr>
        <w:autoSpaceDE w:val="0"/>
        <w:autoSpaceDN w:val="0"/>
        <w:adjustRightInd w:val="0"/>
        <w:spacing w:beforeLines="50" w:before="156" w:line="36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9C62DF">
        <w:rPr>
          <w:rFonts w:ascii="Times New Roman" w:hAnsi="Times New Roman" w:cs="Times New Roman"/>
          <w:b/>
          <w:bCs/>
          <w:sz w:val="20"/>
          <w:szCs w:val="20"/>
        </w:rPr>
        <w:t>Title</w:t>
      </w:r>
      <w:r w:rsidRPr="009C62DF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OLE_LINK115"/>
      <w:bookmarkStart w:id="1" w:name="OLE_LINK116"/>
      <w:r w:rsidR="0041102F" w:rsidRPr="0041102F">
        <w:rPr>
          <w:rFonts w:ascii="Times New Roman" w:hAnsi="Times New Roman" w:cs="Times New Roman"/>
          <w:sz w:val="20"/>
          <w:szCs w:val="20"/>
        </w:rPr>
        <w:t>Building Machine Learning Predictive Models for Adolescent Internet Addiction: Key Findings on Self-Esteem and Resilience Interaction</w:t>
      </w:r>
    </w:p>
    <w:bookmarkEnd w:id="0"/>
    <w:bookmarkEnd w:id="1"/>
    <w:p w14:paraId="770F5982" w14:textId="00D67F4C" w:rsidR="00303BF9" w:rsidRPr="0041102F" w:rsidRDefault="00303BF9" w:rsidP="00303BF9">
      <w:pPr>
        <w:autoSpaceDE w:val="0"/>
        <w:autoSpaceDN w:val="0"/>
        <w:adjustRightIn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2477462C" w14:textId="22E9CA70" w:rsidR="00B841CA" w:rsidRPr="00303BF9" w:rsidRDefault="00B841CA" w:rsidP="00B841CA">
      <w:pPr>
        <w:suppressLineNumbers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39238F34" w14:textId="77777777" w:rsidR="00B841CA" w:rsidRPr="007F7A73" w:rsidRDefault="00B841CA" w:rsidP="00B841CA">
      <w:pPr>
        <w:jc w:val="left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4398D2B" w14:textId="48C79A25" w:rsidR="00B841CA" w:rsidRPr="00C87899" w:rsidRDefault="00B841CA" w:rsidP="00B841CA">
      <w:pPr>
        <w:jc w:val="lef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87899">
        <w:rPr>
          <w:rFonts w:ascii="Times New Roman" w:hAnsi="Times New Roman"/>
          <w:b/>
          <w:bCs/>
          <w:color w:val="000000"/>
          <w:sz w:val="20"/>
          <w:szCs w:val="20"/>
        </w:rPr>
        <w:t>Supplemental captions:</w:t>
      </w:r>
    </w:p>
    <w:p w14:paraId="009639F5" w14:textId="4A075154" w:rsidR="00B841CA" w:rsidRDefault="00B841CA" w:rsidP="00B841CA">
      <w:pPr>
        <w:rPr>
          <w:rFonts w:ascii="Times New Roman" w:hAnsi="Times New Roman" w:cs="Times New Roman"/>
          <w:kern w:val="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Supplemental Figure 1. </w:t>
      </w:r>
      <w:r w:rsidRPr="00BF1BC0">
        <w:rPr>
          <w:rFonts w:ascii="Times New Roman" w:hAnsi="Times New Roman" w:cs="Times New Roman"/>
          <w:kern w:val="0"/>
          <w:sz w:val="20"/>
          <w:szCs w:val="24"/>
        </w:rPr>
        <w:t>ROC curves for all models</w:t>
      </w:r>
      <w:r>
        <w:rPr>
          <w:rFonts w:ascii="Times New Roman" w:hAnsi="Times New Roman" w:cs="Times New Roman"/>
          <w:kern w:val="0"/>
          <w:sz w:val="20"/>
          <w:szCs w:val="24"/>
        </w:rPr>
        <w:t xml:space="preserve"> in train set</w:t>
      </w:r>
      <w:r w:rsidR="004324AE">
        <w:rPr>
          <w:rFonts w:ascii="Times New Roman" w:hAnsi="Times New Roman" w:cs="Times New Roman" w:hint="eastAsia"/>
          <w:kern w:val="0"/>
          <w:sz w:val="20"/>
          <w:szCs w:val="24"/>
        </w:rPr>
        <w:t>s</w:t>
      </w:r>
      <w:r w:rsidRPr="00BF1BC0">
        <w:rPr>
          <w:rFonts w:ascii="Times New Roman" w:hAnsi="Times New Roman" w:cs="Times New Roman"/>
          <w:kern w:val="0"/>
          <w:sz w:val="20"/>
          <w:szCs w:val="24"/>
        </w:rPr>
        <w:t>.</w:t>
      </w:r>
    </w:p>
    <w:p w14:paraId="38A89DEF" w14:textId="02FDB4DD" w:rsidR="00B841CA" w:rsidRDefault="00B841CA" w:rsidP="00B841CA">
      <w:pPr>
        <w:rPr>
          <w:rFonts w:ascii="Times New Roman" w:hAnsi="Times New Roman" w:cs="Times New Roman"/>
          <w:kern w:val="0"/>
          <w:sz w:val="20"/>
          <w:szCs w:val="24"/>
        </w:rPr>
        <w:sectPr w:rsidR="00B841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841CA">
        <w:rPr>
          <w:rFonts w:ascii="Times New Roman" w:hAnsi="Times New Roman" w:cs="Times New Roman"/>
          <w:b/>
          <w:bCs/>
          <w:sz w:val="20"/>
          <w:szCs w:val="20"/>
        </w:rPr>
        <w:t>Supplementa</w:t>
      </w:r>
      <w:r w:rsidR="003C21AE">
        <w:rPr>
          <w:rFonts w:ascii="Times New Roman" w:hAnsi="Times New Roman" w:cs="Times New Roman" w:hint="eastAsia"/>
          <w:b/>
          <w:bCs/>
          <w:sz w:val="20"/>
          <w:szCs w:val="20"/>
        </w:rPr>
        <w:t>l</w:t>
      </w:r>
      <w:r w:rsidRPr="00B841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78C1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B841CA">
        <w:rPr>
          <w:rFonts w:ascii="Times New Roman" w:hAnsi="Times New Roman" w:cs="Times New Roman"/>
          <w:b/>
          <w:bCs/>
          <w:sz w:val="20"/>
          <w:szCs w:val="20"/>
        </w:rPr>
        <w:t>igure 2</w:t>
      </w:r>
      <w:r w:rsidRPr="00F56ADB">
        <w:rPr>
          <w:rFonts w:ascii="Times New Roman" w:hAnsi="Times New Roman" w:cs="Times New Roman"/>
        </w:rPr>
        <w:t xml:space="preserve"> </w:t>
      </w:r>
      <w:r w:rsidRPr="00B841CA">
        <w:rPr>
          <w:rFonts w:ascii="Times New Roman" w:hAnsi="Times New Roman" w:cs="Times New Roman"/>
          <w:kern w:val="0"/>
          <w:sz w:val="20"/>
          <w:szCs w:val="24"/>
        </w:rPr>
        <w:t>SHAP feature dependence diagram.</w:t>
      </w:r>
      <w:r w:rsidRPr="00BF1BC0">
        <w:rPr>
          <w:rFonts w:ascii="Times New Roman" w:hAnsi="Times New Roman" w:cs="Times New Roman"/>
          <w:kern w:val="0"/>
          <w:sz w:val="20"/>
          <w:szCs w:val="24"/>
        </w:rPr>
        <w:t xml:space="preserve"> </w:t>
      </w:r>
    </w:p>
    <w:p w14:paraId="37D496A9" w14:textId="77777777" w:rsidR="00243F94" w:rsidRDefault="00B841CA" w:rsidP="00B841CA">
      <w:pPr>
        <w:rPr>
          <w:rFonts w:ascii="Times New Roman" w:hAnsi="Times New Roman" w:cs="Times New Roman"/>
          <w:kern w:val="0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4EAD06D3" wp14:editId="77E41B48">
            <wp:simplePos x="0" y="0"/>
            <wp:positionH relativeFrom="column">
              <wp:posOffset>881380</wp:posOffset>
            </wp:positionH>
            <wp:positionV relativeFrom="paragraph">
              <wp:posOffset>151130</wp:posOffset>
            </wp:positionV>
            <wp:extent cx="3168015" cy="2342515"/>
            <wp:effectExtent l="0" t="0" r="0" b="0"/>
            <wp:wrapTopAndBottom/>
            <wp:docPr id="859361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61121" name="图片 85936112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0"/>
                    <a:stretch/>
                  </pic:blipFill>
                  <pic:spPr bwMode="auto">
                    <a:xfrm>
                      <a:off x="0" y="0"/>
                      <a:ext cx="3168015" cy="2342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Supplemental Figure 1. </w:t>
      </w:r>
      <w:r w:rsidRPr="00BF1BC0">
        <w:rPr>
          <w:rFonts w:ascii="Times New Roman" w:hAnsi="Times New Roman" w:cs="Times New Roman"/>
          <w:kern w:val="0"/>
          <w:sz w:val="20"/>
          <w:szCs w:val="24"/>
        </w:rPr>
        <w:t>ROC curves for all models</w:t>
      </w:r>
      <w:r>
        <w:rPr>
          <w:rFonts w:ascii="Times New Roman" w:hAnsi="Times New Roman" w:cs="Times New Roman"/>
          <w:kern w:val="0"/>
          <w:sz w:val="20"/>
          <w:szCs w:val="24"/>
        </w:rPr>
        <w:t xml:space="preserve"> in train set.</w:t>
      </w:r>
    </w:p>
    <w:p w14:paraId="71A4ABD5" w14:textId="77777777" w:rsidR="00243F94" w:rsidRDefault="00243F94" w:rsidP="00243F94">
      <w:pPr>
        <w:rPr>
          <w:rFonts w:ascii="Times New Roman" w:hAnsi="Times New Roman" w:cs="Times New Roman"/>
          <w:kern w:val="0"/>
          <w:sz w:val="20"/>
          <w:szCs w:val="24"/>
        </w:rPr>
        <w:sectPr w:rsidR="00243F94" w:rsidSect="00FC64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kern w:val="0"/>
          <w:sz w:val="20"/>
          <w:szCs w:val="24"/>
        </w:rPr>
        <w:t>Notes:</w:t>
      </w:r>
      <w:r w:rsidRPr="00905CDC">
        <w:rPr>
          <w:rFonts w:ascii="Times New Roman" w:hAnsi="Times New Roman" w:cs="Times New Roman"/>
          <w:kern w:val="0"/>
          <w:sz w:val="20"/>
          <w:szCs w:val="24"/>
        </w:rPr>
        <w:t xml:space="preserve"> ROC:</w:t>
      </w:r>
      <w:r>
        <w:rPr>
          <w:rFonts w:ascii="Times New Roman" w:hAnsi="Times New Roman" w:cs="Times New Roman"/>
          <w:kern w:val="0"/>
          <w:sz w:val="20"/>
          <w:szCs w:val="24"/>
        </w:rPr>
        <w:t xml:space="preserve"> </w:t>
      </w:r>
      <w:r w:rsidRPr="00BD3284">
        <w:rPr>
          <w:rFonts w:ascii="Times New Roman" w:hAnsi="Times New Roman" w:cs="Times New Roman"/>
          <w:kern w:val="0"/>
          <w:sz w:val="20"/>
          <w:szCs w:val="24"/>
        </w:rPr>
        <w:t>Receiver operating characteristic</w:t>
      </w:r>
      <w:r>
        <w:rPr>
          <w:rFonts w:ascii="Times New Roman" w:hAnsi="Times New Roman" w:cs="Times New Roman"/>
          <w:kern w:val="0"/>
          <w:sz w:val="20"/>
          <w:szCs w:val="24"/>
        </w:rPr>
        <w:t>.</w:t>
      </w:r>
    </w:p>
    <w:p w14:paraId="00FABED2" w14:textId="5EFA86DC" w:rsidR="00F56ADB" w:rsidRDefault="00F56ADB">
      <w:pPr>
        <w:rPr>
          <w:rFonts w:ascii="Times New Roman" w:hAnsi="Times New Roman" w:cs="Times New Roman"/>
        </w:rPr>
      </w:pPr>
      <w:r w:rsidRPr="004778C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="004778C1" w:rsidRPr="004778C1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4778C1">
        <w:rPr>
          <w:rFonts w:ascii="Times New Roman" w:hAnsi="Times New Roman" w:cs="Times New Roman"/>
          <w:b/>
          <w:bCs/>
          <w:sz w:val="20"/>
          <w:szCs w:val="20"/>
        </w:rPr>
        <w:t>igure</w:t>
      </w:r>
      <w:r w:rsidR="00B841CA" w:rsidRPr="004778C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778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56ADB">
        <w:rPr>
          <w:rFonts w:ascii="Times New Roman" w:hAnsi="Times New Roman" w:cs="Times New Roman"/>
        </w:rPr>
        <w:t xml:space="preserve"> </w:t>
      </w:r>
      <w:r w:rsidR="00CD7A7E">
        <w:rPr>
          <w:rFonts w:ascii="Times New Roman" w:hAnsi="Times New Roman" w:cs="Times New Roman"/>
        </w:rPr>
        <w:t>SHAP feature dependence diagram.</w:t>
      </w:r>
      <w:r w:rsidRPr="00F56ADB">
        <w:rPr>
          <w:rFonts w:ascii="Times New Roman" w:hAnsi="Times New Roman" w:cs="Times New Roman"/>
        </w:rPr>
        <w:t xml:space="preserve"> </w:t>
      </w:r>
    </w:p>
    <w:p w14:paraId="1AEB0992" w14:textId="4C14939E" w:rsidR="00F56ADB" w:rsidRPr="00F56ADB" w:rsidRDefault="00243F94">
      <w:pPr>
        <w:rPr>
          <w:rFonts w:ascii="Times New Roman" w:hAnsi="Times New Roman" w:cs="Times New Roman"/>
        </w:rPr>
      </w:pPr>
      <w:r w:rsidRPr="00F56ADB"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8752" behindDoc="0" locked="0" layoutInCell="1" allowOverlap="1" wp14:anchorId="7F549FA2" wp14:editId="12EFEF0A">
            <wp:simplePos x="0" y="0"/>
            <wp:positionH relativeFrom="column">
              <wp:posOffset>-698500</wp:posOffset>
            </wp:positionH>
            <wp:positionV relativeFrom="paragraph">
              <wp:posOffset>426720</wp:posOffset>
            </wp:positionV>
            <wp:extent cx="6354445" cy="3420110"/>
            <wp:effectExtent l="0" t="0" r="0" b="0"/>
            <wp:wrapTopAndBottom/>
            <wp:docPr id="2046812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12038" name="图片 204681203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4" b="25483"/>
                    <a:stretch/>
                  </pic:blipFill>
                  <pic:spPr bwMode="auto">
                    <a:xfrm>
                      <a:off x="0" y="0"/>
                      <a:ext cx="6354445" cy="342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ADB" w:rsidRPr="00F56ADB">
        <w:rPr>
          <w:rFonts w:ascii="Times New Roman" w:hAnsi="Times New Roman" w:cs="Times New Roman"/>
        </w:rPr>
        <w:t>The order of the charts (top-down, left-right) follows the order of the most important variables</w:t>
      </w:r>
      <w:r w:rsidR="00F56ADB">
        <w:rPr>
          <w:rFonts w:ascii="Times New Roman" w:hAnsi="Times New Roman" w:cs="Times New Roman"/>
        </w:rPr>
        <w:t xml:space="preserve"> </w:t>
      </w:r>
      <w:r w:rsidR="00F56ADB" w:rsidRPr="00F56ADB">
        <w:rPr>
          <w:rFonts w:ascii="Times New Roman" w:hAnsi="Times New Roman" w:cs="Times New Roman"/>
        </w:rPr>
        <w:t>according to SHAP.</w:t>
      </w:r>
    </w:p>
    <w:sectPr w:rsidR="00F56ADB" w:rsidRPr="00F56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D03" w14:textId="77777777" w:rsidR="004D6DD0" w:rsidRDefault="004D6DD0" w:rsidP="00F56ADB">
      <w:r>
        <w:separator/>
      </w:r>
    </w:p>
  </w:endnote>
  <w:endnote w:type="continuationSeparator" w:id="0">
    <w:p w14:paraId="57A2C8C5" w14:textId="77777777" w:rsidR="004D6DD0" w:rsidRDefault="004D6DD0" w:rsidP="00F5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8AE1" w14:textId="77777777" w:rsidR="004D6DD0" w:rsidRDefault="004D6DD0" w:rsidP="00F56ADB">
      <w:r>
        <w:separator/>
      </w:r>
    </w:p>
  </w:footnote>
  <w:footnote w:type="continuationSeparator" w:id="0">
    <w:p w14:paraId="3C62EF90" w14:textId="77777777" w:rsidR="004D6DD0" w:rsidRDefault="004D6DD0" w:rsidP="00F5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12E5"/>
    <w:rsid w:val="00005ACA"/>
    <w:rsid w:val="001B16D5"/>
    <w:rsid w:val="00243F94"/>
    <w:rsid w:val="002C12E5"/>
    <w:rsid w:val="00303BF9"/>
    <w:rsid w:val="003213DF"/>
    <w:rsid w:val="003C21AE"/>
    <w:rsid w:val="0041102F"/>
    <w:rsid w:val="004324AE"/>
    <w:rsid w:val="0044371A"/>
    <w:rsid w:val="0047546A"/>
    <w:rsid w:val="004778C1"/>
    <w:rsid w:val="004D6DD0"/>
    <w:rsid w:val="00915CB1"/>
    <w:rsid w:val="00A1517B"/>
    <w:rsid w:val="00B841CA"/>
    <w:rsid w:val="00CD7A7E"/>
    <w:rsid w:val="00D06F7E"/>
    <w:rsid w:val="00DC043E"/>
    <w:rsid w:val="00E22D62"/>
    <w:rsid w:val="00F5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9C511"/>
  <w15:chartTrackingRefBased/>
  <w15:docId w15:val="{EC9DE44E-2815-4E9A-BD5E-D7ACAC9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A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ADB"/>
    <w:rPr>
      <w:sz w:val="18"/>
      <w:szCs w:val="18"/>
    </w:rPr>
  </w:style>
  <w:style w:type="paragraph" w:customStyle="1" w:styleId="abstract">
    <w:name w:val="abstract"/>
    <w:basedOn w:val="a"/>
    <w:qFormat/>
    <w:rsid w:val="00F56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27B6-C8D6-4A46-AB22-14BD2ADA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赛怡 王</dc:creator>
  <cp:keywords/>
  <dc:description/>
  <cp:lastModifiedBy>Microsoft Office User</cp:lastModifiedBy>
  <cp:revision>15</cp:revision>
  <dcterms:created xsi:type="dcterms:W3CDTF">2023-11-27T07:15:00Z</dcterms:created>
  <dcterms:modified xsi:type="dcterms:W3CDTF">2024-11-21T10:44:00Z</dcterms:modified>
</cp:coreProperties>
</file>