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1DC" w:rsidRDefault="00A41723">
      <w:r>
        <w:object w:dxaOrig="26211" w:dyaOrig="171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3pt;height:342pt" o:ole="">
            <v:imagedata r:id="rId6" o:title=""/>
          </v:shape>
          <o:OLEObject Type="Embed" ProgID="Visio.Drawing.15" ShapeID="_x0000_i1025" DrawAspect="Content" ObjectID="_1683453146" r:id="rId7"/>
        </w:object>
      </w:r>
    </w:p>
    <w:p w:rsidR="00A41723" w:rsidRPr="00A41723" w:rsidRDefault="00A41723" w:rsidP="00A41723">
      <w:pPr>
        <w:jc w:val="left"/>
        <w:rPr>
          <w:rFonts w:cs="Times New Roman" w:hint="eastAsia"/>
          <w:sz w:val="21"/>
        </w:rPr>
      </w:pPr>
      <w:r>
        <w:rPr>
          <w:rFonts w:cs="Times New Roman"/>
          <w:b/>
          <w:sz w:val="21"/>
        </w:rPr>
        <w:t>Fig. 5</w:t>
      </w:r>
      <w:r w:rsidRPr="00BF76C0">
        <w:rPr>
          <w:rFonts w:cs="Times New Roman"/>
          <w:sz w:val="21"/>
        </w:rPr>
        <w:t xml:space="preserve"> </w:t>
      </w:r>
      <w:r>
        <w:rPr>
          <w:rFonts w:cs="Times New Roman"/>
          <w:sz w:val="21"/>
        </w:rPr>
        <w:t xml:space="preserve">Decomposition result of </w:t>
      </w:r>
      <w:r w:rsidRPr="00BF76C0">
        <w:rPr>
          <w:rFonts w:cs="Times New Roman"/>
          <w:sz w:val="21"/>
        </w:rPr>
        <w:t>China’s</w:t>
      </w:r>
      <w:r>
        <w:rPr>
          <w:rFonts w:cs="Times New Roman"/>
          <w:sz w:val="21"/>
        </w:rPr>
        <w:t xml:space="preserve"> CEs </w:t>
      </w:r>
      <w:r w:rsidRPr="00BF76C0">
        <w:rPr>
          <w:rFonts w:cs="Times New Roman"/>
          <w:sz w:val="21"/>
        </w:rPr>
        <w:t xml:space="preserve">during 1997-2040 in different sector. (a) </w:t>
      </w:r>
      <w:r>
        <w:rPr>
          <w:rFonts w:cs="Times New Roman"/>
          <w:sz w:val="21"/>
        </w:rPr>
        <w:t>New</w:t>
      </w:r>
      <w:r w:rsidRPr="00BF76C0">
        <w:rPr>
          <w:rFonts w:cs="Times New Roman"/>
          <w:sz w:val="21"/>
        </w:rPr>
        <w:t xml:space="preserve"> Policies Scenario; (b) </w:t>
      </w:r>
      <w:r>
        <w:rPr>
          <w:rFonts w:cs="Times New Roman"/>
          <w:sz w:val="21"/>
        </w:rPr>
        <w:t>Current</w:t>
      </w:r>
      <w:r w:rsidRPr="00BF76C0">
        <w:rPr>
          <w:rFonts w:cs="Times New Roman"/>
          <w:sz w:val="21"/>
        </w:rPr>
        <w:t xml:space="preserve"> Policies Scenario; (c) Sustainable Development Scenario.</w:t>
      </w:r>
      <w:bookmarkStart w:id="0" w:name="_GoBack"/>
      <w:bookmarkEnd w:id="0"/>
    </w:p>
    <w:sectPr w:rsidR="00A41723" w:rsidRPr="00A41723" w:rsidSect="00A41723">
      <w:pgSz w:w="11906" w:h="16838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6B9" w:rsidRDefault="006A36B9" w:rsidP="00A41723">
      <w:pPr>
        <w:spacing w:line="240" w:lineRule="auto"/>
      </w:pPr>
      <w:r>
        <w:separator/>
      </w:r>
    </w:p>
  </w:endnote>
  <w:endnote w:type="continuationSeparator" w:id="0">
    <w:p w:rsidR="006A36B9" w:rsidRDefault="006A36B9" w:rsidP="00A417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6B9" w:rsidRDefault="006A36B9" w:rsidP="00A41723">
      <w:pPr>
        <w:spacing w:line="240" w:lineRule="auto"/>
      </w:pPr>
      <w:r>
        <w:separator/>
      </w:r>
    </w:p>
  </w:footnote>
  <w:footnote w:type="continuationSeparator" w:id="0">
    <w:p w:rsidR="006A36B9" w:rsidRDefault="006A36B9" w:rsidP="00A4172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DE1"/>
    <w:rsid w:val="004B51DC"/>
    <w:rsid w:val="00534F7E"/>
    <w:rsid w:val="006A36B9"/>
    <w:rsid w:val="00742DE1"/>
    <w:rsid w:val="00A41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C1F116-6C99-4725-A730-F1C5950C1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4F7E"/>
    <w:pPr>
      <w:widowControl w:val="0"/>
      <w:spacing w:line="300" w:lineRule="auto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1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17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172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17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__1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songce36@hotmail.com</dc:creator>
  <cp:keywords/>
  <dc:description/>
  <cp:lastModifiedBy>songce36@hotmail.com</cp:lastModifiedBy>
  <cp:revision>2</cp:revision>
  <dcterms:created xsi:type="dcterms:W3CDTF">2021-05-25T05:05:00Z</dcterms:created>
  <dcterms:modified xsi:type="dcterms:W3CDTF">2021-05-25T05:06:00Z</dcterms:modified>
</cp:coreProperties>
</file>