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A717C76" w14:textId="77777777" w:rsidR="00DE2259" w:rsidRPr="00391DFB" w:rsidRDefault="00DE2259" w:rsidP="00DE2259">
      <w:pPr>
        <w:ind w:left="450"/>
        <w:contextualSpacing/>
        <w:rPr>
          <w:rFonts w:ascii="Times New Roman" w:hAnsi="Times New Roman" w:cs="Times New Roman"/>
          <w:b/>
          <w:sz w:val="24"/>
          <w:szCs w:val="24"/>
        </w:rPr>
      </w:pPr>
      <w:r w:rsidRPr="00391DFB">
        <w:rPr>
          <w:rFonts w:ascii="Times New Roman" w:hAnsi="Times New Roman" w:cs="Times New Roman"/>
          <w:b/>
          <w:sz w:val="24"/>
          <w:szCs w:val="24"/>
        </w:rPr>
        <w:t xml:space="preserve">Table 3. </w:t>
      </w:r>
      <w:r w:rsidRPr="00816622">
        <w:rPr>
          <w:rFonts w:ascii="Times New Roman" w:hAnsi="Times New Roman" w:cs="Times New Roman"/>
          <w:i/>
          <w:sz w:val="24"/>
          <w:szCs w:val="24"/>
        </w:rPr>
        <w:t>Participant Characteristics Overall and by Preference Segment</w:t>
      </w:r>
    </w:p>
    <w:tbl>
      <w:tblPr>
        <w:tblW w:w="13320" w:type="dxa"/>
        <w:tblInd w:w="450" w:type="dxa"/>
        <w:tblLayout w:type="fixed"/>
        <w:tblLook w:val="04A0" w:firstRow="1" w:lastRow="0" w:firstColumn="1" w:lastColumn="0" w:noHBand="0" w:noVBand="1"/>
      </w:tblPr>
      <w:tblGrid>
        <w:gridCol w:w="3780"/>
        <w:gridCol w:w="810"/>
        <w:gridCol w:w="990"/>
        <w:gridCol w:w="990"/>
        <w:gridCol w:w="900"/>
        <w:gridCol w:w="825"/>
        <w:gridCol w:w="825"/>
        <w:gridCol w:w="825"/>
        <w:gridCol w:w="825"/>
        <w:gridCol w:w="825"/>
        <w:gridCol w:w="915"/>
        <w:gridCol w:w="810"/>
      </w:tblGrid>
      <w:tr w:rsidR="00DE2259" w:rsidRPr="0060050F" w14:paraId="30BAC22C" w14:textId="77777777" w:rsidTr="00313B90">
        <w:trPr>
          <w:trHeight w:val="300"/>
        </w:trPr>
        <w:tc>
          <w:tcPr>
            <w:tcW w:w="3780" w:type="dxa"/>
            <w:tcBorders>
              <w:top w:val="single" w:sz="4" w:space="0" w:color="auto"/>
              <w:left w:val="nil"/>
              <w:right w:val="nil"/>
            </w:tcBorders>
            <w:shd w:val="clear" w:color="auto" w:fill="auto"/>
            <w:noWrap/>
            <w:vAlign w:val="bottom"/>
            <w:hideMark/>
          </w:tcPr>
          <w:p w14:paraId="0EC071CB" w14:textId="77777777" w:rsidR="00DE2259" w:rsidRPr="0060050F" w:rsidRDefault="00DE2259" w:rsidP="00313B90">
            <w:pPr>
              <w:rPr>
                <w:rFonts w:ascii="Arial" w:eastAsia="Times New Roman" w:hAnsi="Arial" w:cs="Arial"/>
                <w:sz w:val="20"/>
                <w:szCs w:val="20"/>
              </w:rPr>
            </w:pPr>
          </w:p>
        </w:tc>
        <w:tc>
          <w:tcPr>
            <w:tcW w:w="810" w:type="dxa"/>
            <w:tcBorders>
              <w:top w:val="single" w:sz="4" w:space="0" w:color="auto"/>
              <w:left w:val="nil"/>
              <w:right w:val="nil"/>
            </w:tcBorders>
            <w:vAlign w:val="bottom"/>
          </w:tcPr>
          <w:p w14:paraId="07DA31B2" w14:textId="77777777" w:rsidR="00DE2259" w:rsidRPr="0060050F" w:rsidRDefault="00DE2259" w:rsidP="00313B90">
            <w:pPr>
              <w:jc w:val="center"/>
              <w:rPr>
                <w:rFonts w:ascii="Arial" w:eastAsia="Times New Roman" w:hAnsi="Arial" w:cs="Arial"/>
                <w:sz w:val="20"/>
                <w:szCs w:val="20"/>
              </w:rPr>
            </w:pPr>
          </w:p>
        </w:tc>
        <w:tc>
          <w:tcPr>
            <w:tcW w:w="990" w:type="dxa"/>
            <w:tcBorders>
              <w:top w:val="single" w:sz="4" w:space="0" w:color="auto"/>
              <w:left w:val="nil"/>
              <w:right w:val="nil"/>
            </w:tcBorders>
          </w:tcPr>
          <w:p w14:paraId="58B12EF0" w14:textId="77777777" w:rsidR="00DE2259" w:rsidRPr="0060050F" w:rsidRDefault="00DE2259" w:rsidP="00313B90">
            <w:pPr>
              <w:jc w:val="center"/>
              <w:rPr>
                <w:rFonts w:ascii="Arial" w:eastAsia="Times New Roman" w:hAnsi="Arial" w:cs="Arial"/>
                <w:sz w:val="20"/>
                <w:szCs w:val="20"/>
              </w:rPr>
            </w:pPr>
          </w:p>
        </w:tc>
        <w:tc>
          <w:tcPr>
            <w:tcW w:w="6930" w:type="dxa"/>
            <w:gridSpan w:val="8"/>
            <w:tcBorders>
              <w:top w:val="single" w:sz="4" w:space="0" w:color="auto"/>
              <w:left w:val="nil"/>
              <w:bottom w:val="single" w:sz="4" w:space="0" w:color="auto"/>
              <w:right w:val="nil"/>
            </w:tcBorders>
            <w:shd w:val="clear" w:color="auto" w:fill="auto"/>
            <w:noWrap/>
            <w:vAlign w:val="bottom"/>
            <w:hideMark/>
          </w:tcPr>
          <w:p w14:paraId="20628CA6"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Preference Segment</w:t>
            </w:r>
            <w:r>
              <w:rPr>
                <w:rFonts w:ascii="Arial" w:eastAsia="Times New Roman" w:hAnsi="Arial" w:cs="Arial"/>
                <w:sz w:val="20"/>
                <w:szCs w:val="20"/>
              </w:rPr>
              <w:t xml:space="preserve">: </w:t>
            </w:r>
            <w:r w:rsidRPr="0060050F">
              <w:rPr>
                <w:rFonts w:ascii="Arial" w:eastAsia="Times New Roman" w:hAnsi="Arial" w:cs="Arial"/>
                <w:sz w:val="20"/>
                <w:szCs w:val="20"/>
              </w:rPr>
              <w:t xml:space="preserve">Support </w:t>
            </w:r>
            <w:r>
              <w:rPr>
                <w:rFonts w:ascii="Arial" w:eastAsia="Times New Roman" w:hAnsi="Arial" w:cs="Arial"/>
                <w:sz w:val="20"/>
                <w:szCs w:val="20"/>
              </w:rPr>
              <w:t>Therapists</w:t>
            </w:r>
            <w:r w:rsidRPr="0060050F">
              <w:rPr>
                <w:rFonts w:ascii="Arial" w:eastAsia="Times New Roman" w:hAnsi="Arial" w:cs="Arial"/>
                <w:sz w:val="20"/>
                <w:szCs w:val="20"/>
              </w:rPr>
              <w:t xml:space="preserve"> through…</w:t>
            </w:r>
          </w:p>
        </w:tc>
        <w:tc>
          <w:tcPr>
            <w:tcW w:w="810" w:type="dxa"/>
            <w:tcBorders>
              <w:top w:val="single" w:sz="4" w:space="0" w:color="auto"/>
              <w:left w:val="nil"/>
              <w:right w:val="nil"/>
            </w:tcBorders>
            <w:shd w:val="clear" w:color="auto" w:fill="auto"/>
            <w:noWrap/>
            <w:vAlign w:val="bottom"/>
            <w:hideMark/>
          </w:tcPr>
          <w:p w14:paraId="7FBA7F83" w14:textId="77777777" w:rsidR="00DE2259" w:rsidRPr="0060050F" w:rsidRDefault="00DE2259" w:rsidP="00313B90">
            <w:pPr>
              <w:jc w:val="center"/>
              <w:rPr>
                <w:rFonts w:ascii="Arial" w:eastAsia="Times New Roman" w:hAnsi="Arial" w:cs="Arial"/>
                <w:sz w:val="20"/>
                <w:szCs w:val="20"/>
              </w:rPr>
            </w:pPr>
          </w:p>
        </w:tc>
      </w:tr>
      <w:tr w:rsidR="00DE2259" w:rsidRPr="0060050F" w14:paraId="546B652B" w14:textId="77777777" w:rsidTr="00313B90">
        <w:trPr>
          <w:trHeight w:val="300"/>
        </w:trPr>
        <w:tc>
          <w:tcPr>
            <w:tcW w:w="3780" w:type="dxa"/>
            <w:tcBorders>
              <w:top w:val="nil"/>
              <w:left w:val="nil"/>
              <w:right w:val="nil"/>
            </w:tcBorders>
            <w:shd w:val="clear" w:color="auto" w:fill="auto"/>
            <w:noWrap/>
            <w:vAlign w:val="bottom"/>
            <w:hideMark/>
          </w:tcPr>
          <w:p w14:paraId="07B7D5F3" w14:textId="77777777" w:rsidR="00DE2259" w:rsidRPr="0060050F" w:rsidRDefault="00DE2259" w:rsidP="00313B90">
            <w:pPr>
              <w:rPr>
                <w:rFonts w:ascii="Arial" w:eastAsia="Times New Roman" w:hAnsi="Arial" w:cs="Arial"/>
                <w:sz w:val="20"/>
                <w:szCs w:val="20"/>
              </w:rPr>
            </w:pPr>
          </w:p>
        </w:tc>
        <w:tc>
          <w:tcPr>
            <w:tcW w:w="1800" w:type="dxa"/>
            <w:gridSpan w:val="2"/>
            <w:tcBorders>
              <w:left w:val="nil"/>
              <w:bottom w:val="single" w:sz="4" w:space="0" w:color="auto"/>
              <w:right w:val="nil"/>
            </w:tcBorders>
            <w:vAlign w:val="bottom"/>
          </w:tcPr>
          <w:p w14:paraId="32977517"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 xml:space="preserve">Total </w:t>
            </w:r>
          </w:p>
        </w:tc>
        <w:tc>
          <w:tcPr>
            <w:tcW w:w="1890" w:type="dxa"/>
            <w:gridSpan w:val="2"/>
            <w:tcBorders>
              <w:top w:val="single" w:sz="4" w:space="0" w:color="auto"/>
              <w:left w:val="nil"/>
              <w:bottom w:val="single" w:sz="4" w:space="0" w:color="auto"/>
              <w:right w:val="nil"/>
            </w:tcBorders>
            <w:shd w:val="clear" w:color="auto" w:fill="auto"/>
            <w:noWrap/>
            <w:vAlign w:val="bottom"/>
            <w:hideMark/>
          </w:tcPr>
          <w:p w14:paraId="7773B477"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w:t>
            </w:r>
            <w:r>
              <w:rPr>
                <w:rFonts w:ascii="Arial" w:eastAsia="Times New Roman" w:hAnsi="Arial" w:cs="Arial"/>
                <w:sz w:val="20"/>
                <w:szCs w:val="20"/>
              </w:rPr>
              <w:t>Financial Incentives</w:t>
            </w:r>
          </w:p>
        </w:tc>
        <w:tc>
          <w:tcPr>
            <w:tcW w:w="1650" w:type="dxa"/>
            <w:gridSpan w:val="2"/>
            <w:tcBorders>
              <w:top w:val="single" w:sz="4" w:space="0" w:color="auto"/>
              <w:left w:val="nil"/>
              <w:bottom w:val="single" w:sz="4" w:space="0" w:color="auto"/>
              <w:right w:val="nil"/>
            </w:tcBorders>
            <w:shd w:val="clear" w:color="auto" w:fill="auto"/>
            <w:noWrap/>
            <w:vAlign w:val="bottom"/>
            <w:hideMark/>
          </w:tcPr>
          <w:p w14:paraId="2CDF3384"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…Technology</w:t>
            </w:r>
          </w:p>
        </w:tc>
        <w:tc>
          <w:tcPr>
            <w:tcW w:w="1650" w:type="dxa"/>
            <w:gridSpan w:val="2"/>
            <w:tcBorders>
              <w:top w:val="single" w:sz="4" w:space="0" w:color="auto"/>
              <w:left w:val="nil"/>
              <w:bottom w:val="single" w:sz="4" w:space="0" w:color="auto"/>
              <w:right w:val="nil"/>
            </w:tcBorders>
            <w:shd w:val="clear" w:color="auto" w:fill="auto"/>
            <w:noWrap/>
            <w:vAlign w:val="bottom"/>
            <w:hideMark/>
          </w:tcPr>
          <w:p w14:paraId="09C81337"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…Autonomy</w:t>
            </w:r>
          </w:p>
        </w:tc>
        <w:tc>
          <w:tcPr>
            <w:tcW w:w="1740" w:type="dxa"/>
            <w:gridSpan w:val="2"/>
            <w:tcBorders>
              <w:top w:val="single" w:sz="4" w:space="0" w:color="auto"/>
              <w:left w:val="nil"/>
              <w:bottom w:val="single" w:sz="4" w:space="0" w:color="auto"/>
              <w:right w:val="nil"/>
            </w:tcBorders>
            <w:shd w:val="clear" w:color="auto" w:fill="auto"/>
            <w:noWrap/>
            <w:vAlign w:val="bottom"/>
            <w:hideMark/>
          </w:tcPr>
          <w:p w14:paraId="5B95EAAA"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…Consultation</w:t>
            </w:r>
          </w:p>
        </w:tc>
        <w:tc>
          <w:tcPr>
            <w:tcW w:w="810" w:type="dxa"/>
            <w:tcBorders>
              <w:top w:val="nil"/>
              <w:left w:val="nil"/>
              <w:bottom w:val="single" w:sz="4" w:space="0" w:color="auto"/>
              <w:right w:val="nil"/>
            </w:tcBorders>
            <w:shd w:val="clear" w:color="auto" w:fill="auto"/>
            <w:noWrap/>
            <w:vAlign w:val="bottom"/>
            <w:hideMark/>
          </w:tcPr>
          <w:p w14:paraId="215852C0" w14:textId="77777777" w:rsidR="00DE2259" w:rsidRPr="0060050F" w:rsidRDefault="00DE2259" w:rsidP="00313B90">
            <w:pPr>
              <w:jc w:val="center"/>
              <w:rPr>
                <w:rFonts w:ascii="Arial" w:eastAsia="Times New Roman" w:hAnsi="Arial" w:cs="Arial"/>
                <w:i/>
                <w:sz w:val="20"/>
                <w:szCs w:val="20"/>
              </w:rPr>
            </w:pPr>
            <w:r w:rsidRPr="0060050F">
              <w:rPr>
                <w:rFonts w:ascii="Arial" w:eastAsia="Times New Roman" w:hAnsi="Arial" w:cs="Arial"/>
                <w:i/>
                <w:sz w:val="20"/>
                <w:szCs w:val="20"/>
              </w:rPr>
              <w:t>p</w:t>
            </w:r>
          </w:p>
        </w:tc>
      </w:tr>
      <w:tr w:rsidR="00DE2259" w:rsidRPr="0060050F" w14:paraId="6CD9D758" w14:textId="77777777" w:rsidTr="00313B90">
        <w:trPr>
          <w:trHeight w:val="300"/>
        </w:trPr>
        <w:tc>
          <w:tcPr>
            <w:tcW w:w="3780" w:type="dxa"/>
            <w:tcBorders>
              <w:left w:val="nil"/>
              <w:bottom w:val="nil"/>
              <w:right w:val="nil"/>
            </w:tcBorders>
            <w:shd w:val="clear" w:color="auto" w:fill="auto"/>
            <w:noWrap/>
            <w:vAlign w:val="bottom"/>
          </w:tcPr>
          <w:p w14:paraId="3714FF29" w14:textId="77777777" w:rsidR="00DE2259" w:rsidRPr="0060050F" w:rsidRDefault="00DE2259" w:rsidP="00313B90">
            <w:pPr>
              <w:rPr>
                <w:rFonts w:ascii="Arial" w:eastAsia="Times New Roman" w:hAnsi="Arial" w:cs="Arial"/>
                <w:sz w:val="20"/>
                <w:szCs w:val="20"/>
              </w:rPr>
            </w:pPr>
            <w:r w:rsidRPr="0060050F">
              <w:rPr>
                <w:rFonts w:ascii="Arial" w:eastAsia="Times New Roman" w:hAnsi="Arial" w:cs="Arial"/>
                <w:sz w:val="20"/>
                <w:szCs w:val="20"/>
              </w:rPr>
              <w:t>Characteristic</w:t>
            </w:r>
          </w:p>
        </w:tc>
        <w:tc>
          <w:tcPr>
            <w:tcW w:w="810" w:type="dxa"/>
            <w:tcBorders>
              <w:top w:val="single" w:sz="4" w:space="0" w:color="auto"/>
              <w:left w:val="nil"/>
              <w:bottom w:val="nil"/>
              <w:right w:val="nil"/>
            </w:tcBorders>
            <w:vAlign w:val="bottom"/>
          </w:tcPr>
          <w:p w14:paraId="3B8D87E2" w14:textId="77777777" w:rsidR="00DE2259" w:rsidRPr="0060050F" w:rsidRDefault="00DE2259" w:rsidP="00313B90">
            <w:pPr>
              <w:jc w:val="center"/>
              <w:rPr>
                <w:rFonts w:ascii="Arial" w:eastAsia="Times New Roman" w:hAnsi="Arial" w:cs="Arial"/>
                <w:i/>
                <w:sz w:val="20"/>
                <w:szCs w:val="20"/>
              </w:rPr>
            </w:pPr>
            <w:r w:rsidRPr="0060050F">
              <w:rPr>
                <w:rFonts w:ascii="Arial" w:eastAsia="Times New Roman" w:hAnsi="Arial" w:cs="Arial"/>
                <w:i/>
                <w:sz w:val="20"/>
                <w:szCs w:val="20"/>
              </w:rPr>
              <w:t>n</w:t>
            </w:r>
          </w:p>
        </w:tc>
        <w:tc>
          <w:tcPr>
            <w:tcW w:w="990" w:type="dxa"/>
            <w:tcBorders>
              <w:top w:val="single" w:sz="4" w:space="0" w:color="auto"/>
              <w:left w:val="nil"/>
              <w:bottom w:val="nil"/>
              <w:right w:val="nil"/>
            </w:tcBorders>
            <w:vAlign w:val="bottom"/>
          </w:tcPr>
          <w:p w14:paraId="3FA2C796" w14:textId="77777777" w:rsidR="00DE2259" w:rsidRPr="0060050F" w:rsidRDefault="00DE2259" w:rsidP="00313B90">
            <w:pPr>
              <w:jc w:val="center"/>
              <w:rPr>
                <w:rFonts w:ascii="Arial" w:eastAsia="Times New Roman" w:hAnsi="Arial" w:cs="Arial"/>
                <w:i/>
                <w:sz w:val="20"/>
                <w:szCs w:val="20"/>
              </w:rPr>
            </w:pPr>
            <w:r w:rsidRPr="0060050F">
              <w:rPr>
                <w:rFonts w:ascii="Arial" w:eastAsia="Times New Roman" w:hAnsi="Arial" w:cs="Arial"/>
                <w:sz w:val="20"/>
                <w:szCs w:val="20"/>
              </w:rPr>
              <w:t>%</w:t>
            </w:r>
          </w:p>
        </w:tc>
        <w:tc>
          <w:tcPr>
            <w:tcW w:w="990" w:type="dxa"/>
            <w:tcBorders>
              <w:top w:val="single" w:sz="4" w:space="0" w:color="auto"/>
              <w:left w:val="nil"/>
              <w:bottom w:val="nil"/>
              <w:right w:val="nil"/>
            </w:tcBorders>
            <w:shd w:val="clear" w:color="auto" w:fill="auto"/>
            <w:noWrap/>
            <w:vAlign w:val="bottom"/>
          </w:tcPr>
          <w:p w14:paraId="62CFA134"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i/>
                <w:sz w:val="20"/>
                <w:szCs w:val="20"/>
              </w:rPr>
              <w:t>n</w:t>
            </w:r>
          </w:p>
        </w:tc>
        <w:tc>
          <w:tcPr>
            <w:tcW w:w="900" w:type="dxa"/>
            <w:tcBorders>
              <w:top w:val="single" w:sz="4" w:space="0" w:color="auto"/>
              <w:left w:val="nil"/>
              <w:bottom w:val="nil"/>
              <w:right w:val="nil"/>
            </w:tcBorders>
            <w:shd w:val="clear" w:color="auto" w:fill="auto"/>
            <w:noWrap/>
            <w:vAlign w:val="bottom"/>
          </w:tcPr>
          <w:p w14:paraId="52682E51"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w:t>
            </w:r>
          </w:p>
        </w:tc>
        <w:tc>
          <w:tcPr>
            <w:tcW w:w="825" w:type="dxa"/>
            <w:tcBorders>
              <w:top w:val="single" w:sz="4" w:space="0" w:color="auto"/>
              <w:left w:val="nil"/>
              <w:bottom w:val="nil"/>
              <w:right w:val="nil"/>
            </w:tcBorders>
            <w:shd w:val="clear" w:color="auto" w:fill="auto"/>
            <w:noWrap/>
            <w:vAlign w:val="bottom"/>
          </w:tcPr>
          <w:p w14:paraId="01C5BEE2"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i/>
                <w:sz w:val="20"/>
                <w:szCs w:val="20"/>
              </w:rPr>
              <w:t>n</w:t>
            </w:r>
          </w:p>
        </w:tc>
        <w:tc>
          <w:tcPr>
            <w:tcW w:w="825" w:type="dxa"/>
            <w:tcBorders>
              <w:top w:val="single" w:sz="4" w:space="0" w:color="auto"/>
              <w:left w:val="nil"/>
              <w:bottom w:val="nil"/>
              <w:right w:val="nil"/>
            </w:tcBorders>
            <w:shd w:val="clear" w:color="auto" w:fill="auto"/>
            <w:noWrap/>
            <w:vAlign w:val="bottom"/>
          </w:tcPr>
          <w:p w14:paraId="1A389555"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w:t>
            </w:r>
          </w:p>
        </w:tc>
        <w:tc>
          <w:tcPr>
            <w:tcW w:w="825" w:type="dxa"/>
            <w:tcBorders>
              <w:top w:val="single" w:sz="4" w:space="0" w:color="auto"/>
              <w:left w:val="nil"/>
              <w:bottom w:val="nil"/>
              <w:right w:val="nil"/>
            </w:tcBorders>
            <w:shd w:val="clear" w:color="auto" w:fill="auto"/>
            <w:noWrap/>
            <w:vAlign w:val="bottom"/>
          </w:tcPr>
          <w:p w14:paraId="07C59E53"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i/>
                <w:sz w:val="20"/>
                <w:szCs w:val="20"/>
              </w:rPr>
              <w:t>n</w:t>
            </w:r>
          </w:p>
        </w:tc>
        <w:tc>
          <w:tcPr>
            <w:tcW w:w="825" w:type="dxa"/>
            <w:tcBorders>
              <w:top w:val="single" w:sz="4" w:space="0" w:color="auto"/>
              <w:left w:val="nil"/>
              <w:bottom w:val="nil"/>
              <w:right w:val="nil"/>
            </w:tcBorders>
            <w:shd w:val="clear" w:color="auto" w:fill="auto"/>
            <w:noWrap/>
            <w:vAlign w:val="bottom"/>
          </w:tcPr>
          <w:p w14:paraId="4357825C"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w:t>
            </w:r>
          </w:p>
        </w:tc>
        <w:tc>
          <w:tcPr>
            <w:tcW w:w="825" w:type="dxa"/>
            <w:tcBorders>
              <w:top w:val="single" w:sz="4" w:space="0" w:color="auto"/>
              <w:left w:val="nil"/>
              <w:bottom w:val="nil"/>
              <w:right w:val="nil"/>
            </w:tcBorders>
            <w:shd w:val="clear" w:color="auto" w:fill="auto"/>
            <w:noWrap/>
            <w:vAlign w:val="bottom"/>
          </w:tcPr>
          <w:p w14:paraId="0F30E3B5"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i/>
                <w:sz w:val="20"/>
                <w:szCs w:val="20"/>
              </w:rPr>
              <w:t>n</w:t>
            </w:r>
          </w:p>
        </w:tc>
        <w:tc>
          <w:tcPr>
            <w:tcW w:w="915" w:type="dxa"/>
            <w:tcBorders>
              <w:top w:val="single" w:sz="4" w:space="0" w:color="auto"/>
              <w:left w:val="nil"/>
              <w:bottom w:val="nil"/>
              <w:right w:val="nil"/>
            </w:tcBorders>
            <w:shd w:val="clear" w:color="auto" w:fill="auto"/>
            <w:noWrap/>
            <w:vAlign w:val="bottom"/>
          </w:tcPr>
          <w:p w14:paraId="619C59E3"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w:t>
            </w:r>
          </w:p>
        </w:tc>
        <w:tc>
          <w:tcPr>
            <w:tcW w:w="810" w:type="dxa"/>
            <w:tcBorders>
              <w:top w:val="single" w:sz="4" w:space="0" w:color="auto"/>
              <w:left w:val="nil"/>
              <w:bottom w:val="nil"/>
              <w:right w:val="nil"/>
            </w:tcBorders>
            <w:shd w:val="clear" w:color="auto" w:fill="auto"/>
            <w:noWrap/>
            <w:vAlign w:val="bottom"/>
          </w:tcPr>
          <w:p w14:paraId="46315014" w14:textId="77777777" w:rsidR="00DE2259" w:rsidRPr="0060050F" w:rsidRDefault="00DE2259" w:rsidP="00313B90">
            <w:pPr>
              <w:jc w:val="center"/>
              <w:rPr>
                <w:rFonts w:ascii="Arial" w:eastAsia="Times New Roman" w:hAnsi="Arial" w:cs="Arial"/>
                <w:sz w:val="20"/>
                <w:szCs w:val="20"/>
              </w:rPr>
            </w:pPr>
          </w:p>
        </w:tc>
      </w:tr>
      <w:tr w:rsidR="00DE2259" w:rsidRPr="0060050F" w14:paraId="2C925DF8" w14:textId="77777777" w:rsidTr="00313B90">
        <w:trPr>
          <w:trHeight w:val="300"/>
        </w:trPr>
        <w:tc>
          <w:tcPr>
            <w:tcW w:w="3780" w:type="dxa"/>
            <w:tcBorders>
              <w:top w:val="single" w:sz="4" w:space="0" w:color="auto"/>
              <w:left w:val="nil"/>
              <w:bottom w:val="nil"/>
              <w:right w:val="nil"/>
            </w:tcBorders>
            <w:shd w:val="clear" w:color="auto" w:fill="auto"/>
            <w:noWrap/>
            <w:vAlign w:val="bottom"/>
            <w:hideMark/>
          </w:tcPr>
          <w:p w14:paraId="7C274121" w14:textId="77777777" w:rsidR="00DE2259" w:rsidRPr="0060050F" w:rsidRDefault="00DE2259" w:rsidP="00313B90">
            <w:pPr>
              <w:rPr>
                <w:rFonts w:ascii="Arial" w:eastAsia="Times New Roman" w:hAnsi="Arial" w:cs="Arial"/>
                <w:sz w:val="20"/>
                <w:szCs w:val="20"/>
              </w:rPr>
            </w:pPr>
            <w:r w:rsidRPr="0060050F">
              <w:rPr>
                <w:rFonts w:ascii="Arial" w:eastAsia="Times New Roman" w:hAnsi="Arial" w:cs="Arial"/>
                <w:sz w:val="20"/>
                <w:szCs w:val="20"/>
              </w:rPr>
              <w:t>Stakeholder Group</w:t>
            </w:r>
          </w:p>
        </w:tc>
        <w:tc>
          <w:tcPr>
            <w:tcW w:w="810" w:type="dxa"/>
            <w:tcBorders>
              <w:top w:val="single" w:sz="4" w:space="0" w:color="auto"/>
              <w:left w:val="nil"/>
              <w:bottom w:val="nil"/>
              <w:right w:val="nil"/>
            </w:tcBorders>
            <w:vAlign w:val="bottom"/>
          </w:tcPr>
          <w:p w14:paraId="08FA7A11" w14:textId="77777777" w:rsidR="00DE2259" w:rsidRPr="0060050F" w:rsidRDefault="00DE2259" w:rsidP="00313B90">
            <w:pPr>
              <w:jc w:val="center"/>
              <w:rPr>
                <w:rFonts w:ascii="Arial" w:eastAsia="Times New Roman" w:hAnsi="Arial" w:cs="Arial"/>
                <w:sz w:val="20"/>
                <w:szCs w:val="20"/>
              </w:rPr>
            </w:pPr>
          </w:p>
        </w:tc>
        <w:tc>
          <w:tcPr>
            <w:tcW w:w="990" w:type="dxa"/>
            <w:tcBorders>
              <w:top w:val="single" w:sz="4" w:space="0" w:color="auto"/>
              <w:left w:val="nil"/>
              <w:bottom w:val="nil"/>
              <w:right w:val="nil"/>
            </w:tcBorders>
            <w:vAlign w:val="bottom"/>
          </w:tcPr>
          <w:p w14:paraId="0C298105" w14:textId="77777777" w:rsidR="00DE2259" w:rsidRPr="0060050F" w:rsidRDefault="00DE2259" w:rsidP="00313B90">
            <w:pPr>
              <w:jc w:val="center"/>
              <w:rPr>
                <w:rFonts w:ascii="Arial" w:eastAsia="Times New Roman" w:hAnsi="Arial" w:cs="Arial"/>
                <w:sz w:val="20"/>
                <w:szCs w:val="20"/>
              </w:rPr>
            </w:pPr>
          </w:p>
        </w:tc>
        <w:tc>
          <w:tcPr>
            <w:tcW w:w="990" w:type="dxa"/>
            <w:tcBorders>
              <w:top w:val="single" w:sz="4" w:space="0" w:color="auto"/>
              <w:left w:val="nil"/>
              <w:bottom w:val="nil"/>
              <w:right w:val="nil"/>
            </w:tcBorders>
            <w:shd w:val="clear" w:color="auto" w:fill="auto"/>
            <w:noWrap/>
            <w:vAlign w:val="bottom"/>
          </w:tcPr>
          <w:p w14:paraId="2F47620D" w14:textId="77777777" w:rsidR="00DE2259" w:rsidRPr="0060050F" w:rsidRDefault="00DE2259" w:rsidP="00313B90">
            <w:pPr>
              <w:jc w:val="center"/>
              <w:rPr>
                <w:rFonts w:ascii="Arial" w:eastAsia="Times New Roman" w:hAnsi="Arial" w:cs="Arial"/>
                <w:sz w:val="20"/>
                <w:szCs w:val="20"/>
              </w:rPr>
            </w:pPr>
          </w:p>
        </w:tc>
        <w:tc>
          <w:tcPr>
            <w:tcW w:w="900" w:type="dxa"/>
            <w:tcBorders>
              <w:top w:val="single" w:sz="4" w:space="0" w:color="auto"/>
              <w:left w:val="nil"/>
              <w:bottom w:val="nil"/>
              <w:right w:val="nil"/>
            </w:tcBorders>
            <w:shd w:val="clear" w:color="auto" w:fill="auto"/>
            <w:noWrap/>
            <w:vAlign w:val="bottom"/>
          </w:tcPr>
          <w:p w14:paraId="60896044" w14:textId="77777777" w:rsidR="00DE2259" w:rsidRPr="0060050F" w:rsidRDefault="00DE2259" w:rsidP="00313B90">
            <w:pPr>
              <w:jc w:val="center"/>
              <w:rPr>
                <w:rFonts w:ascii="Arial" w:eastAsia="Times New Roman" w:hAnsi="Arial" w:cs="Arial"/>
                <w:sz w:val="20"/>
                <w:szCs w:val="20"/>
              </w:rPr>
            </w:pPr>
          </w:p>
        </w:tc>
        <w:tc>
          <w:tcPr>
            <w:tcW w:w="825" w:type="dxa"/>
            <w:tcBorders>
              <w:top w:val="single" w:sz="4" w:space="0" w:color="auto"/>
              <w:left w:val="nil"/>
              <w:bottom w:val="nil"/>
              <w:right w:val="nil"/>
            </w:tcBorders>
            <w:shd w:val="clear" w:color="auto" w:fill="auto"/>
            <w:noWrap/>
            <w:vAlign w:val="bottom"/>
            <w:hideMark/>
          </w:tcPr>
          <w:p w14:paraId="113EFEDA" w14:textId="77777777" w:rsidR="00DE2259" w:rsidRPr="0060050F" w:rsidRDefault="00DE2259" w:rsidP="00313B90">
            <w:pPr>
              <w:rPr>
                <w:rFonts w:ascii="Arial" w:eastAsia="Times New Roman" w:hAnsi="Arial" w:cs="Arial"/>
                <w:sz w:val="20"/>
                <w:szCs w:val="20"/>
              </w:rPr>
            </w:pPr>
          </w:p>
        </w:tc>
        <w:tc>
          <w:tcPr>
            <w:tcW w:w="825" w:type="dxa"/>
            <w:tcBorders>
              <w:top w:val="single" w:sz="4" w:space="0" w:color="auto"/>
              <w:left w:val="nil"/>
              <w:bottom w:val="nil"/>
              <w:right w:val="nil"/>
            </w:tcBorders>
            <w:shd w:val="clear" w:color="auto" w:fill="auto"/>
            <w:noWrap/>
            <w:vAlign w:val="bottom"/>
            <w:hideMark/>
          </w:tcPr>
          <w:p w14:paraId="38C3A51F" w14:textId="77777777" w:rsidR="00DE2259" w:rsidRPr="0060050F" w:rsidRDefault="00DE2259" w:rsidP="00313B90">
            <w:pPr>
              <w:rPr>
                <w:rFonts w:ascii="Arial" w:eastAsia="Times New Roman" w:hAnsi="Arial" w:cs="Arial"/>
                <w:sz w:val="20"/>
                <w:szCs w:val="20"/>
              </w:rPr>
            </w:pPr>
          </w:p>
        </w:tc>
        <w:tc>
          <w:tcPr>
            <w:tcW w:w="825" w:type="dxa"/>
            <w:tcBorders>
              <w:top w:val="single" w:sz="4" w:space="0" w:color="auto"/>
              <w:left w:val="nil"/>
              <w:bottom w:val="nil"/>
              <w:right w:val="nil"/>
            </w:tcBorders>
            <w:shd w:val="clear" w:color="auto" w:fill="auto"/>
            <w:noWrap/>
            <w:vAlign w:val="bottom"/>
            <w:hideMark/>
          </w:tcPr>
          <w:p w14:paraId="44A26B61" w14:textId="77777777" w:rsidR="00DE2259" w:rsidRPr="0060050F" w:rsidRDefault="00DE2259" w:rsidP="00313B90">
            <w:pPr>
              <w:rPr>
                <w:rFonts w:ascii="Arial" w:eastAsia="Times New Roman" w:hAnsi="Arial" w:cs="Arial"/>
                <w:sz w:val="20"/>
                <w:szCs w:val="20"/>
              </w:rPr>
            </w:pPr>
          </w:p>
        </w:tc>
        <w:tc>
          <w:tcPr>
            <w:tcW w:w="825" w:type="dxa"/>
            <w:tcBorders>
              <w:top w:val="single" w:sz="4" w:space="0" w:color="auto"/>
              <w:left w:val="nil"/>
              <w:bottom w:val="nil"/>
              <w:right w:val="nil"/>
            </w:tcBorders>
            <w:shd w:val="clear" w:color="auto" w:fill="auto"/>
            <w:noWrap/>
            <w:vAlign w:val="bottom"/>
            <w:hideMark/>
          </w:tcPr>
          <w:p w14:paraId="25FE4F44" w14:textId="77777777" w:rsidR="00DE2259" w:rsidRPr="0060050F" w:rsidRDefault="00DE2259" w:rsidP="00313B90">
            <w:pPr>
              <w:rPr>
                <w:rFonts w:ascii="Arial" w:eastAsia="Times New Roman" w:hAnsi="Arial" w:cs="Arial"/>
                <w:sz w:val="20"/>
                <w:szCs w:val="20"/>
              </w:rPr>
            </w:pPr>
          </w:p>
        </w:tc>
        <w:tc>
          <w:tcPr>
            <w:tcW w:w="825" w:type="dxa"/>
            <w:tcBorders>
              <w:top w:val="single" w:sz="4" w:space="0" w:color="auto"/>
              <w:left w:val="nil"/>
              <w:bottom w:val="nil"/>
              <w:right w:val="nil"/>
            </w:tcBorders>
            <w:shd w:val="clear" w:color="auto" w:fill="auto"/>
            <w:noWrap/>
            <w:vAlign w:val="bottom"/>
            <w:hideMark/>
          </w:tcPr>
          <w:p w14:paraId="2833B42E" w14:textId="77777777" w:rsidR="00DE2259" w:rsidRPr="0060050F" w:rsidRDefault="00DE2259" w:rsidP="00313B90">
            <w:pPr>
              <w:rPr>
                <w:rFonts w:ascii="Arial" w:eastAsia="Times New Roman" w:hAnsi="Arial" w:cs="Arial"/>
                <w:sz w:val="20"/>
                <w:szCs w:val="20"/>
              </w:rPr>
            </w:pPr>
          </w:p>
        </w:tc>
        <w:tc>
          <w:tcPr>
            <w:tcW w:w="915" w:type="dxa"/>
            <w:tcBorders>
              <w:top w:val="single" w:sz="4" w:space="0" w:color="auto"/>
              <w:left w:val="nil"/>
              <w:bottom w:val="nil"/>
              <w:right w:val="nil"/>
            </w:tcBorders>
            <w:shd w:val="clear" w:color="auto" w:fill="auto"/>
            <w:noWrap/>
            <w:vAlign w:val="bottom"/>
            <w:hideMark/>
          </w:tcPr>
          <w:p w14:paraId="6293FF55" w14:textId="77777777" w:rsidR="00DE2259" w:rsidRPr="0060050F" w:rsidRDefault="00DE2259" w:rsidP="00313B90">
            <w:pPr>
              <w:rPr>
                <w:rFonts w:ascii="Arial" w:eastAsia="Times New Roman" w:hAnsi="Arial" w:cs="Arial"/>
                <w:sz w:val="20"/>
                <w:szCs w:val="20"/>
              </w:rPr>
            </w:pPr>
          </w:p>
        </w:tc>
        <w:tc>
          <w:tcPr>
            <w:tcW w:w="810" w:type="dxa"/>
            <w:tcBorders>
              <w:top w:val="single" w:sz="4" w:space="0" w:color="auto"/>
              <w:left w:val="nil"/>
              <w:bottom w:val="nil"/>
              <w:right w:val="nil"/>
            </w:tcBorders>
            <w:shd w:val="clear" w:color="auto" w:fill="auto"/>
            <w:noWrap/>
            <w:vAlign w:val="bottom"/>
            <w:hideMark/>
          </w:tcPr>
          <w:p w14:paraId="62B749AD"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0.006</w:t>
            </w:r>
          </w:p>
        </w:tc>
      </w:tr>
      <w:tr w:rsidR="00DE2259" w:rsidRPr="0060050F" w14:paraId="5D549B5B" w14:textId="77777777" w:rsidTr="00313B90">
        <w:trPr>
          <w:trHeight w:val="300"/>
        </w:trPr>
        <w:tc>
          <w:tcPr>
            <w:tcW w:w="3780" w:type="dxa"/>
            <w:tcBorders>
              <w:top w:val="nil"/>
              <w:left w:val="nil"/>
              <w:bottom w:val="nil"/>
              <w:right w:val="nil"/>
            </w:tcBorders>
            <w:shd w:val="clear" w:color="auto" w:fill="auto"/>
            <w:noWrap/>
            <w:vAlign w:val="bottom"/>
            <w:hideMark/>
          </w:tcPr>
          <w:p w14:paraId="062BD10F" w14:textId="77777777" w:rsidR="00DE2259" w:rsidRPr="0060050F" w:rsidRDefault="00DE2259" w:rsidP="00313B90">
            <w:pPr>
              <w:ind w:left="255"/>
              <w:rPr>
                <w:rFonts w:ascii="Arial" w:eastAsia="Times New Roman" w:hAnsi="Arial" w:cs="Arial"/>
                <w:sz w:val="20"/>
                <w:szCs w:val="20"/>
              </w:rPr>
            </w:pPr>
            <w:r w:rsidRPr="0060050F">
              <w:rPr>
                <w:rFonts w:ascii="Arial" w:eastAsia="Times New Roman" w:hAnsi="Arial" w:cs="Arial"/>
                <w:sz w:val="20"/>
                <w:szCs w:val="20"/>
              </w:rPr>
              <w:t>Executive/ Upper management</w:t>
            </w:r>
          </w:p>
        </w:tc>
        <w:tc>
          <w:tcPr>
            <w:tcW w:w="810" w:type="dxa"/>
            <w:tcBorders>
              <w:top w:val="nil"/>
              <w:left w:val="nil"/>
              <w:bottom w:val="nil"/>
              <w:right w:val="nil"/>
            </w:tcBorders>
            <w:vAlign w:val="center"/>
          </w:tcPr>
          <w:p w14:paraId="59FFD762"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29</w:t>
            </w:r>
          </w:p>
        </w:tc>
        <w:tc>
          <w:tcPr>
            <w:tcW w:w="990" w:type="dxa"/>
            <w:tcBorders>
              <w:top w:val="nil"/>
              <w:left w:val="nil"/>
              <w:bottom w:val="nil"/>
              <w:right w:val="nil"/>
            </w:tcBorders>
            <w:vAlign w:val="center"/>
          </w:tcPr>
          <w:p w14:paraId="46F6A783"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8</w:t>
            </w:r>
          </w:p>
        </w:tc>
        <w:tc>
          <w:tcPr>
            <w:tcW w:w="990" w:type="dxa"/>
            <w:tcBorders>
              <w:top w:val="nil"/>
              <w:left w:val="nil"/>
              <w:bottom w:val="nil"/>
              <w:right w:val="nil"/>
            </w:tcBorders>
            <w:shd w:val="clear" w:color="auto" w:fill="auto"/>
            <w:noWrap/>
            <w:vAlign w:val="center"/>
            <w:hideMark/>
          </w:tcPr>
          <w:p w14:paraId="7F852F6B"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20</w:t>
            </w:r>
          </w:p>
        </w:tc>
        <w:tc>
          <w:tcPr>
            <w:tcW w:w="900" w:type="dxa"/>
            <w:tcBorders>
              <w:top w:val="nil"/>
              <w:left w:val="nil"/>
              <w:bottom w:val="nil"/>
              <w:right w:val="nil"/>
            </w:tcBorders>
            <w:shd w:val="clear" w:color="auto" w:fill="auto"/>
            <w:noWrap/>
            <w:vAlign w:val="center"/>
            <w:hideMark/>
          </w:tcPr>
          <w:p w14:paraId="33790C1D"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17</w:t>
            </w:r>
          </w:p>
        </w:tc>
        <w:tc>
          <w:tcPr>
            <w:tcW w:w="825" w:type="dxa"/>
            <w:tcBorders>
              <w:top w:val="nil"/>
              <w:left w:val="nil"/>
              <w:bottom w:val="nil"/>
              <w:right w:val="nil"/>
            </w:tcBorders>
            <w:shd w:val="clear" w:color="auto" w:fill="auto"/>
            <w:noWrap/>
            <w:vAlign w:val="center"/>
            <w:hideMark/>
          </w:tcPr>
          <w:p w14:paraId="45D29245"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4</w:t>
            </w:r>
          </w:p>
        </w:tc>
        <w:tc>
          <w:tcPr>
            <w:tcW w:w="825" w:type="dxa"/>
            <w:tcBorders>
              <w:top w:val="nil"/>
              <w:left w:val="nil"/>
              <w:bottom w:val="nil"/>
              <w:right w:val="nil"/>
            </w:tcBorders>
            <w:shd w:val="clear" w:color="auto" w:fill="auto"/>
            <w:noWrap/>
            <w:vAlign w:val="center"/>
            <w:hideMark/>
          </w:tcPr>
          <w:p w14:paraId="3A4243D3"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5</w:t>
            </w:r>
          </w:p>
        </w:tc>
        <w:tc>
          <w:tcPr>
            <w:tcW w:w="825" w:type="dxa"/>
            <w:tcBorders>
              <w:top w:val="nil"/>
              <w:left w:val="nil"/>
              <w:bottom w:val="nil"/>
              <w:right w:val="nil"/>
            </w:tcBorders>
            <w:shd w:val="clear" w:color="auto" w:fill="auto"/>
            <w:noWrap/>
            <w:vAlign w:val="center"/>
            <w:hideMark/>
          </w:tcPr>
          <w:p w14:paraId="1B30B891"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2</w:t>
            </w:r>
          </w:p>
        </w:tc>
        <w:tc>
          <w:tcPr>
            <w:tcW w:w="825" w:type="dxa"/>
            <w:tcBorders>
              <w:top w:val="nil"/>
              <w:left w:val="nil"/>
              <w:bottom w:val="nil"/>
              <w:right w:val="nil"/>
            </w:tcBorders>
            <w:shd w:val="clear" w:color="auto" w:fill="auto"/>
            <w:noWrap/>
            <w:vAlign w:val="center"/>
            <w:hideMark/>
          </w:tcPr>
          <w:p w14:paraId="37254E05"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4</w:t>
            </w:r>
          </w:p>
        </w:tc>
        <w:tc>
          <w:tcPr>
            <w:tcW w:w="825" w:type="dxa"/>
            <w:tcBorders>
              <w:top w:val="nil"/>
              <w:left w:val="nil"/>
              <w:bottom w:val="nil"/>
              <w:right w:val="nil"/>
            </w:tcBorders>
            <w:shd w:val="clear" w:color="auto" w:fill="auto"/>
            <w:noWrap/>
            <w:vAlign w:val="center"/>
            <w:hideMark/>
          </w:tcPr>
          <w:p w14:paraId="2D2EEA43"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3</w:t>
            </w:r>
          </w:p>
        </w:tc>
        <w:tc>
          <w:tcPr>
            <w:tcW w:w="915" w:type="dxa"/>
            <w:tcBorders>
              <w:top w:val="nil"/>
              <w:left w:val="nil"/>
              <w:bottom w:val="nil"/>
              <w:right w:val="nil"/>
            </w:tcBorders>
            <w:shd w:val="clear" w:color="auto" w:fill="auto"/>
            <w:noWrap/>
            <w:vAlign w:val="center"/>
            <w:hideMark/>
          </w:tcPr>
          <w:p w14:paraId="7BDDDB03"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3</w:t>
            </w:r>
          </w:p>
        </w:tc>
        <w:tc>
          <w:tcPr>
            <w:tcW w:w="810" w:type="dxa"/>
            <w:tcBorders>
              <w:top w:val="nil"/>
              <w:left w:val="nil"/>
              <w:bottom w:val="nil"/>
              <w:right w:val="nil"/>
            </w:tcBorders>
            <w:shd w:val="clear" w:color="auto" w:fill="auto"/>
            <w:noWrap/>
            <w:vAlign w:val="bottom"/>
            <w:hideMark/>
          </w:tcPr>
          <w:p w14:paraId="0927F7A8" w14:textId="77777777" w:rsidR="00DE2259" w:rsidRPr="0060050F" w:rsidRDefault="00DE2259" w:rsidP="00313B90">
            <w:pPr>
              <w:jc w:val="center"/>
              <w:rPr>
                <w:rFonts w:ascii="Arial" w:eastAsia="Times New Roman" w:hAnsi="Arial" w:cs="Arial"/>
                <w:sz w:val="20"/>
                <w:szCs w:val="20"/>
              </w:rPr>
            </w:pPr>
          </w:p>
        </w:tc>
      </w:tr>
      <w:tr w:rsidR="00DE2259" w:rsidRPr="0060050F" w14:paraId="4AC8EDAC" w14:textId="77777777" w:rsidTr="00313B90">
        <w:trPr>
          <w:trHeight w:val="300"/>
        </w:trPr>
        <w:tc>
          <w:tcPr>
            <w:tcW w:w="3780" w:type="dxa"/>
            <w:tcBorders>
              <w:top w:val="nil"/>
              <w:left w:val="nil"/>
              <w:bottom w:val="nil"/>
              <w:right w:val="nil"/>
            </w:tcBorders>
            <w:shd w:val="clear" w:color="auto" w:fill="auto"/>
            <w:noWrap/>
            <w:vAlign w:val="bottom"/>
            <w:hideMark/>
          </w:tcPr>
          <w:p w14:paraId="11D8DC29" w14:textId="77777777" w:rsidR="00DE2259" w:rsidRPr="0060050F" w:rsidRDefault="00DE2259" w:rsidP="00313B90">
            <w:pPr>
              <w:ind w:left="255"/>
              <w:rPr>
                <w:rFonts w:ascii="Arial" w:eastAsia="Times New Roman" w:hAnsi="Arial" w:cs="Arial"/>
                <w:sz w:val="20"/>
                <w:szCs w:val="20"/>
              </w:rPr>
            </w:pPr>
            <w:r w:rsidRPr="0060050F">
              <w:rPr>
                <w:rFonts w:ascii="Arial" w:eastAsia="Times New Roman" w:hAnsi="Arial" w:cs="Arial"/>
                <w:sz w:val="20"/>
                <w:szCs w:val="20"/>
              </w:rPr>
              <w:t>Supervisor of direct providers</w:t>
            </w:r>
          </w:p>
        </w:tc>
        <w:tc>
          <w:tcPr>
            <w:tcW w:w="810" w:type="dxa"/>
            <w:tcBorders>
              <w:top w:val="nil"/>
              <w:left w:val="nil"/>
              <w:bottom w:val="nil"/>
              <w:right w:val="nil"/>
            </w:tcBorders>
            <w:vAlign w:val="center"/>
          </w:tcPr>
          <w:p w14:paraId="4782CC2A"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74</w:t>
            </w:r>
          </w:p>
        </w:tc>
        <w:tc>
          <w:tcPr>
            <w:tcW w:w="990" w:type="dxa"/>
            <w:tcBorders>
              <w:top w:val="nil"/>
              <w:left w:val="nil"/>
              <w:bottom w:val="nil"/>
              <w:right w:val="nil"/>
            </w:tcBorders>
            <w:vAlign w:val="center"/>
          </w:tcPr>
          <w:p w14:paraId="7FDF34BB"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22</w:t>
            </w:r>
          </w:p>
        </w:tc>
        <w:tc>
          <w:tcPr>
            <w:tcW w:w="990" w:type="dxa"/>
            <w:tcBorders>
              <w:top w:val="nil"/>
              <w:left w:val="nil"/>
              <w:bottom w:val="nil"/>
              <w:right w:val="nil"/>
            </w:tcBorders>
            <w:shd w:val="clear" w:color="auto" w:fill="auto"/>
            <w:noWrap/>
            <w:vAlign w:val="center"/>
            <w:hideMark/>
          </w:tcPr>
          <w:p w14:paraId="30F6E318"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28</w:t>
            </w:r>
          </w:p>
        </w:tc>
        <w:tc>
          <w:tcPr>
            <w:tcW w:w="900" w:type="dxa"/>
            <w:tcBorders>
              <w:top w:val="nil"/>
              <w:left w:val="nil"/>
              <w:bottom w:val="nil"/>
              <w:right w:val="nil"/>
            </w:tcBorders>
            <w:shd w:val="clear" w:color="auto" w:fill="auto"/>
            <w:noWrap/>
            <w:vAlign w:val="center"/>
            <w:hideMark/>
          </w:tcPr>
          <w:p w14:paraId="0A72DE9F"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23</w:t>
            </w:r>
          </w:p>
        </w:tc>
        <w:tc>
          <w:tcPr>
            <w:tcW w:w="825" w:type="dxa"/>
            <w:tcBorders>
              <w:top w:val="nil"/>
              <w:left w:val="nil"/>
              <w:bottom w:val="nil"/>
              <w:right w:val="nil"/>
            </w:tcBorders>
            <w:shd w:val="clear" w:color="auto" w:fill="auto"/>
            <w:noWrap/>
            <w:vAlign w:val="center"/>
            <w:hideMark/>
          </w:tcPr>
          <w:p w14:paraId="73D33780"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14</w:t>
            </w:r>
          </w:p>
        </w:tc>
        <w:tc>
          <w:tcPr>
            <w:tcW w:w="825" w:type="dxa"/>
            <w:tcBorders>
              <w:top w:val="nil"/>
              <w:left w:val="nil"/>
              <w:bottom w:val="nil"/>
              <w:right w:val="nil"/>
            </w:tcBorders>
            <w:shd w:val="clear" w:color="auto" w:fill="auto"/>
            <w:noWrap/>
            <w:vAlign w:val="center"/>
            <w:hideMark/>
          </w:tcPr>
          <w:p w14:paraId="09051D1E"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18</w:t>
            </w:r>
          </w:p>
        </w:tc>
        <w:tc>
          <w:tcPr>
            <w:tcW w:w="825" w:type="dxa"/>
            <w:tcBorders>
              <w:top w:val="nil"/>
              <w:left w:val="nil"/>
              <w:bottom w:val="nil"/>
              <w:right w:val="nil"/>
            </w:tcBorders>
            <w:shd w:val="clear" w:color="auto" w:fill="auto"/>
            <w:noWrap/>
            <w:vAlign w:val="center"/>
            <w:hideMark/>
          </w:tcPr>
          <w:p w14:paraId="243AC5DE"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11</w:t>
            </w:r>
          </w:p>
        </w:tc>
        <w:tc>
          <w:tcPr>
            <w:tcW w:w="825" w:type="dxa"/>
            <w:tcBorders>
              <w:top w:val="nil"/>
              <w:left w:val="nil"/>
              <w:bottom w:val="nil"/>
              <w:right w:val="nil"/>
            </w:tcBorders>
            <w:shd w:val="clear" w:color="auto" w:fill="auto"/>
            <w:noWrap/>
            <w:vAlign w:val="center"/>
            <w:hideMark/>
          </w:tcPr>
          <w:p w14:paraId="7DC59170"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21</w:t>
            </w:r>
          </w:p>
        </w:tc>
        <w:tc>
          <w:tcPr>
            <w:tcW w:w="825" w:type="dxa"/>
            <w:tcBorders>
              <w:top w:val="nil"/>
              <w:left w:val="nil"/>
              <w:bottom w:val="nil"/>
              <w:right w:val="nil"/>
            </w:tcBorders>
            <w:shd w:val="clear" w:color="auto" w:fill="auto"/>
            <w:noWrap/>
            <w:vAlign w:val="center"/>
            <w:hideMark/>
          </w:tcPr>
          <w:p w14:paraId="1F6973F2"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21</w:t>
            </w:r>
          </w:p>
        </w:tc>
        <w:tc>
          <w:tcPr>
            <w:tcW w:w="915" w:type="dxa"/>
            <w:tcBorders>
              <w:top w:val="nil"/>
              <w:left w:val="nil"/>
              <w:bottom w:val="nil"/>
              <w:right w:val="nil"/>
            </w:tcBorders>
            <w:shd w:val="clear" w:color="auto" w:fill="auto"/>
            <w:noWrap/>
            <w:vAlign w:val="center"/>
            <w:hideMark/>
          </w:tcPr>
          <w:p w14:paraId="2B91C0F0"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23</w:t>
            </w:r>
          </w:p>
        </w:tc>
        <w:tc>
          <w:tcPr>
            <w:tcW w:w="810" w:type="dxa"/>
            <w:tcBorders>
              <w:top w:val="nil"/>
              <w:left w:val="nil"/>
              <w:bottom w:val="nil"/>
              <w:right w:val="nil"/>
            </w:tcBorders>
            <w:shd w:val="clear" w:color="auto" w:fill="auto"/>
            <w:noWrap/>
            <w:vAlign w:val="bottom"/>
            <w:hideMark/>
          </w:tcPr>
          <w:p w14:paraId="11A38F9B" w14:textId="77777777" w:rsidR="00DE2259" w:rsidRPr="0060050F" w:rsidRDefault="00DE2259" w:rsidP="00313B90">
            <w:pPr>
              <w:jc w:val="center"/>
              <w:rPr>
                <w:rFonts w:ascii="Arial" w:eastAsia="Times New Roman" w:hAnsi="Arial" w:cs="Arial"/>
                <w:sz w:val="20"/>
                <w:szCs w:val="20"/>
              </w:rPr>
            </w:pPr>
          </w:p>
        </w:tc>
      </w:tr>
      <w:tr w:rsidR="00DE2259" w:rsidRPr="0060050F" w14:paraId="5269D53D" w14:textId="77777777" w:rsidTr="00313B90">
        <w:trPr>
          <w:trHeight w:val="300"/>
        </w:trPr>
        <w:tc>
          <w:tcPr>
            <w:tcW w:w="3780" w:type="dxa"/>
            <w:tcBorders>
              <w:top w:val="nil"/>
              <w:left w:val="nil"/>
              <w:bottom w:val="nil"/>
              <w:right w:val="nil"/>
            </w:tcBorders>
            <w:shd w:val="clear" w:color="auto" w:fill="auto"/>
            <w:noWrap/>
            <w:vAlign w:val="bottom"/>
            <w:hideMark/>
          </w:tcPr>
          <w:p w14:paraId="1952BA73" w14:textId="77777777" w:rsidR="00DE2259" w:rsidRPr="0060050F" w:rsidRDefault="00DE2259" w:rsidP="00313B90">
            <w:pPr>
              <w:ind w:left="255"/>
              <w:rPr>
                <w:rFonts w:ascii="Arial" w:eastAsia="Times New Roman" w:hAnsi="Arial" w:cs="Arial"/>
                <w:sz w:val="20"/>
                <w:szCs w:val="20"/>
              </w:rPr>
            </w:pPr>
            <w:r w:rsidRPr="0060050F">
              <w:rPr>
                <w:rFonts w:ascii="Arial" w:eastAsia="Times New Roman" w:hAnsi="Arial" w:cs="Arial"/>
                <w:sz w:val="20"/>
                <w:szCs w:val="20"/>
              </w:rPr>
              <w:t>Direct provider</w:t>
            </w:r>
          </w:p>
        </w:tc>
        <w:tc>
          <w:tcPr>
            <w:tcW w:w="810" w:type="dxa"/>
            <w:tcBorders>
              <w:top w:val="nil"/>
              <w:left w:val="nil"/>
              <w:bottom w:val="nil"/>
              <w:right w:val="nil"/>
            </w:tcBorders>
            <w:vAlign w:val="center"/>
          </w:tcPr>
          <w:p w14:paraId="15C794E3"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240</w:t>
            </w:r>
          </w:p>
        </w:tc>
        <w:tc>
          <w:tcPr>
            <w:tcW w:w="990" w:type="dxa"/>
            <w:tcBorders>
              <w:top w:val="nil"/>
              <w:left w:val="nil"/>
              <w:bottom w:val="nil"/>
              <w:right w:val="nil"/>
            </w:tcBorders>
            <w:vAlign w:val="center"/>
          </w:tcPr>
          <w:p w14:paraId="24A78A67"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70</w:t>
            </w:r>
          </w:p>
        </w:tc>
        <w:tc>
          <w:tcPr>
            <w:tcW w:w="990" w:type="dxa"/>
            <w:tcBorders>
              <w:top w:val="nil"/>
              <w:left w:val="nil"/>
              <w:bottom w:val="nil"/>
              <w:right w:val="nil"/>
            </w:tcBorders>
            <w:shd w:val="clear" w:color="auto" w:fill="auto"/>
            <w:noWrap/>
            <w:vAlign w:val="center"/>
            <w:hideMark/>
          </w:tcPr>
          <w:p w14:paraId="4A756543"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73</w:t>
            </w:r>
          </w:p>
        </w:tc>
        <w:tc>
          <w:tcPr>
            <w:tcW w:w="900" w:type="dxa"/>
            <w:tcBorders>
              <w:top w:val="nil"/>
              <w:left w:val="nil"/>
              <w:bottom w:val="nil"/>
              <w:right w:val="nil"/>
            </w:tcBorders>
            <w:shd w:val="clear" w:color="auto" w:fill="auto"/>
            <w:noWrap/>
            <w:vAlign w:val="center"/>
            <w:hideMark/>
          </w:tcPr>
          <w:p w14:paraId="14BA9EFF"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60</w:t>
            </w:r>
          </w:p>
        </w:tc>
        <w:tc>
          <w:tcPr>
            <w:tcW w:w="825" w:type="dxa"/>
            <w:tcBorders>
              <w:top w:val="nil"/>
              <w:left w:val="nil"/>
              <w:bottom w:val="nil"/>
              <w:right w:val="nil"/>
            </w:tcBorders>
            <w:shd w:val="clear" w:color="auto" w:fill="auto"/>
            <w:noWrap/>
            <w:vAlign w:val="center"/>
            <w:hideMark/>
          </w:tcPr>
          <w:p w14:paraId="56726671"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62</w:t>
            </w:r>
          </w:p>
        </w:tc>
        <w:tc>
          <w:tcPr>
            <w:tcW w:w="825" w:type="dxa"/>
            <w:tcBorders>
              <w:top w:val="nil"/>
              <w:left w:val="nil"/>
              <w:bottom w:val="nil"/>
              <w:right w:val="nil"/>
            </w:tcBorders>
            <w:shd w:val="clear" w:color="auto" w:fill="auto"/>
            <w:noWrap/>
            <w:vAlign w:val="center"/>
            <w:hideMark/>
          </w:tcPr>
          <w:p w14:paraId="7DD0D3AA"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77</w:t>
            </w:r>
          </w:p>
        </w:tc>
        <w:tc>
          <w:tcPr>
            <w:tcW w:w="825" w:type="dxa"/>
            <w:tcBorders>
              <w:top w:val="nil"/>
              <w:left w:val="nil"/>
              <w:bottom w:val="nil"/>
              <w:right w:val="nil"/>
            </w:tcBorders>
            <w:shd w:val="clear" w:color="auto" w:fill="auto"/>
            <w:noWrap/>
            <w:vAlign w:val="center"/>
            <w:hideMark/>
          </w:tcPr>
          <w:p w14:paraId="4F55200F"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39</w:t>
            </w:r>
          </w:p>
        </w:tc>
        <w:tc>
          <w:tcPr>
            <w:tcW w:w="825" w:type="dxa"/>
            <w:tcBorders>
              <w:top w:val="nil"/>
              <w:left w:val="nil"/>
              <w:bottom w:val="nil"/>
              <w:right w:val="nil"/>
            </w:tcBorders>
            <w:shd w:val="clear" w:color="auto" w:fill="auto"/>
            <w:noWrap/>
            <w:vAlign w:val="center"/>
            <w:hideMark/>
          </w:tcPr>
          <w:p w14:paraId="0FBBD0AB"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75</w:t>
            </w:r>
          </w:p>
        </w:tc>
        <w:tc>
          <w:tcPr>
            <w:tcW w:w="825" w:type="dxa"/>
            <w:tcBorders>
              <w:top w:val="nil"/>
              <w:left w:val="nil"/>
              <w:bottom w:val="nil"/>
              <w:right w:val="nil"/>
            </w:tcBorders>
            <w:shd w:val="clear" w:color="auto" w:fill="auto"/>
            <w:noWrap/>
            <w:vAlign w:val="center"/>
            <w:hideMark/>
          </w:tcPr>
          <w:p w14:paraId="3340F535"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66</w:t>
            </w:r>
          </w:p>
        </w:tc>
        <w:tc>
          <w:tcPr>
            <w:tcW w:w="915" w:type="dxa"/>
            <w:tcBorders>
              <w:top w:val="nil"/>
              <w:left w:val="nil"/>
              <w:bottom w:val="nil"/>
              <w:right w:val="nil"/>
            </w:tcBorders>
            <w:shd w:val="clear" w:color="auto" w:fill="auto"/>
            <w:noWrap/>
            <w:vAlign w:val="center"/>
            <w:hideMark/>
          </w:tcPr>
          <w:p w14:paraId="5E0BB7DC"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73</w:t>
            </w:r>
          </w:p>
        </w:tc>
        <w:tc>
          <w:tcPr>
            <w:tcW w:w="810" w:type="dxa"/>
            <w:tcBorders>
              <w:top w:val="nil"/>
              <w:left w:val="nil"/>
              <w:bottom w:val="nil"/>
              <w:right w:val="nil"/>
            </w:tcBorders>
            <w:shd w:val="clear" w:color="auto" w:fill="auto"/>
            <w:noWrap/>
            <w:vAlign w:val="bottom"/>
            <w:hideMark/>
          </w:tcPr>
          <w:p w14:paraId="02996950" w14:textId="77777777" w:rsidR="00DE2259" w:rsidRPr="0060050F" w:rsidRDefault="00DE2259" w:rsidP="00313B90">
            <w:pPr>
              <w:jc w:val="center"/>
              <w:rPr>
                <w:rFonts w:ascii="Arial" w:eastAsia="Times New Roman" w:hAnsi="Arial" w:cs="Arial"/>
                <w:sz w:val="20"/>
                <w:szCs w:val="20"/>
              </w:rPr>
            </w:pPr>
          </w:p>
        </w:tc>
      </w:tr>
      <w:tr w:rsidR="00DE2259" w:rsidRPr="0060050F" w14:paraId="31953878" w14:textId="77777777" w:rsidTr="00313B90">
        <w:trPr>
          <w:trHeight w:val="300"/>
        </w:trPr>
        <w:tc>
          <w:tcPr>
            <w:tcW w:w="3780" w:type="dxa"/>
            <w:tcBorders>
              <w:top w:val="nil"/>
              <w:left w:val="nil"/>
              <w:bottom w:val="nil"/>
              <w:right w:val="nil"/>
            </w:tcBorders>
            <w:shd w:val="clear" w:color="auto" w:fill="auto"/>
            <w:noWrap/>
            <w:vAlign w:val="bottom"/>
            <w:hideMark/>
          </w:tcPr>
          <w:p w14:paraId="41266153" w14:textId="77777777" w:rsidR="00DE2259" w:rsidRPr="0060050F" w:rsidRDefault="00DE2259" w:rsidP="00313B90">
            <w:pPr>
              <w:rPr>
                <w:rFonts w:ascii="Arial" w:eastAsia="Times New Roman" w:hAnsi="Arial" w:cs="Arial"/>
                <w:sz w:val="20"/>
                <w:szCs w:val="20"/>
              </w:rPr>
            </w:pPr>
            <w:r w:rsidRPr="0060050F">
              <w:rPr>
                <w:rFonts w:ascii="Arial" w:eastAsia="Times New Roman" w:hAnsi="Arial" w:cs="Arial"/>
                <w:sz w:val="20"/>
                <w:szCs w:val="20"/>
              </w:rPr>
              <w:t>Education</w:t>
            </w:r>
          </w:p>
        </w:tc>
        <w:tc>
          <w:tcPr>
            <w:tcW w:w="810" w:type="dxa"/>
            <w:tcBorders>
              <w:top w:val="nil"/>
              <w:left w:val="nil"/>
              <w:bottom w:val="nil"/>
              <w:right w:val="nil"/>
            </w:tcBorders>
            <w:vAlign w:val="center"/>
          </w:tcPr>
          <w:p w14:paraId="787087AA" w14:textId="77777777" w:rsidR="00DE2259" w:rsidRPr="0060050F" w:rsidRDefault="00DE2259" w:rsidP="00313B90">
            <w:pPr>
              <w:jc w:val="center"/>
              <w:rPr>
                <w:rFonts w:ascii="Arial" w:eastAsia="Times New Roman" w:hAnsi="Arial" w:cs="Arial"/>
                <w:sz w:val="20"/>
                <w:szCs w:val="20"/>
              </w:rPr>
            </w:pPr>
          </w:p>
        </w:tc>
        <w:tc>
          <w:tcPr>
            <w:tcW w:w="990" w:type="dxa"/>
            <w:tcBorders>
              <w:top w:val="nil"/>
              <w:left w:val="nil"/>
              <w:bottom w:val="nil"/>
              <w:right w:val="nil"/>
            </w:tcBorders>
            <w:vAlign w:val="center"/>
          </w:tcPr>
          <w:p w14:paraId="10116EC9" w14:textId="77777777" w:rsidR="00DE2259" w:rsidRPr="0060050F" w:rsidRDefault="00DE2259" w:rsidP="00313B90">
            <w:pPr>
              <w:jc w:val="center"/>
              <w:rPr>
                <w:rFonts w:ascii="Arial" w:eastAsia="Times New Roman" w:hAnsi="Arial" w:cs="Arial"/>
                <w:sz w:val="20"/>
                <w:szCs w:val="20"/>
              </w:rPr>
            </w:pPr>
          </w:p>
        </w:tc>
        <w:tc>
          <w:tcPr>
            <w:tcW w:w="990" w:type="dxa"/>
            <w:tcBorders>
              <w:top w:val="nil"/>
              <w:left w:val="nil"/>
              <w:bottom w:val="nil"/>
              <w:right w:val="nil"/>
            </w:tcBorders>
            <w:shd w:val="clear" w:color="auto" w:fill="auto"/>
            <w:noWrap/>
            <w:vAlign w:val="center"/>
            <w:hideMark/>
          </w:tcPr>
          <w:p w14:paraId="07D3C966" w14:textId="77777777" w:rsidR="00DE2259" w:rsidRPr="0060050F" w:rsidRDefault="00DE2259" w:rsidP="00313B90">
            <w:pPr>
              <w:jc w:val="center"/>
              <w:rPr>
                <w:rFonts w:ascii="Arial" w:eastAsia="Times New Roman" w:hAnsi="Arial" w:cs="Arial"/>
                <w:sz w:val="20"/>
                <w:szCs w:val="20"/>
              </w:rPr>
            </w:pPr>
          </w:p>
        </w:tc>
        <w:tc>
          <w:tcPr>
            <w:tcW w:w="900" w:type="dxa"/>
            <w:tcBorders>
              <w:top w:val="nil"/>
              <w:left w:val="nil"/>
              <w:bottom w:val="nil"/>
              <w:right w:val="nil"/>
            </w:tcBorders>
            <w:shd w:val="clear" w:color="auto" w:fill="auto"/>
            <w:noWrap/>
            <w:vAlign w:val="center"/>
            <w:hideMark/>
          </w:tcPr>
          <w:p w14:paraId="62E20041" w14:textId="77777777" w:rsidR="00DE2259" w:rsidRPr="0060050F" w:rsidRDefault="00DE2259" w:rsidP="00313B90">
            <w:pPr>
              <w:jc w:val="center"/>
              <w:rPr>
                <w:rFonts w:ascii="Arial" w:eastAsia="Times New Roman" w:hAnsi="Arial" w:cs="Arial"/>
                <w:sz w:val="20"/>
                <w:szCs w:val="20"/>
              </w:rPr>
            </w:pPr>
          </w:p>
        </w:tc>
        <w:tc>
          <w:tcPr>
            <w:tcW w:w="825" w:type="dxa"/>
            <w:tcBorders>
              <w:top w:val="nil"/>
              <w:left w:val="nil"/>
              <w:bottom w:val="nil"/>
              <w:right w:val="nil"/>
            </w:tcBorders>
            <w:shd w:val="clear" w:color="auto" w:fill="auto"/>
            <w:noWrap/>
            <w:vAlign w:val="center"/>
            <w:hideMark/>
          </w:tcPr>
          <w:p w14:paraId="1330B248" w14:textId="77777777" w:rsidR="00DE2259" w:rsidRPr="0060050F" w:rsidRDefault="00DE2259" w:rsidP="00313B90">
            <w:pPr>
              <w:jc w:val="center"/>
              <w:rPr>
                <w:rFonts w:ascii="Arial" w:eastAsia="Times New Roman" w:hAnsi="Arial" w:cs="Arial"/>
                <w:sz w:val="20"/>
                <w:szCs w:val="20"/>
              </w:rPr>
            </w:pPr>
          </w:p>
        </w:tc>
        <w:tc>
          <w:tcPr>
            <w:tcW w:w="825" w:type="dxa"/>
            <w:tcBorders>
              <w:top w:val="nil"/>
              <w:left w:val="nil"/>
              <w:bottom w:val="nil"/>
              <w:right w:val="nil"/>
            </w:tcBorders>
            <w:shd w:val="clear" w:color="auto" w:fill="auto"/>
            <w:noWrap/>
            <w:vAlign w:val="center"/>
            <w:hideMark/>
          </w:tcPr>
          <w:p w14:paraId="4E342083" w14:textId="77777777" w:rsidR="00DE2259" w:rsidRPr="0060050F" w:rsidRDefault="00DE2259" w:rsidP="00313B90">
            <w:pPr>
              <w:jc w:val="center"/>
              <w:rPr>
                <w:rFonts w:ascii="Arial" w:eastAsia="Times New Roman" w:hAnsi="Arial" w:cs="Arial"/>
                <w:sz w:val="20"/>
                <w:szCs w:val="20"/>
              </w:rPr>
            </w:pPr>
          </w:p>
        </w:tc>
        <w:tc>
          <w:tcPr>
            <w:tcW w:w="825" w:type="dxa"/>
            <w:tcBorders>
              <w:top w:val="nil"/>
              <w:left w:val="nil"/>
              <w:bottom w:val="nil"/>
              <w:right w:val="nil"/>
            </w:tcBorders>
            <w:shd w:val="clear" w:color="auto" w:fill="auto"/>
            <w:noWrap/>
            <w:vAlign w:val="center"/>
            <w:hideMark/>
          </w:tcPr>
          <w:p w14:paraId="40D02FCF" w14:textId="77777777" w:rsidR="00DE2259" w:rsidRPr="0060050F" w:rsidRDefault="00DE2259" w:rsidP="00313B90">
            <w:pPr>
              <w:jc w:val="center"/>
              <w:rPr>
                <w:rFonts w:ascii="Arial" w:eastAsia="Times New Roman" w:hAnsi="Arial" w:cs="Arial"/>
                <w:sz w:val="20"/>
                <w:szCs w:val="20"/>
              </w:rPr>
            </w:pPr>
          </w:p>
        </w:tc>
        <w:tc>
          <w:tcPr>
            <w:tcW w:w="825" w:type="dxa"/>
            <w:tcBorders>
              <w:top w:val="nil"/>
              <w:left w:val="nil"/>
              <w:bottom w:val="nil"/>
              <w:right w:val="nil"/>
            </w:tcBorders>
            <w:shd w:val="clear" w:color="auto" w:fill="auto"/>
            <w:noWrap/>
            <w:vAlign w:val="center"/>
            <w:hideMark/>
          </w:tcPr>
          <w:p w14:paraId="0DC6F976" w14:textId="77777777" w:rsidR="00DE2259" w:rsidRPr="0060050F" w:rsidRDefault="00DE2259" w:rsidP="00313B90">
            <w:pPr>
              <w:jc w:val="center"/>
              <w:rPr>
                <w:rFonts w:ascii="Arial" w:eastAsia="Times New Roman" w:hAnsi="Arial" w:cs="Arial"/>
                <w:sz w:val="20"/>
                <w:szCs w:val="20"/>
              </w:rPr>
            </w:pPr>
          </w:p>
        </w:tc>
        <w:tc>
          <w:tcPr>
            <w:tcW w:w="825" w:type="dxa"/>
            <w:tcBorders>
              <w:top w:val="nil"/>
              <w:left w:val="nil"/>
              <w:bottom w:val="nil"/>
              <w:right w:val="nil"/>
            </w:tcBorders>
            <w:shd w:val="clear" w:color="auto" w:fill="auto"/>
            <w:noWrap/>
            <w:vAlign w:val="center"/>
            <w:hideMark/>
          </w:tcPr>
          <w:p w14:paraId="255CCE81" w14:textId="77777777" w:rsidR="00DE2259" w:rsidRPr="0060050F" w:rsidRDefault="00DE2259" w:rsidP="00313B90">
            <w:pPr>
              <w:jc w:val="center"/>
              <w:rPr>
                <w:rFonts w:ascii="Arial" w:eastAsia="Times New Roman" w:hAnsi="Arial" w:cs="Arial"/>
                <w:sz w:val="20"/>
                <w:szCs w:val="20"/>
              </w:rPr>
            </w:pPr>
          </w:p>
        </w:tc>
        <w:tc>
          <w:tcPr>
            <w:tcW w:w="915" w:type="dxa"/>
            <w:tcBorders>
              <w:top w:val="nil"/>
              <w:left w:val="nil"/>
              <w:bottom w:val="nil"/>
              <w:right w:val="nil"/>
            </w:tcBorders>
            <w:shd w:val="clear" w:color="auto" w:fill="auto"/>
            <w:noWrap/>
            <w:vAlign w:val="center"/>
            <w:hideMark/>
          </w:tcPr>
          <w:p w14:paraId="746AEBE6" w14:textId="77777777" w:rsidR="00DE2259" w:rsidRPr="0060050F" w:rsidRDefault="00DE2259" w:rsidP="00313B90">
            <w:pPr>
              <w:jc w:val="center"/>
              <w:rPr>
                <w:rFonts w:ascii="Arial" w:eastAsia="Times New Roman" w:hAnsi="Arial" w:cs="Arial"/>
                <w:sz w:val="20"/>
                <w:szCs w:val="20"/>
              </w:rPr>
            </w:pPr>
          </w:p>
        </w:tc>
        <w:tc>
          <w:tcPr>
            <w:tcW w:w="810" w:type="dxa"/>
            <w:tcBorders>
              <w:top w:val="nil"/>
              <w:left w:val="nil"/>
              <w:bottom w:val="nil"/>
              <w:right w:val="nil"/>
            </w:tcBorders>
            <w:shd w:val="clear" w:color="auto" w:fill="auto"/>
            <w:noWrap/>
            <w:vAlign w:val="bottom"/>
            <w:hideMark/>
          </w:tcPr>
          <w:p w14:paraId="44E8C9DF"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0.262</w:t>
            </w:r>
          </w:p>
        </w:tc>
      </w:tr>
      <w:tr w:rsidR="00DE2259" w:rsidRPr="0060050F" w14:paraId="49CCE757" w14:textId="77777777" w:rsidTr="00313B90">
        <w:trPr>
          <w:trHeight w:val="300"/>
        </w:trPr>
        <w:tc>
          <w:tcPr>
            <w:tcW w:w="3780" w:type="dxa"/>
            <w:tcBorders>
              <w:top w:val="nil"/>
              <w:left w:val="nil"/>
              <w:bottom w:val="nil"/>
              <w:right w:val="nil"/>
            </w:tcBorders>
            <w:shd w:val="clear" w:color="auto" w:fill="auto"/>
            <w:noWrap/>
            <w:vAlign w:val="bottom"/>
            <w:hideMark/>
          </w:tcPr>
          <w:p w14:paraId="44A41FDF" w14:textId="77777777" w:rsidR="00DE2259" w:rsidRPr="0060050F" w:rsidRDefault="00DE2259" w:rsidP="00313B90">
            <w:pPr>
              <w:ind w:left="255"/>
              <w:rPr>
                <w:rFonts w:ascii="Arial" w:eastAsia="Times New Roman" w:hAnsi="Arial" w:cs="Arial"/>
                <w:sz w:val="20"/>
                <w:szCs w:val="20"/>
              </w:rPr>
            </w:pPr>
            <w:r w:rsidRPr="0060050F">
              <w:rPr>
                <w:rFonts w:ascii="Arial" w:eastAsia="Times New Roman" w:hAnsi="Arial" w:cs="Arial"/>
                <w:sz w:val="20"/>
                <w:szCs w:val="20"/>
              </w:rPr>
              <w:t>Doctoral</w:t>
            </w:r>
          </w:p>
        </w:tc>
        <w:tc>
          <w:tcPr>
            <w:tcW w:w="810" w:type="dxa"/>
            <w:tcBorders>
              <w:top w:val="nil"/>
              <w:left w:val="nil"/>
              <w:bottom w:val="nil"/>
              <w:right w:val="nil"/>
            </w:tcBorders>
            <w:vAlign w:val="center"/>
          </w:tcPr>
          <w:p w14:paraId="67678467"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39</w:t>
            </w:r>
            <w:r>
              <w:rPr>
                <w:rFonts w:ascii="Arial" w:eastAsia="Times New Roman" w:hAnsi="Arial" w:cs="Arial"/>
                <w:sz w:val="20"/>
                <w:szCs w:val="20"/>
              </w:rPr>
              <w:t xml:space="preserve"> </w:t>
            </w:r>
          </w:p>
        </w:tc>
        <w:tc>
          <w:tcPr>
            <w:tcW w:w="990" w:type="dxa"/>
            <w:tcBorders>
              <w:top w:val="nil"/>
              <w:left w:val="nil"/>
              <w:bottom w:val="nil"/>
              <w:right w:val="nil"/>
            </w:tcBorders>
            <w:vAlign w:val="center"/>
          </w:tcPr>
          <w:p w14:paraId="094F4DD2"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12</w:t>
            </w:r>
          </w:p>
        </w:tc>
        <w:tc>
          <w:tcPr>
            <w:tcW w:w="990" w:type="dxa"/>
            <w:tcBorders>
              <w:top w:val="nil"/>
              <w:left w:val="nil"/>
              <w:bottom w:val="nil"/>
              <w:right w:val="nil"/>
            </w:tcBorders>
            <w:shd w:val="clear" w:color="auto" w:fill="auto"/>
            <w:noWrap/>
            <w:vAlign w:val="center"/>
            <w:hideMark/>
          </w:tcPr>
          <w:p w14:paraId="42692211"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11</w:t>
            </w:r>
          </w:p>
        </w:tc>
        <w:tc>
          <w:tcPr>
            <w:tcW w:w="900" w:type="dxa"/>
            <w:tcBorders>
              <w:top w:val="nil"/>
              <w:left w:val="nil"/>
              <w:bottom w:val="nil"/>
              <w:right w:val="nil"/>
            </w:tcBorders>
            <w:shd w:val="clear" w:color="auto" w:fill="auto"/>
            <w:noWrap/>
            <w:vAlign w:val="center"/>
            <w:hideMark/>
          </w:tcPr>
          <w:p w14:paraId="564CC988"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9</w:t>
            </w:r>
          </w:p>
        </w:tc>
        <w:tc>
          <w:tcPr>
            <w:tcW w:w="825" w:type="dxa"/>
            <w:tcBorders>
              <w:top w:val="nil"/>
              <w:left w:val="nil"/>
              <w:bottom w:val="nil"/>
              <w:right w:val="nil"/>
            </w:tcBorders>
            <w:shd w:val="clear" w:color="auto" w:fill="auto"/>
            <w:noWrap/>
            <w:vAlign w:val="center"/>
            <w:hideMark/>
          </w:tcPr>
          <w:p w14:paraId="5ADC3AB3"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10</w:t>
            </w:r>
          </w:p>
        </w:tc>
        <w:tc>
          <w:tcPr>
            <w:tcW w:w="825" w:type="dxa"/>
            <w:tcBorders>
              <w:top w:val="nil"/>
              <w:left w:val="nil"/>
              <w:bottom w:val="nil"/>
              <w:right w:val="nil"/>
            </w:tcBorders>
            <w:shd w:val="clear" w:color="auto" w:fill="auto"/>
            <w:noWrap/>
            <w:vAlign w:val="center"/>
            <w:hideMark/>
          </w:tcPr>
          <w:p w14:paraId="4DC4CC21"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13</w:t>
            </w:r>
          </w:p>
        </w:tc>
        <w:tc>
          <w:tcPr>
            <w:tcW w:w="825" w:type="dxa"/>
            <w:tcBorders>
              <w:top w:val="nil"/>
              <w:left w:val="nil"/>
              <w:bottom w:val="nil"/>
              <w:right w:val="nil"/>
            </w:tcBorders>
            <w:shd w:val="clear" w:color="auto" w:fill="auto"/>
            <w:noWrap/>
            <w:vAlign w:val="center"/>
            <w:hideMark/>
          </w:tcPr>
          <w:p w14:paraId="11D7E56F"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8</w:t>
            </w:r>
          </w:p>
        </w:tc>
        <w:tc>
          <w:tcPr>
            <w:tcW w:w="825" w:type="dxa"/>
            <w:tcBorders>
              <w:top w:val="nil"/>
              <w:left w:val="nil"/>
              <w:bottom w:val="nil"/>
              <w:right w:val="nil"/>
            </w:tcBorders>
            <w:shd w:val="clear" w:color="auto" w:fill="auto"/>
            <w:noWrap/>
            <w:vAlign w:val="center"/>
            <w:hideMark/>
          </w:tcPr>
          <w:p w14:paraId="228985D4"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16</w:t>
            </w:r>
          </w:p>
        </w:tc>
        <w:tc>
          <w:tcPr>
            <w:tcW w:w="825" w:type="dxa"/>
            <w:tcBorders>
              <w:top w:val="nil"/>
              <w:left w:val="nil"/>
              <w:bottom w:val="nil"/>
              <w:right w:val="nil"/>
            </w:tcBorders>
            <w:shd w:val="clear" w:color="auto" w:fill="auto"/>
            <w:noWrap/>
            <w:vAlign w:val="center"/>
            <w:hideMark/>
          </w:tcPr>
          <w:p w14:paraId="10DFD9D4"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10</w:t>
            </w:r>
          </w:p>
        </w:tc>
        <w:tc>
          <w:tcPr>
            <w:tcW w:w="915" w:type="dxa"/>
            <w:tcBorders>
              <w:top w:val="nil"/>
              <w:left w:val="nil"/>
              <w:bottom w:val="nil"/>
              <w:right w:val="nil"/>
            </w:tcBorders>
            <w:shd w:val="clear" w:color="auto" w:fill="auto"/>
            <w:noWrap/>
            <w:vAlign w:val="center"/>
            <w:hideMark/>
          </w:tcPr>
          <w:p w14:paraId="76B45C40"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12</w:t>
            </w:r>
          </w:p>
        </w:tc>
        <w:tc>
          <w:tcPr>
            <w:tcW w:w="810" w:type="dxa"/>
            <w:tcBorders>
              <w:top w:val="nil"/>
              <w:left w:val="nil"/>
              <w:bottom w:val="nil"/>
              <w:right w:val="nil"/>
            </w:tcBorders>
            <w:shd w:val="clear" w:color="auto" w:fill="auto"/>
            <w:noWrap/>
            <w:vAlign w:val="bottom"/>
            <w:hideMark/>
          </w:tcPr>
          <w:p w14:paraId="0043F2F9" w14:textId="77777777" w:rsidR="00DE2259" w:rsidRPr="0060050F" w:rsidRDefault="00DE2259" w:rsidP="00313B90">
            <w:pPr>
              <w:jc w:val="center"/>
              <w:rPr>
                <w:rFonts w:ascii="Arial" w:eastAsia="Times New Roman" w:hAnsi="Arial" w:cs="Arial"/>
                <w:sz w:val="20"/>
                <w:szCs w:val="20"/>
              </w:rPr>
            </w:pPr>
          </w:p>
        </w:tc>
      </w:tr>
      <w:tr w:rsidR="00DE2259" w:rsidRPr="0060050F" w14:paraId="513DA3EB" w14:textId="77777777" w:rsidTr="00313B90">
        <w:trPr>
          <w:trHeight w:val="300"/>
        </w:trPr>
        <w:tc>
          <w:tcPr>
            <w:tcW w:w="3780" w:type="dxa"/>
            <w:tcBorders>
              <w:top w:val="nil"/>
              <w:left w:val="nil"/>
              <w:bottom w:val="nil"/>
              <w:right w:val="nil"/>
            </w:tcBorders>
            <w:shd w:val="clear" w:color="auto" w:fill="auto"/>
            <w:noWrap/>
            <w:vAlign w:val="bottom"/>
            <w:hideMark/>
          </w:tcPr>
          <w:p w14:paraId="54D3C6E1" w14:textId="77777777" w:rsidR="00DE2259" w:rsidRPr="0060050F" w:rsidRDefault="00DE2259" w:rsidP="00313B90">
            <w:pPr>
              <w:ind w:left="255"/>
              <w:rPr>
                <w:rFonts w:ascii="Arial" w:eastAsia="Times New Roman" w:hAnsi="Arial" w:cs="Arial"/>
                <w:sz w:val="20"/>
                <w:szCs w:val="20"/>
              </w:rPr>
            </w:pPr>
            <w:r w:rsidRPr="0060050F">
              <w:rPr>
                <w:rFonts w:ascii="Arial" w:eastAsia="Times New Roman" w:hAnsi="Arial" w:cs="Arial"/>
                <w:sz w:val="20"/>
                <w:szCs w:val="20"/>
              </w:rPr>
              <w:t>Master's</w:t>
            </w:r>
          </w:p>
        </w:tc>
        <w:tc>
          <w:tcPr>
            <w:tcW w:w="810" w:type="dxa"/>
            <w:tcBorders>
              <w:top w:val="nil"/>
              <w:left w:val="nil"/>
              <w:bottom w:val="nil"/>
              <w:right w:val="nil"/>
            </w:tcBorders>
            <w:vAlign w:val="center"/>
          </w:tcPr>
          <w:p w14:paraId="5B817888"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278</w:t>
            </w:r>
          </w:p>
        </w:tc>
        <w:tc>
          <w:tcPr>
            <w:tcW w:w="990" w:type="dxa"/>
            <w:tcBorders>
              <w:top w:val="nil"/>
              <w:left w:val="nil"/>
              <w:bottom w:val="nil"/>
              <w:right w:val="nil"/>
            </w:tcBorders>
            <w:vAlign w:val="center"/>
          </w:tcPr>
          <w:p w14:paraId="10F9EE99"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84</w:t>
            </w:r>
          </w:p>
        </w:tc>
        <w:tc>
          <w:tcPr>
            <w:tcW w:w="990" w:type="dxa"/>
            <w:tcBorders>
              <w:top w:val="nil"/>
              <w:left w:val="nil"/>
              <w:bottom w:val="nil"/>
              <w:right w:val="nil"/>
            </w:tcBorders>
            <w:shd w:val="clear" w:color="auto" w:fill="auto"/>
            <w:noWrap/>
            <w:vAlign w:val="center"/>
            <w:hideMark/>
          </w:tcPr>
          <w:p w14:paraId="5F431A5A"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104</w:t>
            </w:r>
          </w:p>
        </w:tc>
        <w:tc>
          <w:tcPr>
            <w:tcW w:w="900" w:type="dxa"/>
            <w:tcBorders>
              <w:top w:val="nil"/>
              <w:left w:val="nil"/>
              <w:bottom w:val="nil"/>
              <w:right w:val="nil"/>
            </w:tcBorders>
            <w:shd w:val="clear" w:color="auto" w:fill="auto"/>
            <w:noWrap/>
            <w:vAlign w:val="center"/>
            <w:hideMark/>
          </w:tcPr>
          <w:p w14:paraId="2C56E66F"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89</w:t>
            </w:r>
          </w:p>
        </w:tc>
        <w:tc>
          <w:tcPr>
            <w:tcW w:w="825" w:type="dxa"/>
            <w:tcBorders>
              <w:top w:val="nil"/>
              <w:left w:val="nil"/>
              <w:bottom w:val="nil"/>
              <w:right w:val="nil"/>
            </w:tcBorders>
            <w:shd w:val="clear" w:color="auto" w:fill="auto"/>
            <w:noWrap/>
            <w:vAlign w:val="center"/>
            <w:hideMark/>
          </w:tcPr>
          <w:p w14:paraId="1CD2EDD8"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66</w:t>
            </w:r>
          </w:p>
        </w:tc>
        <w:tc>
          <w:tcPr>
            <w:tcW w:w="825" w:type="dxa"/>
            <w:tcBorders>
              <w:top w:val="nil"/>
              <w:left w:val="nil"/>
              <w:bottom w:val="nil"/>
              <w:right w:val="nil"/>
            </w:tcBorders>
            <w:shd w:val="clear" w:color="auto" w:fill="auto"/>
            <w:noWrap/>
            <w:vAlign w:val="center"/>
            <w:hideMark/>
          </w:tcPr>
          <w:p w14:paraId="62FB2FD0"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83</w:t>
            </w:r>
          </w:p>
        </w:tc>
        <w:tc>
          <w:tcPr>
            <w:tcW w:w="825" w:type="dxa"/>
            <w:tcBorders>
              <w:top w:val="nil"/>
              <w:left w:val="nil"/>
              <w:bottom w:val="nil"/>
              <w:right w:val="nil"/>
            </w:tcBorders>
            <w:shd w:val="clear" w:color="auto" w:fill="auto"/>
            <w:noWrap/>
            <w:vAlign w:val="center"/>
            <w:hideMark/>
          </w:tcPr>
          <w:p w14:paraId="59662F2E"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37</w:t>
            </w:r>
          </w:p>
        </w:tc>
        <w:tc>
          <w:tcPr>
            <w:tcW w:w="825" w:type="dxa"/>
            <w:tcBorders>
              <w:top w:val="nil"/>
              <w:left w:val="nil"/>
              <w:bottom w:val="nil"/>
              <w:right w:val="nil"/>
            </w:tcBorders>
            <w:shd w:val="clear" w:color="auto" w:fill="auto"/>
            <w:noWrap/>
            <w:vAlign w:val="center"/>
            <w:hideMark/>
          </w:tcPr>
          <w:p w14:paraId="402CD1C6"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74</w:t>
            </w:r>
          </w:p>
        </w:tc>
        <w:tc>
          <w:tcPr>
            <w:tcW w:w="825" w:type="dxa"/>
            <w:tcBorders>
              <w:top w:val="nil"/>
              <w:left w:val="nil"/>
              <w:bottom w:val="nil"/>
              <w:right w:val="nil"/>
            </w:tcBorders>
            <w:shd w:val="clear" w:color="auto" w:fill="auto"/>
            <w:noWrap/>
            <w:vAlign w:val="center"/>
            <w:hideMark/>
          </w:tcPr>
          <w:p w14:paraId="12787F82"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71</w:t>
            </w:r>
          </w:p>
        </w:tc>
        <w:tc>
          <w:tcPr>
            <w:tcW w:w="915" w:type="dxa"/>
            <w:tcBorders>
              <w:top w:val="nil"/>
              <w:left w:val="nil"/>
              <w:bottom w:val="nil"/>
              <w:right w:val="nil"/>
            </w:tcBorders>
            <w:shd w:val="clear" w:color="auto" w:fill="auto"/>
            <w:noWrap/>
            <w:vAlign w:val="center"/>
            <w:hideMark/>
          </w:tcPr>
          <w:p w14:paraId="33C06B41"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83</w:t>
            </w:r>
          </w:p>
        </w:tc>
        <w:tc>
          <w:tcPr>
            <w:tcW w:w="810" w:type="dxa"/>
            <w:tcBorders>
              <w:top w:val="nil"/>
              <w:left w:val="nil"/>
              <w:bottom w:val="nil"/>
              <w:right w:val="nil"/>
            </w:tcBorders>
            <w:shd w:val="clear" w:color="auto" w:fill="auto"/>
            <w:noWrap/>
            <w:vAlign w:val="bottom"/>
            <w:hideMark/>
          </w:tcPr>
          <w:p w14:paraId="77DF6BF6" w14:textId="77777777" w:rsidR="00DE2259" w:rsidRPr="0060050F" w:rsidRDefault="00DE2259" w:rsidP="00313B90">
            <w:pPr>
              <w:jc w:val="center"/>
              <w:rPr>
                <w:rFonts w:ascii="Arial" w:eastAsia="Times New Roman" w:hAnsi="Arial" w:cs="Arial"/>
                <w:sz w:val="20"/>
                <w:szCs w:val="20"/>
              </w:rPr>
            </w:pPr>
          </w:p>
        </w:tc>
      </w:tr>
      <w:tr w:rsidR="00DE2259" w:rsidRPr="0060050F" w14:paraId="4DD8919C" w14:textId="77777777" w:rsidTr="00313B90">
        <w:trPr>
          <w:trHeight w:val="300"/>
        </w:trPr>
        <w:tc>
          <w:tcPr>
            <w:tcW w:w="3780" w:type="dxa"/>
            <w:tcBorders>
              <w:top w:val="nil"/>
              <w:left w:val="nil"/>
              <w:bottom w:val="nil"/>
              <w:right w:val="nil"/>
            </w:tcBorders>
            <w:shd w:val="clear" w:color="auto" w:fill="auto"/>
            <w:noWrap/>
            <w:vAlign w:val="bottom"/>
            <w:hideMark/>
          </w:tcPr>
          <w:p w14:paraId="44C64969" w14:textId="77777777" w:rsidR="00DE2259" w:rsidRPr="0060050F" w:rsidRDefault="00DE2259" w:rsidP="00313B90">
            <w:pPr>
              <w:ind w:left="255"/>
              <w:rPr>
                <w:rFonts w:ascii="Arial" w:eastAsia="Times New Roman" w:hAnsi="Arial" w:cs="Arial"/>
                <w:sz w:val="20"/>
                <w:szCs w:val="20"/>
              </w:rPr>
            </w:pPr>
            <w:r w:rsidRPr="0060050F">
              <w:rPr>
                <w:rFonts w:ascii="Arial" w:eastAsia="Times New Roman" w:hAnsi="Arial" w:cs="Arial"/>
                <w:sz w:val="20"/>
                <w:szCs w:val="20"/>
              </w:rPr>
              <w:t xml:space="preserve">Less than Master's </w:t>
            </w:r>
          </w:p>
        </w:tc>
        <w:tc>
          <w:tcPr>
            <w:tcW w:w="810" w:type="dxa"/>
            <w:tcBorders>
              <w:top w:val="nil"/>
              <w:left w:val="nil"/>
              <w:bottom w:val="nil"/>
              <w:right w:val="nil"/>
            </w:tcBorders>
            <w:vAlign w:val="center"/>
          </w:tcPr>
          <w:p w14:paraId="05FB0F39"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14</w:t>
            </w:r>
          </w:p>
        </w:tc>
        <w:tc>
          <w:tcPr>
            <w:tcW w:w="990" w:type="dxa"/>
            <w:tcBorders>
              <w:top w:val="nil"/>
              <w:left w:val="nil"/>
              <w:bottom w:val="nil"/>
              <w:right w:val="nil"/>
            </w:tcBorders>
            <w:vAlign w:val="center"/>
          </w:tcPr>
          <w:p w14:paraId="0B83BB87"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4</w:t>
            </w:r>
          </w:p>
        </w:tc>
        <w:tc>
          <w:tcPr>
            <w:tcW w:w="990" w:type="dxa"/>
            <w:tcBorders>
              <w:top w:val="nil"/>
              <w:left w:val="nil"/>
              <w:bottom w:val="nil"/>
              <w:right w:val="nil"/>
            </w:tcBorders>
            <w:shd w:val="clear" w:color="auto" w:fill="auto"/>
            <w:noWrap/>
            <w:vAlign w:val="center"/>
            <w:hideMark/>
          </w:tcPr>
          <w:p w14:paraId="57BDD7E6"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2</w:t>
            </w:r>
          </w:p>
        </w:tc>
        <w:tc>
          <w:tcPr>
            <w:tcW w:w="900" w:type="dxa"/>
            <w:tcBorders>
              <w:top w:val="nil"/>
              <w:left w:val="nil"/>
              <w:bottom w:val="nil"/>
              <w:right w:val="nil"/>
            </w:tcBorders>
            <w:shd w:val="clear" w:color="auto" w:fill="auto"/>
            <w:noWrap/>
            <w:vAlign w:val="center"/>
            <w:hideMark/>
          </w:tcPr>
          <w:p w14:paraId="291072B0"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2</w:t>
            </w:r>
          </w:p>
        </w:tc>
        <w:tc>
          <w:tcPr>
            <w:tcW w:w="825" w:type="dxa"/>
            <w:tcBorders>
              <w:top w:val="nil"/>
              <w:left w:val="nil"/>
              <w:bottom w:val="nil"/>
              <w:right w:val="nil"/>
            </w:tcBorders>
            <w:shd w:val="clear" w:color="auto" w:fill="auto"/>
            <w:noWrap/>
            <w:vAlign w:val="center"/>
            <w:hideMark/>
          </w:tcPr>
          <w:p w14:paraId="770CA57F"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3</w:t>
            </w:r>
          </w:p>
        </w:tc>
        <w:tc>
          <w:tcPr>
            <w:tcW w:w="825" w:type="dxa"/>
            <w:tcBorders>
              <w:top w:val="nil"/>
              <w:left w:val="nil"/>
              <w:bottom w:val="nil"/>
              <w:right w:val="nil"/>
            </w:tcBorders>
            <w:shd w:val="clear" w:color="auto" w:fill="auto"/>
            <w:noWrap/>
            <w:vAlign w:val="center"/>
            <w:hideMark/>
          </w:tcPr>
          <w:p w14:paraId="3B35F7FE"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4</w:t>
            </w:r>
          </w:p>
        </w:tc>
        <w:tc>
          <w:tcPr>
            <w:tcW w:w="825" w:type="dxa"/>
            <w:tcBorders>
              <w:top w:val="nil"/>
              <w:left w:val="nil"/>
              <w:bottom w:val="nil"/>
              <w:right w:val="nil"/>
            </w:tcBorders>
            <w:shd w:val="clear" w:color="auto" w:fill="auto"/>
            <w:noWrap/>
            <w:vAlign w:val="center"/>
            <w:hideMark/>
          </w:tcPr>
          <w:p w14:paraId="207792AF"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5</w:t>
            </w:r>
          </w:p>
        </w:tc>
        <w:tc>
          <w:tcPr>
            <w:tcW w:w="825" w:type="dxa"/>
            <w:tcBorders>
              <w:top w:val="nil"/>
              <w:left w:val="nil"/>
              <w:bottom w:val="nil"/>
              <w:right w:val="nil"/>
            </w:tcBorders>
            <w:shd w:val="clear" w:color="auto" w:fill="auto"/>
            <w:noWrap/>
            <w:vAlign w:val="center"/>
            <w:hideMark/>
          </w:tcPr>
          <w:p w14:paraId="2642FB06"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10</w:t>
            </w:r>
          </w:p>
        </w:tc>
        <w:tc>
          <w:tcPr>
            <w:tcW w:w="825" w:type="dxa"/>
            <w:tcBorders>
              <w:top w:val="nil"/>
              <w:left w:val="nil"/>
              <w:bottom w:val="nil"/>
              <w:right w:val="nil"/>
            </w:tcBorders>
            <w:shd w:val="clear" w:color="auto" w:fill="auto"/>
            <w:noWrap/>
            <w:vAlign w:val="center"/>
            <w:hideMark/>
          </w:tcPr>
          <w:p w14:paraId="72A4D88A"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4</w:t>
            </w:r>
          </w:p>
        </w:tc>
        <w:tc>
          <w:tcPr>
            <w:tcW w:w="915" w:type="dxa"/>
            <w:tcBorders>
              <w:top w:val="nil"/>
              <w:left w:val="nil"/>
              <w:bottom w:val="nil"/>
              <w:right w:val="nil"/>
            </w:tcBorders>
            <w:shd w:val="clear" w:color="auto" w:fill="auto"/>
            <w:noWrap/>
            <w:vAlign w:val="center"/>
            <w:hideMark/>
          </w:tcPr>
          <w:p w14:paraId="39140B49"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5</w:t>
            </w:r>
          </w:p>
        </w:tc>
        <w:tc>
          <w:tcPr>
            <w:tcW w:w="810" w:type="dxa"/>
            <w:tcBorders>
              <w:top w:val="nil"/>
              <w:left w:val="nil"/>
              <w:bottom w:val="nil"/>
              <w:right w:val="nil"/>
            </w:tcBorders>
            <w:shd w:val="clear" w:color="auto" w:fill="auto"/>
            <w:noWrap/>
            <w:vAlign w:val="bottom"/>
            <w:hideMark/>
          </w:tcPr>
          <w:p w14:paraId="5101D1C0" w14:textId="77777777" w:rsidR="00DE2259" w:rsidRPr="0060050F" w:rsidRDefault="00DE2259" w:rsidP="00313B90">
            <w:pPr>
              <w:jc w:val="center"/>
              <w:rPr>
                <w:rFonts w:ascii="Arial" w:eastAsia="Times New Roman" w:hAnsi="Arial" w:cs="Arial"/>
                <w:sz w:val="20"/>
                <w:szCs w:val="20"/>
              </w:rPr>
            </w:pPr>
          </w:p>
        </w:tc>
      </w:tr>
      <w:tr w:rsidR="00DE2259" w:rsidRPr="0060050F" w14:paraId="01F16809" w14:textId="77777777" w:rsidTr="00313B90">
        <w:trPr>
          <w:trHeight w:val="300"/>
        </w:trPr>
        <w:tc>
          <w:tcPr>
            <w:tcW w:w="3780" w:type="dxa"/>
            <w:tcBorders>
              <w:top w:val="nil"/>
              <w:left w:val="nil"/>
              <w:bottom w:val="nil"/>
              <w:right w:val="nil"/>
            </w:tcBorders>
            <w:shd w:val="clear" w:color="auto" w:fill="auto"/>
            <w:noWrap/>
            <w:vAlign w:val="bottom"/>
            <w:hideMark/>
          </w:tcPr>
          <w:p w14:paraId="0856E5DE" w14:textId="77777777" w:rsidR="00DE2259" w:rsidRPr="0060050F" w:rsidRDefault="00DE2259" w:rsidP="00313B90">
            <w:pPr>
              <w:rPr>
                <w:rFonts w:ascii="Arial" w:eastAsia="Times New Roman" w:hAnsi="Arial" w:cs="Arial"/>
                <w:sz w:val="20"/>
                <w:szCs w:val="20"/>
              </w:rPr>
            </w:pPr>
            <w:r w:rsidRPr="0060050F">
              <w:rPr>
                <w:rFonts w:ascii="Arial" w:eastAsia="Times New Roman" w:hAnsi="Arial" w:cs="Arial"/>
                <w:sz w:val="20"/>
                <w:szCs w:val="20"/>
              </w:rPr>
              <w:t>Substance use clinic employee?</w:t>
            </w:r>
          </w:p>
        </w:tc>
        <w:tc>
          <w:tcPr>
            <w:tcW w:w="810" w:type="dxa"/>
            <w:tcBorders>
              <w:top w:val="nil"/>
              <w:left w:val="nil"/>
              <w:bottom w:val="nil"/>
              <w:right w:val="nil"/>
            </w:tcBorders>
            <w:vAlign w:val="center"/>
          </w:tcPr>
          <w:p w14:paraId="08BD211C" w14:textId="77777777" w:rsidR="00DE2259" w:rsidRPr="0060050F" w:rsidRDefault="00DE2259" w:rsidP="00313B90">
            <w:pPr>
              <w:jc w:val="center"/>
              <w:rPr>
                <w:rFonts w:ascii="Arial" w:eastAsia="Times New Roman" w:hAnsi="Arial" w:cs="Arial"/>
                <w:sz w:val="20"/>
                <w:szCs w:val="20"/>
              </w:rPr>
            </w:pPr>
          </w:p>
        </w:tc>
        <w:tc>
          <w:tcPr>
            <w:tcW w:w="990" w:type="dxa"/>
            <w:tcBorders>
              <w:top w:val="nil"/>
              <w:left w:val="nil"/>
              <w:bottom w:val="nil"/>
              <w:right w:val="nil"/>
            </w:tcBorders>
            <w:vAlign w:val="center"/>
          </w:tcPr>
          <w:p w14:paraId="5AABF022" w14:textId="77777777" w:rsidR="00DE2259" w:rsidRPr="0060050F" w:rsidRDefault="00DE2259" w:rsidP="00313B90">
            <w:pPr>
              <w:jc w:val="center"/>
              <w:rPr>
                <w:rFonts w:ascii="Arial" w:eastAsia="Times New Roman" w:hAnsi="Arial" w:cs="Arial"/>
                <w:sz w:val="20"/>
                <w:szCs w:val="20"/>
              </w:rPr>
            </w:pPr>
          </w:p>
        </w:tc>
        <w:tc>
          <w:tcPr>
            <w:tcW w:w="990" w:type="dxa"/>
            <w:tcBorders>
              <w:top w:val="nil"/>
              <w:left w:val="nil"/>
              <w:bottom w:val="nil"/>
              <w:right w:val="nil"/>
            </w:tcBorders>
            <w:shd w:val="clear" w:color="auto" w:fill="auto"/>
            <w:noWrap/>
            <w:vAlign w:val="center"/>
            <w:hideMark/>
          </w:tcPr>
          <w:p w14:paraId="112834B3" w14:textId="77777777" w:rsidR="00DE2259" w:rsidRPr="0060050F" w:rsidRDefault="00DE2259" w:rsidP="00313B90">
            <w:pPr>
              <w:jc w:val="center"/>
              <w:rPr>
                <w:rFonts w:ascii="Arial" w:eastAsia="Times New Roman" w:hAnsi="Arial" w:cs="Arial"/>
                <w:sz w:val="20"/>
                <w:szCs w:val="20"/>
              </w:rPr>
            </w:pPr>
          </w:p>
        </w:tc>
        <w:tc>
          <w:tcPr>
            <w:tcW w:w="900" w:type="dxa"/>
            <w:tcBorders>
              <w:top w:val="nil"/>
              <w:left w:val="nil"/>
              <w:bottom w:val="nil"/>
              <w:right w:val="nil"/>
            </w:tcBorders>
            <w:shd w:val="clear" w:color="auto" w:fill="auto"/>
            <w:noWrap/>
            <w:vAlign w:val="center"/>
            <w:hideMark/>
          </w:tcPr>
          <w:p w14:paraId="4E7A8387" w14:textId="77777777" w:rsidR="00DE2259" w:rsidRPr="0060050F" w:rsidRDefault="00DE2259" w:rsidP="00313B90">
            <w:pPr>
              <w:jc w:val="center"/>
              <w:rPr>
                <w:rFonts w:ascii="Arial" w:eastAsia="Times New Roman" w:hAnsi="Arial" w:cs="Arial"/>
                <w:sz w:val="20"/>
                <w:szCs w:val="20"/>
              </w:rPr>
            </w:pPr>
          </w:p>
        </w:tc>
        <w:tc>
          <w:tcPr>
            <w:tcW w:w="825" w:type="dxa"/>
            <w:tcBorders>
              <w:top w:val="nil"/>
              <w:left w:val="nil"/>
              <w:bottom w:val="nil"/>
              <w:right w:val="nil"/>
            </w:tcBorders>
            <w:shd w:val="clear" w:color="auto" w:fill="auto"/>
            <w:noWrap/>
            <w:vAlign w:val="center"/>
            <w:hideMark/>
          </w:tcPr>
          <w:p w14:paraId="4D14BD57" w14:textId="77777777" w:rsidR="00DE2259" w:rsidRPr="0060050F" w:rsidRDefault="00DE2259" w:rsidP="00313B90">
            <w:pPr>
              <w:jc w:val="center"/>
              <w:rPr>
                <w:rFonts w:ascii="Arial" w:eastAsia="Times New Roman" w:hAnsi="Arial" w:cs="Arial"/>
                <w:sz w:val="20"/>
                <w:szCs w:val="20"/>
              </w:rPr>
            </w:pPr>
          </w:p>
        </w:tc>
        <w:tc>
          <w:tcPr>
            <w:tcW w:w="825" w:type="dxa"/>
            <w:tcBorders>
              <w:top w:val="nil"/>
              <w:left w:val="nil"/>
              <w:bottom w:val="nil"/>
              <w:right w:val="nil"/>
            </w:tcBorders>
            <w:shd w:val="clear" w:color="auto" w:fill="auto"/>
            <w:noWrap/>
            <w:vAlign w:val="center"/>
            <w:hideMark/>
          </w:tcPr>
          <w:p w14:paraId="2FB090A4" w14:textId="77777777" w:rsidR="00DE2259" w:rsidRPr="0060050F" w:rsidRDefault="00DE2259" w:rsidP="00313B90">
            <w:pPr>
              <w:jc w:val="center"/>
              <w:rPr>
                <w:rFonts w:ascii="Arial" w:eastAsia="Times New Roman" w:hAnsi="Arial" w:cs="Arial"/>
                <w:sz w:val="20"/>
                <w:szCs w:val="20"/>
              </w:rPr>
            </w:pPr>
          </w:p>
        </w:tc>
        <w:tc>
          <w:tcPr>
            <w:tcW w:w="825" w:type="dxa"/>
            <w:tcBorders>
              <w:top w:val="nil"/>
              <w:left w:val="nil"/>
              <w:bottom w:val="nil"/>
              <w:right w:val="nil"/>
            </w:tcBorders>
            <w:shd w:val="clear" w:color="auto" w:fill="auto"/>
            <w:noWrap/>
            <w:vAlign w:val="center"/>
            <w:hideMark/>
          </w:tcPr>
          <w:p w14:paraId="23A9BBD9" w14:textId="77777777" w:rsidR="00DE2259" w:rsidRPr="0060050F" w:rsidRDefault="00DE2259" w:rsidP="00313B90">
            <w:pPr>
              <w:jc w:val="center"/>
              <w:rPr>
                <w:rFonts w:ascii="Arial" w:eastAsia="Times New Roman" w:hAnsi="Arial" w:cs="Arial"/>
                <w:sz w:val="20"/>
                <w:szCs w:val="20"/>
              </w:rPr>
            </w:pPr>
          </w:p>
        </w:tc>
        <w:tc>
          <w:tcPr>
            <w:tcW w:w="825" w:type="dxa"/>
            <w:tcBorders>
              <w:top w:val="nil"/>
              <w:left w:val="nil"/>
              <w:bottom w:val="nil"/>
              <w:right w:val="nil"/>
            </w:tcBorders>
            <w:shd w:val="clear" w:color="auto" w:fill="auto"/>
            <w:noWrap/>
            <w:vAlign w:val="center"/>
            <w:hideMark/>
          </w:tcPr>
          <w:p w14:paraId="41982642" w14:textId="77777777" w:rsidR="00DE2259" w:rsidRPr="0060050F" w:rsidRDefault="00DE2259" w:rsidP="00313B90">
            <w:pPr>
              <w:jc w:val="center"/>
              <w:rPr>
                <w:rFonts w:ascii="Arial" w:eastAsia="Times New Roman" w:hAnsi="Arial" w:cs="Arial"/>
                <w:sz w:val="20"/>
                <w:szCs w:val="20"/>
              </w:rPr>
            </w:pPr>
          </w:p>
        </w:tc>
        <w:tc>
          <w:tcPr>
            <w:tcW w:w="825" w:type="dxa"/>
            <w:tcBorders>
              <w:top w:val="nil"/>
              <w:left w:val="nil"/>
              <w:bottom w:val="nil"/>
              <w:right w:val="nil"/>
            </w:tcBorders>
            <w:shd w:val="clear" w:color="auto" w:fill="auto"/>
            <w:noWrap/>
            <w:vAlign w:val="center"/>
            <w:hideMark/>
          </w:tcPr>
          <w:p w14:paraId="0500952F" w14:textId="77777777" w:rsidR="00DE2259" w:rsidRPr="0060050F" w:rsidRDefault="00DE2259" w:rsidP="00313B90">
            <w:pPr>
              <w:jc w:val="center"/>
              <w:rPr>
                <w:rFonts w:ascii="Arial" w:eastAsia="Times New Roman" w:hAnsi="Arial" w:cs="Arial"/>
                <w:sz w:val="20"/>
                <w:szCs w:val="20"/>
              </w:rPr>
            </w:pPr>
          </w:p>
        </w:tc>
        <w:tc>
          <w:tcPr>
            <w:tcW w:w="915" w:type="dxa"/>
            <w:tcBorders>
              <w:top w:val="nil"/>
              <w:left w:val="nil"/>
              <w:bottom w:val="nil"/>
              <w:right w:val="nil"/>
            </w:tcBorders>
            <w:shd w:val="clear" w:color="auto" w:fill="auto"/>
            <w:noWrap/>
            <w:vAlign w:val="center"/>
            <w:hideMark/>
          </w:tcPr>
          <w:p w14:paraId="0267F270" w14:textId="77777777" w:rsidR="00DE2259" w:rsidRPr="0060050F" w:rsidRDefault="00DE2259" w:rsidP="00313B90">
            <w:pPr>
              <w:jc w:val="center"/>
              <w:rPr>
                <w:rFonts w:ascii="Arial" w:eastAsia="Times New Roman" w:hAnsi="Arial" w:cs="Arial"/>
                <w:sz w:val="20"/>
                <w:szCs w:val="20"/>
              </w:rPr>
            </w:pPr>
          </w:p>
        </w:tc>
        <w:tc>
          <w:tcPr>
            <w:tcW w:w="810" w:type="dxa"/>
            <w:tcBorders>
              <w:top w:val="nil"/>
              <w:left w:val="nil"/>
              <w:bottom w:val="nil"/>
              <w:right w:val="nil"/>
            </w:tcBorders>
            <w:shd w:val="clear" w:color="auto" w:fill="auto"/>
            <w:noWrap/>
            <w:vAlign w:val="bottom"/>
            <w:hideMark/>
          </w:tcPr>
          <w:p w14:paraId="68CC554D"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0.020</w:t>
            </w:r>
          </w:p>
        </w:tc>
      </w:tr>
      <w:tr w:rsidR="00DE2259" w:rsidRPr="0060050F" w14:paraId="3CE42D15" w14:textId="77777777" w:rsidTr="00313B90">
        <w:trPr>
          <w:trHeight w:val="300"/>
        </w:trPr>
        <w:tc>
          <w:tcPr>
            <w:tcW w:w="3780" w:type="dxa"/>
            <w:tcBorders>
              <w:top w:val="nil"/>
              <w:left w:val="nil"/>
              <w:bottom w:val="nil"/>
              <w:right w:val="nil"/>
            </w:tcBorders>
            <w:shd w:val="clear" w:color="auto" w:fill="auto"/>
            <w:noWrap/>
            <w:vAlign w:val="bottom"/>
            <w:hideMark/>
          </w:tcPr>
          <w:p w14:paraId="2530CB75" w14:textId="77777777" w:rsidR="00DE2259" w:rsidRPr="0060050F" w:rsidRDefault="00DE2259" w:rsidP="00313B90">
            <w:pPr>
              <w:ind w:left="255"/>
              <w:rPr>
                <w:rFonts w:ascii="Arial" w:eastAsia="Times New Roman" w:hAnsi="Arial" w:cs="Arial"/>
                <w:sz w:val="20"/>
                <w:szCs w:val="20"/>
              </w:rPr>
            </w:pPr>
            <w:r w:rsidRPr="0060050F">
              <w:rPr>
                <w:rFonts w:ascii="Arial" w:eastAsia="Times New Roman" w:hAnsi="Arial" w:cs="Arial"/>
                <w:sz w:val="20"/>
                <w:szCs w:val="20"/>
              </w:rPr>
              <w:t>No</w:t>
            </w:r>
          </w:p>
        </w:tc>
        <w:tc>
          <w:tcPr>
            <w:tcW w:w="810" w:type="dxa"/>
            <w:tcBorders>
              <w:top w:val="nil"/>
              <w:left w:val="nil"/>
              <w:bottom w:val="nil"/>
              <w:right w:val="nil"/>
            </w:tcBorders>
            <w:vAlign w:val="center"/>
          </w:tcPr>
          <w:p w14:paraId="5BFA0519"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247</w:t>
            </w:r>
          </w:p>
        </w:tc>
        <w:tc>
          <w:tcPr>
            <w:tcW w:w="990" w:type="dxa"/>
            <w:tcBorders>
              <w:top w:val="nil"/>
              <w:left w:val="nil"/>
              <w:bottom w:val="nil"/>
              <w:right w:val="nil"/>
            </w:tcBorders>
            <w:vAlign w:val="center"/>
          </w:tcPr>
          <w:p w14:paraId="21A26667"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75</w:t>
            </w:r>
          </w:p>
        </w:tc>
        <w:tc>
          <w:tcPr>
            <w:tcW w:w="990" w:type="dxa"/>
            <w:tcBorders>
              <w:top w:val="nil"/>
              <w:left w:val="nil"/>
              <w:bottom w:val="nil"/>
              <w:right w:val="nil"/>
            </w:tcBorders>
            <w:shd w:val="clear" w:color="auto" w:fill="auto"/>
            <w:noWrap/>
            <w:vAlign w:val="center"/>
            <w:hideMark/>
          </w:tcPr>
          <w:p w14:paraId="6E3F3A7B"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90</w:t>
            </w:r>
          </w:p>
        </w:tc>
        <w:tc>
          <w:tcPr>
            <w:tcW w:w="900" w:type="dxa"/>
            <w:tcBorders>
              <w:top w:val="nil"/>
              <w:left w:val="nil"/>
              <w:bottom w:val="nil"/>
              <w:right w:val="nil"/>
            </w:tcBorders>
            <w:shd w:val="clear" w:color="auto" w:fill="auto"/>
            <w:noWrap/>
            <w:vAlign w:val="center"/>
            <w:hideMark/>
          </w:tcPr>
          <w:p w14:paraId="0AB38250"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77</w:t>
            </w:r>
          </w:p>
        </w:tc>
        <w:tc>
          <w:tcPr>
            <w:tcW w:w="825" w:type="dxa"/>
            <w:tcBorders>
              <w:top w:val="nil"/>
              <w:left w:val="nil"/>
              <w:bottom w:val="nil"/>
              <w:right w:val="nil"/>
            </w:tcBorders>
            <w:shd w:val="clear" w:color="auto" w:fill="auto"/>
            <w:noWrap/>
            <w:vAlign w:val="center"/>
            <w:hideMark/>
          </w:tcPr>
          <w:p w14:paraId="239AF3D5"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65</w:t>
            </w:r>
          </w:p>
        </w:tc>
        <w:tc>
          <w:tcPr>
            <w:tcW w:w="825" w:type="dxa"/>
            <w:tcBorders>
              <w:top w:val="nil"/>
              <w:left w:val="nil"/>
              <w:bottom w:val="nil"/>
              <w:right w:val="nil"/>
            </w:tcBorders>
            <w:shd w:val="clear" w:color="auto" w:fill="auto"/>
            <w:noWrap/>
            <w:vAlign w:val="center"/>
            <w:hideMark/>
          </w:tcPr>
          <w:p w14:paraId="0A88F1C6"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82</w:t>
            </w:r>
          </w:p>
        </w:tc>
        <w:tc>
          <w:tcPr>
            <w:tcW w:w="825" w:type="dxa"/>
            <w:tcBorders>
              <w:top w:val="nil"/>
              <w:left w:val="nil"/>
              <w:bottom w:val="nil"/>
              <w:right w:val="nil"/>
            </w:tcBorders>
            <w:shd w:val="clear" w:color="auto" w:fill="auto"/>
            <w:noWrap/>
            <w:vAlign w:val="center"/>
            <w:hideMark/>
          </w:tcPr>
          <w:p w14:paraId="42AFDFAB"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39</w:t>
            </w:r>
          </w:p>
        </w:tc>
        <w:tc>
          <w:tcPr>
            <w:tcW w:w="825" w:type="dxa"/>
            <w:tcBorders>
              <w:top w:val="nil"/>
              <w:left w:val="nil"/>
              <w:bottom w:val="nil"/>
              <w:right w:val="nil"/>
            </w:tcBorders>
            <w:shd w:val="clear" w:color="auto" w:fill="auto"/>
            <w:noWrap/>
            <w:vAlign w:val="center"/>
            <w:hideMark/>
          </w:tcPr>
          <w:p w14:paraId="70247970"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78</w:t>
            </w:r>
          </w:p>
        </w:tc>
        <w:tc>
          <w:tcPr>
            <w:tcW w:w="825" w:type="dxa"/>
            <w:tcBorders>
              <w:top w:val="nil"/>
              <w:left w:val="nil"/>
              <w:bottom w:val="nil"/>
              <w:right w:val="nil"/>
            </w:tcBorders>
            <w:shd w:val="clear" w:color="auto" w:fill="auto"/>
            <w:noWrap/>
            <w:vAlign w:val="center"/>
            <w:hideMark/>
          </w:tcPr>
          <w:p w14:paraId="4253A11E"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53</w:t>
            </w:r>
          </w:p>
        </w:tc>
        <w:tc>
          <w:tcPr>
            <w:tcW w:w="915" w:type="dxa"/>
            <w:tcBorders>
              <w:top w:val="nil"/>
              <w:left w:val="nil"/>
              <w:bottom w:val="nil"/>
              <w:right w:val="nil"/>
            </w:tcBorders>
            <w:shd w:val="clear" w:color="auto" w:fill="auto"/>
            <w:noWrap/>
            <w:vAlign w:val="center"/>
            <w:hideMark/>
          </w:tcPr>
          <w:p w14:paraId="1D58D73D"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62</w:t>
            </w:r>
          </w:p>
        </w:tc>
        <w:tc>
          <w:tcPr>
            <w:tcW w:w="810" w:type="dxa"/>
            <w:tcBorders>
              <w:top w:val="nil"/>
              <w:left w:val="nil"/>
              <w:bottom w:val="nil"/>
              <w:right w:val="nil"/>
            </w:tcBorders>
            <w:shd w:val="clear" w:color="auto" w:fill="auto"/>
            <w:noWrap/>
            <w:vAlign w:val="bottom"/>
            <w:hideMark/>
          </w:tcPr>
          <w:p w14:paraId="744602BE" w14:textId="77777777" w:rsidR="00DE2259" w:rsidRPr="0060050F" w:rsidRDefault="00DE2259" w:rsidP="00313B90">
            <w:pPr>
              <w:jc w:val="center"/>
              <w:rPr>
                <w:rFonts w:ascii="Arial" w:eastAsia="Times New Roman" w:hAnsi="Arial" w:cs="Arial"/>
                <w:sz w:val="20"/>
                <w:szCs w:val="20"/>
              </w:rPr>
            </w:pPr>
          </w:p>
        </w:tc>
      </w:tr>
      <w:tr w:rsidR="00DE2259" w:rsidRPr="0060050F" w14:paraId="3157DE88" w14:textId="77777777" w:rsidTr="00313B90">
        <w:trPr>
          <w:trHeight w:val="300"/>
        </w:trPr>
        <w:tc>
          <w:tcPr>
            <w:tcW w:w="3780" w:type="dxa"/>
            <w:tcBorders>
              <w:top w:val="nil"/>
              <w:left w:val="nil"/>
              <w:bottom w:val="nil"/>
              <w:right w:val="nil"/>
            </w:tcBorders>
            <w:shd w:val="clear" w:color="auto" w:fill="auto"/>
            <w:noWrap/>
            <w:vAlign w:val="bottom"/>
            <w:hideMark/>
          </w:tcPr>
          <w:p w14:paraId="18A2546D" w14:textId="77777777" w:rsidR="00DE2259" w:rsidRPr="0060050F" w:rsidRDefault="00DE2259" w:rsidP="00313B90">
            <w:pPr>
              <w:ind w:left="255"/>
              <w:rPr>
                <w:rFonts w:ascii="Arial" w:eastAsia="Times New Roman" w:hAnsi="Arial" w:cs="Arial"/>
                <w:sz w:val="20"/>
                <w:szCs w:val="20"/>
              </w:rPr>
            </w:pPr>
            <w:r w:rsidRPr="0060050F">
              <w:rPr>
                <w:rFonts w:ascii="Arial" w:eastAsia="Times New Roman" w:hAnsi="Arial" w:cs="Arial"/>
                <w:sz w:val="20"/>
                <w:szCs w:val="20"/>
              </w:rPr>
              <w:t>Yes</w:t>
            </w:r>
          </w:p>
        </w:tc>
        <w:tc>
          <w:tcPr>
            <w:tcW w:w="810" w:type="dxa"/>
            <w:tcBorders>
              <w:top w:val="nil"/>
              <w:left w:val="nil"/>
              <w:bottom w:val="nil"/>
              <w:right w:val="nil"/>
            </w:tcBorders>
            <w:vAlign w:val="center"/>
          </w:tcPr>
          <w:p w14:paraId="268D8C40"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84</w:t>
            </w:r>
          </w:p>
        </w:tc>
        <w:tc>
          <w:tcPr>
            <w:tcW w:w="990" w:type="dxa"/>
            <w:tcBorders>
              <w:top w:val="nil"/>
              <w:left w:val="nil"/>
              <w:bottom w:val="nil"/>
              <w:right w:val="nil"/>
            </w:tcBorders>
            <w:vAlign w:val="center"/>
          </w:tcPr>
          <w:p w14:paraId="1F4A4500"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25</w:t>
            </w:r>
          </w:p>
        </w:tc>
        <w:tc>
          <w:tcPr>
            <w:tcW w:w="990" w:type="dxa"/>
            <w:tcBorders>
              <w:top w:val="nil"/>
              <w:left w:val="nil"/>
              <w:bottom w:val="nil"/>
              <w:right w:val="nil"/>
            </w:tcBorders>
            <w:shd w:val="clear" w:color="auto" w:fill="auto"/>
            <w:noWrap/>
            <w:vAlign w:val="center"/>
            <w:hideMark/>
          </w:tcPr>
          <w:p w14:paraId="7F45CAFE"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27</w:t>
            </w:r>
          </w:p>
        </w:tc>
        <w:tc>
          <w:tcPr>
            <w:tcW w:w="900" w:type="dxa"/>
            <w:tcBorders>
              <w:top w:val="nil"/>
              <w:left w:val="nil"/>
              <w:bottom w:val="nil"/>
              <w:right w:val="nil"/>
            </w:tcBorders>
            <w:shd w:val="clear" w:color="auto" w:fill="auto"/>
            <w:noWrap/>
            <w:vAlign w:val="center"/>
            <w:hideMark/>
          </w:tcPr>
          <w:p w14:paraId="338962BE"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23</w:t>
            </w:r>
          </w:p>
        </w:tc>
        <w:tc>
          <w:tcPr>
            <w:tcW w:w="825" w:type="dxa"/>
            <w:tcBorders>
              <w:top w:val="nil"/>
              <w:left w:val="nil"/>
              <w:bottom w:val="nil"/>
              <w:right w:val="nil"/>
            </w:tcBorders>
            <w:shd w:val="clear" w:color="auto" w:fill="auto"/>
            <w:noWrap/>
            <w:vAlign w:val="center"/>
            <w:hideMark/>
          </w:tcPr>
          <w:p w14:paraId="389DDF3A"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14</w:t>
            </w:r>
          </w:p>
        </w:tc>
        <w:tc>
          <w:tcPr>
            <w:tcW w:w="825" w:type="dxa"/>
            <w:tcBorders>
              <w:top w:val="nil"/>
              <w:left w:val="nil"/>
              <w:bottom w:val="nil"/>
              <w:right w:val="nil"/>
            </w:tcBorders>
            <w:shd w:val="clear" w:color="auto" w:fill="auto"/>
            <w:noWrap/>
            <w:vAlign w:val="center"/>
            <w:hideMark/>
          </w:tcPr>
          <w:p w14:paraId="1B89837F"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18</w:t>
            </w:r>
          </w:p>
        </w:tc>
        <w:tc>
          <w:tcPr>
            <w:tcW w:w="825" w:type="dxa"/>
            <w:tcBorders>
              <w:top w:val="nil"/>
              <w:left w:val="nil"/>
              <w:bottom w:val="nil"/>
              <w:right w:val="nil"/>
            </w:tcBorders>
            <w:shd w:val="clear" w:color="auto" w:fill="auto"/>
            <w:noWrap/>
            <w:vAlign w:val="center"/>
            <w:hideMark/>
          </w:tcPr>
          <w:p w14:paraId="0586674C"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11</w:t>
            </w:r>
          </w:p>
        </w:tc>
        <w:tc>
          <w:tcPr>
            <w:tcW w:w="825" w:type="dxa"/>
            <w:tcBorders>
              <w:top w:val="nil"/>
              <w:left w:val="nil"/>
              <w:bottom w:val="nil"/>
              <w:right w:val="nil"/>
            </w:tcBorders>
            <w:shd w:val="clear" w:color="auto" w:fill="auto"/>
            <w:noWrap/>
            <w:vAlign w:val="center"/>
            <w:hideMark/>
          </w:tcPr>
          <w:p w14:paraId="10357F04"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22</w:t>
            </w:r>
          </w:p>
        </w:tc>
        <w:tc>
          <w:tcPr>
            <w:tcW w:w="825" w:type="dxa"/>
            <w:tcBorders>
              <w:top w:val="nil"/>
              <w:left w:val="nil"/>
              <w:bottom w:val="nil"/>
              <w:right w:val="nil"/>
            </w:tcBorders>
            <w:shd w:val="clear" w:color="auto" w:fill="auto"/>
            <w:noWrap/>
            <w:vAlign w:val="center"/>
            <w:hideMark/>
          </w:tcPr>
          <w:p w14:paraId="6F567CF7"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32</w:t>
            </w:r>
          </w:p>
        </w:tc>
        <w:tc>
          <w:tcPr>
            <w:tcW w:w="915" w:type="dxa"/>
            <w:tcBorders>
              <w:top w:val="nil"/>
              <w:left w:val="nil"/>
              <w:bottom w:val="nil"/>
              <w:right w:val="nil"/>
            </w:tcBorders>
            <w:shd w:val="clear" w:color="auto" w:fill="auto"/>
            <w:noWrap/>
            <w:vAlign w:val="center"/>
            <w:hideMark/>
          </w:tcPr>
          <w:p w14:paraId="6404F8A1"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38</w:t>
            </w:r>
          </w:p>
        </w:tc>
        <w:tc>
          <w:tcPr>
            <w:tcW w:w="810" w:type="dxa"/>
            <w:tcBorders>
              <w:top w:val="nil"/>
              <w:left w:val="nil"/>
              <w:bottom w:val="nil"/>
              <w:right w:val="nil"/>
            </w:tcBorders>
            <w:shd w:val="clear" w:color="auto" w:fill="auto"/>
            <w:noWrap/>
            <w:vAlign w:val="bottom"/>
            <w:hideMark/>
          </w:tcPr>
          <w:p w14:paraId="2DC31DB8" w14:textId="77777777" w:rsidR="00DE2259" w:rsidRPr="0060050F" w:rsidRDefault="00DE2259" w:rsidP="00313B90">
            <w:pPr>
              <w:jc w:val="center"/>
              <w:rPr>
                <w:rFonts w:ascii="Arial" w:eastAsia="Times New Roman" w:hAnsi="Arial" w:cs="Arial"/>
                <w:sz w:val="20"/>
                <w:szCs w:val="20"/>
              </w:rPr>
            </w:pPr>
          </w:p>
        </w:tc>
      </w:tr>
      <w:tr w:rsidR="00DE2259" w:rsidRPr="0060050F" w14:paraId="06B05362" w14:textId="77777777" w:rsidTr="00313B90">
        <w:trPr>
          <w:trHeight w:val="300"/>
        </w:trPr>
        <w:tc>
          <w:tcPr>
            <w:tcW w:w="3780" w:type="dxa"/>
            <w:tcBorders>
              <w:top w:val="nil"/>
              <w:left w:val="nil"/>
              <w:bottom w:val="nil"/>
              <w:right w:val="nil"/>
            </w:tcBorders>
            <w:shd w:val="clear" w:color="auto" w:fill="auto"/>
            <w:noWrap/>
            <w:vAlign w:val="bottom"/>
            <w:hideMark/>
          </w:tcPr>
          <w:p w14:paraId="1300D436" w14:textId="77777777" w:rsidR="00DE2259" w:rsidRPr="0060050F" w:rsidRDefault="00DE2259" w:rsidP="00313B90">
            <w:pPr>
              <w:rPr>
                <w:rFonts w:ascii="Arial" w:eastAsia="Times New Roman" w:hAnsi="Arial" w:cs="Arial"/>
                <w:sz w:val="20"/>
                <w:szCs w:val="20"/>
              </w:rPr>
            </w:pPr>
            <w:r w:rsidRPr="0060050F">
              <w:rPr>
                <w:rFonts w:ascii="Arial" w:eastAsia="Times New Roman" w:hAnsi="Arial" w:cs="Arial"/>
                <w:sz w:val="20"/>
                <w:szCs w:val="20"/>
              </w:rPr>
              <w:t>Salary employee?</w:t>
            </w:r>
          </w:p>
        </w:tc>
        <w:tc>
          <w:tcPr>
            <w:tcW w:w="810" w:type="dxa"/>
            <w:tcBorders>
              <w:top w:val="nil"/>
              <w:left w:val="nil"/>
              <w:bottom w:val="nil"/>
              <w:right w:val="nil"/>
            </w:tcBorders>
            <w:vAlign w:val="center"/>
          </w:tcPr>
          <w:p w14:paraId="21D9D610" w14:textId="77777777" w:rsidR="00DE2259" w:rsidRPr="0060050F" w:rsidRDefault="00DE2259" w:rsidP="00313B90">
            <w:pPr>
              <w:jc w:val="center"/>
              <w:rPr>
                <w:rFonts w:ascii="Arial" w:eastAsia="Times New Roman" w:hAnsi="Arial" w:cs="Arial"/>
                <w:sz w:val="20"/>
                <w:szCs w:val="20"/>
              </w:rPr>
            </w:pPr>
          </w:p>
        </w:tc>
        <w:tc>
          <w:tcPr>
            <w:tcW w:w="990" w:type="dxa"/>
            <w:tcBorders>
              <w:top w:val="nil"/>
              <w:left w:val="nil"/>
              <w:bottom w:val="nil"/>
              <w:right w:val="nil"/>
            </w:tcBorders>
            <w:vAlign w:val="center"/>
          </w:tcPr>
          <w:p w14:paraId="3CF5F15D" w14:textId="77777777" w:rsidR="00DE2259" w:rsidRPr="0060050F" w:rsidRDefault="00DE2259" w:rsidP="00313B90">
            <w:pPr>
              <w:jc w:val="center"/>
              <w:rPr>
                <w:rFonts w:ascii="Arial" w:eastAsia="Times New Roman" w:hAnsi="Arial" w:cs="Arial"/>
                <w:sz w:val="20"/>
                <w:szCs w:val="20"/>
              </w:rPr>
            </w:pPr>
          </w:p>
        </w:tc>
        <w:tc>
          <w:tcPr>
            <w:tcW w:w="990" w:type="dxa"/>
            <w:tcBorders>
              <w:top w:val="nil"/>
              <w:left w:val="nil"/>
              <w:bottom w:val="nil"/>
              <w:right w:val="nil"/>
            </w:tcBorders>
            <w:shd w:val="clear" w:color="auto" w:fill="auto"/>
            <w:noWrap/>
            <w:vAlign w:val="center"/>
            <w:hideMark/>
          </w:tcPr>
          <w:p w14:paraId="4239568D" w14:textId="77777777" w:rsidR="00DE2259" w:rsidRPr="0060050F" w:rsidRDefault="00DE2259" w:rsidP="00313B90">
            <w:pPr>
              <w:jc w:val="center"/>
              <w:rPr>
                <w:rFonts w:ascii="Arial" w:eastAsia="Times New Roman" w:hAnsi="Arial" w:cs="Arial"/>
                <w:sz w:val="20"/>
                <w:szCs w:val="20"/>
              </w:rPr>
            </w:pPr>
          </w:p>
        </w:tc>
        <w:tc>
          <w:tcPr>
            <w:tcW w:w="900" w:type="dxa"/>
            <w:tcBorders>
              <w:top w:val="nil"/>
              <w:left w:val="nil"/>
              <w:bottom w:val="nil"/>
              <w:right w:val="nil"/>
            </w:tcBorders>
            <w:shd w:val="clear" w:color="auto" w:fill="auto"/>
            <w:noWrap/>
            <w:vAlign w:val="center"/>
            <w:hideMark/>
          </w:tcPr>
          <w:p w14:paraId="2CBA29ED" w14:textId="77777777" w:rsidR="00DE2259" w:rsidRPr="0060050F" w:rsidRDefault="00DE2259" w:rsidP="00313B90">
            <w:pPr>
              <w:jc w:val="center"/>
              <w:rPr>
                <w:rFonts w:ascii="Arial" w:eastAsia="Times New Roman" w:hAnsi="Arial" w:cs="Arial"/>
                <w:sz w:val="20"/>
                <w:szCs w:val="20"/>
              </w:rPr>
            </w:pPr>
          </w:p>
        </w:tc>
        <w:tc>
          <w:tcPr>
            <w:tcW w:w="825" w:type="dxa"/>
            <w:tcBorders>
              <w:top w:val="nil"/>
              <w:left w:val="nil"/>
              <w:bottom w:val="nil"/>
              <w:right w:val="nil"/>
            </w:tcBorders>
            <w:shd w:val="clear" w:color="auto" w:fill="auto"/>
            <w:noWrap/>
            <w:vAlign w:val="center"/>
            <w:hideMark/>
          </w:tcPr>
          <w:p w14:paraId="7CE7469B" w14:textId="77777777" w:rsidR="00DE2259" w:rsidRPr="0060050F" w:rsidRDefault="00DE2259" w:rsidP="00313B90">
            <w:pPr>
              <w:jc w:val="center"/>
              <w:rPr>
                <w:rFonts w:ascii="Arial" w:eastAsia="Times New Roman" w:hAnsi="Arial" w:cs="Arial"/>
                <w:sz w:val="20"/>
                <w:szCs w:val="20"/>
              </w:rPr>
            </w:pPr>
          </w:p>
        </w:tc>
        <w:tc>
          <w:tcPr>
            <w:tcW w:w="825" w:type="dxa"/>
            <w:tcBorders>
              <w:top w:val="nil"/>
              <w:left w:val="nil"/>
              <w:bottom w:val="nil"/>
              <w:right w:val="nil"/>
            </w:tcBorders>
            <w:shd w:val="clear" w:color="auto" w:fill="auto"/>
            <w:noWrap/>
            <w:vAlign w:val="center"/>
            <w:hideMark/>
          </w:tcPr>
          <w:p w14:paraId="4F8C9C86" w14:textId="77777777" w:rsidR="00DE2259" w:rsidRPr="0060050F" w:rsidRDefault="00DE2259" w:rsidP="00313B90">
            <w:pPr>
              <w:jc w:val="center"/>
              <w:rPr>
                <w:rFonts w:ascii="Arial" w:eastAsia="Times New Roman" w:hAnsi="Arial" w:cs="Arial"/>
                <w:sz w:val="20"/>
                <w:szCs w:val="20"/>
              </w:rPr>
            </w:pPr>
          </w:p>
        </w:tc>
        <w:tc>
          <w:tcPr>
            <w:tcW w:w="825" w:type="dxa"/>
            <w:tcBorders>
              <w:top w:val="nil"/>
              <w:left w:val="nil"/>
              <w:bottom w:val="nil"/>
              <w:right w:val="nil"/>
            </w:tcBorders>
            <w:shd w:val="clear" w:color="auto" w:fill="auto"/>
            <w:noWrap/>
            <w:vAlign w:val="center"/>
            <w:hideMark/>
          </w:tcPr>
          <w:p w14:paraId="605D9007" w14:textId="77777777" w:rsidR="00DE2259" w:rsidRPr="0060050F" w:rsidRDefault="00DE2259" w:rsidP="00313B90">
            <w:pPr>
              <w:jc w:val="center"/>
              <w:rPr>
                <w:rFonts w:ascii="Arial" w:eastAsia="Times New Roman" w:hAnsi="Arial" w:cs="Arial"/>
                <w:sz w:val="20"/>
                <w:szCs w:val="20"/>
              </w:rPr>
            </w:pPr>
          </w:p>
        </w:tc>
        <w:tc>
          <w:tcPr>
            <w:tcW w:w="825" w:type="dxa"/>
            <w:tcBorders>
              <w:top w:val="nil"/>
              <w:left w:val="nil"/>
              <w:bottom w:val="nil"/>
              <w:right w:val="nil"/>
            </w:tcBorders>
            <w:shd w:val="clear" w:color="auto" w:fill="auto"/>
            <w:noWrap/>
            <w:vAlign w:val="center"/>
            <w:hideMark/>
          </w:tcPr>
          <w:p w14:paraId="006B4419" w14:textId="77777777" w:rsidR="00DE2259" w:rsidRPr="0060050F" w:rsidRDefault="00DE2259" w:rsidP="00313B90">
            <w:pPr>
              <w:jc w:val="center"/>
              <w:rPr>
                <w:rFonts w:ascii="Arial" w:eastAsia="Times New Roman" w:hAnsi="Arial" w:cs="Arial"/>
                <w:sz w:val="20"/>
                <w:szCs w:val="20"/>
              </w:rPr>
            </w:pPr>
          </w:p>
        </w:tc>
        <w:tc>
          <w:tcPr>
            <w:tcW w:w="825" w:type="dxa"/>
            <w:tcBorders>
              <w:top w:val="nil"/>
              <w:left w:val="nil"/>
              <w:bottom w:val="nil"/>
              <w:right w:val="nil"/>
            </w:tcBorders>
            <w:shd w:val="clear" w:color="auto" w:fill="auto"/>
            <w:noWrap/>
            <w:vAlign w:val="center"/>
            <w:hideMark/>
          </w:tcPr>
          <w:p w14:paraId="2E20279C" w14:textId="77777777" w:rsidR="00DE2259" w:rsidRPr="0060050F" w:rsidRDefault="00DE2259" w:rsidP="00313B90">
            <w:pPr>
              <w:jc w:val="center"/>
              <w:rPr>
                <w:rFonts w:ascii="Arial" w:eastAsia="Times New Roman" w:hAnsi="Arial" w:cs="Arial"/>
                <w:sz w:val="20"/>
                <w:szCs w:val="20"/>
              </w:rPr>
            </w:pPr>
          </w:p>
        </w:tc>
        <w:tc>
          <w:tcPr>
            <w:tcW w:w="915" w:type="dxa"/>
            <w:tcBorders>
              <w:top w:val="nil"/>
              <w:left w:val="nil"/>
              <w:bottom w:val="nil"/>
              <w:right w:val="nil"/>
            </w:tcBorders>
            <w:shd w:val="clear" w:color="auto" w:fill="auto"/>
            <w:noWrap/>
            <w:vAlign w:val="center"/>
            <w:hideMark/>
          </w:tcPr>
          <w:p w14:paraId="229C4BD0" w14:textId="77777777" w:rsidR="00DE2259" w:rsidRPr="0060050F" w:rsidRDefault="00DE2259" w:rsidP="00313B90">
            <w:pPr>
              <w:jc w:val="center"/>
              <w:rPr>
                <w:rFonts w:ascii="Arial" w:eastAsia="Times New Roman" w:hAnsi="Arial" w:cs="Arial"/>
                <w:sz w:val="20"/>
                <w:szCs w:val="20"/>
              </w:rPr>
            </w:pPr>
          </w:p>
        </w:tc>
        <w:tc>
          <w:tcPr>
            <w:tcW w:w="810" w:type="dxa"/>
            <w:tcBorders>
              <w:top w:val="nil"/>
              <w:left w:val="nil"/>
              <w:bottom w:val="nil"/>
              <w:right w:val="nil"/>
            </w:tcBorders>
            <w:shd w:val="clear" w:color="auto" w:fill="auto"/>
            <w:noWrap/>
            <w:vAlign w:val="bottom"/>
            <w:hideMark/>
          </w:tcPr>
          <w:p w14:paraId="61153C1F"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0.669</w:t>
            </w:r>
          </w:p>
        </w:tc>
      </w:tr>
      <w:tr w:rsidR="00DE2259" w:rsidRPr="0060050F" w14:paraId="69AFCC3E" w14:textId="77777777" w:rsidTr="00313B90">
        <w:trPr>
          <w:trHeight w:val="300"/>
        </w:trPr>
        <w:tc>
          <w:tcPr>
            <w:tcW w:w="3780" w:type="dxa"/>
            <w:tcBorders>
              <w:top w:val="nil"/>
              <w:left w:val="nil"/>
              <w:bottom w:val="nil"/>
              <w:right w:val="nil"/>
            </w:tcBorders>
            <w:shd w:val="clear" w:color="auto" w:fill="auto"/>
            <w:noWrap/>
            <w:vAlign w:val="bottom"/>
            <w:hideMark/>
          </w:tcPr>
          <w:p w14:paraId="357B97CA" w14:textId="77777777" w:rsidR="00DE2259" w:rsidRPr="0060050F" w:rsidRDefault="00DE2259" w:rsidP="00313B90">
            <w:pPr>
              <w:ind w:left="255"/>
              <w:rPr>
                <w:rFonts w:ascii="Arial" w:eastAsia="Times New Roman" w:hAnsi="Arial" w:cs="Arial"/>
                <w:sz w:val="20"/>
                <w:szCs w:val="20"/>
              </w:rPr>
            </w:pPr>
            <w:r w:rsidRPr="0060050F">
              <w:rPr>
                <w:rFonts w:ascii="Arial" w:eastAsia="Times New Roman" w:hAnsi="Arial" w:cs="Arial"/>
                <w:sz w:val="20"/>
                <w:szCs w:val="20"/>
              </w:rPr>
              <w:t>No</w:t>
            </w:r>
          </w:p>
        </w:tc>
        <w:tc>
          <w:tcPr>
            <w:tcW w:w="810" w:type="dxa"/>
            <w:tcBorders>
              <w:top w:val="nil"/>
              <w:left w:val="nil"/>
              <w:bottom w:val="nil"/>
              <w:right w:val="nil"/>
            </w:tcBorders>
            <w:vAlign w:val="center"/>
          </w:tcPr>
          <w:p w14:paraId="617AFB45"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95</w:t>
            </w:r>
          </w:p>
        </w:tc>
        <w:tc>
          <w:tcPr>
            <w:tcW w:w="990" w:type="dxa"/>
            <w:tcBorders>
              <w:top w:val="nil"/>
              <w:left w:val="nil"/>
              <w:bottom w:val="nil"/>
              <w:right w:val="nil"/>
            </w:tcBorders>
            <w:vAlign w:val="center"/>
          </w:tcPr>
          <w:p w14:paraId="46066C91"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41</w:t>
            </w:r>
          </w:p>
        </w:tc>
        <w:tc>
          <w:tcPr>
            <w:tcW w:w="990" w:type="dxa"/>
            <w:tcBorders>
              <w:top w:val="nil"/>
              <w:left w:val="nil"/>
              <w:bottom w:val="nil"/>
              <w:right w:val="nil"/>
            </w:tcBorders>
            <w:shd w:val="clear" w:color="auto" w:fill="auto"/>
            <w:noWrap/>
            <w:vAlign w:val="center"/>
            <w:hideMark/>
          </w:tcPr>
          <w:p w14:paraId="7F7FE318"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28</w:t>
            </w:r>
          </w:p>
        </w:tc>
        <w:tc>
          <w:tcPr>
            <w:tcW w:w="900" w:type="dxa"/>
            <w:tcBorders>
              <w:top w:val="nil"/>
              <w:left w:val="nil"/>
              <w:bottom w:val="nil"/>
              <w:right w:val="nil"/>
            </w:tcBorders>
            <w:shd w:val="clear" w:color="auto" w:fill="auto"/>
            <w:noWrap/>
            <w:vAlign w:val="center"/>
            <w:hideMark/>
          </w:tcPr>
          <w:p w14:paraId="6838098D"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39</w:t>
            </w:r>
          </w:p>
        </w:tc>
        <w:tc>
          <w:tcPr>
            <w:tcW w:w="825" w:type="dxa"/>
            <w:tcBorders>
              <w:top w:val="nil"/>
              <w:left w:val="nil"/>
              <w:bottom w:val="nil"/>
              <w:right w:val="nil"/>
            </w:tcBorders>
            <w:shd w:val="clear" w:color="auto" w:fill="auto"/>
            <w:noWrap/>
            <w:vAlign w:val="center"/>
            <w:hideMark/>
          </w:tcPr>
          <w:p w14:paraId="48D34D8C"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25</w:t>
            </w:r>
          </w:p>
        </w:tc>
        <w:tc>
          <w:tcPr>
            <w:tcW w:w="825" w:type="dxa"/>
            <w:tcBorders>
              <w:top w:val="nil"/>
              <w:left w:val="nil"/>
              <w:bottom w:val="nil"/>
              <w:right w:val="nil"/>
            </w:tcBorders>
            <w:shd w:val="clear" w:color="auto" w:fill="auto"/>
            <w:noWrap/>
            <w:vAlign w:val="center"/>
            <w:hideMark/>
          </w:tcPr>
          <w:p w14:paraId="6D52E034"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41</w:t>
            </w:r>
          </w:p>
        </w:tc>
        <w:tc>
          <w:tcPr>
            <w:tcW w:w="825" w:type="dxa"/>
            <w:tcBorders>
              <w:top w:val="nil"/>
              <w:left w:val="nil"/>
              <w:bottom w:val="nil"/>
              <w:right w:val="nil"/>
            </w:tcBorders>
            <w:shd w:val="clear" w:color="auto" w:fill="auto"/>
            <w:noWrap/>
            <w:vAlign w:val="center"/>
            <w:hideMark/>
          </w:tcPr>
          <w:p w14:paraId="1F701DC2"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18</w:t>
            </w:r>
          </w:p>
        </w:tc>
        <w:tc>
          <w:tcPr>
            <w:tcW w:w="825" w:type="dxa"/>
            <w:tcBorders>
              <w:top w:val="nil"/>
              <w:left w:val="nil"/>
              <w:bottom w:val="nil"/>
              <w:right w:val="nil"/>
            </w:tcBorders>
            <w:shd w:val="clear" w:color="auto" w:fill="auto"/>
            <w:noWrap/>
            <w:vAlign w:val="center"/>
            <w:hideMark/>
          </w:tcPr>
          <w:p w14:paraId="2B32607D"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50</w:t>
            </w:r>
          </w:p>
        </w:tc>
        <w:tc>
          <w:tcPr>
            <w:tcW w:w="825" w:type="dxa"/>
            <w:tcBorders>
              <w:top w:val="nil"/>
              <w:left w:val="nil"/>
              <w:bottom w:val="nil"/>
              <w:right w:val="nil"/>
            </w:tcBorders>
            <w:shd w:val="clear" w:color="auto" w:fill="auto"/>
            <w:noWrap/>
            <w:vAlign w:val="center"/>
            <w:hideMark/>
          </w:tcPr>
          <w:p w14:paraId="46AC5A0D"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24</w:t>
            </w:r>
          </w:p>
        </w:tc>
        <w:tc>
          <w:tcPr>
            <w:tcW w:w="915" w:type="dxa"/>
            <w:tcBorders>
              <w:top w:val="nil"/>
              <w:left w:val="nil"/>
              <w:bottom w:val="nil"/>
              <w:right w:val="nil"/>
            </w:tcBorders>
            <w:shd w:val="clear" w:color="auto" w:fill="auto"/>
            <w:noWrap/>
            <w:vAlign w:val="center"/>
            <w:hideMark/>
          </w:tcPr>
          <w:p w14:paraId="5D0778DE"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38</w:t>
            </w:r>
          </w:p>
        </w:tc>
        <w:tc>
          <w:tcPr>
            <w:tcW w:w="810" w:type="dxa"/>
            <w:tcBorders>
              <w:top w:val="nil"/>
              <w:left w:val="nil"/>
              <w:bottom w:val="nil"/>
              <w:right w:val="nil"/>
            </w:tcBorders>
            <w:shd w:val="clear" w:color="auto" w:fill="auto"/>
            <w:noWrap/>
            <w:vAlign w:val="bottom"/>
            <w:hideMark/>
          </w:tcPr>
          <w:p w14:paraId="02B4B5D1" w14:textId="77777777" w:rsidR="00DE2259" w:rsidRPr="0060050F" w:rsidRDefault="00DE2259" w:rsidP="00313B90">
            <w:pPr>
              <w:jc w:val="center"/>
              <w:rPr>
                <w:rFonts w:ascii="Arial" w:eastAsia="Times New Roman" w:hAnsi="Arial" w:cs="Arial"/>
                <w:sz w:val="20"/>
                <w:szCs w:val="20"/>
              </w:rPr>
            </w:pPr>
          </w:p>
        </w:tc>
      </w:tr>
      <w:tr w:rsidR="00DE2259" w:rsidRPr="0060050F" w14:paraId="6E41C8D0" w14:textId="77777777" w:rsidTr="00313B90">
        <w:trPr>
          <w:trHeight w:val="300"/>
        </w:trPr>
        <w:tc>
          <w:tcPr>
            <w:tcW w:w="3780" w:type="dxa"/>
            <w:tcBorders>
              <w:top w:val="nil"/>
              <w:left w:val="nil"/>
              <w:bottom w:val="nil"/>
              <w:right w:val="nil"/>
            </w:tcBorders>
            <w:shd w:val="clear" w:color="auto" w:fill="auto"/>
            <w:noWrap/>
            <w:vAlign w:val="bottom"/>
            <w:hideMark/>
          </w:tcPr>
          <w:p w14:paraId="183B6502" w14:textId="77777777" w:rsidR="00DE2259" w:rsidRPr="0060050F" w:rsidRDefault="00DE2259" w:rsidP="00313B90">
            <w:pPr>
              <w:ind w:left="255"/>
              <w:rPr>
                <w:rFonts w:ascii="Arial" w:eastAsia="Times New Roman" w:hAnsi="Arial" w:cs="Arial"/>
                <w:sz w:val="20"/>
                <w:szCs w:val="20"/>
              </w:rPr>
            </w:pPr>
            <w:r w:rsidRPr="0060050F">
              <w:rPr>
                <w:rFonts w:ascii="Arial" w:eastAsia="Times New Roman" w:hAnsi="Arial" w:cs="Arial"/>
                <w:sz w:val="20"/>
                <w:szCs w:val="20"/>
              </w:rPr>
              <w:t>Yes</w:t>
            </w:r>
          </w:p>
        </w:tc>
        <w:tc>
          <w:tcPr>
            <w:tcW w:w="810" w:type="dxa"/>
            <w:tcBorders>
              <w:top w:val="nil"/>
              <w:left w:val="nil"/>
              <w:bottom w:val="nil"/>
              <w:right w:val="nil"/>
            </w:tcBorders>
            <w:vAlign w:val="center"/>
          </w:tcPr>
          <w:p w14:paraId="399EB938"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137</w:t>
            </w:r>
          </w:p>
        </w:tc>
        <w:tc>
          <w:tcPr>
            <w:tcW w:w="990" w:type="dxa"/>
            <w:tcBorders>
              <w:top w:val="nil"/>
              <w:left w:val="nil"/>
              <w:bottom w:val="nil"/>
              <w:right w:val="nil"/>
            </w:tcBorders>
            <w:vAlign w:val="center"/>
          </w:tcPr>
          <w:p w14:paraId="19347BBA"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59</w:t>
            </w:r>
          </w:p>
        </w:tc>
        <w:tc>
          <w:tcPr>
            <w:tcW w:w="990" w:type="dxa"/>
            <w:tcBorders>
              <w:top w:val="nil"/>
              <w:left w:val="nil"/>
              <w:bottom w:val="nil"/>
              <w:right w:val="nil"/>
            </w:tcBorders>
            <w:shd w:val="clear" w:color="auto" w:fill="auto"/>
            <w:noWrap/>
            <w:vAlign w:val="center"/>
            <w:hideMark/>
          </w:tcPr>
          <w:p w14:paraId="0D7B5502"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44</w:t>
            </w:r>
          </w:p>
        </w:tc>
        <w:tc>
          <w:tcPr>
            <w:tcW w:w="900" w:type="dxa"/>
            <w:tcBorders>
              <w:top w:val="nil"/>
              <w:left w:val="nil"/>
              <w:bottom w:val="nil"/>
              <w:right w:val="nil"/>
            </w:tcBorders>
            <w:shd w:val="clear" w:color="auto" w:fill="auto"/>
            <w:noWrap/>
            <w:vAlign w:val="center"/>
            <w:hideMark/>
          </w:tcPr>
          <w:p w14:paraId="4F78D750"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61</w:t>
            </w:r>
          </w:p>
        </w:tc>
        <w:tc>
          <w:tcPr>
            <w:tcW w:w="825" w:type="dxa"/>
            <w:tcBorders>
              <w:top w:val="nil"/>
              <w:left w:val="nil"/>
              <w:bottom w:val="nil"/>
              <w:right w:val="nil"/>
            </w:tcBorders>
            <w:shd w:val="clear" w:color="auto" w:fill="auto"/>
            <w:noWrap/>
            <w:vAlign w:val="center"/>
            <w:hideMark/>
          </w:tcPr>
          <w:p w14:paraId="69E8EAA2"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36</w:t>
            </w:r>
          </w:p>
        </w:tc>
        <w:tc>
          <w:tcPr>
            <w:tcW w:w="825" w:type="dxa"/>
            <w:tcBorders>
              <w:top w:val="nil"/>
              <w:left w:val="nil"/>
              <w:bottom w:val="nil"/>
              <w:right w:val="nil"/>
            </w:tcBorders>
            <w:shd w:val="clear" w:color="auto" w:fill="auto"/>
            <w:noWrap/>
            <w:vAlign w:val="center"/>
            <w:hideMark/>
          </w:tcPr>
          <w:p w14:paraId="277E2923"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59</w:t>
            </w:r>
          </w:p>
        </w:tc>
        <w:tc>
          <w:tcPr>
            <w:tcW w:w="825" w:type="dxa"/>
            <w:tcBorders>
              <w:top w:val="nil"/>
              <w:left w:val="nil"/>
              <w:bottom w:val="nil"/>
              <w:right w:val="nil"/>
            </w:tcBorders>
            <w:shd w:val="clear" w:color="auto" w:fill="auto"/>
            <w:noWrap/>
            <w:vAlign w:val="center"/>
            <w:hideMark/>
          </w:tcPr>
          <w:p w14:paraId="2DFCE6DA"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18</w:t>
            </w:r>
          </w:p>
        </w:tc>
        <w:tc>
          <w:tcPr>
            <w:tcW w:w="825" w:type="dxa"/>
            <w:tcBorders>
              <w:top w:val="nil"/>
              <w:left w:val="nil"/>
              <w:bottom w:val="nil"/>
              <w:right w:val="nil"/>
            </w:tcBorders>
            <w:shd w:val="clear" w:color="auto" w:fill="auto"/>
            <w:noWrap/>
            <w:vAlign w:val="center"/>
            <w:hideMark/>
          </w:tcPr>
          <w:p w14:paraId="5A310971"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50</w:t>
            </w:r>
          </w:p>
        </w:tc>
        <w:tc>
          <w:tcPr>
            <w:tcW w:w="825" w:type="dxa"/>
            <w:tcBorders>
              <w:top w:val="nil"/>
              <w:left w:val="nil"/>
              <w:bottom w:val="nil"/>
              <w:right w:val="nil"/>
            </w:tcBorders>
            <w:shd w:val="clear" w:color="auto" w:fill="auto"/>
            <w:noWrap/>
            <w:vAlign w:val="center"/>
            <w:hideMark/>
          </w:tcPr>
          <w:p w14:paraId="2644227F"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39</w:t>
            </w:r>
          </w:p>
        </w:tc>
        <w:tc>
          <w:tcPr>
            <w:tcW w:w="915" w:type="dxa"/>
            <w:tcBorders>
              <w:top w:val="nil"/>
              <w:left w:val="nil"/>
              <w:bottom w:val="nil"/>
              <w:right w:val="nil"/>
            </w:tcBorders>
            <w:shd w:val="clear" w:color="auto" w:fill="auto"/>
            <w:noWrap/>
            <w:vAlign w:val="center"/>
            <w:hideMark/>
          </w:tcPr>
          <w:p w14:paraId="1EEC31F0"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62</w:t>
            </w:r>
          </w:p>
        </w:tc>
        <w:tc>
          <w:tcPr>
            <w:tcW w:w="810" w:type="dxa"/>
            <w:tcBorders>
              <w:top w:val="nil"/>
              <w:left w:val="nil"/>
              <w:bottom w:val="nil"/>
              <w:right w:val="nil"/>
            </w:tcBorders>
            <w:shd w:val="clear" w:color="auto" w:fill="auto"/>
            <w:noWrap/>
            <w:vAlign w:val="bottom"/>
            <w:hideMark/>
          </w:tcPr>
          <w:p w14:paraId="664488D2" w14:textId="77777777" w:rsidR="00DE2259" w:rsidRPr="0060050F" w:rsidRDefault="00DE2259" w:rsidP="00313B90">
            <w:pPr>
              <w:jc w:val="center"/>
              <w:rPr>
                <w:rFonts w:ascii="Arial" w:eastAsia="Times New Roman" w:hAnsi="Arial" w:cs="Arial"/>
                <w:sz w:val="20"/>
                <w:szCs w:val="20"/>
              </w:rPr>
            </w:pPr>
          </w:p>
        </w:tc>
      </w:tr>
      <w:tr w:rsidR="00DE2259" w:rsidRPr="0060050F" w14:paraId="6BE30373" w14:textId="77777777" w:rsidTr="00313B90">
        <w:trPr>
          <w:trHeight w:val="300"/>
        </w:trPr>
        <w:tc>
          <w:tcPr>
            <w:tcW w:w="3780" w:type="dxa"/>
            <w:tcBorders>
              <w:top w:val="nil"/>
              <w:left w:val="nil"/>
              <w:right w:val="nil"/>
            </w:tcBorders>
            <w:shd w:val="clear" w:color="auto" w:fill="auto"/>
            <w:noWrap/>
            <w:vAlign w:val="bottom"/>
          </w:tcPr>
          <w:p w14:paraId="6CC1BC4F" w14:textId="77777777" w:rsidR="00DE2259" w:rsidRPr="0060050F" w:rsidRDefault="00DE2259" w:rsidP="00313B90">
            <w:pPr>
              <w:ind w:left="255"/>
              <w:rPr>
                <w:rFonts w:ascii="Arial" w:eastAsia="Times New Roman" w:hAnsi="Arial" w:cs="Arial"/>
                <w:sz w:val="20"/>
                <w:szCs w:val="20"/>
              </w:rPr>
            </w:pPr>
          </w:p>
        </w:tc>
        <w:tc>
          <w:tcPr>
            <w:tcW w:w="810" w:type="dxa"/>
            <w:tcBorders>
              <w:top w:val="nil"/>
              <w:left w:val="nil"/>
              <w:right w:val="nil"/>
            </w:tcBorders>
            <w:vAlign w:val="bottom"/>
          </w:tcPr>
          <w:p w14:paraId="5F622081" w14:textId="77777777" w:rsidR="00DE2259" w:rsidRPr="0060050F" w:rsidRDefault="00DE2259" w:rsidP="00313B90">
            <w:pPr>
              <w:jc w:val="center"/>
              <w:rPr>
                <w:rFonts w:ascii="Arial" w:eastAsia="Times New Roman" w:hAnsi="Arial" w:cs="Arial"/>
                <w:i/>
                <w:sz w:val="20"/>
                <w:szCs w:val="20"/>
              </w:rPr>
            </w:pPr>
          </w:p>
        </w:tc>
        <w:tc>
          <w:tcPr>
            <w:tcW w:w="990" w:type="dxa"/>
            <w:tcBorders>
              <w:top w:val="nil"/>
              <w:left w:val="nil"/>
              <w:right w:val="nil"/>
            </w:tcBorders>
            <w:vAlign w:val="bottom"/>
          </w:tcPr>
          <w:p w14:paraId="5285CDCD" w14:textId="77777777" w:rsidR="00DE2259" w:rsidRPr="0060050F" w:rsidRDefault="00DE2259" w:rsidP="00313B90">
            <w:pPr>
              <w:jc w:val="center"/>
              <w:rPr>
                <w:rFonts w:ascii="Arial" w:eastAsia="Times New Roman" w:hAnsi="Arial" w:cs="Arial"/>
                <w:i/>
                <w:sz w:val="20"/>
                <w:szCs w:val="20"/>
              </w:rPr>
            </w:pPr>
          </w:p>
        </w:tc>
        <w:tc>
          <w:tcPr>
            <w:tcW w:w="990" w:type="dxa"/>
            <w:tcBorders>
              <w:top w:val="nil"/>
              <w:left w:val="nil"/>
              <w:right w:val="nil"/>
            </w:tcBorders>
            <w:shd w:val="clear" w:color="auto" w:fill="auto"/>
            <w:noWrap/>
            <w:vAlign w:val="bottom"/>
          </w:tcPr>
          <w:p w14:paraId="7235229D" w14:textId="77777777" w:rsidR="00DE2259" w:rsidRPr="0060050F" w:rsidRDefault="00DE2259" w:rsidP="00313B90">
            <w:pPr>
              <w:jc w:val="center"/>
              <w:rPr>
                <w:rFonts w:ascii="Arial" w:eastAsia="Times New Roman" w:hAnsi="Arial" w:cs="Arial"/>
                <w:i/>
                <w:sz w:val="20"/>
                <w:szCs w:val="20"/>
              </w:rPr>
            </w:pPr>
          </w:p>
        </w:tc>
        <w:tc>
          <w:tcPr>
            <w:tcW w:w="900" w:type="dxa"/>
            <w:tcBorders>
              <w:top w:val="nil"/>
              <w:left w:val="nil"/>
              <w:right w:val="nil"/>
            </w:tcBorders>
            <w:shd w:val="clear" w:color="auto" w:fill="auto"/>
            <w:noWrap/>
            <w:vAlign w:val="bottom"/>
          </w:tcPr>
          <w:p w14:paraId="7B7DC583" w14:textId="77777777" w:rsidR="00DE2259" w:rsidRPr="0060050F" w:rsidRDefault="00DE2259" w:rsidP="00313B90">
            <w:pPr>
              <w:jc w:val="center"/>
              <w:rPr>
                <w:rFonts w:ascii="Arial" w:eastAsia="Times New Roman" w:hAnsi="Arial" w:cs="Arial"/>
                <w:i/>
                <w:sz w:val="20"/>
                <w:szCs w:val="20"/>
              </w:rPr>
            </w:pPr>
          </w:p>
        </w:tc>
        <w:tc>
          <w:tcPr>
            <w:tcW w:w="825" w:type="dxa"/>
            <w:tcBorders>
              <w:top w:val="nil"/>
              <w:left w:val="nil"/>
              <w:right w:val="nil"/>
            </w:tcBorders>
            <w:shd w:val="clear" w:color="auto" w:fill="auto"/>
            <w:noWrap/>
            <w:vAlign w:val="bottom"/>
          </w:tcPr>
          <w:p w14:paraId="230F22C2" w14:textId="77777777" w:rsidR="00DE2259" w:rsidRPr="0060050F" w:rsidRDefault="00DE2259" w:rsidP="00313B90">
            <w:pPr>
              <w:jc w:val="center"/>
              <w:rPr>
                <w:rFonts w:ascii="Arial" w:eastAsia="Times New Roman" w:hAnsi="Arial" w:cs="Arial"/>
                <w:i/>
                <w:sz w:val="20"/>
                <w:szCs w:val="20"/>
              </w:rPr>
            </w:pPr>
          </w:p>
        </w:tc>
        <w:tc>
          <w:tcPr>
            <w:tcW w:w="825" w:type="dxa"/>
            <w:tcBorders>
              <w:top w:val="nil"/>
              <w:left w:val="nil"/>
              <w:right w:val="nil"/>
            </w:tcBorders>
            <w:shd w:val="clear" w:color="auto" w:fill="auto"/>
            <w:noWrap/>
            <w:vAlign w:val="bottom"/>
          </w:tcPr>
          <w:p w14:paraId="16B5432C" w14:textId="77777777" w:rsidR="00DE2259" w:rsidRPr="0060050F" w:rsidRDefault="00DE2259" w:rsidP="00313B90">
            <w:pPr>
              <w:jc w:val="center"/>
              <w:rPr>
                <w:rFonts w:ascii="Arial" w:eastAsia="Times New Roman" w:hAnsi="Arial" w:cs="Arial"/>
                <w:i/>
                <w:sz w:val="20"/>
                <w:szCs w:val="20"/>
              </w:rPr>
            </w:pPr>
          </w:p>
        </w:tc>
        <w:tc>
          <w:tcPr>
            <w:tcW w:w="825" w:type="dxa"/>
            <w:tcBorders>
              <w:top w:val="nil"/>
              <w:left w:val="nil"/>
              <w:right w:val="nil"/>
            </w:tcBorders>
            <w:shd w:val="clear" w:color="auto" w:fill="auto"/>
            <w:noWrap/>
            <w:vAlign w:val="bottom"/>
          </w:tcPr>
          <w:p w14:paraId="42DEA888" w14:textId="77777777" w:rsidR="00DE2259" w:rsidRPr="0060050F" w:rsidRDefault="00DE2259" w:rsidP="00313B90">
            <w:pPr>
              <w:jc w:val="center"/>
              <w:rPr>
                <w:rFonts w:ascii="Arial" w:eastAsia="Times New Roman" w:hAnsi="Arial" w:cs="Arial"/>
                <w:i/>
                <w:sz w:val="20"/>
                <w:szCs w:val="20"/>
              </w:rPr>
            </w:pPr>
          </w:p>
        </w:tc>
        <w:tc>
          <w:tcPr>
            <w:tcW w:w="825" w:type="dxa"/>
            <w:tcBorders>
              <w:top w:val="nil"/>
              <w:left w:val="nil"/>
              <w:right w:val="nil"/>
            </w:tcBorders>
            <w:shd w:val="clear" w:color="auto" w:fill="auto"/>
            <w:noWrap/>
            <w:vAlign w:val="bottom"/>
          </w:tcPr>
          <w:p w14:paraId="72F43010" w14:textId="77777777" w:rsidR="00DE2259" w:rsidRPr="0060050F" w:rsidRDefault="00DE2259" w:rsidP="00313B90">
            <w:pPr>
              <w:jc w:val="center"/>
              <w:rPr>
                <w:rFonts w:ascii="Arial" w:eastAsia="Times New Roman" w:hAnsi="Arial" w:cs="Arial"/>
                <w:i/>
                <w:sz w:val="20"/>
                <w:szCs w:val="20"/>
              </w:rPr>
            </w:pPr>
          </w:p>
        </w:tc>
        <w:tc>
          <w:tcPr>
            <w:tcW w:w="825" w:type="dxa"/>
            <w:tcBorders>
              <w:top w:val="nil"/>
              <w:left w:val="nil"/>
              <w:right w:val="nil"/>
            </w:tcBorders>
            <w:shd w:val="clear" w:color="auto" w:fill="auto"/>
            <w:noWrap/>
            <w:vAlign w:val="bottom"/>
          </w:tcPr>
          <w:p w14:paraId="1CE4BAAB" w14:textId="77777777" w:rsidR="00DE2259" w:rsidRPr="0060050F" w:rsidRDefault="00DE2259" w:rsidP="00313B90">
            <w:pPr>
              <w:jc w:val="center"/>
              <w:rPr>
                <w:rFonts w:ascii="Arial" w:eastAsia="Times New Roman" w:hAnsi="Arial" w:cs="Arial"/>
                <w:i/>
                <w:sz w:val="20"/>
                <w:szCs w:val="20"/>
              </w:rPr>
            </w:pPr>
          </w:p>
        </w:tc>
        <w:tc>
          <w:tcPr>
            <w:tcW w:w="915" w:type="dxa"/>
            <w:tcBorders>
              <w:top w:val="nil"/>
              <w:left w:val="nil"/>
              <w:right w:val="nil"/>
            </w:tcBorders>
            <w:shd w:val="clear" w:color="auto" w:fill="auto"/>
            <w:noWrap/>
            <w:vAlign w:val="bottom"/>
          </w:tcPr>
          <w:p w14:paraId="0DD9F87B" w14:textId="77777777" w:rsidR="00DE2259" w:rsidRPr="0060050F" w:rsidRDefault="00DE2259" w:rsidP="00313B90">
            <w:pPr>
              <w:jc w:val="center"/>
              <w:rPr>
                <w:rFonts w:ascii="Arial" w:eastAsia="Times New Roman" w:hAnsi="Arial" w:cs="Arial"/>
                <w:i/>
                <w:sz w:val="20"/>
                <w:szCs w:val="20"/>
              </w:rPr>
            </w:pPr>
          </w:p>
        </w:tc>
        <w:tc>
          <w:tcPr>
            <w:tcW w:w="810" w:type="dxa"/>
            <w:tcBorders>
              <w:top w:val="nil"/>
              <w:left w:val="nil"/>
              <w:right w:val="nil"/>
            </w:tcBorders>
            <w:shd w:val="clear" w:color="auto" w:fill="auto"/>
            <w:noWrap/>
            <w:vAlign w:val="bottom"/>
          </w:tcPr>
          <w:p w14:paraId="7E1E4FA9" w14:textId="77777777" w:rsidR="00DE2259" w:rsidRPr="0060050F" w:rsidRDefault="00DE2259" w:rsidP="00313B90">
            <w:pPr>
              <w:jc w:val="center"/>
              <w:rPr>
                <w:rFonts w:ascii="Arial" w:eastAsia="Times New Roman" w:hAnsi="Arial" w:cs="Arial"/>
                <w:sz w:val="20"/>
                <w:szCs w:val="20"/>
              </w:rPr>
            </w:pPr>
          </w:p>
        </w:tc>
      </w:tr>
      <w:tr w:rsidR="00DE2259" w:rsidRPr="0060050F" w14:paraId="28E49254" w14:textId="77777777" w:rsidTr="00313B90">
        <w:trPr>
          <w:trHeight w:val="300"/>
        </w:trPr>
        <w:tc>
          <w:tcPr>
            <w:tcW w:w="3780" w:type="dxa"/>
            <w:tcBorders>
              <w:top w:val="nil"/>
              <w:left w:val="nil"/>
              <w:bottom w:val="single" w:sz="4" w:space="0" w:color="auto"/>
              <w:right w:val="nil"/>
            </w:tcBorders>
            <w:shd w:val="clear" w:color="auto" w:fill="auto"/>
            <w:noWrap/>
            <w:vAlign w:val="bottom"/>
          </w:tcPr>
          <w:p w14:paraId="7F0832C2" w14:textId="77777777" w:rsidR="00DE2259" w:rsidRPr="0060050F" w:rsidRDefault="00DE2259" w:rsidP="00313B90">
            <w:pPr>
              <w:ind w:left="255"/>
              <w:rPr>
                <w:rFonts w:ascii="Arial" w:eastAsia="Times New Roman" w:hAnsi="Arial" w:cs="Arial"/>
                <w:sz w:val="20"/>
                <w:szCs w:val="20"/>
              </w:rPr>
            </w:pPr>
          </w:p>
        </w:tc>
        <w:tc>
          <w:tcPr>
            <w:tcW w:w="810" w:type="dxa"/>
            <w:tcBorders>
              <w:top w:val="nil"/>
              <w:left w:val="nil"/>
              <w:bottom w:val="single" w:sz="4" w:space="0" w:color="auto"/>
              <w:right w:val="nil"/>
            </w:tcBorders>
            <w:vAlign w:val="bottom"/>
          </w:tcPr>
          <w:p w14:paraId="7890308A" w14:textId="77777777" w:rsidR="00DE2259" w:rsidRPr="0060050F" w:rsidRDefault="00DE2259" w:rsidP="00313B90">
            <w:pPr>
              <w:jc w:val="center"/>
              <w:rPr>
                <w:rFonts w:ascii="Arial" w:eastAsia="Times New Roman" w:hAnsi="Arial" w:cs="Arial"/>
                <w:i/>
                <w:sz w:val="20"/>
                <w:szCs w:val="20"/>
              </w:rPr>
            </w:pPr>
            <w:r w:rsidRPr="0060050F">
              <w:rPr>
                <w:rFonts w:ascii="Arial" w:eastAsia="Times New Roman" w:hAnsi="Arial" w:cs="Arial"/>
                <w:i/>
                <w:sz w:val="20"/>
                <w:szCs w:val="20"/>
              </w:rPr>
              <w:t>M</w:t>
            </w:r>
          </w:p>
        </w:tc>
        <w:tc>
          <w:tcPr>
            <w:tcW w:w="990" w:type="dxa"/>
            <w:tcBorders>
              <w:top w:val="nil"/>
              <w:left w:val="nil"/>
              <w:bottom w:val="single" w:sz="4" w:space="0" w:color="auto"/>
              <w:right w:val="nil"/>
            </w:tcBorders>
            <w:vAlign w:val="bottom"/>
          </w:tcPr>
          <w:p w14:paraId="4EA305E8" w14:textId="77777777" w:rsidR="00DE2259" w:rsidRPr="0060050F" w:rsidRDefault="00DE2259" w:rsidP="00313B90">
            <w:pPr>
              <w:jc w:val="center"/>
              <w:rPr>
                <w:rFonts w:ascii="Arial" w:eastAsia="Times New Roman" w:hAnsi="Arial" w:cs="Arial"/>
                <w:i/>
                <w:sz w:val="20"/>
                <w:szCs w:val="20"/>
              </w:rPr>
            </w:pPr>
            <w:r w:rsidRPr="0060050F">
              <w:rPr>
                <w:rFonts w:ascii="Arial" w:eastAsia="Times New Roman" w:hAnsi="Arial" w:cs="Arial"/>
                <w:i/>
                <w:sz w:val="20"/>
                <w:szCs w:val="20"/>
              </w:rPr>
              <w:t>SD</w:t>
            </w:r>
          </w:p>
        </w:tc>
        <w:tc>
          <w:tcPr>
            <w:tcW w:w="990" w:type="dxa"/>
            <w:tcBorders>
              <w:top w:val="nil"/>
              <w:left w:val="nil"/>
              <w:bottom w:val="single" w:sz="4" w:space="0" w:color="auto"/>
              <w:right w:val="nil"/>
            </w:tcBorders>
            <w:shd w:val="clear" w:color="auto" w:fill="auto"/>
            <w:noWrap/>
            <w:vAlign w:val="bottom"/>
          </w:tcPr>
          <w:p w14:paraId="5F268526"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i/>
                <w:sz w:val="20"/>
                <w:szCs w:val="20"/>
              </w:rPr>
              <w:t>M</w:t>
            </w:r>
          </w:p>
        </w:tc>
        <w:tc>
          <w:tcPr>
            <w:tcW w:w="900" w:type="dxa"/>
            <w:tcBorders>
              <w:top w:val="nil"/>
              <w:left w:val="nil"/>
              <w:bottom w:val="single" w:sz="4" w:space="0" w:color="auto"/>
              <w:right w:val="nil"/>
            </w:tcBorders>
            <w:shd w:val="clear" w:color="auto" w:fill="auto"/>
            <w:noWrap/>
            <w:vAlign w:val="bottom"/>
          </w:tcPr>
          <w:p w14:paraId="63CEE3E9"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i/>
                <w:sz w:val="20"/>
                <w:szCs w:val="20"/>
              </w:rPr>
              <w:t>SD</w:t>
            </w:r>
          </w:p>
        </w:tc>
        <w:tc>
          <w:tcPr>
            <w:tcW w:w="825" w:type="dxa"/>
            <w:tcBorders>
              <w:top w:val="nil"/>
              <w:left w:val="nil"/>
              <w:bottom w:val="single" w:sz="4" w:space="0" w:color="auto"/>
              <w:right w:val="nil"/>
            </w:tcBorders>
            <w:shd w:val="clear" w:color="auto" w:fill="auto"/>
            <w:noWrap/>
            <w:vAlign w:val="bottom"/>
          </w:tcPr>
          <w:p w14:paraId="130A4B12"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i/>
                <w:sz w:val="20"/>
                <w:szCs w:val="20"/>
              </w:rPr>
              <w:t>M</w:t>
            </w:r>
          </w:p>
        </w:tc>
        <w:tc>
          <w:tcPr>
            <w:tcW w:w="825" w:type="dxa"/>
            <w:tcBorders>
              <w:top w:val="nil"/>
              <w:left w:val="nil"/>
              <w:bottom w:val="single" w:sz="4" w:space="0" w:color="auto"/>
              <w:right w:val="nil"/>
            </w:tcBorders>
            <w:shd w:val="clear" w:color="auto" w:fill="auto"/>
            <w:noWrap/>
            <w:vAlign w:val="bottom"/>
          </w:tcPr>
          <w:p w14:paraId="0CEEBAD3"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i/>
                <w:sz w:val="20"/>
                <w:szCs w:val="20"/>
              </w:rPr>
              <w:t>SD</w:t>
            </w:r>
          </w:p>
        </w:tc>
        <w:tc>
          <w:tcPr>
            <w:tcW w:w="825" w:type="dxa"/>
            <w:tcBorders>
              <w:top w:val="nil"/>
              <w:left w:val="nil"/>
              <w:bottom w:val="single" w:sz="4" w:space="0" w:color="auto"/>
              <w:right w:val="nil"/>
            </w:tcBorders>
            <w:shd w:val="clear" w:color="auto" w:fill="auto"/>
            <w:noWrap/>
            <w:vAlign w:val="bottom"/>
          </w:tcPr>
          <w:p w14:paraId="3D81D67E"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i/>
                <w:sz w:val="20"/>
                <w:szCs w:val="20"/>
              </w:rPr>
              <w:t>M</w:t>
            </w:r>
          </w:p>
        </w:tc>
        <w:tc>
          <w:tcPr>
            <w:tcW w:w="825" w:type="dxa"/>
            <w:tcBorders>
              <w:top w:val="nil"/>
              <w:left w:val="nil"/>
              <w:bottom w:val="single" w:sz="4" w:space="0" w:color="auto"/>
              <w:right w:val="nil"/>
            </w:tcBorders>
            <w:shd w:val="clear" w:color="auto" w:fill="auto"/>
            <w:noWrap/>
            <w:vAlign w:val="bottom"/>
          </w:tcPr>
          <w:p w14:paraId="390E6F33"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i/>
                <w:sz w:val="20"/>
                <w:szCs w:val="20"/>
              </w:rPr>
              <w:t>SD</w:t>
            </w:r>
          </w:p>
        </w:tc>
        <w:tc>
          <w:tcPr>
            <w:tcW w:w="825" w:type="dxa"/>
            <w:tcBorders>
              <w:top w:val="nil"/>
              <w:left w:val="nil"/>
              <w:bottom w:val="single" w:sz="4" w:space="0" w:color="auto"/>
              <w:right w:val="nil"/>
            </w:tcBorders>
            <w:shd w:val="clear" w:color="auto" w:fill="auto"/>
            <w:noWrap/>
            <w:vAlign w:val="bottom"/>
          </w:tcPr>
          <w:p w14:paraId="79CCBFAE"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i/>
                <w:sz w:val="20"/>
                <w:szCs w:val="20"/>
              </w:rPr>
              <w:t>M</w:t>
            </w:r>
          </w:p>
        </w:tc>
        <w:tc>
          <w:tcPr>
            <w:tcW w:w="915" w:type="dxa"/>
            <w:tcBorders>
              <w:top w:val="nil"/>
              <w:left w:val="nil"/>
              <w:bottom w:val="single" w:sz="4" w:space="0" w:color="auto"/>
              <w:right w:val="nil"/>
            </w:tcBorders>
            <w:shd w:val="clear" w:color="auto" w:fill="auto"/>
            <w:noWrap/>
            <w:vAlign w:val="bottom"/>
          </w:tcPr>
          <w:p w14:paraId="3EE27357"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i/>
                <w:sz w:val="20"/>
                <w:szCs w:val="20"/>
              </w:rPr>
              <w:t>SD</w:t>
            </w:r>
          </w:p>
        </w:tc>
        <w:tc>
          <w:tcPr>
            <w:tcW w:w="810" w:type="dxa"/>
            <w:tcBorders>
              <w:top w:val="nil"/>
              <w:left w:val="nil"/>
              <w:bottom w:val="single" w:sz="4" w:space="0" w:color="auto"/>
              <w:right w:val="nil"/>
            </w:tcBorders>
            <w:shd w:val="clear" w:color="auto" w:fill="auto"/>
            <w:noWrap/>
            <w:vAlign w:val="bottom"/>
          </w:tcPr>
          <w:p w14:paraId="106FB7A3" w14:textId="77777777" w:rsidR="00DE2259" w:rsidRPr="0060050F" w:rsidRDefault="00DE2259" w:rsidP="00313B90">
            <w:pPr>
              <w:jc w:val="center"/>
              <w:rPr>
                <w:rFonts w:ascii="Arial" w:eastAsia="Times New Roman" w:hAnsi="Arial" w:cs="Arial"/>
                <w:sz w:val="20"/>
                <w:szCs w:val="20"/>
              </w:rPr>
            </w:pPr>
          </w:p>
        </w:tc>
      </w:tr>
      <w:tr w:rsidR="00DE2259" w:rsidRPr="0060050F" w14:paraId="5D7625ED" w14:textId="77777777" w:rsidTr="00313B90">
        <w:trPr>
          <w:trHeight w:val="300"/>
        </w:trPr>
        <w:tc>
          <w:tcPr>
            <w:tcW w:w="3780" w:type="dxa"/>
            <w:tcBorders>
              <w:top w:val="single" w:sz="4" w:space="0" w:color="auto"/>
              <w:left w:val="nil"/>
              <w:bottom w:val="nil"/>
              <w:right w:val="nil"/>
            </w:tcBorders>
            <w:shd w:val="clear" w:color="auto" w:fill="auto"/>
            <w:noWrap/>
            <w:vAlign w:val="bottom"/>
            <w:hideMark/>
          </w:tcPr>
          <w:p w14:paraId="63CE5723" w14:textId="77777777" w:rsidR="00DE2259" w:rsidRPr="0060050F" w:rsidRDefault="00DE2259" w:rsidP="00313B90">
            <w:pPr>
              <w:rPr>
                <w:rFonts w:ascii="Arial" w:eastAsia="Times New Roman" w:hAnsi="Arial" w:cs="Arial"/>
                <w:sz w:val="20"/>
                <w:szCs w:val="20"/>
              </w:rPr>
            </w:pPr>
            <w:r w:rsidRPr="0060050F">
              <w:rPr>
                <w:rFonts w:ascii="Arial" w:eastAsia="Times New Roman" w:hAnsi="Arial" w:cs="Arial"/>
                <w:sz w:val="20"/>
                <w:szCs w:val="20"/>
              </w:rPr>
              <w:t>Tenure in agency</w:t>
            </w:r>
          </w:p>
        </w:tc>
        <w:tc>
          <w:tcPr>
            <w:tcW w:w="810" w:type="dxa"/>
            <w:tcBorders>
              <w:top w:val="single" w:sz="4" w:space="0" w:color="auto"/>
              <w:left w:val="nil"/>
              <w:bottom w:val="nil"/>
              <w:right w:val="nil"/>
            </w:tcBorders>
            <w:vAlign w:val="center"/>
          </w:tcPr>
          <w:p w14:paraId="7DF1C383"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4.30</w:t>
            </w:r>
          </w:p>
        </w:tc>
        <w:tc>
          <w:tcPr>
            <w:tcW w:w="990" w:type="dxa"/>
            <w:tcBorders>
              <w:top w:val="single" w:sz="4" w:space="0" w:color="auto"/>
              <w:left w:val="nil"/>
              <w:bottom w:val="nil"/>
              <w:right w:val="nil"/>
            </w:tcBorders>
            <w:vAlign w:val="center"/>
          </w:tcPr>
          <w:p w14:paraId="3EE664B6"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4.80</w:t>
            </w:r>
          </w:p>
        </w:tc>
        <w:tc>
          <w:tcPr>
            <w:tcW w:w="990" w:type="dxa"/>
            <w:tcBorders>
              <w:top w:val="single" w:sz="4" w:space="0" w:color="auto"/>
              <w:left w:val="nil"/>
              <w:bottom w:val="nil"/>
              <w:right w:val="nil"/>
            </w:tcBorders>
            <w:shd w:val="clear" w:color="auto" w:fill="auto"/>
            <w:noWrap/>
            <w:vAlign w:val="center"/>
            <w:hideMark/>
          </w:tcPr>
          <w:p w14:paraId="27B27827"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4.80</w:t>
            </w:r>
          </w:p>
        </w:tc>
        <w:tc>
          <w:tcPr>
            <w:tcW w:w="900" w:type="dxa"/>
            <w:tcBorders>
              <w:top w:val="single" w:sz="4" w:space="0" w:color="auto"/>
              <w:left w:val="nil"/>
              <w:bottom w:val="nil"/>
              <w:right w:val="nil"/>
            </w:tcBorders>
            <w:shd w:val="clear" w:color="auto" w:fill="auto"/>
            <w:noWrap/>
            <w:vAlign w:val="center"/>
            <w:hideMark/>
          </w:tcPr>
          <w:p w14:paraId="04B84870"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5.49</w:t>
            </w:r>
          </w:p>
        </w:tc>
        <w:tc>
          <w:tcPr>
            <w:tcW w:w="825" w:type="dxa"/>
            <w:tcBorders>
              <w:top w:val="single" w:sz="4" w:space="0" w:color="auto"/>
              <w:left w:val="nil"/>
              <w:bottom w:val="nil"/>
              <w:right w:val="nil"/>
            </w:tcBorders>
            <w:shd w:val="clear" w:color="auto" w:fill="auto"/>
            <w:noWrap/>
            <w:vAlign w:val="center"/>
            <w:hideMark/>
          </w:tcPr>
          <w:p w14:paraId="2CBFA31E"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3.09</w:t>
            </w:r>
          </w:p>
        </w:tc>
        <w:tc>
          <w:tcPr>
            <w:tcW w:w="825" w:type="dxa"/>
            <w:tcBorders>
              <w:top w:val="single" w:sz="4" w:space="0" w:color="auto"/>
              <w:left w:val="nil"/>
              <w:bottom w:val="nil"/>
              <w:right w:val="nil"/>
            </w:tcBorders>
            <w:shd w:val="clear" w:color="auto" w:fill="auto"/>
            <w:noWrap/>
            <w:vAlign w:val="center"/>
            <w:hideMark/>
          </w:tcPr>
          <w:p w14:paraId="4EE172BD"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2.81</w:t>
            </w:r>
          </w:p>
        </w:tc>
        <w:tc>
          <w:tcPr>
            <w:tcW w:w="825" w:type="dxa"/>
            <w:tcBorders>
              <w:top w:val="single" w:sz="4" w:space="0" w:color="auto"/>
              <w:left w:val="nil"/>
              <w:bottom w:val="nil"/>
              <w:right w:val="nil"/>
            </w:tcBorders>
            <w:shd w:val="clear" w:color="auto" w:fill="auto"/>
            <w:noWrap/>
            <w:vAlign w:val="center"/>
            <w:hideMark/>
          </w:tcPr>
          <w:p w14:paraId="39FBA962"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4.98</w:t>
            </w:r>
          </w:p>
        </w:tc>
        <w:tc>
          <w:tcPr>
            <w:tcW w:w="825" w:type="dxa"/>
            <w:tcBorders>
              <w:top w:val="single" w:sz="4" w:space="0" w:color="auto"/>
              <w:left w:val="nil"/>
              <w:bottom w:val="nil"/>
              <w:right w:val="nil"/>
            </w:tcBorders>
            <w:shd w:val="clear" w:color="auto" w:fill="auto"/>
            <w:noWrap/>
            <w:vAlign w:val="center"/>
            <w:hideMark/>
          </w:tcPr>
          <w:p w14:paraId="069DDD96"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4.55</w:t>
            </w:r>
          </w:p>
        </w:tc>
        <w:tc>
          <w:tcPr>
            <w:tcW w:w="825" w:type="dxa"/>
            <w:tcBorders>
              <w:top w:val="single" w:sz="4" w:space="0" w:color="auto"/>
              <w:left w:val="nil"/>
              <w:bottom w:val="nil"/>
              <w:right w:val="nil"/>
            </w:tcBorders>
            <w:shd w:val="clear" w:color="auto" w:fill="auto"/>
            <w:noWrap/>
            <w:vAlign w:val="center"/>
            <w:hideMark/>
          </w:tcPr>
          <w:p w14:paraId="714A73D1"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4.32</w:t>
            </w:r>
          </w:p>
        </w:tc>
        <w:tc>
          <w:tcPr>
            <w:tcW w:w="915" w:type="dxa"/>
            <w:tcBorders>
              <w:top w:val="single" w:sz="4" w:space="0" w:color="auto"/>
              <w:left w:val="nil"/>
              <w:bottom w:val="nil"/>
              <w:right w:val="nil"/>
            </w:tcBorders>
            <w:shd w:val="clear" w:color="auto" w:fill="auto"/>
            <w:noWrap/>
            <w:vAlign w:val="center"/>
            <w:hideMark/>
          </w:tcPr>
          <w:p w14:paraId="504A1F32"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5.23</w:t>
            </w:r>
          </w:p>
        </w:tc>
        <w:tc>
          <w:tcPr>
            <w:tcW w:w="810" w:type="dxa"/>
            <w:tcBorders>
              <w:top w:val="single" w:sz="4" w:space="0" w:color="auto"/>
              <w:left w:val="nil"/>
              <w:bottom w:val="nil"/>
              <w:right w:val="nil"/>
            </w:tcBorders>
            <w:shd w:val="clear" w:color="auto" w:fill="auto"/>
            <w:noWrap/>
            <w:vAlign w:val="center"/>
            <w:hideMark/>
          </w:tcPr>
          <w:p w14:paraId="469BAE2F"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0.061</w:t>
            </w:r>
          </w:p>
        </w:tc>
      </w:tr>
      <w:tr w:rsidR="00DE2259" w:rsidRPr="0060050F" w14:paraId="3CD936F7" w14:textId="77777777" w:rsidTr="00313B90">
        <w:trPr>
          <w:trHeight w:val="300"/>
        </w:trPr>
        <w:tc>
          <w:tcPr>
            <w:tcW w:w="3780" w:type="dxa"/>
            <w:tcBorders>
              <w:top w:val="nil"/>
              <w:left w:val="nil"/>
              <w:bottom w:val="nil"/>
              <w:right w:val="nil"/>
            </w:tcBorders>
            <w:shd w:val="clear" w:color="auto" w:fill="auto"/>
            <w:noWrap/>
            <w:vAlign w:val="bottom"/>
            <w:hideMark/>
          </w:tcPr>
          <w:p w14:paraId="1899E1AC" w14:textId="77777777" w:rsidR="00DE2259" w:rsidRPr="0060050F" w:rsidRDefault="00DE2259" w:rsidP="00313B90">
            <w:pPr>
              <w:rPr>
                <w:rFonts w:ascii="Arial" w:eastAsia="Times New Roman" w:hAnsi="Arial" w:cs="Arial"/>
                <w:sz w:val="20"/>
                <w:szCs w:val="20"/>
              </w:rPr>
            </w:pPr>
            <w:r w:rsidRPr="0060050F">
              <w:rPr>
                <w:rFonts w:ascii="Arial" w:eastAsia="Times New Roman" w:hAnsi="Arial" w:cs="Arial"/>
                <w:sz w:val="20"/>
                <w:szCs w:val="20"/>
              </w:rPr>
              <w:t>Years of experience as a clinician</w:t>
            </w:r>
          </w:p>
        </w:tc>
        <w:tc>
          <w:tcPr>
            <w:tcW w:w="810" w:type="dxa"/>
            <w:tcBorders>
              <w:top w:val="nil"/>
              <w:left w:val="nil"/>
              <w:bottom w:val="nil"/>
              <w:right w:val="nil"/>
            </w:tcBorders>
            <w:vAlign w:val="center"/>
          </w:tcPr>
          <w:p w14:paraId="62733E87"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7.43</w:t>
            </w:r>
          </w:p>
        </w:tc>
        <w:tc>
          <w:tcPr>
            <w:tcW w:w="990" w:type="dxa"/>
            <w:tcBorders>
              <w:top w:val="nil"/>
              <w:left w:val="nil"/>
              <w:bottom w:val="nil"/>
              <w:right w:val="nil"/>
            </w:tcBorders>
            <w:vAlign w:val="center"/>
          </w:tcPr>
          <w:p w14:paraId="7A329FF9"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7.16</w:t>
            </w:r>
          </w:p>
        </w:tc>
        <w:tc>
          <w:tcPr>
            <w:tcW w:w="990" w:type="dxa"/>
            <w:tcBorders>
              <w:top w:val="nil"/>
              <w:left w:val="nil"/>
              <w:bottom w:val="nil"/>
              <w:right w:val="nil"/>
            </w:tcBorders>
            <w:shd w:val="clear" w:color="auto" w:fill="auto"/>
            <w:noWrap/>
            <w:vAlign w:val="center"/>
            <w:hideMark/>
          </w:tcPr>
          <w:p w14:paraId="033018FC"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6.57</w:t>
            </w:r>
          </w:p>
        </w:tc>
        <w:tc>
          <w:tcPr>
            <w:tcW w:w="900" w:type="dxa"/>
            <w:tcBorders>
              <w:top w:val="nil"/>
              <w:left w:val="nil"/>
              <w:bottom w:val="nil"/>
              <w:right w:val="nil"/>
            </w:tcBorders>
            <w:shd w:val="clear" w:color="auto" w:fill="auto"/>
            <w:noWrap/>
            <w:vAlign w:val="center"/>
            <w:hideMark/>
          </w:tcPr>
          <w:p w14:paraId="673B2308"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5.82</w:t>
            </w:r>
          </w:p>
        </w:tc>
        <w:tc>
          <w:tcPr>
            <w:tcW w:w="825" w:type="dxa"/>
            <w:tcBorders>
              <w:top w:val="nil"/>
              <w:left w:val="nil"/>
              <w:bottom w:val="nil"/>
              <w:right w:val="nil"/>
            </w:tcBorders>
            <w:shd w:val="clear" w:color="auto" w:fill="auto"/>
            <w:noWrap/>
            <w:vAlign w:val="center"/>
            <w:hideMark/>
          </w:tcPr>
          <w:p w14:paraId="62BBDF8B"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6.77</w:t>
            </w:r>
          </w:p>
        </w:tc>
        <w:tc>
          <w:tcPr>
            <w:tcW w:w="825" w:type="dxa"/>
            <w:tcBorders>
              <w:top w:val="nil"/>
              <w:left w:val="nil"/>
              <w:bottom w:val="nil"/>
              <w:right w:val="nil"/>
            </w:tcBorders>
            <w:shd w:val="clear" w:color="auto" w:fill="auto"/>
            <w:noWrap/>
            <w:vAlign w:val="center"/>
            <w:hideMark/>
          </w:tcPr>
          <w:p w14:paraId="5C7BCF15"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6.56</w:t>
            </w:r>
          </w:p>
        </w:tc>
        <w:tc>
          <w:tcPr>
            <w:tcW w:w="825" w:type="dxa"/>
            <w:tcBorders>
              <w:top w:val="nil"/>
              <w:left w:val="nil"/>
              <w:bottom w:val="nil"/>
              <w:right w:val="nil"/>
            </w:tcBorders>
            <w:shd w:val="clear" w:color="auto" w:fill="auto"/>
            <w:noWrap/>
            <w:vAlign w:val="center"/>
            <w:hideMark/>
          </w:tcPr>
          <w:p w14:paraId="14C42E93"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8.22</w:t>
            </w:r>
          </w:p>
        </w:tc>
        <w:tc>
          <w:tcPr>
            <w:tcW w:w="825" w:type="dxa"/>
            <w:tcBorders>
              <w:top w:val="nil"/>
              <w:left w:val="nil"/>
              <w:bottom w:val="nil"/>
              <w:right w:val="nil"/>
            </w:tcBorders>
            <w:shd w:val="clear" w:color="auto" w:fill="auto"/>
            <w:noWrap/>
            <w:vAlign w:val="center"/>
            <w:hideMark/>
          </w:tcPr>
          <w:p w14:paraId="453B7DFE"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7.51</w:t>
            </w:r>
          </w:p>
        </w:tc>
        <w:tc>
          <w:tcPr>
            <w:tcW w:w="825" w:type="dxa"/>
            <w:tcBorders>
              <w:top w:val="nil"/>
              <w:left w:val="nil"/>
              <w:bottom w:val="nil"/>
              <w:right w:val="nil"/>
            </w:tcBorders>
            <w:shd w:val="clear" w:color="auto" w:fill="auto"/>
            <w:noWrap/>
            <w:vAlign w:val="center"/>
            <w:hideMark/>
          </w:tcPr>
          <w:p w14:paraId="165D42C8"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8.59</w:t>
            </w:r>
          </w:p>
        </w:tc>
        <w:tc>
          <w:tcPr>
            <w:tcW w:w="915" w:type="dxa"/>
            <w:tcBorders>
              <w:top w:val="nil"/>
              <w:left w:val="nil"/>
              <w:bottom w:val="nil"/>
              <w:right w:val="nil"/>
            </w:tcBorders>
            <w:shd w:val="clear" w:color="auto" w:fill="auto"/>
            <w:noWrap/>
            <w:vAlign w:val="center"/>
            <w:hideMark/>
          </w:tcPr>
          <w:p w14:paraId="12D7AD67"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8.71</w:t>
            </w:r>
          </w:p>
        </w:tc>
        <w:tc>
          <w:tcPr>
            <w:tcW w:w="810" w:type="dxa"/>
            <w:tcBorders>
              <w:top w:val="nil"/>
              <w:left w:val="nil"/>
              <w:bottom w:val="nil"/>
              <w:right w:val="nil"/>
            </w:tcBorders>
            <w:shd w:val="clear" w:color="auto" w:fill="auto"/>
            <w:noWrap/>
            <w:vAlign w:val="center"/>
            <w:hideMark/>
          </w:tcPr>
          <w:p w14:paraId="77240B7A"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0.304</w:t>
            </w:r>
          </w:p>
        </w:tc>
      </w:tr>
      <w:tr w:rsidR="00DE2259" w:rsidRPr="0060050F" w14:paraId="4CBE5886" w14:textId="77777777" w:rsidTr="00313B90">
        <w:trPr>
          <w:trHeight w:val="300"/>
        </w:trPr>
        <w:tc>
          <w:tcPr>
            <w:tcW w:w="3780" w:type="dxa"/>
            <w:tcBorders>
              <w:top w:val="nil"/>
              <w:left w:val="nil"/>
              <w:bottom w:val="nil"/>
              <w:right w:val="nil"/>
            </w:tcBorders>
            <w:shd w:val="clear" w:color="auto" w:fill="auto"/>
            <w:noWrap/>
            <w:vAlign w:val="bottom"/>
            <w:hideMark/>
          </w:tcPr>
          <w:p w14:paraId="741E6E14" w14:textId="77777777" w:rsidR="00DE2259" w:rsidRPr="0060050F" w:rsidRDefault="00DE2259" w:rsidP="00313B90">
            <w:pPr>
              <w:rPr>
                <w:rFonts w:ascii="Arial" w:eastAsia="Times New Roman" w:hAnsi="Arial" w:cs="Arial"/>
                <w:sz w:val="20"/>
                <w:szCs w:val="20"/>
              </w:rPr>
            </w:pPr>
            <w:r w:rsidRPr="0060050F">
              <w:rPr>
                <w:rFonts w:ascii="Arial" w:eastAsia="Times New Roman" w:hAnsi="Arial" w:cs="Arial"/>
                <w:sz w:val="20"/>
                <w:szCs w:val="20"/>
              </w:rPr>
              <w:t>Age</w:t>
            </w:r>
          </w:p>
        </w:tc>
        <w:tc>
          <w:tcPr>
            <w:tcW w:w="810" w:type="dxa"/>
            <w:tcBorders>
              <w:top w:val="nil"/>
              <w:left w:val="nil"/>
              <w:bottom w:val="nil"/>
              <w:right w:val="nil"/>
            </w:tcBorders>
            <w:vAlign w:val="center"/>
          </w:tcPr>
          <w:p w14:paraId="4E71F8FD"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38.65</w:t>
            </w:r>
          </w:p>
        </w:tc>
        <w:tc>
          <w:tcPr>
            <w:tcW w:w="990" w:type="dxa"/>
            <w:tcBorders>
              <w:top w:val="nil"/>
              <w:left w:val="nil"/>
              <w:bottom w:val="nil"/>
              <w:right w:val="nil"/>
            </w:tcBorders>
            <w:vAlign w:val="center"/>
          </w:tcPr>
          <w:p w14:paraId="0569E857"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11.19</w:t>
            </w:r>
          </w:p>
        </w:tc>
        <w:tc>
          <w:tcPr>
            <w:tcW w:w="990" w:type="dxa"/>
            <w:tcBorders>
              <w:top w:val="nil"/>
              <w:left w:val="nil"/>
              <w:bottom w:val="nil"/>
              <w:right w:val="nil"/>
            </w:tcBorders>
            <w:shd w:val="clear" w:color="auto" w:fill="auto"/>
            <w:noWrap/>
            <w:vAlign w:val="center"/>
            <w:hideMark/>
          </w:tcPr>
          <w:p w14:paraId="4B0310B2"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38.70</w:t>
            </w:r>
          </w:p>
        </w:tc>
        <w:tc>
          <w:tcPr>
            <w:tcW w:w="900" w:type="dxa"/>
            <w:tcBorders>
              <w:top w:val="nil"/>
              <w:left w:val="nil"/>
              <w:bottom w:val="nil"/>
              <w:right w:val="nil"/>
            </w:tcBorders>
            <w:shd w:val="clear" w:color="auto" w:fill="auto"/>
            <w:noWrap/>
            <w:vAlign w:val="center"/>
            <w:hideMark/>
          </w:tcPr>
          <w:p w14:paraId="4FA45441"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10.81</w:t>
            </w:r>
          </w:p>
        </w:tc>
        <w:tc>
          <w:tcPr>
            <w:tcW w:w="825" w:type="dxa"/>
            <w:tcBorders>
              <w:top w:val="nil"/>
              <w:left w:val="nil"/>
              <w:bottom w:val="nil"/>
              <w:right w:val="nil"/>
            </w:tcBorders>
            <w:shd w:val="clear" w:color="auto" w:fill="auto"/>
            <w:noWrap/>
            <w:vAlign w:val="center"/>
            <w:hideMark/>
          </w:tcPr>
          <w:p w14:paraId="6E41286A"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35.97</w:t>
            </w:r>
          </w:p>
        </w:tc>
        <w:tc>
          <w:tcPr>
            <w:tcW w:w="825" w:type="dxa"/>
            <w:tcBorders>
              <w:top w:val="nil"/>
              <w:left w:val="nil"/>
              <w:bottom w:val="nil"/>
              <w:right w:val="nil"/>
            </w:tcBorders>
            <w:shd w:val="clear" w:color="auto" w:fill="auto"/>
            <w:noWrap/>
            <w:vAlign w:val="center"/>
            <w:hideMark/>
          </w:tcPr>
          <w:p w14:paraId="54B84C70"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9.76</w:t>
            </w:r>
          </w:p>
        </w:tc>
        <w:tc>
          <w:tcPr>
            <w:tcW w:w="825" w:type="dxa"/>
            <w:tcBorders>
              <w:top w:val="nil"/>
              <w:left w:val="nil"/>
              <w:bottom w:val="nil"/>
              <w:right w:val="nil"/>
            </w:tcBorders>
            <w:shd w:val="clear" w:color="auto" w:fill="auto"/>
            <w:noWrap/>
            <w:vAlign w:val="center"/>
            <w:hideMark/>
          </w:tcPr>
          <w:p w14:paraId="3D594E1D"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39.68</w:t>
            </w:r>
          </w:p>
        </w:tc>
        <w:tc>
          <w:tcPr>
            <w:tcW w:w="825" w:type="dxa"/>
            <w:tcBorders>
              <w:top w:val="nil"/>
              <w:left w:val="nil"/>
              <w:bottom w:val="nil"/>
              <w:right w:val="nil"/>
            </w:tcBorders>
            <w:shd w:val="clear" w:color="auto" w:fill="auto"/>
            <w:noWrap/>
            <w:vAlign w:val="center"/>
            <w:hideMark/>
          </w:tcPr>
          <w:p w14:paraId="261677D1"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12.53</w:t>
            </w:r>
          </w:p>
        </w:tc>
        <w:tc>
          <w:tcPr>
            <w:tcW w:w="825" w:type="dxa"/>
            <w:tcBorders>
              <w:top w:val="nil"/>
              <w:left w:val="nil"/>
              <w:bottom w:val="nil"/>
              <w:right w:val="nil"/>
            </w:tcBorders>
            <w:shd w:val="clear" w:color="auto" w:fill="auto"/>
            <w:noWrap/>
            <w:vAlign w:val="center"/>
            <w:hideMark/>
          </w:tcPr>
          <w:p w14:paraId="46FF5921"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40.49</w:t>
            </w:r>
          </w:p>
        </w:tc>
        <w:tc>
          <w:tcPr>
            <w:tcW w:w="915" w:type="dxa"/>
            <w:tcBorders>
              <w:top w:val="nil"/>
              <w:left w:val="nil"/>
              <w:bottom w:val="nil"/>
              <w:right w:val="nil"/>
            </w:tcBorders>
            <w:shd w:val="clear" w:color="auto" w:fill="auto"/>
            <w:noWrap/>
            <w:vAlign w:val="center"/>
            <w:hideMark/>
          </w:tcPr>
          <w:p w14:paraId="4D0B1669"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11.83</w:t>
            </w:r>
          </w:p>
        </w:tc>
        <w:tc>
          <w:tcPr>
            <w:tcW w:w="810" w:type="dxa"/>
            <w:tcBorders>
              <w:top w:val="nil"/>
              <w:left w:val="nil"/>
              <w:bottom w:val="nil"/>
              <w:right w:val="nil"/>
            </w:tcBorders>
            <w:shd w:val="clear" w:color="auto" w:fill="auto"/>
            <w:noWrap/>
            <w:vAlign w:val="center"/>
            <w:hideMark/>
          </w:tcPr>
          <w:p w14:paraId="3D67A8AA"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0.065</w:t>
            </w:r>
          </w:p>
        </w:tc>
      </w:tr>
      <w:tr w:rsidR="00DE2259" w:rsidRPr="0060050F" w14:paraId="46B661E1" w14:textId="77777777" w:rsidTr="00313B90">
        <w:trPr>
          <w:trHeight w:val="300"/>
        </w:trPr>
        <w:tc>
          <w:tcPr>
            <w:tcW w:w="3780" w:type="dxa"/>
            <w:tcBorders>
              <w:top w:val="nil"/>
              <w:left w:val="nil"/>
              <w:bottom w:val="nil"/>
              <w:right w:val="nil"/>
            </w:tcBorders>
            <w:shd w:val="clear" w:color="auto" w:fill="auto"/>
            <w:noWrap/>
            <w:vAlign w:val="bottom"/>
            <w:hideMark/>
          </w:tcPr>
          <w:p w14:paraId="3D56F38F" w14:textId="77777777" w:rsidR="00DE2259" w:rsidRPr="0060050F" w:rsidRDefault="00DE2259" w:rsidP="00313B90">
            <w:pPr>
              <w:rPr>
                <w:rFonts w:ascii="Arial" w:eastAsia="Times New Roman" w:hAnsi="Arial" w:cs="Arial"/>
                <w:sz w:val="20"/>
                <w:szCs w:val="20"/>
              </w:rPr>
            </w:pPr>
            <w:r w:rsidRPr="0060050F">
              <w:rPr>
                <w:rFonts w:ascii="Arial" w:eastAsia="Times New Roman" w:hAnsi="Arial" w:cs="Arial"/>
                <w:sz w:val="20"/>
                <w:szCs w:val="20"/>
              </w:rPr>
              <w:t>Research emphasis in graduate school (1 to 7)</w:t>
            </w:r>
          </w:p>
        </w:tc>
        <w:tc>
          <w:tcPr>
            <w:tcW w:w="810" w:type="dxa"/>
            <w:tcBorders>
              <w:top w:val="nil"/>
              <w:left w:val="nil"/>
              <w:bottom w:val="nil"/>
              <w:right w:val="nil"/>
            </w:tcBorders>
            <w:vAlign w:val="center"/>
          </w:tcPr>
          <w:p w14:paraId="4BCA777C"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5.18</w:t>
            </w:r>
          </w:p>
        </w:tc>
        <w:tc>
          <w:tcPr>
            <w:tcW w:w="990" w:type="dxa"/>
            <w:tcBorders>
              <w:top w:val="nil"/>
              <w:left w:val="nil"/>
              <w:bottom w:val="nil"/>
              <w:right w:val="nil"/>
            </w:tcBorders>
            <w:vAlign w:val="center"/>
          </w:tcPr>
          <w:p w14:paraId="3156B547"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1.49</w:t>
            </w:r>
          </w:p>
        </w:tc>
        <w:tc>
          <w:tcPr>
            <w:tcW w:w="990" w:type="dxa"/>
            <w:tcBorders>
              <w:top w:val="nil"/>
              <w:left w:val="nil"/>
              <w:bottom w:val="nil"/>
              <w:right w:val="nil"/>
            </w:tcBorders>
            <w:shd w:val="clear" w:color="auto" w:fill="auto"/>
            <w:noWrap/>
            <w:vAlign w:val="center"/>
            <w:hideMark/>
          </w:tcPr>
          <w:p w14:paraId="6675277A"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5.10</w:t>
            </w:r>
          </w:p>
        </w:tc>
        <w:tc>
          <w:tcPr>
            <w:tcW w:w="900" w:type="dxa"/>
            <w:tcBorders>
              <w:top w:val="nil"/>
              <w:left w:val="nil"/>
              <w:bottom w:val="nil"/>
              <w:right w:val="nil"/>
            </w:tcBorders>
            <w:shd w:val="clear" w:color="auto" w:fill="auto"/>
            <w:noWrap/>
            <w:vAlign w:val="center"/>
            <w:hideMark/>
          </w:tcPr>
          <w:p w14:paraId="3778667C"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1.55</w:t>
            </w:r>
          </w:p>
        </w:tc>
        <w:tc>
          <w:tcPr>
            <w:tcW w:w="825" w:type="dxa"/>
            <w:tcBorders>
              <w:top w:val="nil"/>
              <w:left w:val="nil"/>
              <w:bottom w:val="nil"/>
              <w:right w:val="nil"/>
            </w:tcBorders>
            <w:shd w:val="clear" w:color="auto" w:fill="auto"/>
            <w:noWrap/>
            <w:vAlign w:val="center"/>
            <w:hideMark/>
          </w:tcPr>
          <w:p w14:paraId="210083DB"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5.07</w:t>
            </w:r>
          </w:p>
        </w:tc>
        <w:tc>
          <w:tcPr>
            <w:tcW w:w="825" w:type="dxa"/>
            <w:tcBorders>
              <w:top w:val="nil"/>
              <w:left w:val="nil"/>
              <w:bottom w:val="nil"/>
              <w:right w:val="nil"/>
            </w:tcBorders>
            <w:shd w:val="clear" w:color="auto" w:fill="auto"/>
            <w:noWrap/>
            <w:vAlign w:val="center"/>
            <w:hideMark/>
          </w:tcPr>
          <w:p w14:paraId="2BCF361C"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1.52</w:t>
            </w:r>
          </w:p>
        </w:tc>
        <w:tc>
          <w:tcPr>
            <w:tcW w:w="825" w:type="dxa"/>
            <w:tcBorders>
              <w:top w:val="nil"/>
              <w:left w:val="nil"/>
              <w:bottom w:val="nil"/>
              <w:right w:val="nil"/>
            </w:tcBorders>
            <w:shd w:val="clear" w:color="auto" w:fill="auto"/>
            <w:noWrap/>
            <w:vAlign w:val="center"/>
            <w:hideMark/>
          </w:tcPr>
          <w:p w14:paraId="475BA9F0"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5.38</w:t>
            </w:r>
          </w:p>
        </w:tc>
        <w:tc>
          <w:tcPr>
            <w:tcW w:w="825" w:type="dxa"/>
            <w:tcBorders>
              <w:top w:val="nil"/>
              <w:left w:val="nil"/>
              <w:bottom w:val="nil"/>
              <w:right w:val="nil"/>
            </w:tcBorders>
            <w:shd w:val="clear" w:color="auto" w:fill="auto"/>
            <w:noWrap/>
            <w:vAlign w:val="center"/>
            <w:hideMark/>
          </w:tcPr>
          <w:p w14:paraId="229326E5"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1.53</w:t>
            </w:r>
          </w:p>
        </w:tc>
        <w:tc>
          <w:tcPr>
            <w:tcW w:w="825" w:type="dxa"/>
            <w:tcBorders>
              <w:top w:val="nil"/>
              <w:left w:val="nil"/>
              <w:bottom w:val="nil"/>
              <w:right w:val="nil"/>
            </w:tcBorders>
            <w:shd w:val="clear" w:color="auto" w:fill="auto"/>
            <w:noWrap/>
            <w:vAlign w:val="center"/>
            <w:hideMark/>
          </w:tcPr>
          <w:p w14:paraId="0247D658"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5.25</w:t>
            </w:r>
          </w:p>
        </w:tc>
        <w:tc>
          <w:tcPr>
            <w:tcW w:w="915" w:type="dxa"/>
            <w:tcBorders>
              <w:top w:val="nil"/>
              <w:left w:val="nil"/>
              <w:bottom w:val="nil"/>
              <w:right w:val="nil"/>
            </w:tcBorders>
            <w:shd w:val="clear" w:color="auto" w:fill="auto"/>
            <w:noWrap/>
            <w:vAlign w:val="center"/>
            <w:hideMark/>
          </w:tcPr>
          <w:p w14:paraId="18F69575"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1.39</w:t>
            </w:r>
          </w:p>
        </w:tc>
        <w:tc>
          <w:tcPr>
            <w:tcW w:w="810" w:type="dxa"/>
            <w:tcBorders>
              <w:top w:val="nil"/>
              <w:left w:val="nil"/>
              <w:bottom w:val="nil"/>
              <w:right w:val="nil"/>
            </w:tcBorders>
            <w:shd w:val="clear" w:color="auto" w:fill="auto"/>
            <w:noWrap/>
            <w:vAlign w:val="center"/>
            <w:hideMark/>
          </w:tcPr>
          <w:p w14:paraId="46D078C8"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0.711</w:t>
            </w:r>
          </w:p>
        </w:tc>
      </w:tr>
      <w:tr w:rsidR="00DE2259" w:rsidRPr="0060050F" w14:paraId="597A1CD2" w14:textId="77777777" w:rsidTr="00313B90">
        <w:trPr>
          <w:trHeight w:val="300"/>
        </w:trPr>
        <w:tc>
          <w:tcPr>
            <w:tcW w:w="3780" w:type="dxa"/>
            <w:tcBorders>
              <w:top w:val="nil"/>
              <w:left w:val="nil"/>
              <w:bottom w:val="nil"/>
              <w:right w:val="nil"/>
            </w:tcBorders>
            <w:shd w:val="clear" w:color="auto" w:fill="auto"/>
            <w:noWrap/>
            <w:vAlign w:val="bottom"/>
            <w:hideMark/>
          </w:tcPr>
          <w:p w14:paraId="5DD5CAAE" w14:textId="77777777" w:rsidR="00DE2259" w:rsidRPr="0060050F" w:rsidRDefault="00DE2259" w:rsidP="00313B90">
            <w:pPr>
              <w:rPr>
                <w:rFonts w:ascii="Arial" w:eastAsia="Times New Roman" w:hAnsi="Arial" w:cs="Arial"/>
                <w:sz w:val="20"/>
                <w:szCs w:val="20"/>
              </w:rPr>
            </w:pPr>
            <w:r w:rsidRPr="0060050F">
              <w:rPr>
                <w:rFonts w:ascii="Arial" w:eastAsia="Times New Roman" w:hAnsi="Arial" w:cs="Arial"/>
                <w:sz w:val="20"/>
                <w:szCs w:val="20"/>
              </w:rPr>
              <w:t>Ave. hours worked per week</w:t>
            </w:r>
          </w:p>
        </w:tc>
        <w:tc>
          <w:tcPr>
            <w:tcW w:w="810" w:type="dxa"/>
            <w:tcBorders>
              <w:top w:val="nil"/>
              <w:left w:val="nil"/>
              <w:bottom w:val="nil"/>
              <w:right w:val="nil"/>
            </w:tcBorders>
            <w:vAlign w:val="center"/>
          </w:tcPr>
          <w:p w14:paraId="6DCD5C29"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33.66</w:t>
            </w:r>
          </w:p>
        </w:tc>
        <w:tc>
          <w:tcPr>
            <w:tcW w:w="990" w:type="dxa"/>
            <w:tcBorders>
              <w:top w:val="nil"/>
              <w:left w:val="nil"/>
              <w:bottom w:val="nil"/>
              <w:right w:val="nil"/>
            </w:tcBorders>
            <w:vAlign w:val="center"/>
          </w:tcPr>
          <w:p w14:paraId="7A5580C2"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11.95</w:t>
            </w:r>
          </w:p>
        </w:tc>
        <w:tc>
          <w:tcPr>
            <w:tcW w:w="990" w:type="dxa"/>
            <w:tcBorders>
              <w:top w:val="nil"/>
              <w:left w:val="nil"/>
              <w:bottom w:val="nil"/>
              <w:right w:val="nil"/>
            </w:tcBorders>
            <w:shd w:val="clear" w:color="auto" w:fill="auto"/>
            <w:noWrap/>
            <w:vAlign w:val="center"/>
            <w:hideMark/>
          </w:tcPr>
          <w:p w14:paraId="3D399A06"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36.69</w:t>
            </w:r>
          </w:p>
        </w:tc>
        <w:tc>
          <w:tcPr>
            <w:tcW w:w="900" w:type="dxa"/>
            <w:tcBorders>
              <w:top w:val="nil"/>
              <w:left w:val="nil"/>
              <w:bottom w:val="nil"/>
              <w:right w:val="nil"/>
            </w:tcBorders>
            <w:shd w:val="clear" w:color="auto" w:fill="auto"/>
            <w:noWrap/>
            <w:vAlign w:val="center"/>
            <w:hideMark/>
          </w:tcPr>
          <w:p w14:paraId="65D6A248"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11.76</w:t>
            </w:r>
          </w:p>
        </w:tc>
        <w:tc>
          <w:tcPr>
            <w:tcW w:w="825" w:type="dxa"/>
            <w:tcBorders>
              <w:top w:val="nil"/>
              <w:left w:val="nil"/>
              <w:bottom w:val="nil"/>
              <w:right w:val="nil"/>
            </w:tcBorders>
            <w:shd w:val="clear" w:color="auto" w:fill="auto"/>
            <w:noWrap/>
            <w:vAlign w:val="center"/>
            <w:hideMark/>
          </w:tcPr>
          <w:p w14:paraId="761C96A5"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32.97</w:t>
            </w:r>
          </w:p>
        </w:tc>
        <w:tc>
          <w:tcPr>
            <w:tcW w:w="825" w:type="dxa"/>
            <w:tcBorders>
              <w:top w:val="nil"/>
              <w:left w:val="nil"/>
              <w:bottom w:val="nil"/>
              <w:right w:val="nil"/>
            </w:tcBorders>
            <w:shd w:val="clear" w:color="auto" w:fill="auto"/>
            <w:noWrap/>
            <w:vAlign w:val="center"/>
            <w:hideMark/>
          </w:tcPr>
          <w:p w14:paraId="41CC26C3"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11.41</w:t>
            </w:r>
          </w:p>
        </w:tc>
        <w:tc>
          <w:tcPr>
            <w:tcW w:w="825" w:type="dxa"/>
            <w:tcBorders>
              <w:top w:val="nil"/>
              <w:left w:val="nil"/>
              <w:bottom w:val="nil"/>
              <w:right w:val="nil"/>
            </w:tcBorders>
            <w:shd w:val="clear" w:color="auto" w:fill="auto"/>
            <w:noWrap/>
            <w:vAlign w:val="center"/>
            <w:hideMark/>
          </w:tcPr>
          <w:p w14:paraId="4FF7D331"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28.59</w:t>
            </w:r>
          </w:p>
        </w:tc>
        <w:tc>
          <w:tcPr>
            <w:tcW w:w="825" w:type="dxa"/>
            <w:tcBorders>
              <w:top w:val="nil"/>
              <w:left w:val="nil"/>
              <w:bottom w:val="nil"/>
              <w:right w:val="nil"/>
            </w:tcBorders>
            <w:shd w:val="clear" w:color="auto" w:fill="auto"/>
            <w:noWrap/>
            <w:vAlign w:val="center"/>
            <w:hideMark/>
          </w:tcPr>
          <w:p w14:paraId="716DDC29"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13.01</w:t>
            </w:r>
          </w:p>
        </w:tc>
        <w:tc>
          <w:tcPr>
            <w:tcW w:w="825" w:type="dxa"/>
            <w:tcBorders>
              <w:top w:val="nil"/>
              <w:left w:val="nil"/>
              <w:bottom w:val="nil"/>
              <w:right w:val="nil"/>
            </w:tcBorders>
            <w:shd w:val="clear" w:color="auto" w:fill="auto"/>
            <w:noWrap/>
            <w:vAlign w:val="center"/>
            <w:hideMark/>
          </w:tcPr>
          <w:p w14:paraId="1EA3F72D"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33.90</w:t>
            </w:r>
          </w:p>
        </w:tc>
        <w:tc>
          <w:tcPr>
            <w:tcW w:w="915" w:type="dxa"/>
            <w:tcBorders>
              <w:top w:val="nil"/>
              <w:left w:val="nil"/>
              <w:bottom w:val="nil"/>
              <w:right w:val="nil"/>
            </w:tcBorders>
            <w:shd w:val="clear" w:color="auto" w:fill="auto"/>
            <w:noWrap/>
            <w:vAlign w:val="center"/>
            <w:hideMark/>
          </w:tcPr>
          <w:p w14:paraId="134E2A94"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11.21</w:t>
            </w:r>
          </w:p>
        </w:tc>
        <w:tc>
          <w:tcPr>
            <w:tcW w:w="810" w:type="dxa"/>
            <w:tcBorders>
              <w:top w:val="nil"/>
              <w:left w:val="nil"/>
              <w:bottom w:val="nil"/>
              <w:right w:val="nil"/>
            </w:tcBorders>
            <w:shd w:val="clear" w:color="auto" w:fill="auto"/>
            <w:noWrap/>
            <w:vAlign w:val="center"/>
            <w:hideMark/>
          </w:tcPr>
          <w:p w14:paraId="38C43034"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0.009</w:t>
            </w:r>
          </w:p>
        </w:tc>
      </w:tr>
      <w:tr w:rsidR="00DE2259" w:rsidRPr="0060050F" w14:paraId="3F9A5813" w14:textId="77777777" w:rsidTr="00313B90">
        <w:trPr>
          <w:trHeight w:val="300"/>
        </w:trPr>
        <w:tc>
          <w:tcPr>
            <w:tcW w:w="3780" w:type="dxa"/>
            <w:tcBorders>
              <w:top w:val="nil"/>
              <w:left w:val="nil"/>
              <w:bottom w:val="nil"/>
              <w:right w:val="nil"/>
            </w:tcBorders>
            <w:shd w:val="clear" w:color="auto" w:fill="auto"/>
            <w:noWrap/>
            <w:vAlign w:val="bottom"/>
            <w:hideMark/>
          </w:tcPr>
          <w:p w14:paraId="3CB08DA4" w14:textId="77777777" w:rsidR="00DE2259" w:rsidRPr="0060050F" w:rsidRDefault="00DE2259" w:rsidP="00313B90">
            <w:pPr>
              <w:rPr>
                <w:rFonts w:ascii="Arial" w:eastAsia="Times New Roman" w:hAnsi="Arial" w:cs="Arial"/>
                <w:sz w:val="20"/>
                <w:szCs w:val="20"/>
              </w:rPr>
            </w:pPr>
            <w:r w:rsidRPr="0060050F">
              <w:rPr>
                <w:rFonts w:ascii="Arial" w:eastAsia="Times New Roman" w:hAnsi="Arial" w:cs="Arial"/>
                <w:sz w:val="20"/>
                <w:szCs w:val="20"/>
              </w:rPr>
              <w:t>N of DBH</w:t>
            </w:r>
            <w:r>
              <w:rPr>
                <w:rFonts w:ascii="Arial" w:eastAsia="Times New Roman" w:hAnsi="Arial" w:cs="Arial"/>
                <w:sz w:val="20"/>
                <w:szCs w:val="20"/>
              </w:rPr>
              <w:t>IDS-sponsored EBP</w:t>
            </w:r>
            <w:r w:rsidRPr="0060050F">
              <w:rPr>
                <w:rFonts w:ascii="Arial" w:eastAsia="Times New Roman" w:hAnsi="Arial" w:cs="Arial"/>
                <w:sz w:val="20"/>
                <w:szCs w:val="20"/>
              </w:rPr>
              <w:t xml:space="preserve"> initiatives participated in (1 to 6)</w:t>
            </w:r>
          </w:p>
        </w:tc>
        <w:tc>
          <w:tcPr>
            <w:tcW w:w="810" w:type="dxa"/>
            <w:tcBorders>
              <w:top w:val="nil"/>
              <w:left w:val="nil"/>
              <w:bottom w:val="nil"/>
              <w:right w:val="nil"/>
            </w:tcBorders>
            <w:vAlign w:val="center"/>
          </w:tcPr>
          <w:p w14:paraId="5C368EE3"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4.31</w:t>
            </w:r>
          </w:p>
        </w:tc>
        <w:tc>
          <w:tcPr>
            <w:tcW w:w="990" w:type="dxa"/>
            <w:tcBorders>
              <w:top w:val="nil"/>
              <w:left w:val="nil"/>
              <w:bottom w:val="nil"/>
              <w:right w:val="nil"/>
            </w:tcBorders>
            <w:vAlign w:val="center"/>
          </w:tcPr>
          <w:p w14:paraId="34149127"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1.42</w:t>
            </w:r>
          </w:p>
        </w:tc>
        <w:tc>
          <w:tcPr>
            <w:tcW w:w="990" w:type="dxa"/>
            <w:tcBorders>
              <w:top w:val="nil"/>
              <w:left w:val="nil"/>
              <w:bottom w:val="nil"/>
              <w:right w:val="nil"/>
            </w:tcBorders>
            <w:shd w:val="clear" w:color="auto" w:fill="auto"/>
            <w:noWrap/>
            <w:vAlign w:val="center"/>
            <w:hideMark/>
          </w:tcPr>
          <w:p w14:paraId="14115438"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4.41</w:t>
            </w:r>
          </w:p>
        </w:tc>
        <w:tc>
          <w:tcPr>
            <w:tcW w:w="900" w:type="dxa"/>
            <w:tcBorders>
              <w:top w:val="nil"/>
              <w:left w:val="nil"/>
              <w:bottom w:val="nil"/>
              <w:right w:val="nil"/>
            </w:tcBorders>
            <w:shd w:val="clear" w:color="auto" w:fill="auto"/>
            <w:noWrap/>
            <w:vAlign w:val="center"/>
            <w:hideMark/>
          </w:tcPr>
          <w:p w14:paraId="77D8B405"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1.23</w:t>
            </w:r>
          </w:p>
        </w:tc>
        <w:tc>
          <w:tcPr>
            <w:tcW w:w="825" w:type="dxa"/>
            <w:tcBorders>
              <w:top w:val="nil"/>
              <w:left w:val="nil"/>
              <w:bottom w:val="nil"/>
              <w:right w:val="nil"/>
            </w:tcBorders>
            <w:shd w:val="clear" w:color="auto" w:fill="auto"/>
            <w:noWrap/>
            <w:vAlign w:val="center"/>
            <w:hideMark/>
          </w:tcPr>
          <w:p w14:paraId="4F7F0F30"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4.54</w:t>
            </w:r>
          </w:p>
        </w:tc>
        <w:tc>
          <w:tcPr>
            <w:tcW w:w="825" w:type="dxa"/>
            <w:tcBorders>
              <w:top w:val="nil"/>
              <w:left w:val="nil"/>
              <w:bottom w:val="nil"/>
              <w:right w:val="nil"/>
            </w:tcBorders>
            <w:shd w:val="clear" w:color="auto" w:fill="auto"/>
            <w:noWrap/>
            <w:vAlign w:val="center"/>
            <w:hideMark/>
          </w:tcPr>
          <w:p w14:paraId="58768984"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1.12</w:t>
            </w:r>
          </w:p>
        </w:tc>
        <w:tc>
          <w:tcPr>
            <w:tcW w:w="825" w:type="dxa"/>
            <w:tcBorders>
              <w:top w:val="nil"/>
              <w:left w:val="nil"/>
              <w:bottom w:val="nil"/>
              <w:right w:val="nil"/>
            </w:tcBorders>
            <w:shd w:val="clear" w:color="auto" w:fill="auto"/>
            <w:noWrap/>
            <w:vAlign w:val="center"/>
            <w:hideMark/>
          </w:tcPr>
          <w:p w14:paraId="56866811"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3.73</w:t>
            </w:r>
          </w:p>
        </w:tc>
        <w:tc>
          <w:tcPr>
            <w:tcW w:w="825" w:type="dxa"/>
            <w:tcBorders>
              <w:top w:val="nil"/>
              <w:left w:val="nil"/>
              <w:bottom w:val="nil"/>
              <w:right w:val="nil"/>
            </w:tcBorders>
            <w:shd w:val="clear" w:color="auto" w:fill="auto"/>
            <w:noWrap/>
            <w:vAlign w:val="center"/>
            <w:hideMark/>
          </w:tcPr>
          <w:p w14:paraId="7D532937"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1.94</w:t>
            </w:r>
          </w:p>
        </w:tc>
        <w:tc>
          <w:tcPr>
            <w:tcW w:w="825" w:type="dxa"/>
            <w:tcBorders>
              <w:top w:val="nil"/>
              <w:left w:val="nil"/>
              <w:bottom w:val="nil"/>
              <w:right w:val="nil"/>
            </w:tcBorders>
            <w:shd w:val="clear" w:color="auto" w:fill="auto"/>
            <w:noWrap/>
            <w:vAlign w:val="center"/>
            <w:hideMark/>
          </w:tcPr>
          <w:p w14:paraId="7A612966"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4.32</w:t>
            </w:r>
          </w:p>
        </w:tc>
        <w:tc>
          <w:tcPr>
            <w:tcW w:w="915" w:type="dxa"/>
            <w:tcBorders>
              <w:top w:val="nil"/>
              <w:left w:val="nil"/>
              <w:bottom w:val="nil"/>
              <w:right w:val="nil"/>
            </w:tcBorders>
            <w:shd w:val="clear" w:color="auto" w:fill="auto"/>
            <w:noWrap/>
            <w:vAlign w:val="center"/>
            <w:hideMark/>
          </w:tcPr>
          <w:p w14:paraId="7C7E2929"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1.44</w:t>
            </w:r>
          </w:p>
        </w:tc>
        <w:tc>
          <w:tcPr>
            <w:tcW w:w="810" w:type="dxa"/>
            <w:tcBorders>
              <w:top w:val="nil"/>
              <w:left w:val="nil"/>
              <w:bottom w:val="nil"/>
              <w:right w:val="nil"/>
            </w:tcBorders>
            <w:shd w:val="clear" w:color="auto" w:fill="auto"/>
            <w:noWrap/>
            <w:vAlign w:val="center"/>
            <w:hideMark/>
          </w:tcPr>
          <w:p w14:paraId="0EFDF485"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0.021</w:t>
            </w:r>
          </w:p>
        </w:tc>
      </w:tr>
      <w:tr w:rsidR="00DE2259" w:rsidRPr="0060050F" w14:paraId="33A727E2" w14:textId="77777777" w:rsidTr="00313B90">
        <w:trPr>
          <w:trHeight w:val="300"/>
        </w:trPr>
        <w:tc>
          <w:tcPr>
            <w:tcW w:w="3780" w:type="dxa"/>
            <w:tcBorders>
              <w:top w:val="nil"/>
              <w:left w:val="nil"/>
              <w:right w:val="nil"/>
            </w:tcBorders>
            <w:shd w:val="clear" w:color="auto" w:fill="auto"/>
            <w:noWrap/>
            <w:vAlign w:val="bottom"/>
            <w:hideMark/>
          </w:tcPr>
          <w:p w14:paraId="1F31AEDD" w14:textId="77777777" w:rsidR="00DE2259" w:rsidRPr="0060050F" w:rsidRDefault="00DE2259" w:rsidP="00313B90">
            <w:pPr>
              <w:rPr>
                <w:rFonts w:ascii="Arial" w:eastAsia="Times New Roman" w:hAnsi="Arial" w:cs="Arial"/>
                <w:sz w:val="20"/>
                <w:szCs w:val="20"/>
              </w:rPr>
            </w:pPr>
            <w:r w:rsidRPr="0060050F">
              <w:rPr>
                <w:rFonts w:ascii="Arial" w:eastAsia="Times New Roman" w:hAnsi="Arial" w:cs="Arial"/>
                <w:sz w:val="20"/>
                <w:szCs w:val="20"/>
              </w:rPr>
              <w:t>N of strategies currently available in agency (1 to 14)</w:t>
            </w:r>
          </w:p>
        </w:tc>
        <w:tc>
          <w:tcPr>
            <w:tcW w:w="810" w:type="dxa"/>
            <w:tcBorders>
              <w:top w:val="nil"/>
              <w:left w:val="nil"/>
              <w:right w:val="nil"/>
            </w:tcBorders>
            <w:vAlign w:val="center"/>
          </w:tcPr>
          <w:p w14:paraId="500E2595"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1.79</w:t>
            </w:r>
          </w:p>
        </w:tc>
        <w:tc>
          <w:tcPr>
            <w:tcW w:w="990" w:type="dxa"/>
            <w:tcBorders>
              <w:top w:val="nil"/>
              <w:left w:val="nil"/>
              <w:right w:val="nil"/>
            </w:tcBorders>
            <w:vAlign w:val="center"/>
          </w:tcPr>
          <w:p w14:paraId="49C4A20A"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1.86</w:t>
            </w:r>
          </w:p>
        </w:tc>
        <w:tc>
          <w:tcPr>
            <w:tcW w:w="990" w:type="dxa"/>
            <w:tcBorders>
              <w:top w:val="nil"/>
              <w:left w:val="nil"/>
              <w:right w:val="nil"/>
            </w:tcBorders>
            <w:shd w:val="clear" w:color="auto" w:fill="auto"/>
            <w:noWrap/>
            <w:vAlign w:val="center"/>
            <w:hideMark/>
          </w:tcPr>
          <w:p w14:paraId="17893C77"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1.74</w:t>
            </w:r>
          </w:p>
        </w:tc>
        <w:tc>
          <w:tcPr>
            <w:tcW w:w="900" w:type="dxa"/>
            <w:tcBorders>
              <w:top w:val="nil"/>
              <w:left w:val="nil"/>
              <w:right w:val="nil"/>
            </w:tcBorders>
            <w:shd w:val="clear" w:color="auto" w:fill="auto"/>
            <w:noWrap/>
            <w:vAlign w:val="center"/>
            <w:hideMark/>
          </w:tcPr>
          <w:p w14:paraId="06E16B1D"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1.63</w:t>
            </w:r>
          </w:p>
        </w:tc>
        <w:tc>
          <w:tcPr>
            <w:tcW w:w="825" w:type="dxa"/>
            <w:tcBorders>
              <w:top w:val="nil"/>
              <w:left w:val="nil"/>
              <w:right w:val="nil"/>
            </w:tcBorders>
            <w:shd w:val="clear" w:color="auto" w:fill="auto"/>
            <w:noWrap/>
            <w:vAlign w:val="center"/>
            <w:hideMark/>
          </w:tcPr>
          <w:p w14:paraId="10D6EEC3"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1.49</w:t>
            </w:r>
          </w:p>
        </w:tc>
        <w:tc>
          <w:tcPr>
            <w:tcW w:w="825" w:type="dxa"/>
            <w:tcBorders>
              <w:top w:val="nil"/>
              <w:left w:val="nil"/>
              <w:right w:val="nil"/>
            </w:tcBorders>
            <w:shd w:val="clear" w:color="auto" w:fill="auto"/>
            <w:noWrap/>
            <w:vAlign w:val="center"/>
            <w:hideMark/>
          </w:tcPr>
          <w:p w14:paraId="20925D4C"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1.39</w:t>
            </w:r>
          </w:p>
        </w:tc>
        <w:tc>
          <w:tcPr>
            <w:tcW w:w="825" w:type="dxa"/>
            <w:tcBorders>
              <w:top w:val="nil"/>
              <w:left w:val="nil"/>
              <w:right w:val="nil"/>
            </w:tcBorders>
            <w:shd w:val="clear" w:color="auto" w:fill="auto"/>
            <w:noWrap/>
            <w:vAlign w:val="center"/>
            <w:hideMark/>
          </w:tcPr>
          <w:p w14:paraId="2A11F7C4"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2.20</w:t>
            </w:r>
          </w:p>
        </w:tc>
        <w:tc>
          <w:tcPr>
            <w:tcW w:w="825" w:type="dxa"/>
            <w:tcBorders>
              <w:top w:val="nil"/>
              <w:left w:val="nil"/>
              <w:right w:val="nil"/>
            </w:tcBorders>
            <w:shd w:val="clear" w:color="auto" w:fill="auto"/>
            <w:noWrap/>
            <w:vAlign w:val="center"/>
            <w:hideMark/>
          </w:tcPr>
          <w:p w14:paraId="0E5AD4CD"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2.65</w:t>
            </w:r>
          </w:p>
        </w:tc>
        <w:tc>
          <w:tcPr>
            <w:tcW w:w="825" w:type="dxa"/>
            <w:tcBorders>
              <w:top w:val="nil"/>
              <w:left w:val="nil"/>
              <w:right w:val="nil"/>
            </w:tcBorders>
            <w:shd w:val="clear" w:color="auto" w:fill="auto"/>
            <w:noWrap/>
            <w:vAlign w:val="center"/>
            <w:hideMark/>
          </w:tcPr>
          <w:p w14:paraId="4DA27199"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1.88</w:t>
            </w:r>
          </w:p>
        </w:tc>
        <w:tc>
          <w:tcPr>
            <w:tcW w:w="915" w:type="dxa"/>
            <w:tcBorders>
              <w:top w:val="nil"/>
              <w:left w:val="nil"/>
              <w:right w:val="nil"/>
            </w:tcBorders>
            <w:shd w:val="clear" w:color="auto" w:fill="auto"/>
            <w:noWrap/>
            <w:vAlign w:val="center"/>
            <w:hideMark/>
          </w:tcPr>
          <w:p w14:paraId="6BECCC1A"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1.98</w:t>
            </w:r>
          </w:p>
        </w:tc>
        <w:tc>
          <w:tcPr>
            <w:tcW w:w="810" w:type="dxa"/>
            <w:tcBorders>
              <w:top w:val="nil"/>
              <w:left w:val="nil"/>
              <w:right w:val="nil"/>
            </w:tcBorders>
            <w:shd w:val="clear" w:color="auto" w:fill="auto"/>
            <w:noWrap/>
            <w:vAlign w:val="center"/>
            <w:hideMark/>
          </w:tcPr>
          <w:p w14:paraId="765EF342"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0.194</w:t>
            </w:r>
          </w:p>
        </w:tc>
      </w:tr>
      <w:tr w:rsidR="00DE2259" w:rsidRPr="0060050F" w14:paraId="209A52DC" w14:textId="77777777" w:rsidTr="00313B90">
        <w:trPr>
          <w:trHeight w:val="300"/>
        </w:trPr>
        <w:tc>
          <w:tcPr>
            <w:tcW w:w="3780" w:type="dxa"/>
            <w:tcBorders>
              <w:top w:val="nil"/>
              <w:left w:val="nil"/>
              <w:bottom w:val="single" w:sz="4" w:space="0" w:color="auto"/>
              <w:right w:val="nil"/>
            </w:tcBorders>
            <w:shd w:val="clear" w:color="auto" w:fill="auto"/>
            <w:noWrap/>
            <w:vAlign w:val="bottom"/>
          </w:tcPr>
          <w:p w14:paraId="2EB1DB26" w14:textId="77777777" w:rsidR="00DE2259" w:rsidRPr="0060050F" w:rsidRDefault="00DE2259" w:rsidP="00313B90">
            <w:pPr>
              <w:rPr>
                <w:rFonts w:ascii="Arial" w:eastAsia="Times New Roman" w:hAnsi="Arial" w:cs="Arial"/>
                <w:i/>
                <w:sz w:val="20"/>
                <w:szCs w:val="20"/>
              </w:rPr>
            </w:pPr>
            <w:r w:rsidRPr="0060050F">
              <w:rPr>
                <w:rFonts w:ascii="Arial" w:eastAsia="Times New Roman" w:hAnsi="Arial" w:cs="Arial"/>
                <w:sz w:val="20"/>
                <w:szCs w:val="20"/>
              </w:rPr>
              <w:t xml:space="preserve">Total </w:t>
            </w:r>
            <w:r w:rsidRPr="0060050F">
              <w:rPr>
                <w:rFonts w:ascii="Arial" w:eastAsia="Times New Roman" w:hAnsi="Arial" w:cs="Arial"/>
                <w:i/>
                <w:sz w:val="20"/>
                <w:szCs w:val="20"/>
              </w:rPr>
              <w:t>N</w:t>
            </w:r>
          </w:p>
        </w:tc>
        <w:tc>
          <w:tcPr>
            <w:tcW w:w="810" w:type="dxa"/>
            <w:tcBorders>
              <w:top w:val="nil"/>
              <w:left w:val="nil"/>
              <w:bottom w:val="single" w:sz="4" w:space="0" w:color="auto"/>
              <w:right w:val="nil"/>
            </w:tcBorders>
            <w:vAlign w:val="center"/>
          </w:tcPr>
          <w:p w14:paraId="783116AB"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343</w:t>
            </w:r>
          </w:p>
        </w:tc>
        <w:tc>
          <w:tcPr>
            <w:tcW w:w="990" w:type="dxa"/>
            <w:tcBorders>
              <w:top w:val="nil"/>
              <w:left w:val="nil"/>
              <w:bottom w:val="single" w:sz="4" w:space="0" w:color="auto"/>
              <w:right w:val="nil"/>
            </w:tcBorders>
            <w:vAlign w:val="center"/>
          </w:tcPr>
          <w:p w14:paraId="0E3FA479"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100</w:t>
            </w:r>
          </w:p>
        </w:tc>
        <w:tc>
          <w:tcPr>
            <w:tcW w:w="990" w:type="dxa"/>
            <w:tcBorders>
              <w:top w:val="nil"/>
              <w:left w:val="nil"/>
              <w:bottom w:val="single" w:sz="4" w:space="0" w:color="auto"/>
              <w:right w:val="nil"/>
            </w:tcBorders>
            <w:shd w:val="clear" w:color="auto" w:fill="auto"/>
            <w:noWrap/>
            <w:vAlign w:val="center"/>
          </w:tcPr>
          <w:p w14:paraId="3A955D4C"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121</w:t>
            </w:r>
          </w:p>
        </w:tc>
        <w:tc>
          <w:tcPr>
            <w:tcW w:w="900" w:type="dxa"/>
            <w:tcBorders>
              <w:top w:val="nil"/>
              <w:left w:val="nil"/>
              <w:bottom w:val="single" w:sz="4" w:space="0" w:color="auto"/>
              <w:right w:val="nil"/>
            </w:tcBorders>
            <w:shd w:val="clear" w:color="auto" w:fill="auto"/>
            <w:noWrap/>
            <w:vAlign w:val="center"/>
          </w:tcPr>
          <w:p w14:paraId="0F28EDF3"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35</w:t>
            </w:r>
          </w:p>
        </w:tc>
        <w:tc>
          <w:tcPr>
            <w:tcW w:w="825" w:type="dxa"/>
            <w:tcBorders>
              <w:top w:val="nil"/>
              <w:left w:val="nil"/>
              <w:bottom w:val="single" w:sz="4" w:space="0" w:color="auto"/>
              <w:right w:val="nil"/>
            </w:tcBorders>
            <w:shd w:val="clear" w:color="auto" w:fill="auto"/>
            <w:noWrap/>
            <w:vAlign w:val="center"/>
          </w:tcPr>
          <w:p w14:paraId="303D45BD"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80</w:t>
            </w:r>
          </w:p>
        </w:tc>
        <w:tc>
          <w:tcPr>
            <w:tcW w:w="825" w:type="dxa"/>
            <w:tcBorders>
              <w:top w:val="nil"/>
              <w:left w:val="nil"/>
              <w:bottom w:val="single" w:sz="4" w:space="0" w:color="auto"/>
              <w:right w:val="nil"/>
            </w:tcBorders>
            <w:shd w:val="clear" w:color="auto" w:fill="auto"/>
            <w:noWrap/>
            <w:vAlign w:val="center"/>
          </w:tcPr>
          <w:p w14:paraId="39A941EC"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23</w:t>
            </w:r>
          </w:p>
        </w:tc>
        <w:tc>
          <w:tcPr>
            <w:tcW w:w="825" w:type="dxa"/>
            <w:tcBorders>
              <w:top w:val="nil"/>
              <w:left w:val="nil"/>
              <w:bottom w:val="single" w:sz="4" w:space="0" w:color="auto"/>
              <w:right w:val="nil"/>
            </w:tcBorders>
            <w:shd w:val="clear" w:color="auto" w:fill="auto"/>
            <w:noWrap/>
            <w:vAlign w:val="center"/>
          </w:tcPr>
          <w:p w14:paraId="2D52C18B"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52</w:t>
            </w:r>
          </w:p>
        </w:tc>
        <w:tc>
          <w:tcPr>
            <w:tcW w:w="825" w:type="dxa"/>
            <w:tcBorders>
              <w:top w:val="nil"/>
              <w:left w:val="nil"/>
              <w:bottom w:val="single" w:sz="4" w:space="0" w:color="auto"/>
              <w:right w:val="nil"/>
            </w:tcBorders>
            <w:shd w:val="clear" w:color="auto" w:fill="auto"/>
            <w:noWrap/>
            <w:vAlign w:val="center"/>
          </w:tcPr>
          <w:p w14:paraId="5AD7BDEC"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15</w:t>
            </w:r>
          </w:p>
        </w:tc>
        <w:tc>
          <w:tcPr>
            <w:tcW w:w="825" w:type="dxa"/>
            <w:tcBorders>
              <w:top w:val="nil"/>
              <w:left w:val="nil"/>
              <w:bottom w:val="single" w:sz="4" w:space="0" w:color="auto"/>
              <w:right w:val="nil"/>
            </w:tcBorders>
            <w:shd w:val="clear" w:color="auto" w:fill="auto"/>
            <w:noWrap/>
            <w:vAlign w:val="center"/>
          </w:tcPr>
          <w:p w14:paraId="219DEB11"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90</w:t>
            </w:r>
          </w:p>
        </w:tc>
        <w:tc>
          <w:tcPr>
            <w:tcW w:w="915" w:type="dxa"/>
            <w:tcBorders>
              <w:top w:val="nil"/>
              <w:left w:val="nil"/>
              <w:bottom w:val="single" w:sz="4" w:space="0" w:color="auto"/>
              <w:right w:val="nil"/>
            </w:tcBorders>
            <w:shd w:val="clear" w:color="auto" w:fill="auto"/>
            <w:noWrap/>
            <w:vAlign w:val="center"/>
          </w:tcPr>
          <w:p w14:paraId="424FA6F8" w14:textId="77777777" w:rsidR="00DE2259" w:rsidRPr="0060050F" w:rsidRDefault="00DE2259" w:rsidP="00313B90">
            <w:pPr>
              <w:jc w:val="center"/>
              <w:rPr>
                <w:rFonts w:ascii="Arial" w:eastAsia="Times New Roman" w:hAnsi="Arial" w:cs="Arial"/>
                <w:sz w:val="20"/>
                <w:szCs w:val="20"/>
              </w:rPr>
            </w:pPr>
            <w:r w:rsidRPr="0060050F">
              <w:rPr>
                <w:rFonts w:ascii="Arial" w:eastAsia="Times New Roman" w:hAnsi="Arial" w:cs="Arial"/>
                <w:sz w:val="20"/>
                <w:szCs w:val="20"/>
              </w:rPr>
              <w:t>26</w:t>
            </w:r>
          </w:p>
        </w:tc>
        <w:tc>
          <w:tcPr>
            <w:tcW w:w="810" w:type="dxa"/>
            <w:tcBorders>
              <w:top w:val="nil"/>
              <w:left w:val="nil"/>
              <w:bottom w:val="single" w:sz="4" w:space="0" w:color="auto"/>
              <w:right w:val="nil"/>
            </w:tcBorders>
            <w:shd w:val="clear" w:color="auto" w:fill="auto"/>
            <w:noWrap/>
            <w:vAlign w:val="center"/>
          </w:tcPr>
          <w:p w14:paraId="04C54FFD" w14:textId="77777777" w:rsidR="00DE2259" w:rsidRPr="0060050F" w:rsidRDefault="00DE2259" w:rsidP="00313B90">
            <w:pPr>
              <w:jc w:val="center"/>
              <w:rPr>
                <w:rFonts w:ascii="Arial" w:eastAsia="Times New Roman" w:hAnsi="Arial" w:cs="Arial"/>
                <w:sz w:val="20"/>
                <w:szCs w:val="20"/>
              </w:rPr>
            </w:pPr>
          </w:p>
        </w:tc>
      </w:tr>
    </w:tbl>
    <w:p w14:paraId="31B633E8" w14:textId="09936366" w:rsidR="00836D3F" w:rsidRDefault="00DE2259" w:rsidP="00836D3F">
      <w:pPr>
        <w:ind w:left="450"/>
        <w:rPr>
          <w:rFonts w:ascii="Times New Roman" w:hAnsi="Times New Roman" w:cs="Times New Roman"/>
          <w:szCs w:val="24"/>
        </w:rPr>
      </w:pPr>
      <w:r>
        <w:rPr>
          <w:rFonts w:ascii="Times New Roman" w:hAnsi="Times New Roman" w:cs="Times New Roman"/>
          <w:i/>
          <w:sz w:val="24"/>
          <w:szCs w:val="24"/>
        </w:rPr>
        <w:t xml:space="preserve">Note: </w:t>
      </w:r>
      <w:r w:rsidRPr="00391DFB">
        <w:rPr>
          <w:rFonts w:ascii="Times New Roman" w:hAnsi="Times New Roman" w:cs="Times New Roman"/>
          <w:szCs w:val="24"/>
        </w:rPr>
        <w:t xml:space="preserve">Participants were assigned to preference segments via Latent Class Analysis where the best-fitting model </w:t>
      </w:r>
      <w:r w:rsidR="00DE15D4">
        <w:rPr>
          <w:rFonts w:ascii="Times New Roman" w:hAnsi="Times New Roman" w:cs="Times New Roman"/>
          <w:szCs w:val="24"/>
        </w:rPr>
        <w:t>was</w:t>
      </w:r>
      <w:r w:rsidRPr="00391DFB">
        <w:rPr>
          <w:rFonts w:ascii="Times New Roman" w:hAnsi="Times New Roman" w:cs="Times New Roman"/>
          <w:szCs w:val="24"/>
        </w:rPr>
        <w:t xml:space="preserve"> a 4-class solution. DBHIDS = Department of Behavioral Health and Intellectual Disability Services; EBP = evidence-based practice.</w:t>
      </w:r>
      <w:r w:rsidR="00DE15D4">
        <w:rPr>
          <w:rFonts w:ascii="Times New Roman" w:hAnsi="Times New Roman" w:cs="Times New Roman"/>
          <w:szCs w:val="24"/>
        </w:rPr>
        <w:t xml:space="preserve"> </w:t>
      </w:r>
      <w:r w:rsidRPr="00391DFB">
        <w:rPr>
          <w:rFonts w:ascii="Times New Roman" w:hAnsi="Times New Roman" w:cs="Times New Roman"/>
          <w:szCs w:val="24"/>
        </w:rPr>
        <w:t>Mean differences were tested using one-way analyses of variance; differences in proportion wer</w:t>
      </w:r>
      <w:r>
        <w:rPr>
          <w:rFonts w:ascii="Times New Roman" w:hAnsi="Times New Roman" w:cs="Times New Roman"/>
          <w:szCs w:val="24"/>
        </w:rPr>
        <w:t>e tested using chi-square tests</w:t>
      </w:r>
      <w:r w:rsidR="00836D3F">
        <w:rPr>
          <w:rFonts w:ascii="Times New Roman" w:hAnsi="Times New Roman" w:cs="Times New Roman"/>
          <w:szCs w:val="24"/>
        </w:rPr>
        <w:t xml:space="preserve">. </w:t>
      </w:r>
    </w:p>
    <w:p w14:paraId="09EBA588" w14:textId="303A0822" w:rsidR="00836D3F" w:rsidRDefault="00836D3F">
      <w:pPr>
        <w:rPr>
          <w:rFonts w:ascii="Times New Roman" w:hAnsi="Times New Roman" w:cs="Times New Roman"/>
          <w:sz w:val="24"/>
          <w:szCs w:val="24"/>
        </w:rPr>
      </w:pPr>
      <w:r>
        <w:rPr>
          <w:rFonts w:ascii="Times New Roman" w:hAnsi="Times New Roman" w:cs="Times New Roman"/>
          <w:sz w:val="24"/>
          <w:szCs w:val="24"/>
        </w:rPr>
        <w:br w:type="page"/>
      </w:r>
    </w:p>
    <w:p w14:paraId="5A6D7C39" w14:textId="77777777" w:rsidR="009C2B94" w:rsidRPr="009C2B94" w:rsidRDefault="009C2B94" w:rsidP="009C2B94">
      <w:pPr>
        <w:rPr>
          <w:vanish/>
          <w:sz w:val="2"/>
          <w:szCs w:val="2"/>
        </w:rPr>
      </w:pPr>
    </w:p>
    <w:p w14:paraId="24566FF9" w14:textId="77777777" w:rsidR="009C2B94" w:rsidRPr="009C2B94" w:rsidRDefault="009C2B94" w:rsidP="009C2B94">
      <w:pPr>
        <w:rPr>
          <w:sz w:val="2"/>
          <w:szCs w:val="2"/>
        </w:rPr>
      </w:pPr>
    </w:p>
    <w:p w14:paraId="23127881" w14:textId="77777777" w:rsidR="009C2B94" w:rsidRPr="009C2B94" w:rsidRDefault="009C2B94" w:rsidP="009C2B94">
      <w:pPr>
        <w:rPr>
          <w:sz w:val="2"/>
          <w:szCs w:val="2"/>
        </w:rPr>
      </w:pPr>
    </w:p>
    <w:p w14:paraId="51EE84DA" w14:textId="27B75004" w:rsidR="00836D3F" w:rsidRPr="00391DFB" w:rsidRDefault="00836D3F" w:rsidP="00836D3F">
      <w:pPr>
        <w:ind w:left="450"/>
        <w:contextualSpacing/>
        <w:rPr>
          <w:rFonts w:ascii="Times New Roman" w:hAnsi="Times New Roman" w:cs="Times New Roman"/>
          <w:b/>
          <w:sz w:val="24"/>
          <w:szCs w:val="24"/>
        </w:rPr>
      </w:pPr>
      <w:r w:rsidRPr="00391DFB">
        <w:rPr>
          <w:rFonts w:ascii="Times New Roman" w:hAnsi="Times New Roman" w:cs="Times New Roman"/>
          <w:b/>
          <w:sz w:val="24"/>
          <w:szCs w:val="24"/>
        </w:rPr>
        <w:t xml:space="preserve">Table </w:t>
      </w:r>
      <w:r w:rsidR="00743A1F">
        <w:rPr>
          <w:rFonts w:ascii="Times New Roman" w:hAnsi="Times New Roman" w:cs="Times New Roman"/>
          <w:b/>
          <w:sz w:val="24"/>
          <w:szCs w:val="24"/>
        </w:rPr>
        <w:t>4</w:t>
      </w:r>
      <w:r w:rsidRPr="00391DFB">
        <w:rPr>
          <w:rFonts w:ascii="Times New Roman" w:hAnsi="Times New Roman" w:cs="Times New Roman"/>
          <w:b/>
          <w:sz w:val="24"/>
          <w:szCs w:val="24"/>
        </w:rPr>
        <w:t xml:space="preserve">. </w:t>
      </w:r>
      <w:r w:rsidR="001001E3">
        <w:rPr>
          <w:rFonts w:ascii="Times New Roman" w:hAnsi="Times New Roman" w:cs="Times New Roman"/>
          <w:i/>
          <w:sz w:val="24"/>
          <w:szCs w:val="24"/>
        </w:rPr>
        <w:t>Distribution of</w:t>
      </w:r>
      <w:r w:rsidR="00C65921">
        <w:rPr>
          <w:rFonts w:ascii="Times New Roman" w:hAnsi="Times New Roman" w:cs="Times New Roman"/>
          <w:i/>
          <w:sz w:val="24"/>
          <w:szCs w:val="24"/>
        </w:rPr>
        <w:t xml:space="preserve"> Participants </w:t>
      </w:r>
      <w:r w:rsidR="001001E3">
        <w:rPr>
          <w:rFonts w:ascii="Times New Roman" w:hAnsi="Times New Roman" w:cs="Times New Roman"/>
          <w:i/>
          <w:sz w:val="24"/>
          <w:szCs w:val="24"/>
        </w:rPr>
        <w:t xml:space="preserve">across </w:t>
      </w:r>
      <w:r w:rsidRPr="00816622">
        <w:rPr>
          <w:rFonts w:ascii="Times New Roman" w:hAnsi="Times New Roman" w:cs="Times New Roman"/>
          <w:i/>
          <w:sz w:val="24"/>
          <w:szCs w:val="24"/>
        </w:rPr>
        <w:t>Preference Segment</w:t>
      </w:r>
      <w:r w:rsidR="001001E3">
        <w:rPr>
          <w:rFonts w:ascii="Times New Roman" w:hAnsi="Times New Roman" w:cs="Times New Roman"/>
          <w:i/>
          <w:sz w:val="24"/>
          <w:szCs w:val="24"/>
        </w:rPr>
        <w:t>s by Professional Characteristics</w:t>
      </w:r>
    </w:p>
    <w:tbl>
      <w:tblPr>
        <w:tblW w:w="13320" w:type="dxa"/>
        <w:tblInd w:w="450" w:type="dxa"/>
        <w:tblLayout w:type="fixed"/>
        <w:tblLook w:val="04A0" w:firstRow="1" w:lastRow="0" w:firstColumn="1" w:lastColumn="0" w:noHBand="0" w:noVBand="1"/>
      </w:tblPr>
      <w:tblGrid>
        <w:gridCol w:w="3780"/>
        <w:gridCol w:w="810"/>
        <w:gridCol w:w="990"/>
        <w:gridCol w:w="990"/>
        <w:gridCol w:w="900"/>
        <w:gridCol w:w="825"/>
        <w:gridCol w:w="825"/>
        <w:gridCol w:w="825"/>
        <w:gridCol w:w="825"/>
        <w:gridCol w:w="825"/>
        <w:gridCol w:w="915"/>
        <w:gridCol w:w="810"/>
      </w:tblGrid>
      <w:tr w:rsidR="00836D3F" w:rsidRPr="0060050F" w14:paraId="7A6F1E4B" w14:textId="77777777" w:rsidTr="00BB2878">
        <w:trPr>
          <w:trHeight w:val="300"/>
        </w:trPr>
        <w:tc>
          <w:tcPr>
            <w:tcW w:w="3780" w:type="dxa"/>
            <w:tcBorders>
              <w:top w:val="single" w:sz="4" w:space="0" w:color="auto"/>
              <w:left w:val="nil"/>
              <w:right w:val="nil"/>
            </w:tcBorders>
            <w:shd w:val="clear" w:color="auto" w:fill="auto"/>
            <w:noWrap/>
            <w:vAlign w:val="bottom"/>
            <w:hideMark/>
          </w:tcPr>
          <w:p w14:paraId="466B7C55" w14:textId="77777777" w:rsidR="00836D3F" w:rsidRPr="0060050F" w:rsidRDefault="00836D3F" w:rsidP="00BB2878">
            <w:pPr>
              <w:rPr>
                <w:rFonts w:ascii="Arial" w:eastAsia="Times New Roman" w:hAnsi="Arial" w:cs="Arial"/>
                <w:sz w:val="20"/>
                <w:szCs w:val="20"/>
              </w:rPr>
            </w:pPr>
          </w:p>
        </w:tc>
        <w:tc>
          <w:tcPr>
            <w:tcW w:w="810" w:type="dxa"/>
            <w:tcBorders>
              <w:top w:val="single" w:sz="4" w:space="0" w:color="auto"/>
              <w:left w:val="nil"/>
              <w:right w:val="nil"/>
            </w:tcBorders>
            <w:vAlign w:val="bottom"/>
          </w:tcPr>
          <w:p w14:paraId="248D9A41" w14:textId="77777777" w:rsidR="00836D3F" w:rsidRPr="0060050F" w:rsidRDefault="00836D3F" w:rsidP="00BB2878">
            <w:pPr>
              <w:jc w:val="center"/>
              <w:rPr>
                <w:rFonts w:ascii="Arial" w:eastAsia="Times New Roman" w:hAnsi="Arial" w:cs="Arial"/>
                <w:sz w:val="20"/>
                <w:szCs w:val="20"/>
              </w:rPr>
            </w:pPr>
          </w:p>
        </w:tc>
        <w:tc>
          <w:tcPr>
            <w:tcW w:w="990" w:type="dxa"/>
            <w:tcBorders>
              <w:top w:val="single" w:sz="4" w:space="0" w:color="auto"/>
              <w:left w:val="nil"/>
              <w:right w:val="nil"/>
            </w:tcBorders>
          </w:tcPr>
          <w:p w14:paraId="67636D21" w14:textId="77777777" w:rsidR="00836D3F" w:rsidRPr="0060050F" w:rsidRDefault="00836D3F" w:rsidP="00BB2878">
            <w:pPr>
              <w:jc w:val="center"/>
              <w:rPr>
                <w:rFonts w:ascii="Arial" w:eastAsia="Times New Roman" w:hAnsi="Arial" w:cs="Arial"/>
                <w:sz w:val="20"/>
                <w:szCs w:val="20"/>
              </w:rPr>
            </w:pPr>
          </w:p>
        </w:tc>
        <w:tc>
          <w:tcPr>
            <w:tcW w:w="6930" w:type="dxa"/>
            <w:gridSpan w:val="8"/>
            <w:tcBorders>
              <w:top w:val="single" w:sz="4" w:space="0" w:color="auto"/>
              <w:left w:val="nil"/>
              <w:bottom w:val="single" w:sz="4" w:space="0" w:color="auto"/>
              <w:right w:val="nil"/>
            </w:tcBorders>
            <w:shd w:val="clear" w:color="auto" w:fill="auto"/>
            <w:noWrap/>
            <w:vAlign w:val="bottom"/>
            <w:hideMark/>
          </w:tcPr>
          <w:p w14:paraId="6C5E69B2" w14:textId="77777777" w:rsidR="00836D3F" w:rsidRPr="0060050F" w:rsidRDefault="00836D3F" w:rsidP="00BB2878">
            <w:pPr>
              <w:jc w:val="center"/>
              <w:rPr>
                <w:rFonts w:ascii="Arial" w:eastAsia="Times New Roman" w:hAnsi="Arial" w:cs="Arial"/>
                <w:sz w:val="20"/>
                <w:szCs w:val="20"/>
              </w:rPr>
            </w:pPr>
            <w:r w:rsidRPr="0060050F">
              <w:rPr>
                <w:rFonts w:ascii="Arial" w:eastAsia="Times New Roman" w:hAnsi="Arial" w:cs="Arial"/>
                <w:sz w:val="20"/>
                <w:szCs w:val="20"/>
              </w:rPr>
              <w:t>Preference Segment</w:t>
            </w:r>
            <w:r>
              <w:rPr>
                <w:rFonts w:ascii="Arial" w:eastAsia="Times New Roman" w:hAnsi="Arial" w:cs="Arial"/>
                <w:sz w:val="20"/>
                <w:szCs w:val="20"/>
              </w:rPr>
              <w:t xml:space="preserve">: </w:t>
            </w:r>
            <w:r w:rsidRPr="0060050F">
              <w:rPr>
                <w:rFonts w:ascii="Arial" w:eastAsia="Times New Roman" w:hAnsi="Arial" w:cs="Arial"/>
                <w:sz w:val="20"/>
                <w:szCs w:val="20"/>
              </w:rPr>
              <w:t xml:space="preserve">Support </w:t>
            </w:r>
            <w:r>
              <w:rPr>
                <w:rFonts w:ascii="Arial" w:eastAsia="Times New Roman" w:hAnsi="Arial" w:cs="Arial"/>
                <w:sz w:val="20"/>
                <w:szCs w:val="20"/>
              </w:rPr>
              <w:t>Therapists</w:t>
            </w:r>
            <w:r w:rsidRPr="0060050F">
              <w:rPr>
                <w:rFonts w:ascii="Arial" w:eastAsia="Times New Roman" w:hAnsi="Arial" w:cs="Arial"/>
                <w:sz w:val="20"/>
                <w:szCs w:val="20"/>
              </w:rPr>
              <w:t xml:space="preserve"> through…</w:t>
            </w:r>
          </w:p>
        </w:tc>
        <w:tc>
          <w:tcPr>
            <w:tcW w:w="810" w:type="dxa"/>
            <w:tcBorders>
              <w:top w:val="single" w:sz="4" w:space="0" w:color="auto"/>
              <w:left w:val="nil"/>
              <w:right w:val="nil"/>
            </w:tcBorders>
            <w:shd w:val="clear" w:color="auto" w:fill="auto"/>
            <w:noWrap/>
            <w:vAlign w:val="bottom"/>
            <w:hideMark/>
          </w:tcPr>
          <w:p w14:paraId="7D09C247" w14:textId="77777777" w:rsidR="00836D3F" w:rsidRPr="0060050F" w:rsidRDefault="00836D3F" w:rsidP="00BB2878">
            <w:pPr>
              <w:jc w:val="center"/>
              <w:rPr>
                <w:rFonts w:ascii="Arial" w:eastAsia="Times New Roman" w:hAnsi="Arial" w:cs="Arial"/>
                <w:sz w:val="20"/>
                <w:szCs w:val="20"/>
              </w:rPr>
            </w:pPr>
          </w:p>
        </w:tc>
      </w:tr>
      <w:tr w:rsidR="00836D3F" w:rsidRPr="0060050F" w14:paraId="257ACE37" w14:textId="77777777" w:rsidTr="00BB2878">
        <w:trPr>
          <w:trHeight w:val="300"/>
        </w:trPr>
        <w:tc>
          <w:tcPr>
            <w:tcW w:w="3780" w:type="dxa"/>
            <w:tcBorders>
              <w:top w:val="nil"/>
              <w:left w:val="nil"/>
              <w:right w:val="nil"/>
            </w:tcBorders>
            <w:shd w:val="clear" w:color="auto" w:fill="auto"/>
            <w:noWrap/>
            <w:vAlign w:val="bottom"/>
            <w:hideMark/>
          </w:tcPr>
          <w:p w14:paraId="13EA10DF" w14:textId="77777777" w:rsidR="00836D3F" w:rsidRPr="0060050F" w:rsidRDefault="00836D3F" w:rsidP="00BB2878">
            <w:pPr>
              <w:rPr>
                <w:rFonts w:ascii="Arial" w:eastAsia="Times New Roman" w:hAnsi="Arial" w:cs="Arial"/>
                <w:sz w:val="20"/>
                <w:szCs w:val="20"/>
              </w:rPr>
            </w:pPr>
          </w:p>
        </w:tc>
        <w:tc>
          <w:tcPr>
            <w:tcW w:w="1800" w:type="dxa"/>
            <w:gridSpan w:val="2"/>
            <w:tcBorders>
              <w:left w:val="nil"/>
              <w:bottom w:val="single" w:sz="4" w:space="0" w:color="auto"/>
              <w:right w:val="nil"/>
            </w:tcBorders>
            <w:vAlign w:val="bottom"/>
          </w:tcPr>
          <w:p w14:paraId="1595E49A" w14:textId="77777777" w:rsidR="00836D3F" w:rsidRPr="0060050F" w:rsidRDefault="00836D3F" w:rsidP="00BB2878">
            <w:pPr>
              <w:jc w:val="center"/>
              <w:rPr>
                <w:rFonts w:ascii="Arial" w:eastAsia="Times New Roman" w:hAnsi="Arial" w:cs="Arial"/>
                <w:sz w:val="20"/>
                <w:szCs w:val="20"/>
              </w:rPr>
            </w:pPr>
            <w:r w:rsidRPr="0060050F">
              <w:rPr>
                <w:rFonts w:ascii="Arial" w:eastAsia="Times New Roman" w:hAnsi="Arial" w:cs="Arial"/>
                <w:sz w:val="20"/>
                <w:szCs w:val="20"/>
              </w:rPr>
              <w:t xml:space="preserve">Total </w:t>
            </w:r>
          </w:p>
        </w:tc>
        <w:tc>
          <w:tcPr>
            <w:tcW w:w="1890" w:type="dxa"/>
            <w:gridSpan w:val="2"/>
            <w:tcBorders>
              <w:top w:val="single" w:sz="4" w:space="0" w:color="auto"/>
              <w:left w:val="nil"/>
              <w:bottom w:val="single" w:sz="4" w:space="0" w:color="auto"/>
              <w:right w:val="nil"/>
            </w:tcBorders>
            <w:shd w:val="clear" w:color="auto" w:fill="auto"/>
            <w:noWrap/>
            <w:vAlign w:val="bottom"/>
            <w:hideMark/>
          </w:tcPr>
          <w:p w14:paraId="326F9427" w14:textId="77777777" w:rsidR="00836D3F" w:rsidRPr="0060050F" w:rsidRDefault="00836D3F" w:rsidP="00BB2878">
            <w:pPr>
              <w:jc w:val="center"/>
              <w:rPr>
                <w:rFonts w:ascii="Arial" w:eastAsia="Times New Roman" w:hAnsi="Arial" w:cs="Arial"/>
                <w:sz w:val="20"/>
                <w:szCs w:val="20"/>
              </w:rPr>
            </w:pPr>
            <w:r w:rsidRPr="0060050F">
              <w:rPr>
                <w:rFonts w:ascii="Arial" w:eastAsia="Times New Roman" w:hAnsi="Arial" w:cs="Arial"/>
                <w:sz w:val="20"/>
                <w:szCs w:val="20"/>
              </w:rPr>
              <w:t>...</w:t>
            </w:r>
            <w:r>
              <w:rPr>
                <w:rFonts w:ascii="Arial" w:eastAsia="Times New Roman" w:hAnsi="Arial" w:cs="Arial"/>
                <w:sz w:val="20"/>
                <w:szCs w:val="20"/>
              </w:rPr>
              <w:t>Financial Incentives</w:t>
            </w:r>
          </w:p>
        </w:tc>
        <w:tc>
          <w:tcPr>
            <w:tcW w:w="1650" w:type="dxa"/>
            <w:gridSpan w:val="2"/>
            <w:tcBorders>
              <w:top w:val="single" w:sz="4" w:space="0" w:color="auto"/>
              <w:left w:val="nil"/>
              <w:bottom w:val="single" w:sz="4" w:space="0" w:color="auto"/>
              <w:right w:val="nil"/>
            </w:tcBorders>
            <w:shd w:val="clear" w:color="auto" w:fill="auto"/>
            <w:noWrap/>
            <w:vAlign w:val="bottom"/>
            <w:hideMark/>
          </w:tcPr>
          <w:p w14:paraId="7D937C73" w14:textId="77777777" w:rsidR="00836D3F" w:rsidRPr="0060050F" w:rsidRDefault="00836D3F" w:rsidP="00BB2878">
            <w:pPr>
              <w:jc w:val="center"/>
              <w:rPr>
                <w:rFonts w:ascii="Arial" w:eastAsia="Times New Roman" w:hAnsi="Arial" w:cs="Arial"/>
                <w:sz w:val="20"/>
                <w:szCs w:val="20"/>
              </w:rPr>
            </w:pPr>
            <w:r w:rsidRPr="0060050F">
              <w:rPr>
                <w:rFonts w:ascii="Arial" w:eastAsia="Times New Roman" w:hAnsi="Arial" w:cs="Arial"/>
                <w:sz w:val="20"/>
                <w:szCs w:val="20"/>
              </w:rPr>
              <w:t>…Technology</w:t>
            </w:r>
          </w:p>
        </w:tc>
        <w:tc>
          <w:tcPr>
            <w:tcW w:w="1650" w:type="dxa"/>
            <w:gridSpan w:val="2"/>
            <w:tcBorders>
              <w:top w:val="single" w:sz="4" w:space="0" w:color="auto"/>
              <w:left w:val="nil"/>
              <w:bottom w:val="single" w:sz="4" w:space="0" w:color="auto"/>
              <w:right w:val="nil"/>
            </w:tcBorders>
            <w:shd w:val="clear" w:color="auto" w:fill="auto"/>
            <w:noWrap/>
            <w:vAlign w:val="bottom"/>
            <w:hideMark/>
          </w:tcPr>
          <w:p w14:paraId="1E1A3147" w14:textId="77777777" w:rsidR="00836D3F" w:rsidRPr="0060050F" w:rsidRDefault="00836D3F" w:rsidP="00BB2878">
            <w:pPr>
              <w:jc w:val="center"/>
              <w:rPr>
                <w:rFonts w:ascii="Arial" w:eastAsia="Times New Roman" w:hAnsi="Arial" w:cs="Arial"/>
                <w:sz w:val="20"/>
                <w:szCs w:val="20"/>
              </w:rPr>
            </w:pPr>
            <w:r w:rsidRPr="0060050F">
              <w:rPr>
                <w:rFonts w:ascii="Arial" w:eastAsia="Times New Roman" w:hAnsi="Arial" w:cs="Arial"/>
                <w:sz w:val="20"/>
                <w:szCs w:val="20"/>
              </w:rPr>
              <w:t>…Autonomy</w:t>
            </w:r>
          </w:p>
        </w:tc>
        <w:tc>
          <w:tcPr>
            <w:tcW w:w="1740" w:type="dxa"/>
            <w:gridSpan w:val="2"/>
            <w:tcBorders>
              <w:top w:val="single" w:sz="4" w:space="0" w:color="auto"/>
              <w:left w:val="nil"/>
              <w:bottom w:val="single" w:sz="4" w:space="0" w:color="auto"/>
              <w:right w:val="nil"/>
            </w:tcBorders>
            <w:shd w:val="clear" w:color="auto" w:fill="auto"/>
            <w:noWrap/>
            <w:vAlign w:val="bottom"/>
            <w:hideMark/>
          </w:tcPr>
          <w:p w14:paraId="6DE1410A" w14:textId="77777777" w:rsidR="00836D3F" w:rsidRPr="0060050F" w:rsidRDefault="00836D3F" w:rsidP="00BB2878">
            <w:pPr>
              <w:jc w:val="center"/>
              <w:rPr>
                <w:rFonts w:ascii="Arial" w:eastAsia="Times New Roman" w:hAnsi="Arial" w:cs="Arial"/>
                <w:sz w:val="20"/>
                <w:szCs w:val="20"/>
              </w:rPr>
            </w:pPr>
            <w:r w:rsidRPr="0060050F">
              <w:rPr>
                <w:rFonts w:ascii="Arial" w:eastAsia="Times New Roman" w:hAnsi="Arial" w:cs="Arial"/>
                <w:sz w:val="20"/>
                <w:szCs w:val="20"/>
              </w:rPr>
              <w:t>…Consultation</w:t>
            </w:r>
          </w:p>
        </w:tc>
        <w:tc>
          <w:tcPr>
            <w:tcW w:w="810" w:type="dxa"/>
            <w:tcBorders>
              <w:top w:val="nil"/>
              <w:left w:val="nil"/>
              <w:bottom w:val="single" w:sz="4" w:space="0" w:color="auto"/>
              <w:right w:val="nil"/>
            </w:tcBorders>
            <w:shd w:val="clear" w:color="auto" w:fill="auto"/>
            <w:noWrap/>
            <w:vAlign w:val="bottom"/>
            <w:hideMark/>
          </w:tcPr>
          <w:p w14:paraId="75890B13" w14:textId="77777777" w:rsidR="00836D3F" w:rsidRPr="0060050F" w:rsidRDefault="00836D3F" w:rsidP="00BB2878">
            <w:pPr>
              <w:jc w:val="center"/>
              <w:rPr>
                <w:rFonts w:ascii="Arial" w:eastAsia="Times New Roman" w:hAnsi="Arial" w:cs="Arial"/>
                <w:i/>
                <w:sz w:val="20"/>
                <w:szCs w:val="20"/>
              </w:rPr>
            </w:pPr>
            <w:r w:rsidRPr="0060050F">
              <w:rPr>
                <w:rFonts w:ascii="Arial" w:eastAsia="Times New Roman" w:hAnsi="Arial" w:cs="Arial"/>
                <w:i/>
                <w:sz w:val="20"/>
                <w:szCs w:val="20"/>
              </w:rPr>
              <w:t>p</w:t>
            </w:r>
          </w:p>
        </w:tc>
      </w:tr>
      <w:tr w:rsidR="00836D3F" w:rsidRPr="0060050F" w14:paraId="0CC40EBA" w14:textId="77777777" w:rsidTr="00BB2878">
        <w:trPr>
          <w:trHeight w:val="300"/>
        </w:trPr>
        <w:tc>
          <w:tcPr>
            <w:tcW w:w="3780" w:type="dxa"/>
            <w:tcBorders>
              <w:left w:val="nil"/>
              <w:bottom w:val="nil"/>
              <w:right w:val="nil"/>
            </w:tcBorders>
            <w:shd w:val="clear" w:color="auto" w:fill="auto"/>
            <w:noWrap/>
            <w:vAlign w:val="bottom"/>
          </w:tcPr>
          <w:p w14:paraId="7345E6A0" w14:textId="77777777" w:rsidR="00836D3F" w:rsidRPr="0060050F" w:rsidRDefault="00836D3F" w:rsidP="00BB2878">
            <w:pPr>
              <w:rPr>
                <w:rFonts w:ascii="Arial" w:eastAsia="Times New Roman" w:hAnsi="Arial" w:cs="Arial"/>
                <w:sz w:val="20"/>
                <w:szCs w:val="20"/>
              </w:rPr>
            </w:pPr>
            <w:r w:rsidRPr="0060050F">
              <w:rPr>
                <w:rFonts w:ascii="Arial" w:eastAsia="Times New Roman" w:hAnsi="Arial" w:cs="Arial"/>
                <w:sz w:val="20"/>
                <w:szCs w:val="20"/>
              </w:rPr>
              <w:t>Characteristic</w:t>
            </w:r>
          </w:p>
        </w:tc>
        <w:tc>
          <w:tcPr>
            <w:tcW w:w="810" w:type="dxa"/>
            <w:tcBorders>
              <w:top w:val="single" w:sz="4" w:space="0" w:color="auto"/>
              <w:left w:val="nil"/>
              <w:bottom w:val="nil"/>
              <w:right w:val="nil"/>
            </w:tcBorders>
            <w:vAlign w:val="bottom"/>
          </w:tcPr>
          <w:p w14:paraId="5BAD6F60" w14:textId="77777777" w:rsidR="00836D3F" w:rsidRPr="0060050F" w:rsidRDefault="00836D3F" w:rsidP="00BB2878">
            <w:pPr>
              <w:jc w:val="center"/>
              <w:rPr>
                <w:rFonts w:ascii="Arial" w:eastAsia="Times New Roman" w:hAnsi="Arial" w:cs="Arial"/>
                <w:i/>
                <w:sz w:val="20"/>
                <w:szCs w:val="20"/>
              </w:rPr>
            </w:pPr>
            <w:r w:rsidRPr="0060050F">
              <w:rPr>
                <w:rFonts w:ascii="Arial" w:eastAsia="Times New Roman" w:hAnsi="Arial" w:cs="Arial"/>
                <w:i/>
                <w:sz w:val="20"/>
                <w:szCs w:val="20"/>
              </w:rPr>
              <w:t>n</w:t>
            </w:r>
          </w:p>
        </w:tc>
        <w:tc>
          <w:tcPr>
            <w:tcW w:w="990" w:type="dxa"/>
            <w:tcBorders>
              <w:top w:val="single" w:sz="4" w:space="0" w:color="auto"/>
              <w:left w:val="nil"/>
              <w:bottom w:val="nil"/>
              <w:right w:val="nil"/>
            </w:tcBorders>
            <w:vAlign w:val="bottom"/>
          </w:tcPr>
          <w:p w14:paraId="27969B68" w14:textId="77777777" w:rsidR="00836D3F" w:rsidRPr="0060050F" w:rsidRDefault="00836D3F" w:rsidP="00BB2878">
            <w:pPr>
              <w:jc w:val="center"/>
              <w:rPr>
                <w:rFonts w:ascii="Arial" w:eastAsia="Times New Roman" w:hAnsi="Arial" w:cs="Arial"/>
                <w:i/>
                <w:sz w:val="20"/>
                <w:szCs w:val="20"/>
              </w:rPr>
            </w:pPr>
            <w:r w:rsidRPr="0060050F">
              <w:rPr>
                <w:rFonts w:ascii="Arial" w:eastAsia="Times New Roman" w:hAnsi="Arial" w:cs="Arial"/>
                <w:sz w:val="20"/>
                <w:szCs w:val="20"/>
              </w:rPr>
              <w:t>%</w:t>
            </w:r>
          </w:p>
        </w:tc>
        <w:tc>
          <w:tcPr>
            <w:tcW w:w="990" w:type="dxa"/>
            <w:tcBorders>
              <w:top w:val="single" w:sz="4" w:space="0" w:color="auto"/>
              <w:left w:val="nil"/>
              <w:bottom w:val="nil"/>
              <w:right w:val="nil"/>
            </w:tcBorders>
            <w:shd w:val="clear" w:color="auto" w:fill="auto"/>
            <w:noWrap/>
            <w:vAlign w:val="bottom"/>
          </w:tcPr>
          <w:p w14:paraId="57D49CFA" w14:textId="77777777" w:rsidR="00836D3F" w:rsidRPr="0060050F" w:rsidRDefault="00836D3F" w:rsidP="00BB2878">
            <w:pPr>
              <w:jc w:val="center"/>
              <w:rPr>
                <w:rFonts w:ascii="Arial" w:eastAsia="Times New Roman" w:hAnsi="Arial" w:cs="Arial"/>
                <w:sz w:val="20"/>
                <w:szCs w:val="20"/>
              </w:rPr>
            </w:pPr>
            <w:r w:rsidRPr="0060050F">
              <w:rPr>
                <w:rFonts w:ascii="Arial" w:eastAsia="Times New Roman" w:hAnsi="Arial" w:cs="Arial"/>
                <w:i/>
                <w:sz w:val="20"/>
                <w:szCs w:val="20"/>
              </w:rPr>
              <w:t>n</w:t>
            </w:r>
          </w:p>
        </w:tc>
        <w:tc>
          <w:tcPr>
            <w:tcW w:w="900" w:type="dxa"/>
            <w:tcBorders>
              <w:top w:val="single" w:sz="4" w:space="0" w:color="auto"/>
              <w:left w:val="nil"/>
              <w:bottom w:val="nil"/>
              <w:right w:val="nil"/>
            </w:tcBorders>
            <w:shd w:val="clear" w:color="auto" w:fill="auto"/>
            <w:noWrap/>
            <w:vAlign w:val="bottom"/>
          </w:tcPr>
          <w:p w14:paraId="12970581" w14:textId="77777777" w:rsidR="00836D3F" w:rsidRPr="0060050F" w:rsidRDefault="00836D3F" w:rsidP="00BB2878">
            <w:pPr>
              <w:jc w:val="center"/>
              <w:rPr>
                <w:rFonts w:ascii="Arial" w:eastAsia="Times New Roman" w:hAnsi="Arial" w:cs="Arial"/>
                <w:sz w:val="20"/>
                <w:szCs w:val="20"/>
              </w:rPr>
            </w:pPr>
            <w:r w:rsidRPr="0060050F">
              <w:rPr>
                <w:rFonts w:ascii="Arial" w:eastAsia="Times New Roman" w:hAnsi="Arial" w:cs="Arial"/>
                <w:sz w:val="20"/>
                <w:szCs w:val="20"/>
              </w:rPr>
              <w:t>%</w:t>
            </w:r>
          </w:p>
        </w:tc>
        <w:tc>
          <w:tcPr>
            <w:tcW w:w="825" w:type="dxa"/>
            <w:tcBorders>
              <w:top w:val="single" w:sz="4" w:space="0" w:color="auto"/>
              <w:left w:val="nil"/>
              <w:bottom w:val="nil"/>
              <w:right w:val="nil"/>
            </w:tcBorders>
            <w:shd w:val="clear" w:color="auto" w:fill="auto"/>
            <w:noWrap/>
            <w:vAlign w:val="bottom"/>
          </w:tcPr>
          <w:p w14:paraId="46BAE1CE" w14:textId="77777777" w:rsidR="00836D3F" w:rsidRPr="0060050F" w:rsidRDefault="00836D3F" w:rsidP="00BB2878">
            <w:pPr>
              <w:jc w:val="center"/>
              <w:rPr>
                <w:rFonts w:ascii="Arial" w:eastAsia="Times New Roman" w:hAnsi="Arial" w:cs="Arial"/>
                <w:sz w:val="20"/>
                <w:szCs w:val="20"/>
              </w:rPr>
            </w:pPr>
            <w:r w:rsidRPr="0060050F">
              <w:rPr>
                <w:rFonts w:ascii="Arial" w:eastAsia="Times New Roman" w:hAnsi="Arial" w:cs="Arial"/>
                <w:i/>
                <w:sz w:val="20"/>
                <w:szCs w:val="20"/>
              </w:rPr>
              <w:t>n</w:t>
            </w:r>
          </w:p>
        </w:tc>
        <w:tc>
          <w:tcPr>
            <w:tcW w:w="825" w:type="dxa"/>
            <w:tcBorders>
              <w:top w:val="single" w:sz="4" w:space="0" w:color="auto"/>
              <w:left w:val="nil"/>
              <w:bottom w:val="nil"/>
              <w:right w:val="nil"/>
            </w:tcBorders>
            <w:shd w:val="clear" w:color="auto" w:fill="auto"/>
            <w:noWrap/>
            <w:vAlign w:val="bottom"/>
          </w:tcPr>
          <w:p w14:paraId="0A7581AB" w14:textId="77777777" w:rsidR="00836D3F" w:rsidRPr="0060050F" w:rsidRDefault="00836D3F" w:rsidP="00BB2878">
            <w:pPr>
              <w:jc w:val="center"/>
              <w:rPr>
                <w:rFonts w:ascii="Arial" w:eastAsia="Times New Roman" w:hAnsi="Arial" w:cs="Arial"/>
                <w:sz w:val="20"/>
                <w:szCs w:val="20"/>
              </w:rPr>
            </w:pPr>
            <w:r w:rsidRPr="0060050F">
              <w:rPr>
                <w:rFonts w:ascii="Arial" w:eastAsia="Times New Roman" w:hAnsi="Arial" w:cs="Arial"/>
                <w:sz w:val="20"/>
                <w:szCs w:val="20"/>
              </w:rPr>
              <w:t>%</w:t>
            </w:r>
          </w:p>
        </w:tc>
        <w:tc>
          <w:tcPr>
            <w:tcW w:w="825" w:type="dxa"/>
            <w:tcBorders>
              <w:top w:val="single" w:sz="4" w:space="0" w:color="auto"/>
              <w:left w:val="nil"/>
              <w:bottom w:val="nil"/>
              <w:right w:val="nil"/>
            </w:tcBorders>
            <w:shd w:val="clear" w:color="auto" w:fill="auto"/>
            <w:noWrap/>
            <w:vAlign w:val="bottom"/>
          </w:tcPr>
          <w:p w14:paraId="58FC2AD3" w14:textId="77777777" w:rsidR="00836D3F" w:rsidRPr="0060050F" w:rsidRDefault="00836D3F" w:rsidP="00BB2878">
            <w:pPr>
              <w:jc w:val="center"/>
              <w:rPr>
                <w:rFonts w:ascii="Arial" w:eastAsia="Times New Roman" w:hAnsi="Arial" w:cs="Arial"/>
                <w:sz w:val="20"/>
                <w:szCs w:val="20"/>
              </w:rPr>
            </w:pPr>
            <w:r w:rsidRPr="0060050F">
              <w:rPr>
                <w:rFonts w:ascii="Arial" w:eastAsia="Times New Roman" w:hAnsi="Arial" w:cs="Arial"/>
                <w:i/>
                <w:sz w:val="20"/>
                <w:szCs w:val="20"/>
              </w:rPr>
              <w:t>n</w:t>
            </w:r>
          </w:p>
        </w:tc>
        <w:tc>
          <w:tcPr>
            <w:tcW w:w="825" w:type="dxa"/>
            <w:tcBorders>
              <w:top w:val="single" w:sz="4" w:space="0" w:color="auto"/>
              <w:left w:val="nil"/>
              <w:bottom w:val="nil"/>
              <w:right w:val="nil"/>
            </w:tcBorders>
            <w:shd w:val="clear" w:color="auto" w:fill="auto"/>
            <w:noWrap/>
            <w:vAlign w:val="bottom"/>
          </w:tcPr>
          <w:p w14:paraId="5D03D936" w14:textId="77777777" w:rsidR="00836D3F" w:rsidRPr="0060050F" w:rsidRDefault="00836D3F" w:rsidP="00BB2878">
            <w:pPr>
              <w:jc w:val="center"/>
              <w:rPr>
                <w:rFonts w:ascii="Arial" w:eastAsia="Times New Roman" w:hAnsi="Arial" w:cs="Arial"/>
                <w:sz w:val="20"/>
                <w:szCs w:val="20"/>
              </w:rPr>
            </w:pPr>
            <w:r w:rsidRPr="0060050F">
              <w:rPr>
                <w:rFonts w:ascii="Arial" w:eastAsia="Times New Roman" w:hAnsi="Arial" w:cs="Arial"/>
                <w:sz w:val="20"/>
                <w:szCs w:val="20"/>
              </w:rPr>
              <w:t>%</w:t>
            </w:r>
          </w:p>
        </w:tc>
        <w:tc>
          <w:tcPr>
            <w:tcW w:w="825" w:type="dxa"/>
            <w:tcBorders>
              <w:top w:val="single" w:sz="4" w:space="0" w:color="auto"/>
              <w:left w:val="nil"/>
              <w:bottom w:val="nil"/>
              <w:right w:val="nil"/>
            </w:tcBorders>
            <w:shd w:val="clear" w:color="auto" w:fill="auto"/>
            <w:noWrap/>
            <w:vAlign w:val="bottom"/>
          </w:tcPr>
          <w:p w14:paraId="77B0D06B" w14:textId="77777777" w:rsidR="00836D3F" w:rsidRPr="0060050F" w:rsidRDefault="00836D3F" w:rsidP="00BB2878">
            <w:pPr>
              <w:jc w:val="center"/>
              <w:rPr>
                <w:rFonts w:ascii="Arial" w:eastAsia="Times New Roman" w:hAnsi="Arial" w:cs="Arial"/>
                <w:sz w:val="20"/>
                <w:szCs w:val="20"/>
              </w:rPr>
            </w:pPr>
            <w:r w:rsidRPr="0060050F">
              <w:rPr>
                <w:rFonts w:ascii="Arial" w:eastAsia="Times New Roman" w:hAnsi="Arial" w:cs="Arial"/>
                <w:i/>
                <w:sz w:val="20"/>
                <w:szCs w:val="20"/>
              </w:rPr>
              <w:t>n</w:t>
            </w:r>
          </w:p>
        </w:tc>
        <w:tc>
          <w:tcPr>
            <w:tcW w:w="915" w:type="dxa"/>
            <w:tcBorders>
              <w:top w:val="single" w:sz="4" w:space="0" w:color="auto"/>
              <w:left w:val="nil"/>
              <w:bottom w:val="nil"/>
              <w:right w:val="nil"/>
            </w:tcBorders>
            <w:shd w:val="clear" w:color="auto" w:fill="auto"/>
            <w:noWrap/>
            <w:vAlign w:val="bottom"/>
          </w:tcPr>
          <w:p w14:paraId="553896F9" w14:textId="77777777" w:rsidR="00836D3F" w:rsidRPr="0060050F" w:rsidRDefault="00836D3F" w:rsidP="00BB2878">
            <w:pPr>
              <w:jc w:val="center"/>
              <w:rPr>
                <w:rFonts w:ascii="Arial" w:eastAsia="Times New Roman" w:hAnsi="Arial" w:cs="Arial"/>
                <w:sz w:val="20"/>
                <w:szCs w:val="20"/>
              </w:rPr>
            </w:pPr>
            <w:r w:rsidRPr="0060050F">
              <w:rPr>
                <w:rFonts w:ascii="Arial" w:eastAsia="Times New Roman" w:hAnsi="Arial" w:cs="Arial"/>
                <w:sz w:val="20"/>
                <w:szCs w:val="20"/>
              </w:rPr>
              <w:t>%</w:t>
            </w:r>
          </w:p>
        </w:tc>
        <w:tc>
          <w:tcPr>
            <w:tcW w:w="810" w:type="dxa"/>
            <w:tcBorders>
              <w:top w:val="single" w:sz="4" w:space="0" w:color="auto"/>
              <w:left w:val="nil"/>
              <w:bottom w:val="nil"/>
              <w:right w:val="nil"/>
            </w:tcBorders>
            <w:shd w:val="clear" w:color="auto" w:fill="auto"/>
            <w:noWrap/>
            <w:vAlign w:val="bottom"/>
          </w:tcPr>
          <w:p w14:paraId="7704C344" w14:textId="77777777" w:rsidR="00836D3F" w:rsidRPr="0060050F" w:rsidRDefault="00836D3F" w:rsidP="00BB2878">
            <w:pPr>
              <w:jc w:val="center"/>
              <w:rPr>
                <w:rFonts w:ascii="Arial" w:eastAsia="Times New Roman" w:hAnsi="Arial" w:cs="Arial"/>
                <w:sz w:val="20"/>
                <w:szCs w:val="20"/>
              </w:rPr>
            </w:pPr>
          </w:p>
        </w:tc>
      </w:tr>
      <w:tr w:rsidR="00836D3F" w:rsidRPr="0060050F" w14:paraId="448F5046" w14:textId="77777777" w:rsidTr="00BB2878">
        <w:trPr>
          <w:trHeight w:val="300"/>
        </w:trPr>
        <w:tc>
          <w:tcPr>
            <w:tcW w:w="3780" w:type="dxa"/>
            <w:tcBorders>
              <w:top w:val="single" w:sz="4" w:space="0" w:color="auto"/>
              <w:left w:val="nil"/>
              <w:bottom w:val="nil"/>
              <w:right w:val="nil"/>
            </w:tcBorders>
            <w:shd w:val="clear" w:color="auto" w:fill="auto"/>
            <w:noWrap/>
            <w:vAlign w:val="bottom"/>
            <w:hideMark/>
          </w:tcPr>
          <w:p w14:paraId="5875B555" w14:textId="77777777" w:rsidR="00836D3F" w:rsidRPr="0060050F" w:rsidRDefault="00836D3F" w:rsidP="00BB2878">
            <w:pPr>
              <w:rPr>
                <w:rFonts w:ascii="Arial" w:eastAsia="Times New Roman" w:hAnsi="Arial" w:cs="Arial"/>
                <w:sz w:val="20"/>
                <w:szCs w:val="20"/>
              </w:rPr>
            </w:pPr>
            <w:r w:rsidRPr="0060050F">
              <w:rPr>
                <w:rFonts w:ascii="Arial" w:eastAsia="Times New Roman" w:hAnsi="Arial" w:cs="Arial"/>
                <w:sz w:val="20"/>
                <w:szCs w:val="20"/>
              </w:rPr>
              <w:t>Stakeholder Group</w:t>
            </w:r>
          </w:p>
        </w:tc>
        <w:tc>
          <w:tcPr>
            <w:tcW w:w="810" w:type="dxa"/>
            <w:tcBorders>
              <w:top w:val="single" w:sz="4" w:space="0" w:color="auto"/>
              <w:left w:val="nil"/>
              <w:bottom w:val="nil"/>
              <w:right w:val="nil"/>
            </w:tcBorders>
            <w:vAlign w:val="bottom"/>
          </w:tcPr>
          <w:p w14:paraId="36BA6DD3" w14:textId="77777777" w:rsidR="00836D3F" w:rsidRPr="0060050F" w:rsidRDefault="00836D3F" w:rsidP="00BB2878">
            <w:pPr>
              <w:jc w:val="center"/>
              <w:rPr>
                <w:rFonts w:ascii="Arial" w:eastAsia="Times New Roman" w:hAnsi="Arial" w:cs="Arial"/>
                <w:sz w:val="20"/>
                <w:szCs w:val="20"/>
              </w:rPr>
            </w:pPr>
          </w:p>
        </w:tc>
        <w:tc>
          <w:tcPr>
            <w:tcW w:w="990" w:type="dxa"/>
            <w:tcBorders>
              <w:top w:val="single" w:sz="4" w:space="0" w:color="auto"/>
              <w:left w:val="nil"/>
              <w:bottom w:val="nil"/>
              <w:right w:val="nil"/>
            </w:tcBorders>
            <w:vAlign w:val="bottom"/>
          </w:tcPr>
          <w:p w14:paraId="2913F95E" w14:textId="77777777" w:rsidR="00836D3F" w:rsidRPr="0060050F" w:rsidRDefault="00836D3F" w:rsidP="00BB2878">
            <w:pPr>
              <w:jc w:val="center"/>
              <w:rPr>
                <w:rFonts w:ascii="Arial" w:eastAsia="Times New Roman" w:hAnsi="Arial" w:cs="Arial"/>
                <w:sz w:val="20"/>
                <w:szCs w:val="20"/>
              </w:rPr>
            </w:pPr>
          </w:p>
        </w:tc>
        <w:tc>
          <w:tcPr>
            <w:tcW w:w="990" w:type="dxa"/>
            <w:tcBorders>
              <w:top w:val="single" w:sz="4" w:space="0" w:color="auto"/>
              <w:left w:val="nil"/>
              <w:bottom w:val="nil"/>
              <w:right w:val="nil"/>
            </w:tcBorders>
            <w:shd w:val="clear" w:color="auto" w:fill="auto"/>
            <w:noWrap/>
            <w:vAlign w:val="bottom"/>
          </w:tcPr>
          <w:p w14:paraId="7E524A16" w14:textId="77777777" w:rsidR="00836D3F" w:rsidRPr="0060050F" w:rsidRDefault="00836D3F" w:rsidP="00BB2878">
            <w:pPr>
              <w:jc w:val="center"/>
              <w:rPr>
                <w:rFonts w:ascii="Arial" w:eastAsia="Times New Roman" w:hAnsi="Arial" w:cs="Arial"/>
                <w:sz w:val="20"/>
                <w:szCs w:val="20"/>
              </w:rPr>
            </w:pPr>
          </w:p>
        </w:tc>
        <w:tc>
          <w:tcPr>
            <w:tcW w:w="900" w:type="dxa"/>
            <w:tcBorders>
              <w:top w:val="single" w:sz="4" w:space="0" w:color="auto"/>
              <w:left w:val="nil"/>
              <w:bottom w:val="nil"/>
              <w:right w:val="nil"/>
            </w:tcBorders>
            <w:shd w:val="clear" w:color="auto" w:fill="auto"/>
            <w:noWrap/>
            <w:vAlign w:val="bottom"/>
          </w:tcPr>
          <w:p w14:paraId="35F11E03" w14:textId="77777777" w:rsidR="00836D3F" w:rsidRPr="0060050F" w:rsidRDefault="00836D3F" w:rsidP="00BB2878">
            <w:pPr>
              <w:jc w:val="center"/>
              <w:rPr>
                <w:rFonts w:ascii="Arial" w:eastAsia="Times New Roman" w:hAnsi="Arial" w:cs="Arial"/>
                <w:sz w:val="20"/>
                <w:szCs w:val="20"/>
              </w:rPr>
            </w:pPr>
          </w:p>
        </w:tc>
        <w:tc>
          <w:tcPr>
            <w:tcW w:w="825" w:type="dxa"/>
            <w:tcBorders>
              <w:top w:val="single" w:sz="4" w:space="0" w:color="auto"/>
              <w:left w:val="nil"/>
              <w:bottom w:val="nil"/>
              <w:right w:val="nil"/>
            </w:tcBorders>
            <w:shd w:val="clear" w:color="auto" w:fill="auto"/>
            <w:noWrap/>
            <w:vAlign w:val="bottom"/>
            <w:hideMark/>
          </w:tcPr>
          <w:p w14:paraId="7E1921D7" w14:textId="77777777" w:rsidR="00836D3F" w:rsidRPr="0060050F" w:rsidRDefault="00836D3F" w:rsidP="00BB2878">
            <w:pPr>
              <w:rPr>
                <w:rFonts w:ascii="Arial" w:eastAsia="Times New Roman" w:hAnsi="Arial" w:cs="Arial"/>
                <w:sz w:val="20"/>
                <w:szCs w:val="20"/>
              </w:rPr>
            </w:pPr>
          </w:p>
        </w:tc>
        <w:tc>
          <w:tcPr>
            <w:tcW w:w="825" w:type="dxa"/>
            <w:tcBorders>
              <w:top w:val="single" w:sz="4" w:space="0" w:color="auto"/>
              <w:left w:val="nil"/>
              <w:bottom w:val="nil"/>
              <w:right w:val="nil"/>
            </w:tcBorders>
            <w:shd w:val="clear" w:color="auto" w:fill="auto"/>
            <w:noWrap/>
            <w:vAlign w:val="bottom"/>
            <w:hideMark/>
          </w:tcPr>
          <w:p w14:paraId="2534439F" w14:textId="77777777" w:rsidR="00836D3F" w:rsidRPr="0060050F" w:rsidRDefault="00836D3F" w:rsidP="00BB2878">
            <w:pPr>
              <w:rPr>
                <w:rFonts w:ascii="Arial" w:eastAsia="Times New Roman" w:hAnsi="Arial" w:cs="Arial"/>
                <w:sz w:val="20"/>
                <w:szCs w:val="20"/>
              </w:rPr>
            </w:pPr>
          </w:p>
        </w:tc>
        <w:tc>
          <w:tcPr>
            <w:tcW w:w="825" w:type="dxa"/>
            <w:tcBorders>
              <w:top w:val="single" w:sz="4" w:space="0" w:color="auto"/>
              <w:left w:val="nil"/>
              <w:bottom w:val="nil"/>
              <w:right w:val="nil"/>
            </w:tcBorders>
            <w:shd w:val="clear" w:color="auto" w:fill="auto"/>
            <w:noWrap/>
            <w:vAlign w:val="bottom"/>
            <w:hideMark/>
          </w:tcPr>
          <w:p w14:paraId="6112F0D1" w14:textId="77777777" w:rsidR="00836D3F" w:rsidRPr="0060050F" w:rsidRDefault="00836D3F" w:rsidP="00BB2878">
            <w:pPr>
              <w:rPr>
                <w:rFonts w:ascii="Arial" w:eastAsia="Times New Roman" w:hAnsi="Arial" w:cs="Arial"/>
                <w:sz w:val="20"/>
                <w:szCs w:val="20"/>
              </w:rPr>
            </w:pPr>
          </w:p>
        </w:tc>
        <w:tc>
          <w:tcPr>
            <w:tcW w:w="825" w:type="dxa"/>
            <w:tcBorders>
              <w:top w:val="single" w:sz="4" w:space="0" w:color="auto"/>
              <w:left w:val="nil"/>
              <w:bottom w:val="nil"/>
              <w:right w:val="nil"/>
            </w:tcBorders>
            <w:shd w:val="clear" w:color="auto" w:fill="auto"/>
            <w:noWrap/>
            <w:vAlign w:val="bottom"/>
            <w:hideMark/>
          </w:tcPr>
          <w:p w14:paraId="2EAD7BC3" w14:textId="77777777" w:rsidR="00836D3F" w:rsidRPr="0060050F" w:rsidRDefault="00836D3F" w:rsidP="00BB2878">
            <w:pPr>
              <w:rPr>
                <w:rFonts w:ascii="Arial" w:eastAsia="Times New Roman" w:hAnsi="Arial" w:cs="Arial"/>
                <w:sz w:val="20"/>
                <w:szCs w:val="20"/>
              </w:rPr>
            </w:pPr>
          </w:p>
        </w:tc>
        <w:tc>
          <w:tcPr>
            <w:tcW w:w="825" w:type="dxa"/>
            <w:tcBorders>
              <w:top w:val="single" w:sz="4" w:space="0" w:color="auto"/>
              <w:left w:val="nil"/>
              <w:bottom w:val="nil"/>
              <w:right w:val="nil"/>
            </w:tcBorders>
            <w:shd w:val="clear" w:color="auto" w:fill="auto"/>
            <w:noWrap/>
            <w:vAlign w:val="bottom"/>
            <w:hideMark/>
          </w:tcPr>
          <w:p w14:paraId="5071A8A7" w14:textId="77777777" w:rsidR="00836D3F" w:rsidRPr="0060050F" w:rsidRDefault="00836D3F" w:rsidP="00BB2878">
            <w:pPr>
              <w:rPr>
                <w:rFonts w:ascii="Arial" w:eastAsia="Times New Roman" w:hAnsi="Arial" w:cs="Arial"/>
                <w:sz w:val="20"/>
                <w:szCs w:val="20"/>
              </w:rPr>
            </w:pPr>
          </w:p>
        </w:tc>
        <w:tc>
          <w:tcPr>
            <w:tcW w:w="915" w:type="dxa"/>
            <w:tcBorders>
              <w:top w:val="single" w:sz="4" w:space="0" w:color="auto"/>
              <w:left w:val="nil"/>
              <w:bottom w:val="nil"/>
              <w:right w:val="nil"/>
            </w:tcBorders>
            <w:shd w:val="clear" w:color="auto" w:fill="auto"/>
            <w:noWrap/>
            <w:vAlign w:val="bottom"/>
            <w:hideMark/>
          </w:tcPr>
          <w:p w14:paraId="335FED14" w14:textId="77777777" w:rsidR="00836D3F" w:rsidRPr="0060050F" w:rsidRDefault="00836D3F" w:rsidP="00BB2878">
            <w:pPr>
              <w:rPr>
                <w:rFonts w:ascii="Arial" w:eastAsia="Times New Roman" w:hAnsi="Arial" w:cs="Arial"/>
                <w:sz w:val="20"/>
                <w:szCs w:val="20"/>
              </w:rPr>
            </w:pPr>
          </w:p>
        </w:tc>
        <w:tc>
          <w:tcPr>
            <w:tcW w:w="810" w:type="dxa"/>
            <w:tcBorders>
              <w:top w:val="single" w:sz="4" w:space="0" w:color="auto"/>
              <w:left w:val="nil"/>
              <w:bottom w:val="nil"/>
              <w:right w:val="nil"/>
            </w:tcBorders>
            <w:shd w:val="clear" w:color="auto" w:fill="auto"/>
            <w:noWrap/>
            <w:vAlign w:val="bottom"/>
            <w:hideMark/>
          </w:tcPr>
          <w:p w14:paraId="0216ED03" w14:textId="77777777" w:rsidR="00836D3F" w:rsidRPr="0060050F" w:rsidRDefault="00836D3F" w:rsidP="00BB2878">
            <w:pPr>
              <w:jc w:val="center"/>
              <w:rPr>
                <w:rFonts w:ascii="Arial" w:eastAsia="Times New Roman" w:hAnsi="Arial" w:cs="Arial"/>
                <w:sz w:val="20"/>
                <w:szCs w:val="20"/>
              </w:rPr>
            </w:pPr>
            <w:r w:rsidRPr="0060050F">
              <w:rPr>
                <w:rFonts w:ascii="Arial" w:eastAsia="Times New Roman" w:hAnsi="Arial" w:cs="Arial"/>
                <w:sz w:val="20"/>
                <w:szCs w:val="20"/>
              </w:rPr>
              <w:t>0.006</w:t>
            </w:r>
          </w:p>
        </w:tc>
      </w:tr>
      <w:tr w:rsidR="00836D3F" w:rsidRPr="0060050F" w14:paraId="679E147D" w14:textId="77777777" w:rsidTr="00A82364">
        <w:trPr>
          <w:trHeight w:val="300"/>
        </w:trPr>
        <w:tc>
          <w:tcPr>
            <w:tcW w:w="3780" w:type="dxa"/>
            <w:tcBorders>
              <w:top w:val="nil"/>
              <w:left w:val="nil"/>
              <w:bottom w:val="nil"/>
              <w:right w:val="nil"/>
            </w:tcBorders>
            <w:shd w:val="clear" w:color="auto" w:fill="auto"/>
            <w:noWrap/>
            <w:vAlign w:val="bottom"/>
            <w:hideMark/>
          </w:tcPr>
          <w:p w14:paraId="49077283" w14:textId="77777777" w:rsidR="00836D3F" w:rsidRPr="0060050F" w:rsidRDefault="00836D3F" w:rsidP="00BB2878">
            <w:pPr>
              <w:ind w:left="255"/>
              <w:rPr>
                <w:rFonts w:ascii="Arial" w:eastAsia="Times New Roman" w:hAnsi="Arial" w:cs="Arial"/>
                <w:sz w:val="20"/>
                <w:szCs w:val="20"/>
              </w:rPr>
            </w:pPr>
            <w:r w:rsidRPr="0060050F">
              <w:rPr>
                <w:rFonts w:ascii="Arial" w:eastAsia="Times New Roman" w:hAnsi="Arial" w:cs="Arial"/>
                <w:sz w:val="20"/>
                <w:szCs w:val="20"/>
              </w:rPr>
              <w:t>Executive/ Upper management</w:t>
            </w:r>
          </w:p>
        </w:tc>
        <w:tc>
          <w:tcPr>
            <w:tcW w:w="810" w:type="dxa"/>
            <w:tcBorders>
              <w:top w:val="nil"/>
              <w:left w:val="nil"/>
              <w:bottom w:val="nil"/>
              <w:right w:val="nil"/>
            </w:tcBorders>
            <w:vAlign w:val="center"/>
          </w:tcPr>
          <w:p w14:paraId="3DC0D758" w14:textId="77777777" w:rsidR="00836D3F" w:rsidRPr="0060050F" w:rsidRDefault="00836D3F" w:rsidP="00BB2878">
            <w:pPr>
              <w:jc w:val="center"/>
              <w:rPr>
                <w:rFonts w:ascii="Arial" w:eastAsia="Times New Roman" w:hAnsi="Arial" w:cs="Arial"/>
                <w:sz w:val="20"/>
                <w:szCs w:val="20"/>
              </w:rPr>
            </w:pPr>
            <w:r w:rsidRPr="0060050F">
              <w:rPr>
                <w:rFonts w:ascii="Arial" w:eastAsia="Times New Roman" w:hAnsi="Arial" w:cs="Arial"/>
                <w:sz w:val="20"/>
                <w:szCs w:val="20"/>
              </w:rPr>
              <w:t>29</w:t>
            </w:r>
          </w:p>
        </w:tc>
        <w:tc>
          <w:tcPr>
            <w:tcW w:w="990" w:type="dxa"/>
            <w:tcBorders>
              <w:top w:val="nil"/>
              <w:left w:val="nil"/>
              <w:bottom w:val="nil"/>
              <w:right w:val="nil"/>
            </w:tcBorders>
            <w:vAlign w:val="center"/>
          </w:tcPr>
          <w:p w14:paraId="2A1216F3" w14:textId="082E5B3B" w:rsidR="00836D3F" w:rsidRPr="0060050F" w:rsidRDefault="00A82364" w:rsidP="00BB2878">
            <w:pPr>
              <w:jc w:val="center"/>
              <w:rPr>
                <w:rFonts w:ascii="Arial" w:eastAsia="Times New Roman" w:hAnsi="Arial" w:cs="Arial"/>
                <w:sz w:val="20"/>
                <w:szCs w:val="20"/>
              </w:rPr>
            </w:pPr>
            <w:r>
              <w:rPr>
                <w:rFonts w:ascii="Arial" w:eastAsia="Times New Roman" w:hAnsi="Arial" w:cs="Arial"/>
                <w:sz w:val="20"/>
                <w:szCs w:val="20"/>
              </w:rPr>
              <w:t>100</w:t>
            </w:r>
          </w:p>
        </w:tc>
        <w:tc>
          <w:tcPr>
            <w:tcW w:w="990" w:type="dxa"/>
            <w:tcBorders>
              <w:top w:val="nil"/>
              <w:left w:val="nil"/>
              <w:bottom w:val="nil"/>
              <w:right w:val="nil"/>
            </w:tcBorders>
            <w:shd w:val="clear" w:color="auto" w:fill="auto"/>
            <w:noWrap/>
            <w:vAlign w:val="center"/>
            <w:hideMark/>
          </w:tcPr>
          <w:p w14:paraId="130722CD" w14:textId="77777777" w:rsidR="00836D3F" w:rsidRPr="0060050F" w:rsidRDefault="00836D3F" w:rsidP="00BB2878">
            <w:pPr>
              <w:jc w:val="center"/>
              <w:rPr>
                <w:rFonts w:ascii="Arial" w:eastAsia="Times New Roman" w:hAnsi="Arial" w:cs="Arial"/>
                <w:sz w:val="20"/>
                <w:szCs w:val="20"/>
              </w:rPr>
            </w:pPr>
            <w:r w:rsidRPr="0060050F">
              <w:rPr>
                <w:rFonts w:ascii="Arial" w:eastAsia="Times New Roman" w:hAnsi="Arial" w:cs="Arial"/>
                <w:sz w:val="20"/>
                <w:szCs w:val="20"/>
              </w:rPr>
              <w:t>20</w:t>
            </w:r>
          </w:p>
        </w:tc>
        <w:tc>
          <w:tcPr>
            <w:tcW w:w="900" w:type="dxa"/>
            <w:tcBorders>
              <w:top w:val="nil"/>
              <w:left w:val="nil"/>
              <w:bottom w:val="nil"/>
              <w:right w:val="nil"/>
            </w:tcBorders>
            <w:shd w:val="clear" w:color="auto" w:fill="auto"/>
            <w:noWrap/>
            <w:vAlign w:val="center"/>
          </w:tcPr>
          <w:p w14:paraId="13CEC0A2" w14:textId="06F186B0" w:rsidR="00836D3F" w:rsidRPr="0060050F" w:rsidRDefault="00A82364" w:rsidP="00BB2878">
            <w:pPr>
              <w:jc w:val="center"/>
              <w:rPr>
                <w:rFonts w:ascii="Arial" w:eastAsia="Times New Roman" w:hAnsi="Arial" w:cs="Arial"/>
                <w:sz w:val="20"/>
                <w:szCs w:val="20"/>
              </w:rPr>
            </w:pPr>
            <w:r>
              <w:rPr>
                <w:rFonts w:ascii="Arial" w:eastAsia="Times New Roman" w:hAnsi="Arial" w:cs="Arial"/>
                <w:sz w:val="20"/>
                <w:szCs w:val="20"/>
              </w:rPr>
              <w:t>69</w:t>
            </w:r>
          </w:p>
        </w:tc>
        <w:tc>
          <w:tcPr>
            <w:tcW w:w="825" w:type="dxa"/>
            <w:tcBorders>
              <w:top w:val="nil"/>
              <w:left w:val="nil"/>
              <w:bottom w:val="nil"/>
              <w:right w:val="nil"/>
            </w:tcBorders>
            <w:shd w:val="clear" w:color="auto" w:fill="auto"/>
            <w:noWrap/>
            <w:vAlign w:val="center"/>
            <w:hideMark/>
          </w:tcPr>
          <w:p w14:paraId="7DC0B621" w14:textId="77777777" w:rsidR="00836D3F" w:rsidRPr="0060050F" w:rsidRDefault="00836D3F" w:rsidP="00BB2878">
            <w:pPr>
              <w:jc w:val="center"/>
              <w:rPr>
                <w:rFonts w:ascii="Arial" w:eastAsia="Times New Roman" w:hAnsi="Arial" w:cs="Arial"/>
                <w:sz w:val="20"/>
                <w:szCs w:val="20"/>
              </w:rPr>
            </w:pPr>
            <w:r w:rsidRPr="0060050F">
              <w:rPr>
                <w:rFonts w:ascii="Arial" w:eastAsia="Times New Roman" w:hAnsi="Arial" w:cs="Arial"/>
                <w:sz w:val="20"/>
                <w:szCs w:val="20"/>
              </w:rPr>
              <w:t>4</w:t>
            </w:r>
          </w:p>
        </w:tc>
        <w:tc>
          <w:tcPr>
            <w:tcW w:w="825" w:type="dxa"/>
            <w:tcBorders>
              <w:top w:val="nil"/>
              <w:left w:val="nil"/>
              <w:bottom w:val="nil"/>
              <w:right w:val="nil"/>
            </w:tcBorders>
            <w:shd w:val="clear" w:color="auto" w:fill="auto"/>
            <w:noWrap/>
            <w:vAlign w:val="center"/>
          </w:tcPr>
          <w:p w14:paraId="6518016E" w14:textId="03EA2316" w:rsidR="00836D3F" w:rsidRPr="0060050F" w:rsidRDefault="00A82364" w:rsidP="00BB2878">
            <w:pPr>
              <w:jc w:val="center"/>
              <w:rPr>
                <w:rFonts w:ascii="Arial" w:eastAsia="Times New Roman" w:hAnsi="Arial" w:cs="Arial"/>
                <w:sz w:val="20"/>
                <w:szCs w:val="20"/>
              </w:rPr>
            </w:pPr>
            <w:r>
              <w:rPr>
                <w:rFonts w:ascii="Arial" w:eastAsia="Times New Roman" w:hAnsi="Arial" w:cs="Arial"/>
                <w:sz w:val="20"/>
                <w:szCs w:val="20"/>
              </w:rPr>
              <w:t>14</w:t>
            </w:r>
          </w:p>
        </w:tc>
        <w:tc>
          <w:tcPr>
            <w:tcW w:w="825" w:type="dxa"/>
            <w:tcBorders>
              <w:top w:val="nil"/>
              <w:left w:val="nil"/>
              <w:bottom w:val="nil"/>
              <w:right w:val="nil"/>
            </w:tcBorders>
            <w:shd w:val="clear" w:color="auto" w:fill="auto"/>
            <w:noWrap/>
            <w:vAlign w:val="center"/>
            <w:hideMark/>
          </w:tcPr>
          <w:p w14:paraId="64FBB319" w14:textId="77777777" w:rsidR="00836D3F" w:rsidRPr="0060050F" w:rsidRDefault="00836D3F" w:rsidP="00BB2878">
            <w:pPr>
              <w:jc w:val="center"/>
              <w:rPr>
                <w:rFonts w:ascii="Arial" w:eastAsia="Times New Roman" w:hAnsi="Arial" w:cs="Arial"/>
                <w:sz w:val="20"/>
                <w:szCs w:val="20"/>
              </w:rPr>
            </w:pPr>
            <w:r w:rsidRPr="0060050F">
              <w:rPr>
                <w:rFonts w:ascii="Arial" w:eastAsia="Times New Roman" w:hAnsi="Arial" w:cs="Arial"/>
                <w:sz w:val="20"/>
                <w:szCs w:val="20"/>
              </w:rPr>
              <w:t>2</w:t>
            </w:r>
          </w:p>
        </w:tc>
        <w:tc>
          <w:tcPr>
            <w:tcW w:w="825" w:type="dxa"/>
            <w:tcBorders>
              <w:top w:val="nil"/>
              <w:left w:val="nil"/>
              <w:bottom w:val="nil"/>
              <w:right w:val="nil"/>
            </w:tcBorders>
            <w:shd w:val="clear" w:color="auto" w:fill="auto"/>
            <w:noWrap/>
            <w:vAlign w:val="center"/>
          </w:tcPr>
          <w:p w14:paraId="2712B3A1" w14:textId="4850C142" w:rsidR="00836D3F" w:rsidRPr="0060050F" w:rsidRDefault="00A82364" w:rsidP="00BB2878">
            <w:pPr>
              <w:jc w:val="center"/>
              <w:rPr>
                <w:rFonts w:ascii="Arial" w:eastAsia="Times New Roman" w:hAnsi="Arial" w:cs="Arial"/>
                <w:sz w:val="20"/>
                <w:szCs w:val="20"/>
              </w:rPr>
            </w:pPr>
            <w:r>
              <w:rPr>
                <w:rFonts w:ascii="Arial" w:eastAsia="Times New Roman" w:hAnsi="Arial" w:cs="Arial"/>
                <w:sz w:val="20"/>
                <w:szCs w:val="20"/>
              </w:rPr>
              <w:t>7</w:t>
            </w:r>
          </w:p>
        </w:tc>
        <w:tc>
          <w:tcPr>
            <w:tcW w:w="825" w:type="dxa"/>
            <w:tcBorders>
              <w:top w:val="nil"/>
              <w:left w:val="nil"/>
              <w:bottom w:val="nil"/>
              <w:right w:val="nil"/>
            </w:tcBorders>
            <w:shd w:val="clear" w:color="auto" w:fill="auto"/>
            <w:noWrap/>
            <w:vAlign w:val="center"/>
            <w:hideMark/>
          </w:tcPr>
          <w:p w14:paraId="1381F066" w14:textId="77777777" w:rsidR="00836D3F" w:rsidRPr="0060050F" w:rsidRDefault="00836D3F" w:rsidP="00BB2878">
            <w:pPr>
              <w:jc w:val="center"/>
              <w:rPr>
                <w:rFonts w:ascii="Arial" w:eastAsia="Times New Roman" w:hAnsi="Arial" w:cs="Arial"/>
                <w:sz w:val="20"/>
                <w:szCs w:val="20"/>
              </w:rPr>
            </w:pPr>
            <w:r w:rsidRPr="0060050F">
              <w:rPr>
                <w:rFonts w:ascii="Arial" w:eastAsia="Times New Roman" w:hAnsi="Arial" w:cs="Arial"/>
                <w:sz w:val="20"/>
                <w:szCs w:val="20"/>
              </w:rPr>
              <w:t>3</w:t>
            </w:r>
          </w:p>
        </w:tc>
        <w:tc>
          <w:tcPr>
            <w:tcW w:w="915" w:type="dxa"/>
            <w:tcBorders>
              <w:top w:val="nil"/>
              <w:left w:val="nil"/>
              <w:bottom w:val="nil"/>
              <w:right w:val="nil"/>
            </w:tcBorders>
            <w:shd w:val="clear" w:color="auto" w:fill="auto"/>
            <w:noWrap/>
            <w:vAlign w:val="center"/>
          </w:tcPr>
          <w:p w14:paraId="7AF02269" w14:textId="370DF959" w:rsidR="00836D3F" w:rsidRPr="0060050F" w:rsidRDefault="00A82364" w:rsidP="00BB2878">
            <w:pPr>
              <w:jc w:val="center"/>
              <w:rPr>
                <w:rFonts w:ascii="Arial" w:eastAsia="Times New Roman" w:hAnsi="Arial" w:cs="Arial"/>
                <w:sz w:val="20"/>
                <w:szCs w:val="20"/>
              </w:rPr>
            </w:pPr>
            <w:r>
              <w:rPr>
                <w:rFonts w:ascii="Arial" w:eastAsia="Times New Roman" w:hAnsi="Arial" w:cs="Arial"/>
                <w:sz w:val="20"/>
                <w:szCs w:val="20"/>
              </w:rPr>
              <w:t>10</w:t>
            </w:r>
          </w:p>
        </w:tc>
        <w:tc>
          <w:tcPr>
            <w:tcW w:w="810" w:type="dxa"/>
            <w:tcBorders>
              <w:top w:val="nil"/>
              <w:left w:val="nil"/>
              <w:bottom w:val="nil"/>
              <w:right w:val="nil"/>
            </w:tcBorders>
            <w:shd w:val="clear" w:color="auto" w:fill="auto"/>
            <w:noWrap/>
            <w:vAlign w:val="bottom"/>
            <w:hideMark/>
          </w:tcPr>
          <w:p w14:paraId="69652089" w14:textId="77777777" w:rsidR="00836D3F" w:rsidRPr="0060050F" w:rsidRDefault="00836D3F" w:rsidP="00BB2878">
            <w:pPr>
              <w:jc w:val="center"/>
              <w:rPr>
                <w:rFonts w:ascii="Arial" w:eastAsia="Times New Roman" w:hAnsi="Arial" w:cs="Arial"/>
                <w:sz w:val="20"/>
                <w:szCs w:val="20"/>
              </w:rPr>
            </w:pPr>
          </w:p>
        </w:tc>
      </w:tr>
      <w:tr w:rsidR="00836D3F" w:rsidRPr="0060050F" w14:paraId="699FCBD7" w14:textId="77777777" w:rsidTr="00A82364">
        <w:trPr>
          <w:trHeight w:val="300"/>
        </w:trPr>
        <w:tc>
          <w:tcPr>
            <w:tcW w:w="3780" w:type="dxa"/>
            <w:tcBorders>
              <w:top w:val="nil"/>
              <w:left w:val="nil"/>
              <w:bottom w:val="nil"/>
              <w:right w:val="nil"/>
            </w:tcBorders>
            <w:shd w:val="clear" w:color="auto" w:fill="auto"/>
            <w:noWrap/>
            <w:vAlign w:val="bottom"/>
            <w:hideMark/>
          </w:tcPr>
          <w:p w14:paraId="3684EEC1" w14:textId="77777777" w:rsidR="00836D3F" w:rsidRPr="0060050F" w:rsidRDefault="00836D3F" w:rsidP="00BB2878">
            <w:pPr>
              <w:ind w:left="255"/>
              <w:rPr>
                <w:rFonts w:ascii="Arial" w:eastAsia="Times New Roman" w:hAnsi="Arial" w:cs="Arial"/>
                <w:sz w:val="20"/>
                <w:szCs w:val="20"/>
              </w:rPr>
            </w:pPr>
            <w:r w:rsidRPr="0060050F">
              <w:rPr>
                <w:rFonts w:ascii="Arial" w:eastAsia="Times New Roman" w:hAnsi="Arial" w:cs="Arial"/>
                <w:sz w:val="20"/>
                <w:szCs w:val="20"/>
              </w:rPr>
              <w:t>Supervisor of direct providers</w:t>
            </w:r>
          </w:p>
        </w:tc>
        <w:tc>
          <w:tcPr>
            <w:tcW w:w="810" w:type="dxa"/>
            <w:tcBorders>
              <w:top w:val="nil"/>
              <w:left w:val="nil"/>
              <w:bottom w:val="nil"/>
              <w:right w:val="nil"/>
            </w:tcBorders>
            <w:vAlign w:val="center"/>
          </w:tcPr>
          <w:p w14:paraId="24C838CF" w14:textId="77777777" w:rsidR="00836D3F" w:rsidRPr="0060050F" w:rsidRDefault="00836D3F" w:rsidP="00BB2878">
            <w:pPr>
              <w:jc w:val="center"/>
              <w:rPr>
                <w:rFonts w:ascii="Arial" w:eastAsia="Times New Roman" w:hAnsi="Arial" w:cs="Arial"/>
                <w:sz w:val="20"/>
                <w:szCs w:val="20"/>
              </w:rPr>
            </w:pPr>
            <w:r w:rsidRPr="0060050F">
              <w:rPr>
                <w:rFonts w:ascii="Arial" w:eastAsia="Times New Roman" w:hAnsi="Arial" w:cs="Arial"/>
                <w:sz w:val="20"/>
                <w:szCs w:val="20"/>
              </w:rPr>
              <w:t>74</w:t>
            </w:r>
          </w:p>
        </w:tc>
        <w:tc>
          <w:tcPr>
            <w:tcW w:w="990" w:type="dxa"/>
            <w:tcBorders>
              <w:top w:val="nil"/>
              <w:left w:val="nil"/>
              <w:bottom w:val="nil"/>
              <w:right w:val="nil"/>
            </w:tcBorders>
            <w:vAlign w:val="center"/>
          </w:tcPr>
          <w:p w14:paraId="303816BF" w14:textId="08C76F62" w:rsidR="00836D3F" w:rsidRPr="0060050F" w:rsidRDefault="00A82364" w:rsidP="00BB2878">
            <w:pPr>
              <w:jc w:val="center"/>
              <w:rPr>
                <w:rFonts w:ascii="Arial" w:eastAsia="Times New Roman" w:hAnsi="Arial" w:cs="Arial"/>
                <w:sz w:val="20"/>
                <w:szCs w:val="20"/>
              </w:rPr>
            </w:pPr>
            <w:r>
              <w:rPr>
                <w:rFonts w:ascii="Arial" w:eastAsia="Times New Roman" w:hAnsi="Arial" w:cs="Arial"/>
                <w:sz w:val="20"/>
                <w:szCs w:val="20"/>
              </w:rPr>
              <w:t>100</w:t>
            </w:r>
          </w:p>
        </w:tc>
        <w:tc>
          <w:tcPr>
            <w:tcW w:w="990" w:type="dxa"/>
            <w:tcBorders>
              <w:top w:val="nil"/>
              <w:left w:val="nil"/>
              <w:bottom w:val="nil"/>
              <w:right w:val="nil"/>
            </w:tcBorders>
            <w:shd w:val="clear" w:color="auto" w:fill="auto"/>
            <w:noWrap/>
            <w:vAlign w:val="center"/>
            <w:hideMark/>
          </w:tcPr>
          <w:p w14:paraId="72CD640B" w14:textId="77777777" w:rsidR="00836D3F" w:rsidRPr="0060050F" w:rsidRDefault="00836D3F" w:rsidP="00BB2878">
            <w:pPr>
              <w:jc w:val="center"/>
              <w:rPr>
                <w:rFonts w:ascii="Arial" w:eastAsia="Times New Roman" w:hAnsi="Arial" w:cs="Arial"/>
                <w:sz w:val="20"/>
                <w:szCs w:val="20"/>
              </w:rPr>
            </w:pPr>
            <w:r w:rsidRPr="0060050F">
              <w:rPr>
                <w:rFonts w:ascii="Arial" w:eastAsia="Times New Roman" w:hAnsi="Arial" w:cs="Arial"/>
                <w:sz w:val="20"/>
                <w:szCs w:val="20"/>
              </w:rPr>
              <w:t>28</w:t>
            </w:r>
          </w:p>
        </w:tc>
        <w:tc>
          <w:tcPr>
            <w:tcW w:w="900" w:type="dxa"/>
            <w:tcBorders>
              <w:top w:val="nil"/>
              <w:left w:val="nil"/>
              <w:bottom w:val="nil"/>
              <w:right w:val="nil"/>
            </w:tcBorders>
            <w:shd w:val="clear" w:color="auto" w:fill="auto"/>
            <w:noWrap/>
            <w:vAlign w:val="center"/>
          </w:tcPr>
          <w:p w14:paraId="4C83DED9" w14:textId="291CB3CE" w:rsidR="00836D3F" w:rsidRPr="0060050F" w:rsidRDefault="00A82364" w:rsidP="00BB2878">
            <w:pPr>
              <w:jc w:val="center"/>
              <w:rPr>
                <w:rFonts w:ascii="Arial" w:eastAsia="Times New Roman" w:hAnsi="Arial" w:cs="Arial"/>
                <w:sz w:val="20"/>
                <w:szCs w:val="20"/>
              </w:rPr>
            </w:pPr>
            <w:r>
              <w:rPr>
                <w:rFonts w:ascii="Arial" w:eastAsia="Times New Roman" w:hAnsi="Arial" w:cs="Arial"/>
                <w:sz w:val="20"/>
                <w:szCs w:val="20"/>
              </w:rPr>
              <w:t>38</w:t>
            </w:r>
          </w:p>
        </w:tc>
        <w:tc>
          <w:tcPr>
            <w:tcW w:w="825" w:type="dxa"/>
            <w:tcBorders>
              <w:top w:val="nil"/>
              <w:left w:val="nil"/>
              <w:bottom w:val="nil"/>
              <w:right w:val="nil"/>
            </w:tcBorders>
            <w:shd w:val="clear" w:color="auto" w:fill="auto"/>
            <w:noWrap/>
            <w:vAlign w:val="center"/>
            <w:hideMark/>
          </w:tcPr>
          <w:p w14:paraId="7A09178D" w14:textId="77777777" w:rsidR="00836D3F" w:rsidRPr="0060050F" w:rsidRDefault="00836D3F" w:rsidP="00BB2878">
            <w:pPr>
              <w:jc w:val="center"/>
              <w:rPr>
                <w:rFonts w:ascii="Arial" w:eastAsia="Times New Roman" w:hAnsi="Arial" w:cs="Arial"/>
                <w:sz w:val="20"/>
                <w:szCs w:val="20"/>
              </w:rPr>
            </w:pPr>
            <w:r w:rsidRPr="0060050F">
              <w:rPr>
                <w:rFonts w:ascii="Arial" w:eastAsia="Times New Roman" w:hAnsi="Arial" w:cs="Arial"/>
                <w:sz w:val="20"/>
                <w:szCs w:val="20"/>
              </w:rPr>
              <w:t>14</w:t>
            </w:r>
          </w:p>
        </w:tc>
        <w:tc>
          <w:tcPr>
            <w:tcW w:w="825" w:type="dxa"/>
            <w:tcBorders>
              <w:top w:val="nil"/>
              <w:left w:val="nil"/>
              <w:bottom w:val="nil"/>
              <w:right w:val="nil"/>
            </w:tcBorders>
            <w:shd w:val="clear" w:color="auto" w:fill="auto"/>
            <w:noWrap/>
            <w:vAlign w:val="center"/>
          </w:tcPr>
          <w:p w14:paraId="49D96B91" w14:textId="77FA7034" w:rsidR="00836D3F" w:rsidRPr="0060050F" w:rsidRDefault="00A82364" w:rsidP="00BB2878">
            <w:pPr>
              <w:jc w:val="center"/>
              <w:rPr>
                <w:rFonts w:ascii="Arial" w:eastAsia="Times New Roman" w:hAnsi="Arial" w:cs="Arial"/>
                <w:sz w:val="20"/>
                <w:szCs w:val="20"/>
              </w:rPr>
            </w:pPr>
            <w:r>
              <w:rPr>
                <w:rFonts w:ascii="Arial" w:eastAsia="Times New Roman" w:hAnsi="Arial" w:cs="Arial"/>
                <w:sz w:val="20"/>
                <w:szCs w:val="20"/>
              </w:rPr>
              <w:t>19</w:t>
            </w:r>
          </w:p>
        </w:tc>
        <w:tc>
          <w:tcPr>
            <w:tcW w:w="825" w:type="dxa"/>
            <w:tcBorders>
              <w:top w:val="nil"/>
              <w:left w:val="nil"/>
              <w:bottom w:val="nil"/>
              <w:right w:val="nil"/>
            </w:tcBorders>
            <w:shd w:val="clear" w:color="auto" w:fill="auto"/>
            <w:noWrap/>
            <w:vAlign w:val="center"/>
            <w:hideMark/>
          </w:tcPr>
          <w:p w14:paraId="35007085" w14:textId="77777777" w:rsidR="00836D3F" w:rsidRPr="0060050F" w:rsidRDefault="00836D3F" w:rsidP="00BB2878">
            <w:pPr>
              <w:jc w:val="center"/>
              <w:rPr>
                <w:rFonts w:ascii="Arial" w:eastAsia="Times New Roman" w:hAnsi="Arial" w:cs="Arial"/>
                <w:sz w:val="20"/>
                <w:szCs w:val="20"/>
              </w:rPr>
            </w:pPr>
            <w:r w:rsidRPr="0060050F">
              <w:rPr>
                <w:rFonts w:ascii="Arial" w:eastAsia="Times New Roman" w:hAnsi="Arial" w:cs="Arial"/>
                <w:sz w:val="20"/>
                <w:szCs w:val="20"/>
              </w:rPr>
              <w:t>11</w:t>
            </w:r>
          </w:p>
        </w:tc>
        <w:tc>
          <w:tcPr>
            <w:tcW w:w="825" w:type="dxa"/>
            <w:tcBorders>
              <w:top w:val="nil"/>
              <w:left w:val="nil"/>
              <w:bottom w:val="nil"/>
              <w:right w:val="nil"/>
            </w:tcBorders>
            <w:shd w:val="clear" w:color="auto" w:fill="auto"/>
            <w:noWrap/>
            <w:vAlign w:val="center"/>
          </w:tcPr>
          <w:p w14:paraId="6CE965CC" w14:textId="2EBC08C8" w:rsidR="00836D3F" w:rsidRPr="0060050F" w:rsidRDefault="00A82364" w:rsidP="00BB2878">
            <w:pPr>
              <w:jc w:val="center"/>
              <w:rPr>
                <w:rFonts w:ascii="Arial" w:eastAsia="Times New Roman" w:hAnsi="Arial" w:cs="Arial"/>
                <w:sz w:val="20"/>
                <w:szCs w:val="20"/>
              </w:rPr>
            </w:pPr>
            <w:r>
              <w:rPr>
                <w:rFonts w:ascii="Arial" w:eastAsia="Times New Roman" w:hAnsi="Arial" w:cs="Arial"/>
                <w:sz w:val="20"/>
                <w:szCs w:val="20"/>
              </w:rPr>
              <w:t>15</w:t>
            </w:r>
          </w:p>
        </w:tc>
        <w:tc>
          <w:tcPr>
            <w:tcW w:w="825" w:type="dxa"/>
            <w:tcBorders>
              <w:top w:val="nil"/>
              <w:left w:val="nil"/>
              <w:bottom w:val="nil"/>
              <w:right w:val="nil"/>
            </w:tcBorders>
            <w:shd w:val="clear" w:color="auto" w:fill="auto"/>
            <w:noWrap/>
            <w:vAlign w:val="center"/>
            <w:hideMark/>
          </w:tcPr>
          <w:p w14:paraId="50F327E3" w14:textId="77777777" w:rsidR="00836D3F" w:rsidRPr="0060050F" w:rsidRDefault="00836D3F" w:rsidP="00BB2878">
            <w:pPr>
              <w:jc w:val="center"/>
              <w:rPr>
                <w:rFonts w:ascii="Arial" w:eastAsia="Times New Roman" w:hAnsi="Arial" w:cs="Arial"/>
                <w:sz w:val="20"/>
                <w:szCs w:val="20"/>
              </w:rPr>
            </w:pPr>
            <w:r w:rsidRPr="0060050F">
              <w:rPr>
                <w:rFonts w:ascii="Arial" w:eastAsia="Times New Roman" w:hAnsi="Arial" w:cs="Arial"/>
                <w:sz w:val="20"/>
                <w:szCs w:val="20"/>
              </w:rPr>
              <w:t>21</w:t>
            </w:r>
          </w:p>
        </w:tc>
        <w:tc>
          <w:tcPr>
            <w:tcW w:w="915" w:type="dxa"/>
            <w:tcBorders>
              <w:top w:val="nil"/>
              <w:left w:val="nil"/>
              <w:bottom w:val="nil"/>
              <w:right w:val="nil"/>
            </w:tcBorders>
            <w:shd w:val="clear" w:color="auto" w:fill="auto"/>
            <w:noWrap/>
            <w:vAlign w:val="center"/>
          </w:tcPr>
          <w:p w14:paraId="1B4E1525" w14:textId="4F141AF0" w:rsidR="00836D3F" w:rsidRPr="0060050F" w:rsidRDefault="00A82364" w:rsidP="00BB2878">
            <w:pPr>
              <w:jc w:val="center"/>
              <w:rPr>
                <w:rFonts w:ascii="Arial" w:eastAsia="Times New Roman" w:hAnsi="Arial" w:cs="Arial"/>
                <w:sz w:val="20"/>
                <w:szCs w:val="20"/>
              </w:rPr>
            </w:pPr>
            <w:r>
              <w:rPr>
                <w:rFonts w:ascii="Arial" w:eastAsia="Times New Roman" w:hAnsi="Arial" w:cs="Arial"/>
                <w:sz w:val="20"/>
                <w:szCs w:val="20"/>
              </w:rPr>
              <w:t>28</w:t>
            </w:r>
          </w:p>
        </w:tc>
        <w:tc>
          <w:tcPr>
            <w:tcW w:w="810" w:type="dxa"/>
            <w:tcBorders>
              <w:top w:val="nil"/>
              <w:left w:val="nil"/>
              <w:bottom w:val="nil"/>
              <w:right w:val="nil"/>
            </w:tcBorders>
            <w:shd w:val="clear" w:color="auto" w:fill="auto"/>
            <w:noWrap/>
            <w:vAlign w:val="bottom"/>
            <w:hideMark/>
          </w:tcPr>
          <w:p w14:paraId="1D8DF294" w14:textId="77777777" w:rsidR="00836D3F" w:rsidRPr="0060050F" w:rsidRDefault="00836D3F" w:rsidP="00BB2878">
            <w:pPr>
              <w:jc w:val="center"/>
              <w:rPr>
                <w:rFonts w:ascii="Arial" w:eastAsia="Times New Roman" w:hAnsi="Arial" w:cs="Arial"/>
                <w:sz w:val="20"/>
                <w:szCs w:val="20"/>
              </w:rPr>
            </w:pPr>
          </w:p>
        </w:tc>
      </w:tr>
      <w:tr w:rsidR="00836D3F" w:rsidRPr="0060050F" w14:paraId="688C8976" w14:textId="77777777" w:rsidTr="00A82364">
        <w:trPr>
          <w:trHeight w:val="300"/>
        </w:trPr>
        <w:tc>
          <w:tcPr>
            <w:tcW w:w="3780" w:type="dxa"/>
            <w:tcBorders>
              <w:top w:val="nil"/>
              <w:left w:val="nil"/>
              <w:bottom w:val="nil"/>
              <w:right w:val="nil"/>
            </w:tcBorders>
            <w:shd w:val="clear" w:color="auto" w:fill="auto"/>
            <w:noWrap/>
            <w:vAlign w:val="bottom"/>
            <w:hideMark/>
          </w:tcPr>
          <w:p w14:paraId="325BDA29" w14:textId="77777777" w:rsidR="00836D3F" w:rsidRPr="0060050F" w:rsidRDefault="00836D3F" w:rsidP="00BB2878">
            <w:pPr>
              <w:ind w:left="255"/>
              <w:rPr>
                <w:rFonts w:ascii="Arial" w:eastAsia="Times New Roman" w:hAnsi="Arial" w:cs="Arial"/>
                <w:sz w:val="20"/>
                <w:szCs w:val="20"/>
              </w:rPr>
            </w:pPr>
            <w:r w:rsidRPr="0060050F">
              <w:rPr>
                <w:rFonts w:ascii="Arial" w:eastAsia="Times New Roman" w:hAnsi="Arial" w:cs="Arial"/>
                <w:sz w:val="20"/>
                <w:szCs w:val="20"/>
              </w:rPr>
              <w:t>Direct provider</w:t>
            </w:r>
          </w:p>
        </w:tc>
        <w:tc>
          <w:tcPr>
            <w:tcW w:w="810" w:type="dxa"/>
            <w:tcBorders>
              <w:top w:val="nil"/>
              <w:left w:val="nil"/>
              <w:bottom w:val="nil"/>
              <w:right w:val="nil"/>
            </w:tcBorders>
            <w:vAlign w:val="center"/>
          </w:tcPr>
          <w:p w14:paraId="08CD35AF" w14:textId="77777777" w:rsidR="00836D3F" w:rsidRPr="0060050F" w:rsidRDefault="00836D3F" w:rsidP="00BB2878">
            <w:pPr>
              <w:jc w:val="center"/>
              <w:rPr>
                <w:rFonts w:ascii="Arial" w:eastAsia="Times New Roman" w:hAnsi="Arial" w:cs="Arial"/>
                <w:sz w:val="20"/>
                <w:szCs w:val="20"/>
              </w:rPr>
            </w:pPr>
            <w:r w:rsidRPr="0060050F">
              <w:rPr>
                <w:rFonts w:ascii="Arial" w:eastAsia="Times New Roman" w:hAnsi="Arial" w:cs="Arial"/>
                <w:sz w:val="20"/>
                <w:szCs w:val="20"/>
              </w:rPr>
              <w:t>240</w:t>
            </w:r>
          </w:p>
        </w:tc>
        <w:tc>
          <w:tcPr>
            <w:tcW w:w="990" w:type="dxa"/>
            <w:tcBorders>
              <w:top w:val="nil"/>
              <w:left w:val="nil"/>
              <w:bottom w:val="nil"/>
              <w:right w:val="nil"/>
            </w:tcBorders>
            <w:vAlign w:val="center"/>
          </w:tcPr>
          <w:p w14:paraId="4391256F" w14:textId="79FE2F40" w:rsidR="00836D3F" w:rsidRPr="0060050F" w:rsidRDefault="00A82364" w:rsidP="00BB2878">
            <w:pPr>
              <w:jc w:val="center"/>
              <w:rPr>
                <w:rFonts w:ascii="Arial" w:eastAsia="Times New Roman" w:hAnsi="Arial" w:cs="Arial"/>
                <w:sz w:val="20"/>
                <w:szCs w:val="20"/>
              </w:rPr>
            </w:pPr>
            <w:r>
              <w:rPr>
                <w:rFonts w:ascii="Arial" w:eastAsia="Times New Roman" w:hAnsi="Arial" w:cs="Arial"/>
                <w:sz w:val="20"/>
                <w:szCs w:val="20"/>
              </w:rPr>
              <w:t>100</w:t>
            </w:r>
          </w:p>
        </w:tc>
        <w:tc>
          <w:tcPr>
            <w:tcW w:w="990" w:type="dxa"/>
            <w:tcBorders>
              <w:top w:val="nil"/>
              <w:left w:val="nil"/>
              <w:bottom w:val="nil"/>
              <w:right w:val="nil"/>
            </w:tcBorders>
            <w:shd w:val="clear" w:color="auto" w:fill="auto"/>
            <w:noWrap/>
            <w:vAlign w:val="center"/>
            <w:hideMark/>
          </w:tcPr>
          <w:p w14:paraId="3255E945" w14:textId="77777777" w:rsidR="00836D3F" w:rsidRPr="0060050F" w:rsidRDefault="00836D3F" w:rsidP="00BB2878">
            <w:pPr>
              <w:jc w:val="center"/>
              <w:rPr>
                <w:rFonts w:ascii="Arial" w:eastAsia="Times New Roman" w:hAnsi="Arial" w:cs="Arial"/>
                <w:sz w:val="20"/>
                <w:szCs w:val="20"/>
              </w:rPr>
            </w:pPr>
            <w:r w:rsidRPr="0060050F">
              <w:rPr>
                <w:rFonts w:ascii="Arial" w:eastAsia="Times New Roman" w:hAnsi="Arial" w:cs="Arial"/>
                <w:sz w:val="20"/>
                <w:szCs w:val="20"/>
              </w:rPr>
              <w:t>73</w:t>
            </w:r>
          </w:p>
        </w:tc>
        <w:tc>
          <w:tcPr>
            <w:tcW w:w="900" w:type="dxa"/>
            <w:tcBorders>
              <w:top w:val="nil"/>
              <w:left w:val="nil"/>
              <w:bottom w:val="nil"/>
              <w:right w:val="nil"/>
            </w:tcBorders>
            <w:shd w:val="clear" w:color="auto" w:fill="auto"/>
            <w:noWrap/>
            <w:vAlign w:val="center"/>
          </w:tcPr>
          <w:p w14:paraId="24E2BCA8" w14:textId="1200503B" w:rsidR="00836D3F" w:rsidRPr="0060050F" w:rsidRDefault="00A82364" w:rsidP="00BB2878">
            <w:pPr>
              <w:jc w:val="center"/>
              <w:rPr>
                <w:rFonts w:ascii="Arial" w:eastAsia="Times New Roman" w:hAnsi="Arial" w:cs="Arial"/>
                <w:sz w:val="20"/>
                <w:szCs w:val="20"/>
              </w:rPr>
            </w:pPr>
            <w:r>
              <w:rPr>
                <w:rFonts w:ascii="Arial" w:eastAsia="Times New Roman" w:hAnsi="Arial" w:cs="Arial"/>
                <w:sz w:val="20"/>
                <w:szCs w:val="20"/>
              </w:rPr>
              <w:t>30</w:t>
            </w:r>
          </w:p>
        </w:tc>
        <w:tc>
          <w:tcPr>
            <w:tcW w:w="825" w:type="dxa"/>
            <w:tcBorders>
              <w:top w:val="nil"/>
              <w:left w:val="nil"/>
              <w:bottom w:val="nil"/>
              <w:right w:val="nil"/>
            </w:tcBorders>
            <w:shd w:val="clear" w:color="auto" w:fill="auto"/>
            <w:noWrap/>
            <w:vAlign w:val="center"/>
            <w:hideMark/>
          </w:tcPr>
          <w:p w14:paraId="296C428A" w14:textId="77777777" w:rsidR="00836D3F" w:rsidRPr="0060050F" w:rsidRDefault="00836D3F" w:rsidP="00BB2878">
            <w:pPr>
              <w:jc w:val="center"/>
              <w:rPr>
                <w:rFonts w:ascii="Arial" w:eastAsia="Times New Roman" w:hAnsi="Arial" w:cs="Arial"/>
                <w:sz w:val="20"/>
                <w:szCs w:val="20"/>
              </w:rPr>
            </w:pPr>
            <w:r w:rsidRPr="0060050F">
              <w:rPr>
                <w:rFonts w:ascii="Arial" w:eastAsia="Times New Roman" w:hAnsi="Arial" w:cs="Arial"/>
                <w:sz w:val="20"/>
                <w:szCs w:val="20"/>
              </w:rPr>
              <w:t>62</w:t>
            </w:r>
          </w:p>
        </w:tc>
        <w:tc>
          <w:tcPr>
            <w:tcW w:w="825" w:type="dxa"/>
            <w:tcBorders>
              <w:top w:val="nil"/>
              <w:left w:val="nil"/>
              <w:bottom w:val="nil"/>
              <w:right w:val="nil"/>
            </w:tcBorders>
            <w:shd w:val="clear" w:color="auto" w:fill="auto"/>
            <w:noWrap/>
            <w:vAlign w:val="center"/>
          </w:tcPr>
          <w:p w14:paraId="394162E1" w14:textId="33549CBB" w:rsidR="00836D3F" w:rsidRPr="0060050F" w:rsidRDefault="00A82364" w:rsidP="00BB2878">
            <w:pPr>
              <w:jc w:val="center"/>
              <w:rPr>
                <w:rFonts w:ascii="Arial" w:eastAsia="Times New Roman" w:hAnsi="Arial" w:cs="Arial"/>
                <w:sz w:val="20"/>
                <w:szCs w:val="20"/>
              </w:rPr>
            </w:pPr>
            <w:r>
              <w:rPr>
                <w:rFonts w:ascii="Arial" w:eastAsia="Times New Roman" w:hAnsi="Arial" w:cs="Arial"/>
                <w:sz w:val="20"/>
                <w:szCs w:val="20"/>
              </w:rPr>
              <w:t>26</w:t>
            </w:r>
          </w:p>
        </w:tc>
        <w:tc>
          <w:tcPr>
            <w:tcW w:w="825" w:type="dxa"/>
            <w:tcBorders>
              <w:top w:val="nil"/>
              <w:left w:val="nil"/>
              <w:bottom w:val="nil"/>
              <w:right w:val="nil"/>
            </w:tcBorders>
            <w:shd w:val="clear" w:color="auto" w:fill="auto"/>
            <w:noWrap/>
            <w:vAlign w:val="center"/>
            <w:hideMark/>
          </w:tcPr>
          <w:p w14:paraId="1C7B14CD" w14:textId="77777777" w:rsidR="00836D3F" w:rsidRPr="0060050F" w:rsidRDefault="00836D3F" w:rsidP="00BB2878">
            <w:pPr>
              <w:jc w:val="center"/>
              <w:rPr>
                <w:rFonts w:ascii="Arial" w:eastAsia="Times New Roman" w:hAnsi="Arial" w:cs="Arial"/>
                <w:sz w:val="20"/>
                <w:szCs w:val="20"/>
              </w:rPr>
            </w:pPr>
            <w:r w:rsidRPr="0060050F">
              <w:rPr>
                <w:rFonts w:ascii="Arial" w:eastAsia="Times New Roman" w:hAnsi="Arial" w:cs="Arial"/>
                <w:sz w:val="20"/>
                <w:szCs w:val="20"/>
              </w:rPr>
              <w:t>39</w:t>
            </w:r>
          </w:p>
        </w:tc>
        <w:tc>
          <w:tcPr>
            <w:tcW w:w="825" w:type="dxa"/>
            <w:tcBorders>
              <w:top w:val="nil"/>
              <w:left w:val="nil"/>
              <w:bottom w:val="nil"/>
              <w:right w:val="nil"/>
            </w:tcBorders>
            <w:shd w:val="clear" w:color="auto" w:fill="auto"/>
            <w:noWrap/>
            <w:vAlign w:val="center"/>
          </w:tcPr>
          <w:p w14:paraId="38D9C5C1" w14:textId="2F25E5BA" w:rsidR="00836D3F" w:rsidRPr="0060050F" w:rsidRDefault="00A82364" w:rsidP="00BB2878">
            <w:pPr>
              <w:jc w:val="center"/>
              <w:rPr>
                <w:rFonts w:ascii="Arial" w:eastAsia="Times New Roman" w:hAnsi="Arial" w:cs="Arial"/>
                <w:sz w:val="20"/>
                <w:szCs w:val="20"/>
              </w:rPr>
            </w:pPr>
            <w:r>
              <w:rPr>
                <w:rFonts w:ascii="Arial" w:eastAsia="Times New Roman" w:hAnsi="Arial" w:cs="Arial"/>
                <w:sz w:val="20"/>
                <w:szCs w:val="20"/>
              </w:rPr>
              <w:t>16</w:t>
            </w:r>
          </w:p>
        </w:tc>
        <w:tc>
          <w:tcPr>
            <w:tcW w:w="825" w:type="dxa"/>
            <w:tcBorders>
              <w:top w:val="nil"/>
              <w:left w:val="nil"/>
              <w:bottom w:val="nil"/>
              <w:right w:val="nil"/>
            </w:tcBorders>
            <w:shd w:val="clear" w:color="auto" w:fill="auto"/>
            <w:noWrap/>
            <w:vAlign w:val="center"/>
            <w:hideMark/>
          </w:tcPr>
          <w:p w14:paraId="15844951" w14:textId="77777777" w:rsidR="00836D3F" w:rsidRPr="0060050F" w:rsidRDefault="00836D3F" w:rsidP="00BB2878">
            <w:pPr>
              <w:jc w:val="center"/>
              <w:rPr>
                <w:rFonts w:ascii="Arial" w:eastAsia="Times New Roman" w:hAnsi="Arial" w:cs="Arial"/>
                <w:sz w:val="20"/>
                <w:szCs w:val="20"/>
              </w:rPr>
            </w:pPr>
            <w:r w:rsidRPr="0060050F">
              <w:rPr>
                <w:rFonts w:ascii="Arial" w:eastAsia="Times New Roman" w:hAnsi="Arial" w:cs="Arial"/>
                <w:sz w:val="20"/>
                <w:szCs w:val="20"/>
              </w:rPr>
              <w:t>66</w:t>
            </w:r>
          </w:p>
        </w:tc>
        <w:tc>
          <w:tcPr>
            <w:tcW w:w="915" w:type="dxa"/>
            <w:tcBorders>
              <w:top w:val="nil"/>
              <w:left w:val="nil"/>
              <w:bottom w:val="nil"/>
              <w:right w:val="nil"/>
            </w:tcBorders>
            <w:shd w:val="clear" w:color="auto" w:fill="auto"/>
            <w:noWrap/>
            <w:vAlign w:val="center"/>
          </w:tcPr>
          <w:p w14:paraId="0EFD77DA" w14:textId="5F0A05FC" w:rsidR="00836D3F" w:rsidRPr="0060050F" w:rsidRDefault="00A82364" w:rsidP="00BB2878">
            <w:pPr>
              <w:jc w:val="center"/>
              <w:rPr>
                <w:rFonts w:ascii="Arial" w:eastAsia="Times New Roman" w:hAnsi="Arial" w:cs="Arial"/>
                <w:sz w:val="20"/>
                <w:szCs w:val="20"/>
              </w:rPr>
            </w:pPr>
            <w:r>
              <w:rPr>
                <w:rFonts w:ascii="Arial" w:eastAsia="Times New Roman" w:hAnsi="Arial" w:cs="Arial"/>
                <w:sz w:val="20"/>
                <w:szCs w:val="20"/>
              </w:rPr>
              <w:t>28</w:t>
            </w:r>
          </w:p>
        </w:tc>
        <w:tc>
          <w:tcPr>
            <w:tcW w:w="810" w:type="dxa"/>
            <w:tcBorders>
              <w:top w:val="nil"/>
              <w:left w:val="nil"/>
              <w:bottom w:val="nil"/>
              <w:right w:val="nil"/>
            </w:tcBorders>
            <w:shd w:val="clear" w:color="auto" w:fill="auto"/>
            <w:noWrap/>
            <w:vAlign w:val="bottom"/>
            <w:hideMark/>
          </w:tcPr>
          <w:p w14:paraId="2CEBAE5A" w14:textId="77777777" w:rsidR="00836D3F" w:rsidRPr="0060050F" w:rsidRDefault="00836D3F" w:rsidP="00BB2878">
            <w:pPr>
              <w:jc w:val="center"/>
              <w:rPr>
                <w:rFonts w:ascii="Arial" w:eastAsia="Times New Roman" w:hAnsi="Arial" w:cs="Arial"/>
                <w:sz w:val="20"/>
                <w:szCs w:val="20"/>
              </w:rPr>
            </w:pPr>
          </w:p>
        </w:tc>
      </w:tr>
      <w:tr w:rsidR="00836D3F" w:rsidRPr="0060050F" w14:paraId="07CCE5CE" w14:textId="77777777" w:rsidTr="00A82364">
        <w:trPr>
          <w:trHeight w:val="300"/>
        </w:trPr>
        <w:tc>
          <w:tcPr>
            <w:tcW w:w="3780" w:type="dxa"/>
            <w:tcBorders>
              <w:top w:val="nil"/>
              <w:left w:val="nil"/>
              <w:bottom w:val="nil"/>
              <w:right w:val="nil"/>
            </w:tcBorders>
            <w:shd w:val="clear" w:color="auto" w:fill="auto"/>
            <w:noWrap/>
            <w:vAlign w:val="bottom"/>
            <w:hideMark/>
          </w:tcPr>
          <w:p w14:paraId="72825ABE" w14:textId="77777777" w:rsidR="00836D3F" w:rsidRPr="0060050F" w:rsidRDefault="00836D3F" w:rsidP="00BB2878">
            <w:pPr>
              <w:rPr>
                <w:rFonts w:ascii="Arial" w:eastAsia="Times New Roman" w:hAnsi="Arial" w:cs="Arial"/>
                <w:sz w:val="20"/>
                <w:szCs w:val="20"/>
              </w:rPr>
            </w:pPr>
            <w:r w:rsidRPr="0060050F">
              <w:rPr>
                <w:rFonts w:ascii="Arial" w:eastAsia="Times New Roman" w:hAnsi="Arial" w:cs="Arial"/>
                <w:sz w:val="20"/>
                <w:szCs w:val="20"/>
              </w:rPr>
              <w:t>Education</w:t>
            </w:r>
          </w:p>
        </w:tc>
        <w:tc>
          <w:tcPr>
            <w:tcW w:w="810" w:type="dxa"/>
            <w:tcBorders>
              <w:top w:val="nil"/>
              <w:left w:val="nil"/>
              <w:bottom w:val="nil"/>
              <w:right w:val="nil"/>
            </w:tcBorders>
            <w:vAlign w:val="center"/>
          </w:tcPr>
          <w:p w14:paraId="0DE013ED" w14:textId="77777777" w:rsidR="00836D3F" w:rsidRPr="0060050F" w:rsidRDefault="00836D3F" w:rsidP="00BB2878">
            <w:pPr>
              <w:jc w:val="center"/>
              <w:rPr>
                <w:rFonts w:ascii="Arial" w:eastAsia="Times New Roman" w:hAnsi="Arial" w:cs="Arial"/>
                <w:sz w:val="20"/>
                <w:szCs w:val="20"/>
              </w:rPr>
            </w:pPr>
          </w:p>
        </w:tc>
        <w:tc>
          <w:tcPr>
            <w:tcW w:w="990" w:type="dxa"/>
            <w:tcBorders>
              <w:top w:val="nil"/>
              <w:left w:val="nil"/>
              <w:bottom w:val="nil"/>
              <w:right w:val="nil"/>
            </w:tcBorders>
            <w:vAlign w:val="center"/>
          </w:tcPr>
          <w:p w14:paraId="686929F6" w14:textId="77777777" w:rsidR="00836D3F" w:rsidRPr="0060050F" w:rsidRDefault="00836D3F" w:rsidP="00BB2878">
            <w:pPr>
              <w:jc w:val="center"/>
              <w:rPr>
                <w:rFonts w:ascii="Arial" w:eastAsia="Times New Roman" w:hAnsi="Arial" w:cs="Arial"/>
                <w:sz w:val="20"/>
                <w:szCs w:val="20"/>
              </w:rPr>
            </w:pPr>
          </w:p>
        </w:tc>
        <w:tc>
          <w:tcPr>
            <w:tcW w:w="990" w:type="dxa"/>
            <w:tcBorders>
              <w:top w:val="nil"/>
              <w:left w:val="nil"/>
              <w:bottom w:val="nil"/>
              <w:right w:val="nil"/>
            </w:tcBorders>
            <w:shd w:val="clear" w:color="auto" w:fill="auto"/>
            <w:noWrap/>
            <w:vAlign w:val="center"/>
            <w:hideMark/>
          </w:tcPr>
          <w:p w14:paraId="257BAB6B" w14:textId="77777777" w:rsidR="00836D3F" w:rsidRPr="0060050F" w:rsidRDefault="00836D3F" w:rsidP="00BB2878">
            <w:pPr>
              <w:jc w:val="center"/>
              <w:rPr>
                <w:rFonts w:ascii="Arial" w:eastAsia="Times New Roman" w:hAnsi="Arial" w:cs="Arial"/>
                <w:sz w:val="20"/>
                <w:szCs w:val="20"/>
              </w:rPr>
            </w:pPr>
          </w:p>
        </w:tc>
        <w:tc>
          <w:tcPr>
            <w:tcW w:w="900" w:type="dxa"/>
            <w:tcBorders>
              <w:top w:val="nil"/>
              <w:left w:val="nil"/>
              <w:bottom w:val="nil"/>
              <w:right w:val="nil"/>
            </w:tcBorders>
            <w:shd w:val="clear" w:color="auto" w:fill="auto"/>
            <w:noWrap/>
            <w:vAlign w:val="center"/>
          </w:tcPr>
          <w:p w14:paraId="146BF4AD" w14:textId="77777777" w:rsidR="00836D3F" w:rsidRPr="0060050F" w:rsidRDefault="00836D3F" w:rsidP="00BB2878">
            <w:pPr>
              <w:jc w:val="center"/>
              <w:rPr>
                <w:rFonts w:ascii="Arial" w:eastAsia="Times New Roman" w:hAnsi="Arial" w:cs="Arial"/>
                <w:sz w:val="20"/>
                <w:szCs w:val="20"/>
              </w:rPr>
            </w:pPr>
          </w:p>
        </w:tc>
        <w:tc>
          <w:tcPr>
            <w:tcW w:w="825" w:type="dxa"/>
            <w:tcBorders>
              <w:top w:val="nil"/>
              <w:left w:val="nil"/>
              <w:bottom w:val="nil"/>
              <w:right w:val="nil"/>
            </w:tcBorders>
            <w:shd w:val="clear" w:color="auto" w:fill="auto"/>
            <w:noWrap/>
            <w:vAlign w:val="center"/>
            <w:hideMark/>
          </w:tcPr>
          <w:p w14:paraId="0C964B4C" w14:textId="77777777" w:rsidR="00836D3F" w:rsidRPr="0060050F" w:rsidRDefault="00836D3F" w:rsidP="00BB2878">
            <w:pPr>
              <w:jc w:val="center"/>
              <w:rPr>
                <w:rFonts w:ascii="Arial" w:eastAsia="Times New Roman" w:hAnsi="Arial" w:cs="Arial"/>
                <w:sz w:val="20"/>
                <w:szCs w:val="20"/>
              </w:rPr>
            </w:pPr>
          </w:p>
        </w:tc>
        <w:tc>
          <w:tcPr>
            <w:tcW w:w="825" w:type="dxa"/>
            <w:tcBorders>
              <w:top w:val="nil"/>
              <w:left w:val="nil"/>
              <w:bottom w:val="nil"/>
              <w:right w:val="nil"/>
            </w:tcBorders>
            <w:shd w:val="clear" w:color="auto" w:fill="auto"/>
            <w:noWrap/>
            <w:vAlign w:val="center"/>
          </w:tcPr>
          <w:p w14:paraId="7CD349CB" w14:textId="77777777" w:rsidR="00836D3F" w:rsidRPr="0060050F" w:rsidRDefault="00836D3F" w:rsidP="00BB2878">
            <w:pPr>
              <w:jc w:val="center"/>
              <w:rPr>
                <w:rFonts w:ascii="Arial" w:eastAsia="Times New Roman" w:hAnsi="Arial" w:cs="Arial"/>
                <w:sz w:val="20"/>
                <w:szCs w:val="20"/>
              </w:rPr>
            </w:pPr>
          </w:p>
        </w:tc>
        <w:tc>
          <w:tcPr>
            <w:tcW w:w="825" w:type="dxa"/>
            <w:tcBorders>
              <w:top w:val="nil"/>
              <w:left w:val="nil"/>
              <w:bottom w:val="nil"/>
              <w:right w:val="nil"/>
            </w:tcBorders>
            <w:shd w:val="clear" w:color="auto" w:fill="auto"/>
            <w:noWrap/>
            <w:vAlign w:val="center"/>
            <w:hideMark/>
          </w:tcPr>
          <w:p w14:paraId="50C2F0DF" w14:textId="77777777" w:rsidR="00836D3F" w:rsidRPr="0060050F" w:rsidRDefault="00836D3F" w:rsidP="00BB2878">
            <w:pPr>
              <w:jc w:val="center"/>
              <w:rPr>
                <w:rFonts w:ascii="Arial" w:eastAsia="Times New Roman" w:hAnsi="Arial" w:cs="Arial"/>
                <w:sz w:val="20"/>
                <w:szCs w:val="20"/>
              </w:rPr>
            </w:pPr>
          </w:p>
        </w:tc>
        <w:tc>
          <w:tcPr>
            <w:tcW w:w="825" w:type="dxa"/>
            <w:tcBorders>
              <w:top w:val="nil"/>
              <w:left w:val="nil"/>
              <w:bottom w:val="nil"/>
              <w:right w:val="nil"/>
            </w:tcBorders>
            <w:shd w:val="clear" w:color="auto" w:fill="auto"/>
            <w:noWrap/>
            <w:vAlign w:val="center"/>
          </w:tcPr>
          <w:p w14:paraId="619F8C3A" w14:textId="77777777" w:rsidR="00836D3F" w:rsidRPr="0060050F" w:rsidRDefault="00836D3F" w:rsidP="00BB2878">
            <w:pPr>
              <w:jc w:val="center"/>
              <w:rPr>
                <w:rFonts w:ascii="Arial" w:eastAsia="Times New Roman" w:hAnsi="Arial" w:cs="Arial"/>
                <w:sz w:val="20"/>
                <w:szCs w:val="20"/>
              </w:rPr>
            </w:pPr>
          </w:p>
        </w:tc>
        <w:tc>
          <w:tcPr>
            <w:tcW w:w="825" w:type="dxa"/>
            <w:tcBorders>
              <w:top w:val="nil"/>
              <w:left w:val="nil"/>
              <w:bottom w:val="nil"/>
              <w:right w:val="nil"/>
            </w:tcBorders>
            <w:shd w:val="clear" w:color="auto" w:fill="auto"/>
            <w:noWrap/>
            <w:vAlign w:val="center"/>
            <w:hideMark/>
          </w:tcPr>
          <w:p w14:paraId="40D37885" w14:textId="77777777" w:rsidR="00836D3F" w:rsidRPr="0060050F" w:rsidRDefault="00836D3F" w:rsidP="00BB2878">
            <w:pPr>
              <w:jc w:val="center"/>
              <w:rPr>
                <w:rFonts w:ascii="Arial" w:eastAsia="Times New Roman" w:hAnsi="Arial" w:cs="Arial"/>
                <w:sz w:val="20"/>
                <w:szCs w:val="20"/>
              </w:rPr>
            </w:pPr>
          </w:p>
        </w:tc>
        <w:tc>
          <w:tcPr>
            <w:tcW w:w="915" w:type="dxa"/>
            <w:tcBorders>
              <w:top w:val="nil"/>
              <w:left w:val="nil"/>
              <w:bottom w:val="nil"/>
              <w:right w:val="nil"/>
            </w:tcBorders>
            <w:shd w:val="clear" w:color="auto" w:fill="auto"/>
            <w:noWrap/>
            <w:vAlign w:val="center"/>
          </w:tcPr>
          <w:p w14:paraId="0BC34BEE" w14:textId="77777777" w:rsidR="00836D3F" w:rsidRPr="0060050F" w:rsidRDefault="00836D3F" w:rsidP="00BB2878">
            <w:pPr>
              <w:jc w:val="center"/>
              <w:rPr>
                <w:rFonts w:ascii="Arial" w:eastAsia="Times New Roman" w:hAnsi="Arial" w:cs="Arial"/>
                <w:sz w:val="20"/>
                <w:szCs w:val="20"/>
              </w:rPr>
            </w:pPr>
          </w:p>
        </w:tc>
        <w:tc>
          <w:tcPr>
            <w:tcW w:w="810" w:type="dxa"/>
            <w:tcBorders>
              <w:top w:val="nil"/>
              <w:left w:val="nil"/>
              <w:bottom w:val="nil"/>
              <w:right w:val="nil"/>
            </w:tcBorders>
            <w:shd w:val="clear" w:color="auto" w:fill="auto"/>
            <w:noWrap/>
            <w:vAlign w:val="bottom"/>
            <w:hideMark/>
          </w:tcPr>
          <w:p w14:paraId="5E44931F" w14:textId="77777777" w:rsidR="00836D3F" w:rsidRPr="0060050F" w:rsidRDefault="00836D3F" w:rsidP="00BB2878">
            <w:pPr>
              <w:jc w:val="center"/>
              <w:rPr>
                <w:rFonts w:ascii="Arial" w:eastAsia="Times New Roman" w:hAnsi="Arial" w:cs="Arial"/>
                <w:sz w:val="20"/>
                <w:szCs w:val="20"/>
              </w:rPr>
            </w:pPr>
            <w:r w:rsidRPr="0060050F">
              <w:rPr>
                <w:rFonts w:ascii="Arial" w:eastAsia="Times New Roman" w:hAnsi="Arial" w:cs="Arial"/>
                <w:sz w:val="20"/>
                <w:szCs w:val="20"/>
              </w:rPr>
              <w:t>0.262</w:t>
            </w:r>
          </w:p>
        </w:tc>
      </w:tr>
      <w:tr w:rsidR="00836D3F" w:rsidRPr="0060050F" w14:paraId="0FFE1F43" w14:textId="77777777" w:rsidTr="00A82364">
        <w:trPr>
          <w:trHeight w:val="300"/>
        </w:trPr>
        <w:tc>
          <w:tcPr>
            <w:tcW w:w="3780" w:type="dxa"/>
            <w:tcBorders>
              <w:top w:val="nil"/>
              <w:left w:val="nil"/>
              <w:bottom w:val="nil"/>
              <w:right w:val="nil"/>
            </w:tcBorders>
            <w:shd w:val="clear" w:color="auto" w:fill="auto"/>
            <w:noWrap/>
            <w:vAlign w:val="bottom"/>
            <w:hideMark/>
          </w:tcPr>
          <w:p w14:paraId="5A98C5A2" w14:textId="77777777" w:rsidR="00836D3F" w:rsidRPr="0060050F" w:rsidRDefault="00836D3F" w:rsidP="00BB2878">
            <w:pPr>
              <w:ind w:left="255"/>
              <w:rPr>
                <w:rFonts w:ascii="Arial" w:eastAsia="Times New Roman" w:hAnsi="Arial" w:cs="Arial"/>
                <w:sz w:val="20"/>
                <w:szCs w:val="20"/>
              </w:rPr>
            </w:pPr>
            <w:r w:rsidRPr="0060050F">
              <w:rPr>
                <w:rFonts w:ascii="Arial" w:eastAsia="Times New Roman" w:hAnsi="Arial" w:cs="Arial"/>
                <w:sz w:val="20"/>
                <w:szCs w:val="20"/>
              </w:rPr>
              <w:t>Doctoral</w:t>
            </w:r>
          </w:p>
        </w:tc>
        <w:tc>
          <w:tcPr>
            <w:tcW w:w="810" w:type="dxa"/>
            <w:tcBorders>
              <w:top w:val="nil"/>
              <w:left w:val="nil"/>
              <w:bottom w:val="nil"/>
              <w:right w:val="nil"/>
            </w:tcBorders>
            <w:vAlign w:val="center"/>
          </w:tcPr>
          <w:p w14:paraId="31E2C1BA" w14:textId="77777777" w:rsidR="00836D3F" w:rsidRPr="0060050F" w:rsidRDefault="00836D3F" w:rsidP="00BB2878">
            <w:pPr>
              <w:jc w:val="center"/>
              <w:rPr>
                <w:rFonts w:ascii="Arial" w:eastAsia="Times New Roman" w:hAnsi="Arial" w:cs="Arial"/>
                <w:sz w:val="20"/>
                <w:szCs w:val="20"/>
              </w:rPr>
            </w:pPr>
            <w:r w:rsidRPr="0060050F">
              <w:rPr>
                <w:rFonts w:ascii="Arial" w:eastAsia="Times New Roman" w:hAnsi="Arial" w:cs="Arial"/>
                <w:sz w:val="20"/>
                <w:szCs w:val="20"/>
              </w:rPr>
              <w:t>39</w:t>
            </w:r>
            <w:r>
              <w:rPr>
                <w:rFonts w:ascii="Arial" w:eastAsia="Times New Roman" w:hAnsi="Arial" w:cs="Arial"/>
                <w:sz w:val="20"/>
                <w:szCs w:val="20"/>
              </w:rPr>
              <w:t xml:space="preserve"> </w:t>
            </w:r>
          </w:p>
        </w:tc>
        <w:tc>
          <w:tcPr>
            <w:tcW w:w="990" w:type="dxa"/>
            <w:tcBorders>
              <w:top w:val="nil"/>
              <w:left w:val="nil"/>
              <w:bottom w:val="nil"/>
              <w:right w:val="nil"/>
            </w:tcBorders>
            <w:vAlign w:val="center"/>
          </w:tcPr>
          <w:p w14:paraId="632EC94C" w14:textId="27679DCB" w:rsidR="00836D3F" w:rsidRPr="0060050F" w:rsidRDefault="00A82364" w:rsidP="00BB2878">
            <w:pPr>
              <w:jc w:val="center"/>
              <w:rPr>
                <w:rFonts w:ascii="Arial" w:eastAsia="Times New Roman" w:hAnsi="Arial" w:cs="Arial"/>
                <w:sz w:val="20"/>
                <w:szCs w:val="20"/>
              </w:rPr>
            </w:pPr>
            <w:r>
              <w:rPr>
                <w:rFonts w:ascii="Arial" w:eastAsia="Times New Roman" w:hAnsi="Arial" w:cs="Arial"/>
                <w:sz w:val="20"/>
                <w:szCs w:val="20"/>
              </w:rPr>
              <w:t>100</w:t>
            </w:r>
          </w:p>
        </w:tc>
        <w:tc>
          <w:tcPr>
            <w:tcW w:w="990" w:type="dxa"/>
            <w:tcBorders>
              <w:top w:val="nil"/>
              <w:left w:val="nil"/>
              <w:bottom w:val="nil"/>
              <w:right w:val="nil"/>
            </w:tcBorders>
            <w:shd w:val="clear" w:color="auto" w:fill="auto"/>
            <w:noWrap/>
            <w:vAlign w:val="center"/>
            <w:hideMark/>
          </w:tcPr>
          <w:p w14:paraId="14ED4274" w14:textId="77777777" w:rsidR="00836D3F" w:rsidRPr="0060050F" w:rsidRDefault="00836D3F" w:rsidP="00BB2878">
            <w:pPr>
              <w:jc w:val="center"/>
              <w:rPr>
                <w:rFonts w:ascii="Arial" w:eastAsia="Times New Roman" w:hAnsi="Arial" w:cs="Arial"/>
                <w:sz w:val="20"/>
                <w:szCs w:val="20"/>
              </w:rPr>
            </w:pPr>
            <w:r w:rsidRPr="0060050F">
              <w:rPr>
                <w:rFonts w:ascii="Arial" w:eastAsia="Times New Roman" w:hAnsi="Arial" w:cs="Arial"/>
                <w:sz w:val="20"/>
                <w:szCs w:val="20"/>
              </w:rPr>
              <w:t>11</w:t>
            </w:r>
          </w:p>
        </w:tc>
        <w:tc>
          <w:tcPr>
            <w:tcW w:w="900" w:type="dxa"/>
            <w:tcBorders>
              <w:top w:val="nil"/>
              <w:left w:val="nil"/>
              <w:bottom w:val="nil"/>
              <w:right w:val="nil"/>
            </w:tcBorders>
            <w:shd w:val="clear" w:color="auto" w:fill="auto"/>
            <w:noWrap/>
            <w:vAlign w:val="center"/>
          </w:tcPr>
          <w:p w14:paraId="6D1B0772" w14:textId="4418A710" w:rsidR="00836D3F" w:rsidRPr="0060050F" w:rsidRDefault="00A82364" w:rsidP="00BB2878">
            <w:pPr>
              <w:jc w:val="center"/>
              <w:rPr>
                <w:rFonts w:ascii="Arial" w:eastAsia="Times New Roman" w:hAnsi="Arial" w:cs="Arial"/>
                <w:sz w:val="20"/>
                <w:szCs w:val="20"/>
              </w:rPr>
            </w:pPr>
            <w:r>
              <w:rPr>
                <w:rFonts w:ascii="Arial" w:eastAsia="Times New Roman" w:hAnsi="Arial" w:cs="Arial"/>
                <w:sz w:val="20"/>
                <w:szCs w:val="20"/>
              </w:rPr>
              <w:t>28</w:t>
            </w:r>
          </w:p>
        </w:tc>
        <w:tc>
          <w:tcPr>
            <w:tcW w:w="825" w:type="dxa"/>
            <w:tcBorders>
              <w:top w:val="nil"/>
              <w:left w:val="nil"/>
              <w:bottom w:val="nil"/>
              <w:right w:val="nil"/>
            </w:tcBorders>
            <w:shd w:val="clear" w:color="auto" w:fill="auto"/>
            <w:noWrap/>
            <w:vAlign w:val="center"/>
            <w:hideMark/>
          </w:tcPr>
          <w:p w14:paraId="40F9A02B" w14:textId="77777777" w:rsidR="00836D3F" w:rsidRPr="0060050F" w:rsidRDefault="00836D3F" w:rsidP="00BB2878">
            <w:pPr>
              <w:jc w:val="center"/>
              <w:rPr>
                <w:rFonts w:ascii="Arial" w:eastAsia="Times New Roman" w:hAnsi="Arial" w:cs="Arial"/>
                <w:sz w:val="20"/>
                <w:szCs w:val="20"/>
              </w:rPr>
            </w:pPr>
            <w:r w:rsidRPr="0060050F">
              <w:rPr>
                <w:rFonts w:ascii="Arial" w:eastAsia="Times New Roman" w:hAnsi="Arial" w:cs="Arial"/>
                <w:sz w:val="20"/>
                <w:szCs w:val="20"/>
              </w:rPr>
              <w:t>10</w:t>
            </w:r>
          </w:p>
        </w:tc>
        <w:tc>
          <w:tcPr>
            <w:tcW w:w="825" w:type="dxa"/>
            <w:tcBorders>
              <w:top w:val="nil"/>
              <w:left w:val="nil"/>
              <w:bottom w:val="nil"/>
              <w:right w:val="nil"/>
            </w:tcBorders>
            <w:shd w:val="clear" w:color="auto" w:fill="auto"/>
            <w:noWrap/>
            <w:vAlign w:val="center"/>
          </w:tcPr>
          <w:p w14:paraId="43825FEC" w14:textId="74B5F119" w:rsidR="00836D3F" w:rsidRPr="0060050F" w:rsidRDefault="00A82364" w:rsidP="00BB2878">
            <w:pPr>
              <w:jc w:val="center"/>
              <w:rPr>
                <w:rFonts w:ascii="Arial" w:eastAsia="Times New Roman" w:hAnsi="Arial" w:cs="Arial"/>
                <w:sz w:val="20"/>
                <w:szCs w:val="20"/>
              </w:rPr>
            </w:pPr>
            <w:r>
              <w:rPr>
                <w:rFonts w:ascii="Arial" w:eastAsia="Times New Roman" w:hAnsi="Arial" w:cs="Arial"/>
                <w:sz w:val="20"/>
                <w:szCs w:val="20"/>
              </w:rPr>
              <w:t>26</w:t>
            </w:r>
          </w:p>
        </w:tc>
        <w:tc>
          <w:tcPr>
            <w:tcW w:w="825" w:type="dxa"/>
            <w:tcBorders>
              <w:top w:val="nil"/>
              <w:left w:val="nil"/>
              <w:bottom w:val="nil"/>
              <w:right w:val="nil"/>
            </w:tcBorders>
            <w:shd w:val="clear" w:color="auto" w:fill="auto"/>
            <w:noWrap/>
            <w:vAlign w:val="center"/>
            <w:hideMark/>
          </w:tcPr>
          <w:p w14:paraId="7BA6B374" w14:textId="77777777" w:rsidR="00836D3F" w:rsidRPr="0060050F" w:rsidRDefault="00836D3F" w:rsidP="00BB2878">
            <w:pPr>
              <w:jc w:val="center"/>
              <w:rPr>
                <w:rFonts w:ascii="Arial" w:eastAsia="Times New Roman" w:hAnsi="Arial" w:cs="Arial"/>
                <w:sz w:val="20"/>
                <w:szCs w:val="20"/>
              </w:rPr>
            </w:pPr>
            <w:r w:rsidRPr="0060050F">
              <w:rPr>
                <w:rFonts w:ascii="Arial" w:eastAsia="Times New Roman" w:hAnsi="Arial" w:cs="Arial"/>
                <w:sz w:val="20"/>
                <w:szCs w:val="20"/>
              </w:rPr>
              <w:t>8</w:t>
            </w:r>
          </w:p>
        </w:tc>
        <w:tc>
          <w:tcPr>
            <w:tcW w:w="825" w:type="dxa"/>
            <w:tcBorders>
              <w:top w:val="nil"/>
              <w:left w:val="nil"/>
              <w:bottom w:val="nil"/>
              <w:right w:val="nil"/>
            </w:tcBorders>
            <w:shd w:val="clear" w:color="auto" w:fill="auto"/>
            <w:noWrap/>
            <w:vAlign w:val="center"/>
          </w:tcPr>
          <w:p w14:paraId="453F575C" w14:textId="30B330CA" w:rsidR="00836D3F" w:rsidRPr="0060050F" w:rsidRDefault="00A82364" w:rsidP="00BB2878">
            <w:pPr>
              <w:jc w:val="center"/>
              <w:rPr>
                <w:rFonts w:ascii="Arial" w:eastAsia="Times New Roman" w:hAnsi="Arial" w:cs="Arial"/>
                <w:sz w:val="20"/>
                <w:szCs w:val="20"/>
              </w:rPr>
            </w:pPr>
            <w:r>
              <w:rPr>
                <w:rFonts w:ascii="Arial" w:eastAsia="Times New Roman" w:hAnsi="Arial" w:cs="Arial"/>
                <w:sz w:val="20"/>
                <w:szCs w:val="20"/>
              </w:rPr>
              <w:t>20</w:t>
            </w:r>
          </w:p>
        </w:tc>
        <w:tc>
          <w:tcPr>
            <w:tcW w:w="825" w:type="dxa"/>
            <w:tcBorders>
              <w:top w:val="nil"/>
              <w:left w:val="nil"/>
              <w:bottom w:val="nil"/>
              <w:right w:val="nil"/>
            </w:tcBorders>
            <w:shd w:val="clear" w:color="auto" w:fill="auto"/>
            <w:noWrap/>
            <w:vAlign w:val="center"/>
            <w:hideMark/>
          </w:tcPr>
          <w:p w14:paraId="2A0745C1" w14:textId="77777777" w:rsidR="00836D3F" w:rsidRPr="0060050F" w:rsidRDefault="00836D3F" w:rsidP="00BB2878">
            <w:pPr>
              <w:jc w:val="center"/>
              <w:rPr>
                <w:rFonts w:ascii="Arial" w:eastAsia="Times New Roman" w:hAnsi="Arial" w:cs="Arial"/>
                <w:sz w:val="20"/>
                <w:szCs w:val="20"/>
              </w:rPr>
            </w:pPr>
            <w:r w:rsidRPr="0060050F">
              <w:rPr>
                <w:rFonts w:ascii="Arial" w:eastAsia="Times New Roman" w:hAnsi="Arial" w:cs="Arial"/>
                <w:sz w:val="20"/>
                <w:szCs w:val="20"/>
              </w:rPr>
              <w:t>10</w:t>
            </w:r>
          </w:p>
        </w:tc>
        <w:tc>
          <w:tcPr>
            <w:tcW w:w="915" w:type="dxa"/>
            <w:tcBorders>
              <w:top w:val="nil"/>
              <w:left w:val="nil"/>
              <w:bottom w:val="nil"/>
              <w:right w:val="nil"/>
            </w:tcBorders>
            <w:shd w:val="clear" w:color="auto" w:fill="auto"/>
            <w:noWrap/>
            <w:vAlign w:val="center"/>
          </w:tcPr>
          <w:p w14:paraId="740BD514" w14:textId="37270A22" w:rsidR="00836D3F" w:rsidRPr="0060050F" w:rsidRDefault="00A82364" w:rsidP="00BB2878">
            <w:pPr>
              <w:jc w:val="center"/>
              <w:rPr>
                <w:rFonts w:ascii="Arial" w:eastAsia="Times New Roman" w:hAnsi="Arial" w:cs="Arial"/>
                <w:sz w:val="20"/>
                <w:szCs w:val="20"/>
              </w:rPr>
            </w:pPr>
            <w:r>
              <w:rPr>
                <w:rFonts w:ascii="Arial" w:eastAsia="Times New Roman" w:hAnsi="Arial" w:cs="Arial"/>
                <w:sz w:val="20"/>
                <w:szCs w:val="20"/>
              </w:rPr>
              <w:t>26</w:t>
            </w:r>
          </w:p>
        </w:tc>
        <w:tc>
          <w:tcPr>
            <w:tcW w:w="810" w:type="dxa"/>
            <w:tcBorders>
              <w:top w:val="nil"/>
              <w:left w:val="nil"/>
              <w:bottom w:val="nil"/>
              <w:right w:val="nil"/>
            </w:tcBorders>
            <w:shd w:val="clear" w:color="auto" w:fill="auto"/>
            <w:noWrap/>
            <w:vAlign w:val="bottom"/>
            <w:hideMark/>
          </w:tcPr>
          <w:p w14:paraId="04FA438D" w14:textId="77777777" w:rsidR="00836D3F" w:rsidRPr="0060050F" w:rsidRDefault="00836D3F" w:rsidP="00BB2878">
            <w:pPr>
              <w:jc w:val="center"/>
              <w:rPr>
                <w:rFonts w:ascii="Arial" w:eastAsia="Times New Roman" w:hAnsi="Arial" w:cs="Arial"/>
                <w:sz w:val="20"/>
                <w:szCs w:val="20"/>
              </w:rPr>
            </w:pPr>
          </w:p>
        </w:tc>
      </w:tr>
      <w:tr w:rsidR="00836D3F" w:rsidRPr="0060050F" w14:paraId="71B1B2E2" w14:textId="77777777" w:rsidTr="00A82364">
        <w:trPr>
          <w:trHeight w:val="300"/>
        </w:trPr>
        <w:tc>
          <w:tcPr>
            <w:tcW w:w="3780" w:type="dxa"/>
            <w:tcBorders>
              <w:top w:val="nil"/>
              <w:left w:val="nil"/>
              <w:bottom w:val="nil"/>
              <w:right w:val="nil"/>
            </w:tcBorders>
            <w:shd w:val="clear" w:color="auto" w:fill="auto"/>
            <w:noWrap/>
            <w:vAlign w:val="bottom"/>
            <w:hideMark/>
          </w:tcPr>
          <w:p w14:paraId="2302192B" w14:textId="77777777" w:rsidR="00836D3F" w:rsidRPr="0060050F" w:rsidRDefault="00836D3F" w:rsidP="00BB2878">
            <w:pPr>
              <w:ind w:left="255"/>
              <w:rPr>
                <w:rFonts w:ascii="Arial" w:eastAsia="Times New Roman" w:hAnsi="Arial" w:cs="Arial"/>
                <w:sz w:val="20"/>
                <w:szCs w:val="20"/>
              </w:rPr>
            </w:pPr>
            <w:r w:rsidRPr="0060050F">
              <w:rPr>
                <w:rFonts w:ascii="Arial" w:eastAsia="Times New Roman" w:hAnsi="Arial" w:cs="Arial"/>
                <w:sz w:val="20"/>
                <w:szCs w:val="20"/>
              </w:rPr>
              <w:t>Master's</w:t>
            </w:r>
          </w:p>
        </w:tc>
        <w:tc>
          <w:tcPr>
            <w:tcW w:w="810" w:type="dxa"/>
            <w:tcBorders>
              <w:top w:val="nil"/>
              <w:left w:val="nil"/>
              <w:bottom w:val="nil"/>
              <w:right w:val="nil"/>
            </w:tcBorders>
            <w:vAlign w:val="center"/>
          </w:tcPr>
          <w:p w14:paraId="228C5992" w14:textId="77777777" w:rsidR="00836D3F" w:rsidRPr="0060050F" w:rsidRDefault="00836D3F" w:rsidP="00BB2878">
            <w:pPr>
              <w:jc w:val="center"/>
              <w:rPr>
                <w:rFonts w:ascii="Arial" w:eastAsia="Times New Roman" w:hAnsi="Arial" w:cs="Arial"/>
                <w:sz w:val="20"/>
                <w:szCs w:val="20"/>
              </w:rPr>
            </w:pPr>
            <w:r w:rsidRPr="0060050F">
              <w:rPr>
                <w:rFonts w:ascii="Arial" w:eastAsia="Times New Roman" w:hAnsi="Arial" w:cs="Arial"/>
                <w:sz w:val="20"/>
                <w:szCs w:val="20"/>
              </w:rPr>
              <w:t>278</w:t>
            </w:r>
          </w:p>
        </w:tc>
        <w:tc>
          <w:tcPr>
            <w:tcW w:w="990" w:type="dxa"/>
            <w:tcBorders>
              <w:top w:val="nil"/>
              <w:left w:val="nil"/>
              <w:bottom w:val="nil"/>
              <w:right w:val="nil"/>
            </w:tcBorders>
            <w:vAlign w:val="center"/>
          </w:tcPr>
          <w:p w14:paraId="7D54EC6F" w14:textId="4D1D2BD1" w:rsidR="00836D3F" w:rsidRPr="0060050F" w:rsidRDefault="00A82364" w:rsidP="00BB2878">
            <w:pPr>
              <w:jc w:val="center"/>
              <w:rPr>
                <w:rFonts w:ascii="Arial" w:eastAsia="Times New Roman" w:hAnsi="Arial" w:cs="Arial"/>
                <w:sz w:val="20"/>
                <w:szCs w:val="20"/>
              </w:rPr>
            </w:pPr>
            <w:r>
              <w:rPr>
                <w:rFonts w:ascii="Arial" w:eastAsia="Times New Roman" w:hAnsi="Arial" w:cs="Arial"/>
                <w:sz w:val="20"/>
                <w:szCs w:val="20"/>
              </w:rPr>
              <w:t>100</w:t>
            </w:r>
          </w:p>
        </w:tc>
        <w:tc>
          <w:tcPr>
            <w:tcW w:w="990" w:type="dxa"/>
            <w:tcBorders>
              <w:top w:val="nil"/>
              <w:left w:val="nil"/>
              <w:bottom w:val="nil"/>
              <w:right w:val="nil"/>
            </w:tcBorders>
            <w:shd w:val="clear" w:color="auto" w:fill="auto"/>
            <w:noWrap/>
            <w:vAlign w:val="center"/>
            <w:hideMark/>
          </w:tcPr>
          <w:p w14:paraId="3DFF5995" w14:textId="77777777" w:rsidR="00836D3F" w:rsidRPr="0060050F" w:rsidRDefault="00836D3F" w:rsidP="00BB2878">
            <w:pPr>
              <w:jc w:val="center"/>
              <w:rPr>
                <w:rFonts w:ascii="Arial" w:eastAsia="Times New Roman" w:hAnsi="Arial" w:cs="Arial"/>
                <w:sz w:val="20"/>
                <w:szCs w:val="20"/>
              </w:rPr>
            </w:pPr>
            <w:r w:rsidRPr="0060050F">
              <w:rPr>
                <w:rFonts w:ascii="Arial" w:eastAsia="Times New Roman" w:hAnsi="Arial" w:cs="Arial"/>
                <w:sz w:val="20"/>
                <w:szCs w:val="20"/>
              </w:rPr>
              <w:t>104</w:t>
            </w:r>
          </w:p>
        </w:tc>
        <w:tc>
          <w:tcPr>
            <w:tcW w:w="900" w:type="dxa"/>
            <w:tcBorders>
              <w:top w:val="nil"/>
              <w:left w:val="nil"/>
              <w:bottom w:val="nil"/>
              <w:right w:val="nil"/>
            </w:tcBorders>
            <w:shd w:val="clear" w:color="auto" w:fill="auto"/>
            <w:noWrap/>
            <w:vAlign w:val="center"/>
          </w:tcPr>
          <w:p w14:paraId="081C7B54" w14:textId="12CE41C2" w:rsidR="00836D3F" w:rsidRPr="0060050F" w:rsidRDefault="00327F3B" w:rsidP="00BB2878">
            <w:pPr>
              <w:jc w:val="center"/>
              <w:rPr>
                <w:rFonts w:ascii="Arial" w:eastAsia="Times New Roman" w:hAnsi="Arial" w:cs="Arial"/>
                <w:sz w:val="20"/>
                <w:szCs w:val="20"/>
              </w:rPr>
            </w:pPr>
            <w:r>
              <w:rPr>
                <w:rFonts w:ascii="Arial" w:eastAsia="Times New Roman" w:hAnsi="Arial" w:cs="Arial"/>
                <w:sz w:val="20"/>
                <w:szCs w:val="20"/>
              </w:rPr>
              <w:t>37</w:t>
            </w:r>
          </w:p>
        </w:tc>
        <w:tc>
          <w:tcPr>
            <w:tcW w:w="825" w:type="dxa"/>
            <w:tcBorders>
              <w:top w:val="nil"/>
              <w:left w:val="nil"/>
              <w:bottom w:val="nil"/>
              <w:right w:val="nil"/>
            </w:tcBorders>
            <w:shd w:val="clear" w:color="auto" w:fill="auto"/>
            <w:noWrap/>
            <w:vAlign w:val="center"/>
            <w:hideMark/>
          </w:tcPr>
          <w:p w14:paraId="47B402F5" w14:textId="77777777" w:rsidR="00836D3F" w:rsidRPr="0060050F" w:rsidRDefault="00836D3F" w:rsidP="00BB2878">
            <w:pPr>
              <w:jc w:val="center"/>
              <w:rPr>
                <w:rFonts w:ascii="Arial" w:eastAsia="Times New Roman" w:hAnsi="Arial" w:cs="Arial"/>
                <w:sz w:val="20"/>
                <w:szCs w:val="20"/>
              </w:rPr>
            </w:pPr>
            <w:r w:rsidRPr="0060050F">
              <w:rPr>
                <w:rFonts w:ascii="Arial" w:eastAsia="Times New Roman" w:hAnsi="Arial" w:cs="Arial"/>
                <w:sz w:val="20"/>
                <w:szCs w:val="20"/>
              </w:rPr>
              <w:t>66</w:t>
            </w:r>
          </w:p>
        </w:tc>
        <w:tc>
          <w:tcPr>
            <w:tcW w:w="825" w:type="dxa"/>
            <w:tcBorders>
              <w:top w:val="nil"/>
              <w:left w:val="nil"/>
              <w:bottom w:val="nil"/>
              <w:right w:val="nil"/>
            </w:tcBorders>
            <w:shd w:val="clear" w:color="auto" w:fill="auto"/>
            <w:noWrap/>
            <w:vAlign w:val="center"/>
          </w:tcPr>
          <w:p w14:paraId="5FE248BE" w14:textId="3741C887" w:rsidR="00836D3F" w:rsidRPr="0060050F" w:rsidRDefault="00327F3B" w:rsidP="00BB2878">
            <w:pPr>
              <w:jc w:val="center"/>
              <w:rPr>
                <w:rFonts w:ascii="Arial" w:eastAsia="Times New Roman" w:hAnsi="Arial" w:cs="Arial"/>
                <w:sz w:val="20"/>
                <w:szCs w:val="20"/>
              </w:rPr>
            </w:pPr>
            <w:r>
              <w:rPr>
                <w:rFonts w:ascii="Arial" w:eastAsia="Times New Roman" w:hAnsi="Arial" w:cs="Arial"/>
                <w:sz w:val="20"/>
                <w:szCs w:val="20"/>
              </w:rPr>
              <w:t>24</w:t>
            </w:r>
          </w:p>
        </w:tc>
        <w:tc>
          <w:tcPr>
            <w:tcW w:w="825" w:type="dxa"/>
            <w:tcBorders>
              <w:top w:val="nil"/>
              <w:left w:val="nil"/>
              <w:bottom w:val="nil"/>
              <w:right w:val="nil"/>
            </w:tcBorders>
            <w:shd w:val="clear" w:color="auto" w:fill="auto"/>
            <w:noWrap/>
            <w:vAlign w:val="center"/>
            <w:hideMark/>
          </w:tcPr>
          <w:p w14:paraId="070D95C4" w14:textId="77777777" w:rsidR="00836D3F" w:rsidRPr="0060050F" w:rsidRDefault="00836D3F" w:rsidP="00BB2878">
            <w:pPr>
              <w:jc w:val="center"/>
              <w:rPr>
                <w:rFonts w:ascii="Arial" w:eastAsia="Times New Roman" w:hAnsi="Arial" w:cs="Arial"/>
                <w:sz w:val="20"/>
                <w:szCs w:val="20"/>
              </w:rPr>
            </w:pPr>
            <w:r w:rsidRPr="0060050F">
              <w:rPr>
                <w:rFonts w:ascii="Arial" w:eastAsia="Times New Roman" w:hAnsi="Arial" w:cs="Arial"/>
                <w:sz w:val="20"/>
                <w:szCs w:val="20"/>
              </w:rPr>
              <w:t>37</w:t>
            </w:r>
          </w:p>
        </w:tc>
        <w:tc>
          <w:tcPr>
            <w:tcW w:w="825" w:type="dxa"/>
            <w:tcBorders>
              <w:top w:val="nil"/>
              <w:left w:val="nil"/>
              <w:bottom w:val="nil"/>
              <w:right w:val="nil"/>
            </w:tcBorders>
            <w:shd w:val="clear" w:color="auto" w:fill="auto"/>
            <w:noWrap/>
            <w:vAlign w:val="center"/>
          </w:tcPr>
          <w:p w14:paraId="2F373388" w14:textId="07E6B965" w:rsidR="00836D3F" w:rsidRPr="0060050F" w:rsidRDefault="00327F3B" w:rsidP="00BB2878">
            <w:pPr>
              <w:jc w:val="center"/>
              <w:rPr>
                <w:rFonts w:ascii="Arial" w:eastAsia="Times New Roman" w:hAnsi="Arial" w:cs="Arial"/>
                <w:sz w:val="20"/>
                <w:szCs w:val="20"/>
              </w:rPr>
            </w:pPr>
            <w:r>
              <w:rPr>
                <w:rFonts w:ascii="Arial" w:eastAsia="Times New Roman" w:hAnsi="Arial" w:cs="Arial"/>
                <w:sz w:val="20"/>
                <w:szCs w:val="20"/>
              </w:rPr>
              <w:t>13</w:t>
            </w:r>
          </w:p>
        </w:tc>
        <w:tc>
          <w:tcPr>
            <w:tcW w:w="825" w:type="dxa"/>
            <w:tcBorders>
              <w:top w:val="nil"/>
              <w:left w:val="nil"/>
              <w:bottom w:val="nil"/>
              <w:right w:val="nil"/>
            </w:tcBorders>
            <w:shd w:val="clear" w:color="auto" w:fill="auto"/>
            <w:noWrap/>
            <w:vAlign w:val="center"/>
            <w:hideMark/>
          </w:tcPr>
          <w:p w14:paraId="73C0AC23" w14:textId="77777777" w:rsidR="00836D3F" w:rsidRPr="0060050F" w:rsidRDefault="00836D3F" w:rsidP="00BB2878">
            <w:pPr>
              <w:jc w:val="center"/>
              <w:rPr>
                <w:rFonts w:ascii="Arial" w:eastAsia="Times New Roman" w:hAnsi="Arial" w:cs="Arial"/>
                <w:sz w:val="20"/>
                <w:szCs w:val="20"/>
              </w:rPr>
            </w:pPr>
            <w:r w:rsidRPr="0060050F">
              <w:rPr>
                <w:rFonts w:ascii="Arial" w:eastAsia="Times New Roman" w:hAnsi="Arial" w:cs="Arial"/>
                <w:sz w:val="20"/>
                <w:szCs w:val="20"/>
              </w:rPr>
              <w:t>71</w:t>
            </w:r>
          </w:p>
        </w:tc>
        <w:tc>
          <w:tcPr>
            <w:tcW w:w="915" w:type="dxa"/>
            <w:tcBorders>
              <w:top w:val="nil"/>
              <w:left w:val="nil"/>
              <w:bottom w:val="nil"/>
              <w:right w:val="nil"/>
            </w:tcBorders>
            <w:shd w:val="clear" w:color="auto" w:fill="auto"/>
            <w:noWrap/>
            <w:vAlign w:val="center"/>
          </w:tcPr>
          <w:p w14:paraId="4198C2B6" w14:textId="25549D74" w:rsidR="00836D3F" w:rsidRPr="0060050F" w:rsidRDefault="00327F3B" w:rsidP="00BB2878">
            <w:pPr>
              <w:jc w:val="center"/>
              <w:rPr>
                <w:rFonts w:ascii="Arial" w:eastAsia="Times New Roman" w:hAnsi="Arial" w:cs="Arial"/>
                <w:sz w:val="20"/>
                <w:szCs w:val="20"/>
              </w:rPr>
            </w:pPr>
            <w:r>
              <w:rPr>
                <w:rFonts w:ascii="Arial" w:eastAsia="Times New Roman" w:hAnsi="Arial" w:cs="Arial"/>
                <w:sz w:val="20"/>
                <w:szCs w:val="20"/>
              </w:rPr>
              <w:t>26</w:t>
            </w:r>
          </w:p>
        </w:tc>
        <w:tc>
          <w:tcPr>
            <w:tcW w:w="810" w:type="dxa"/>
            <w:tcBorders>
              <w:top w:val="nil"/>
              <w:left w:val="nil"/>
              <w:bottom w:val="nil"/>
              <w:right w:val="nil"/>
            </w:tcBorders>
            <w:shd w:val="clear" w:color="auto" w:fill="auto"/>
            <w:noWrap/>
            <w:vAlign w:val="bottom"/>
            <w:hideMark/>
          </w:tcPr>
          <w:p w14:paraId="1C728DAC" w14:textId="77777777" w:rsidR="00836D3F" w:rsidRPr="0060050F" w:rsidRDefault="00836D3F" w:rsidP="00BB2878">
            <w:pPr>
              <w:jc w:val="center"/>
              <w:rPr>
                <w:rFonts w:ascii="Arial" w:eastAsia="Times New Roman" w:hAnsi="Arial" w:cs="Arial"/>
                <w:sz w:val="20"/>
                <w:szCs w:val="20"/>
              </w:rPr>
            </w:pPr>
          </w:p>
        </w:tc>
      </w:tr>
      <w:tr w:rsidR="00836D3F" w:rsidRPr="0060050F" w14:paraId="138A7C35" w14:textId="77777777" w:rsidTr="00A82364">
        <w:trPr>
          <w:trHeight w:val="300"/>
        </w:trPr>
        <w:tc>
          <w:tcPr>
            <w:tcW w:w="3780" w:type="dxa"/>
            <w:tcBorders>
              <w:top w:val="nil"/>
              <w:left w:val="nil"/>
              <w:bottom w:val="nil"/>
              <w:right w:val="nil"/>
            </w:tcBorders>
            <w:shd w:val="clear" w:color="auto" w:fill="auto"/>
            <w:noWrap/>
            <w:vAlign w:val="bottom"/>
            <w:hideMark/>
          </w:tcPr>
          <w:p w14:paraId="4928792B" w14:textId="77777777" w:rsidR="00836D3F" w:rsidRPr="0060050F" w:rsidRDefault="00836D3F" w:rsidP="00BB2878">
            <w:pPr>
              <w:ind w:left="255"/>
              <w:rPr>
                <w:rFonts w:ascii="Arial" w:eastAsia="Times New Roman" w:hAnsi="Arial" w:cs="Arial"/>
                <w:sz w:val="20"/>
                <w:szCs w:val="20"/>
              </w:rPr>
            </w:pPr>
            <w:r w:rsidRPr="0060050F">
              <w:rPr>
                <w:rFonts w:ascii="Arial" w:eastAsia="Times New Roman" w:hAnsi="Arial" w:cs="Arial"/>
                <w:sz w:val="20"/>
                <w:szCs w:val="20"/>
              </w:rPr>
              <w:t xml:space="preserve">Less than Master's </w:t>
            </w:r>
          </w:p>
        </w:tc>
        <w:tc>
          <w:tcPr>
            <w:tcW w:w="810" w:type="dxa"/>
            <w:tcBorders>
              <w:top w:val="nil"/>
              <w:left w:val="nil"/>
              <w:bottom w:val="nil"/>
              <w:right w:val="nil"/>
            </w:tcBorders>
            <w:vAlign w:val="center"/>
          </w:tcPr>
          <w:p w14:paraId="30BD4435" w14:textId="77777777" w:rsidR="00836D3F" w:rsidRPr="0060050F" w:rsidRDefault="00836D3F" w:rsidP="00BB2878">
            <w:pPr>
              <w:jc w:val="center"/>
              <w:rPr>
                <w:rFonts w:ascii="Arial" w:eastAsia="Times New Roman" w:hAnsi="Arial" w:cs="Arial"/>
                <w:sz w:val="20"/>
                <w:szCs w:val="20"/>
              </w:rPr>
            </w:pPr>
            <w:r w:rsidRPr="0060050F">
              <w:rPr>
                <w:rFonts w:ascii="Arial" w:eastAsia="Times New Roman" w:hAnsi="Arial" w:cs="Arial"/>
                <w:sz w:val="20"/>
                <w:szCs w:val="20"/>
              </w:rPr>
              <w:t>14</w:t>
            </w:r>
          </w:p>
        </w:tc>
        <w:tc>
          <w:tcPr>
            <w:tcW w:w="990" w:type="dxa"/>
            <w:tcBorders>
              <w:top w:val="nil"/>
              <w:left w:val="nil"/>
              <w:bottom w:val="nil"/>
              <w:right w:val="nil"/>
            </w:tcBorders>
            <w:vAlign w:val="center"/>
          </w:tcPr>
          <w:p w14:paraId="67EE7A12" w14:textId="7326DE2B" w:rsidR="00836D3F" w:rsidRPr="0060050F" w:rsidRDefault="00A82364" w:rsidP="00BB2878">
            <w:pPr>
              <w:jc w:val="center"/>
              <w:rPr>
                <w:rFonts w:ascii="Arial" w:eastAsia="Times New Roman" w:hAnsi="Arial" w:cs="Arial"/>
                <w:sz w:val="20"/>
                <w:szCs w:val="20"/>
              </w:rPr>
            </w:pPr>
            <w:r>
              <w:rPr>
                <w:rFonts w:ascii="Arial" w:eastAsia="Times New Roman" w:hAnsi="Arial" w:cs="Arial"/>
                <w:sz w:val="20"/>
                <w:szCs w:val="20"/>
              </w:rPr>
              <w:t>100</w:t>
            </w:r>
          </w:p>
        </w:tc>
        <w:tc>
          <w:tcPr>
            <w:tcW w:w="990" w:type="dxa"/>
            <w:tcBorders>
              <w:top w:val="nil"/>
              <w:left w:val="nil"/>
              <w:bottom w:val="nil"/>
              <w:right w:val="nil"/>
            </w:tcBorders>
            <w:shd w:val="clear" w:color="auto" w:fill="auto"/>
            <w:noWrap/>
            <w:vAlign w:val="center"/>
            <w:hideMark/>
          </w:tcPr>
          <w:p w14:paraId="42CDF60E" w14:textId="77777777" w:rsidR="00836D3F" w:rsidRPr="0060050F" w:rsidRDefault="00836D3F" w:rsidP="00BB2878">
            <w:pPr>
              <w:jc w:val="center"/>
              <w:rPr>
                <w:rFonts w:ascii="Arial" w:eastAsia="Times New Roman" w:hAnsi="Arial" w:cs="Arial"/>
                <w:sz w:val="20"/>
                <w:szCs w:val="20"/>
              </w:rPr>
            </w:pPr>
            <w:r w:rsidRPr="0060050F">
              <w:rPr>
                <w:rFonts w:ascii="Arial" w:eastAsia="Times New Roman" w:hAnsi="Arial" w:cs="Arial"/>
                <w:sz w:val="20"/>
                <w:szCs w:val="20"/>
              </w:rPr>
              <w:t>2</w:t>
            </w:r>
          </w:p>
        </w:tc>
        <w:tc>
          <w:tcPr>
            <w:tcW w:w="900" w:type="dxa"/>
            <w:tcBorders>
              <w:top w:val="nil"/>
              <w:left w:val="nil"/>
              <w:bottom w:val="nil"/>
              <w:right w:val="nil"/>
            </w:tcBorders>
            <w:shd w:val="clear" w:color="auto" w:fill="auto"/>
            <w:noWrap/>
            <w:vAlign w:val="center"/>
          </w:tcPr>
          <w:p w14:paraId="7265580A" w14:textId="317F90ED" w:rsidR="00836D3F" w:rsidRPr="0060050F" w:rsidRDefault="00327F3B" w:rsidP="00BB2878">
            <w:pPr>
              <w:jc w:val="center"/>
              <w:rPr>
                <w:rFonts w:ascii="Arial" w:eastAsia="Times New Roman" w:hAnsi="Arial" w:cs="Arial"/>
                <w:sz w:val="20"/>
                <w:szCs w:val="20"/>
              </w:rPr>
            </w:pPr>
            <w:r>
              <w:rPr>
                <w:rFonts w:ascii="Arial" w:eastAsia="Times New Roman" w:hAnsi="Arial" w:cs="Arial"/>
                <w:sz w:val="20"/>
                <w:szCs w:val="20"/>
              </w:rPr>
              <w:t>14</w:t>
            </w:r>
          </w:p>
        </w:tc>
        <w:tc>
          <w:tcPr>
            <w:tcW w:w="825" w:type="dxa"/>
            <w:tcBorders>
              <w:top w:val="nil"/>
              <w:left w:val="nil"/>
              <w:bottom w:val="nil"/>
              <w:right w:val="nil"/>
            </w:tcBorders>
            <w:shd w:val="clear" w:color="auto" w:fill="auto"/>
            <w:noWrap/>
            <w:vAlign w:val="center"/>
            <w:hideMark/>
          </w:tcPr>
          <w:p w14:paraId="34EF797C" w14:textId="77777777" w:rsidR="00836D3F" w:rsidRPr="0060050F" w:rsidRDefault="00836D3F" w:rsidP="00BB2878">
            <w:pPr>
              <w:jc w:val="center"/>
              <w:rPr>
                <w:rFonts w:ascii="Arial" w:eastAsia="Times New Roman" w:hAnsi="Arial" w:cs="Arial"/>
                <w:sz w:val="20"/>
                <w:szCs w:val="20"/>
              </w:rPr>
            </w:pPr>
            <w:r w:rsidRPr="0060050F">
              <w:rPr>
                <w:rFonts w:ascii="Arial" w:eastAsia="Times New Roman" w:hAnsi="Arial" w:cs="Arial"/>
                <w:sz w:val="20"/>
                <w:szCs w:val="20"/>
              </w:rPr>
              <w:t>3</w:t>
            </w:r>
          </w:p>
        </w:tc>
        <w:tc>
          <w:tcPr>
            <w:tcW w:w="825" w:type="dxa"/>
            <w:tcBorders>
              <w:top w:val="nil"/>
              <w:left w:val="nil"/>
              <w:bottom w:val="nil"/>
              <w:right w:val="nil"/>
            </w:tcBorders>
            <w:shd w:val="clear" w:color="auto" w:fill="auto"/>
            <w:noWrap/>
            <w:vAlign w:val="center"/>
          </w:tcPr>
          <w:p w14:paraId="62145BA4" w14:textId="2C11BCF1" w:rsidR="00836D3F" w:rsidRPr="0060050F" w:rsidRDefault="00327F3B" w:rsidP="00BB2878">
            <w:pPr>
              <w:jc w:val="center"/>
              <w:rPr>
                <w:rFonts w:ascii="Arial" w:eastAsia="Times New Roman" w:hAnsi="Arial" w:cs="Arial"/>
                <w:sz w:val="20"/>
                <w:szCs w:val="20"/>
              </w:rPr>
            </w:pPr>
            <w:r>
              <w:rPr>
                <w:rFonts w:ascii="Arial" w:eastAsia="Times New Roman" w:hAnsi="Arial" w:cs="Arial"/>
                <w:sz w:val="20"/>
                <w:szCs w:val="20"/>
              </w:rPr>
              <w:t>21</w:t>
            </w:r>
          </w:p>
        </w:tc>
        <w:tc>
          <w:tcPr>
            <w:tcW w:w="825" w:type="dxa"/>
            <w:tcBorders>
              <w:top w:val="nil"/>
              <w:left w:val="nil"/>
              <w:bottom w:val="nil"/>
              <w:right w:val="nil"/>
            </w:tcBorders>
            <w:shd w:val="clear" w:color="auto" w:fill="auto"/>
            <w:noWrap/>
            <w:vAlign w:val="center"/>
            <w:hideMark/>
          </w:tcPr>
          <w:p w14:paraId="420C9B5D" w14:textId="77777777" w:rsidR="00836D3F" w:rsidRPr="0060050F" w:rsidRDefault="00836D3F" w:rsidP="00BB2878">
            <w:pPr>
              <w:jc w:val="center"/>
              <w:rPr>
                <w:rFonts w:ascii="Arial" w:eastAsia="Times New Roman" w:hAnsi="Arial" w:cs="Arial"/>
                <w:sz w:val="20"/>
                <w:szCs w:val="20"/>
              </w:rPr>
            </w:pPr>
            <w:r w:rsidRPr="0060050F">
              <w:rPr>
                <w:rFonts w:ascii="Arial" w:eastAsia="Times New Roman" w:hAnsi="Arial" w:cs="Arial"/>
                <w:sz w:val="20"/>
                <w:szCs w:val="20"/>
              </w:rPr>
              <w:t>5</w:t>
            </w:r>
          </w:p>
        </w:tc>
        <w:tc>
          <w:tcPr>
            <w:tcW w:w="825" w:type="dxa"/>
            <w:tcBorders>
              <w:top w:val="nil"/>
              <w:left w:val="nil"/>
              <w:bottom w:val="nil"/>
              <w:right w:val="nil"/>
            </w:tcBorders>
            <w:shd w:val="clear" w:color="auto" w:fill="auto"/>
            <w:noWrap/>
            <w:vAlign w:val="center"/>
          </w:tcPr>
          <w:p w14:paraId="78B11121" w14:textId="32FB0B06" w:rsidR="00836D3F" w:rsidRPr="0060050F" w:rsidRDefault="00327F3B" w:rsidP="00BB2878">
            <w:pPr>
              <w:jc w:val="center"/>
              <w:rPr>
                <w:rFonts w:ascii="Arial" w:eastAsia="Times New Roman" w:hAnsi="Arial" w:cs="Arial"/>
                <w:sz w:val="20"/>
                <w:szCs w:val="20"/>
              </w:rPr>
            </w:pPr>
            <w:r>
              <w:rPr>
                <w:rFonts w:ascii="Arial" w:eastAsia="Times New Roman" w:hAnsi="Arial" w:cs="Arial"/>
                <w:sz w:val="20"/>
                <w:szCs w:val="20"/>
              </w:rPr>
              <w:t>36</w:t>
            </w:r>
          </w:p>
        </w:tc>
        <w:tc>
          <w:tcPr>
            <w:tcW w:w="825" w:type="dxa"/>
            <w:tcBorders>
              <w:top w:val="nil"/>
              <w:left w:val="nil"/>
              <w:bottom w:val="nil"/>
              <w:right w:val="nil"/>
            </w:tcBorders>
            <w:shd w:val="clear" w:color="auto" w:fill="auto"/>
            <w:noWrap/>
            <w:vAlign w:val="center"/>
            <w:hideMark/>
          </w:tcPr>
          <w:p w14:paraId="3BEB10BB" w14:textId="77777777" w:rsidR="00836D3F" w:rsidRPr="0060050F" w:rsidRDefault="00836D3F" w:rsidP="00BB2878">
            <w:pPr>
              <w:jc w:val="center"/>
              <w:rPr>
                <w:rFonts w:ascii="Arial" w:eastAsia="Times New Roman" w:hAnsi="Arial" w:cs="Arial"/>
                <w:sz w:val="20"/>
                <w:szCs w:val="20"/>
              </w:rPr>
            </w:pPr>
            <w:r w:rsidRPr="0060050F">
              <w:rPr>
                <w:rFonts w:ascii="Arial" w:eastAsia="Times New Roman" w:hAnsi="Arial" w:cs="Arial"/>
                <w:sz w:val="20"/>
                <w:szCs w:val="20"/>
              </w:rPr>
              <w:t>4</w:t>
            </w:r>
          </w:p>
        </w:tc>
        <w:tc>
          <w:tcPr>
            <w:tcW w:w="915" w:type="dxa"/>
            <w:tcBorders>
              <w:top w:val="nil"/>
              <w:left w:val="nil"/>
              <w:bottom w:val="nil"/>
              <w:right w:val="nil"/>
            </w:tcBorders>
            <w:shd w:val="clear" w:color="auto" w:fill="auto"/>
            <w:noWrap/>
            <w:vAlign w:val="center"/>
          </w:tcPr>
          <w:p w14:paraId="43EDA595" w14:textId="10342F9B" w:rsidR="00836D3F" w:rsidRPr="0060050F" w:rsidRDefault="00327F3B" w:rsidP="00BB2878">
            <w:pPr>
              <w:jc w:val="center"/>
              <w:rPr>
                <w:rFonts w:ascii="Arial" w:eastAsia="Times New Roman" w:hAnsi="Arial" w:cs="Arial"/>
                <w:sz w:val="20"/>
                <w:szCs w:val="20"/>
              </w:rPr>
            </w:pPr>
            <w:r>
              <w:rPr>
                <w:rFonts w:ascii="Arial" w:eastAsia="Times New Roman" w:hAnsi="Arial" w:cs="Arial"/>
                <w:sz w:val="20"/>
                <w:szCs w:val="20"/>
              </w:rPr>
              <w:t>29</w:t>
            </w:r>
          </w:p>
        </w:tc>
        <w:tc>
          <w:tcPr>
            <w:tcW w:w="810" w:type="dxa"/>
            <w:tcBorders>
              <w:top w:val="nil"/>
              <w:left w:val="nil"/>
              <w:bottom w:val="nil"/>
              <w:right w:val="nil"/>
            </w:tcBorders>
            <w:shd w:val="clear" w:color="auto" w:fill="auto"/>
            <w:noWrap/>
            <w:vAlign w:val="bottom"/>
            <w:hideMark/>
          </w:tcPr>
          <w:p w14:paraId="0EF62231" w14:textId="77777777" w:rsidR="00836D3F" w:rsidRPr="0060050F" w:rsidRDefault="00836D3F" w:rsidP="00BB2878">
            <w:pPr>
              <w:jc w:val="center"/>
              <w:rPr>
                <w:rFonts w:ascii="Arial" w:eastAsia="Times New Roman" w:hAnsi="Arial" w:cs="Arial"/>
                <w:sz w:val="20"/>
                <w:szCs w:val="20"/>
              </w:rPr>
            </w:pPr>
          </w:p>
        </w:tc>
      </w:tr>
      <w:tr w:rsidR="00836D3F" w:rsidRPr="0060050F" w14:paraId="43B48CD8" w14:textId="77777777" w:rsidTr="00A82364">
        <w:trPr>
          <w:trHeight w:val="300"/>
        </w:trPr>
        <w:tc>
          <w:tcPr>
            <w:tcW w:w="3780" w:type="dxa"/>
            <w:tcBorders>
              <w:top w:val="nil"/>
              <w:left w:val="nil"/>
              <w:bottom w:val="nil"/>
              <w:right w:val="nil"/>
            </w:tcBorders>
            <w:shd w:val="clear" w:color="auto" w:fill="auto"/>
            <w:noWrap/>
            <w:vAlign w:val="bottom"/>
            <w:hideMark/>
          </w:tcPr>
          <w:p w14:paraId="42CBBEE4" w14:textId="77777777" w:rsidR="00836D3F" w:rsidRPr="0060050F" w:rsidRDefault="00836D3F" w:rsidP="00BB2878">
            <w:pPr>
              <w:rPr>
                <w:rFonts w:ascii="Arial" w:eastAsia="Times New Roman" w:hAnsi="Arial" w:cs="Arial"/>
                <w:sz w:val="20"/>
                <w:szCs w:val="20"/>
              </w:rPr>
            </w:pPr>
            <w:r w:rsidRPr="0060050F">
              <w:rPr>
                <w:rFonts w:ascii="Arial" w:eastAsia="Times New Roman" w:hAnsi="Arial" w:cs="Arial"/>
                <w:sz w:val="20"/>
                <w:szCs w:val="20"/>
              </w:rPr>
              <w:t>Substance use clinic employee?</w:t>
            </w:r>
          </w:p>
        </w:tc>
        <w:tc>
          <w:tcPr>
            <w:tcW w:w="810" w:type="dxa"/>
            <w:tcBorders>
              <w:top w:val="nil"/>
              <w:left w:val="nil"/>
              <w:bottom w:val="nil"/>
              <w:right w:val="nil"/>
            </w:tcBorders>
            <w:vAlign w:val="center"/>
          </w:tcPr>
          <w:p w14:paraId="1D670F2A" w14:textId="77777777" w:rsidR="00836D3F" w:rsidRPr="0060050F" w:rsidRDefault="00836D3F" w:rsidP="00BB2878">
            <w:pPr>
              <w:jc w:val="center"/>
              <w:rPr>
                <w:rFonts w:ascii="Arial" w:eastAsia="Times New Roman" w:hAnsi="Arial" w:cs="Arial"/>
                <w:sz w:val="20"/>
                <w:szCs w:val="20"/>
              </w:rPr>
            </w:pPr>
          </w:p>
        </w:tc>
        <w:tc>
          <w:tcPr>
            <w:tcW w:w="990" w:type="dxa"/>
            <w:tcBorders>
              <w:top w:val="nil"/>
              <w:left w:val="nil"/>
              <w:bottom w:val="nil"/>
              <w:right w:val="nil"/>
            </w:tcBorders>
            <w:vAlign w:val="center"/>
          </w:tcPr>
          <w:p w14:paraId="15BD8C09" w14:textId="77777777" w:rsidR="00836D3F" w:rsidRPr="0060050F" w:rsidRDefault="00836D3F" w:rsidP="00BB2878">
            <w:pPr>
              <w:jc w:val="center"/>
              <w:rPr>
                <w:rFonts w:ascii="Arial" w:eastAsia="Times New Roman" w:hAnsi="Arial" w:cs="Arial"/>
                <w:sz w:val="20"/>
                <w:szCs w:val="20"/>
              </w:rPr>
            </w:pPr>
          </w:p>
        </w:tc>
        <w:tc>
          <w:tcPr>
            <w:tcW w:w="990" w:type="dxa"/>
            <w:tcBorders>
              <w:top w:val="nil"/>
              <w:left w:val="nil"/>
              <w:bottom w:val="nil"/>
              <w:right w:val="nil"/>
            </w:tcBorders>
            <w:shd w:val="clear" w:color="auto" w:fill="auto"/>
            <w:noWrap/>
            <w:vAlign w:val="center"/>
            <w:hideMark/>
          </w:tcPr>
          <w:p w14:paraId="23B1FD94" w14:textId="77777777" w:rsidR="00836D3F" w:rsidRPr="0060050F" w:rsidRDefault="00836D3F" w:rsidP="00BB2878">
            <w:pPr>
              <w:jc w:val="center"/>
              <w:rPr>
                <w:rFonts w:ascii="Arial" w:eastAsia="Times New Roman" w:hAnsi="Arial" w:cs="Arial"/>
                <w:sz w:val="20"/>
                <w:szCs w:val="20"/>
              </w:rPr>
            </w:pPr>
          </w:p>
        </w:tc>
        <w:tc>
          <w:tcPr>
            <w:tcW w:w="900" w:type="dxa"/>
            <w:tcBorders>
              <w:top w:val="nil"/>
              <w:left w:val="nil"/>
              <w:bottom w:val="nil"/>
              <w:right w:val="nil"/>
            </w:tcBorders>
            <w:shd w:val="clear" w:color="auto" w:fill="auto"/>
            <w:noWrap/>
            <w:vAlign w:val="center"/>
          </w:tcPr>
          <w:p w14:paraId="7E59D51A" w14:textId="77777777" w:rsidR="00836D3F" w:rsidRPr="0060050F" w:rsidRDefault="00836D3F" w:rsidP="00BB2878">
            <w:pPr>
              <w:jc w:val="center"/>
              <w:rPr>
                <w:rFonts w:ascii="Arial" w:eastAsia="Times New Roman" w:hAnsi="Arial" w:cs="Arial"/>
                <w:sz w:val="20"/>
                <w:szCs w:val="20"/>
              </w:rPr>
            </w:pPr>
          </w:p>
        </w:tc>
        <w:tc>
          <w:tcPr>
            <w:tcW w:w="825" w:type="dxa"/>
            <w:tcBorders>
              <w:top w:val="nil"/>
              <w:left w:val="nil"/>
              <w:bottom w:val="nil"/>
              <w:right w:val="nil"/>
            </w:tcBorders>
            <w:shd w:val="clear" w:color="auto" w:fill="auto"/>
            <w:noWrap/>
            <w:vAlign w:val="center"/>
            <w:hideMark/>
          </w:tcPr>
          <w:p w14:paraId="57514B71" w14:textId="77777777" w:rsidR="00836D3F" w:rsidRPr="0060050F" w:rsidRDefault="00836D3F" w:rsidP="00BB2878">
            <w:pPr>
              <w:jc w:val="center"/>
              <w:rPr>
                <w:rFonts w:ascii="Arial" w:eastAsia="Times New Roman" w:hAnsi="Arial" w:cs="Arial"/>
                <w:sz w:val="20"/>
                <w:szCs w:val="20"/>
              </w:rPr>
            </w:pPr>
          </w:p>
        </w:tc>
        <w:tc>
          <w:tcPr>
            <w:tcW w:w="825" w:type="dxa"/>
            <w:tcBorders>
              <w:top w:val="nil"/>
              <w:left w:val="nil"/>
              <w:bottom w:val="nil"/>
              <w:right w:val="nil"/>
            </w:tcBorders>
            <w:shd w:val="clear" w:color="auto" w:fill="auto"/>
            <w:noWrap/>
            <w:vAlign w:val="center"/>
          </w:tcPr>
          <w:p w14:paraId="64C817C6" w14:textId="77777777" w:rsidR="00836D3F" w:rsidRPr="0060050F" w:rsidRDefault="00836D3F" w:rsidP="00BB2878">
            <w:pPr>
              <w:jc w:val="center"/>
              <w:rPr>
                <w:rFonts w:ascii="Arial" w:eastAsia="Times New Roman" w:hAnsi="Arial" w:cs="Arial"/>
                <w:sz w:val="20"/>
                <w:szCs w:val="20"/>
              </w:rPr>
            </w:pPr>
          </w:p>
        </w:tc>
        <w:tc>
          <w:tcPr>
            <w:tcW w:w="825" w:type="dxa"/>
            <w:tcBorders>
              <w:top w:val="nil"/>
              <w:left w:val="nil"/>
              <w:bottom w:val="nil"/>
              <w:right w:val="nil"/>
            </w:tcBorders>
            <w:shd w:val="clear" w:color="auto" w:fill="auto"/>
            <w:noWrap/>
            <w:vAlign w:val="center"/>
            <w:hideMark/>
          </w:tcPr>
          <w:p w14:paraId="6B44EC15" w14:textId="77777777" w:rsidR="00836D3F" w:rsidRPr="0060050F" w:rsidRDefault="00836D3F" w:rsidP="00BB2878">
            <w:pPr>
              <w:jc w:val="center"/>
              <w:rPr>
                <w:rFonts w:ascii="Arial" w:eastAsia="Times New Roman" w:hAnsi="Arial" w:cs="Arial"/>
                <w:sz w:val="20"/>
                <w:szCs w:val="20"/>
              </w:rPr>
            </w:pPr>
          </w:p>
        </w:tc>
        <w:tc>
          <w:tcPr>
            <w:tcW w:w="825" w:type="dxa"/>
            <w:tcBorders>
              <w:top w:val="nil"/>
              <w:left w:val="nil"/>
              <w:bottom w:val="nil"/>
              <w:right w:val="nil"/>
            </w:tcBorders>
            <w:shd w:val="clear" w:color="auto" w:fill="auto"/>
            <w:noWrap/>
            <w:vAlign w:val="center"/>
          </w:tcPr>
          <w:p w14:paraId="4E21C3B6" w14:textId="77777777" w:rsidR="00836D3F" w:rsidRPr="0060050F" w:rsidRDefault="00836D3F" w:rsidP="00BB2878">
            <w:pPr>
              <w:jc w:val="center"/>
              <w:rPr>
                <w:rFonts w:ascii="Arial" w:eastAsia="Times New Roman" w:hAnsi="Arial" w:cs="Arial"/>
                <w:sz w:val="20"/>
                <w:szCs w:val="20"/>
              </w:rPr>
            </w:pPr>
          </w:p>
        </w:tc>
        <w:tc>
          <w:tcPr>
            <w:tcW w:w="825" w:type="dxa"/>
            <w:tcBorders>
              <w:top w:val="nil"/>
              <w:left w:val="nil"/>
              <w:bottom w:val="nil"/>
              <w:right w:val="nil"/>
            </w:tcBorders>
            <w:shd w:val="clear" w:color="auto" w:fill="auto"/>
            <w:noWrap/>
            <w:vAlign w:val="center"/>
            <w:hideMark/>
          </w:tcPr>
          <w:p w14:paraId="005DEE1E" w14:textId="77777777" w:rsidR="00836D3F" w:rsidRPr="0060050F" w:rsidRDefault="00836D3F" w:rsidP="00BB2878">
            <w:pPr>
              <w:jc w:val="center"/>
              <w:rPr>
                <w:rFonts w:ascii="Arial" w:eastAsia="Times New Roman" w:hAnsi="Arial" w:cs="Arial"/>
                <w:sz w:val="20"/>
                <w:szCs w:val="20"/>
              </w:rPr>
            </w:pPr>
          </w:p>
        </w:tc>
        <w:tc>
          <w:tcPr>
            <w:tcW w:w="915" w:type="dxa"/>
            <w:tcBorders>
              <w:top w:val="nil"/>
              <w:left w:val="nil"/>
              <w:bottom w:val="nil"/>
              <w:right w:val="nil"/>
            </w:tcBorders>
            <w:shd w:val="clear" w:color="auto" w:fill="auto"/>
            <w:noWrap/>
            <w:vAlign w:val="center"/>
          </w:tcPr>
          <w:p w14:paraId="2E84B5F0" w14:textId="77777777" w:rsidR="00836D3F" w:rsidRPr="0060050F" w:rsidRDefault="00836D3F" w:rsidP="00BB2878">
            <w:pPr>
              <w:jc w:val="center"/>
              <w:rPr>
                <w:rFonts w:ascii="Arial" w:eastAsia="Times New Roman" w:hAnsi="Arial" w:cs="Arial"/>
                <w:sz w:val="20"/>
                <w:szCs w:val="20"/>
              </w:rPr>
            </w:pPr>
          </w:p>
        </w:tc>
        <w:tc>
          <w:tcPr>
            <w:tcW w:w="810" w:type="dxa"/>
            <w:tcBorders>
              <w:top w:val="nil"/>
              <w:left w:val="nil"/>
              <w:bottom w:val="nil"/>
              <w:right w:val="nil"/>
            </w:tcBorders>
            <w:shd w:val="clear" w:color="auto" w:fill="auto"/>
            <w:noWrap/>
            <w:vAlign w:val="bottom"/>
            <w:hideMark/>
          </w:tcPr>
          <w:p w14:paraId="34448524" w14:textId="77777777" w:rsidR="00836D3F" w:rsidRPr="0060050F" w:rsidRDefault="00836D3F" w:rsidP="00BB2878">
            <w:pPr>
              <w:jc w:val="center"/>
              <w:rPr>
                <w:rFonts w:ascii="Arial" w:eastAsia="Times New Roman" w:hAnsi="Arial" w:cs="Arial"/>
                <w:sz w:val="20"/>
                <w:szCs w:val="20"/>
              </w:rPr>
            </w:pPr>
            <w:r w:rsidRPr="0060050F">
              <w:rPr>
                <w:rFonts w:ascii="Arial" w:eastAsia="Times New Roman" w:hAnsi="Arial" w:cs="Arial"/>
                <w:sz w:val="20"/>
                <w:szCs w:val="20"/>
              </w:rPr>
              <w:t>0.020</w:t>
            </w:r>
          </w:p>
        </w:tc>
      </w:tr>
      <w:tr w:rsidR="00836D3F" w:rsidRPr="0060050F" w14:paraId="7FE682ED" w14:textId="77777777" w:rsidTr="00A82364">
        <w:trPr>
          <w:trHeight w:val="300"/>
        </w:trPr>
        <w:tc>
          <w:tcPr>
            <w:tcW w:w="3780" w:type="dxa"/>
            <w:tcBorders>
              <w:top w:val="nil"/>
              <w:left w:val="nil"/>
              <w:bottom w:val="nil"/>
              <w:right w:val="nil"/>
            </w:tcBorders>
            <w:shd w:val="clear" w:color="auto" w:fill="auto"/>
            <w:noWrap/>
            <w:vAlign w:val="bottom"/>
            <w:hideMark/>
          </w:tcPr>
          <w:p w14:paraId="008C2159" w14:textId="77777777" w:rsidR="00836D3F" w:rsidRPr="0060050F" w:rsidRDefault="00836D3F" w:rsidP="00BB2878">
            <w:pPr>
              <w:ind w:left="255"/>
              <w:rPr>
                <w:rFonts w:ascii="Arial" w:eastAsia="Times New Roman" w:hAnsi="Arial" w:cs="Arial"/>
                <w:sz w:val="20"/>
                <w:szCs w:val="20"/>
              </w:rPr>
            </w:pPr>
            <w:r w:rsidRPr="0060050F">
              <w:rPr>
                <w:rFonts w:ascii="Arial" w:eastAsia="Times New Roman" w:hAnsi="Arial" w:cs="Arial"/>
                <w:sz w:val="20"/>
                <w:szCs w:val="20"/>
              </w:rPr>
              <w:t>No</w:t>
            </w:r>
          </w:p>
        </w:tc>
        <w:tc>
          <w:tcPr>
            <w:tcW w:w="810" w:type="dxa"/>
            <w:tcBorders>
              <w:top w:val="nil"/>
              <w:left w:val="nil"/>
              <w:bottom w:val="nil"/>
              <w:right w:val="nil"/>
            </w:tcBorders>
            <w:vAlign w:val="center"/>
          </w:tcPr>
          <w:p w14:paraId="1AE815DF" w14:textId="77777777" w:rsidR="00836D3F" w:rsidRPr="0060050F" w:rsidRDefault="00836D3F" w:rsidP="00BB2878">
            <w:pPr>
              <w:jc w:val="center"/>
              <w:rPr>
                <w:rFonts w:ascii="Arial" w:eastAsia="Times New Roman" w:hAnsi="Arial" w:cs="Arial"/>
                <w:sz w:val="20"/>
                <w:szCs w:val="20"/>
              </w:rPr>
            </w:pPr>
            <w:r w:rsidRPr="0060050F">
              <w:rPr>
                <w:rFonts w:ascii="Arial" w:eastAsia="Times New Roman" w:hAnsi="Arial" w:cs="Arial"/>
                <w:sz w:val="20"/>
                <w:szCs w:val="20"/>
              </w:rPr>
              <w:t>247</w:t>
            </w:r>
          </w:p>
        </w:tc>
        <w:tc>
          <w:tcPr>
            <w:tcW w:w="990" w:type="dxa"/>
            <w:tcBorders>
              <w:top w:val="nil"/>
              <w:left w:val="nil"/>
              <w:bottom w:val="nil"/>
              <w:right w:val="nil"/>
            </w:tcBorders>
            <w:vAlign w:val="center"/>
          </w:tcPr>
          <w:p w14:paraId="549BCAE0" w14:textId="35261161" w:rsidR="00836D3F" w:rsidRPr="0060050F" w:rsidRDefault="00A82364" w:rsidP="00BB2878">
            <w:pPr>
              <w:jc w:val="center"/>
              <w:rPr>
                <w:rFonts w:ascii="Arial" w:eastAsia="Times New Roman" w:hAnsi="Arial" w:cs="Arial"/>
                <w:sz w:val="20"/>
                <w:szCs w:val="20"/>
              </w:rPr>
            </w:pPr>
            <w:r>
              <w:rPr>
                <w:rFonts w:ascii="Arial" w:eastAsia="Times New Roman" w:hAnsi="Arial" w:cs="Arial"/>
                <w:sz w:val="20"/>
                <w:szCs w:val="20"/>
              </w:rPr>
              <w:t>100</w:t>
            </w:r>
          </w:p>
        </w:tc>
        <w:tc>
          <w:tcPr>
            <w:tcW w:w="990" w:type="dxa"/>
            <w:tcBorders>
              <w:top w:val="nil"/>
              <w:left w:val="nil"/>
              <w:bottom w:val="nil"/>
              <w:right w:val="nil"/>
            </w:tcBorders>
            <w:shd w:val="clear" w:color="auto" w:fill="auto"/>
            <w:noWrap/>
            <w:vAlign w:val="center"/>
            <w:hideMark/>
          </w:tcPr>
          <w:p w14:paraId="77C2E7EC" w14:textId="77777777" w:rsidR="00836D3F" w:rsidRPr="0060050F" w:rsidRDefault="00836D3F" w:rsidP="00BB2878">
            <w:pPr>
              <w:jc w:val="center"/>
              <w:rPr>
                <w:rFonts w:ascii="Arial" w:eastAsia="Times New Roman" w:hAnsi="Arial" w:cs="Arial"/>
                <w:sz w:val="20"/>
                <w:szCs w:val="20"/>
              </w:rPr>
            </w:pPr>
            <w:r w:rsidRPr="0060050F">
              <w:rPr>
                <w:rFonts w:ascii="Arial" w:eastAsia="Times New Roman" w:hAnsi="Arial" w:cs="Arial"/>
                <w:sz w:val="20"/>
                <w:szCs w:val="20"/>
              </w:rPr>
              <w:t>90</w:t>
            </w:r>
          </w:p>
        </w:tc>
        <w:tc>
          <w:tcPr>
            <w:tcW w:w="900" w:type="dxa"/>
            <w:tcBorders>
              <w:top w:val="nil"/>
              <w:left w:val="nil"/>
              <w:bottom w:val="nil"/>
              <w:right w:val="nil"/>
            </w:tcBorders>
            <w:shd w:val="clear" w:color="auto" w:fill="auto"/>
            <w:noWrap/>
            <w:vAlign w:val="center"/>
          </w:tcPr>
          <w:p w14:paraId="0B484A84" w14:textId="1F62160D" w:rsidR="00836D3F" w:rsidRPr="0060050F" w:rsidRDefault="00327F3B" w:rsidP="00BB2878">
            <w:pPr>
              <w:jc w:val="center"/>
              <w:rPr>
                <w:rFonts w:ascii="Arial" w:eastAsia="Times New Roman" w:hAnsi="Arial" w:cs="Arial"/>
                <w:sz w:val="20"/>
                <w:szCs w:val="20"/>
              </w:rPr>
            </w:pPr>
            <w:r>
              <w:rPr>
                <w:rFonts w:ascii="Arial" w:eastAsia="Times New Roman" w:hAnsi="Arial" w:cs="Arial"/>
                <w:sz w:val="20"/>
                <w:szCs w:val="20"/>
              </w:rPr>
              <w:t>36</w:t>
            </w:r>
          </w:p>
        </w:tc>
        <w:tc>
          <w:tcPr>
            <w:tcW w:w="825" w:type="dxa"/>
            <w:tcBorders>
              <w:top w:val="nil"/>
              <w:left w:val="nil"/>
              <w:bottom w:val="nil"/>
              <w:right w:val="nil"/>
            </w:tcBorders>
            <w:shd w:val="clear" w:color="auto" w:fill="auto"/>
            <w:noWrap/>
            <w:vAlign w:val="center"/>
            <w:hideMark/>
          </w:tcPr>
          <w:p w14:paraId="6F5F4E24" w14:textId="77777777" w:rsidR="00836D3F" w:rsidRPr="0060050F" w:rsidRDefault="00836D3F" w:rsidP="00BB2878">
            <w:pPr>
              <w:jc w:val="center"/>
              <w:rPr>
                <w:rFonts w:ascii="Arial" w:eastAsia="Times New Roman" w:hAnsi="Arial" w:cs="Arial"/>
                <w:sz w:val="20"/>
                <w:szCs w:val="20"/>
              </w:rPr>
            </w:pPr>
            <w:r w:rsidRPr="0060050F">
              <w:rPr>
                <w:rFonts w:ascii="Arial" w:eastAsia="Times New Roman" w:hAnsi="Arial" w:cs="Arial"/>
                <w:sz w:val="20"/>
                <w:szCs w:val="20"/>
              </w:rPr>
              <w:t>65</w:t>
            </w:r>
          </w:p>
        </w:tc>
        <w:tc>
          <w:tcPr>
            <w:tcW w:w="825" w:type="dxa"/>
            <w:tcBorders>
              <w:top w:val="nil"/>
              <w:left w:val="nil"/>
              <w:bottom w:val="nil"/>
              <w:right w:val="nil"/>
            </w:tcBorders>
            <w:shd w:val="clear" w:color="auto" w:fill="auto"/>
            <w:noWrap/>
            <w:vAlign w:val="center"/>
          </w:tcPr>
          <w:p w14:paraId="3645B104" w14:textId="193CD14C" w:rsidR="00836D3F" w:rsidRPr="0060050F" w:rsidRDefault="00327F3B" w:rsidP="00BB2878">
            <w:pPr>
              <w:jc w:val="center"/>
              <w:rPr>
                <w:rFonts w:ascii="Arial" w:eastAsia="Times New Roman" w:hAnsi="Arial" w:cs="Arial"/>
                <w:sz w:val="20"/>
                <w:szCs w:val="20"/>
              </w:rPr>
            </w:pPr>
            <w:r>
              <w:rPr>
                <w:rFonts w:ascii="Arial" w:eastAsia="Times New Roman" w:hAnsi="Arial" w:cs="Arial"/>
                <w:sz w:val="20"/>
                <w:szCs w:val="20"/>
              </w:rPr>
              <w:t>26</w:t>
            </w:r>
          </w:p>
        </w:tc>
        <w:tc>
          <w:tcPr>
            <w:tcW w:w="825" w:type="dxa"/>
            <w:tcBorders>
              <w:top w:val="nil"/>
              <w:left w:val="nil"/>
              <w:bottom w:val="nil"/>
              <w:right w:val="nil"/>
            </w:tcBorders>
            <w:shd w:val="clear" w:color="auto" w:fill="auto"/>
            <w:noWrap/>
            <w:vAlign w:val="center"/>
            <w:hideMark/>
          </w:tcPr>
          <w:p w14:paraId="2AA4BCB2" w14:textId="77777777" w:rsidR="00836D3F" w:rsidRPr="0060050F" w:rsidRDefault="00836D3F" w:rsidP="00BB2878">
            <w:pPr>
              <w:jc w:val="center"/>
              <w:rPr>
                <w:rFonts w:ascii="Arial" w:eastAsia="Times New Roman" w:hAnsi="Arial" w:cs="Arial"/>
                <w:sz w:val="20"/>
                <w:szCs w:val="20"/>
              </w:rPr>
            </w:pPr>
            <w:r w:rsidRPr="0060050F">
              <w:rPr>
                <w:rFonts w:ascii="Arial" w:eastAsia="Times New Roman" w:hAnsi="Arial" w:cs="Arial"/>
                <w:sz w:val="20"/>
                <w:szCs w:val="20"/>
              </w:rPr>
              <w:t>39</w:t>
            </w:r>
          </w:p>
        </w:tc>
        <w:tc>
          <w:tcPr>
            <w:tcW w:w="825" w:type="dxa"/>
            <w:tcBorders>
              <w:top w:val="nil"/>
              <w:left w:val="nil"/>
              <w:bottom w:val="nil"/>
              <w:right w:val="nil"/>
            </w:tcBorders>
            <w:shd w:val="clear" w:color="auto" w:fill="auto"/>
            <w:noWrap/>
            <w:vAlign w:val="center"/>
          </w:tcPr>
          <w:p w14:paraId="0CE7D521" w14:textId="306F21D1" w:rsidR="00836D3F" w:rsidRPr="0060050F" w:rsidRDefault="00327F3B" w:rsidP="00BB2878">
            <w:pPr>
              <w:jc w:val="center"/>
              <w:rPr>
                <w:rFonts w:ascii="Arial" w:eastAsia="Times New Roman" w:hAnsi="Arial" w:cs="Arial"/>
                <w:sz w:val="20"/>
                <w:szCs w:val="20"/>
              </w:rPr>
            </w:pPr>
            <w:r>
              <w:rPr>
                <w:rFonts w:ascii="Arial" w:eastAsia="Times New Roman" w:hAnsi="Arial" w:cs="Arial"/>
                <w:sz w:val="20"/>
                <w:szCs w:val="20"/>
              </w:rPr>
              <w:t>16</w:t>
            </w:r>
          </w:p>
        </w:tc>
        <w:tc>
          <w:tcPr>
            <w:tcW w:w="825" w:type="dxa"/>
            <w:tcBorders>
              <w:top w:val="nil"/>
              <w:left w:val="nil"/>
              <w:bottom w:val="nil"/>
              <w:right w:val="nil"/>
            </w:tcBorders>
            <w:shd w:val="clear" w:color="auto" w:fill="auto"/>
            <w:noWrap/>
            <w:vAlign w:val="center"/>
            <w:hideMark/>
          </w:tcPr>
          <w:p w14:paraId="34E80C02" w14:textId="77777777" w:rsidR="00836D3F" w:rsidRPr="0060050F" w:rsidRDefault="00836D3F" w:rsidP="00BB2878">
            <w:pPr>
              <w:jc w:val="center"/>
              <w:rPr>
                <w:rFonts w:ascii="Arial" w:eastAsia="Times New Roman" w:hAnsi="Arial" w:cs="Arial"/>
                <w:sz w:val="20"/>
                <w:szCs w:val="20"/>
              </w:rPr>
            </w:pPr>
            <w:r w:rsidRPr="0060050F">
              <w:rPr>
                <w:rFonts w:ascii="Arial" w:eastAsia="Times New Roman" w:hAnsi="Arial" w:cs="Arial"/>
                <w:sz w:val="20"/>
                <w:szCs w:val="20"/>
              </w:rPr>
              <w:t>53</w:t>
            </w:r>
          </w:p>
        </w:tc>
        <w:tc>
          <w:tcPr>
            <w:tcW w:w="915" w:type="dxa"/>
            <w:tcBorders>
              <w:top w:val="nil"/>
              <w:left w:val="nil"/>
              <w:bottom w:val="nil"/>
              <w:right w:val="nil"/>
            </w:tcBorders>
            <w:shd w:val="clear" w:color="auto" w:fill="auto"/>
            <w:noWrap/>
            <w:vAlign w:val="center"/>
          </w:tcPr>
          <w:p w14:paraId="45218B55" w14:textId="35DA6B0E" w:rsidR="00836D3F" w:rsidRPr="0060050F" w:rsidRDefault="00327F3B" w:rsidP="00BB2878">
            <w:pPr>
              <w:jc w:val="center"/>
              <w:rPr>
                <w:rFonts w:ascii="Arial" w:eastAsia="Times New Roman" w:hAnsi="Arial" w:cs="Arial"/>
                <w:sz w:val="20"/>
                <w:szCs w:val="20"/>
              </w:rPr>
            </w:pPr>
            <w:r>
              <w:rPr>
                <w:rFonts w:ascii="Arial" w:eastAsia="Times New Roman" w:hAnsi="Arial" w:cs="Arial"/>
                <w:sz w:val="20"/>
                <w:szCs w:val="20"/>
              </w:rPr>
              <w:t>22</w:t>
            </w:r>
          </w:p>
        </w:tc>
        <w:tc>
          <w:tcPr>
            <w:tcW w:w="810" w:type="dxa"/>
            <w:tcBorders>
              <w:top w:val="nil"/>
              <w:left w:val="nil"/>
              <w:bottom w:val="nil"/>
              <w:right w:val="nil"/>
            </w:tcBorders>
            <w:shd w:val="clear" w:color="auto" w:fill="auto"/>
            <w:noWrap/>
            <w:vAlign w:val="bottom"/>
            <w:hideMark/>
          </w:tcPr>
          <w:p w14:paraId="32EB1738" w14:textId="77777777" w:rsidR="00836D3F" w:rsidRPr="0060050F" w:rsidRDefault="00836D3F" w:rsidP="00BB2878">
            <w:pPr>
              <w:jc w:val="center"/>
              <w:rPr>
                <w:rFonts w:ascii="Arial" w:eastAsia="Times New Roman" w:hAnsi="Arial" w:cs="Arial"/>
                <w:sz w:val="20"/>
                <w:szCs w:val="20"/>
              </w:rPr>
            </w:pPr>
          </w:p>
        </w:tc>
      </w:tr>
      <w:tr w:rsidR="00836D3F" w:rsidRPr="0060050F" w14:paraId="1FF8C6F3" w14:textId="77777777" w:rsidTr="00A82364">
        <w:trPr>
          <w:trHeight w:val="300"/>
        </w:trPr>
        <w:tc>
          <w:tcPr>
            <w:tcW w:w="3780" w:type="dxa"/>
            <w:tcBorders>
              <w:top w:val="nil"/>
              <w:left w:val="nil"/>
              <w:bottom w:val="nil"/>
              <w:right w:val="nil"/>
            </w:tcBorders>
            <w:shd w:val="clear" w:color="auto" w:fill="auto"/>
            <w:noWrap/>
            <w:vAlign w:val="bottom"/>
            <w:hideMark/>
          </w:tcPr>
          <w:p w14:paraId="4939B828" w14:textId="77777777" w:rsidR="00836D3F" w:rsidRPr="0060050F" w:rsidRDefault="00836D3F" w:rsidP="00BB2878">
            <w:pPr>
              <w:ind w:left="255"/>
              <w:rPr>
                <w:rFonts w:ascii="Arial" w:eastAsia="Times New Roman" w:hAnsi="Arial" w:cs="Arial"/>
                <w:sz w:val="20"/>
                <w:szCs w:val="20"/>
              </w:rPr>
            </w:pPr>
            <w:r w:rsidRPr="0060050F">
              <w:rPr>
                <w:rFonts w:ascii="Arial" w:eastAsia="Times New Roman" w:hAnsi="Arial" w:cs="Arial"/>
                <w:sz w:val="20"/>
                <w:szCs w:val="20"/>
              </w:rPr>
              <w:t>Yes</w:t>
            </w:r>
          </w:p>
        </w:tc>
        <w:tc>
          <w:tcPr>
            <w:tcW w:w="810" w:type="dxa"/>
            <w:tcBorders>
              <w:top w:val="nil"/>
              <w:left w:val="nil"/>
              <w:bottom w:val="nil"/>
              <w:right w:val="nil"/>
            </w:tcBorders>
            <w:vAlign w:val="center"/>
          </w:tcPr>
          <w:p w14:paraId="465AAC53" w14:textId="77777777" w:rsidR="00836D3F" w:rsidRPr="0060050F" w:rsidRDefault="00836D3F" w:rsidP="00BB2878">
            <w:pPr>
              <w:jc w:val="center"/>
              <w:rPr>
                <w:rFonts w:ascii="Arial" w:eastAsia="Times New Roman" w:hAnsi="Arial" w:cs="Arial"/>
                <w:sz w:val="20"/>
                <w:szCs w:val="20"/>
              </w:rPr>
            </w:pPr>
            <w:r w:rsidRPr="0060050F">
              <w:rPr>
                <w:rFonts w:ascii="Arial" w:eastAsia="Times New Roman" w:hAnsi="Arial" w:cs="Arial"/>
                <w:sz w:val="20"/>
                <w:szCs w:val="20"/>
              </w:rPr>
              <w:t>84</w:t>
            </w:r>
          </w:p>
        </w:tc>
        <w:tc>
          <w:tcPr>
            <w:tcW w:w="990" w:type="dxa"/>
            <w:tcBorders>
              <w:top w:val="nil"/>
              <w:left w:val="nil"/>
              <w:bottom w:val="nil"/>
              <w:right w:val="nil"/>
            </w:tcBorders>
            <w:vAlign w:val="center"/>
          </w:tcPr>
          <w:p w14:paraId="1F91C52B" w14:textId="10759686" w:rsidR="00836D3F" w:rsidRPr="0060050F" w:rsidRDefault="00A82364" w:rsidP="00BB2878">
            <w:pPr>
              <w:jc w:val="center"/>
              <w:rPr>
                <w:rFonts w:ascii="Arial" w:eastAsia="Times New Roman" w:hAnsi="Arial" w:cs="Arial"/>
                <w:sz w:val="20"/>
                <w:szCs w:val="20"/>
              </w:rPr>
            </w:pPr>
            <w:r>
              <w:rPr>
                <w:rFonts w:ascii="Arial" w:eastAsia="Times New Roman" w:hAnsi="Arial" w:cs="Arial"/>
                <w:sz w:val="20"/>
                <w:szCs w:val="20"/>
              </w:rPr>
              <w:t>100</w:t>
            </w:r>
          </w:p>
        </w:tc>
        <w:tc>
          <w:tcPr>
            <w:tcW w:w="990" w:type="dxa"/>
            <w:tcBorders>
              <w:top w:val="nil"/>
              <w:left w:val="nil"/>
              <w:bottom w:val="nil"/>
              <w:right w:val="nil"/>
            </w:tcBorders>
            <w:shd w:val="clear" w:color="auto" w:fill="auto"/>
            <w:noWrap/>
            <w:vAlign w:val="center"/>
            <w:hideMark/>
          </w:tcPr>
          <w:p w14:paraId="3645D45E" w14:textId="77777777" w:rsidR="00836D3F" w:rsidRPr="0060050F" w:rsidRDefault="00836D3F" w:rsidP="00BB2878">
            <w:pPr>
              <w:jc w:val="center"/>
              <w:rPr>
                <w:rFonts w:ascii="Arial" w:eastAsia="Times New Roman" w:hAnsi="Arial" w:cs="Arial"/>
                <w:sz w:val="20"/>
                <w:szCs w:val="20"/>
              </w:rPr>
            </w:pPr>
            <w:r w:rsidRPr="0060050F">
              <w:rPr>
                <w:rFonts w:ascii="Arial" w:eastAsia="Times New Roman" w:hAnsi="Arial" w:cs="Arial"/>
                <w:sz w:val="20"/>
                <w:szCs w:val="20"/>
              </w:rPr>
              <w:t>27</w:t>
            </w:r>
          </w:p>
        </w:tc>
        <w:tc>
          <w:tcPr>
            <w:tcW w:w="900" w:type="dxa"/>
            <w:tcBorders>
              <w:top w:val="nil"/>
              <w:left w:val="nil"/>
              <w:bottom w:val="nil"/>
              <w:right w:val="nil"/>
            </w:tcBorders>
            <w:shd w:val="clear" w:color="auto" w:fill="auto"/>
            <w:noWrap/>
            <w:vAlign w:val="center"/>
          </w:tcPr>
          <w:p w14:paraId="2FF0FA82" w14:textId="041E98C2" w:rsidR="00836D3F" w:rsidRPr="0060050F" w:rsidRDefault="00327F3B" w:rsidP="00BB2878">
            <w:pPr>
              <w:jc w:val="center"/>
              <w:rPr>
                <w:rFonts w:ascii="Arial" w:eastAsia="Times New Roman" w:hAnsi="Arial" w:cs="Arial"/>
                <w:sz w:val="20"/>
                <w:szCs w:val="20"/>
              </w:rPr>
            </w:pPr>
            <w:r>
              <w:rPr>
                <w:rFonts w:ascii="Arial" w:eastAsia="Times New Roman" w:hAnsi="Arial" w:cs="Arial"/>
                <w:sz w:val="20"/>
                <w:szCs w:val="20"/>
              </w:rPr>
              <w:t>32</w:t>
            </w:r>
          </w:p>
        </w:tc>
        <w:tc>
          <w:tcPr>
            <w:tcW w:w="825" w:type="dxa"/>
            <w:tcBorders>
              <w:top w:val="nil"/>
              <w:left w:val="nil"/>
              <w:bottom w:val="nil"/>
              <w:right w:val="nil"/>
            </w:tcBorders>
            <w:shd w:val="clear" w:color="auto" w:fill="auto"/>
            <w:noWrap/>
            <w:vAlign w:val="center"/>
            <w:hideMark/>
          </w:tcPr>
          <w:p w14:paraId="4AC71755" w14:textId="77777777" w:rsidR="00836D3F" w:rsidRPr="0060050F" w:rsidRDefault="00836D3F" w:rsidP="00BB2878">
            <w:pPr>
              <w:jc w:val="center"/>
              <w:rPr>
                <w:rFonts w:ascii="Arial" w:eastAsia="Times New Roman" w:hAnsi="Arial" w:cs="Arial"/>
                <w:sz w:val="20"/>
                <w:szCs w:val="20"/>
              </w:rPr>
            </w:pPr>
            <w:r w:rsidRPr="0060050F">
              <w:rPr>
                <w:rFonts w:ascii="Arial" w:eastAsia="Times New Roman" w:hAnsi="Arial" w:cs="Arial"/>
                <w:sz w:val="20"/>
                <w:szCs w:val="20"/>
              </w:rPr>
              <w:t>14</w:t>
            </w:r>
          </w:p>
        </w:tc>
        <w:tc>
          <w:tcPr>
            <w:tcW w:w="825" w:type="dxa"/>
            <w:tcBorders>
              <w:top w:val="nil"/>
              <w:left w:val="nil"/>
              <w:bottom w:val="nil"/>
              <w:right w:val="nil"/>
            </w:tcBorders>
            <w:shd w:val="clear" w:color="auto" w:fill="auto"/>
            <w:noWrap/>
            <w:vAlign w:val="center"/>
          </w:tcPr>
          <w:p w14:paraId="52D6E401" w14:textId="68493AC2" w:rsidR="00836D3F" w:rsidRPr="0060050F" w:rsidRDefault="00327F3B" w:rsidP="00BB2878">
            <w:pPr>
              <w:jc w:val="center"/>
              <w:rPr>
                <w:rFonts w:ascii="Arial" w:eastAsia="Times New Roman" w:hAnsi="Arial" w:cs="Arial"/>
                <w:sz w:val="20"/>
                <w:szCs w:val="20"/>
              </w:rPr>
            </w:pPr>
            <w:r>
              <w:rPr>
                <w:rFonts w:ascii="Arial" w:eastAsia="Times New Roman" w:hAnsi="Arial" w:cs="Arial"/>
                <w:sz w:val="20"/>
                <w:szCs w:val="20"/>
              </w:rPr>
              <w:t>17</w:t>
            </w:r>
          </w:p>
        </w:tc>
        <w:tc>
          <w:tcPr>
            <w:tcW w:w="825" w:type="dxa"/>
            <w:tcBorders>
              <w:top w:val="nil"/>
              <w:left w:val="nil"/>
              <w:bottom w:val="nil"/>
              <w:right w:val="nil"/>
            </w:tcBorders>
            <w:shd w:val="clear" w:color="auto" w:fill="auto"/>
            <w:noWrap/>
            <w:vAlign w:val="center"/>
            <w:hideMark/>
          </w:tcPr>
          <w:p w14:paraId="18F5E92F" w14:textId="77777777" w:rsidR="00836D3F" w:rsidRPr="0060050F" w:rsidRDefault="00836D3F" w:rsidP="00BB2878">
            <w:pPr>
              <w:jc w:val="center"/>
              <w:rPr>
                <w:rFonts w:ascii="Arial" w:eastAsia="Times New Roman" w:hAnsi="Arial" w:cs="Arial"/>
                <w:sz w:val="20"/>
                <w:szCs w:val="20"/>
              </w:rPr>
            </w:pPr>
            <w:r w:rsidRPr="0060050F">
              <w:rPr>
                <w:rFonts w:ascii="Arial" w:eastAsia="Times New Roman" w:hAnsi="Arial" w:cs="Arial"/>
                <w:sz w:val="20"/>
                <w:szCs w:val="20"/>
              </w:rPr>
              <w:t>11</w:t>
            </w:r>
          </w:p>
        </w:tc>
        <w:tc>
          <w:tcPr>
            <w:tcW w:w="825" w:type="dxa"/>
            <w:tcBorders>
              <w:top w:val="nil"/>
              <w:left w:val="nil"/>
              <w:bottom w:val="nil"/>
              <w:right w:val="nil"/>
            </w:tcBorders>
            <w:shd w:val="clear" w:color="auto" w:fill="auto"/>
            <w:noWrap/>
            <w:vAlign w:val="center"/>
          </w:tcPr>
          <w:p w14:paraId="2CFF7C5A" w14:textId="6B0AEB51" w:rsidR="00836D3F" w:rsidRPr="0060050F" w:rsidRDefault="00327F3B" w:rsidP="00BB2878">
            <w:pPr>
              <w:jc w:val="center"/>
              <w:rPr>
                <w:rFonts w:ascii="Arial" w:eastAsia="Times New Roman" w:hAnsi="Arial" w:cs="Arial"/>
                <w:sz w:val="20"/>
                <w:szCs w:val="20"/>
              </w:rPr>
            </w:pPr>
            <w:r>
              <w:rPr>
                <w:rFonts w:ascii="Arial" w:eastAsia="Times New Roman" w:hAnsi="Arial" w:cs="Arial"/>
                <w:sz w:val="20"/>
                <w:szCs w:val="20"/>
              </w:rPr>
              <w:t>13</w:t>
            </w:r>
          </w:p>
        </w:tc>
        <w:tc>
          <w:tcPr>
            <w:tcW w:w="825" w:type="dxa"/>
            <w:tcBorders>
              <w:top w:val="nil"/>
              <w:left w:val="nil"/>
              <w:bottom w:val="nil"/>
              <w:right w:val="nil"/>
            </w:tcBorders>
            <w:shd w:val="clear" w:color="auto" w:fill="auto"/>
            <w:noWrap/>
            <w:vAlign w:val="center"/>
            <w:hideMark/>
          </w:tcPr>
          <w:p w14:paraId="60525F16" w14:textId="77777777" w:rsidR="00836D3F" w:rsidRPr="0060050F" w:rsidRDefault="00836D3F" w:rsidP="00BB2878">
            <w:pPr>
              <w:jc w:val="center"/>
              <w:rPr>
                <w:rFonts w:ascii="Arial" w:eastAsia="Times New Roman" w:hAnsi="Arial" w:cs="Arial"/>
                <w:sz w:val="20"/>
                <w:szCs w:val="20"/>
              </w:rPr>
            </w:pPr>
            <w:r w:rsidRPr="0060050F">
              <w:rPr>
                <w:rFonts w:ascii="Arial" w:eastAsia="Times New Roman" w:hAnsi="Arial" w:cs="Arial"/>
                <w:sz w:val="20"/>
                <w:szCs w:val="20"/>
              </w:rPr>
              <w:t>32</w:t>
            </w:r>
          </w:p>
        </w:tc>
        <w:tc>
          <w:tcPr>
            <w:tcW w:w="915" w:type="dxa"/>
            <w:tcBorders>
              <w:top w:val="nil"/>
              <w:left w:val="nil"/>
              <w:bottom w:val="nil"/>
              <w:right w:val="nil"/>
            </w:tcBorders>
            <w:shd w:val="clear" w:color="auto" w:fill="auto"/>
            <w:noWrap/>
            <w:vAlign w:val="center"/>
          </w:tcPr>
          <w:p w14:paraId="5316B964" w14:textId="1DDDB3FF" w:rsidR="00836D3F" w:rsidRPr="0060050F" w:rsidRDefault="00327F3B" w:rsidP="00BB2878">
            <w:pPr>
              <w:jc w:val="center"/>
              <w:rPr>
                <w:rFonts w:ascii="Arial" w:eastAsia="Times New Roman" w:hAnsi="Arial" w:cs="Arial"/>
                <w:sz w:val="20"/>
                <w:szCs w:val="20"/>
              </w:rPr>
            </w:pPr>
            <w:r>
              <w:rPr>
                <w:rFonts w:ascii="Arial" w:eastAsia="Times New Roman" w:hAnsi="Arial" w:cs="Arial"/>
                <w:sz w:val="20"/>
                <w:szCs w:val="20"/>
              </w:rPr>
              <w:t>38</w:t>
            </w:r>
          </w:p>
        </w:tc>
        <w:tc>
          <w:tcPr>
            <w:tcW w:w="810" w:type="dxa"/>
            <w:tcBorders>
              <w:top w:val="nil"/>
              <w:left w:val="nil"/>
              <w:bottom w:val="nil"/>
              <w:right w:val="nil"/>
            </w:tcBorders>
            <w:shd w:val="clear" w:color="auto" w:fill="auto"/>
            <w:noWrap/>
            <w:vAlign w:val="bottom"/>
            <w:hideMark/>
          </w:tcPr>
          <w:p w14:paraId="29D30879" w14:textId="77777777" w:rsidR="00836D3F" w:rsidRPr="0060050F" w:rsidRDefault="00836D3F" w:rsidP="00BB2878">
            <w:pPr>
              <w:jc w:val="center"/>
              <w:rPr>
                <w:rFonts w:ascii="Arial" w:eastAsia="Times New Roman" w:hAnsi="Arial" w:cs="Arial"/>
                <w:sz w:val="20"/>
                <w:szCs w:val="20"/>
              </w:rPr>
            </w:pPr>
          </w:p>
        </w:tc>
      </w:tr>
      <w:tr w:rsidR="00836D3F" w:rsidRPr="0060050F" w14:paraId="6BA60CC3" w14:textId="77777777" w:rsidTr="00A82364">
        <w:trPr>
          <w:trHeight w:val="300"/>
        </w:trPr>
        <w:tc>
          <w:tcPr>
            <w:tcW w:w="3780" w:type="dxa"/>
            <w:tcBorders>
              <w:top w:val="nil"/>
              <w:left w:val="nil"/>
              <w:bottom w:val="nil"/>
              <w:right w:val="nil"/>
            </w:tcBorders>
            <w:shd w:val="clear" w:color="auto" w:fill="auto"/>
            <w:noWrap/>
            <w:vAlign w:val="bottom"/>
            <w:hideMark/>
          </w:tcPr>
          <w:p w14:paraId="25F52C93" w14:textId="77777777" w:rsidR="00836D3F" w:rsidRPr="0060050F" w:rsidRDefault="00836D3F" w:rsidP="00BB2878">
            <w:pPr>
              <w:rPr>
                <w:rFonts w:ascii="Arial" w:eastAsia="Times New Roman" w:hAnsi="Arial" w:cs="Arial"/>
                <w:sz w:val="20"/>
                <w:szCs w:val="20"/>
              </w:rPr>
            </w:pPr>
            <w:r w:rsidRPr="0060050F">
              <w:rPr>
                <w:rFonts w:ascii="Arial" w:eastAsia="Times New Roman" w:hAnsi="Arial" w:cs="Arial"/>
                <w:sz w:val="20"/>
                <w:szCs w:val="20"/>
              </w:rPr>
              <w:t>Salary employee?</w:t>
            </w:r>
          </w:p>
        </w:tc>
        <w:tc>
          <w:tcPr>
            <w:tcW w:w="810" w:type="dxa"/>
            <w:tcBorders>
              <w:top w:val="nil"/>
              <w:left w:val="nil"/>
              <w:bottom w:val="nil"/>
              <w:right w:val="nil"/>
            </w:tcBorders>
            <w:vAlign w:val="center"/>
          </w:tcPr>
          <w:p w14:paraId="49BBC424" w14:textId="77777777" w:rsidR="00836D3F" w:rsidRPr="0060050F" w:rsidRDefault="00836D3F" w:rsidP="00BB2878">
            <w:pPr>
              <w:jc w:val="center"/>
              <w:rPr>
                <w:rFonts w:ascii="Arial" w:eastAsia="Times New Roman" w:hAnsi="Arial" w:cs="Arial"/>
                <w:sz w:val="20"/>
                <w:szCs w:val="20"/>
              </w:rPr>
            </w:pPr>
          </w:p>
        </w:tc>
        <w:tc>
          <w:tcPr>
            <w:tcW w:w="990" w:type="dxa"/>
            <w:tcBorders>
              <w:top w:val="nil"/>
              <w:left w:val="nil"/>
              <w:bottom w:val="nil"/>
              <w:right w:val="nil"/>
            </w:tcBorders>
            <w:vAlign w:val="center"/>
          </w:tcPr>
          <w:p w14:paraId="43607085" w14:textId="77777777" w:rsidR="00836D3F" w:rsidRPr="0060050F" w:rsidRDefault="00836D3F" w:rsidP="00BB2878">
            <w:pPr>
              <w:jc w:val="center"/>
              <w:rPr>
                <w:rFonts w:ascii="Arial" w:eastAsia="Times New Roman" w:hAnsi="Arial" w:cs="Arial"/>
                <w:sz w:val="20"/>
                <w:szCs w:val="20"/>
              </w:rPr>
            </w:pPr>
          </w:p>
        </w:tc>
        <w:tc>
          <w:tcPr>
            <w:tcW w:w="990" w:type="dxa"/>
            <w:tcBorders>
              <w:top w:val="nil"/>
              <w:left w:val="nil"/>
              <w:bottom w:val="nil"/>
              <w:right w:val="nil"/>
            </w:tcBorders>
            <w:shd w:val="clear" w:color="auto" w:fill="auto"/>
            <w:noWrap/>
            <w:vAlign w:val="center"/>
            <w:hideMark/>
          </w:tcPr>
          <w:p w14:paraId="65C9772E" w14:textId="77777777" w:rsidR="00836D3F" w:rsidRPr="0060050F" w:rsidRDefault="00836D3F" w:rsidP="00BB2878">
            <w:pPr>
              <w:jc w:val="center"/>
              <w:rPr>
                <w:rFonts w:ascii="Arial" w:eastAsia="Times New Roman" w:hAnsi="Arial" w:cs="Arial"/>
                <w:sz w:val="20"/>
                <w:szCs w:val="20"/>
              </w:rPr>
            </w:pPr>
          </w:p>
        </w:tc>
        <w:tc>
          <w:tcPr>
            <w:tcW w:w="900" w:type="dxa"/>
            <w:tcBorders>
              <w:top w:val="nil"/>
              <w:left w:val="nil"/>
              <w:bottom w:val="nil"/>
              <w:right w:val="nil"/>
            </w:tcBorders>
            <w:shd w:val="clear" w:color="auto" w:fill="auto"/>
            <w:noWrap/>
            <w:vAlign w:val="center"/>
          </w:tcPr>
          <w:p w14:paraId="7CEE09E2" w14:textId="77777777" w:rsidR="00836D3F" w:rsidRPr="0060050F" w:rsidRDefault="00836D3F" w:rsidP="00BB2878">
            <w:pPr>
              <w:jc w:val="center"/>
              <w:rPr>
                <w:rFonts w:ascii="Arial" w:eastAsia="Times New Roman" w:hAnsi="Arial" w:cs="Arial"/>
                <w:sz w:val="20"/>
                <w:szCs w:val="20"/>
              </w:rPr>
            </w:pPr>
          </w:p>
        </w:tc>
        <w:tc>
          <w:tcPr>
            <w:tcW w:w="825" w:type="dxa"/>
            <w:tcBorders>
              <w:top w:val="nil"/>
              <w:left w:val="nil"/>
              <w:bottom w:val="nil"/>
              <w:right w:val="nil"/>
            </w:tcBorders>
            <w:shd w:val="clear" w:color="auto" w:fill="auto"/>
            <w:noWrap/>
            <w:vAlign w:val="center"/>
            <w:hideMark/>
          </w:tcPr>
          <w:p w14:paraId="52FE0BB3" w14:textId="77777777" w:rsidR="00836D3F" w:rsidRPr="0060050F" w:rsidRDefault="00836D3F" w:rsidP="00BB2878">
            <w:pPr>
              <w:jc w:val="center"/>
              <w:rPr>
                <w:rFonts w:ascii="Arial" w:eastAsia="Times New Roman" w:hAnsi="Arial" w:cs="Arial"/>
                <w:sz w:val="20"/>
                <w:szCs w:val="20"/>
              </w:rPr>
            </w:pPr>
          </w:p>
        </w:tc>
        <w:tc>
          <w:tcPr>
            <w:tcW w:w="825" w:type="dxa"/>
            <w:tcBorders>
              <w:top w:val="nil"/>
              <w:left w:val="nil"/>
              <w:bottom w:val="nil"/>
              <w:right w:val="nil"/>
            </w:tcBorders>
            <w:shd w:val="clear" w:color="auto" w:fill="auto"/>
            <w:noWrap/>
            <w:vAlign w:val="center"/>
          </w:tcPr>
          <w:p w14:paraId="7713C1BE" w14:textId="77777777" w:rsidR="00836D3F" w:rsidRPr="0060050F" w:rsidRDefault="00836D3F" w:rsidP="00BB2878">
            <w:pPr>
              <w:jc w:val="center"/>
              <w:rPr>
                <w:rFonts w:ascii="Arial" w:eastAsia="Times New Roman" w:hAnsi="Arial" w:cs="Arial"/>
                <w:sz w:val="20"/>
                <w:szCs w:val="20"/>
              </w:rPr>
            </w:pPr>
          </w:p>
        </w:tc>
        <w:tc>
          <w:tcPr>
            <w:tcW w:w="825" w:type="dxa"/>
            <w:tcBorders>
              <w:top w:val="nil"/>
              <w:left w:val="nil"/>
              <w:bottom w:val="nil"/>
              <w:right w:val="nil"/>
            </w:tcBorders>
            <w:shd w:val="clear" w:color="auto" w:fill="auto"/>
            <w:noWrap/>
            <w:vAlign w:val="center"/>
            <w:hideMark/>
          </w:tcPr>
          <w:p w14:paraId="4BFC8F8F" w14:textId="77777777" w:rsidR="00836D3F" w:rsidRPr="0060050F" w:rsidRDefault="00836D3F" w:rsidP="00BB2878">
            <w:pPr>
              <w:jc w:val="center"/>
              <w:rPr>
                <w:rFonts w:ascii="Arial" w:eastAsia="Times New Roman" w:hAnsi="Arial" w:cs="Arial"/>
                <w:sz w:val="20"/>
                <w:szCs w:val="20"/>
              </w:rPr>
            </w:pPr>
          </w:p>
        </w:tc>
        <w:tc>
          <w:tcPr>
            <w:tcW w:w="825" w:type="dxa"/>
            <w:tcBorders>
              <w:top w:val="nil"/>
              <w:left w:val="nil"/>
              <w:bottom w:val="nil"/>
              <w:right w:val="nil"/>
            </w:tcBorders>
            <w:shd w:val="clear" w:color="auto" w:fill="auto"/>
            <w:noWrap/>
            <w:vAlign w:val="center"/>
          </w:tcPr>
          <w:p w14:paraId="331C2C67" w14:textId="77777777" w:rsidR="00836D3F" w:rsidRPr="0060050F" w:rsidRDefault="00836D3F" w:rsidP="00BB2878">
            <w:pPr>
              <w:jc w:val="center"/>
              <w:rPr>
                <w:rFonts w:ascii="Arial" w:eastAsia="Times New Roman" w:hAnsi="Arial" w:cs="Arial"/>
                <w:sz w:val="20"/>
                <w:szCs w:val="20"/>
              </w:rPr>
            </w:pPr>
          </w:p>
        </w:tc>
        <w:tc>
          <w:tcPr>
            <w:tcW w:w="825" w:type="dxa"/>
            <w:tcBorders>
              <w:top w:val="nil"/>
              <w:left w:val="nil"/>
              <w:bottom w:val="nil"/>
              <w:right w:val="nil"/>
            </w:tcBorders>
            <w:shd w:val="clear" w:color="auto" w:fill="auto"/>
            <w:noWrap/>
            <w:vAlign w:val="center"/>
            <w:hideMark/>
          </w:tcPr>
          <w:p w14:paraId="5AE041E2" w14:textId="77777777" w:rsidR="00836D3F" w:rsidRPr="0060050F" w:rsidRDefault="00836D3F" w:rsidP="00BB2878">
            <w:pPr>
              <w:jc w:val="center"/>
              <w:rPr>
                <w:rFonts w:ascii="Arial" w:eastAsia="Times New Roman" w:hAnsi="Arial" w:cs="Arial"/>
                <w:sz w:val="20"/>
                <w:szCs w:val="20"/>
              </w:rPr>
            </w:pPr>
          </w:p>
        </w:tc>
        <w:tc>
          <w:tcPr>
            <w:tcW w:w="915" w:type="dxa"/>
            <w:tcBorders>
              <w:top w:val="nil"/>
              <w:left w:val="nil"/>
              <w:bottom w:val="nil"/>
              <w:right w:val="nil"/>
            </w:tcBorders>
            <w:shd w:val="clear" w:color="auto" w:fill="auto"/>
            <w:noWrap/>
            <w:vAlign w:val="center"/>
          </w:tcPr>
          <w:p w14:paraId="684C6C77" w14:textId="77777777" w:rsidR="00836D3F" w:rsidRPr="0060050F" w:rsidRDefault="00836D3F" w:rsidP="00BB2878">
            <w:pPr>
              <w:jc w:val="center"/>
              <w:rPr>
                <w:rFonts w:ascii="Arial" w:eastAsia="Times New Roman" w:hAnsi="Arial" w:cs="Arial"/>
                <w:sz w:val="20"/>
                <w:szCs w:val="20"/>
              </w:rPr>
            </w:pPr>
          </w:p>
        </w:tc>
        <w:tc>
          <w:tcPr>
            <w:tcW w:w="810" w:type="dxa"/>
            <w:tcBorders>
              <w:top w:val="nil"/>
              <w:left w:val="nil"/>
              <w:bottom w:val="nil"/>
              <w:right w:val="nil"/>
            </w:tcBorders>
            <w:shd w:val="clear" w:color="auto" w:fill="auto"/>
            <w:noWrap/>
            <w:vAlign w:val="bottom"/>
            <w:hideMark/>
          </w:tcPr>
          <w:p w14:paraId="56EA0A9D" w14:textId="77777777" w:rsidR="00836D3F" w:rsidRPr="0060050F" w:rsidRDefault="00836D3F" w:rsidP="00BB2878">
            <w:pPr>
              <w:jc w:val="center"/>
              <w:rPr>
                <w:rFonts w:ascii="Arial" w:eastAsia="Times New Roman" w:hAnsi="Arial" w:cs="Arial"/>
                <w:sz w:val="20"/>
                <w:szCs w:val="20"/>
              </w:rPr>
            </w:pPr>
            <w:r w:rsidRPr="0060050F">
              <w:rPr>
                <w:rFonts w:ascii="Arial" w:eastAsia="Times New Roman" w:hAnsi="Arial" w:cs="Arial"/>
                <w:sz w:val="20"/>
                <w:szCs w:val="20"/>
              </w:rPr>
              <w:t>0.669</w:t>
            </w:r>
          </w:p>
        </w:tc>
      </w:tr>
      <w:tr w:rsidR="00836D3F" w:rsidRPr="0060050F" w14:paraId="33F62AB0" w14:textId="77777777" w:rsidTr="00A82364">
        <w:trPr>
          <w:trHeight w:val="300"/>
        </w:trPr>
        <w:tc>
          <w:tcPr>
            <w:tcW w:w="3780" w:type="dxa"/>
            <w:tcBorders>
              <w:top w:val="nil"/>
              <w:left w:val="nil"/>
              <w:right w:val="nil"/>
            </w:tcBorders>
            <w:shd w:val="clear" w:color="auto" w:fill="auto"/>
            <w:noWrap/>
            <w:vAlign w:val="bottom"/>
            <w:hideMark/>
          </w:tcPr>
          <w:p w14:paraId="5C448BF9" w14:textId="77777777" w:rsidR="00836D3F" w:rsidRPr="0060050F" w:rsidRDefault="00836D3F" w:rsidP="00BB2878">
            <w:pPr>
              <w:ind w:left="255"/>
              <w:rPr>
                <w:rFonts w:ascii="Arial" w:eastAsia="Times New Roman" w:hAnsi="Arial" w:cs="Arial"/>
                <w:sz w:val="20"/>
                <w:szCs w:val="20"/>
              </w:rPr>
            </w:pPr>
            <w:r w:rsidRPr="0060050F">
              <w:rPr>
                <w:rFonts w:ascii="Arial" w:eastAsia="Times New Roman" w:hAnsi="Arial" w:cs="Arial"/>
                <w:sz w:val="20"/>
                <w:szCs w:val="20"/>
              </w:rPr>
              <w:t>No</w:t>
            </w:r>
          </w:p>
        </w:tc>
        <w:tc>
          <w:tcPr>
            <w:tcW w:w="810" w:type="dxa"/>
            <w:tcBorders>
              <w:top w:val="nil"/>
              <w:left w:val="nil"/>
              <w:right w:val="nil"/>
            </w:tcBorders>
            <w:vAlign w:val="center"/>
          </w:tcPr>
          <w:p w14:paraId="4CBAC877" w14:textId="77777777" w:rsidR="00836D3F" w:rsidRPr="0060050F" w:rsidRDefault="00836D3F" w:rsidP="00BB2878">
            <w:pPr>
              <w:jc w:val="center"/>
              <w:rPr>
                <w:rFonts w:ascii="Arial" w:eastAsia="Times New Roman" w:hAnsi="Arial" w:cs="Arial"/>
                <w:sz w:val="20"/>
                <w:szCs w:val="20"/>
              </w:rPr>
            </w:pPr>
            <w:r w:rsidRPr="0060050F">
              <w:rPr>
                <w:rFonts w:ascii="Arial" w:eastAsia="Times New Roman" w:hAnsi="Arial" w:cs="Arial"/>
                <w:sz w:val="20"/>
                <w:szCs w:val="20"/>
              </w:rPr>
              <w:t>95</w:t>
            </w:r>
          </w:p>
        </w:tc>
        <w:tc>
          <w:tcPr>
            <w:tcW w:w="990" w:type="dxa"/>
            <w:tcBorders>
              <w:top w:val="nil"/>
              <w:left w:val="nil"/>
              <w:right w:val="nil"/>
            </w:tcBorders>
            <w:vAlign w:val="center"/>
          </w:tcPr>
          <w:p w14:paraId="34A9647C" w14:textId="0A1C55D2" w:rsidR="00836D3F" w:rsidRPr="0060050F" w:rsidRDefault="00A82364" w:rsidP="00BB2878">
            <w:pPr>
              <w:jc w:val="center"/>
              <w:rPr>
                <w:rFonts w:ascii="Arial" w:eastAsia="Times New Roman" w:hAnsi="Arial" w:cs="Arial"/>
                <w:sz w:val="20"/>
                <w:szCs w:val="20"/>
              </w:rPr>
            </w:pPr>
            <w:r>
              <w:rPr>
                <w:rFonts w:ascii="Arial" w:eastAsia="Times New Roman" w:hAnsi="Arial" w:cs="Arial"/>
                <w:sz w:val="20"/>
                <w:szCs w:val="20"/>
              </w:rPr>
              <w:t>100</w:t>
            </w:r>
          </w:p>
        </w:tc>
        <w:tc>
          <w:tcPr>
            <w:tcW w:w="990" w:type="dxa"/>
            <w:tcBorders>
              <w:top w:val="nil"/>
              <w:left w:val="nil"/>
              <w:right w:val="nil"/>
            </w:tcBorders>
            <w:shd w:val="clear" w:color="auto" w:fill="auto"/>
            <w:noWrap/>
            <w:vAlign w:val="center"/>
            <w:hideMark/>
          </w:tcPr>
          <w:p w14:paraId="6180A80F" w14:textId="77777777" w:rsidR="00836D3F" w:rsidRPr="0060050F" w:rsidRDefault="00836D3F" w:rsidP="00BB2878">
            <w:pPr>
              <w:jc w:val="center"/>
              <w:rPr>
                <w:rFonts w:ascii="Arial" w:eastAsia="Times New Roman" w:hAnsi="Arial" w:cs="Arial"/>
                <w:sz w:val="20"/>
                <w:szCs w:val="20"/>
              </w:rPr>
            </w:pPr>
            <w:r w:rsidRPr="0060050F">
              <w:rPr>
                <w:rFonts w:ascii="Arial" w:eastAsia="Times New Roman" w:hAnsi="Arial" w:cs="Arial"/>
                <w:sz w:val="20"/>
                <w:szCs w:val="20"/>
              </w:rPr>
              <w:t>28</w:t>
            </w:r>
          </w:p>
        </w:tc>
        <w:tc>
          <w:tcPr>
            <w:tcW w:w="900" w:type="dxa"/>
            <w:tcBorders>
              <w:top w:val="nil"/>
              <w:left w:val="nil"/>
              <w:right w:val="nil"/>
            </w:tcBorders>
            <w:shd w:val="clear" w:color="auto" w:fill="auto"/>
            <w:noWrap/>
            <w:vAlign w:val="center"/>
          </w:tcPr>
          <w:p w14:paraId="1FBC3E70" w14:textId="3C0E2E78" w:rsidR="00836D3F" w:rsidRPr="0060050F" w:rsidRDefault="00327F3B" w:rsidP="00BB2878">
            <w:pPr>
              <w:jc w:val="center"/>
              <w:rPr>
                <w:rFonts w:ascii="Arial" w:eastAsia="Times New Roman" w:hAnsi="Arial" w:cs="Arial"/>
                <w:sz w:val="20"/>
                <w:szCs w:val="20"/>
              </w:rPr>
            </w:pPr>
            <w:r>
              <w:rPr>
                <w:rFonts w:ascii="Arial" w:eastAsia="Times New Roman" w:hAnsi="Arial" w:cs="Arial"/>
                <w:sz w:val="20"/>
                <w:szCs w:val="20"/>
              </w:rPr>
              <w:t>30</w:t>
            </w:r>
          </w:p>
        </w:tc>
        <w:tc>
          <w:tcPr>
            <w:tcW w:w="825" w:type="dxa"/>
            <w:tcBorders>
              <w:top w:val="nil"/>
              <w:left w:val="nil"/>
              <w:right w:val="nil"/>
            </w:tcBorders>
            <w:shd w:val="clear" w:color="auto" w:fill="auto"/>
            <w:noWrap/>
            <w:vAlign w:val="center"/>
            <w:hideMark/>
          </w:tcPr>
          <w:p w14:paraId="13B41340" w14:textId="77777777" w:rsidR="00836D3F" w:rsidRPr="0060050F" w:rsidRDefault="00836D3F" w:rsidP="00BB2878">
            <w:pPr>
              <w:jc w:val="center"/>
              <w:rPr>
                <w:rFonts w:ascii="Arial" w:eastAsia="Times New Roman" w:hAnsi="Arial" w:cs="Arial"/>
                <w:sz w:val="20"/>
                <w:szCs w:val="20"/>
              </w:rPr>
            </w:pPr>
            <w:r w:rsidRPr="0060050F">
              <w:rPr>
                <w:rFonts w:ascii="Arial" w:eastAsia="Times New Roman" w:hAnsi="Arial" w:cs="Arial"/>
                <w:sz w:val="20"/>
                <w:szCs w:val="20"/>
              </w:rPr>
              <w:t>25</w:t>
            </w:r>
          </w:p>
        </w:tc>
        <w:tc>
          <w:tcPr>
            <w:tcW w:w="825" w:type="dxa"/>
            <w:tcBorders>
              <w:top w:val="nil"/>
              <w:left w:val="nil"/>
              <w:right w:val="nil"/>
            </w:tcBorders>
            <w:shd w:val="clear" w:color="auto" w:fill="auto"/>
            <w:noWrap/>
            <w:vAlign w:val="center"/>
          </w:tcPr>
          <w:p w14:paraId="7E533971" w14:textId="7AE44909" w:rsidR="00836D3F" w:rsidRPr="0060050F" w:rsidRDefault="00327F3B" w:rsidP="00BB2878">
            <w:pPr>
              <w:jc w:val="center"/>
              <w:rPr>
                <w:rFonts w:ascii="Arial" w:eastAsia="Times New Roman" w:hAnsi="Arial" w:cs="Arial"/>
                <w:sz w:val="20"/>
                <w:szCs w:val="20"/>
              </w:rPr>
            </w:pPr>
            <w:r>
              <w:rPr>
                <w:rFonts w:ascii="Arial" w:eastAsia="Times New Roman" w:hAnsi="Arial" w:cs="Arial"/>
                <w:sz w:val="20"/>
                <w:szCs w:val="20"/>
              </w:rPr>
              <w:t>26</w:t>
            </w:r>
          </w:p>
        </w:tc>
        <w:tc>
          <w:tcPr>
            <w:tcW w:w="825" w:type="dxa"/>
            <w:tcBorders>
              <w:top w:val="nil"/>
              <w:left w:val="nil"/>
              <w:right w:val="nil"/>
            </w:tcBorders>
            <w:shd w:val="clear" w:color="auto" w:fill="auto"/>
            <w:noWrap/>
            <w:vAlign w:val="center"/>
            <w:hideMark/>
          </w:tcPr>
          <w:p w14:paraId="59CF90EC" w14:textId="77777777" w:rsidR="00836D3F" w:rsidRPr="0060050F" w:rsidRDefault="00836D3F" w:rsidP="00BB2878">
            <w:pPr>
              <w:jc w:val="center"/>
              <w:rPr>
                <w:rFonts w:ascii="Arial" w:eastAsia="Times New Roman" w:hAnsi="Arial" w:cs="Arial"/>
                <w:sz w:val="20"/>
                <w:szCs w:val="20"/>
              </w:rPr>
            </w:pPr>
            <w:r w:rsidRPr="0060050F">
              <w:rPr>
                <w:rFonts w:ascii="Arial" w:eastAsia="Times New Roman" w:hAnsi="Arial" w:cs="Arial"/>
                <w:sz w:val="20"/>
                <w:szCs w:val="20"/>
              </w:rPr>
              <w:t>18</w:t>
            </w:r>
          </w:p>
        </w:tc>
        <w:tc>
          <w:tcPr>
            <w:tcW w:w="825" w:type="dxa"/>
            <w:tcBorders>
              <w:top w:val="nil"/>
              <w:left w:val="nil"/>
              <w:right w:val="nil"/>
            </w:tcBorders>
            <w:shd w:val="clear" w:color="auto" w:fill="auto"/>
            <w:noWrap/>
            <w:vAlign w:val="center"/>
          </w:tcPr>
          <w:p w14:paraId="0AF784BB" w14:textId="0D0CCC89" w:rsidR="00836D3F" w:rsidRPr="0060050F" w:rsidRDefault="00327F3B" w:rsidP="00BB2878">
            <w:pPr>
              <w:jc w:val="center"/>
              <w:rPr>
                <w:rFonts w:ascii="Arial" w:eastAsia="Times New Roman" w:hAnsi="Arial" w:cs="Arial"/>
                <w:sz w:val="20"/>
                <w:szCs w:val="20"/>
              </w:rPr>
            </w:pPr>
            <w:r>
              <w:rPr>
                <w:rFonts w:ascii="Arial" w:eastAsia="Times New Roman" w:hAnsi="Arial" w:cs="Arial"/>
                <w:sz w:val="20"/>
                <w:szCs w:val="20"/>
              </w:rPr>
              <w:t>19</w:t>
            </w:r>
          </w:p>
        </w:tc>
        <w:tc>
          <w:tcPr>
            <w:tcW w:w="825" w:type="dxa"/>
            <w:tcBorders>
              <w:top w:val="nil"/>
              <w:left w:val="nil"/>
              <w:right w:val="nil"/>
            </w:tcBorders>
            <w:shd w:val="clear" w:color="auto" w:fill="auto"/>
            <w:noWrap/>
            <w:vAlign w:val="center"/>
            <w:hideMark/>
          </w:tcPr>
          <w:p w14:paraId="54ABA8FD" w14:textId="77777777" w:rsidR="00836D3F" w:rsidRPr="0060050F" w:rsidRDefault="00836D3F" w:rsidP="00BB2878">
            <w:pPr>
              <w:jc w:val="center"/>
              <w:rPr>
                <w:rFonts w:ascii="Arial" w:eastAsia="Times New Roman" w:hAnsi="Arial" w:cs="Arial"/>
                <w:sz w:val="20"/>
                <w:szCs w:val="20"/>
              </w:rPr>
            </w:pPr>
            <w:r w:rsidRPr="0060050F">
              <w:rPr>
                <w:rFonts w:ascii="Arial" w:eastAsia="Times New Roman" w:hAnsi="Arial" w:cs="Arial"/>
                <w:sz w:val="20"/>
                <w:szCs w:val="20"/>
              </w:rPr>
              <w:t>24</w:t>
            </w:r>
          </w:p>
        </w:tc>
        <w:tc>
          <w:tcPr>
            <w:tcW w:w="915" w:type="dxa"/>
            <w:tcBorders>
              <w:top w:val="nil"/>
              <w:left w:val="nil"/>
              <w:right w:val="nil"/>
            </w:tcBorders>
            <w:shd w:val="clear" w:color="auto" w:fill="auto"/>
            <w:noWrap/>
            <w:vAlign w:val="center"/>
          </w:tcPr>
          <w:p w14:paraId="587ECE72" w14:textId="4A288258" w:rsidR="00836D3F" w:rsidRPr="0060050F" w:rsidRDefault="00327F3B" w:rsidP="00BB2878">
            <w:pPr>
              <w:jc w:val="center"/>
              <w:rPr>
                <w:rFonts w:ascii="Arial" w:eastAsia="Times New Roman" w:hAnsi="Arial" w:cs="Arial"/>
                <w:sz w:val="20"/>
                <w:szCs w:val="20"/>
              </w:rPr>
            </w:pPr>
            <w:r>
              <w:rPr>
                <w:rFonts w:ascii="Arial" w:eastAsia="Times New Roman" w:hAnsi="Arial" w:cs="Arial"/>
                <w:sz w:val="20"/>
                <w:szCs w:val="20"/>
              </w:rPr>
              <w:t>25</w:t>
            </w:r>
          </w:p>
        </w:tc>
        <w:tc>
          <w:tcPr>
            <w:tcW w:w="810" w:type="dxa"/>
            <w:tcBorders>
              <w:top w:val="nil"/>
              <w:left w:val="nil"/>
              <w:right w:val="nil"/>
            </w:tcBorders>
            <w:shd w:val="clear" w:color="auto" w:fill="auto"/>
            <w:noWrap/>
            <w:vAlign w:val="bottom"/>
            <w:hideMark/>
          </w:tcPr>
          <w:p w14:paraId="13C2D1C5" w14:textId="77777777" w:rsidR="00836D3F" w:rsidRPr="0060050F" w:rsidRDefault="00836D3F" w:rsidP="00BB2878">
            <w:pPr>
              <w:jc w:val="center"/>
              <w:rPr>
                <w:rFonts w:ascii="Arial" w:eastAsia="Times New Roman" w:hAnsi="Arial" w:cs="Arial"/>
                <w:sz w:val="20"/>
                <w:szCs w:val="20"/>
              </w:rPr>
            </w:pPr>
          </w:p>
        </w:tc>
      </w:tr>
      <w:tr w:rsidR="00836D3F" w:rsidRPr="0060050F" w14:paraId="0F747428" w14:textId="77777777" w:rsidTr="0042135A">
        <w:trPr>
          <w:trHeight w:val="300"/>
        </w:trPr>
        <w:tc>
          <w:tcPr>
            <w:tcW w:w="3780" w:type="dxa"/>
            <w:tcBorders>
              <w:top w:val="nil"/>
              <w:left w:val="nil"/>
              <w:bottom w:val="nil"/>
              <w:right w:val="nil"/>
            </w:tcBorders>
            <w:shd w:val="clear" w:color="auto" w:fill="auto"/>
            <w:noWrap/>
            <w:vAlign w:val="bottom"/>
            <w:hideMark/>
          </w:tcPr>
          <w:p w14:paraId="05D07DA7" w14:textId="77777777" w:rsidR="00836D3F" w:rsidRPr="0060050F" w:rsidRDefault="00836D3F" w:rsidP="00BB2878">
            <w:pPr>
              <w:ind w:left="255"/>
              <w:rPr>
                <w:rFonts w:ascii="Arial" w:eastAsia="Times New Roman" w:hAnsi="Arial" w:cs="Arial"/>
                <w:sz w:val="20"/>
                <w:szCs w:val="20"/>
              </w:rPr>
            </w:pPr>
            <w:r w:rsidRPr="0060050F">
              <w:rPr>
                <w:rFonts w:ascii="Arial" w:eastAsia="Times New Roman" w:hAnsi="Arial" w:cs="Arial"/>
                <w:sz w:val="20"/>
                <w:szCs w:val="20"/>
              </w:rPr>
              <w:t>Yes</w:t>
            </w:r>
          </w:p>
        </w:tc>
        <w:tc>
          <w:tcPr>
            <w:tcW w:w="810" w:type="dxa"/>
            <w:tcBorders>
              <w:top w:val="nil"/>
              <w:left w:val="nil"/>
              <w:bottom w:val="nil"/>
              <w:right w:val="nil"/>
            </w:tcBorders>
            <w:vAlign w:val="center"/>
          </w:tcPr>
          <w:p w14:paraId="2A712FBC" w14:textId="77777777" w:rsidR="00836D3F" w:rsidRPr="0060050F" w:rsidRDefault="00836D3F" w:rsidP="00BB2878">
            <w:pPr>
              <w:jc w:val="center"/>
              <w:rPr>
                <w:rFonts w:ascii="Arial" w:eastAsia="Times New Roman" w:hAnsi="Arial" w:cs="Arial"/>
                <w:sz w:val="20"/>
                <w:szCs w:val="20"/>
              </w:rPr>
            </w:pPr>
            <w:r w:rsidRPr="0060050F">
              <w:rPr>
                <w:rFonts w:ascii="Arial" w:eastAsia="Times New Roman" w:hAnsi="Arial" w:cs="Arial"/>
                <w:sz w:val="20"/>
                <w:szCs w:val="20"/>
              </w:rPr>
              <w:t>137</w:t>
            </w:r>
          </w:p>
        </w:tc>
        <w:tc>
          <w:tcPr>
            <w:tcW w:w="990" w:type="dxa"/>
            <w:tcBorders>
              <w:top w:val="nil"/>
              <w:left w:val="nil"/>
              <w:bottom w:val="nil"/>
              <w:right w:val="nil"/>
            </w:tcBorders>
            <w:vAlign w:val="center"/>
          </w:tcPr>
          <w:p w14:paraId="5340FE63" w14:textId="7C15032C" w:rsidR="00836D3F" w:rsidRPr="0060050F" w:rsidRDefault="00A82364" w:rsidP="00BB2878">
            <w:pPr>
              <w:jc w:val="center"/>
              <w:rPr>
                <w:rFonts w:ascii="Arial" w:eastAsia="Times New Roman" w:hAnsi="Arial" w:cs="Arial"/>
                <w:sz w:val="20"/>
                <w:szCs w:val="20"/>
              </w:rPr>
            </w:pPr>
            <w:r>
              <w:rPr>
                <w:rFonts w:ascii="Arial" w:eastAsia="Times New Roman" w:hAnsi="Arial" w:cs="Arial"/>
                <w:sz w:val="20"/>
                <w:szCs w:val="20"/>
              </w:rPr>
              <w:t>100</w:t>
            </w:r>
          </w:p>
        </w:tc>
        <w:tc>
          <w:tcPr>
            <w:tcW w:w="990" w:type="dxa"/>
            <w:tcBorders>
              <w:top w:val="nil"/>
              <w:left w:val="nil"/>
              <w:bottom w:val="nil"/>
              <w:right w:val="nil"/>
            </w:tcBorders>
            <w:shd w:val="clear" w:color="auto" w:fill="auto"/>
            <w:noWrap/>
            <w:vAlign w:val="center"/>
            <w:hideMark/>
          </w:tcPr>
          <w:p w14:paraId="7F6BF38D" w14:textId="77777777" w:rsidR="00836D3F" w:rsidRPr="0060050F" w:rsidRDefault="00836D3F" w:rsidP="00BB2878">
            <w:pPr>
              <w:jc w:val="center"/>
              <w:rPr>
                <w:rFonts w:ascii="Arial" w:eastAsia="Times New Roman" w:hAnsi="Arial" w:cs="Arial"/>
                <w:sz w:val="20"/>
                <w:szCs w:val="20"/>
              </w:rPr>
            </w:pPr>
            <w:r w:rsidRPr="0060050F">
              <w:rPr>
                <w:rFonts w:ascii="Arial" w:eastAsia="Times New Roman" w:hAnsi="Arial" w:cs="Arial"/>
                <w:sz w:val="20"/>
                <w:szCs w:val="20"/>
              </w:rPr>
              <w:t>44</w:t>
            </w:r>
          </w:p>
        </w:tc>
        <w:tc>
          <w:tcPr>
            <w:tcW w:w="900" w:type="dxa"/>
            <w:tcBorders>
              <w:top w:val="nil"/>
              <w:left w:val="nil"/>
              <w:bottom w:val="nil"/>
              <w:right w:val="nil"/>
            </w:tcBorders>
            <w:shd w:val="clear" w:color="auto" w:fill="auto"/>
            <w:noWrap/>
            <w:vAlign w:val="center"/>
          </w:tcPr>
          <w:p w14:paraId="6B6B7563" w14:textId="70889053" w:rsidR="00836D3F" w:rsidRPr="0060050F" w:rsidRDefault="00327F3B" w:rsidP="00BB2878">
            <w:pPr>
              <w:jc w:val="center"/>
              <w:rPr>
                <w:rFonts w:ascii="Arial" w:eastAsia="Times New Roman" w:hAnsi="Arial" w:cs="Arial"/>
                <w:sz w:val="20"/>
                <w:szCs w:val="20"/>
              </w:rPr>
            </w:pPr>
            <w:r>
              <w:rPr>
                <w:rFonts w:ascii="Arial" w:eastAsia="Times New Roman" w:hAnsi="Arial" w:cs="Arial"/>
                <w:sz w:val="20"/>
                <w:szCs w:val="20"/>
              </w:rPr>
              <w:t>32</w:t>
            </w:r>
          </w:p>
        </w:tc>
        <w:tc>
          <w:tcPr>
            <w:tcW w:w="825" w:type="dxa"/>
            <w:tcBorders>
              <w:top w:val="nil"/>
              <w:left w:val="nil"/>
              <w:bottom w:val="nil"/>
              <w:right w:val="nil"/>
            </w:tcBorders>
            <w:shd w:val="clear" w:color="auto" w:fill="auto"/>
            <w:noWrap/>
            <w:vAlign w:val="center"/>
            <w:hideMark/>
          </w:tcPr>
          <w:p w14:paraId="148338E6" w14:textId="77777777" w:rsidR="00836D3F" w:rsidRPr="0060050F" w:rsidRDefault="00836D3F" w:rsidP="00BB2878">
            <w:pPr>
              <w:jc w:val="center"/>
              <w:rPr>
                <w:rFonts w:ascii="Arial" w:eastAsia="Times New Roman" w:hAnsi="Arial" w:cs="Arial"/>
                <w:sz w:val="20"/>
                <w:szCs w:val="20"/>
              </w:rPr>
            </w:pPr>
            <w:r w:rsidRPr="0060050F">
              <w:rPr>
                <w:rFonts w:ascii="Arial" w:eastAsia="Times New Roman" w:hAnsi="Arial" w:cs="Arial"/>
                <w:sz w:val="20"/>
                <w:szCs w:val="20"/>
              </w:rPr>
              <w:t>36</w:t>
            </w:r>
          </w:p>
        </w:tc>
        <w:tc>
          <w:tcPr>
            <w:tcW w:w="825" w:type="dxa"/>
            <w:tcBorders>
              <w:top w:val="nil"/>
              <w:left w:val="nil"/>
              <w:bottom w:val="nil"/>
              <w:right w:val="nil"/>
            </w:tcBorders>
            <w:shd w:val="clear" w:color="auto" w:fill="auto"/>
            <w:noWrap/>
            <w:vAlign w:val="center"/>
          </w:tcPr>
          <w:p w14:paraId="092A929F" w14:textId="57AC52F0" w:rsidR="00836D3F" w:rsidRPr="0060050F" w:rsidRDefault="00327F3B" w:rsidP="00BB2878">
            <w:pPr>
              <w:jc w:val="center"/>
              <w:rPr>
                <w:rFonts w:ascii="Arial" w:eastAsia="Times New Roman" w:hAnsi="Arial" w:cs="Arial"/>
                <w:sz w:val="20"/>
                <w:szCs w:val="20"/>
              </w:rPr>
            </w:pPr>
            <w:r>
              <w:rPr>
                <w:rFonts w:ascii="Arial" w:eastAsia="Times New Roman" w:hAnsi="Arial" w:cs="Arial"/>
                <w:sz w:val="20"/>
                <w:szCs w:val="20"/>
              </w:rPr>
              <w:t>26</w:t>
            </w:r>
          </w:p>
        </w:tc>
        <w:tc>
          <w:tcPr>
            <w:tcW w:w="825" w:type="dxa"/>
            <w:tcBorders>
              <w:top w:val="nil"/>
              <w:left w:val="nil"/>
              <w:bottom w:val="nil"/>
              <w:right w:val="nil"/>
            </w:tcBorders>
            <w:shd w:val="clear" w:color="auto" w:fill="auto"/>
            <w:noWrap/>
            <w:vAlign w:val="center"/>
            <w:hideMark/>
          </w:tcPr>
          <w:p w14:paraId="414780AE" w14:textId="77777777" w:rsidR="00836D3F" w:rsidRPr="0060050F" w:rsidRDefault="00836D3F" w:rsidP="00BB2878">
            <w:pPr>
              <w:jc w:val="center"/>
              <w:rPr>
                <w:rFonts w:ascii="Arial" w:eastAsia="Times New Roman" w:hAnsi="Arial" w:cs="Arial"/>
                <w:sz w:val="20"/>
                <w:szCs w:val="20"/>
              </w:rPr>
            </w:pPr>
            <w:r w:rsidRPr="0060050F">
              <w:rPr>
                <w:rFonts w:ascii="Arial" w:eastAsia="Times New Roman" w:hAnsi="Arial" w:cs="Arial"/>
                <w:sz w:val="20"/>
                <w:szCs w:val="20"/>
              </w:rPr>
              <w:t>18</w:t>
            </w:r>
          </w:p>
        </w:tc>
        <w:tc>
          <w:tcPr>
            <w:tcW w:w="825" w:type="dxa"/>
            <w:tcBorders>
              <w:top w:val="nil"/>
              <w:left w:val="nil"/>
              <w:bottom w:val="nil"/>
              <w:right w:val="nil"/>
            </w:tcBorders>
            <w:shd w:val="clear" w:color="auto" w:fill="auto"/>
            <w:noWrap/>
            <w:vAlign w:val="center"/>
          </w:tcPr>
          <w:p w14:paraId="6F205F69" w14:textId="7BE79C32" w:rsidR="00836D3F" w:rsidRPr="0060050F" w:rsidRDefault="00327F3B" w:rsidP="00BB2878">
            <w:pPr>
              <w:jc w:val="center"/>
              <w:rPr>
                <w:rFonts w:ascii="Arial" w:eastAsia="Times New Roman" w:hAnsi="Arial" w:cs="Arial"/>
                <w:sz w:val="20"/>
                <w:szCs w:val="20"/>
              </w:rPr>
            </w:pPr>
            <w:r>
              <w:rPr>
                <w:rFonts w:ascii="Arial" w:eastAsia="Times New Roman" w:hAnsi="Arial" w:cs="Arial"/>
                <w:sz w:val="20"/>
                <w:szCs w:val="20"/>
              </w:rPr>
              <w:t>13</w:t>
            </w:r>
          </w:p>
        </w:tc>
        <w:tc>
          <w:tcPr>
            <w:tcW w:w="825" w:type="dxa"/>
            <w:tcBorders>
              <w:top w:val="nil"/>
              <w:left w:val="nil"/>
              <w:bottom w:val="nil"/>
              <w:right w:val="nil"/>
            </w:tcBorders>
            <w:shd w:val="clear" w:color="auto" w:fill="auto"/>
            <w:noWrap/>
            <w:vAlign w:val="center"/>
            <w:hideMark/>
          </w:tcPr>
          <w:p w14:paraId="47F934EF" w14:textId="77777777" w:rsidR="00836D3F" w:rsidRPr="0060050F" w:rsidRDefault="00836D3F" w:rsidP="00BB2878">
            <w:pPr>
              <w:jc w:val="center"/>
              <w:rPr>
                <w:rFonts w:ascii="Arial" w:eastAsia="Times New Roman" w:hAnsi="Arial" w:cs="Arial"/>
                <w:sz w:val="20"/>
                <w:szCs w:val="20"/>
              </w:rPr>
            </w:pPr>
            <w:r w:rsidRPr="0060050F">
              <w:rPr>
                <w:rFonts w:ascii="Arial" w:eastAsia="Times New Roman" w:hAnsi="Arial" w:cs="Arial"/>
                <w:sz w:val="20"/>
                <w:szCs w:val="20"/>
              </w:rPr>
              <w:t>39</w:t>
            </w:r>
          </w:p>
        </w:tc>
        <w:tc>
          <w:tcPr>
            <w:tcW w:w="915" w:type="dxa"/>
            <w:tcBorders>
              <w:top w:val="nil"/>
              <w:left w:val="nil"/>
              <w:bottom w:val="nil"/>
              <w:right w:val="nil"/>
            </w:tcBorders>
            <w:shd w:val="clear" w:color="auto" w:fill="auto"/>
            <w:noWrap/>
            <w:vAlign w:val="center"/>
          </w:tcPr>
          <w:p w14:paraId="3E707CFB" w14:textId="28DB7796" w:rsidR="00836D3F" w:rsidRPr="0060050F" w:rsidRDefault="00327F3B" w:rsidP="00BB2878">
            <w:pPr>
              <w:jc w:val="center"/>
              <w:rPr>
                <w:rFonts w:ascii="Arial" w:eastAsia="Times New Roman" w:hAnsi="Arial" w:cs="Arial"/>
                <w:sz w:val="20"/>
                <w:szCs w:val="20"/>
              </w:rPr>
            </w:pPr>
            <w:r>
              <w:rPr>
                <w:rFonts w:ascii="Arial" w:eastAsia="Times New Roman" w:hAnsi="Arial" w:cs="Arial"/>
                <w:sz w:val="20"/>
                <w:szCs w:val="20"/>
              </w:rPr>
              <w:t>27</w:t>
            </w:r>
          </w:p>
        </w:tc>
        <w:tc>
          <w:tcPr>
            <w:tcW w:w="810" w:type="dxa"/>
            <w:tcBorders>
              <w:top w:val="nil"/>
              <w:left w:val="nil"/>
              <w:bottom w:val="nil"/>
              <w:right w:val="nil"/>
            </w:tcBorders>
            <w:shd w:val="clear" w:color="auto" w:fill="auto"/>
            <w:noWrap/>
            <w:vAlign w:val="bottom"/>
            <w:hideMark/>
          </w:tcPr>
          <w:p w14:paraId="7C777FF2" w14:textId="77777777" w:rsidR="00836D3F" w:rsidRPr="0060050F" w:rsidRDefault="00836D3F" w:rsidP="00BB2878">
            <w:pPr>
              <w:jc w:val="center"/>
              <w:rPr>
                <w:rFonts w:ascii="Arial" w:eastAsia="Times New Roman" w:hAnsi="Arial" w:cs="Arial"/>
                <w:sz w:val="20"/>
                <w:szCs w:val="20"/>
              </w:rPr>
            </w:pPr>
          </w:p>
        </w:tc>
      </w:tr>
      <w:tr w:rsidR="0042135A" w:rsidRPr="0060050F" w14:paraId="1383D589" w14:textId="77777777" w:rsidTr="00BB2878">
        <w:trPr>
          <w:trHeight w:val="300"/>
        </w:trPr>
        <w:tc>
          <w:tcPr>
            <w:tcW w:w="3780" w:type="dxa"/>
            <w:tcBorders>
              <w:top w:val="nil"/>
              <w:left w:val="nil"/>
              <w:bottom w:val="single" w:sz="4" w:space="0" w:color="auto"/>
              <w:right w:val="nil"/>
            </w:tcBorders>
            <w:shd w:val="clear" w:color="auto" w:fill="auto"/>
            <w:noWrap/>
            <w:vAlign w:val="bottom"/>
          </w:tcPr>
          <w:p w14:paraId="63903FB3" w14:textId="77777777" w:rsidR="0042135A" w:rsidRPr="0060050F" w:rsidRDefault="0042135A" w:rsidP="00BB2878">
            <w:pPr>
              <w:rPr>
                <w:rFonts w:ascii="Arial" w:eastAsia="Times New Roman" w:hAnsi="Arial" w:cs="Arial"/>
                <w:i/>
                <w:sz w:val="20"/>
                <w:szCs w:val="20"/>
              </w:rPr>
            </w:pPr>
            <w:r w:rsidRPr="0060050F">
              <w:rPr>
                <w:rFonts w:ascii="Arial" w:eastAsia="Times New Roman" w:hAnsi="Arial" w:cs="Arial"/>
                <w:sz w:val="20"/>
                <w:szCs w:val="20"/>
              </w:rPr>
              <w:t xml:space="preserve">Total </w:t>
            </w:r>
            <w:r w:rsidRPr="0060050F">
              <w:rPr>
                <w:rFonts w:ascii="Arial" w:eastAsia="Times New Roman" w:hAnsi="Arial" w:cs="Arial"/>
                <w:i/>
                <w:sz w:val="20"/>
                <w:szCs w:val="20"/>
              </w:rPr>
              <w:t>N</w:t>
            </w:r>
          </w:p>
        </w:tc>
        <w:tc>
          <w:tcPr>
            <w:tcW w:w="810" w:type="dxa"/>
            <w:tcBorders>
              <w:top w:val="nil"/>
              <w:left w:val="nil"/>
              <w:bottom w:val="single" w:sz="4" w:space="0" w:color="auto"/>
              <w:right w:val="nil"/>
            </w:tcBorders>
            <w:vAlign w:val="center"/>
          </w:tcPr>
          <w:p w14:paraId="2FE8A213" w14:textId="77777777" w:rsidR="0042135A" w:rsidRPr="0060050F" w:rsidRDefault="0042135A" w:rsidP="00BB2878">
            <w:pPr>
              <w:jc w:val="center"/>
              <w:rPr>
                <w:rFonts w:ascii="Arial" w:eastAsia="Times New Roman" w:hAnsi="Arial" w:cs="Arial"/>
                <w:sz w:val="20"/>
                <w:szCs w:val="20"/>
              </w:rPr>
            </w:pPr>
            <w:r w:rsidRPr="0060050F">
              <w:rPr>
                <w:rFonts w:ascii="Arial" w:eastAsia="Times New Roman" w:hAnsi="Arial" w:cs="Arial"/>
                <w:sz w:val="20"/>
                <w:szCs w:val="20"/>
              </w:rPr>
              <w:t>343</w:t>
            </w:r>
          </w:p>
        </w:tc>
        <w:tc>
          <w:tcPr>
            <w:tcW w:w="990" w:type="dxa"/>
            <w:tcBorders>
              <w:top w:val="nil"/>
              <w:left w:val="nil"/>
              <w:bottom w:val="single" w:sz="4" w:space="0" w:color="auto"/>
              <w:right w:val="nil"/>
            </w:tcBorders>
            <w:vAlign w:val="center"/>
          </w:tcPr>
          <w:p w14:paraId="0A9E89E6" w14:textId="77777777" w:rsidR="0042135A" w:rsidRPr="0060050F" w:rsidRDefault="0042135A" w:rsidP="00BB2878">
            <w:pPr>
              <w:jc w:val="center"/>
              <w:rPr>
                <w:rFonts w:ascii="Arial" w:eastAsia="Times New Roman" w:hAnsi="Arial" w:cs="Arial"/>
                <w:sz w:val="20"/>
                <w:szCs w:val="20"/>
              </w:rPr>
            </w:pPr>
            <w:r w:rsidRPr="0060050F">
              <w:rPr>
                <w:rFonts w:ascii="Arial" w:eastAsia="Times New Roman" w:hAnsi="Arial" w:cs="Arial"/>
                <w:sz w:val="20"/>
                <w:szCs w:val="20"/>
              </w:rPr>
              <w:t>100</w:t>
            </w:r>
          </w:p>
        </w:tc>
        <w:tc>
          <w:tcPr>
            <w:tcW w:w="990" w:type="dxa"/>
            <w:tcBorders>
              <w:top w:val="nil"/>
              <w:left w:val="nil"/>
              <w:bottom w:val="single" w:sz="4" w:space="0" w:color="auto"/>
              <w:right w:val="nil"/>
            </w:tcBorders>
            <w:shd w:val="clear" w:color="auto" w:fill="auto"/>
            <w:noWrap/>
            <w:vAlign w:val="center"/>
          </w:tcPr>
          <w:p w14:paraId="7F1CEB9B" w14:textId="77777777" w:rsidR="0042135A" w:rsidRPr="0060050F" w:rsidRDefault="0042135A" w:rsidP="00BB2878">
            <w:pPr>
              <w:jc w:val="center"/>
              <w:rPr>
                <w:rFonts w:ascii="Arial" w:eastAsia="Times New Roman" w:hAnsi="Arial" w:cs="Arial"/>
                <w:sz w:val="20"/>
                <w:szCs w:val="20"/>
              </w:rPr>
            </w:pPr>
            <w:r w:rsidRPr="0060050F">
              <w:rPr>
                <w:rFonts w:ascii="Arial" w:eastAsia="Times New Roman" w:hAnsi="Arial" w:cs="Arial"/>
                <w:sz w:val="20"/>
                <w:szCs w:val="20"/>
              </w:rPr>
              <w:t>121</w:t>
            </w:r>
          </w:p>
        </w:tc>
        <w:tc>
          <w:tcPr>
            <w:tcW w:w="900" w:type="dxa"/>
            <w:tcBorders>
              <w:top w:val="nil"/>
              <w:left w:val="nil"/>
              <w:bottom w:val="single" w:sz="4" w:space="0" w:color="auto"/>
              <w:right w:val="nil"/>
            </w:tcBorders>
            <w:shd w:val="clear" w:color="auto" w:fill="auto"/>
            <w:noWrap/>
            <w:vAlign w:val="center"/>
          </w:tcPr>
          <w:p w14:paraId="13879C36" w14:textId="77777777" w:rsidR="0042135A" w:rsidRPr="0060050F" w:rsidRDefault="0042135A" w:rsidP="00BB2878">
            <w:pPr>
              <w:jc w:val="center"/>
              <w:rPr>
                <w:rFonts w:ascii="Arial" w:eastAsia="Times New Roman" w:hAnsi="Arial" w:cs="Arial"/>
                <w:sz w:val="20"/>
                <w:szCs w:val="20"/>
              </w:rPr>
            </w:pPr>
            <w:r w:rsidRPr="0060050F">
              <w:rPr>
                <w:rFonts w:ascii="Arial" w:eastAsia="Times New Roman" w:hAnsi="Arial" w:cs="Arial"/>
                <w:sz w:val="20"/>
                <w:szCs w:val="20"/>
              </w:rPr>
              <w:t>35</w:t>
            </w:r>
          </w:p>
        </w:tc>
        <w:tc>
          <w:tcPr>
            <w:tcW w:w="825" w:type="dxa"/>
            <w:tcBorders>
              <w:top w:val="nil"/>
              <w:left w:val="nil"/>
              <w:bottom w:val="single" w:sz="4" w:space="0" w:color="auto"/>
              <w:right w:val="nil"/>
            </w:tcBorders>
            <w:shd w:val="clear" w:color="auto" w:fill="auto"/>
            <w:noWrap/>
            <w:vAlign w:val="center"/>
          </w:tcPr>
          <w:p w14:paraId="548083AE" w14:textId="77777777" w:rsidR="0042135A" w:rsidRPr="0060050F" w:rsidRDefault="0042135A" w:rsidP="00BB2878">
            <w:pPr>
              <w:jc w:val="center"/>
              <w:rPr>
                <w:rFonts w:ascii="Arial" w:eastAsia="Times New Roman" w:hAnsi="Arial" w:cs="Arial"/>
                <w:sz w:val="20"/>
                <w:szCs w:val="20"/>
              </w:rPr>
            </w:pPr>
            <w:r w:rsidRPr="0060050F">
              <w:rPr>
                <w:rFonts w:ascii="Arial" w:eastAsia="Times New Roman" w:hAnsi="Arial" w:cs="Arial"/>
                <w:sz w:val="20"/>
                <w:szCs w:val="20"/>
              </w:rPr>
              <w:t>80</w:t>
            </w:r>
          </w:p>
        </w:tc>
        <w:tc>
          <w:tcPr>
            <w:tcW w:w="825" w:type="dxa"/>
            <w:tcBorders>
              <w:top w:val="nil"/>
              <w:left w:val="nil"/>
              <w:bottom w:val="single" w:sz="4" w:space="0" w:color="auto"/>
              <w:right w:val="nil"/>
            </w:tcBorders>
            <w:shd w:val="clear" w:color="auto" w:fill="auto"/>
            <w:noWrap/>
            <w:vAlign w:val="center"/>
          </w:tcPr>
          <w:p w14:paraId="61488FAA" w14:textId="77777777" w:rsidR="0042135A" w:rsidRPr="0060050F" w:rsidRDefault="0042135A" w:rsidP="00BB2878">
            <w:pPr>
              <w:jc w:val="center"/>
              <w:rPr>
                <w:rFonts w:ascii="Arial" w:eastAsia="Times New Roman" w:hAnsi="Arial" w:cs="Arial"/>
                <w:sz w:val="20"/>
                <w:szCs w:val="20"/>
              </w:rPr>
            </w:pPr>
            <w:r w:rsidRPr="0060050F">
              <w:rPr>
                <w:rFonts w:ascii="Arial" w:eastAsia="Times New Roman" w:hAnsi="Arial" w:cs="Arial"/>
                <w:sz w:val="20"/>
                <w:szCs w:val="20"/>
              </w:rPr>
              <w:t>23</w:t>
            </w:r>
          </w:p>
        </w:tc>
        <w:tc>
          <w:tcPr>
            <w:tcW w:w="825" w:type="dxa"/>
            <w:tcBorders>
              <w:top w:val="nil"/>
              <w:left w:val="nil"/>
              <w:bottom w:val="single" w:sz="4" w:space="0" w:color="auto"/>
              <w:right w:val="nil"/>
            </w:tcBorders>
            <w:shd w:val="clear" w:color="auto" w:fill="auto"/>
            <w:noWrap/>
            <w:vAlign w:val="center"/>
          </w:tcPr>
          <w:p w14:paraId="37BC445A" w14:textId="77777777" w:rsidR="0042135A" w:rsidRPr="0060050F" w:rsidRDefault="0042135A" w:rsidP="00BB2878">
            <w:pPr>
              <w:jc w:val="center"/>
              <w:rPr>
                <w:rFonts w:ascii="Arial" w:eastAsia="Times New Roman" w:hAnsi="Arial" w:cs="Arial"/>
                <w:sz w:val="20"/>
                <w:szCs w:val="20"/>
              </w:rPr>
            </w:pPr>
            <w:r w:rsidRPr="0060050F">
              <w:rPr>
                <w:rFonts w:ascii="Arial" w:eastAsia="Times New Roman" w:hAnsi="Arial" w:cs="Arial"/>
                <w:sz w:val="20"/>
                <w:szCs w:val="20"/>
              </w:rPr>
              <w:t>52</w:t>
            </w:r>
          </w:p>
        </w:tc>
        <w:tc>
          <w:tcPr>
            <w:tcW w:w="825" w:type="dxa"/>
            <w:tcBorders>
              <w:top w:val="nil"/>
              <w:left w:val="nil"/>
              <w:bottom w:val="single" w:sz="4" w:space="0" w:color="auto"/>
              <w:right w:val="nil"/>
            </w:tcBorders>
            <w:shd w:val="clear" w:color="auto" w:fill="auto"/>
            <w:noWrap/>
            <w:vAlign w:val="center"/>
          </w:tcPr>
          <w:p w14:paraId="4C96F122" w14:textId="77777777" w:rsidR="0042135A" w:rsidRPr="0060050F" w:rsidRDefault="0042135A" w:rsidP="00BB2878">
            <w:pPr>
              <w:jc w:val="center"/>
              <w:rPr>
                <w:rFonts w:ascii="Arial" w:eastAsia="Times New Roman" w:hAnsi="Arial" w:cs="Arial"/>
                <w:sz w:val="20"/>
                <w:szCs w:val="20"/>
              </w:rPr>
            </w:pPr>
            <w:r w:rsidRPr="0060050F">
              <w:rPr>
                <w:rFonts w:ascii="Arial" w:eastAsia="Times New Roman" w:hAnsi="Arial" w:cs="Arial"/>
                <w:sz w:val="20"/>
                <w:szCs w:val="20"/>
              </w:rPr>
              <w:t>15</w:t>
            </w:r>
          </w:p>
        </w:tc>
        <w:tc>
          <w:tcPr>
            <w:tcW w:w="825" w:type="dxa"/>
            <w:tcBorders>
              <w:top w:val="nil"/>
              <w:left w:val="nil"/>
              <w:bottom w:val="single" w:sz="4" w:space="0" w:color="auto"/>
              <w:right w:val="nil"/>
            </w:tcBorders>
            <w:shd w:val="clear" w:color="auto" w:fill="auto"/>
            <w:noWrap/>
            <w:vAlign w:val="center"/>
          </w:tcPr>
          <w:p w14:paraId="55AD8748" w14:textId="77777777" w:rsidR="0042135A" w:rsidRPr="0060050F" w:rsidRDefault="0042135A" w:rsidP="00BB2878">
            <w:pPr>
              <w:jc w:val="center"/>
              <w:rPr>
                <w:rFonts w:ascii="Arial" w:eastAsia="Times New Roman" w:hAnsi="Arial" w:cs="Arial"/>
                <w:sz w:val="20"/>
                <w:szCs w:val="20"/>
              </w:rPr>
            </w:pPr>
            <w:r w:rsidRPr="0060050F">
              <w:rPr>
                <w:rFonts w:ascii="Arial" w:eastAsia="Times New Roman" w:hAnsi="Arial" w:cs="Arial"/>
                <w:sz w:val="20"/>
                <w:szCs w:val="20"/>
              </w:rPr>
              <w:t>90</w:t>
            </w:r>
          </w:p>
        </w:tc>
        <w:tc>
          <w:tcPr>
            <w:tcW w:w="915" w:type="dxa"/>
            <w:tcBorders>
              <w:top w:val="nil"/>
              <w:left w:val="nil"/>
              <w:bottom w:val="single" w:sz="4" w:space="0" w:color="auto"/>
              <w:right w:val="nil"/>
            </w:tcBorders>
            <w:shd w:val="clear" w:color="auto" w:fill="auto"/>
            <w:noWrap/>
            <w:vAlign w:val="center"/>
          </w:tcPr>
          <w:p w14:paraId="7D2BBE81" w14:textId="77777777" w:rsidR="0042135A" w:rsidRPr="0060050F" w:rsidRDefault="0042135A" w:rsidP="00BB2878">
            <w:pPr>
              <w:jc w:val="center"/>
              <w:rPr>
                <w:rFonts w:ascii="Arial" w:eastAsia="Times New Roman" w:hAnsi="Arial" w:cs="Arial"/>
                <w:sz w:val="20"/>
                <w:szCs w:val="20"/>
              </w:rPr>
            </w:pPr>
            <w:r w:rsidRPr="0060050F">
              <w:rPr>
                <w:rFonts w:ascii="Arial" w:eastAsia="Times New Roman" w:hAnsi="Arial" w:cs="Arial"/>
                <w:sz w:val="20"/>
                <w:szCs w:val="20"/>
              </w:rPr>
              <w:t>26</w:t>
            </w:r>
          </w:p>
        </w:tc>
        <w:tc>
          <w:tcPr>
            <w:tcW w:w="810" w:type="dxa"/>
            <w:tcBorders>
              <w:top w:val="nil"/>
              <w:left w:val="nil"/>
              <w:bottom w:val="single" w:sz="4" w:space="0" w:color="auto"/>
              <w:right w:val="nil"/>
            </w:tcBorders>
            <w:shd w:val="clear" w:color="auto" w:fill="auto"/>
            <w:noWrap/>
            <w:vAlign w:val="center"/>
          </w:tcPr>
          <w:p w14:paraId="1238438B" w14:textId="77777777" w:rsidR="0042135A" w:rsidRPr="0060050F" w:rsidRDefault="0042135A" w:rsidP="00BB2878">
            <w:pPr>
              <w:jc w:val="center"/>
              <w:rPr>
                <w:rFonts w:ascii="Arial" w:eastAsia="Times New Roman" w:hAnsi="Arial" w:cs="Arial"/>
                <w:sz w:val="20"/>
                <w:szCs w:val="20"/>
              </w:rPr>
            </w:pPr>
          </w:p>
        </w:tc>
      </w:tr>
    </w:tbl>
    <w:p w14:paraId="0D355D57" w14:textId="7A932921" w:rsidR="000C6AF2" w:rsidRDefault="00836D3F" w:rsidP="000C6AF2">
      <w:pPr>
        <w:ind w:left="450"/>
        <w:rPr>
          <w:rFonts w:ascii="Times New Roman" w:hAnsi="Times New Roman" w:cs="Times New Roman"/>
          <w:szCs w:val="24"/>
        </w:rPr>
      </w:pPr>
      <w:r>
        <w:rPr>
          <w:rFonts w:ascii="Times New Roman" w:hAnsi="Times New Roman" w:cs="Times New Roman"/>
          <w:i/>
          <w:sz w:val="24"/>
          <w:szCs w:val="24"/>
        </w:rPr>
        <w:t xml:space="preserve">Note: </w:t>
      </w:r>
      <w:r w:rsidR="00743A1F">
        <w:rPr>
          <w:rFonts w:ascii="Times New Roman" w:hAnsi="Times New Roman" w:cs="Times New Roman"/>
          <w:sz w:val="24"/>
          <w:szCs w:val="24"/>
        </w:rPr>
        <w:t xml:space="preserve">These data are identical to Table 3 but rather than reporting the percentage of each segment that belongs to each level of the categorical variable, this table presents the percentage of each level of each categorical </w:t>
      </w:r>
      <w:proofErr w:type="gramStart"/>
      <w:r w:rsidR="00743A1F">
        <w:rPr>
          <w:rFonts w:ascii="Times New Roman" w:hAnsi="Times New Roman" w:cs="Times New Roman"/>
          <w:sz w:val="24"/>
          <w:szCs w:val="24"/>
        </w:rPr>
        <w:t>variables</w:t>
      </w:r>
      <w:proofErr w:type="gramEnd"/>
      <w:r w:rsidR="00743A1F">
        <w:rPr>
          <w:rFonts w:ascii="Times New Roman" w:hAnsi="Times New Roman" w:cs="Times New Roman"/>
          <w:sz w:val="24"/>
          <w:szCs w:val="24"/>
        </w:rPr>
        <w:t xml:space="preserve"> (e.g., Executives/Upper Management) that belongs to each segment. </w:t>
      </w:r>
      <w:r w:rsidRPr="00391DFB">
        <w:rPr>
          <w:rFonts w:ascii="Times New Roman" w:hAnsi="Times New Roman" w:cs="Times New Roman"/>
          <w:szCs w:val="24"/>
        </w:rPr>
        <w:t>DBHIDS = Department of Behavioral Health and Intellectual Disability Services; EBP = evidence-based practice</w:t>
      </w:r>
      <w:r w:rsidR="000C6AF2">
        <w:rPr>
          <w:rFonts w:ascii="Times New Roman" w:hAnsi="Times New Roman" w:cs="Times New Roman"/>
          <w:szCs w:val="24"/>
        </w:rPr>
        <w:t xml:space="preserve">. </w:t>
      </w:r>
    </w:p>
    <w:p w14:paraId="7A9DD697" w14:textId="143E4596" w:rsidR="000C6AF2" w:rsidRDefault="000C6AF2" w:rsidP="000C6AF2">
      <w:pPr>
        <w:ind w:left="450"/>
        <w:rPr>
          <w:rFonts w:ascii="Times New Roman" w:hAnsi="Times New Roman" w:cs="Times New Roman"/>
          <w:szCs w:val="24"/>
        </w:rPr>
      </w:pPr>
    </w:p>
    <w:p w14:paraId="3400402B" w14:textId="468D39B0" w:rsidR="000C6AF2" w:rsidRDefault="000C6AF2">
      <w:pPr>
        <w:rPr>
          <w:rFonts w:ascii="Times New Roman" w:hAnsi="Times New Roman" w:cs="Times New Roman"/>
          <w:szCs w:val="24"/>
        </w:rPr>
      </w:pPr>
      <w:r>
        <w:rPr>
          <w:rFonts w:ascii="Times New Roman" w:hAnsi="Times New Roman" w:cs="Times New Roman"/>
          <w:szCs w:val="24"/>
        </w:rPr>
        <w:br w:type="page"/>
      </w:r>
    </w:p>
    <w:p w14:paraId="7AC88F19" w14:textId="77777777" w:rsidR="000C6AF2" w:rsidRDefault="000C6AF2" w:rsidP="000C6AF2">
      <w:pPr>
        <w:rPr>
          <w:rFonts w:ascii="Times New Roman" w:hAnsi="Times New Roman" w:cs="Times New Roman"/>
          <w:sz w:val="24"/>
          <w:szCs w:val="24"/>
        </w:rPr>
      </w:pPr>
      <w:r>
        <w:rPr>
          <w:rFonts w:ascii="Times New Roman" w:hAnsi="Times New Roman" w:cs="Times New Roman"/>
          <w:b/>
          <w:bCs/>
          <w:sz w:val="24"/>
          <w:szCs w:val="24"/>
        </w:rPr>
        <w:lastRenderedPageBreak/>
        <w:t xml:space="preserve">Supplemental Table 1A. </w:t>
      </w:r>
      <w:r>
        <w:rPr>
          <w:rFonts w:ascii="Times New Roman" w:hAnsi="Times New Roman" w:cs="Times New Roman"/>
          <w:sz w:val="24"/>
          <w:szCs w:val="24"/>
        </w:rPr>
        <w:t xml:space="preserve">Crosswalk of implementation strategies from present study with those generated by the ERIC project. </w:t>
      </w:r>
    </w:p>
    <w:p w14:paraId="7B26B0EF" w14:textId="77777777" w:rsidR="000C6AF2" w:rsidRDefault="000C6AF2" w:rsidP="000C6AF2">
      <w:pPr>
        <w:rPr>
          <w:rFonts w:ascii="Times New Roman" w:hAnsi="Times New Roman" w:cs="Times New Roman"/>
          <w:sz w:val="24"/>
          <w:szCs w:val="24"/>
        </w:rPr>
      </w:pPr>
    </w:p>
    <w:tbl>
      <w:tblPr>
        <w:tblStyle w:val="TableGrid"/>
        <w:tblW w:w="134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15" w:type="dxa"/>
          <w:bottom w:w="72" w:type="dxa"/>
          <w:right w:w="115" w:type="dxa"/>
        </w:tblCellMar>
        <w:tblLook w:val="04A0" w:firstRow="1" w:lastRow="0" w:firstColumn="1" w:lastColumn="0" w:noHBand="0" w:noVBand="1"/>
      </w:tblPr>
      <w:tblGrid>
        <w:gridCol w:w="1375"/>
        <w:gridCol w:w="2235"/>
        <w:gridCol w:w="6560"/>
        <w:gridCol w:w="3240"/>
      </w:tblGrid>
      <w:tr w:rsidR="000C6AF2" w:rsidRPr="005C7675" w14:paraId="747711D7" w14:textId="77777777" w:rsidTr="00AE68F2">
        <w:trPr>
          <w:cantSplit/>
          <w:trHeight w:val="185"/>
        </w:trPr>
        <w:tc>
          <w:tcPr>
            <w:tcW w:w="1375" w:type="dxa"/>
            <w:tcBorders>
              <w:top w:val="single" w:sz="4" w:space="0" w:color="auto"/>
              <w:bottom w:val="single" w:sz="4" w:space="0" w:color="auto"/>
            </w:tcBorders>
          </w:tcPr>
          <w:p w14:paraId="165EAE99" w14:textId="77777777" w:rsidR="000C6AF2" w:rsidRPr="005C7675" w:rsidRDefault="000C6AF2" w:rsidP="00AE68F2">
            <w:pPr>
              <w:contextualSpacing/>
              <w:rPr>
                <w:rFonts w:ascii="Arial" w:hAnsi="Arial" w:cs="Arial"/>
                <w:sz w:val="20"/>
                <w:szCs w:val="20"/>
              </w:rPr>
            </w:pPr>
            <w:r>
              <w:rPr>
                <w:rFonts w:ascii="Arial" w:hAnsi="Arial" w:cs="Arial"/>
                <w:sz w:val="20"/>
                <w:szCs w:val="20"/>
              </w:rPr>
              <w:t>Category</w:t>
            </w:r>
          </w:p>
        </w:tc>
        <w:tc>
          <w:tcPr>
            <w:tcW w:w="2235" w:type="dxa"/>
            <w:tcBorders>
              <w:top w:val="single" w:sz="4" w:space="0" w:color="auto"/>
              <w:bottom w:val="single" w:sz="4" w:space="0" w:color="auto"/>
            </w:tcBorders>
            <w:vAlign w:val="bottom"/>
          </w:tcPr>
          <w:p w14:paraId="495CDB1B" w14:textId="77777777" w:rsidR="000C6AF2" w:rsidRPr="005C7675" w:rsidRDefault="000C6AF2" w:rsidP="00AE68F2">
            <w:pPr>
              <w:contextualSpacing/>
              <w:rPr>
                <w:rFonts w:ascii="Arial" w:hAnsi="Arial" w:cs="Arial"/>
                <w:sz w:val="20"/>
                <w:szCs w:val="20"/>
              </w:rPr>
            </w:pPr>
            <w:r w:rsidRPr="005C7675">
              <w:rPr>
                <w:rFonts w:ascii="Arial" w:hAnsi="Arial" w:cs="Arial"/>
                <w:sz w:val="20"/>
                <w:szCs w:val="20"/>
              </w:rPr>
              <w:t>Strategy Name</w:t>
            </w:r>
          </w:p>
        </w:tc>
        <w:tc>
          <w:tcPr>
            <w:tcW w:w="6560" w:type="dxa"/>
            <w:tcBorders>
              <w:top w:val="single" w:sz="4" w:space="0" w:color="auto"/>
              <w:bottom w:val="single" w:sz="4" w:space="0" w:color="auto"/>
            </w:tcBorders>
            <w:vAlign w:val="bottom"/>
          </w:tcPr>
          <w:p w14:paraId="0A4E6524" w14:textId="77777777" w:rsidR="000C6AF2" w:rsidRPr="005C7675" w:rsidRDefault="000C6AF2" w:rsidP="00AE68F2">
            <w:pPr>
              <w:contextualSpacing/>
              <w:jc w:val="center"/>
              <w:rPr>
                <w:rFonts w:ascii="Arial" w:hAnsi="Arial" w:cs="Arial"/>
                <w:sz w:val="20"/>
                <w:szCs w:val="20"/>
              </w:rPr>
            </w:pPr>
            <w:r w:rsidRPr="005C7675">
              <w:rPr>
                <w:rFonts w:ascii="Arial" w:hAnsi="Arial" w:cs="Arial"/>
                <w:sz w:val="20"/>
                <w:szCs w:val="20"/>
              </w:rPr>
              <w:t>Definition</w:t>
            </w:r>
          </w:p>
        </w:tc>
        <w:tc>
          <w:tcPr>
            <w:tcW w:w="3240" w:type="dxa"/>
            <w:tcBorders>
              <w:top w:val="single" w:sz="4" w:space="0" w:color="auto"/>
              <w:bottom w:val="single" w:sz="4" w:space="0" w:color="auto"/>
            </w:tcBorders>
          </w:tcPr>
          <w:p w14:paraId="7C8AD0BE" w14:textId="77777777" w:rsidR="000C6AF2" w:rsidRPr="005C7675" w:rsidRDefault="000C6AF2" w:rsidP="00AE68F2">
            <w:pPr>
              <w:contextualSpacing/>
              <w:jc w:val="center"/>
              <w:rPr>
                <w:rFonts w:ascii="Arial" w:hAnsi="Arial" w:cs="Arial"/>
                <w:sz w:val="20"/>
                <w:szCs w:val="20"/>
              </w:rPr>
            </w:pPr>
            <w:r>
              <w:rPr>
                <w:rFonts w:ascii="Arial" w:hAnsi="Arial" w:cs="Arial"/>
                <w:sz w:val="20"/>
                <w:szCs w:val="20"/>
              </w:rPr>
              <w:t>Related strategy from ERIC</w:t>
            </w:r>
          </w:p>
        </w:tc>
      </w:tr>
      <w:tr w:rsidR="000C6AF2" w:rsidRPr="005C7675" w14:paraId="304024E2" w14:textId="77777777" w:rsidTr="00AE68F2">
        <w:trPr>
          <w:cantSplit/>
          <w:trHeight w:val="737"/>
        </w:trPr>
        <w:tc>
          <w:tcPr>
            <w:tcW w:w="1375" w:type="dxa"/>
            <w:vMerge w:val="restart"/>
            <w:tcBorders>
              <w:top w:val="single" w:sz="4" w:space="0" w:color="auto"/>
            </w:tcBorders>
          </w:tcPr>
          <w:p w14:paraId="16F45906" w14:textId="77777777" w:rsidR="000C6AF2" w:rsidRPr="005C7675" w:rsidRDefault="000C6AF2" w:rsidP="00AE68F2">
            <w:pPr>
              <w:contextualSpacing/>
              <w:rPr>
                <w:rFonts w:ascii="Arial" w:hAnsi="Arial" w:cs="Arial"/>
                <w:sz w:val="20"/>
                <w:szCs w:val="20"/>
              </w:rPr>
            </w:pPr>
            <w:r>
              <w:rPr>
                <w:rFonts w:ascii="Arial" w:hAnsi="Arial" w:cs="Arial"/>
                <w:sz w:val="20"/>
                <w:szCs w:val="20"/>
              </w:rPr>
              <w:t>Financial Incentives</w:t>
            </w:r>
          </w:p>
        </w:tc>
        <w:tc>
          <w:tcPr>
            <w:tcW w:w="2235" w:type="dxa"/>
            <w:tcBorders>
              <w:top w:val="single" w:sz="4" w:space="0" w:color="auto"/>
              <w:bottom w:val="single" w:sz="4" w:space="0" w:color="auto"/>
            </w:tcBorders>
            <w:vAlign w:val="center"/>
          </w:tcPr>
          <w:p w14:paraId="3707EEA8" w14:textId="77777777" w:rsidR="000C6AF2" w:rsidRPr="005C7675" w:rsidRDefault="000C6AF2" w:rsidP="00AE68F2">
            <w:pPr>
              <w:contextualSpacing/>
              <w:rPr>
                <w:rFonts w:ascii="Arial" w:hAnsi="Arial" w:cs="Arial"/>
                <w:sz w:val="20"/>
                <w:szCs w:val="20"/>
              </w:rPr>
            </w:pPr>
            <w:r w:rsidRPr="005C7675">
              <w:rPr>
                <w:rFonts w:ascii="Arial" w:hAnsi="Arial" w:cs="Arial"/>
                <w:sz w:val="20"/>
                <w:szCs w:val="20"/>
              </w:rPr>
              <w:t>EBP certification bonus</w:t>
            </w:r>
          </w:p>
        </w:tc>
        <w:tc>
          <w:tcPr>
            <w:tcW w:w="6560" w:type="dxa"/>
            <w:tcBorders>
              <w:top w:val="single" w:sz="4" w:space="0" w:color="auto"/>
              <w:bottom w:val="single" w:sz="4" w:space="0" w:color="auto"/>
            </w:tcBorders>
            <w:vAlign w:val="center"/>
          </w:tcPr>
          <w:p w14:paraId="465B74B4" w14:textId="77777777" w:rsidR="000C6AF2" w:rsidRPr="005C7675" w:rsidRDefault="000C6AF2" w:rsidP="00AE68F2">
            <w:pPr>
              <w:autoSpaceDE w:val="0"/>
              <w:autoSpaceDN w:val="0"/>
              <w:adjustRightInd w:val="0"/>
              <w:contextualSpacing/>
              <w:rPr>
                <w:rFonts w:ascii="Arial" w:hAnsi="Arial" w:cs="Arial"/>
                <w:sz w:val="20"/>
                <w:szCs w:val="20"/>
              </w:rPr>
            </w:pPr>
            <w:r w:rsidRPr="005C7675">
              <w:rPr>
                <w:rFonts w:ascii="Arial" w:hAnsi="Arial" w:cs="Arial"/>
                <w:sz w:val="20"/>
                <w:szCs w:val="20"/>
              </w:rPr>
              <w:t>Receipt of a 1-time bonus for verified completion of a certification process over a 1-year period, in which clinicians: attend four, 1-day booster training sessions; pass a multiple-choice knowledge test; and submit one tape of a session with a client where they use the EBP.</w:t>
            </w:r>
          </w:p>
        </w:tc>
        <w:tc>
          <w:tcPr>
            <w:tcW w:w="3240" w:type="dxa"/>
            <w:tcBorders>
              <w:top w:val="single" w:sz="4" w:space="0" w:color="auto"/>
              <w:bottom w:val="single" w:sz="4" w:space="0" w:color="auto"/>
            </w:tcBorders>
          </w:tcPr>
          <w:p w14:paraId="3D98F6C8" w14:textId="77777777" w:rsidR="000C6AF2" w:rsidRPr="005C7675" w:rsidRDefault="000C6AF2" w:rsidP="00AE68F2">
            <w:pPr>
              <w:pStyle w:val="ListParagraph"/>
              <w:numPr>
                <w:ilvl w:val="0"/>
                <w:numId w:val="1"/>
              </w:numPr>
              <w:autoSpaceDE w:val="0"/>
              <w:autoSpaceDN w:val="0"/>
              <w:adjustRightInd w:val="0"/>
              <w:spacing w:after="0" w:line="240" w:lineRule="auto"/>
              <w:ind w:left="240" w:hanging="150"/>
              <w:rPr>
                <w:rFonts w:ascii="Arial" w:hAnsi="Arial" w:cs="Arial"/>
                <w:sz w:val="20"/>
                <w:szCs w:val="20"/>
              </w:rPr>
            </w:pPr>
            <w:r>
              <w:rPr>
                <w:rFonts w:ascii="Arial" w:hAnsi="Arial" w:cs="Arial"/>
                <w:sz w:val="20"/>
                <w:szCs w:val="20"/>
              </w:rPr>
              <w:t xml:space="preserve">Alter incentive structures </w:t>
            </w:r>
          </w:p>
        </w:tc>
      </w:tr>
      <w:tr w:rsidR="000C6AF2" w:rsidRPr="005C7675" w14:paraId="0BCDA78C" w14:textId="77777777" w:rsidTr="00AE68F2">
        <w:trPr>
          <w:cantSplit/>
          <w:trHeight w:val="769"/>
        </w:trPr>
        <w:tc>
          <w:tcPr>
            <w:tcW w:w="1375" w:type="dxa"/>
            <w:vMerge/>
          </w:tcPr>
          <w:p w14:paraId="27D3BDDB" w14:textId="77777777" w:rsidR="000C6AF2" w:rsidRPr="005C7675" w:rsidRDefault="000C6AF2" w:rsidP="00AE68F2">
            <w:pPr>
              <w:contextualSpacing/>
              <w:rPr>
                <w:rFonts w:ascii="Arial" w:hAnsi="Arial" w:cs="Arial"/>
                <w:sz w:val="20"/>
                <w:szCs w:val="20"/>
              </w:rPr>
            </w:pPr>
          </w:p>
        </w:tc>
        <w:tc>
          <w:tcPr>
            <w:tcW w:w="2235" w:type="dxa"/>
            <w:tcBorders>
              <w:top w:val="single" w:sz="4" w:space="0" w:color="auto"/>
              <w:bottom w:val="single" w:sz="4" w:space="0" w:color="auto"/>
            </w:tcBorders>
            <w:vAlign w:val="center"/>
          </w:tcPr>
          <w:p w14:paraId="0127468A" w14:textId="77777777" w:rsidR="000C6AF2" w:rsidRPr="005C7675" w:rsidRDefault="000C6AF2" w:rsidP="00AE68F2">
            <w:pPr>
              <w:contextualSpacing/>
              <w:rPr>
                <w:rFonts w:ascii="Arial" w:hAnsi="Arial" w:cs="Arial"/>
                <w:sz w:val="20"/>
                <w:szCs w:val="20"/>
              </w:rPr>
            </w:pPr>
            <w:r w:rsidRPr="005C7675">
              <w:rPr>
                <w:rFonts w:ascii="Arial" w:hAnsi="Arial" w:cs="Arial"/>
                <w:sz w:val="20"/>
                <w:szCs w:val="20"/>
              </w:rPr>
              <w:t>Compensation for use of EBP per session</w:t>
            </w:r>
          </w:p>
        </w:tc>
        <w:tc>
          <w:tcPr>
            <w:tcW w:w="6560" w:type="dxa"/>
            <w:tcBorders>
              <w:top w:val="single" w:sz="4" w:space="0" w:color="auto"/>
              <w:bottom w:val="single" w:sz="4" w:space="0" w:color="auto"/>
            </w:tcBorders>
            <w:vAlign w:val="center"/>
          </w:tcPr>
          <w:p w14:paraId="5AC9D6A7" w14:textId="77777777" w:rsidR="000C6AF2" w:rsidRPr="005C7675" w:rsidRDefault="000C6AF2" w:rsidP="00AE68F2">
            <w:pPr>
              <w:autoSpaceDE w:val="0"/>
              <w:autoSpaceDN w:val="0"/>
              <w:adjustRightInd w:val="0"/>
              <w:contextualSpacing/>
              <w:rPr>
                <w:rFonts w:ascii="Arial" w:hAnsi="Arial" w:cs="Arial"/>
                <w:sz w:val="20"/>
                <w:szCs w:val="20"/>
              </w:rPr>
            </w:pPr>
            <w:r w:rsidRPr="005C7675">
              <w:rPr>
                <w:rFonts w:ascii="Arial" w:hAnsi="Arial" w:cs="Arial"/>
                <w:sz w:val="20"/>
                <w:szCs w:val="20"/>
              </w:rPr>
              <w:t>Receipt of additional compensation (in addition to regular paycheck) upon verification of using the EBP in sessions with clients for whom it is appropriate (i.e., per session), up to a specified amount per year.</w:t>
            </w:r>
          </w:p>
        </w:tc>
        <w:tc>
          <w:tcPr>
            <w:tcW w:w="3240" w:type="dxa"/>
            <w:tcBorders>
              <w:top w:val="single" w:sz="4" w:space="0" w:color="auto"/>
              <w:bottom w:val="single" w:sz="4" w:space="0" w:color="auto"/>
            </w:tcBorders>
          </w:tcPr>
          <w:p w14:paraId="0C3C9931" w14:textId="77777777" w:rsidR="000C6AF2" w:rsidRPr="005C7675" w:rsidRDefault="000C6AF2" w:rsidP="00AE68F2">
            <w:pPr>
              <w:pStyle w:val="ListParagraph"/>
              <w:numPr>
                <w:ilvl w:val="0"/>
                <w:numId w:val="1"/>
              </w:numPr>
              <w:autoSpaceDE w:val="0"/>
              <w:autoSpaceDN w:val="0"/>
              <w:adjustRightInd w:val="0"/>
              <w:spacing w:after="0" w:line="240" w:lineRule="auto"/>
              <w:ind w:left="240" w:hanging="150"/>
              <w:rPr>
                <w:rFonts w:ascii="Arial" w:hAnsi="Arial" w:cs="Arial"/>
                <w:sz w:val="20"/>
                <w:szCs w:val="20"/>
              </w:rPr>
            </w:pPr>
            <w:r>
              <w:rPr>
                <w:rFonts w:ascii="Arial" w:hAnsi="Arial" w:cs="Arial"/>
                <w:sz w:val="20"/>
                <w:szCs w:val="20"/>
              </w:rPr>
              <w:t>Alter incentive structures</w:t>
            </w:r>
          </w:p>
        </w:tc>
      </w:tr>
      <w:tr w:rsidR="000C6AF2" w:rsidRPr="005C7675" w14:paraId="0EFBA872" w14:textId="77777777" w:rsidTr="00AE68F2">
        <w:trPr>
          <w:cantSplit/>
          <w:trHeight w:val="784"/>
        </w:trPr>
        <w:tc>
          <w:tcPr>
            <w:tcW w:w="1375" w:type="dxa"/>
            <w:vMerge/>
            <w:tcBorders>
              <w:bottom w:val="single" w:sz="4" w:space="0" w:color="auto"/>
            </w:tcBorders>
          </w:tcPr>
          <w:p w14:paraId="6BA168EB" w14:textId="77777777" w:rsidR="000C6AF2" w:rsidRPr="005C7675" w:rsidRDefault="000C6AF2" w:rsidP="00AE68F2">
            <w:pPr>
              <w:contextualSpacing/>
              <w:rPr>
                <w:rFonts w:ascii="Arial" w:hAnsi="Arial" w:cs="Arial"/>
                <w:sz w:val="20"/>
                <w:szCs w:val="20"/>
              </w:rPr>
            </w:pPr>
          </w:p>
        </w:tc>
        <w:tc>
          <w:tcPr>
            <w:tcW w:w="2235" w:type="dxa"/>
            <w:tcBorders>
              <w:top w:val="single" w:sz="4" w:space="0" w:color="auto"/>
              <w:bottom w:val="single" w:sz="4" w:space="0" w:color="auto"/>
            </w:tcBorders>
            <w:vAlign w:val="center"/>
          </w:tcPr>
          <w:p w14:paraId="2A42EF04" w14:textId="77777777" w:rsidR="000C6AF2" w:rsidRPr="005C7675" w:rsidRDefault="000C6AF2" w:rsidP="00AE68F2">
            <w:pPr>
              <w:contextualSpacing/>
              <w:rPr>
                <w:rFonts w:ascii="Arial" w:hAnsi="Arial" w:cs="Arial"/>
                <w:sz w:val="20"/>
                <w:szCs w:val="20"/>
              </w:rPr>
            </w:pPr>
            <w:r w:rsidRPr="005C7675">
              <w:rPr>
                <w:rFonts w:ascii="Arial" w:hAnsi="Arial" w:cs="Arial"/>
                <w:sz w:val="20"/>
                <w:szCs w:val="20"/>
              </w:rPr>
              <w:t>Compensated time</w:t>
            </w:r>
            <w:r>
              <w:rPr>
                <w:rFonts w:ascii="Arial" w:hAnsi="Arial" w:cs="Arial"/>
                <w:sz w:val="20"/>
                <w:szCs w:val="20"/>
              </w:rPr>
              <w:t xml:space="preserve"> for preparation</w:t>
            </w:r>
          </w:p>
        </w:tc>
        <w:tc>
          <w:tcPr>
            <w:tcW w:w="6560" w:type="dxa"/>
            <w:tcBorders>
              <w:top w:val="single" w:sz="4" w:space="0" w:color="auto"/>
              <w:bottom w:val="single" w:sz="4" w:space="0" w:color="auto"/>
            </w:tcBorders>
            <w:vAlign w:val="center"/>
          </w:tcPr>
          <w:p w14:paraId="64D838CE" w14:textId="77777777" w:rsidR="000C6AF2" w:rsidRPr="005C7675" w:rsidRDefault="000C6AF2" w:rsidP="00AE68F2">
            <w:pPr>
              <w:autoSpaceDE w:val="0"/>
              <w:autoSpaceDN w:val="0"/>
              <w:adjustRightInd w:val="0"/>
              <w:contextualSpacing/>
              <w:rPr>
                <w:rFonts w:ascii="Arial" w:hAnsi="Arial" w:cs="Arial"/>
                <w:sz w:val="20"/>
                <w:szCs w:val="20"/>
              </w:rPr>
            </w:pPr>
            <w:r w:rsidRPr="005C7675">
              <w:rPr>
                <w:rFonts w:ascii="Arial" w:hAnsi="Arial" w:cs="Arial"/>
                <w:sz w:val="20"/>
                <w:szCs w:val="20"/>
              </w:rPr>
              <w:t>Ability to bill for any verified time clinicians spend preparing to use the EBP (e.g., reviewing the protocol, preparing materials for session, reviewing client homework, etc.), up to a specified amount per year.</w:t>
            </w:r>
          </w:p>
        </w:tc>
        <w:tc>
          <w:tcPr>
            <w:tcW w:w="3240" w:type="dxa"/>
            <w:tcBorders>
              <w:top w:val="single" w:sz="4" w:space="0" w:color="auto"/>
              <w:bottom w:val="single" w:sz="4" w:space="0" w:color="auto"/>
            </w:tcBorders>
          </w:tcPr>
          <w:p w14:paraId="56081432" w14:textId="77777777" w:rsidR="000C6AF2" w:rsidRPr="005C7675" w:rsidRDefault="000C6AF2" w:rsidP="00AE68F2">
            <w:pPr>
              <w:pStyle w:val="ListParagraph"/>
              <w:numPr>
                <w:ilvl w:val="0"/>
                <w:numId w:val="1"/>
              </w:numPr>
              <w:autoSpaceDE w:val="0"/>
              <w:autoSpaceDN w:val="0"/>
              <w:adjustRightInd w:val="0"/>
              <w:spacing w:after="0" w:line="240" w:lineRule="auto"/>
              <w:ind w:left="240" w:hanging="150"/>
              <w:rPr>
                <w:rFonts w:ascii="Arial" w:hAnsi="Arial" w:cs="Arial"/>
                <w:sz w:val="20"/>
                <w:szCs w:val="20"/>
              </w:rPr>
            </w:pPr>
            <w:r>
              <w:rPr>
                <w:rFonts w:ascii="Arial" w:hAnsi="Arial" w:cs="Arial"/>
                <w:sz w:val="20"/>
                <w:szCs w:val="20"/>
              </w:rPr>
              <w:t>Alter incentive structures</w:t>
            </w:r>
          </w:p>
        </w:tc>
      </w:tr>
      <w:tr w:rsidR="000C6AF2" w:rsidRPr="005C7675" w14:paraId="7DABB37B" w14:textId="77777777" w:rsidTr="00AE68F2">
        <w:trPr>
          <w:cantSplit/>
          <w:trHeight w:val="584"/>
        </w:trPr>
        <w:tc>
          <w:tcPr>
            <w:tcW w:w="1375" w:type="dxa"/>
            <w:vMerge w:val="restart"/>
            <w:tcBorders>
              <w:top w:val="single" w:sz="4" w:space="0" w:color="auto"/>
            </w:tcBorders>
          </w:tcPr>
          <w:p w14:paraId="6779CE91" w14:textId="77777777" w:rsidR="000C6AF2" w:rsidRPr="005C7675" w:rsidRDefault="000C6AF2" w:rsidP="00AE68F2">
            <w:pPr>
              <w:contextualSpacing/>
              <w:rPr>
                <w:rFonts w:ascii="Arial" w:hAnsi="Arial" w:cs="Arial"/>
                <w:sz w:val="20"/>
                <w:szCs w:val="20"/>
              </w:rPr>
            </w:pPr>
            <w:r>
              <w:rPr>
                <w:rFonts w:ascii="Arial" w:hAnsi="Arial" w:cs="Arial"/>
                <w:sz w:val="20"/>
                <w:szCs w:val="20"/>
              </w:rPr>
              <w:t>Clinical Consultation</w:t>
            </w:r>
          </w:p>
        </w:tc>
        <w:tc>
          <w:tcPr>
            <w:tcW w:w="2235" w:type="dxa"/>
            <w:tcBorders>
              <w:top w:val="single" w:sz="4" w:space="0" w:color="auto"/>
              <w:bottom w:val="single" w:sz="4" w:space="0" w:color="auto"/>
            </w:tcBorders>
            <w:vAlign w:val="center"/>
          </w:tcPr>
          <w:p w14:paraId="46F67082" w14:textId="77777777" w:rsidR="000C6AF2" w:rsidRPr="005C7675" w:rsidRDefault="000C6AF2" w:rsidP="00AE68F2">
            <w:pPr>
              <w:contextualSpacing/>
              <w:rPr>
                <w:rFonts w:ascii="Arial" w:hAnsi="Arial" w:cs="Arial"/>
                <w:sz w:val="20"/>
                <w:szCs w:val="20"/>
              </w:rPr>
            </w:pPr>
            <w:r w:rsidRPr="005C7675">
              <w:rPr>
                <w:rFonts w:ascii="Arial" w:hAnsi="Arial" w:cs="Arial"/>
                <w:sz w:val="20"/>
                <w:szCs w:val="20"/>
              </w:rPr>
              <w:t>Expert-led EBP consultation</w:t>
            </w:r>
          </w:p>
        </w:tc>
        <w:tc>
          <w:tcPr>
            <w:tcW w:w="6560" w:type="dxa"/>
            <w:tcBorders>
              <w:top w:val="single" w:sz="4" w:space="0" w:color="auto"/>
              <w:bottom w:val="single" w:sz="4" w:space="0" w:color="auto"/>
            </w:tcBorders>
            <w:vAlign w:val="center"/>
          </w:tcPr>
          <w:p w14:paraId="77471147" w14:textId="77777777" w:rsidR="000C6AF2" w:rsidRPr="005C7675" w:rsidRDefault="000C6AF2" w:rsidP="00AE68F2">
            <w:pPr>
              <w:autoSpaceDE w:val="0"/>
              <w:autoSpaceDN w:val="0"/>
              <w:adjustRightInd w:val="0"/>
              <w:contextualSpacing/>
              <w:rPr>
                <w:rFonts w:ascii="Arial" w:hAnsi="Arial" w:cs="Arial"/>
                <w:sz w:val="20"/>
                <w:szCs w:val="20"/>
              </w:rPr>
            </w:pPr>
            <w:r w:rsidRPr="005C7675">
              <w:rPr>
                <w:rFonts w:ascii="Arial" w:hAnsi="Arial" w:cs="Arial"/>
                <w:sz w:val="20"/>
                <w:szCs w:val="20"/>
              </w:rPr>
              <w:t>1-hour, monthly, web- or phone-based consultation, with up to 5 other clinicians, for one year led by an expert EBP trainer.</w:t>
            </w:r>
          </w:p>
        </w:tc>
        <w:tc>
          <w:tcPr>
            <w:tcW w:w="3240" w:type="dxa"/>
            <w:tcBorders>
              <w:top w:val="single" w:sz="4" w:space="0" w:color="auto"/>
              <w:bottom w:val="single" w:sz="4" w:space="0" w:color="auto"/>
            </w:tcBorders>
          </w:tcPr>
          <w:p w14:paraId="7C6EB9C4" w14:textId="77777777" w:rsidR="000C6AF2" w:rsidRDefault="000C6AF2" w:rsidP="00AE68F2">
            <w:pPr>
              <w:pStyle w:val="ListParagraph"/>
              <w:numPr>
                <w:ilvl w:val="0"/>
                <w:numId w:val="1"/>
              </w:numPr>
              <w:autoSpaceDE w:val="0"/>
              <w:autoSpaceDN w:val="0"/>
              <w:adjustRightInd w:val="0"/>
              <w:spacing w:after="0" w:line="240" w:lineRule="auto"/>
              <w:ind w:left="240" w:hanging="150"/>
              <w:rPr>
                <w:rFonts w:ascii="Arial" w:hAnsi="Arial" w:cs="Arial"/>
                <w:sz w:val="20"/>
                <w:szCs w:val="20"/>
              </w:rPr>
            </w:pPr>
            <w:r w:rsidRPr="00FB52BB">
              <w:rPr>
                <w:rFonts w:ascii="Arial" w:hAnsi="Arial" w:cs="Arial"/>
                <w:sz w:val="20"/>
                <w:szCs w:val="20"/>
              </w:rPr>
              <w:t>Clinical supervision</w:t>
            </w:r>
          </w:p>
          <w:p w14:paraId="3ED9807A" w14:textId="77777777" w:rsidR="000C6AF2" w:rsidRDefault="000C6AF2" w:rsidP="00AE68F2">
            <w:pPr>
              <w:pStyle w:val="ListParagraph"/>
              <w:numPr>
                <w:ilvl w:val="0"/>
                <w:numId w:val="1"/>
              </w:numPr>
              <w:autoSpaceDE w:val="0"/>
              <w:autoSpaceDN w:val="0"/>
              <w:adjustRightInd w:val="0"/>
              <w:spacing w:after="0" w:line="240" w:lineRule="auto"/>
              <w:ind w:left="240" w:hanging="150"/>
              <w:rPr>
                <w:rFonts w:ascii="Arial" w:hAnsi="Arial" w:cs="Arial"/>
                <w:sz w:val="20"/>
                <w:szCs w:val="20"/>
              </w:rPr>
            </w:pPr>
            <w:r>
              <w:rPr>
                <w:rFonts w:ascii="Arial" w:hAnsi="Arial" w:cs="Arial"/>
                <w:sz w:val="20"/>
                <w:szCs w:val="20"/>
              </w:rPr>
              <w:t>Use an implementation advisor</w:t>
            </w:r>
          </w:p>
          <w:p w14:paraId="39228DEE" w14:textId="77777777" w:rsidR="000C6AF2" w:rsidRPr="00FB52BB" w:rsidRDefault="000C6AF2" w:rsidP="00AE68F2">
            <w:pPr>
              <w:pStyle w:val="ListParagraph"/>
              <w:numPr>
                <w:ilvl w:val="0"/>
                <w:numId w:val="1"/>
              </w:numPr>
              <w:autoSpaceDE w:val="0"/>
              <w:autoSpaceDN w:val="0"/>
              <w:adjustRightInd w:val="0"/>
              <w:spacing w:after="0" w:line="240" w:lineRule="auto"/>
              <w:ind w:left="240" w:hanging="150"/>
              <w:rPr>
                <w:rFonts w:ascii="Arial" w:hAnsi="Arial" w:cs="Arial"/>
                <w:sz w:val="20"/>
                <w:szCs w:val="20"/>
              </w:rPr>
            </w:pPr>
            <w:r>
              <w:rPr>
                <w:rFonts w:ascii="Arial" w:hAnsi="Arial" w:cs="Arial"/>
                <w:sz w:val="20"/>
                <w:szCs w:val="20"/>
              </w:rPr>
              <w:t>Provide ongoing consultation</w:t>
            </w:r>
          </w:p>
        </w:tc>
      </w:tr>
      <w:tr w:rsidR="000C6AF2" w:rsidRPr="008305BF" w14:paraId="03523DB5" w14:textId="77777777" w:rsidTr="00AE68F2">
        <w:trPr>
          <w:cantSplit/>
          <w:trHeight w:val="384"/>
        </w:trPr>
        <w:tc>
          <w:tcPr>
            <w:tcW w:w="1375" w:type="dxa"/>
            <w:vMerge/>
          </w:tcPr>
          <w:p w14:paraId="3F117596" w14:textId="77777777" w:rsidR="000C6AF2" w:rsidRPr="008305BF" w:rsidRDefault="000C6AF2" w:rsidP="00AE68F2">
            <w:pPr>
              <w:contextualSpacing/>
              <w:rPr>
                <w:rFonts w:ascii="Arial" w:hAnsi="Arial" w:cs="Arial"/>
                <w:sz w:val="20"/>
                <w:szCs w:val="20"/>
              </w:rPr>
            </w:pPr>
          </w:p>
        </w:tc>
        <w:tc>
          <w:tcPr>
            <w:tcW w:w="2235" w:type="dxa"/>
            <w:tcBorders>
              <w:top w:val="single" w:sz="4" w:space="0" w:color="auto"/>
              <w:bottom w:val="single" w:sz="4" w:space="0" w:color="auto"/>
            </w:tcBorders>
            <w:vAlign w:val="center"/>
          </w:tcPr>
          <w:p w14:paraId="1BD8D7BB" w14:textId="77777777" w:rsidR="000C6AF2" w:rsidRPr="008305BF" w:rsidRDefault="000C6AF2" w:rsidP="00AE68F2">
            <w:pPr>
              <w:contextualSpacing/>
              <w:rPr>
                <w:rFonts w:ascii="Arial" w:hAnsi="Arial" w:cs="Arial"/>
                <w:sz w:val="20"/>
                <w:szCs w:val="20"/>
              </w:rPr>
            </w:pPr>
            <w:r w:rsidRPr="008305BF">
              <w:rPr>
                <w:rFonts w:ascii="Arial" w:hAnsi="Arial" w:cs="Arial"/>
                <w:sz w:val="20"/>
                <w:szCs w:val="20"/>
              </w:rPr>
              <w:t xml:space="preserve">Peer-led EBP consultation </w:t>
            </w:r>
          </w:p>
        </w:tc>
        <w:tc>
          <w:tcPr>
            <w:tcW w:w="6560" w:type="dxa"/>
            <w:tcBorders>
              <w:top w:val="single" w:sz="4" w:space="0" w:color="auto"/>
              <w:bottom w:val="single" w:sz="4" w:space="0" w:color="auto"/>
            </w:tcBorders>
            <w:vAlign w:val="center"/>
          </w:tcPr>
          <w:p w14:paraId="68D8EB69" w14:textId="77777777" w:rsidR="000C6AF2" w:rsidRPr="008305BF" w:rsidRDefault="000C6AF2" w:rsidP="00AE68F2">
            <w:pPr>
              <w:autoSpaceDE w:val="0"/>
              <w:autoSpaceDN w:val="0"/>
              <w:adjustRightInd w:val="0"/>
              <w:contextualSpacing/>
              <w:rPr>
                <w:rFonts w:ascii="Arial" w:hAnsi="Arial" w:cs="Arial"/>
                <w:sz w:val="20"/>
                <w:szCs w:val="20"/>
              </w:rPr>
            </w:pPr>
            <w:r w:rsidRPr="008305BF">
              <w:rPr>
                <w:rFonts w:ascii="Arial" w:hAnsi="Arial" w:cs="Arial"/>
                <w:sz w:val="20"/>
                <w:szCs w:val="20"/>
              </w:rPr>
              <w:t>1-hour, monthly web- or phone-based conference, with up to 5 other clinicians, for one year led by a clinician with experience implementing the EBP in Philadelphia.</w:t>
            </w:r>
          </w:p>
        </w:tc>
        <w:tc>
          <w:tcPr>
            <w:tcW w:w="3240" w:type="dxa"/>
            <w:tcBorders>
              <w:top w:val="single" w:sz="4" w:space="0" w:color="auto"/>
              <w:bottom w:val="single" w:sz="4" w:space="0" w:color="auto"/>
            </w:tcBorders>
          </w:tcPr>
          <w:p w14:paraId="64CC0A1D" w14:textId="77777777" w:rsidR="000C6AF2" w:rsidRPr="00FB52BB" w:rsidRDefault="000C6AF2" w:rsidP="00AE68F2">
            <w:pPr>
              <w:pStyle w:val="ListParagraph"/>
              <w:numPr>
                <w:ilvl w:val="0"/>
                <w:numId w:val="1"/>
              </w:numPr>
              <w:autoSpaceDE w:val="0"/>
              <w:autoSpaceDN w:val="0"/>
              <w:adjustRightInd w:val="0"/>
              <w:spacing w:after="0" w:line="240" w:lineRule="auto"/>
              <w:ind w:left="240" w:hanging="150"/>
              <w:rPr>
                <w:rFonts w:ascii="Arial" w:hAnsi="Arial" w:cs="Arial"/>
                <w:sz w:val="20"/>
                <w:szCs w:val="20"/>
              </w:rPr>
            </w:pPr>
            <w:r w:rsidRPr="00FB52BB">
              <w:rPr>
                <w:rFonts w:ascii="Arial" w:hAnsi="Arial" w:cs="Arial"/>
                <w:sz w:val="20"/>
                <w:szCs w:val="20"/>
              </w:rPr>
              <w:t>Clinical supervision</w:t>
            </w:r>
          </w:p>
          <w:p w14:paraId="02ACD4C1" w14:textId="77777777" w:rsidR="000C6AF2" w:rsidRDefault="000C6AF2" w:rsidP="00AE68F2">
            <w:pPr>
              <w:pStyle w:val="ListParagraph"/>
              <w:numPr>
                <w:ilvl w:val="0"/>
                <w:numId w:val="1"/>
              </w:numPr>
              <w:autoSpaceDE w:val="0"/>
              <w:autoSpaceDN w:val="0"/>
              <w:adjustRightInd w:val="0"/>
              <w:spacing w:after="0" w:line="240" w:lineRule="auto"/>
              <w:ind w:left="240" w:hanging="150"/>
              <w:rPr>
                <w:rFonts w:ascii="Arial" w:hAnsi="Arial" w:cs="Arial"/>
                <w:sz w:val="20"/>
                <w:szCs w:val="20"/>
              </w:rPr>
            </w:pPr>
            <w:r w:rsidRPr="00FB52BB">
              <w:rPr>
                <w:rFonts w:ascii="Arial" w:hAnsi="Arial" w:cs="Arial"/>
                <w:sz w:val="20"/>
                <w:szCs w:val="20"/>
              </w:rPr>
              <w:t>Local technical assistance</w:t>
            </w:r>
          </w:p>
          <w:p w14:paraId="3B6A97E7" w14:textId="77777777" w:rsidR="000C6AF2" w:rsidRPr="00FB52BB" w:rsidRDefault="000C6AF2" w:rsidP="00AE68F2">
            <w:pPr>
              <w:pStyle w:val="ListParagraph"/>
              <w:numPr>
                <w:ilvl w:val="0"/>
                <w:numId w:val="1"/>
              </w:numPr>
              <w:autoSpaceDE w:val="0"/>
              <w:autoSpaceDN w:val="0"/>
              <w:adjustRightInd w:val="0"/>
              <w:spacing w:after="0" w:line="240" w:lineRule="auto"/>
              <w:ind w:left="240" w:hanging="150"/>
              <w:rPr>
                <w:rFonts w:ascii="Arial" w:hAnsi="Arial" w:cs="Arial"/>
                <w:sz w:val="20"/>
                <w:szCs w:val="20"/>
              </w:rPr>
            </w:pPr>
            <w:r>
              <w:rPr>
                <w:rFonts w:ascii="Arial" w:hAnsi="Arial" w:cs="Arial"/>
                <w:sz w:val="20"/>
                <w:szCs w:val="20"/>
              </w:rPr>
              <w:t xml:space="preserve">Use train-the-trainer strategies </w:t>
            </w:r>
          </w:p>
        </w:tc>
      </w:tr>
      <w:tr w:rsidR="000C6AF2" w:rsidRPr="005C7675" w14:paraId="50BA02A1" w14:textId="77777777" w:rsidTr="00AE68F2">
        <w:trPr>
          <w:cantSplit/>
          <w:trHeight w:val="584"/>
        </w:trPr>
        <w:tc>
          <w:tcPr>
            <w:tcW w:w="1375" w:type="dxa"/>
            <w:vMerge/>
            <w:tcBorders>
              <w:bottom w:val="single" w:sz="4" w:space="0" w:color="auto"/>
            </w:tcBorders>
          </w:tcPr>
          <w:p w14:paraId="0516097F" w14:textId="77777777" w:rsidR="000C6AF2" w:rsidRPr="005C7675" w:rsidRDefault="000C6AF2" w:rsidP="00AE68F2">
            <w:pPr>
              <w:contextualSpacing/>
              <w:rPr>
                <w:rFonts w:ascii="Arial" w:hAnsi="Arial" w:cs="Arial"/>
                <w:sz w:val="20"/>
                <w:szCs w:val="20"/>
              </w:rPr>
            </w:pPr>
          </w:p>
        </w:tc>
        <w:tc>
          <w:tcPr>
            <w:tcW w:w="2235" w:type="dxa"/>
            <w:tcBorders>
              <w:top w:val="single" w:sz="4" w:space="0" w:color="auto"/>
              <w:bottom w:val="single" w:sz="4" w:space="0" w:color="auto"/>
            </w:tcBorders>
            <w:vAlign w:val="center"/>
          </w:tcPr>
          <w:p w14:paraId="3976FE38" w14:textId="77777777" w:rsidR="000C6AF2" w:rsidRPr="005C7675" w:rsidRDefault="000C6AF2" w:rsidP="00AE68F2">
            <w:pPr>
              <w:contextualSpacing/>
              <w:rPr>
                <w:rFonts w:ascii="Arial" w:hAnsi="Arial" w:cs="Arial"/>
                <w:sz w:val="20"/>
                <w:szCs w:val="20"/>
              </w:rPr>
            </w:pPr>
            <w:r w:rsidRPr="005C7675">
              <w:rPr>
                <w:rFonts w:ascii="Arial" w:hAnsi="Arial" w:cs="Arial"/>
                <w:sz w:val="20"/>
                <w:szCs w:val="20"/>
              </w:rPr>
              <w:t>Expert in your back pocket (on call)</w:t>
            </w:r>
          </w:p>
        </w:tc>
        <w:tc>
          <w:tcPr>
            <w:tcW w:w="6560" w:type="dxa"/>
            <w:tcBorders>
              <w:top w:val="single" w:sz="4" w:space="0" w:color="auto"/>
              <w:bottom w:val="single" w:sz="4" w:space="0" w:color="auto"/>
            </w:tcBorders>
            <w:vAlign w:val="center"/>
          </w:tcPr>
          <w:p w14:paraId="250373D7" w14:textId="77777777" w:rsidR="000C6AF2" w:rsidRPr="005C7675" w:rsidRDefault="000C6AF2" w:rsidP="00AE68F2">
            <w:pPr>
              <w:autoSpaceDE w:val="0"/>
              <w:autoSpaceDN w:val="0"/>
              <w:adjustRightInd w:val="0"/>
              <w:contextualSpacing/>
              <w:rPr>
                <w:rFonts w:ascii="Arial" w:hAnsi="Arial" w:cs="Arial"/>
                <w:sz w:val="20"/>
                <w:szCs w:val="20"/>
              </w:rPr>
            </w:pPr>
            <w:r w:rsidRPr="005C7675">
              <w:rPr>
                <w:rFonts w:ascii="Arial" w:hAnsi="Arial" w:cs="Arial"/>
                <w:sz w:val="20"/>
                <w:szCs w:val="20"/>
              </w:rPr>
              <w:t>Network of EBP trainers on call via phone or web chat for same-day, 15-minute consultations to problem-solve issues with implementing the EBP.</w:t>
            </w:r>
          </w:p>
        </w:tc>
        <w:tc>
          <w:tcPr>
            <w:tcW w:w="3240" w:type="dxa"/>
            <w:tcBorders>
              <w:top w:val="single" w:sz="4" w:space="0" w:color="auto"/>
              <w:bottom w:val="single" w:sz="4" w:space="0" w:color="auto"/>
            </w:tcBorders>
          </w:tcPr>
          <w:p w14:paraId="107FD0EE" w14:textId="77777777" w:rsidR="000C6AF2" w:rsidRDefault="000C6AF2" w:rsidP="00AE68F2">
            <w:pPr>
              <w:pStyle w:val="ListParagraph"/>
              <w:numPr>
                <w:ilvl w:val="0"/>
                <w:numId w:val="1"/>
              </w:numPr>
              <w:autoSpaceDE w:val="0"/>
              <w:autoSpaceDN w:val="0"/>
              <w:adjustRightInd w:val="0"/>
              <w:spacing w:after="0" w:line="240" w:lineRule="auto"/>
              <w:ind w:left="240" w:hanging="150"/>
              <w:rPr>
                <w:rFonts w:ascii="Arial" w:hAnsi="Arial" w:cs="Arial"/>
                <w:sz w:val="20"/>
                <w:szCs w:val="20"/>
              </w:rPr>
            </w:pPr>
            <w:r w:rsidRPr="00FB52BB">
              <w:rPr>
                <w:rFonts w:ascii="Arial" w:hAnsi="Arial" w:cs="Arial"/>
                <w:sz w:val="20"/>
                <w:szCs w:val="20"/>
              </w:rPr>
              <w:t>Clinical supervision</w:t>
            </w:r>
          </w:p>
          <w:p w14:paraId="127EFB6D" w14:textId="77777777" w:rsidR="000C6AF2" w:rsidRDefault="000C6AF2" w:rsidP="00AE68F2">
            <w:pPr>
              <w:pStyle w:val="ListParagraph"/>
              <w:numPr>
                <w:ilvl w:val="0"/>
                <w:numId w:val="1"/>
              </w:numPr>
              <w:autoSpaceDE w:val="0"/>
              <w:autoSpaceDN w:val="0"/>
              <w:adjustRightInd w:val="0"/>
              <w:spacing w:after="0" w:line="240" w:lineRule="auto"/>
              <w:ind w:left="240" w:hanging="150"/>
              <w:rPr>
                <w:rFonts w:ascii="Arial" w:hAnsi="Arial" w:cs="Arial"/>
                <w:sz w:val="20"/>
                <w:szCs w:val="20"/>
              </w:rPr>
            </w:pPr>
            <w:r>
              <w:rPr>
                <w:rFonts w:ascii="Arial" w:hAnsi="Arial" w:cs="Arial"/>
                <w:sz w:val="20"/>
                <w:szCs w:val="20"/>
              </w:rPr>
              <w:t>Use an implementation advisor</w:t>
            </w:r>
          </w:p>
          <w:p w14:paraId="2C804A95" w14:textId="77777777" w:rsidR="000C6AF2" w:rsidRPr="00FB52BB" w:rsidRDefault="000C6AF2" w:rsidP="00AE68F2">
            <w:pPr>
              <w:pStyle w:val="ListParagraph"/>
              <w:numPr>
                <w:ilvl w:val="0"/>
                <w:numId w:val="1"/>
              </w:numPr>
              <w:autoSpaceDE w:val="0"/>
              <w:autoSpaceDN w:val="0"/>
              <w:adjustRightInd w:val="0"/>
              <w:spacing w:after="0" w:line="240" w:lineRule="auto"/>
              <w:ind w:left="240" w:hanging="150"/>
              <w:rPr>
                <w:rFonts w:ascii="Arial" w:hAnsi="Arial" w:cs="Arial"/>
                <w:sz w:val="20"/>
                <w:szCs w:val="20"/>
              </w:rPr>
            </w:pPr>
            <w:r>
              <w:rPr>
                <w:rFonts w:ascii="Arial" w:hAnsi="Arial" w:cs="Arial"/>
                <w:sz w:val="20"/>
                <w:szCs w:val="20"/>
              </w:rPr>
              <w:t xml:space="preserve">Provide ongoing consultation </w:t>
            </w:r>
          </w:p>
        </w:tc>
      </w:tr>
      <w:tr w:rsidR="000C6AF2" w:rsidRPr="005C7675" w14:paraId="38CC5841" w14:textId="77777777" w:rsidTr="00AE68F2">
        <w:trPr>
          <w:cantSplit/>
          <w:trHeight w:val="769"/>
        </w:trPr>
        <w:tc>
          <w:tcPr>
            <w:tcW w:w="1375" w:type="dxa"/>
            <w:vMerge w:val="restart"/>
            <w:tcBorders>
              <w:top w:val="single" w:sz="4" w:space="0" w:color="auto"/>
            </w:tcBorders>
          </w:tcPr>
          <w:p w14:paraId="0B03C5CA" w14:textId="77777777" w:rsidR="000C6AF2" w:rsidRPr="005C7675" w:rsidRDefault="000C6AF2" w:rsidP="00AE68F2">
            <w:pPr>
              <w:contextualSpacing/>
              <w:rPr>
                <w:rFonts w:ascii="Arial" w:hAnsi="Arial" w:cs="Arial"/>
                <w:sz w:val="20"/>
                <w:szCs w:val="20"/>
              </w:rPr>
            </w:pPr>
            <w:r>
              <w:rPr>
                <w:rFonts w:ascii="Arial" w:hAnsi="Arial" w:cs="Arial"/>
                <w:sz w:val="20"/>
                <w:szCs w:val="20"/>
              </w:rPr>
              <w:t>Clinical Support Tools</w:t>
            </w:r>
          </w:p>
        </w:tc>
        <w:tc>
          <w:tcPr>
            <w:tcW w:w="2235" w:type="dxa"/>
            <w:tcBorders>
              <w:top w:val="single" w:sz="4" w:space="0" w:color="auto"/>
              <w:bottom w:val="single" w:sz="4" w:space="0" w:color="auto"/>
            </w:tcBorders>
            <w:vAlign w:val="center"/>
          </w:tcPr>
          <w:p w14:paraId="2AC78E0E" w14:textId="77777777" w:rsidR="000C6AF2" w:rsidRPr="005C7675" w:rsidRDefault="000C6AF2" w:rsidP="00AE68F2">
            <w:pPr>
              <w:contextualSpacing/>
              <w:rPr>
                <w:rFonts w:ascii="Arial" w:hAnsi="Arial" w:cs="Arial"/>
                <w:sz w:val="20"/>
                <w:szCs w:val="20"/>
              </w:rPr>
            </w:pPr>
            <w:r w:rsidRPr="005C7675">
              <w:rPr>
                <w:rFonts w:ascii="Arial" w:hAnsi="Arial" w:cs="Arial"/>
                <w:sz w:val="20"/>
                <w:szCs w:val="20"/>
              </w:rPr>
              <w:t>Web-based resource center/ mobile app</w:t>
            </w:r>
          </w:p>
        </w:tc>
        <w:tc>
          <w:tcPr>
            <w:tcW w:w="6560" w:type="dxa"/>
            <w:tcBorders>
              <w:top w:val="single" w:sz="4" w:space="0" w:color="auto"/>
              <w:bottom w:val="single" w:sz="4" w:space="0" w:color="auto"/>
            </w:tcBorders>
            <w:vAlign w:val="center"/>
          </w:tcPr>
          <w:p w14:paraId="44A1875A" w14:textId="77777777" w:rsidR="000C6AF2" w:rsidRPr="005C7675" w:rsidRDefault="000C6AF2" w:rsidP="00AE68F2">
            <w:pPr>
              <w:autoSpaceDE w:val="0"/>
              <w:autoSpaceDN w:val="0"/>
              <w:adjustRightInd w:val="0"/>
              <w:contextualSpacing/>
              <w:rPr>
                <w:rFonts w:ascii="Arial" w:hAnsi="Arial" w:cs="Arial"/>
                <w:sz w:val="20"/>
                <w:szCs w:val="20"/>
              </w:rPr>
            </w:pPr>
            <w:r w:rsidRPr="005C7675">
              <w:rPr>
                <w:rFonts w:ascii="Arial" w:hAnsi="Arial" w:cs="Arial"/>
                <w:sz w:val="20"/>
                <w:szCs w:val="20"/>
              </w:rPr>
              <w:t>Includes: (a) video examples of how to use specific techniques for the EBP, (b) “session checklists” with steps outlined for using the EBP techniques in session, and (c) downloadable worksheets and measures needed to use the EBP.</w:t>
            </w:r>
          </w:p>
        </w:tc>
        <w:tc>
          <w:tcPr>
            <w:tcW w:w="3240" w:type="dxa"/>
            <w:tcBorders>
              <w:top w:val="single" w:sz="4" w:space="0" w:color="auto"/>
              <w:bottom w:val="single" w:sz="4" w:space="0" w:color="auto"/>
            </w:tcBorders>
          </w:tcPr>
          <w:p w14:paraId="03D2607D" w14:textId="77777777" w:rsidR="000C6AF2" w:rsidRPr="005C7675" w:rsidRDefault="000C6AF2" w:rsidP="00AE68F2">
            <w:pPr>
              <w:pStyle w:val="ListParagraph"/>
              <w:numPr>
                <w:ilvl w:val="0"/>
                <w:numId w:val="1"/>
              </w:numPr>
              <w:autoSpaceDE w:val="0"/>
              <w:autoSpaceDN w:val="0"/>
              <w:adjustRightInd w:val="0"/>
              <w:spacing w:after="0" w:line="240" w:lineRule="auto"/>
              <w:ind w:left="240" w:hanging="150"/>
              <w:rPr>
                <w:rFonts w:ascii="Arial" w:hAnsi="Arial" w:cs="Arial"/>
                <w:sz w:val="20"/>
                <w:szCs w:val="20"/>
              </w:rPr>
            </w:pPr>
            <w:r>
              <w:rPr>
                <w:rFonts w:ascii="Arial" w:hAnsi="Arial" w:cs="Arial"/>
                <w:sz w:val="20"/>
                <w:szCs w:val="20"/>
              </w:rPr>
              <w:t>Distribute educational materials</w:t>
            </w:r>
          </w:p>
        </w:tc>
      </w:tr>
      <w:tr w:rsidR="000C6AF2" w:rsidRPr="005C7675" w14:paraId="30EFFFB9" w14:textId="77777777" w:rsidTr="00AE68F2">
        <w:trPr>
          <w:cantSplit/>
          <w:trHeight w:val="969"/>
        </w:trPr>
        <w:tc>
          <w:tcPr>
            <w:tcW w:w="1375" w:type="dxa"/>
            <w:vMerge/>
            <w:tcBorders>
              <w:bottom w:val="single" w:sz="4" w:space="0" w:color="auto"/>
            </w:tcBorders>
          </w:tcPr>
          <w:p w14:paraId="12627BF9" w14:textId="77777777" w:rsidR="000C6AF2" w:rsidRPr="005C7675" w:rsidRDefault="000C6AF2" w:rsidP="00AE68F2">
            <w:pPr>
              <w:contextualSpacing/>
              <w:rPr>
                <w:rFonts w:ascii="Arial" w:hAnsi="Arial" w:cs="Arial"/>
                <w:sz w:val="20"/>
                <w:szCs w:val="20"/>
              </w:rPr>
            </w:pPr>
          </w:p>
        </w:tc>
        <w:tc>
          <w:tcPr>
            <w:tcW w:w="2235" w:type="dxa"/>
            <w:tcBorders>
              <w:top w:val="single" w:sz="4" w:space="0" w:color="auto"/>
              <w:bottom w:val="single" w:sz="4" w:space="0" w:color="auto"/>
            </w:tcBorders>
            <w:vAlign w:val="center"/>
          </w:tcPr>
          <w:p w14:paraId="673AC86F" w14:textId="77777777" w:rsidR="000C6AF2" w:rsidRPr="005C7675" w:rsidRDefault="000C6AF2" w:rsidP="00AE68F2">
            <w:pPr>
              <w:contextualSpacing/>
              <w:rPr>
                <w:rFonts w:ascii="Arial" w:hAnsi="Arial" w:cs="Arial"/>
                <w:sz w:val="20"/>
                <w:szCs w:val="20"/>
              </w:rPr>
            </w:pPr>
            <w:r w:rsidRPr="005C7675">
              <w:rPr>
                <w:rFonts w:ascii="Arial" w:hAnsi="Arial" w:cs="Arial"/>
                <w:sz w:val="20"/>
                <w:szCs w:val="20"/>
              </w:rPr>
              <w:t>Electronic evidence-based screening instrument inventory</w:t>
            </w:r>
          </w:p>
        </w:tc>
        <w:tc>
          <w:tcPr>
            <w:tcW w:w="6560" w:type="dxa"/>
            <w:tcBorders>
              <w:top w:val="single" w:sz="4" w:space="0" w:color="auto"/>
              <w:bottom w:val="single" w:sz="4" w:space="0" w:color="auto"/>
            </w:tcBorders>
            <w:vAlign w:val="center"/>
          </w:tcPr>
          <w:p w14:paraId="55284761" w14:textId="77777777" w:rsidR="000C6AF2" w:rsidRPr="005C7675" w:rsidRDefault="000C6AF2" w:rsidP="00AE68F2">
            <w:pPr>
              <w:autoSpaceDE w:val="0"/>
              <w:autoSpaceDN w:val="0"/>
              <w:adjustRightInd w:val="0"/>
              <w:contextualSpacing/>
              <w:rPr>
                <w:rFonts w:ascii="Arial" w:hAnsi="Arial" w:cs="Arial"/>
                <w:sz w:val="20"/>
                <w:szCs w:val="20"/>
              </w:rPr>
            </w:pPr>
            <w:r w:rsidRPr="005C7675">
              <w:rPr>
                <w:rFonts w:ascii="Arial" w:hAnsi="Arial" w:cs="Arial"/>
                <w:sz w:val="20"/>
                <w:szCs w:val="20"/>
              </w:rPr>
              <w:t>Evidence-based screening instruments included in an electronic medical record, completed electronically by clients in the waiting room (e.g., tablet); results are automatically scored and immediately available so clinicians can assess treatment needs and track client progress.</w:t>
            </w:r>
          </w:p>
        </w:tc>
        <w:tc>
          <w:tcPr>
            <w:tcW w:w="3240" w:type="dxa"/>
            <w:tcBorders>
              <w:top w:val="single" w:sz="4" w:space="0" w:color="auto"/>
              <w:bottom w:val="single" w:sz="4" w:space="0" w:color="auto"/>
            </w:tcBorders>
          </w:tcPr>
          <w:p w14:paraId="05473427" w14:textId="77777777" w:rsidR="000C6AF2" w:rsidRDefault="000C6AF2" w:rsidP="00AE68F2">
            <w:pPr>
              <w:pStyle w:val="ListParagraph"/>
              <w:numPr>
                <w:ilvl w:val="0"/>
                <w:numId w:val="1"/>
              </w:numPr>
              <w:autoSpaceDE w:val="0"/>
              <w:autoSpaceDN w:val="0"/>
              <w:adjustRightInd w:val="0"/>
              <w:spacing w:after="0" w:line="240" w:lineRule="auto"/>
              <w:ind w:left="240" w:hanging="150"/>
              <w:rPr>
                <w:rFonts w:ascii="Arial" w:hAnsi="Arial" w:cs="Arial"/>
                <w:sz w:val="20"/>
                <w:szCs w:val="20"/>
              </w:rPr>
            </w:pPr>
            <w:r>
              <w:rPr>
                <w:rFonts w:ascii="Arial" w:hAnsi="Arial" w:cs="Arial"/>
                <w:sz w:val="20"/>
                <w:szCs w:val="20"/>
              </w:rPr>
              <w:t>Facilitate relay of clinical data to providers</w:t>
            </w:r>
          </w:p>
          <w:p w14:paraId="17A85C77" w14:textId="77777777" w:rsidR="000C6AF2" w:rsidRPr="005C7675" w:rsidRDefault="000C6AF2" w:rsidP="00AE68F2">
            <w:pPr>
              <w:pStyle w:val="ListParagraph"/>
              <w:numPr>
                <w:ilvl w:val="0"/>
                <w:numId w:val="1"/>
              </w:numPr>
              <w:autoSpaceDE w:val="0"/>
              <w:autoSpaceDN w:val="0"/>
              <w:adjustRightInd w:val="0"/>
              <w:spacing w:after="0" w:line="240" w:lineRule="auto"/>
              <w:ind w:left="240" w:hanging="150"/>
              <w:rPr>
                <w:rFonts w:ascii="Arial" w:hAnsi="Arial" w:cs="Arial"/>
                <w:sz w:val="20"/>
                <w:szCs w:val="20"/>
              </w:rPr>
            </w:pPr>
            <w:r>
              <w:rPr>
                <w:rFonts w:ascii="Arial" w:hAnsi="Arial" w:cs="Arial"/>
                <w:sz w:val="20"/>
                <w:szCs w:val="20"/>
              </w:rPr>
              <w:t xml:space="preserve">Change record systems </w:t>
            </w:r>
          </w:p>
        </w:tc>
      </w:tr>
      <w:tr w:rsidR="000C6AF2" w:rsidRPr="005C7675" w14:paraId="33795110" w14:textId="77777777" w:rsidTr="00AE68F2">
        <w:trPr>
          <w:cantSplit/>
          <w:trHeight w:val="784"/>
        </w:trPr>
        <w:tc>
          <w:tcPr>
            <w:tcW w:w="1375" w:type="dxa"/>
            <w:vMerge w:val="restart"/>
            <w:tcBorders>
              <w:top w:val="single" w:sz="4" w:space="0" w:color="auto"/>
            </w:tcBorders>
          </w:tcPr>
          <w:p w14:paraId="0232226B" w14:textId="77777777" w:rsidR="000C6AF2" w:rsidRPr="005C7675" w:rsidRDefault="000C6AF2" w:rsidP="00AE68F2">
            <w:pPr>
              <w:contextualSpacing/>
              <w:rPr>
                <w:rFonts w:ascii="Arial" w:hAnsi="Arial" w:cs="Arial"/>
                <w:sz w:val="20"/>
                <w:szCs w:val="20"/>
              </w:rPr>
            </w:pPr>
            <w:r>
              <w:rPr>
                <w:rFonts w:ascii="Arial" w:hAnsi="Arial" w:cs="Arial"/>
                <w:sz w:val="20"/>
                <w:szCs w:val="20"/>
              </w:rPr>
              <w:t>Clinician Social Support and Networking</w:t>
            </w:r>
          </w:p>
        </w:tc>
        <w:tc>
          <w:tcPr>
            <w:tcW w:w="2235" w:type="dxa"/>
            <w:tcBorders>
              <w:top w:val="single" w:sz="4" w:space="0" w:color="auto"/>
              <w:bottom w:val="single" w:sz="4" w:space="0" w:color="auto"/>
            </w:tcBorders>
            <w:vAlign w:val="center"/>
          </w:tcPr>
          <w:p w14:paraId="585F1DEA" w14:textId="77777777" w:rsidR="000C6AF2" w:rsidRPr="005C7675" w:rsidRDefault="000C6AF2" w:rsidP="00AE68F2">
            <w:pPr>
              <w:contextualSpacing/>
              <w:rPr>
                <w:rFonts w:ascii="Arial" w:hAnsi="Arial" w:cs="Arial"/>
                <w:sz w:val="20"/>
                <w:szCs w:val="20"/>
              </w:rPr>
            </w:pPr>
            <w:r w:rsidRPr="005C7675">
              <w:rPr>
                <w:rFonts w:ascii="Arial" w:hAnsi="Arial" w:cs="Arial"/>
                <w:sz w:val="20"/>
                <w:szCs w:val="20"/>
              </w:rPr>
              <w:t xml:space="preserve">EBP-focused </w:t>
            </w:r>
            <w:r>
              <w:rPr>
                <w:rFonts w:ascii="Arial" w:hAnsi="Arial" w:cs="Arial"/>
                <w:sz w:val="20"/>
                <w:szCs w:val="20"/>
              </w:rPr>
              <w:t>o</w:t>
            </w:r>
            <w:r w:rsidRPr="005C7675">
              <w:rPr>
                <w:rFonts w:ascii="Arial" w:hAnsi="Arial" w:cs="Arial"/>
                <w:sz w:val="20"/>
                <w:szCs w:val="20"/>
              </w:rPr>
              <w:t>nline forum</w:t>
            </w:r>
          </w:p>
        </w:tc>
        <w:tc>
          <w:tcPr>
            <w:tcW w:w="6560" w:type="dxa"/>
            <w:tcBorders>
              <w:top w:val="single" w:sz="4" w:space="0" w:color="auto"/>
              <w:bottom w:val="single" w:sz="4" w:space="0" w:color="auto"/>
            </w:tcBorders>
            <w:vAlign w:val="center"/>
          </w:tcPr>
          <w:p w14:paraId="540B78F2" w14:textId="77777777" w:rsidR="000C6AF2" w:rsidRPr="005C7675" w:rsidRDefault="000C6AF2" w:rsidP="00AE68F2">
            <w:pPr>
              <w:autoSpaceDE w:val="0"/>
              <w:autoSpaceDN w:val="0"/>
              <w:adjustRightInd w:val="0"/>
              <w:contextualSpacing/>
              <w:rPr>
                <w:rFonts w:ascii="Arial" w:hAnsi="Arial" w:cs="Arial"/>
                <w:sz w:val="20"/>
                <w:szCs w:val="20"/>
              </w:rPr>
            </w:pPr>
            <w:r w:rsidRPr="005C7675">
              <w:rPr>
                <w:rFonts w:ascii="Arial" w:hAnsi="Arial" w:cs="Arial"/>
                <w:sz w:val="20"/>
                <w:szCs w:val="20"/>
              </w:rPr>
              <w:t>Confidential site available only to registered clinicians who use the EBP, where clinicians can login and post questions and answers about using the EBP, share tips, and identify resources for using the EBP.</w:t>
            </w:r>
          </w:p>
        </w:tc>
        <w:tc>
          <w:tcPr>
            <w:tcW w:w="3240" w:type="dxa"/>
            <w:tcBorders>
              <w:top w:val="single" w:sz="4" w:space="0" w:color="auto"/>
              <w:bottom w:val="single" w:sz="4" w:space="0" w:color="auto"/>
            </w:tcBorders>
          </w:tcPr>
          <w:p w14:paraId="572BABB6" w14:textId="77777777" w:rsidR="000C6AF2" w:rsidRDefault="000C6AF2" w:rsidP="00AE68F2">
            <w:pPr>
              <w:pStyle w:val="ListParagraph"/>
              <w:numPr>
                <w:ilvl w:val="0"/>
                <w:numId w:val="1"/>
              </w:numPr>
              <w:autoSpaceDE w:val="0"/>
              <w:autoSpaceDN w:val="0"/>
              <w:adjustRightInd w:val="0"/>
              <w:spacing w:after="0" w:line="240" w:lineRule="auto"/>
              <w:ind w:left="240" w:hanging="150"/>
              <w:rPr>
                <w:rFonts w:ascii="Arial" w:hAnsi="Arial" w:cs="Arial"/>
                <w:sz w:val="20"/>
                <w:szCs w:val="20"/>
              </w:rPr>
            </w:pPr>
            <w:r>
              <w:rPr>
                <w:rFonts w:ascii="Arial" w:hAnsi="Arial" w:cs="Arial"/>
                <w:sz w:val="20"/>
                <w:szCs w:val="20"/>
              </w:rPr>
              <w:t>Promote network weaving</w:t>
            </w:r>
          </w:p>
          <w:p w14:paraId="4167501D" w14:textId="77777777" w:rsidR="000C6AF2" w:rsidRPr="005C7675" w:rsidRDefault="000C6AF2" w:rsidP="00AE68F2">
            <w:pPr>
              <w:pStyle w:val="ListParagraph"/>
              <w:numPr>
                <w:ilvl w:val="0"/>
                <w:numId w:val="1"/>
              </w:numPr>
              <w:autoSpaceDE w:val="0"/>
              <w:autoSpaceDN w:val="0"/>
              <w:adjustRightInd w:val="0"/>
              <w:spacing w:after="0" w:line="240" w:lineRule="auto"/>
              <w:ind w:left="240" w:hanging="150"/>
              <w:rPr>
                <w:rFonts w:ascii="Arial" w:hAnsi="Arial" w:cs="Arial"/>
                <w:sz w:val="20"/>
                <w:szCs w:val="20"/>
              </w:rPr>
            </w:pPr>
            <w:r>
              <w:rPr>
                <w:rFonts w:ascii="Arial" w:hAnsi="Arial" w:cs="Arial"/>
                <w:sz w:val="20"/>
                <w:szCs w:val="20"/>
              </w:rPr>
              <w:t>Create a learning collaborative</w:t>
            </w:r>
          </w:p>
        </w:tc>
      </w:tr>
      <w:tr w:rsidR="000C6AF2" w:rsidRPr="005C7675" w14:paraId="705BA20B" w14:textId="77777777" w:rsidTr="00AE68F2">
        <w:trPr>
          <w:cantSplit/>
          <w:trHeight w:val="845"/>
        </w:trPr>
        <w:tc>
          <w:tcPr>
            <w:tcW w:w="1375" w:type="dxa"/>
            <w:vMerge/>
            <w:tcBorders>
              <w:bottom w:val="single" w:sz="4" w:space="0" w:color="auto"/>
            </w:tcBorders>
          </w:tcPr>
          <w:p w14:paraId="50279533" w14:textId="77777777" w:rsidR="000C6AF2" w:rsidRPr="005C7675" w:rsidRDefault="000C6AF2" w:rsidP="00AE68F2">
            <w:pPr>
              <w:contextualSpacing/>
              <w:rPr>
                <w:rFonts w:ascii="Arial" w:hAnsi="Arial" w:cs="Arial"/>
                <w:sz w:val="20"/>
                <w:szCs w:val="20"/>
              </w:rPr>
            </w:pPr>
          </w:p>
        </w:tc>
        <w:tc>
          <w:tcPr>
            <w:tcW w:w="2235" w:type="dxa"/>
            <w:tcBorders>
              <w:top w:val="single" w:sz="4" w:space="0" w:color="auto"/>
              <w:bottom w:val="single" w:sz="4" w:space="0" w:color="auto"/>
            </w:tcBorders>
            <w:vAlign w:val="center"/>
          </w:tcPr>
          <w:p w14:paraId="19939CD2" w14:textId="77777777" w:rsidR="000C6AF2" w:rsidRPr="005C7675" w:rsidRDefault="000C6AF2" w:rsidP="00AE68F2">
            <w:pPr>
              <w:contextualSpacing/>
              <w:rPr>
                <w:rFonts w:ascii="Arial" w:hAnsi="Arial" w:cs="Arial"/>
                <w:sz w:val="20"/>
                <w:szCs w:val="20"/>
              </w:rPr>
            </w:pPr>
            <w:r w:rsidRPr="005C7675">
              <w:rPr>
                <w:rFonts w:ascii="Arial" w:hAnsi="Arial" w:cs="Arial"/>
                <w:sz w:val="20"/>
                <w:szCs w:val="20"/>
              </w:rPr>
              <w:t xml:space="preserve">Community-based EBP mentoring program </w:t>
            </w:r>
          </w:p>
        </w:tc>
        <w:tc>
          <w:tcPr>
            <w:tcW w:w="6560" w:type="dxa"/>
            <w:tcBorders>
              <w:top w:val="single" w:sz="4" w:space="0" w:color="auto"/>
              <w:bottom w:val="single" w:sz="4" w:space="0" w:color="auto"/>
            </w:tcBorders>
            <w:vAlign w:val="center"/>
          </w:tcPr>
          <w:p w14:paraId="4EF3EF37" w14:textId="77777777" w:rsidR="000C6AF2" w:rsidRPr="005C7675" w:rsidRDefault="000C6AF2" w:rsidP="00AE68F2">
            <w:pPr>
              <w:autoSpaceDE w:val="0"/>
              <w:autoSpaceDN w:val="0"/>
              <w:adjustRightInd w:val="0"/>
              <w:contextualSpacing/>
              <w:rPr>
                <w:rFonts w:ascii="Arial" w:hAnsi="Arial" w:cs="Arial"/>
                <w:sz w:val="20"/>
                <w:szCs w:val="20"/>
              </w:rPr>
            </w:pPr>
            <w:r w:rsidRPr="005C7675">
              <w:rPr>
                <w:rFonts w:ascii="Arial" w:hAnsi="Arial" w:cs="Arial"/>
                <w:sz w:val="20"/>
                <w:szCs w:val="20"/>
              </w:rPr>
              <w:t>One-on-one mentoring program, where clinicians are matched with a local peer clinician who works with the same population to support each other in implementing the EBP.</w:t>
            </w:r>
          </w:p>
        </w:tc>
        <w:tc>
          <w:tcPr>
            <w:tcW w:w="3240" w:type="dxa"/>
            <w:tcBorders>
              <w:top w:val="single" w:sz="4" w:space="0" w:color="auto"/>
              <w:bottom w:val="single" w:sz="4" w:space="0" w:color="auto"/>
            </w:tcBorders>
          </w:tcPr>
          <w:p w14:paraId="7F2D0364" w14:textId="77777777" w:rsidR="000C6AF2" w:rsidRDefault="000C6AF2" w:rsidP="00AE68F2">
            <w:pPr>
              <w:pStyle w:val="ListParagraph"/>
              <w:numPr>
                <w:ilvl w:val="0"/>
                <w:numId w:val="1"/>
              </w:numPr>
              <w:autoSpaceDE w:val="0"/>
              <w:autoSpaceDN w:val="0"/>
              <w:adjustRightInd w:val="0"/>
              <w:spacing w:after="0" w:line="240" w:lineRule="auto"/>
              <w:ind w:left="240" w:hanging="150"/>
              <w:rPr>
                <w:rFonts w:ascii="Arial" w:hAnsi="Arial" w:cs="Arial"/>
                <w:sz w:val="20"/>
                <w:szCs w:val="20"/>
              </w:rPr>
            </w:pPr>
            <w:r>
              <w:rPr>
                <w:rFonts w:ascii="Arial" w:hAnsi="Arial" w:cs="Arial"/>
                <w:sz w:val="20"/>
                <w:szCs w:val="20"/>
              </w:rPr>
              <w:t>Promote network weaving</w:t>
            </w:r>
          </w:p>
          <w:p w14:paraId="7CE8218A" w14:textId="77777777" w:rsidR="000C6AF2" w:rsidRPr="005C7675" w:rsidRDefault="000C6AF2" w:rsidP="00AE68F2">
            <w:pPr>
              <w:pStyle w:val="ListParagraph"/>
              <w:numPr>
                <w:ilvl w:val="0"/>
                <w:numId w:val="1"/>
              </w:numPr>
              <w:autoSpaceDE w:val="0"/>
              <w:autoSpaceDN w:val="0"/>
              <w:adjustRightInd w:val="0"/>
              <w:spacing w:after="0" w:line="240" w:lineRule="auto"/>
              <w:ind w:left="240" w:hanging="150"/>
              <w:rPr>
                <w:rFonts w:ascii="Arial" w:hAnsi="Arial" w:cs="Arial"/>
                <w:sz w:val="20"/>
                <w:szCs w:val="20"/>
              </w:rPr>
            </w:pPr>
            <w:r>
              <w:rPr>
                <w:rFonts w:ascii="Arial" w:hAnsi="Arial" w:cs="Arial"/>
                <w:sz w:val="20"/>
                <w:szCs w:val="20"/>
              </w:rPr>
              <w:t xml:space="preserve">Create a learning collaborative </w:t>
            </w:r>
          </w:p>
        </w:tc>
      </w:tr>
      <w:tr w:rsidR="000C6AF2" w:rsidRPr="005C7675" w14:paraId="76E57ACB" w14:textId="77777777" w:rsidTr="00AE68F2">
        <w:trPr>
          <w:cantSplit/>
          <w:trHeight w:val="769"/>
        </w:trPr>
        <w:tc>
          <w:tcPr>
            <w:tcW w:w="1375" w:type="dxa"/>
            <w:vMerge w:val="restart"/>
            <w:tcBorders>
              <w:top w:val="single" w:sz="4" w:space="0" w:color="auto"/>
            </w:tcBorders>
          </w:tcPr>
          <w:p w14:paraId="06646407" w14:textId="77777777" w:rsidR="000C6AF2" w:rsidRPr="005C7675" w:rsidRDefault="000C6AF2" w:rsidP="00AE68F2">
            <w:pPr>
              <w:contextualSpacing/>
              <w:rPr>
                <w:rFonts w:ascii="Arial" w:hAnsi="Arial" w:cs="Arial"/>
                <w:sz w:val="20"/>
                <w:szCs w:val="20"/>
              </w:rPr>
            </w:pPr>
            <w:r>
              <w:rPr>
                <w:rFonts w:ascii="Arial" w:hAnsi="Arial" w:cs="Arial"/>
                <w:sz w:val="20"/>
                <w:szCs w:val="20"/>
              </w:rPr>
              <w:lastRenderedPageBreak/>
              <w:t xml:space="preserve">Performance Feedback / Social Comparison </w:t>
            </w:r>
          </w:p>
        </w:tc>
        <w:tc>
          <w:tcPr>
            <w:tcW w:w="2235" w:type="dxa"/>
            <w:tcBorders>
              <w:top w:val="single" w:sz="4" w:space="0" w:color="auto"/>
              <w:bottom w:val="single" w:sz="4" w:space="0" w:color="auto"/>
            </w:tcBorders>
            <w:vAlign w:val="center"/>
          </w:tcPr>
          <w:p w14:paraId="545E26E6" w14:textId="77777777" w:rsidR="000C6AF2" w:rsidRPr="005C7675" w:rsidRDefault="000C6AF2" w:rsidP="00AE68F2">
            <w:pPr>
              <w:contextualSpacing/>
              <w:rPr>
                <w:rFonts w:ascii="Arial" w:hAnsi="Arial" w:cs="Arial"/>
                <w:sz w:val="20"/>
                <w:szCs w:val="20"/>
              </w:rPr>
            </w:pPr>
            <w:r w:rsidRPr="005C7675">
              <w:rPr>
                <w:rFonts w:ascii="Arial" w:hAnsi="Arial" w:cs="Arial"/>
                <w:sz w:val="20"/>
                <w:szCs w:val="20"/>
              </w:rPr>
              <w:t>EBP Performance benchmark leaderboard</w:t>
            </w:r>
          </w:p>
        </w:tc>
        <w:tc>
          <w:tcPr>
            <w:tcW w:w="6560" w:type="dxa"/>
            <w:tcBorders>
              <w:top w:val="single" w:sz="4" w:space="0" w:color="auto"/>
              <w:bottom w:val="single" w:sz="4" w:space="0" w:color="auto"/>
            </w:tcBorders>
            <w:vAlign w:val="center"/>
          </w:tcPr>
          <w:p w14:paraId="3B0734E6" w14:textId="77777777" w:rsidR="000C6AF2" w:rsidRPr="005C7675" w:rsidRDefault="000C6AF2" w:rsidP="00AE68F2">
            <w:pPr>
              <w:autoSpaceDE w:val="0"/>
              <w:autoSpaceDN w:val="0"/>
              <w:adjustRightInd w:val="0"/>
              <w:contextualSpacing/>
              <w:rPr>
                <w:rFonts w:ascii="Arial" w:hAnsi="Arial" w:cs="Arial"/>
                <w:sz w:val="20"/>
                <w:szCs w:val="20"/>
              </w:rPr>
            </w:pPr>
            <w:r w:rsidRPr="005C7675">
              <w:rPr>
                <w:rFonts w:ascii="Arial" w:hAnsi="Arial" w:cs="Arial"/>
                <w:sz w:val="20"/>
                <w:szCs w:val="20"/>
              </w:rPr>
              <w:t>Posted where only agency staff can view it, recognizing clinicians in the agency who met a benchmark for EBP implementation each month (based on 3 randomly selected sessions).</w:t>
            </w:r>
          </w:p>
        </w:tc>
        <w:tc>
          <w:tcPr>
            <w:tcW w:w="3240" w:type="dxa"/>
            <w:tcBorders>
              <w:top w:val="single" w:sz="4" w:space="0" w:color="auto"/>
              <w:bottom w:val="single" w:sz="4" w:space="0" w:color="auto"/>
            </w:tcBorders>
          </w:tcPr>
          <w:p w14:paraId="1E853240" w14:textId="77777777" w:rsidR="000C6AF2" w:rsidRPr="005C7675" w:rsidRDefault="000C6AF2" w:rsidP="00AE68F2">
            <w:pPr>
              <w:pStyle w:val="ListParagraph"/>
              <w:numPr>
                <w:ilvl w:val="0"/>
                <w:numId w:val="1"/>
              </w:numPr>
              <w:autoSpaceDE w:val="0"/>
              <w:autoSpaceDN w:val="0"/>
              <w:adjustRightInd w:val="0"/>
              <w:spacing w:after="0" w:line="240" w:lineRule="auto"/>
              <w:ind w:left="240" w:hanging="150"/>
              <w:rPr>
                <w:rFonts w:ascii="Arial" w:hAnsi="Arial" w:cs="Arial"/>
                <w:sz w:val="20"/>
                <w:szCs w:val="20"/>
              </w:rPr>
            </w:pPr>
            <w:r>
              <w:rPr>
                <w:rFonts w:ascii="Arial" w:hAnsi="Arial" w:cs="Arial"/>
                <w:sz w:val="20"/>
                <w:szCs w:val="20"/>
              </w:rPr>
              <w:t>Audit and feedback</w:t>
            </w:r>
          </w:p>
        </w:tc>
      </w:tr>
      <w:tr w:rsidR="000C6AF2" w:rsidRPr="005C7675" w14:paraId="0BE6324B" w14:textId="77777777" w:rsidTr="00AE68F2">
        <w:trPr>
          <w:cantSplit/>
          <w:trHeight w:val="769"/>
        </w:trPr>
        <w:tc>
          <w:tcPr>
            <w:tcW w:w="1375" w:type="dxa"/>
            <w:vMerge/>
            <w:tcBorders>
              <w:bottom w:val="single" w:sz="4" w:space="0" w:color="auto"/>
            </w:tcBorders>
          </w:tcPr>
          <w:p w14:paraId="5CA4AAC4" w14:textId="77777777" w:rsidR="000C6AF2" w:rsidRPr="005C7675" w:rsidRDefault="000C6AF2" w:rsidP="00AE68F2">
            <w:pPr>
              <w:contextualSpacing/>
              <w:rPr>
                <w:rFonts w:ascii="Arial" w:hAnsi="Arial" w:cs="Arial"/>
                <w:sz w:val="20"/>
                <w:szCs w:val="20"/>
              </w:rPr>
            </w:pPr>
          </w:p>
        </w:tc>
        <w:tc>
          <w:tcPr>
            <w:tcW w:w="2235" w:type="dxa"/>
            <w:tcBorders>
              <w:top w:val="single" w:sz="4" w:space="0" w:color="auto"/>
              <w:bottom w:val="single" w:sz="4" w:space="0" w:color="auto"/>
            </w:tcBorders>
            <w:vAlign w:val="center"/>
          </w:tcPr>
          <w:p w14:paraId="34380622" w14:textId="77777777" w:rsidR="000C6AF2" w:rsidRPr="005C7675" w:rsidRDefault="000C6AF2" w:rsidP="00AE68F2">
            <w:pPr>
              <w:contextualSpacing/>
              <w:rPr>
                <w:rFonts w:ascii="Arial" w:hAnsi="Arial" w:cs="Arial"/>
                <w:sz w:val="20"/>
                <w:szCs w:val="20"/>
              </w:rPr>
            </w:pPr>
            <w:r w:rsidRPr="005C7675">
              <w:rPr>
                <w:rFonts w:ascii="Arial" w:hAnsi="Arial" w:cs="Arial"/>
                <w:sz w:val="20"/>
                <w:szCs w:val="20"/>
              </w:rPr>
              <w:t>EBP Performance benchmark email</w:t>
            </w:r>
          </w:p>
        </w:tc>
        <w:tc>
          <w:tcPr>
            <w:tcW w:w="6560" w:type="dxa"/>
            <w:tcBorders>
              <w:top w:val="single" w:sz="4" w:space="0" w:color="auto"/>
              <w:bottom w:val="single" w:sz="4" w:space="0" w:color="auto"/>
            </w:tcBorders>
            <w:vAlign w:val="center"/>
          </w:tcPr>
          <w:p w14:paraId="64501387" w14:textId="77777777" w:rsidR="000C6AF2" w:rsidRPr="005C7675" w:rsidRDefault="000C6AF2" w:rsidP="00AE68F2">
            <w:pPr>
              <w:autoSpaceDE w:val="0"/>
              <w:autoSpaceDN w:val="0"/>
              <w:adjustRightInd w:val="0"/>
              <w:contextualSpacing/>
              <w:rPr>
                <w:rFonts w:ascii="Arial" w:hAnsi="Arial" w:cs="Arial"/>
                <w:sz w:val="20"/>
                <w:szCs w:val="20"/>
              </w:rPr>
            </w:pPr>
            <w:r w:rsidRPr="005C7675">
              <w:rPr>
                <w:rFonts w:ascii="Arial" w:hAnsi="Arial" w:cs="Arial"/>
                <w:sz w:val="20"/>
                <w:szCs w:val="20"/>
              </w:rPr>
              <w:t>Available only to the clinician and his/her supervisor, reporting whether s/he met a benchmark for EBP implementation each month (based on 3</w:t>
            </w:r>
          </w:p>
          <w:p w14:paraId="6F09FF53" w14:textId="77777777" w:rsidR="000C6AF2" w:rsidRPr="005C7675" w:rsidRDefault="000C6AF2" w:rsidP="00AE68F2">
            <w:pPr>
              <w:contextualSpacing/>
              <w:rPr>
                <w:rFonts w:ascii="Arial" w:hAnsi="Arial" w:cs="Arial"/>
                <w:sz w:val="20"/>
                <w:szCs w:val="20"/>
              </w:rPr>
            </w:pPr>
            <w:r w:rsidRPr="005C7675">
              <w:rPr>
                <w:rFonts w:ascii="Arial" w:hAnsi="Arial" w:cs="Arial"/>
                <w:sz w:val="20"/>
                <w:szCs w:val="20"/>
              </w:rPr>
              <w:t>randomly selected sessions).</w:t>
            </w:r>
          </w:p>
        </w:tc>
        <w:tc>
          <w:tcPr>
            <w:tcW w:w="3240" w:type="dxa"/>
            <w:tcBorders>
              <w:top w:val="single" w:sz="4" w:space="0" w:color="auto"/>
              <w:bottom w:val="single" w:sz="4" w:space="0" w:color="auto"/>
            </w:tcBorders>
          </w:tcPr>
          <w:p w14:paraId="6D9518D2" w14:textId="77777777" w:rsidR="000C6AF2" w:rsidRPr="005C7675" w:rsidRDefault="000C6AF2" w:rsidP="00AE68F2">
            <w:pPr>
              <w:pStyle w:val="ListParagraph"/>
              <w:numPr>
                <w:ilvl w:val="0"/>
                <w:numId w:val="1"/>
              </w:numPr>
              <w:autoSpaceDE w:val="0"/>
              <w:autoSpaceDN w:val="0"/>
              <w:adjustRightInd w:val="0"/>
              <w:spacing w:after="0" w:line="240" w:lineRule="auto"/>
              <w:ind w:left="240" w:hanging="150"/>
              <w:rPr>
                <w:rFonts w:ascii="Arial" w:hAnsi="Arial" w:cs="Arial"/>
                <w:sz w:val="20"/>
                <w:szCs w:val="20"/>
              </w:rPr>
            </w:pPr>
            <w:r>
              <w:rPr>
                <w:rFonts w:ascii="Arial" w:hAnsi="Arial" w:cs="Arial"/>
                <w:sz w:val="20"/>
                <w:szCs w:val="20"/>
              </w:rPr>
              <w:t>Audit and feedback</w:t>
            </w:r>
          </w:p>
        </w:tc>
      </w:tr>
      <w:tr w:rsidR="000C6AF2" w:rsidRPr="005C7675" w14:paraId="30EE7EC7" w14:textId="77777777" w:rsidTr="00AE68F2">
        <w:trPr>
          <w:cantSplit/>
          <w:trHeight w:val="570"/>
        </w:trPr>
        <w:tc>
          <w:tcPr>
            <w:tcW w:w="1375" w:type="dxa"/>
            <w:vMerge w:val="restart"/>
            <w:tcBorders>
              <w:top w:val="single" w:sz="4" w:space="0" w:color="auto"/>
            </w:tcBorders>
          </w:tcPr>
          <w:p w14:paraId="1924206B" w14:textId="77777777" w:rsidR="000C6AF2" w:rsidRPr="005C7675" w:rsidRDefault="000C6AF2" w:rsidP="00AE68F2">
            <w:pPr>
              <w:contextualSpacing/>
              <w:rPr>
                <w:rFonts w:ascii="Arial" w:hAnsi="Arial" w:cs="Arial"/>
                <w:sz w:val="20"/>
                <w:szCs w:val="20"/>
              </w:rPr>
            </w:pPr>
            <w:r>
              <w:rPr>
                <w:rFonts w:ascii="Arial" w:hAnsi="Arial" w:cs="Arial"/>
                <w:sz w:val="20"/>
                <w:szCs w:val="20"/>
              </w:rPr>
              <w:t>Client Supports</w:t>
            </w:r>
          </w:p>
        </w:tc>
        <w:tc>
          <w:tcPr>
            <w:tcW w:w="2235" w:type="dxa"/>
            <w:tcBorders>
              <w:top w:val="single" w:sz="4" w:space="0" w:color="auto"/>
              <w:bottom w:val="single" w:sz="4" w:space="0" w:color="auto"/>
            </w:tcBorders>
            <w:vAlign w:val="center"/>
          </w:tcPr>
          <w:p w14:paraId="19FC730E" w14:textId="77777777" w:rsidR="000C6AF2" w:rsidRPr="005C7675" w:rsidRDefault="000C6AF2" w:rsidP="00AE68F2">
            <w:pPr>
              <w:contextualSpacing/>
              <w:rPr>
                <w:rFonts w:ascii="Arial" w:hAnsi="Arial" w:cs="Arial"/>
                <w:sz w:val="20"/>
                <w:szCs w:val="20"/>
              </w:rPr>
            </w:pPr>
            <w:r w:rsidRPr="005C7675">
              <w:rPr>
                <w:rFonts w:ascii="Arial" w:hAnsi="Arial" w:cs="Arial"/>
                <w:sz w:val="20"/>
                <w:szCs w:val="20"/>
              </w:rPr>
              <w:t>Client mobile app/ texting service</w:t>
            </w:r>
          </w:p>
        </w:tc>
        <w:tc>
          <w:tcPr>
            <w:tcW w:w="6560" w:type="dxa"/>
            <w:tcBorders>
              <w:top w:val="single" w:sz="4" w:space="0" w:color="auto"/>
              <w:bottom w:val="single" w:sz="4" w:space="0" w:color="auto"/>
            </w:tcBorders>
            <w:vAlign w:val="center"/>
          </w:tcPr>
          <w:p w14:paraId="04D68CD2" w14:textId="77777777" w:rsidR="000C6AF2" w:rsidRPr="005C7675" w:rsidRDefault="000C6AF2" w:rsidP="00AE68F2">
            <w:pPr>
              <w:autoSpaceDE w:val="0"/>
              <w:autoSpaceDN w:val="0"/>
              <w:adjustRightInd w:val="0"/>
              <w:contextualSpacing/>
              <w:rPr>
                <w:rFonts w:ascii="Arial" w:hAnsi="Arial" w:cs="Arial"/>
                <w:sz w:val="20"/>
                <w:szCs w:val="20"/>
              </w:rPr>
            </w:pPr>
            <w:r w:rsidRPr="005C7675">
              <w:rPr>
                <w:rFonts w:ascii="Arial" w:hAnsi="Arial" w:cs="Arial"/>
                <w:sz w:val="20"/>
                <w:szCs w:val="20"/>
              </w:rPr>
              <w:t>Provides clients with reminders to attend sessions, prompts to complete homework assignments, and clinician-tailored messages about practicing EBP skills.</w:t>
            </w:r>
          </w:p>
        </w:tc>
        <w:tc>
          <w:tcPr>
            <w:tcW w:w="3240" w:type="dxa"/>
            <w:tcBorders>
              <w:top w:val="single" w:sz="4" w:space="0" w:color="auto"/>
              <w:bottom w:val="single" w:sz="4" w:space="0" w:color="auto"/>
            </w:tcBorders>
          </w:tcPr>
          <w:p w14:paraId="35E518A0" w14:textId="77777777" w:rsidR="000C6AF2" w:rsidRPr="005C7675" w:rsidRDefault="000C6AF2" w:rsidP="00AE68F2">
            <w:pPr>
              <w:pStyle w:val="ListParagraph"/>
              <w:numPr>
                <w:ilvl w:val="0"/>
                <w:numId w:val="1"/>
              </w:numPr>
              <w:autoSpaceDE w:val="0"/>
              <w:autoSpaceDN w:val="0"/>
              <w:adjustRightInd w:val="0"/>
              <w:spacing w:after="0" w:line="240" w:lineRule="auto"/>
              <w:ind w:left="240" w:hanging="150"/>
              <w:rPr>
                <w:rFonts w:ascii="Arial" w:hAnsi="Arial" w:cs="Arial"/>
                <w:sz w:val="20"/>
                <w:szCs w:val="20"/>
              </w:rPr>
            </w:pPr>
            <w:r>
              <w:rPr>
                <w:rFonts w:ascii="Arial" w:hAnsi="Arial" w:cs="Arial"/>
                <w:sz w:val="20"/>
                <w:szCs w:val="20"/>
              </w:rPr>
              <w:t>Intervene with patients to enhance uptake and adherence</w:t>
            </w:r>
          </w:p>
        </w:tc>
      </w:tr>
      <w:tr w:rsidR="000C6AF2" w:rsidRPr="005C7675" w14:paraId="31E6482F" w14:textId="77777777" w:rsidTr="00AE68F2">
        <w:trPr>
          <w:cantSplit/>
          <w:trHeight w:val="584"/>
        </w:trPr>
        <w:tc>
          <w:tcPr>
            <w:tcW w:w="1375" w:type="dxa"/>
            <w:vMerge/>
            <w:tcBorders>
              <w:bottom w:val="single" w:sz="4" w:space="0" w:color="auto"/>
            </w:tcBorders>
          </w:tcPr>
          <w:p w14:paraId="48826B2A" w14:textId="77777777" w:rsidR="000C6AF2" w:rsidRPr="005C7675" w:rsidRDefault="000C6AF2" w:rsidP="00AE68F2">
            <w:pPr>
              <w:contextualSpacing/>
              <w:rPr>
                <w:rFonts w:ascii="Arial" w:hAnsi="Arial" w:cs="Arial"/>
                <w:sz w:val="20"/>
                <w:szCs w:val="20"/>
              </w:rPr>
            </w:pPr>
          </w:p>
        </w:tc>
        <w:tc>
          <w:tcPr>
            <w:tcW w:w="2235" w:type="dxa"/>
            <w:tcBorders>
              <w:top w:val="single" w:sz="4" w:space="0" w:color="auto"/>
              <w:bottom w:val="single" w:sz="4" w:space="0" w:color="auto"/>
            </w:tcBorders>
            <w:vAlign w:val="center"/>
          </w:tcPr>
          <w:p w14:paraId="4E56000D" w14:textId="77777777" w:rsidR="000C6AF2" w:rsidRPr="005C7675" w:rsidRDefault="000C6AF2" w:rsidP="00AE68F2">
            <w:pPr>
              <w:contextualSpacing/>
              <w:rPr>
                <w:rFonts w:ascii="Arial" w:hAnsi="Arial" w:cs="Arial"/>
                <w:sz w:val="20"/>
                <w:szCs w:val="20"/>
              </w:rPr>
            </w:pPr>
            <w:r w:rsidRPr="005C7675">
              <w:rPr>
                <w:rFonts w:ascii="Arial" w:hAnsi="Arial" w:cs="Arial"/>
                <w:sz w:val="20"/>
                <w:szCs w:val="20"/>
              </w:rPr>
              <w:t>Improved waiting room</w:t>
            </w:r>
          </w:p>
        </w:tc>
        <w:tc>
          <w:tcPr>
            <w:tcW w:w="6560" w:type="dxa"/>
            <w:tcBorders>
              <w:top w:val="single" w:sz="4" w:space="0" w:color="auto"/>
              <w:bottom w:val="single" w:sz="4" w:space="0" w:color="auto"/>
            </w:tcBorders>
            <w:vAlign w:val="center"/>
          </w:tcPr>
          <w:p w14:paraId="544CCBBD" w14:textId="77777777" w:rsidR="000C6AF2" w:rsidRPr="005C7675" w:rsidRDefault="000C6AF2" w:rsidP="00AE68F2">
            <w:pPr>
              <w:autoSpaceDE w:val="0"/>
              <w:autoSpaceDN w:val="0"/>
              <w:adjustRightInd w:val="0"/>
              <w:contextualSpacing/>
              <w:rPr>
                <w:rFonts w:ascii="Arial" w:hAnsi="Arial" w:cs="Arial"/>
                <w:sz w:val="20"/>
                <w:szCs w:val="20"/>
              </w:rPr>
            </w:pPr>
            <w:r w:rsidRPr="005C7675">
              <w:rPr>
                <w:rFonts w:ascii="Arial" w:hAnsi="Arial" w:cs="Arial"/>
                <w:sz w:val="20"/>
                <w:szCs w:val="20"/>
              </w:rPr>
              <w:t>Create a relaxing waiting room (e.g., physical appearance, sensory experience) that helps prepare the client to enter the session ready to work on EBP content.</w:t>
            </w:r>
          </w:p>
        </w:tc>
        <w:tc>
          <w:tcPr>
            <w:tcW w:w="3240" w:type="dxa"/>
            <w:tcBorders>
              <w:top w:val="single" w:sz="4" w:space="0" w:color="auto"/>
              <w:bottom w:val="single" w:sz="4" w:space="0" w:color="auto"/>
            </w:tcBorders>
          </w:tcPr>
          <w:p w14:paraId="2130E369" w14:textId="77777777" w:rsidR="000C6AF2" w:rsidRDefault="000C6AF2" w:rsidP="00AE68F2">
            <w:pPr>
              <w:pStyle w:val="ListParagraph"/>
              <w:numPr>
                <w:ilvl w:val="0"/>
                <w:numId w:val="1"/>
              </w:numPr>
              <w:autoSpaceDE w:val="0"/>
              <w:autoSpaceDN w:val="0"/>
              <w:adjustRightInd w:val="0"/>
              <w:spacing w:after="0" w:line="240" w:lineRule="auto"/>
              <w:ind w:left="240" w:hanging="150"/>
              <w:rPr>
                <w:rFonts w:ascii="Arial" w:hAnsi="Arial" w:cs="Arial"/>
                <w:sz w:val="20"/>
                <w:szCs w:val="20"/>
              </w:rPr>
            </w:pPr>
            <w:r>
              <w:rPr>
                <w:rFonts w:ascii="Arial" w:hAnsi="Arial" w:cs="Arial"/>
                <w:sz w:val="20"/>
                <w:szCs w:val="20"/>
              </w:rPr>
              <w:t>Prepare patients to be active participants</w:t>
            </w:r>
          </w:p>
          <w:p w14:paraId="6B90ED23" w14:textId="77777777" w:rsidR="000C6AF2" w:rsidRPr="005C7675" w:rsidRDefault="000C6AF2" w:rsidP="00AE68F2">
            <w:pPr>
              <w:pStyle w:val="ListParagraph"/>
              <w:numPr>
                <w:ilvl w:val="0"/>
                <w:numId w:val="1"/>
              </w:numPr>
              <w:autoSpaceDE w:val="0"/>
              <w:autoSpaceDN w:val="0"/>
              <w:adjustRightInd w:val="0"/>
              <w:spacing w:after="0" w:line="240" w:lineRule="auto"/>
              <w:ind w:left="240" w:hanging="150"/>
              <w:rPr>
                <w:rFonts w:ascii="Arial" w:hAnsi="Arial" w:cs="Arial"/>
                <w:sz w:val="20"/>
                <w:szCs w:val="20"/>
              </w:rPr>
            </w:pPr>
            <w:r>
              <w:rPr>
                <w:rFonts w:ascii="Arial" w:hAnsi="Arial" w:cs="Arial"/>
                <w:sz w:val="20"/>
                <w:szCs w:val="20"/>
              </w:rPr>
              <w:t>Change physical infrastructure and equipment</w:t>
            </w:r>
          </w:p>
        </w:tc>
      </w:tr>
    </w:tbl>
    <w:p w14:paraId="6A6BFF46" w14:textId="77777777" w:rsidR="000C6AF2" w:rsidRPr="00CA0162" w:rsidRDefault="000C6AF2" w:rsidP="000C6AF2">
      <w:pPr>
        <w:rPr>
          <w:rFonts w:ascii="Times New Roman" w:hAnsi="Times New Roman" w:cs="Times New Roman"/>
          <w:sz w:val="24"/>
          <w:szCs w:val="24"/>
        </w:rPr>
      </w:pPr>
      <w:r>
        <w:rPr>
          <w:rFonts w:ascii="Times New Roman" w:hAnsi="Times New Roman" w:cs="Times New Roman"/>
          <w:i/>
          <w:iCs/>
          <w:sz w:val="24"/>
          <w:szCs w:val="24"/>
        </w:rPr>
        <w:t xml:space="preserve">Note: </w:t>
      </w:r>
      <w:r>
        <w:rPr>
          <w:rFonts w:ascii="Times New Roman" w:hAnsi="Times New Roman" w:cs="Times New Roman"/>
          <w:sz w:val="24"/>
          <w:szCs w:val="24"/>
        </w:rPr>
        <w:t>ERIC = Expert Recommendations for Implementing Change, see Powell et al., 2015, A refined compilation of implementation strategi</w:t>
      </w:r>
      <w:r w:rsidRPr="00CA0162">
        <w:rPr>
          <w:rFonts w:ascii="Times New Roman" w:hAnsi="Times New Roman" w:cs="Times New Roman"/>
          <w:sz w:val="24"/>
          <w:szCs w:val="24"/>
        </w:rPr>
        <w:t xml:space="preserve">es: results from the Expert Recommendations for Implementing Change (ERIC) project, </w:t>
      </w:r>
      <w:r w:rsidRPr="00CA0162">
        <w:rPr>
          <w:rFonts w:ascii="Times New Roman" w:hAnsi="Times New Roman" w:cs="Times New Roman"/>
          <w:i/>
          <w:iCs/>
          <w:sz w:val="24"/>
          <w:szCs w:val="24"/>
        </w:rPr>
        <w:t>Implementation Science, 10</w:t>
      </w:r>
      <w:r w:rsidRPr="00CA0162">
        <w:rPr>
          <w:rFonts w:ascii="Times New Roman" w:hAnsi="Times New Roman" w:cs="Times New Roman"/>
          <w:sz w:val="24"/>
          <w:szCs w:val="24"/>
        </w:rPr>
        <w:t xml:space="preserve">(21), </w:t>
      </w:r>
      <w:proofErr w:type="spellStart"/>
      <w:r>
        <w:rPr>
          <w:rFonts w:ascii="Times New Roman" w:hAnsi="Times New Roman" w:cs="Times New Roman"/>
          <w:sz w:val="24"/>
          <w:szCs w:val="24"/>
        </w:rPr>
        <w:t>doi</w:t>
      </w:r>
      <w:proofErr w:type="spellEnd"/>
      <w:r>
        <w:rPr>
          <w:rFonts w:ascii="Times New Roman" w:hAnsi="Times New Roman" w:cs="Times New Roman"/>
          <w:sz w:val="24"/>
          <w:szCs w:val="24"/>
        </w:rPr>
        <w:t>:</w:t>
      </w:r>
      <w:r w:rsidRPr="00CA0162">
        <w:rPr>
          <w:rFonts w:ascii="Times New Roman" w:hAnsi="Times New Roman" w:cs="Times New Roman"/>
          <w:sz w:val="24"/>
          <w:szCs w:val="24"/>
        </w:rPr>
        <w:t xml:space="preserve"> 10.1186/s13012-015-0209-1</w:t>
      </w:r>
      <w:r>
        <w:rPr>
          <w:rFonts w:ascii="Times New Roman" w:hAnsi="Times New Roman" w:cs="Times New Roman"/>
          <w:sz w:val="24"/>
          <w:szCs w:val="24"/>
        </w:rPr>
        <w:t>.</w:t>
      </w:r>
    </w:p>
    <w:p w14:paraId="4C2D1637" w14:textId="77777777" w:rsidR="000C6AF2" w:rsidRDefault="000C6AF2" w:rsidP="000C6AF2">
      <w:pPr>
        <w:ind w:left="450"/>
        <w:rPr>
          <w:rFonts w:ascii="Times New Roman" w:hAnsi="Times New Roman" w:cs="Times New Roman"/>
          <w:szCs w:val="24"/>
        </w:rPr>
      </w:pPr>
    </w:p>
    <w:p w14:paraId="78BA2A7F" w14:textId="77777777" w:rsidR="000C6AF2" w:rsidRDefault="000C6AF2" w:rsidP="000C6AF2">
      <w:pPr>
        <w:ind w:left="450"/>
        <w:rPr>
          <w:rFonts w:ascii="Times New Roman" w:hAnsi="Times New Roman" w:cs="Times New Roman"/>
          <w:szCs w:val="24"/>
        </w:rPr>
      </w:pPr>
    </w:p>
    <w:p w14:paraId="18FD4745" w14:textId="77777777" w:rsidR="000C6AF2" w:rsidRPr="009C2B94" w:rsidRDefault="000C6AF2" w:rsidP="000C6AF2">
      <w:pPr>
        <w:rPr>
          <w:vanish/>
          <w:sz w:val="2"/>
          <w:szCs w:val="2"/>
        </w:rPr>
      </w:pPr>
    </w:p>
    <w:p w14:paraId="47A3E2BB" w14:textId="77777777" w:rsidR="000C6AF2" w:rsidRPr="009C2B94" w:rsidRDefault="000C6AF2" w:rsidP="000C6AF2">
      <w:pPr>
        <w:rPr>
          <w:vanish/>
          <w:sz w:val="2"/>
          <w:szCs w:val="2"/>
        </w:rPr>
      </w:pPr>
    </w:p>
    <w:p w14:paraId="753DF067" w14:textId="77777777" w:rsidR="000C6AF2" w:rsidRPr="009C2B94" w:rsidRDefault="000C6AF2" w:rsidP="000C6AF2">
      <w:pPr>
        <w:rPr>
          <w:sz w:val="2"/>
          <w:szCs w:val="2"/>
        </w:rPr>
      </w:pPr>
    </w:p>
    <w:p w14:paraId="643CA2C4" w14:textId="77777777" w:rsidR="000C6AF2" w:rsidRPr="009C2B94" w:rsidRDefault="000C6AF2" w:rsidP="000C6AF2">
      <w:pPr>
        <w:rPr>
          <w:sz w:val="2"/>
          <w:szCs w:val="2"/>
        </w:rPr>
      </w:pPr>
    </w:p>
    <w:p w14:paraId="053D2315" w14:textId="77777777" w:rsidR="000C6AF2" w:rsidRPr="009C2B94" w:rsidRDefault="000C6AF2" w:rsidP="000C6AF2">
      <w:pPr>
        <w:rPr>
          <w:sz w:val="2"/>
          <w:szCs w:val="2"/>
        </w:rPr>
      </w:pPr>
    </w:p>
    <w:p w14:paraId="157782FF" w14:textId="77777777" w:rsidR="000C6AF2" w:rsidRPr="009C2B94" w:rsidRDefault="000C6AF2" w:rsidP="000C6AF2">
      <w:pPr>
        <w:rPr>
          <w:sz w:val="2"/>
          <w:szCs w:val="2"/>
        </w:rPr>
      </w:pPr>
    </w:p>
    <w:p w14:paraId="24E9241D" w14:textId="77777777" w:rsidR="000C6AF2" w:rsidRPr="009C2B94" w:rsidRDefault="000C6AF2" w:rsidP="000C6AF2">
      <w:pPr>
        <w:rPr>
          <w:sz w:val="2"/>
          <w:szCs w:val="2"/>
        </w:rPr>
      </w:pPr>
    </w:p>
    <w:p w14:paraId="1F1B3E36" w14:textId="77777777" w:rsidR="000C6AF2" w:rsidRPr="009C2B94" w:rsidRDefault="000C6AF2" w:rsidP="000C6AF2">
      <w:pPr>
        <w:rPr>
          <w:sz w:val="2"/>
          <w:szCs w:val="2"/>
        </w:rPr>
      </w:pPr>
    </w:p>
    <w:p w14:paraId="732E50A4" w14:textId="77777777" w:rsidR="000C6AF2" w:rsidRPr="009C2B94" w:rsidRDefault="000C6AF2" w:rsidP="000C6AF2">
      <w:pPr>
        <w:rPr>
          <w:sz w:val="2"/>
          <w:szCs w:val="2"/>
        </w:rPr>
      </w:pPr>
    </w:p>
    <w:p w14:paraId="52D8982A" w14:textId="77777777" w:rsidR="000C6AF2" w:rsidRPr="009C2B94" w:rsidRDefault="000C6AF2" w:rsidP="000C6AF2">
      <w:pPr>
        <w:rPr>
          <w:sz w:val="2"/>
          <w:szCs w:val="2"/>
        </w:rPr>
      </w:pPr>
    </w:p>
    <w:p w14:paraId="5A52755F" w14:textId="77777777" w:rsidR="000C6AF2" w:rsidRPr="009C2B94" w:rsidRDefault="000C6AF2" w:rsidP="000C6AF2">
      <w:pPr>
        <w:rPr>
          <w:sz w:val="2"/>
          <w:szCs w:val="2"/>
        </w:rPr>
      </w:pPr>
    </w:p>
    <w:p w14:paraId="286DAFDB" w14:textId="77777777" w:rsidR="000C6AF2" w:rsidRPr="009C2B94" w:rsidRDefault="000C6AF2" w:rsidP="000C6AF2">
      <w:pPr>
        <w:tabs>
          <w:tab w:val="left" w:pos="4084"/>
        </w:tabs>
        <w:rPr>
          <w:sz w:val="2"/>
          <w:szCs w:val="2"/>
        </w:rPr>
      </w:pPr>
    </w:p>
    <w:p w14:paraId="13001F15" w14:textId="77777777" w:rsidR="000C6AF2" w:rsidRPr="009C2B94" w:rsidRDefault="000C6AF2" w:rsidP="000C6AF2">
      <w:pPr>
        <w:rPr>
          <w:sz w:val="2"/>
          <w:szCs w:val="2"/>
        </w:rPr>
      </w:pPr>
    </w:p>
    <w:p w14:paraId="06B516CA" w14:textId="77777777" w:rsidR="000C6AF2" w:rsidRPr="009C2B94" w:rsidRDefault="000C6AF2" w:rsidP="000C6AF2">
      <w:pPr>
        <w:rPr>
          <w:sz w:val="2"/>
          <w:szCs w:val="2"/>
        </w:rPr>
      </w:pPr>
    </w:p>
    <w:p w14:paraId="6C37F2A9" w14:textId="77777777" w:rsidR="000C6AF2" w:rsidRPr="009C2B94" w:rsidRDefault="000C6AF2" w:rsidP="000C6AF2">
      <w:pPr>
        <w:rPr>
          <w:sz w:val="2"/>
          <w:szCs w:val="2"/>
        </w:rPr>
      </w:pPr>
    </w:p>
    <w:p w14:paraId="39652ED6" w14:textId="77777777" w:rsidR="000C6AF2" w:rsidRPr="009C2B94" w:rsidRDefault="000C6AF2" w:rsidP="000C6AF2">
      <w:pPr>
        <w:rPr>
          <w:sz w:val="2"/>
          <w:szCs w:val="2"/>
        </w:rPr>
      </w:pPr>
    </w:p>
    <w:p w14:paraId="79C2A1E1" w14:textId="77777777" w:rsidR="000C6AF2" w:rsidRPr="009C2B94" w:rsidRDefault="000C6AF2" w:rsidP="000C6AF2">
      <w:pPr>
        <w:rPr>
          <w:sz w:val="2"/>
          <w:szCs w:val="2"/>
        </w:rPr>
      </w:pPr>
    </w:p>
    <w:p w14:paraId="3AC92249" w14:textId="77777777" w:rsidR="000C6AF2" w:rsidRPr="009C2B94" w:rsidRDefault="000C6AF2" w:rsidP="000C6AF2">
      <w:pPr>
        <w:rPr>
          <w:sz w:val="2"/>
          <w:szCs w:val="2"/>
        </w:rPr>
      </w:pPr>
    </w:p>
    <w:p w14:paraId="51351393" w14:textId="77777777" w:rsidR="000C6AF2" w:rsidRPr="009C2B94" w:rsidRDefault="000C6AF2" w:rsidP="000C6AF2">
      <w:pPr>
        <w:rPr>
          <w:sz w:val="2"/>
          <w:szCs w:val="2"/>
        </w:rPr>
      </w:pPr>
    </w:p>
    <w:p w14:paraId="7C3CCC0F" w14:textId="77777777" w:rsidR="000C6AF2" w:rsidRPr="009C2B94" w:rsidRDefault="000C6AF2" w:rsidP="000C6AF2">
      <w:pPr>
        <w:rPr>
          <w:sz w:val="2"/>
          <w:szCs w:val="2"/>
        </w:rPr>
      </w:pPr>
    </w:p>
    <w:p w14:paraId="436D5D9A" w14:textId="77777777" w:rsidR="000C6AF2" w:rsidRPr="009C2B94" w:rsidRDefault="000C6AF2" w:rsidP="000C6AF2">
      <w:pPr>
        <w:rPr>
          <w:sz w:val="2"/>
          <w:szCs w:val="2"/>
        </w:rPr>
      </w:pPr>
    </w:p>
    <w:p w14:paraId="55ACA40D" w14:textId="77777777" w:rsidR="000C6AF2" w:rsidRPr="009C2B94" w:rsidRDefault="000C6AF2" w:rsidP="000C6AF2">
      <w:pPr>
        <w:rPr>
          <w:sz w:val="2"/>
          <w:szCs w:val="2"/>
        </w:rPr>
      </w:pPr>
    </w:p>
    <w:p w14:paraId="5B1E6F06" w14:textId="77777777" w:rsidR="000C6AF2" w:rsidRPr="009C2B94" w:rsidRDefault="000C6AF2" w:rsidP="000C6AF2">
      <w:pPr>
        <w:rPr>
          <w:sz w:val="2"/>
          <w:szCs w:val="2"/>
        </w:rPr>
      </w:pPr>
    </w:p>
    <w:p w14:paraId="39960D06" w14:textId="77777777" w:rsidR="000C6AF2" w:rsidRPr="009C2B94" w:rsidRDefault="000C6AF2" w:rsidP="000C6AF2">
      <w:pPr>
        <w:rPr>
          <w:sz w:val="2"/>
          <w:szCs w:val="2"/>
        </w:rPr>
      </w:pPr>
    </w:p>
    <w:p w14:paraId="4C7E82D5" w14:textId="77777777" w:rsidR="000C6AF2" w:rsidRPr="009C2B94" w:rsidRDefault="000C6AF2" w:rsidP="000C6AF2">
      <w:pPr>
        <w:rPr>
          <w:sz w:val="2"/>
          <w:szCs w:val="2"/>
        </w:rPr>
      </w:pPr>
    </w:p>
    <w:p w14:paraId="2C6E158C" w14:textId="77777777" w:rsidR="000C6AF2" w:rsidRPr="009C2B94" w:rsidRDefault="000C6AF2" w:rsidP="000C6AF2">
      <w:pPr>
        <w:rPr>
          <w:sz w:val="2"/>
          <w:szCs w:val="2"/>
        </w:rPr>
      </w:pPr>
    </w:p>
    <w:p w14:paraId="163D727B" w14:textId="77777777" w:rsidR="000C6AF2" w:rsidRPr="009C2B94" w:rsidRDefault="000C6AF2" w:rsidP="000C6AF2">
      <w:pPr>
        <w:rPr>
          <w:sz w:val="2"/>
          <w:szCs w:val="2"/>
        </w:rPr>
      </w:pPr>
    </w:p>
    <w:p w14:paraId="4E5D8B42" w14:textId="77777777" w:rsidR="000C6AF2" w:rsidRPr="009C2B94" w:rsidRDefault="000C6AF2" w:rsidP="000C6AF2">
      <w:pPr>
        <w:rPr>
          <w:sz w:val="2"/>
          <w:szCs w:val="2"/>
        </w:rPr>
      </w:pPr>
    </w:p>
    <w:p w14:paraId="75B4541E" w14:textId="77777777" w:rsidR="000C6AF2" w:rsidRPr="009C2B94" w:rsidRDefault="000C6AF2" w:rsidP="000C6AF2">
      <w:pPr>
        <w:rPr>
          <w:sz w:val="2"/>
          <w:szCs w:val="2"/>
        </w:rPr>
      </w:pPr>
    </w:p>
    <w:p w14:paraId="220BE761" w14:textId="77777777" w:rsidR="000C6AF2" w:rsidRPr="009C2B94" w:rsidRDefault="000C6AF2" w:rsidP="000C6AF2">
      <w:pPr>
        <w:rPr>
          <w:sz w:val="2"/>
          <w:szCs w:val="2"/>
        </w:rPr>
      </w:pPr>
    </w:p>
    <w:p w14:paraId="3DB83E0B" w14:textId="77777777" w:rsidR="000C6AF2" w:rsidRPr="009C2B94" w:rsidRDefault="000C6AF2" w:rsidP="000C6AF2">
      <w:pPr>
        <w:rPr>
          <w:sz w:val="2"/>
          <w:szCs w:val="2"/>
        </w:rPr>
      </w:pPr>
    </w:p>
    <w:p w14:paraId="6031029D" w14:textId="77777777" w:rsidR="000C6AF2" w:rsidRPr="009C2B94" w:rsidRDefault="000C6AF2" w:rsidP="000C6AF2">
      <w:pPr>
        <w:rPr>
          <w:sz w:val="2"/>
          <w:szCs w:val="2"/>
        </w:rPr>
      </w:pPr>
    </w:p>
    <w:p w14:paraId="533E19F9" w14:textId="77777777" w:rsidR="000C6AF2" w:rsidRPr="009C2B94" w:rsidRDefault="000C6AF2" w:rsidP="000C6AF2">
      <w:pPr>
        <w:rPr>
          <w:sz w:val="2"/>
          <w:szCs w:val="2"/>
        </w:rPr>
      </w:pPr>
    </w:p>
    <w:p w14:paraId="1077569A" w14:textId="77777777" w:rsidR="000C6AF2" w:rsidRPr="009C2B94" w:rsidRDefault="000C6AF2" w:rsidP="000C6AF2">
      <w:pPr>
        <w:rPr>
          <w:sz w:val="2"/>
          <w:szCs w:val="2"/>
        </w:rPr>
      </w:pPr>
    </w:p>
    <w:p w14:paraId="4D42100F" w14:textId="77777777" w:rsidR="000C6AF2" w:rsidRPr="009C2B94" w:rsidRDefault="000C6AF2" w:rsidP="000C6AF2">
      <w:pPr>
        <w:rPr>
          <w:sz w:val="2"/>
          <w:szCs w:val="2"/>
        </w:rPr>
      </w:pPr>
    </w:p>
    <w:p w14:paraId="7A6EFF8A" w14:textId="77777777" w:rsidR="000C6AF2" w:rsidRPr="009C2B94" w:rsidRDefault="000C6AF2" w:rsidP="000C6AF2">
      <w:pPr>
        <w:rPr>
          <w:sz w:val="2"/>
          <w:szCs w:val="2"/>
        </w:rPr>
      </w:pPr>
    </w:p>
    <w:p w14:paraId="0F4E4726" w14:textId="77777777" w:rsidR="000C6AF2" w:rsidRPr="009C2B94" w:rsidRDefault="000C6AF2" w:rsidP="000C6AF2">
      <w:pPr>
        <w:rPr>
          <w:sz w:val="2"/>
          <w:szCs w:val="2"/>
        </w:rPr>
      </w:pPr>
    </w:p>
    <w:p w14:paraId="490C3394" w14:textId="77777777" w:rsidR="000C6AF2" w:rsidRPr="009C2B94" w:rsidRDefault="000C6AF2" w:rsidP="000C6AF2">
      <w:pPr>
        <w:rPr>
          <w:sz w:val="2"/>
          <w:szCs w:val="2"/>
        </w:rPr>
      </w:pPr>
    </w:p>
    <w:p w14:paraId="74238623" w14:textId="77777777" w:rsidR="000C6AF2" w:rsidRDefault="000C6AF2" w:rsidP="000C6AF2">
      <w:pPr>
        <w:rPr>
          <w:sz w:val="2"/>
          <w:szCs w:val="2"/>
        </w:rPr>
      </w:pPr>
    </w:p>
    <w:p w14:paraId="11DDD099" w14:textId="77777777" w:rsidR="000C6AF2" w:rsidRPr="009C2B94" w:rsidRDefault="000C6AF2" w:rsidP="000C6AF2">
      <w:pPr>
        <w:rPr>
          <w:sz w:val="2"/>
          <w:szCs w:val="2"/>
        </w:rPr>
      </w:pPr>
    </w:p>
    <w:p w14:paraId="05983602" w14:textId="77777777" w:rsidR="000C6AF2" w:rsidRPr="009C2B94" w:rsidRDefault="000C6AF2" w:rsidP="000C6AF2">
      <w:pPr>
        <w:rPr>
          <w:sz w:val="2"/>
          <w:szCs w:val="2"/>
        </w:rPr>
      </w:pPr>
    </w:p>
    <w:p w14:paraId="3B5C9596" w14:textId="77777777" w:rsidR="000C6AF2" w:rsidRPr="009C2B94" w:rsidRDefault="000C6AF2" w:rsidP="000C6AF2">
      <w:pPr>
        <w:rPr>
          <w:sz w:val="2"/>
          <w:szCs w:val="2"/>
        </w:rPr>
      </w:pPr>
    </w:p>
    <w:p w14:paraId="69E3716F" w14:textId="77777777" w:rsidR="000C6AF2" w:rsidRPr="009C2B94" w:rsidRDefault="000C6AF2" w:rsidP="000C6AF2">
      <w:pPr>
        <w:rPr>
          <w:sz w:val="2"/>
          <w:szCs w:val="2"/>
        </w:rPr>
      </w:pPr>
    </w:p>
    <w:p w14:paraId="55839646" w14:textId="77777777" w:rsidR="000C6AF2" w:rsidRPr="009C2B94" w:rsidRDefault="000C6AF2" w:rsidP="000C6AF2">
      <w:pPr>
        <w:rPr>
          <w:sz w:val="2"/>
          <w:szCs w:val="2"/>
        </w:rPr>
      </w:pPr>
    </w:p>
    <w:p w14:paraId="3428EB4C" w14:textId="77777777" w:rsidR="000C6AF2" w:rsidRPr="009C2B94" w:rsidRDefault="000C6AF2" w:rsidP="000C6AF2">
      <w:pPr>
        <w:rPr>
          <w:sz w:val="2"/>
          <w:szCs w:val="2"/>
        </w:rPr>
      </w:pPr>
    </w:p>
    <w:p w14:paraId="20D7A3B8" w14:textId="77777777" w:rsidR="000C6AF2" w:rsidRPr="009C2B94" w:rsidRDefault="000C6AF2" w:rsidP="000C6AF2">
      <w:pPr>
        <w:rPr>
          <w:sz w:val="2"/>
          <w:szCs w:val="2"/>
        </w:rPr>
      </w:pPr>
    </w:p>
    <w:p w14:paraId="0BB08CE8" w14:textId="77777777" w:rsidR="000C6AF2" w:rsidRPr="009C2B94" w:rsidRDefault="000C6AF2" w:rsidP="000C6AF2">
      <w:pPr>
        <w:rPr>
          <w:sz w:val="2"/>
          <w:szCs w:val="2"/>
        </w:rPr>
      </w:pPr>
    </w:p>
    <w:p w14:paraId="0F1A6990" w14:textId="77777777" w:rsidR="000C6AF2" w:rsidRPr="009C2B94" w:rsidRDefault="000C6AF2" w:rsidP="000C6AF2">
      <w:pPr>
        <w:rPr>
          <w:sz w:val="2"/>
          <w:szCs w:val="2"/>
        </w:rPr>
      </w:pPr>
    </w:p>
    <w:p w14:paraId="03508585" w14:textId="77777777" w:rsidR="000C6AF2" w:rsidRPr="009C2B94" w:rsidRDefault="000C6AF2" w:rsidP="000C6AF2">
      <w:pPr>
        <w:rPr>
          <w:sz w:val="2"/>
          <w:szCs w:val="2"/>
        </w:rPr>
      </w:pPr>
    </w:p>
    <w:p w14:paraId="431EE861" w14:textId="77777777" w:rsidR="000C6AF2" w:rsidRPr="009C2B94" w:rsidRDefault="000C6AF2" w:rsidP="000C6AF2">
      <w:pPr>
        <w:rPr>
          <w:sz w:val="2"/>
          <w:szCs w:val="2"/>
        </w:rPr>
      </w:pPr>
    </w:p>
    <w:p w14:paraId="13C59966" w14:textId="77777777" w:rsidR="000C6AF2" w:rsidRDefault="000C6AF2" w:rsidP="000C6AF2">
      <w:pPr>
        <w:rPr>
          <w:sz w:val="2"/>
          <w:szCs w:val="2"/>
        </w:rPr>
      </w:pPr>
    </w:p>
    <w:p w14:paraId="1E9AA577" w14:textId="77777777" w:rsidR="000C6AF2" w:rsidRPr="009C2B94" w:rsidRDefault="000C6AF2" w:rsidP="000C6AF2">
      <w:pPr>
        <w:rPr>
          <w:sz w:val="2"/>
          <w:szCs w:val="2"/>
        </w:rPr>
      </w:pPr>
    </w:p>
    <w:p w14:paraId="2DCA7DAE" w14:textId="77777777" w:rsidR="000C6AF2" w:rsidRPr="009C2B94" w:rsidRDefault="000C6AF2" w:rsidP="000C6AF2">
      <w:pPr>
        <w:rPr>
          <w:sz w:val="2"/>
          <w:szCs w:val="2"/>
        </w:rPr>
      </w:pPr>
    </w:p>
    <w:p w14:paraId="4C443F92" w14:textId="77777777" w:rsidR="000C6AF2" w:rsidRDefault="000C6AF2" w:rsidP="000C6AF2">
      <w:pPr>
        <w:rPr>
          <w:sz w:val="2"/>
          <w:szCs w:val="2"/>
        </w:rPr>
      </w:pPr>
    </w:p>
    <w:p w14:paraId="32EAF512" w14:textId="77777777" w:rsidR="000C6AF2" w:rsidRPr="000C6AF2" w:rsidRDefault="000C6AF2" w:rsidP="000C6AF2">
      <w:pPr>
        <w:ind w:left="450"/>
        <w:rPr>
          <w:rFonts w:ascii="Times New Roman" w:hAnsi="Times New Roman" w:cs="Times New Roman"/>
          <w:szCs w:val="24"/>
        </w:rPr>
      </w:pPr>
    </w:p>
    <w:sectPr w:rsidR="000C6AF2" w:rsidRPr="000C6AF2" w:rsidSect="00CB45A1">
      <w:pgSz w:w="15840" w:h="12240" w:orient="landscape" w:code="1"/>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D6A550D" w14:textId="77777777" w:rsidR="00177C25" w:rsidRDefault="00177C25" w:rsidP="00D1744D">
      <w:r>
        <w:separator/>
      </w:r>
    </w:p>
  </w:endnote>
  <w:endnote w:type="continuationSeparator" w:id="0">
    <w:p w14:paraId="246491DE" w14:textId="77777777" w:rsidR="00177C25" w:rsidRDefault="00177C25" w:rsidP="00D174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DDB71E9" w14:textId="77777777" w:rsidR="00177C25" w:rsidRDefault="00177C25" w:rsidP="00D1744D">
      <w:r>
        <w:separator/>
      </w:r>
    </w:p>
  </w:footnote>
  <w:footnote w:type="continuationSeparator" w:id="0">
    <w:p w14:paraId="1567126E" w14:textId="77777777" w:rsidR="00177C25" w:rsidRDefault="00177C25" w:rsidP="00D1744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1441D12"/>
    <w:multiLevelType w:val="hybridMultilevel"/>
    <w:tmpl w:val="FCBC7F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E2259"/>
    <w:rsid w:val="000C6AF2"/>
    <w:rsid w:val="001001E3"/>
    <w:rsid w:val="00177C25"/>
    <w:rsid w:val="001D5870"/>
    <w:rsid w:val="00327F3B"/>
    <w:rsid w:val="0042135A"/>
    <w:rsid w:val="00506E7C"/>
    <w:rsid w:val="0073456F"/>
    <w:rsid w:val="00743A1F"/>
    <w:rsid w:val="00836D3F"/>
    <w:rsid w:val="0091579B"/>
    <w:rsid w:val="009C2B7C"/>
    <w:rsid w:val="009C2B94"/>
    <w:rsid w:val="00A82364"/>
    <w:rsid w:val="00C65921"/>
    <w:rsid w:val="00CB45A1"/>
    <w:rsid w:val="00D1744D"/>
    <w:rsid w:val="00DE15D4"/>
    <w:rsid w:val="00DE22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52B3F58"/>
  <w15:chartTrackingRefBased/>
  <w15:docId w15:val="{192296BD-DC34-46E7-AF3D-F4E07513D9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E225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DE2259"/>
    <w:pPr>
      <w:tabs>
        <w:tab w:val="center" w:pos="4680"/>
        <w:tab w:val="right" w:pos="9360"/>
      </w:tabs>
    </w:pPr>
  </w:style>
  <w:style w:type="character" w:customStyle="1" w:styleId="FooterChar">
    <w:name w:val="Footer Char"/>
    <w:basedOn w:val="DefaultParagraphFont"/>
    <w:link w:val="Footer"/>
    <w:uiPriority w:val="99"/>
    <w:rsid w:val="00DE2259"/>
  </w:style>
  <w:style w:type="paragraph" w:styleId="Header">
    <w:name w:val="header"/>
    <w:basedOn w:val="Normal"/>
    <w:link w:val="HeaderChar"/>
    <w:uiPriority w:val="99"/>
    <w:unhideWhenUsed/>
    <w:rsid w:val="00D1744D"/>
    <w:pPr>
      <w:tabs>
        <w:tab w:val="center" w:pos="4680"/>
        <w:tab w:val="right" w:pos="9360"/>
      </w:tabs>
    </w:pPr>
  </w:style>
  <w:style w:type="character" w:customStyle="1" w:styleId="HeaderChar">
    <w:name w:val="Header Char"/>
    <w:basedOn w:val="DefaultParagraphFont"/>
    <w:link w:val="Header"/>
    <w:uiPriority w:val="99"/>
    <w:rsid w:val="00D1744D"/>
  </w:style>
  <w:style w:type="paragraph" w:styleId="ListParagraph">
    <w:name w:val="List Paragraph"/>
    <w:basedOn w:val="Normal"/>
    <w:uiPriority w:val="34"/>
    <w:qFormat/>
    <w:rsid w:val="000C6AF2"/>
    <w:pPr>
      <w:spacing w:after="160" w:line="259" w:lineRule="auto"/>
      <w:ind w:left="720"/>
      <w:contextualSpacing/>
    </w:pPr>
  </w:style>
  <w:style w:type="table" w:styleId="TableGrid">
    <w:name w:val="Table Grid"/>
    <w:basedOn w:val="TableNormal"/>
    <w:uiPriority w:val="39"/>
    <w:rsid w:val="000C6AF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TotalTime>
  <Pages>4</Pages>
  <Words>1170</Words>
  <Characters>6673</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PMACS</Company>
  <LinksUpToDate>false</LinksUpToDate>
  <CharactersWithSpaces>7828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Jacqueline Buck</dc:creator>
  <cp:keywords/>
  <dc:description/>
  <cp:lastModifiedBy>Nathaniel Williams</cp:lastModifiedBy>
  <cp:revision>10</cp:revision>
  <dcterms:created xsi:type="dcterms:W3CDTF">2020-11-05T03:24:00Z</dcterms:created>
  <dcterms:modified xsi:type="dcterms:W3CDTF">2020-11-12T23:42:00Z</dcterms:modified>
</cp:coreProperties>
</file>