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394B42" w14:textId="77777777" w:rsidR="007D6822" w:rsidRDefault="004C4FB9">
      <w:pPr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ascii="Times New Roman" w:hAnsi="Times New Roman" w:cs="Times New Roman"/>
          <w:b/>
          <w:bCs/>
          <w:sz w:val="28"/>
          <w:szCs w:val="36"/>
        </w:rPr>
        <w:t>Supplementary Information</w:t>
      </w:r>
    </w:p>
    <w:p w14:paraId="3908EE5B" w14:textId="3F113888" w:rsidR="007D6822" w:rsidRDefault="00276EB4">
      <w:pPr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Unlocking Ultra-stable Li</w:t>
      </w:r>
      <w:r>
        <w:rPr>
          <w:rFonts w:ascii="Times New Roman" w:hAnsi="Times New Roman" w:cs="Times New Roman"/>
          <w:b/>
          <w:bCs/>
          <w:sz w:val="36"/>
          <w:szCs w:val="36"/>
          <w:vertAlign w:val="subscript"/>
        </w:rPr>
        <w:t>5</w:t>
      </w:r>
      <w:r>
        <w:rPr>
          <w:rFonts w:ascii="Times New Roman" w:hAnsi="Times New Roman" w:cs="Times New Roman"/>
          <w:b/>
          <w:bCs/>
          <w:sz w:val="36"/>
          <w:szCs w:val="36"/>
        </w:rPr>
        <w:t>FeO</w:t>
      </w:r>
      <w:r>
        <w:rPr>
          <w:rFonts w:ascii="Times New Roman" w:hAnsi="Times New Roman" w:cs="Times New Roman"/>
          <w:b/>
          <w:bCs/>
          <w:sz w:val="36"/>
          <w:szCs w:val="36"/>
          <w:vertAlign w:val="subscript"/>
        </w:rPr>
        <w:t>4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in Air: </w:t>
      </w:r>
      <w:r>
        <w:rPr>
          <w:rFonts w:ascii="Times New Roman" w:hAnsi="Times New Roman" w:cs="Times New Roman" w:hint="eastAsia"/>
          <w:b/>
          <w:bCs/>
          <w:sz w:val="36"/>
          <w:szCs w:val="36"/>
        </w:rPr>
        <w:t>Key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Advances and Practical Demonstrations</w:t>
      </w:r>
    </w:p>
    <w:p w14:paraId="3BAD2CCA" w14:textId="77777777" w:rsidR="004F4C19" w:rsidRDefault="004F4C19" w:rsidP="004F4C19">
      <w:pPr>
        <w:widowControl/>
        <w:spacing w:line="480" w:lineRule="auto"/>
        <w:jc w:val="left"/>
        <w:rPr>
          <w:rFonts w:ascii="Times New Roman" w:eastAsia="宋体" w:hAnsi="Times New Roman" w:cs="Times New Roman"/>
          <w:sz w:val="44"/>
          <w:szCs w:val="44"/>
        </w:rPr>
      </w:pPr>
      <w:r>
        <w:rPr>
          <w:rFonts w:ascii="Times New Roman" w:hAnsi="Times New Roman" w:hint="eastAsia"/>
          <w:sz w:val="24"/>
        </w:rPr>
        <w:t>Canshang</w:t>
      </w:r>
      <w:r>
        <w:rPr>
          <w:rFonts w:ascii="Times New Roman" w:hAnsi="Times New Roman"/>
          <w:sz w:val="24"/>
        </w:rPr>
        <w:t xml:space="preserve"> L</w:t>
      </w:r>
      <w:r>
        <w:rPr>
          <w:rFonts w:ascii="Times New Roman" w:hAnsi="Times New Roman" w:hint="eastAsia"/>
          <w:sz w:val="24"/>
        </w:rPr>
        <w:t>iu</w:t>
      </w:r>
      <w:r>
        <w:rPr>
          <w:rFonts w:ascii="Times New Roman" w:hAnsi="Times New Roman" w:hint="eastAsia"/>
          <w:sz w:val="24"/>
          <w:vertAlign w:val="superscript"/>
        </w:rPr>
        <w:t>1,2</w:t>
      </w:r>
      <w:r>
        <w:rPr>
          <w:rFonts w:ascii="Times New Roman" w:hAnsi="Times New Roman" w:hint="eastAsia"/>
          <w:sz w:val="24"/>
        </w:rPr>
        <w:t>,</w:t>
      </w:r>
      <w:r>
        <w:rPr>
          <w:rFonts w:ascii="Times New Roman" w:hAnsi="Times New Roman"/>
          <w:sz w:val="24"/>
        </w:rPr>
        <w:t xml:space="preserve"> Hao Zhang</w:t>
      </w:r>
      <w:r>
        <w:rPr>
          <w:rFonts w:ascii="Times New Roman" w:hAnsi="Times New Roman" w:hint="eastAsia"/>
          <w:sz w:val="24"/>
          <w:vertAlign w:val="superscript"/>
        </w:rPr>
        <w:t>1,2</w:t>
      </w:r>
      <w:r>
        <w:rPr>
          <w:rFonts w:ascii="Times New Roman" w:hAnsi="Times New Roman"/>
          <w:sz w:val="24"/>
        </w:rPr>
        <w:t>, Weiwei Zhou</w:t>
      </w:r>
      <w:r>
        <w:rPr>
          <w:rFonts w:ascii="Times New Roman" w:hAnsi="Times New Roman" w:hint="eastAsia"/>
          <w:sz w:val="24"/>
          <w:vertAlign w:val="superscript"/>
        </w:rPr>
        <w:t>2,3</w:t>
      </w:r>
      <w:r>
        <w:rPr>
          <w:rFonts w:ascii="Times New Roman" w:hAnsi="Times New Roman" w:hint="eastAsia"/>
          <w:sz w:val="24"/>
        </w:rPr>
        <w:t>*</w:t>
      </w:r>
      <w:r>
        <w:rPr>
          <w:rFonts w:ascii="Times New Roman" w:hAnsi="Times New Roman"/>
          <w:sz w:val="24"/>
        </w:rPr>
        <w:t>, Xu Tian</w:t>
      </w:r>
      <w:r>
        <w:rPr>
          <w:rFonts w:ascii="Times New Roman" w:hAnsi="Times New Roman" w:hint="eastAsia"/>
          <w:sz w:val="24"/>
          <w:vertAlign w:val="superscript"/>
        </w:rPr>
        <w:t>2,3</w:t>
      </w:r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Tiantian</w:t>
      </w:r>
      <w:proofErr w:type="spellEnd"/>
      <w:r>
        <w:rPr>
          <w:rFonts w:ascii="Times New Roman" w:hAnsi="Times New Roman"/>
          <w:sz w:val="24"/>
        </w:rPr>
        <w:t xml:space="preserve"> Zhang</w:t>
      </w:r>
      <w:r>
        <w:rPr>
          <w:rFonts w:ascii="Times New Roman" w:hAnsi="Times New Roman" w:hint="eastAsia"/>
          <w:sz w:val="24"/>
          <w:vertAlign w:val="superscript"/>
        </w:rPr>
        <w:t>1,2</w:t>
      </w:r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Sicheng</w:t>
      </w:r>
      <w:proofErr w:type="spellEnd"/>
      <w:r>
        <w:rPr>
          <w:rFonts w:ascii="Times New Roman" w:hAnsi="Times New Roman"/>
          <w:sz w:val="24"/>
        </w:rPr>
        <w:t xml:space="preserve"> Niu</w:t>
      </w:r>
      <w:r>
        <w:rPr>
          <w:rFonts w:ascii="Times New Roman" w:hAnsi="Times New Roman" w:hint="eastAsia"/>
          <w:sz w:val="24"/>
          <w:vertAlign w:val="superscript"/>
        </w:rPr>
        <w:t>2,3</w:t>
      </w:r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Minglei</w:t>
      </w:r>
      <w:proofErr w:type="spellEnd"/>
      <w:r>
        <w:rPr>
          <w:rFonts w:ascii="Times New Roman" w:hAnsi="Times New Roman"/>
          <w:sz w:val="24"/>
        </w:rPr>
        <w:t xml:space="preserve"> Cao</w:t>
      </w:r>
      <w:r>
        <w:rPr>
          <w:rFonts w:ascii="Times New Roman" w:hAnsi="Times New Roman"/>
          <w:sz w:val="24"/>
          <w:vertAlign w:val="superscript"/>
        </w:rPr>
        <w:t>4,5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 w:hint="eastAsia"/>
          <w:sz w:val="24"/>
        </w:rPr>
        <w:t xml:space="preserve"> Qin Wang</w:t>
      </w:r>
      <w:r>
        <w:rPr>
          <w:rFonts w:ascii="Times New Roman" w:hAnsi="Times New Roman" w:hint="eastAsia"/>
          <w:sz w:val="24"/>
          <w:vertAlign w:val="superscript"/>
        </w:rPr>
        <w:t>4</w:t>
      </w:r>
      <w:r>
        <w:rPr>
          <w:rFonts w:ascii="Times New Roman" w:hAnsi="Times New Roman" w:hint="eastAsia"/>
          <w:sz w:val="24"/>
        </w:rPr>
        <w:t xml:space="preserve">, </w:t>
      </w:r>
      <w:r>
        <w:rPr>
          <w:rFonts w:ascii="Times New Roman" w:hAnsi="Times New Roman"/>
          <w:sz w:val="24"/>
        </w:rPr>
        <w:t>Fei Lv</w:t>
      </w:r>
      <w:r>
        <w:rPr>
          <w:rFonts w:ascii="Times New Roman" w:hAnsi="Times New Roman" w:hint="eastAsia"/>
          <w:sz w:val="24"/>
          <w:vertAlign w:val="superscript"/>
        </w:rPr>
        <w:t>4</w:t>
      </w:r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Tangping</w:t>
      </w:r>
      <w:proofErr w:type="spellEnd"/>
      <w:r>
        <w:rPr>
          <w:rFonts w:ascii="Times New Roman" w:hAnsi="Times New Roman"/>
          <w:sz w:val="24"/>
        </w:rPr>
        <w:t xml:space="preserve"> Peng</w:t>
      </w:r>
      <w:r>
        <w:rPr>
          <w:rFonts w:ascii="Times New Roman" w:hAnsi="Times New Roman" w:hint="eastAsia"/>
          <w:sz w:val="24"/>
          <w:vertAlign w:val="superscript"/>
        </w:rPr>
        <w:t>4</w:t>
      </w:r>
      <w:r>
        <w:rPr>
          <w:rFonts w:ascii="Times New Roman" w:hAnsi="Times New Roman"/>
          <w:sz w:val="24"/>
        </w:rPr>
        <w:t>, Lijuan Tao</w:t>
      </w:r>
      <w:r>
        <w:rPr>
          <w:rFonts w:ascii="Times New Roman" w:hAnsi="Times New Roman" w:hint="eastAsia"/>
          <w:sz w:val="24"/>
          <w:vertAlign w:val="superscript"/>
        </w:rPr>
        <w:t>4</w:t>
      </w:r>
      <w:r>
        <w:rPr>
          <w:rFonts w:ascii="Times New Roman" w:hAnsi="Times New Roman"/>
          <w:sz w:val="24"/>
        </w:rPr>
        <w:t>, Xiaodong Rang</w:t>
      </w:r>
      <w:r>
        <w:rPr>
          <w:rFonts w:ascii="Times New Roman" w:hAnsi="Times New Roman" w:hint="eastAsia"/>
          <w:sz w:val="24"/>
          <w:vertAlign w:val="superscript"/>
        </w:rPr>
        <w:t>4</w:t>
      </w:r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Zhicheng</w:t>
      </w:r>
      <w:proofErr w:type="spellEnd"/>
      <w:r>
        <w:rPr>
          <w:rFonts w:ascii="Times New Roman" w:hAnsi="Times New Roman"/>
          <w:sz w:val="24"/>
        </w:rPr>
        <w:t xml:space="preserve"> Chen</w:t>
      </w:r>
      <w:r>
        <w:rPr>
          <w:rFonts w:ascii="Times New Roman" w:hAnsi="Times New Roman" w:hint="eastAsia"/>
          <w:sz w:val="24"/>
          <w:vertAlign w:val="superscript"/>
        </w:rPr>
        <w:t>4</w:t>
      </w:r>
      <w:r>
        <w:rPr>
          <w:rFonts w:ascii="Times New Roman" w:hAnsi="Times New Roman"/>
          <w:sz w:val="24"/>
        </w:rPr>
        <w:t>, Xin Su</w:t>
      </w:r>
      <w:r>
        <w:rPr>
          <w:rFonts w:ascii="Times New Roman" w:hAnsi="Times New Roman" w:hint="eastAsia"/>
          <w:sz w:val="24"/>
          <w:vertAlign w:val="superscript"/>
        </w:rPr>
        <w:t>1,2</w:t>
      </w:r>
      <w:r>
        <w:rPr>
          <w:rFonts w:ascii="Times New Roman" w:hAnsi="Times New Roman" w:hint="eastAsia"/>
          <w:sz w:val="24"/>
        </w:rPr>
        <w:t>*</w:t>
      </w:r>
      <w:r>
        <w:rPr>
          <w:rFonts w:ascii="Times New Roman" w:hAnsi="Times New Roman"/>
          <w:sz w:val="24"/>
        </w:rPr>
        <w:t xml:space="preserve"> </w:t>
      </w:r>
    </w:p>
    <w:p w14:paraId="7D9C0B69" w14:textId="77777777" w:rsidR="004F4C19" w:rsidRDefault="004F4C19" w:rsidP="004F4C19">
      <w:pPr>
        <w:widowControl/>
        <w:spacing w:line="48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/>
          <w:sz w:val="24"/>
        </w:rPr>
        <w:t xml:space="preserve">School of Marine Science and Technology, Harbin Institute of Technology, Weihai </w:t>
      </w:r>
      <w:r>
        <w:rPr>
          <w:rFonts w:ascii="Times New Roman" w:hAnsi="Times New Roman" w:hint="eastAsia"/>
          <w:sz w:val="24"/>
        </w:rPr>
        <w:t>264209, P. R. China.</w:t>
      </w:r>
    </w:p>
    <w:p w14:paraId="666EA6AA" w14:textId="77777777" w:rsidR="004F4C19" w:rsidRDefault="004F4C19" w:rsidP="004F4C19">
      <w:pPr>
        <w:widowControl/>
        <w:spacing w:line="48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vertAlign w:val="superscript"/>
        </w:rPr>
        <w:t>2</w:t>
      </w:r>
      <w:r>
        <w:rPr>
          <w:rFonts w:ascii="Times New Roman" w:hAnsi="Times New Roman"/>
          <w:sz w:val="24"/>
        </w:rPr>
        <w:t>Advanced Battery Technology Center, Harbin Institute of Technology, Weihai</w:t>
      </w:r>
      <w:r>
        <w:rPr>
          <w:rFonts w:ascii="Times New Roman" w:hAnsi="Times New Roman" w:hint="eastAsia"/>
          <w:sz w:val="24"/>
        </w:rPr>
        <w:t xml:space="preserve"> 264209, P. R. China.</w:t>
      </w:r>
    </w:p>
    <w:p w14:paraId="3DFCBAC6" w14:textId="77777777" w:rsidR="004F4C19" w:rsidRDefault="004F4C19" w:rsidP="004F4C19">
      <w:pPr>
        <w:widowControl/>
        <w:spacing w:line="48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  <w:vertAlign w:val="superscript"/>
        </w:rPr>
        <w:t>3</w:t>
      </w:r>
      <w:r>
        <w:rPr>
          <w:rFonts w:ascii="Times New Roman" w:hAnsi="Times New Roman" w:hint="eastAsia"/>
          <w:sz w:val="24"/>
        </w:rPr>
        <w:t>School of Materials Science and Engineering, Harbin Institute of Technology, Weihai 264209, P. R. China.</w:t>
      </w:r>
    </w:p>
    <w:p w14:paraId="239610CD" w14:textId="77777777" w:rsidR="004F4C19" w:rsidRDefault="004F4C19" w:rsidP="004F4C19">
      <w:pPr>
        <w:widowControl/>
        <w:spacing w:line="48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  <w:vertAlign w:val="superscript"/>
        </w:rPr>
        <w:t>4</w:t>
      </w:r>
      <w:r>
        <w:rPr>
          <w:rFonts w:ascii="Times New Roman" w:hAnsi="Times New Roman"/>
          <w:sz w:val="24"/>
        </w:rPr>
        <w:t xml:space="preserve">Hubei </w:t>
      </w:r>
      <w:proofErr w:type="spellStart"/>
      <w:r>
        <w:rPr>
          <w:rFonts w:ascii="Times New Roman" w:hAnsi="Times New Roman"/>
          <w:sz w:val="24"/>
        </w:rPr>
        <w:t>WanRun</w:t>
      </w:r>
      <w:proofErr w:type="spellEnd"/>
      <w:r>
        <w:rPr>
          <w:rFonts w:ascii="Times New Roman" w:hAnsi="Times New Roman"/>
          <w:sz w:val="24"/>
        </w:rPr>
        <w:t xml:space="preserve"> New Energy Technology Co., Ltd, Shiyan</w:t>
      </w:r>
      <w:r>
        <w:rPr>
          <w:rFonts w:ascii="Times New Roman" w:hAnsi="Times New Roman" w:hint="eastAsia"/>
          <w:sz w:val="24"/>
        </w:rPr>
        <w:t xml:space="preserve"> 442000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 w:hint="eastAsia"/>
          <w:sz w:val="24"/>
        </w:rPr>
        <w:t xml:space="preserve"> P. R. China.</w:t>
      </w:r>
    </w:p>
    <w:p w14:paraId="4F0F5E44" w14:textId="77777777" w:rsidR="004F4C19" w:rsidRDefault="004F4C19" w:rsidP="004F4C19">
      <w:pPr>
        <w:widowControl/>
        <w:spacing w:line="480" w:lineRule="auto"/>
        <w:jc w:val="left"/>
        <w:rPr>
          <w:rFonts w:ascii="Times New Roman" w:hAnsi="Times New Roman" w:hint="eastAsia"/>
          <w:sz w:val="24"/>
        </w:rPr>
      </w:pPr>
      <w:r>
        <w:rPr>
          <w:rFonts w:ascii="Times New Roman" w:hAnsi="Times New Roman"/>
          <w:sz w:val="24"/>
          <w:vertAlign w:val="superscript"/>
        </w:rPr>
        <w:t>5</w:t>
      </w:r>
      <w:r>
        <w:rPr>
          <w:rFonts w:ascii="Times New Roman" w:hAnsi="Times New Roman"/>
          <w:sz w:val="24"/>
        </w:rPr>
        <w:t>Hubei Key Laboratory of Energy Storage and Power Battery, School of Mathematics, Physics and Optoelectronic Engineering, Hubei University of Automotive Technology, Shiyan 442002, P. R. China.</w:t>
      </w:r>
    </w:p>
    <w:p w14:paraId="1BA02FB8" w14:textId="77777777" w:rsidR="004F4C19" w:rsidRDefault="004F4C19" w:rsidP="004F4C19">
      <w:pPr>
        <w:widowControl/>
        <w:spacing w:line="480" w:lineRule="auto"/>
        <w:jc w:val="left"/>
        <w:rPr>
          <w:rFonts w:ascii="Times New Roman" w:hAnsi="Times New Roman" w:hint="eastAsia"/>
          <w:sz w:val="24"/>
        </w:rPr>
      </w:pPr>
      <w:r>
        <w:rPr>
          <w:rFonts w:ascii="Times New Roman" w:hAnsi="Times New Roman"/>
          <w:sz w:val="24"/>
        </w:rPr>
        <w:t>*Corresponding authors:</w:t>
      </w:r>
      <w:r>
        <w:rPr>
          <w:rFonts w:ascii="Times New Roman" w:hAnsi="Times New Roman" w:hint="eastAsia"/>
          <w:sz w:val="24"/>
        </w:rPr>
        <w:t xml:space="preserve"> sux@hit.edu.cn; zhouweiwei@hit.edu.cn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 w:hint="eastAsia"/>
          <w:sz w:val="24"/>
        </w:rPr>
        <w:t xml:space="preserve"> </w:t>
      </w:r>
    </w:p>
    <w:p w14:paraId="18600B65" w14:textId="77777777" w:rsidR="007D6822" w:rsidRPr="004F4C19" w:rsidRDefault="007D6822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57A3B6F9" w14:textId="4041ABAF" w:rsidR="007D6822" w:rsidRPr="00B913D5" w:rsidRDefault="004C4FB9" w:rsidP="00B913D5">
      <w:pPr>
        <w:widowControl/>
        <w:jc w:val="left"/>
        <w:rPr>
          <w:rFonts w:ascii="Times New Roman" w:hAnsi="Times New Roman" w:cs="Times New Roman" w:hint="eastAsia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br w:type="page"/>
      </w:r>
    </w:p>
    <w:p w14:paraId="3EAF4560" w14:textId="203D1837" w:rsidR="007D6822" w:rsidRPr="003E6657" w:rsidRDefault="00276EB4" w:rsidP="00276EB4">
      <w:pPr>
        <w:jc w:val="center"/>
        <w:rPr>
          <w:rFonts w:ascii="Times New Roman" w:hAnsi="Times New Roman" w:cs="Times New Roman"/>
          <w:szCs w:val="21"/>
        </w:rPr>
      </w:pPr>
      <w:r w:rsidRPr="003E6657">
        <w:rPr>
          <w:rFonts w:ascii="Times New Roman" w:hAnsi="Times New Roman" w:cs="Times New Roman" w:hint="eastAsia"/>
          <w:szCs w:val="21"/>
        </w:rPr>
        <w:lastRenderedPageBreak/>
        <w:t xml:space="preserve"> </w:t>
      </w:r>
      <w:r w:rsidRPr="003E6657"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540E013D" wp14:editId="13F95BBD">
            <wp:extent cx="4411846" cy="3379304"/>
            <wp:effectExtent l="0" t="0" r="0" b="0"/>
            <wp:docPr id="70467228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4250" cy="338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054253" w14:textId="69486081" w:rsidR="007D6822" w:rsidRPr="003E6657" w:rsidRDefault="004C4FB9">
      <w:pPr>
        <w:jc w:val="center"/>
        <w:rPr>
          <w:rFonts w:ascii="Times New Roman" w:eastAsia="宋体" w:hAnsi="Times New Roman" w:cs="Times New Roman"/>
          <w:szCs w:val="21"/>
          <w:lang w:bidi="ar"/>
        </w:rPr>
      </w:pPr>
      <w:r w:rsidRPr="003E6657">
        <w:rPr>
          <w:rFonts w:ascii="Times New Roman" w:hAnsi="Times New Roman" w:cs="Times New Roman"/>
          <w:b/>
          <w:bCs/>
          <w:szCs w:val="21"/>
        </w:rPr>
        <w:t>Supplementary Figure 1</w:t>
      </w:r>
      <w:r w:rsidRPr="003E6657">
        <w:rPr>
          <w:rFonts w:ascii="Times New Roman" w:hAnsi="Times New Roman" w:cs="Times New Roman"/>
          <w:szCs w:val="21"/>
        </w:rPr>
        <w:t>│</w:t>
      </w:r>
      <w:r w:rsidRPr="003E6657">
        <w:rPr>
          <w:rFonts w:ascii="Times New Roman" w:eastAsia="宋体" w:hAnsi="Times New Roman" w:cs="Times New Roman"/>
          <w:szCs w:val="21"/>
          <w:lang w:bidi="ar"/>
        </w:rPr>
        <w:t xml:space="preserve"> XRD refinement </w:t>
      </w:r>
      <w:r w:rsidR="00F66D32" w:rsidRPr="003E6657">
        <w:rPr>
          <w:rFonts w:ascii="Times New Roman" w:eastAsia="宋体" w:hAnsi="Times New Roman" w:cs="Times New Roman"/>
          <w:szCs w:val="21"/>
          <w:lang w:bidi="ar"/>
        </w:rPr>
        <w:t xml:space="preserve">pattern </w:t>
      </w:r>
      <w:r w:rsidRPr="003E6657">
        <w:rPr>
          <w:rFonts w:ascii="Times New Roman" w:eastAsia="宋体" w:hAnsi="Times New Roman" w:cs="Times New Roman"/>
          <w:szCs w:val="21"/>
          <w:lang w:bidi="ar"/>
        </w:rPr>
        <w:t>of LFO</w:t>
      </w:r>
    </w:p>
    <w:p w14:paraId="15CE4AD0" w14:textId="77777777" w:rsidR="007D6822" w:rsidRPr="003E6657" w:rsidRDefault="004C4FB9">
      <w:pPr>
        <w:rPr>
          <w:rFonts w:ascii="Times New Roman" w:eastAsia="宋体" w:hAnsi="Times New Roman" w:cs="Times New Roman"/>
          <w:color w:val="FF0000"/>
          <w:szCs w:val="21"/>
          <w:lang w:bidi="ar"/>
        </w:rPr>
      </w:pPr>
      <w:r w:rsidRPr="003E6657">
        <w:rPr>
          <w:rFonts w:ascii="Times New Roman" w:eastAsia="宋体" w:hAnsi="Times New Roman" w:cs="Times New Roman"/>
          <w:color w:val="FF0000"/>
          <w:szCs w:val="21"/>
          <w:lang w:bidi="ar"/>
        </w:rPr>
        <w:br w:type="page"/>
      </w:r>
    </w:p>
    <w:p w14:paraId="2618CD2E" w14:textId="77777777" w:rsidR="007D6822" w:rsidRPr="003E6657" w:rsidRDefault="004C4FB9">
      <w:pPr>
        <w:jc w:val="center"/>
        <w:rPr>
          <w:rFonts w:ascii="Times New Roman" w:hAnsi="Times New Roman" w:cs="Times New Roman"/>
          <w:szCs w:val="21"/>
        </w:rPr>
      </w:pPr>
      <w:r w:rsidRPr="003E6657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114300" distR="114300" wp14:anchorId="16750A4F" wp14:editId="5965DBEC">
            <wp:extent cx="5060460" cy="2185060"/>
            <wp:effectExtent l="0" t="0" r="6985" b="5715"/>
            <wp:docPr id="3" name="图片 3" descr="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18150" cy="220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84195B" w14:textId="22595661" w:rsidR="007D6822" w:rsidRPr="003E6657" w:rsidRDefault="004C4FB9">
      <w:pPr>
        <w:jc w:val="center"/>
        <w:rPr>
          <w:rFonts w:ascii="Times New Roman" w:eastAsia="宋体" w:hAnsi="Times New Roman" w:cs="Times New Roman"/>
          <w:szCs w:val="21"/>
          <w:lang w:bidi="ar"/>
        </w:rPr>
      </w:pPr>
      <w:r w:rsidRPr="003E6657">
        <w:rPr>
          <w:rFonts w:ascii="Times New Roman" w:hAnsi="Times New Roman" w:cs="Times New Roman"/>
          <w:b/>
          <w:bCs/>
          <w:szCs w:val="21"/>
        </w:rPr>
        <w:t>Supplementary Figure 2</w:t>
      </w:r>
      <w:r w:rsidRPr="003E6657">
        <w:rPr>
          <w:rFonts w:ascii="Times New Roman" w:hAnsi="Times New Roman" w:cs="Times New Roman"/>
          <w:szCs w:val="21"/>
        </w:rPr>
        <w:t xml:space="preserve">│SEM </w:t>
      </w:r>
      <w:r w:rsidR="0023167D" w:rsidRPr="003E6657">
        <w:rPr>
          <w:rFonts w:ascii="Times New Roman" w:hAnsi="Times New Roman" w:cs="Times New Roman"/>
          <w:szCs w:val="21"/>
        </w:rPr>
        <w:t xml:space="preserve">images </w:t>
      </w:r>
      <w:r w:rsidRPr="003E6657">
        <w:rPr>
          <w:rFonts w:ascii="Times New Roman" w:hAnsi="Times New Roman" w:cs="Times New Roman"/>
          <w:szCs w:val="21"/>
        </w:rPr>
        <w:t>of LFO@C</w:t>
      </w:r>
      <w:r w:rsidR="0023167D" w:rsidRPr="003E6657">
        <w:rPr>
          <w:rFonts w:ascii="Times New Roman" w:hAnsi="Times New Roman" w:cs="Times New Roman"/>
          <w:szCs w:val="21"/>
        </w:rPr>
        <w:t xml:space="preserve"> (a) and </w:t>
      </w:r>
      <w:r w:rsidRPr="003E6657">
        <w:rPr>
          <w:rFonts w:ascii="Times New Roman" w:hAnsi="Times New Roman" w:cs="Times New Roman"/>
          <w:szCs w:val="21"/>
        </w:rPr>
        <w:t>LFO</w:t>
      </w:r>
      <w:r w:rsidR="0023167D" w:rsidRPr="003E6657">
        <w:rPr>
          <w:rFonts w:ascii="Times New Roman" w:hAnsi="Times New Roman" w:cs="Times New Roman"/>
          <w:szCs w:val="21"/>
        </w:rPr>
        <w:t xml:space="preserve"> (b)</w:t>
      </w:r>
      <w:r w:rsidRPr="003E6657">
        <w:rPr>
          <w:rFonts w:ascii="Times New Roman" w:hAnsi="Times New Roman" w:cs="Times New Roman"/>
          <w:szCs w:val="21"/>
        </w:rPr>
        <w:t>. S</w:t>
      </w:r>
      <w:r w:rsidRPr="003E6657">
        <w:rPr>
          <w:rFonts w:ascii="Times New Roman" w:eastAsia="宋体" w:hAnsi="Times New Roman" w:cs="Times New Roman"/>
          <w:szCs w:val="21"/>
          <w:lang w:bidi="ar"/>
        </w:rPr>
        <w:t>cale bars, 500 nm.</w:t>
      </w:r>
    </w:p>
    <w:p w14:paraId="06CD8204" w14:textId="77777777" w:rsidR="007D6822" w:rsidRPr="003E6657" w:rsidRDefault="004C4FB9">
      <w:pPr>
        <w:rPr>
          <w:rFonts w:ascii="Times New Roman" w:eastAsia="宋体" w:hAnsi="Times New Roman" w:cs="Times New Roman"/>
          <w:color w:val="FF0000"/>
          <w:szCs w:val="21"/>
          <w:lang w:bidi="ar"/>
        </w:rPr>
      </w:pPr>
      <w:r w:rsidRPr="003E6657">
        <w:rPr>
          <w:rFonts w:ascii="Times New Roman" w:eastAsia="宋体" w:hAnsi="Times New Roman" w:cs="Times New Roman"/>
          <w:color w:val="FF0000"/>
          <w:szCs w:val="21"/>
          <w:lang w:bidi="ar"/>
        </w:rPr>
        <w:br w:type="page"/>
      </w:r>
    </w:p>
    <w:p w14:paraId="150191A6" w14:textId="77777777" w:rsidR="007D6822" w:rsidRPr="003E6657" w:rsidRDefault="004C4FB9">
      <w:pPr>
        <w:jc w:val="center"/>
        <w:rPr>
          <w:rFonts w:ascii="Times New Roman" w:eastAsia="宋体" w:hAnsi="Times New Roman" w:cs="Times New Roman"/>
          <w:color w:val="FF0000"/>
          <w:szCs w:val="21"/>
          <w:lang w:bidi="ar"/>
        </w:rPr>
      </w:pPr>
      <w:r w:rsidRPr="003E6657">
        <w:rPr>
          <w:rFonts w:ascii="Times New Roman" w:eastAsia="宋体" w:hAnsi="Times New Roman" w:cs="Times New Roman"/>
          <w:noProof/>
          <w:color w:val="FF0000"/>
          <w:szCs w:val="21"/>
          <w:lang w:bidi="ar"/>
        </w:rPr>
        <w:lastRenderedPageBreak/>
        <w:drawing>
          <wp:inline distT="0" distB="0" distL="114300" distR="114300" wp14:anchorId="1C04DAE1" wp14:editId="014DA3A9">
            <wp:extent cx="5270500" cy="5337175"/>
            <wp:effectExtent l="0" t="0" r="6350" b="15875"/>
            <wp:docPr id="5" name="图片 5" descr="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33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3D37A3" w14:textId="5D768EC1" w:rsidR="007D6822" w:rsidRPr="003E6657" w:rsidRDefault="004C4FB9">
      <w:pPr>
        <w:jc w:val="center"/>
        <w:rPr>
          <w:rFonts w:ascii="Times New Roman" w:eastAsia="宋体" w:hAnsi="Times New Roman" w:cs="Times New Roman"/>
          <w:szCs w:val="21"/>
          <w:lang w:bidi="ar"/>
        </w:rPr>
      </w:pPr>
      <w:r w:rsidRPr="003E6657">
        <w:rPr>
          <w:rFonts w:ascii="Times New Roman" w:hAnsi="Times New Roman" w:cs="Times New Roman"/>
          <w:b/>
          <w:bCs/>
          <w:szCs w:val="21"/>
        </w:rPr>
        <w:t>Supplementary Figure 3</w:t>
      </w:r>
      <w:r w:rsidRPr="003E6657">
        <w:rPr>
          <w:rFonts w:ascii="Times New Roman" w:hAnsi="Times New Roman" w:cs="Times New Roman"/>
          <w:szCs w:val="21"/>
        </w:rPr>
        <w:t>│</w:t>
      </w:r>
      <w:r w:rsidRPr="003E6657">
        <w:rPr>
          <w:rFonts w:ascii="Times New Roman" w:hAnsi="Times New Roman" w:cs="Times New Roman"/>
          <w:b/>
          <w:bCs/>
          <w:szCs w:val="21"/>
        </w:rPr>
        <w:t>TEM</w:t>
      </w:r>
      <w:r w:rsidR="0023167D" w:rsidRPr="003E6657">
        <w:rPr>
          <w:rFonts w:ascii="Times New Roman" w:hAnsi="Times New Roman" w:cs="Times New Roman"/>
          <w:b/>
          <w:bCs/>
          <w:szCs w:val="21"/>
        </w:rPr>
        <w:t xml:space="preserve"> images</w:t>
      </w:r>
      <w:r w:rsidRPr="003E6657">
        <w:rPr>
          <w:rFonts w:ascii="Times New Roman" w:hAnsi="Times New Roman" w:cs="Times New Roman"/>
          <w:b/>
          <w:bCs/>
          <w:szCs w:val="21"/>
        </w:rPr>
        <w:t xml:space="preserve"> of LFO@C</w:t>
      </w:r>
      <w:r w:rsidR="0023167D" w:rsidRPr="003E6657">
        <w:rPr>
          <w:rFonts w:ascii="Times New Roman" w:hAnsi="Times New Roman" w:cs="Times New Roman"/>
          <w:b/>
          <w:bCs/>
          <w:szCs w:val="21"/>
        </w:rPr>
        <w:t>.</w:t>
      </w:r>
      <w:r w:rsidRPr="003E6657">
        <w:rPr>
          <w:rFonts w:ascii="Times New Roman" w:hAnsi="Times New Roman" w:cs="Times New Roman"/>
          <w:szCs w:val="21"/>
        </w:rPr>
        <w:t xml:space="preserve"> </w:t>
      </w:r>
      <w:r w:rsidRPr="003E6657">
        <w:rPr>
          <w:rFonts w:ascii="Times New Roman" w:hAnsi="Times New Roman" w:cs="Times New Roman"/>
          <w:b/>
          <w:bCs/>
          <w:szCs w:val="21"/>
        </w:rPr>
        <w:t>a</w:t>
      </w:r>
      <w:r w:rsidRPr="003E6657">
        <w:rPr>
          <w:rFonts w:ascii="Times New Roman" w:hAnsi="Times New Roman" w:cs="Times New Roman" w:hint="eastAsia"/>
          <w:szCs w:val="21"/>
        </w:rPr>
        <w:t xml:space="preserve">, </w:t>
      </w:r>
      <w:r w:rsidRPr="003E6657">
        <w:rPr>
          <w:rFonts w:ascii="Times New Roman" w:hAnsi="Times New Roman" w:cs="Times New Roman"/>
          <w:b/>
          <w:bCs/>
          <w:szCs w:val="21"/>
        </w:rPr>
        <w:t>b</w:t>
      </w:r>
      <w:r w:rsidRPr="003E6657">
        <w:rPr>
          <w:rFonts w:ascii="Times New Roman" w:hAnsi="Times New Roman" w:cs="Times New Roman"/>
          <w:szCs w:val="21"/>
        </w:rPr>
        <w:t xml:space="preserve"> </w:t>
      </w:r>
      <w:r w:rsidR="00276EB4" w:rsidRPr="003E6657">
        <w:rPr>
          <w:rFonts w:ascii="Times New Roman" w:hAnsi="Times New Roman" w:cs="Times New Roman"/>
          <w:color w:val="000000"/>
          <w:szCs w:val="21"/>
        </w:rPr>
        <w:t>TEM image</w:t>
      </w:r>
      <w:r w:rsidR="0004714B">
        <w:rPr>
          <w:rFonts w:ascii="Times New Roman" w:hAnsi="Times New Roman" w:cs="Times New Roman"/>
          <w:color w:val="000000"/>
          <w:szCs w:val="21"/>
        </w:rPr>
        <w:t>s</w:t>
      </w:r>
      <w:r w:rsidR="00276EB4" w:rsidRPr="003E6657">
        <w:rPr>
          <w:rFonts w:ascii="Times New Roman" w:hAnsi="Times New Roman" w:cs="Times New Roman"/>
          <w:color w:val="000000"/>
          <w:szCs w:val="21"/>
        </w:rPr>
        <w:t xml:space="preserve"> of localized </w:t>
      </w:r>
      <w:r w:rsidRPr="003E6657">
        <w:rPr>
          <w:rFonts w:ascii="Times New Roman" w:hAnsi="Times New Roman" w:cs="Times New Roman"/>
          <w:szCs w:val="21"/>
        </w:rPr>
        <w:t>of LFO@C</w:t>
      </w:r>
      <w:r w:rsidRPr="003E6657">
        <w:rPr>
          <w:rFonts w:ascii="Times New Roman" w:hAnsi="Times New Roman" w:cs="Times New Roman" w:hint="eastAsia"/>
          <w:szCs w:val="21"/>
        </w:rPr>
        <w:t>.</w:t>
      </w:r>
      <w:r w:rsidRPr="003E6657">
        <w:rPr>
          <w:rFonts w:ascii="Times New Roman" w:hAnsi="Times New Roman" w:cs="Times New Roman"/>
          <w:szCs w:val="21"/>
        </w:rPr>
        <w:t xml:space="preserve"> </w:t>
      </w:r>
      <w:r w:rsidRPr="003E6657">
        <w:rPr>
          <w:rFonts w:ascii="Times New Roman" w:hAnsi="Times New Roman" w:cs="Times New Roman"/>
          <w:b/>
          <w:bCs/>
          <w:szCs w:val="21"/>
        </w:rPr>
        <w:t>c</w:t>
      </w:r>
      <w:r w:rsidRPr="003E6657">
        <w:rPr>
          <w:rFonts w:ascii="Times New Roman" w:hAnsi="Times New Roman" w:cs="Times New Roman" w:hint="eastAsia"/>
          <w:szCs w:val="21"/>
        </w:rPr>
        <w:t xml:space="preserve">, </w:t>
      </w:r>
      <w:r w:rsidRPr="003E6657">
        <w:rPr>
          <w:rFonts w:ascii="Times New Roman" w:hAnsi="Times New Roman" w:cs="Times New Roman"/>
          <w:b/>
          <w:bCs/>
          <w:szCs w:val="21"/>
        </w:rPr>
        <w:t>d</w:t>
      </w:r>
      <w:r w:rsidRPr="003E6657">
        <w:rPr>
          <w:rFonts w:ascii="Times New Roman" w:hAnsi="Times New Roman" w:cs="Times New Roman"/>
          <w:szCs w:val="21"/>
        </w:rPr>
        <w:t xml:space="preserve"> </w:t>
      </w:r>
      <w:r w:rsidRPr="003E6657">
        <w:rPr>
          <w:rFonts w:ascii="Times New Roman" w:eastAsia="宋体" w:hAnsi="Times New Roman" w:cs="Times New Roman"/>
          <w:szCs w:val="21"/>
          <w:lang w:bidi="ar"/>
        </w:rPr>
        <w:t>High-Resolution TEM image</w:t>
      </w:r>
      <w:r w:rsidR="0023167D" w:rsidRPr="003E6657">
        <w:rPr>
          <w:rFonts w:ascii="Times New Roman" w:eastAsia="宋体" w:hAnsi="Times New Roman" w:cs="Times New Roman"/>
          <w:szCs w:val="21"/>
          <w:lang w:bidi="ar"/>
        </w:rPr>
        <w:t>s</w:t>
      </w:r>
      <w:r w:rsidRPr="003E6657">
        <w:rPr>
          <w:rFonts w:ascii="Times New Roman" w:eastAsia="宋体" w:hAnsi="Times New Roman" w:cs="Times New Roman"/>
          <w:szCs w:val="21"/>
          <w:lang w:bidi="ar"/>
        </w:rPr>
        <w:t xml:space="preserve"> of LFO@C</w:t>
      </w:r>
      <w:r w:rsidR="00B913D5" w:rsidRPr="003E6657">
        <w:rPr>
          <w:rFonts w:ascii="Times New Roman" w:eastAsia="宋体" w:hAnsi="Times New Roman" w:cs="Times New Roman"/>
          <w:szCs w:val="21"/>
          <w:lang w:bidi="ar"/>
        </w:rPr>
        <w:t>.</w:t>
      </w:r>
    </w:p>
    <w:p w14:paraId="5F8C5A1B" w14:textId="77777777" w:rsidR="007D6822" w:rsidRPr="003E6657" w:rsidRDefault="007D6822">
      <w:pPr>
        <w:jc w:val="center"/>
        <w:rPr>
          <w:rFonts w:ascii="Times New Roman" w:eastAsia="宋体" w:hAnsi="Times New Roman" w:cs="Times New Roman"/>
          <w:color w:val="FF0000"/>
          <w:szCs w:val="21"/>
          <w:lang w:bidi="ar"/>
        </w:rPr>
      </w:pPr>
    </w:p>
    <w:p w14:paraId="26699B3F" w14:textId="77777777" w:rsidR="007D6822" w:rsidRPr="003E6657" w:rsidRDefault="004C4FB9">
      <w:pPr>
        <w:rPr>
          <w:rFonts w:ascii="Times New Roman" w:eastAsia="宋体" w:hAnsi="Times New Roman" w:cs="Times New Roman"/>
          <w:color w:val="FF0000"/>
          <w:szCs w:val="21"/>
          <w:lang w:bidi="ar"/>
        </w:rPr>
      </w:pPr>
      <w:r w:rsidRPr="003E6657">
        <w:rPr>
          <w:rFonts w:ascii="Times New Roman" w:eastAsia="宋体" w:hAnsi="Times New Roman" w:cs="Times New Roman"/>
          <w:color w:val="FF0000"/>
          <w:szCs w:val="21"/>
          <w:lang w:bidi="ar"/>
        </w:rPr>
        <w:br w:type="page"/>
      </w:r>
    </w:p>
    <w:p w14:paraId="3C7586C5" w14:textId="65FFA917" w:rsidR="007D6822" w:rsidRPr="000465B3" w:rsidRDefault="00EC06BD">
      <w:pPr>
        <w:jc w:val="center"/>
        <w:rPr>
          <w:rFonts w:ascii="Times New Roman" w:eastAsia="宋体" w:hAnsi="Times New Roman" w:cs="Times New Roman"/>
          <w:szCs w:val="21"/>
          <w:lang w:bidi="ar"/>
        </w:rPr>
      </w:pPr>
      <w:r w:rsidRPr="000465B3">
        <w:rPr>
          <w:rFonts w:ascii="Times New Roman" w:eastAsia="宋体" w:hAnsi="Times New Roman" w:cs="Times New Roman" w:hint="eastAsia"/>
          <w:noProof/>
          <w:szCs w:val="21"/>
          <w:lang w:bidi="ar"/>
        </w:rPr>
        <w:lastRenderedPageBreak/>
        <w:drawing>
          <wp:inline distT="0" distB="0" distL="0" distR="0" wp14:anchorId="119D7CFC" wp14:editId="629AC18A">
            <wp:extent cx="2444750" cy="2553335"/>
            <wp:effectExtent l="0" t="0" r="0" b="0"/>
            <wp:docPr id="100158956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0" cy="255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C006F7" w14:textId="64D788DE" w:rsidR="007D6822" w:rsidRPr="003E6657" w:rsidRDefault="004C4FB9">
      <w:pPr>
        <w:jc w:val="center"/>
        <w:rPr>
          <w:rFonts w:ascii="Times New Roman" w:eastAsia="宋体" w:hAnsi="Times New Roman" w:cs="Times New Roman"/>
          <w:szCs w:val="21"/>
          <w:lang w:bidi="ar"/>
        </w:rPr>
      </w:pPr>
      <w:r w:rsidRPr="000465B3">
        <w:rPr>
          <w:rFonts w:ascii="Times New Roman" w:hAnsi="Times New Roman" w:cs="Times New Roman"/>
          <w:b/>
          <w:bCs/>
          <w:szCs w:val="21"/>
        </w:rPr>
        <w:t>Supplementary Figure 4</w:t>
      </w:r>
      <w:r w:rsidRPr="000465B3">
        <w:rPr>
          <w:rFonts w:ascii="Times New Roman" w:hAnsi="Times New Roman" w:cs="Times New Roman"/>
          <w:szCs w:val="21"/>
        </w:rPr>
        <w:t>│</w:t>
      </w:r>
      <w:r w:rsidR="00276EB4" w:rsidRPr="000465B3">
        <w:rPr>
          <w:rFonts w:ascii="Times New Roman" w:hAnsi="Times New Roman" w:cs="Times New Roman"/>
          <w:szCs w:val="21"/>
        </w:rPr>
        <w:t>XPS spectr</w:t>
      </w:r>
      <w:r w:rsidR="00276EB4" w:rsidRPr="000465B3">
        <w:rPr>
          <w:rFonts w:ascii="Times New Roman" w:hAnsi="Times New Roman" w:cs="Times New Roman" w:hint="eastAsia"/>
          <w:szCs w:val="21"/>
        </w:rPr>
        <w:t>a</w:t>
      </w:r>
      <w:r w:rsidR="00276EB4" w:rsidRPr="000465B3">
        <w:rPr>
          <w:rFonts w:ascii="Times New Roman" w:hAnsi="Times New Roman" w:cs="Times New Roman"/>
          <w:szCs w:val="21"/>
        </w:rPr>
        <w:t xml:space="preserve"> of C 1</w:t>
      </w:r>
      <w:r w:rsidR="00276EB4" w:rsidRPr="000465B3">
        <w:rPr>
          <w:rFonts w:ascii="Times New Roman" w:hAnsi="Times New Roman" w:cs="Times New Roman" w:hint="eastAsia"/>
          <w:i/>
          <w:iCs/>
          <w:szCs w:val="21"/>
        </w:rPr>
        <w:t>s</w:t>
      </w:r>
      <w:r w:rsidR="00276EB4" w:rsidRPr="000465B3">
        <w:rPr>
          <w:rFonts w:ascii="Times New Roman" w:hAnsi="Times New Roman" w:cs="Times New Roman"/>
          <w:szCs w:val="21"/>
        </w:rPr>
        <w:t xml:space="preserve"> for LFO@C</w:t>
      </w:r>
      <w:r w:rsidR="00276EB4" w:rsidRPr="000465B3">
        <w:rPr>
          <w:rFonts w:ascii="Times New Roman" w:hAnsi="Times New Roman" w:cs="Times New Roman" w:hint="eastAsia"/>
          <w:szCs w:val="21"/>
        </w:rPr>
        <w:t xml:space="preserve"> (top)</w:t>
      </w:r>
      <w:r w:rsidR="00276EB4" w:rsidRPr="000465B3">
        <w:rPr>
          <w:rFonts w:ascii="Times New Roman" w:hAnsi="Times New Roman" w:cs="Times New Roman"/>
          <w:szCs w:val="21"/>
        </w:rPr>
        <w:t xml:space="preserve"> and LFO</w:t>
      </w:r>
      <w:r w:rsidR="00276EB4" w:rsidRPr="000465B3">
        <w:rPr>
          <w:rFonts w:ascii="Times New Roman" w:hAnsi="Times New Roman" w:cs="Times New Roman" w:hint="eastAsia"/>
          <w:szCs w:val="21"/>
        </w:rPr>
        <w:t xml:space="preserve"> (bottom)</w:t>
      </w:r>
      <w:r w:rsidR="00276EB4" w:rsidRPr="000465B3">
        <w:rPr>
          <w:rFonts w:ascii="Times New Roman" w:hAnsi="Times New Roman" w:cs="Times New Roman"/>
          <w:szCs w:val="21"/>
        </w:rPr>
        <w:t>.</w:t>
      </w:r>
    </w:p>
    <w:p w14:paraId="78D7EB92" w14:textId="77777777" w:rsidR="007D6822" w:rsidRPr="003E6657" w:rsidRDefault="004C4FB9">
      <w:pPr>
        <w:rPr>
          <w:rFonts w:ascii="Times New Roman" w:eastAsia="宋体" w:hAnsi="Times New Roman" w:cs="Times New Roman"/>
          <w:color w:val="FF0000"/>
          <w:szCs w:val="21"/>
          <w:lang w:bidi="ar"/>
        </w:rPr>
      </w:pPr>
      <w:r w:rsidRPr="003E6657">
        <w:rPr>
          <w:rFonts w:ascii="Times New Roman" w:eastAsia="宋体" w:hAnsi="Times New Roman" w:cs="Times New Roman"/>
          <w:color w:val="FF0000"/>
          <w:szCs w:val="21"/>
          <w:lang w:bidi="ar"/>
        </w:rPr>
        <w:br w:type="page"/>
      </w:r>
    </w:p>
    <w:p w14:paraId="0E7548F0" w14:textId="25B62F6B" w:rsidR="007D6822" w:rsidRPr="003E6657" w:rsidRDefault="00EC06BD">
      <w:pPr>
        <w:jc w:val="center"/>
        <w:rPr>
          <w:rFonts w:ascii="Times New Roman" w:eastAsia="宋体" w:hAnsi="Times New Roman" w:cs="Times New Roman"/>
          <w:color w:val="FF0000"/>
          <w:szCs w:val="21"/>
          <w:lang w:bidi="ar"/>
        </w:rPr>
      </w:pPr>
      <w:r w:rsidRPr="003E6657">
        <w:rPr>
          <w:noProof/>
          <w:szCs w:val="21"/>
        </w:rPr>
        <w:lastRenderedPageBreak/>
        <w:drawing>
          <wp:inline distT="0" distB="0" distL="0" distR="0" wp14:anchorId="75101838" wp14:editId="2E34875D">
            <wp:extent cx="5274310" cy="1567815"/>
            <wp:effectExtent l="0" t="0" r="2540" b="0"/>
            <wp:docPr id="164649536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6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7E9EBD" w14:textId="72559ECF" w:rsidR="007D6822" w:rsidRPr="003E6657" w:rsidRDefault="004C4FB9" w:rsidP="007009A8">
      <w:pPr>
        <w:jc w:val="center"/>
        <w:rPr>
          <w:rFonts w:ascii="Times New Roman" w:hAnsi="Times New Roman" w:cs="Times New Roman" w:hint="eastAsia"/>
          <w:szCs w:val="21"/>
        </w:rPr>
      </w:pPr>
      <w:r w:rsidRPr="003E6657">
        <w:rPr>
          <w:rFonts w:ascii="Times New Roman" w:hAnsi="Times New Roman" w:cs="Times New Roman"/>
          <w:b/>
          <w:bCs/>
          <w:szCs w:val="21"/>
        </w:rPr>
        <w:t>Supplementary Figure 5</w:t>
      </w:r>
      <w:r w:rsidRPr="003E6657">
        <w:rPr>
          <w:rFonts w:ascii="Times New Roman" w:hAnsi="Times New Roman" w:cs="Times New Roman"/>
          <w:szCs w:val="21"/>
        </w:rPr>
        <w:t>│</w:t>
      </w:r>
      <w:r w:rsidR="007009A8" w:rsidRPr="003E6657">
        <w:rPr>
          <w:rFonts w:ascii="Times New Roman" w:hAnsi="Times New Roman" w:cs="Times New Roman"/>
          <w:b/>
          <w:bCs/>
          <w:szCs w:val="21"/>
        </w:rPr>
        <w:t xml:space="preserve">Optical </w:t>
      </w:r>
      <w:r w:rsidR="000465B3">
        <w:rPr>
          <w:rFonts w:ascii="Times New Roman" w:hAnsi="Times New Roman" w:cs="Times New Roman"/>
          <w:b/>
          <w:bCs/>
          <w:szCs w:val="21"/>
        </w:rPr>
        <w:t>image</w:t>
      </w:r>
      <w:r w:rsidR="007009A8" w:rsidRPr="003E6657">
        <w:rPr>
          <w:rFonts w:ascii="Times New Roman" w:hAnsi="Times New Roman" w:cs="Times New Roman"/>
          <w:b/>
          <w:bCs/>
          <w:szCs w:val="21"/>
        </w:rPr>
        <w:t>s of LFO and LFO@C exposed to air</w:t>
      </w:r>
      <w:r w:rsidRPr="003E6657">
        <w:rPr>
          <w:rFonts w:ascii="Times New Roman" w:hAnsi="Times New Roman" w:cs="Times New Roman"/>
          <w:b/>
          <w:bCs/>
          <w:szCs w:val="21"/>
        </w:rPr>
        <w:t>.</w:t>
      </w:r>
      <w:r w:rsidRPr="003E6657">
        <w:rPr>
          <w:rFonts w:ascii="Times New Roman" w:hAnsi="Times New Roman" w:cs="Times New Roman"/>
          <w:szCs w:val="21"/>
        </w:rPr>
        <w:t xml:space="preserve"> </w:t>
      </w:r>
      <w:r w:rsidR="000465B3">
        <w:rPr>
          <w:rFonts w:ascii="Times New Roman" w:hAnsi="Times New Roman" w:cs="Times New Roman"/>
          <w:szCs w:val="21"/>
        </w:rPr>
        <w:t>Image</w:t>
      </w:r>
      <w:r w:rsidR="00D64383" w:rsidRPr="003E6657">
        <w:rPr>
          <w:rFonts w:ascii="Times New Roman" w:hAnsi="Times New Roman" w:cs="Times New Roman"/>
          <w:szCs w:val="21"/>
        </w:rPr>
        <w:t>s of LFO</w:t>
      </w:r>
      <w:r w:rsidR="00D64383" w:rsidRPr="003E6657">
        <w:rPr>
          <w:rFonts w:ascii="Times New Roman" w:hAnsi="Times New Roman" w:cs="Times New Roman"/>
          <w:szCs w:val="21"/>
        </w:rPr>
        <w:t xml:space="preserve"> (</w:t>
      </w:r>
      <w:r w:rsidR="00D64383" w:rsidRPr="003E6657">
        <w:rPr>
          <w:rFonts w:ascii="Times New Roman" w:hAnsi="Times New Roman" w:cs="Times New Roman"/>
          <w:b/>
          <w:bCs/>
          <w:szCs w:val="21"/>
        </w:rPr>
        <w:t>a</w:t>
      </w:r>
      <w:r w:rsidR="00D64383" w:rsidRPr="003E6657">
        <w:rPr>
          <w:rFonts w:ascii="Times New Roman" w:hAnsi="Times New Roman" w:cs="Times New Roman"/>
          <w:szCs w:val="21"/>
        </w:rPr>
        <w:t>)</w:t>
      </w:r>
      <w:r w:rsidR="00D64383" w:rsidRPr="003E6657">
        <w:rPr>
          <w:rFonts w:ascii="Times New Roman" w:hAnsi="Times New Roman" w:cs="Times New Roman"/>
          <w:szCs w:val="21"/>
        </w:rPr>
        <w:t xml:space="preserve"> and LFO@C</w:t>
      </w:r>
      <w:r w:rsidR="00D64383" w:rsidRPr="003E6657">
        <w:rPr>
          <w:rFonts w:ascii="Times New Roman" w:hAnsi="Times New Roman" w:cs="Times New Roman"/>
          <w:szCs w:val="21"/>
        </w:rPr>
        <w:t xml:space="preserve"> (</w:t>
      </w:r>
      <w:r w:rsidR="00D64383" w:rsidRPr="003E6657">
        <w:rPr>
          <w:rFonts w:ascii="Times New Roman" w:hAnsi="Times New Roman" w:cs="Times New Roman"/>
          <w:b/>
          <w:bCs/>
          <w:szCs w:val="21"/>
        </w:rPr>
        <w:t>b</w:t>
      </w:r>
      <w:r w:rsidR="00D64383" w:rsidRPr="003E6657">
        <w:rPr>
          <w:rFonts w:ascii="Times New Roman" w:hAnsi="Times New Roman" w:cs="Times New Roman"/>
          <w:szCs w:val="21"/>
        </w:rPr>
        <w:t>)</w:t>
      </w:r>
      <w:r w:rsidR="00D64383" w:rsidRPr="003E6657">
        <w:rPr>
          <w:rFonts w:ascii="Times New Roman" w:hAnsi="Times New Roman" w:cs="Times New Roman"/>
          <w:szCs w:val="21"/>
        </w:rPr>
        <w:t xml:space="preserve"> exposed to air (25</w:t>
      </w:r>
      <w:r w:rsidR="00C20732">
        <w:rPr>
          <w:rFonts w:ascii="Times New Roman" w:hAnsi="Times New Roman" w:cs="Times New Roman"/>
          <w:szCs w:val="21"/>
        </w:rPr>
        <w:t xml:space="preserve"> </w:t>
      </w:r>
      <w:r w:rsidR="00D64383" w:rsidRPr="003E6657">
        <w:rPr>
          <w:rFonts w:ascii="Times New Roman" w:hAnsi="Times New Roman" w:cs="Times New Roman"/>
          <w:szCs w:val="21"/>
        </w:rPr>
        <w:t>°</w:t>
      </w:r>
      <w:r w:rsidR="00D64383" w:rsidRPr="003E6657">
        <w:rPr>
          <w:rFonts w:ascii="Times New Roman" w:hAnsi="Times New Roman" w:cs="Times New Roman" w:hint="eastAsia"/>
          <w:szCs w:val="21"/>
        </w:rPr>
        <w:t>C,</w:t>
      </w:r>
      <w:r w:rsidR="00D64383" w:rsidRPr="003E6657">
        <w:rPr>
          <w:rFonts w:ascii="Times New Roman" w:hAnsi="Times New Roman" w:cs="Times New Roman"/>
          <w:szCs w:val="21"/>
        </w:rPr>
        <w:t xml:space="preserve"> </w:t>
      </w:r>
      <w:r w:rsidR="00D64383" w:rsidRPr="003E6657">
        <w:rPr>
          <w:rFonts w:ascii="Times New Roman" w:hAnsi="Times New Roman" w:cs="Times New Roman" w:hint="eastAsia"/>
          <w:szCs w:val="21"/>
        </w:rPr>
        <w:t>2</w:t>
      </w:r>
      <w:r w:rsidR="00D64383" w:rsidRPr="003E6657">
        <w:rPr>
          <w:rFonts w:ascii="Times New Roman" w:hAnsi="Times New Roman" w:cs="Times New Roman"/>
          <w:szCs w:val="21"/>
        </w:rPr>
        <w:t>0</w:t>
      </w:r>
      <w:r w:rsidR="00D64383" w:rsidRPr="003E6657">
        <w:rPr>
          <w:rFonts w:ascii="Times New Roman" w:hAnsi="Times New Roman" w:cs="Times New Roman" w:hint="eastAsia"/>
          <w:szCs w:val="21"/>
        </w:rPr>
        <w:t>%</w:t>
      </w:r>
      <w:r w:rsidR="00D64383" w:rsidRPr="003E6657">
        <w:rPr>
          <w:rFonts w:ascii="Times New Roman" w:hAnsi="Times New Roman" w:cs="Times New Roman"/>
          <w:szCs w:val="21"/>
        </w:rPr>
        <w:t xml:space="preserve"> RH) for 0-8 mins</w:t>
      </w:r>
      <w:r w:rsidR="00D64383" w:rsidRPr="003E6657">
        <w:rPr>
          <w:rFonts w:ascii="Times New Roman" w:hAnsi="Times New Roman" w:cs="Times New Roman"/>
          <w:szCs w:val="21"/>
        </w:rPr>
        <w:t>.</w:t>
      </w:r>
    </w:p>
    <w:p w14:paraId="009CAE3A" w14:textId="77777777" w:rsidR="007D6822" w:rsidRPr="003E6657" w:rsidRDefault="004C4FB9">
      <w:pPr>
        <w:rPr>
          <w:rFonts w:ascii="Times New Roman" w:hAnsi="Times New Roman" w:cs="Times New Roman"/>
          <w:color w:val="FF0000"/>
          <w:szCs w:val="21"/>
        </w:rPr>
      </w:pPr>
      <w:r w:rsidRPr="003E6657">
        <w:rPr>
          <w:rFonts w:ascii="Times New Roman" w:hAnsi="Times New Roman" w:cs="Times New Roman"/>
          <w:color w:val="FF0000"/>
          <w:szCs w:val="21"/>
        </w:rPr>
        <w:br w:type="page"/>
      </w:r>
    </w:p>
    <w:p w14:paraId="15D49A53" w14:textId="249446EB" w:rsidR="007D6822" w:rsidRPr="003E6657" w:rsidRDefault="00D72842">
      <w:pPr>
        <w:jc w:val="center"/>
        <w:rPr>
          <w:rFonts w:ascii="Times New Roman" w:hAnsi="Times New Roman" w:cs="Times New Roman"/>
          <w:szCs w:val="21"/>
        </w:rPr>
      </w:pPr>
      <w:r w:rsidRPr="003E6657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132F8A0A" wp14:editId="3C91130A">
            <wp:extent cx="3333750" cy="2552700"/>
            <wp:effectExtent l="0" t="0" r="0" b="0"/>
            <wp:docPr id="6049864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311EEC" w14:textId="335C2DCB" w:rsidR="007D6822" w:rsidRPr="003E6657" w:rsidRDefault="004C4FB9">
      <w:pPr>
        <w:jc w:val="center"/>
        <w:rPr>
          <w:rFonts w:ascii="Times New Roman" w:hAnsi="Times New Roman" w:cs="Times New Roman"/>
          <w:szCs w:val="21"/>
        </w:rPr>
      </w:pPr>
      <w:r w:rsidRPr="003E6657">
        <w:rPr>
          <w:rFonts w:ascii="Times New Roman" w:hAnsi="Times New Roman" w:cs="Times New Roman"/>
          <w:b/>
          <w:bCs/>
          <w:szCs w:val="21"/>
        </w:rPr>
        <w:t>Supplementary Figure 6</w:t>
      </w:r>
      <w:r w:rsidRPr="003E6657">
        <w:rPr>
          <w:rFonts w:ascii="Times New Roman" w:hAnsi="Times New Roman" w:cs="Times New Roman"/>
          <w:szCs w:val="21"/>
        </w:rPr>
        <w:t>│</w:t>
      </w:r>
      <w:r w:rsidR="00D72842" w:rsidRPr="003E6657">
        <w:rPr>
          <w:rFonts w:ascii="Times New Roman" w:hAnsi="Times New Roman" w:cs="Times New Roman"/>
          <w:color w:val="1B1C21"/>
          <w:spacing w:val="8"/>
          <w:szCs w:val="21"/>
          <w:shd w:val="clear" w:color="auto" w:fill="FFFFFF"/>
        </w:rPr>
        <w:t xml:space="preserve">Raman spectrum of LFO after </w:t>
      </w:r>
      <w:r w:rsidR="00AE5E2E">
        <w:rPr>
          <w:rFonts w:ascii="Times New Roman" w:hAnsi="Times New Roman" w:cs="Times New Roman"/>
          <w:color w:val="1B1C21"/>
          <w:spacing w:val="8"/>
          <w:szCs w:val="21"/>
          <w:shd w:val="clear" w:color="auto" w:fill="FFFFFF"/>
        </w:rPr>
        <w:t>6</w:t>
      </w:r>
      <w:r w:rsidR="00D72842" w:rsidRPr="003E6657">
        <w:rPr>
          <w:rFonts w:ascii="Times New Roman" w:hAnsi="Times New Roman" w:cs="Times New Roman"/>
          <w:color w:val="1B1C21"/>
          <w:spacing w:val="8"/>
          <w:szCs w:val="21"/>
          <w:shd w:val="clear" w:color="auto" w:fill="FFFFFF"/>
        </w:rPr>
        <w:t xml:space="preserve"> mins in air exposure</w:t>
      </w:r>
      <w:r w:rsidR="00D72842" w:rsidRPr="003E6657">
        <w:rPr>
          <w:rFonts w:ascii="Times New Roman" w:hAnsi="Times New Roman" w:cs="Times New Roman"/>
          <w:szCs w:val="21"/>
        </w:rPr>
        <w:t xml:space="preserve"> (25</w:t>
      </w:r>
      <w:r w:rsidR="00C20732">
        <w:rPr>
          <w:rFonts w:ascii="Times New Roman" w:hAnsi="Times New Roman" w:cs="Times New Roman"/>
          <w:szCs w:val="21"/>
        </w:rPr>
        <w:t xml:space="preserve"> </w:t>
      </w:r>
      <w:r w:rsidR="00D72842" w:rsidRPr="003E6657">
        <w:rPr>
          <w:rFonts w:ascii="Times New Roman" w:hAnsi="Times New Roman" w:cs="Times New Roman"/>
          <w:szCs w:val="21"/>
        </w:rPr>
        <w:t>°C</w:t>
      </w:r>
      <w:r w:rsidR="00865508" w:rsidRPr="003E6657">
        <w:rPr>
          <w:rFonts w:ascii="Times New Roman" w:hAnsi="Times New Roman" w:cs="Times New Roman" w:hint="eastAsia"/>
          <w:szCs w:val="21"/>
        </w:rPr>
        <w:t>,</w:t>
      </w:r>
      <w:r w:rsidR="00865508" w:rsidRPr="003E6657">
        <w:rPr>
          <w:rFonts w:ascii="Times New Roman" w:hAnsi="Times New Roman" w:cs="Times New Roman"/>
          <w:szCs w:val="21"/>
        </w:rPr>
        <w:t xml:space="preserve"> </w:t>
      </w:r>
      <w:r w:rsidR="00D72842" w:rsidRPr="003E6657">
        <w:rPr>
          <w:rFonts w:ascii="Times New Roman" w:hAnsi="Times New Roman" w:cs="Times New Roman"/>
          <w:szCs w:val="21"/>
        </w:rPr>
        <w:t>20% RH)</w:t>
      </w:r>
      <w:r w:rsidR="00D72842" w:rsidRPr="003E6657">
        <w:rPr>
          <w:rFonts w:ascii="Times New Roman" w:hAnsi="Times New Roman" w:cs="Times New Roman"/>
          <w:color w:val="1B1C21"/>
          <w:spacing w:val="8"/>
          <w:szCs w:val="21"/>
          <w:shd w:val="clear" w:color="auto" w:fill="FFFFFF"/>
        </w:rPr>
        <w:t>.</w:t>
      </w:r>
    </w:p>
    <w:p w14:paraId="2F7C0EA0" w14:textId="77777777" w:rsidR="007D6822" w:rsidRPr="003E6657" w:rsidRDefault="004C4FB9">
      <w:pPr>
        <w:rPr>
          <w:rFonts w:ascii="Times New Roman" w:hAnsi="Times New Roman" w:cs="Times New Roman"/>
          <w:color w:val="FF0000"/>
          <w:szCs w:val="21"/>
        </w:rPr>
      </w:pPr>
      <w:r w:rsidRPr="003E6657">
        <w:rPr>
          <w:rFonts w:ascii="Times New Roman" w:hAnsi="Times New Roman" w:cs="Times New Roman"/>
          <w:color w:val="FF0000"/>
          <w:szCs w:val="21"/>
        </w:rPr>
        <w:br w:type="page"/>
      </w:r>
    </w:p>
    <w:p w14:paraId="4549EBE0" w14:textId="2E565AE0" w:rsidR="007D6822" w:rsidRPr="003E6657" w:rsidRDefault="000125A6">
      <w:pPr>
        <w:jc w:val="center"/>
        <w:rPr>
          <w:rFonts w:ascii="Times New Roman" w:hAnsi="Times New Roman" w:cs="Times New Roman"/>
          <w:szCs w:val="21"/>
        </w:rPr>
      </w:pPr>
      <w:r w:rsidRPr="003E6657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41E91D24" wp14:editId="0331A4DC">
            <wp:extent cx="4851400" cy="3952495"/>
            <wp:effectExtent l="0" t="0" r="6350" b="0"/>
            <wp:docPr id="180348474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3484741" name="图片 180348474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7871" cy="3957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EAC71B" w14:textId="59BA51C6" w:rsidR="007D6822" w:rsidRPr="003E6657" w:rsidRDefault="004C4FB9">
      <w:pPr>
        <w:jc w:val="center"/>
        <w:rPr>
          <w:rFonts w:ascii="Times New Roman" w:hAnsi="Times New Roman" w:cs="Times New Roman"/>
          <w:szCs w:val="21"/>
        </w:rPr>
      </w:pPr>
      <w:r w:rsidRPr="003E6657">
        <w:rPr>
          <w:rFonts w:ascii="Times New Roman" w:hAnsi="Times New Roman" w:cs="Times New Roman"/>
          <w:b/>
          <w:bCs/>
          <w:szCs w:val="21"/>
        </w:rPr>
        <w:t>Supplementary Figure 7</w:t>
      </w:r>
      <w:r w:rsidRPr="003E6657">
        <w:rPr>
          <w:rFonts w:ascii="Times New Roman" w:hAnsi="Times New Roman" w:cs="Times New Roman"/>
          <w:szCs w:val="21"/>
        </w:rPr>
        <w:t>│</w:t>
      </w:r>
      <w:r w:rsidRPr="003E6657">
        <w:rPr>
          <w:rFonts w:ascii="Times New Roman" w:hAnsi="Times New Roman" w:cs="Times New Roman"/>
          <w:b/>
          <w:bCs/>
          <w:szCs w:val="21"/>
        </w:rPr>
        <w:t>XRD pattern</w:t>
      </w:r>
      <w:r w:rsidR="00CA6537" w:rsidRPr="003E6657">
        <w:rPr>
          <w:rFonts w:ascii="Times New Roman" w:hAnsi="Times New Roman" w:cs="Times New Roman"/>
          <w:b/>
          <w:bCs/>
          <w:szCs w:val="21"/>
        </w:rPr>
        <w:t>s</w:t>
      </w:r>
      <w:r w:rsidRPr="003E6657">
        <w:rPr>
          <w:rFonts w:ascii="Times New Roman" w:hAnsi="Times New Roman" w:cs="Times New Roman"/>
          <w:b/>
          <w:bCs/>
          <w:szCs w:val="21"/>
        </w:rPr>
        <w:t xml:space="preserve"> of LFO after being placed in air</w:t>
      </w:r>
      <w:r w:rsidRPr="003E6657">
        <w:rPr>
          <w:rFonts w:ascii="Times New Roman" w:hAnsi="Times New Roman" w:cs="Times New Roman"/>
          <w:szCs w:val="21"/>
        </w:rPr>
        <w:t xml:space="preserve">. </w:t>
      </w:r>
      <w:r w:rsidR="00D64383" w:rsidRPr="003E6657">
        <w:rPr>
          <w:rFonts w:ascii="Times New Roman" w:hAnsi="Times New Roman" w:cs="Times New Roman"/>
          <w:szCs w:val="21"/>
        </w:rPr>
        <w:t>The XRD patterns of LFO after exposure to air (25</w:t>
      </w:r>
      <w:r w:rsidR="00C20732">
        <w:rPr>
          <w:rFonts w:ascii="Times New Roman" w:hAnsi="Times New Roman" w:cs="Times New Roman"/>
          <w:szCs w:val="21"/>
        </w:rPr>
        <w:t xml:space="preserve"> </w:t>
      </w:r>
      <w:r w:rsidR="00D64383" w:rsidRPr="003E6657">
        <w:rPr>
          <w:rFonts w:ascii="Times New Roman" w:hAnsi="Times New Roman" w:cs="Times New Roman"/>
          <w:szCs w:val="21"/>
        </w:rPr>
        <w:t>°C, 20% RH) for 6</w:t>
      </w:r>
      <w:r w:rsidR="00D64383" w:rsidRPr="003E6657">
        <w:rPr>
          <w:rFonts w:ascii="Times New Roman" w:hAnsi="Times New Roman" w:cs="Times New Roman"/>
          <w:szCs w:val="21"/>
        </w:rPr>
        <w:t xml:space="preserve"> </w:t>
      </w:r>
      <w:r w:rsidR="00D64383" w:rsidRPr="003E6657">
        <w:rPr>
          <w:rFonts w:ascii="Times New Roman" w:hAnsi="Times New Roman" w:cs="Times New Roman" w:hint="eastAsia"/>
          <w:szCs w:val="21"/>
        </w:rPr>
        <w:t>h</w:t>
      </w:r>
      <w:r w:rsidR="00D64383" w:rsidRPr="003E6657">
        <w:rPr>
          <w:rFonts w:ascii="Times New Roman" w:hAnsi="Times New Roman" w:cs="Times New Roman"/>
          <w:szCs w:val="21"/>
        </w:rPr>
        <w:t xml:space="preserve"> </w:t>
      </w:r>
      <w:r w:rsidR="00D64383" w:rsidRPr="003E6657">
        <w:rPr>
          <w:rFonts w:ascii="Times New Roman" w:hAnsi="Times New Roman" w:cs="Times New Roman"/>
          <w:szCs w:val="21"/>
        </w:rPr>
        <w:t>(</w:t>
      </w:r>
      <w:r w:rsidR="00D64383" w:rsidRPr="003E6657">
        <w:rPr>
          <w:rFonts w:ascii="Times New Roman" w:hAnsi="Times New Roman" w:cs="Times New Roman"/>
          <w:b/>
          <w:bCs/>
          <w:szCs w:val="21"/>
        </w:rPr>
        <w:t>a</w:t>
      </w:r>
      <w:r w:rsidR="00D64383" w:rsidRPr="003E6657">
        <w:rPr>
          <w:rFonts w:ascii="Times New Roman" w:hAnsi="Times New Roman" w:cs="Times New Roman"/>
          <w:szCs w:val="21"/>
        </w:rPr>
        <w:t>), 8</w:t>
      </w:r>
      <w:r w:rsidR="00D64383" w:rsidRPr="003E6657">
        <w:rPr>
          <w:rFonts w:ascii="Times New Roman" w:hAnsi="Times New Roman" w:cs="Times New Roman"/>
          <w:szCs w:val="21"/>
        </w:rPr>
        <w:t xml:space="preserve"> </w:t>
      </w:r>
      <w:r w:rsidR="00D64383" w:rsidRPr="003E6657">
        <w:rPr>
          <w:rFonts w:ascii="Times New Roman" w:hAnsi="Times New Roman" w:cs="Times New Roman" w:hint="eastAsia"/>
          <w:szCs w:val="21"/>
        </w:rPr>
        <w:t>h</w:t>
      </w:r>
      <w:r w:rsidR="00D64383" w:rsidRPr="003E6657">
        <w:rPr>
          <w:rFonts w:ascii="Times New Roman" w:hAnsi="Times New Roman" w:cs="Times New Roman"/>
          <w:szCs w:val="21"/>
        </w:rPr>
        <w:t xml:space="preserve"> </w:t>
      </w:r>
      <w:r w:rsidR="00D64383" w:rsidRPr="003E6657">
        <w:rPr>
          <w:rFonts w:ascii="Times New Roman" w:hAnsi="Times New Roman" w:cs="Times New Roman"/>
          <w:szCs w:val="21"/>
        </w:rPr>
        <w:t>(</w:t>
      </w:r>
      <w:r w:rsidR="00D64383" w:rsidRPr="003E6657">
        <w:rPr>
          <w:rFonts w:ascii="Times New Roman" w:hAnsi="Times New Roman" w:cs="Times New Roman"/>
          <w:b/>
          <w:bCs/>
          <w:szCs w:val="21"/>
        </w:rPr>
        <w:t>b</w:t>
      </w:r>
      <w:r w:rsidR="00D64383" w:rsidRPr="003E6657">
        <w:rPr>
          <w:rFonts w:ascii="Times New Roman" w:hAnsi="Times New Roman" w:cs="Times New Roman"/>
          <w:szCs w:val="21"/>
        </w:rPr>
        <w:t>), and 12 h</w:t>
      </w:r>
      <w:r w:rsidR="00D64383" w:rsidRPr="003E6657">
        <w:rPr>
          <w:rFonts w:ascii="Times New Roman" w:hAnsi="Times New Roman" w:cs="Times New Roman"/>
          <w:szCs w:val="21"/>
        </w:rPr>
        <w:t xml:space="preserve"> (</w:t>
      </w:r>
      <w:r w:rsidR="00D64383" w:rsidRPr="003E6657">
        <w:rPr>
          <w:rFonts w:ascii="Times New Roman" w:hAnsi="Times New Roman" w:cs="Times New Roman"/>
          <w:b/>
          <w:bCs/>
          <w:szCs w:val="21"/>
        </w:rPr>
        <w:t>c</w:t>
      </w:r>
      <w:r w:rsidR="00D64383" w:rsidRPr="003E6657">
        <w:rPr>
          <w:rFonts w:ascii="Times New Roman" w:hAnsi="Times New Roman" w:cs="Times New Roman"/>
          <w:szCs w:val="21"/>
        </w:rPr>
        <w:t>)</w:t>
      </w:r>
      <w:r w:rsidR="00D64383" w:rsidRPr="003E6657">
        <w:rPr>
          <w:rFonts w:ascii="Times New Roman" w:hAnsi="Times New Roman" w:cs="Times New Roman"/>
          <w:szCs w:val="21"/>
        </w:rPr>
        <w:t>.</w:t>
      </w:r>
      <w:r w:rsidRPr="003E6657">
        <w:rPr>
          <w:rFonts w:ascii="Times New Roman" w:hAnsi="Times New Roman" w:cs="Times New Roman"/>
          <w:szCs w:val="21"/>
        </w:rPr>
        <w:t xml:space="preserve"> </w:t>
      </w:r>
    </w:p>
    <w:p w14:paraId="2CE526FC" w14:textId="77777777" w:rsidR="007D6822" w:rsidRPr="003E6657" w:rsidRDefault="004C4FB9">
      <w:pPr>
        <w:rPr>
          <w:rFonts w:ascii="Times New Roman" w:hAnsi="Times New Roman" w:cs="Times New Roman"/>
          <w:color w:val="FF0000"/>
          <w:szCs w:val="21"/>
        </w:rPr>
      </w:pPr>
      <w:r w:rsidRPr="003E6657">
        <w:rPr>
          <w:rFonts w:ascii="Times New Roman" w:hAnsi="Times New Roman" w:cs="Times New Roman"/>
          <w:color w:val="FF0000"/>
          <w:szCs w:val="21"/>
        </w:rPr>
        <w:br w:type="page"/>
      </w:r>
    </w:p>
    <w:p w14:paraId="6E1552A8" w14:textId="77777777" w:rsidR="007D6822" w:rsidRPr="003E6657" w:rsidRDefault="004C4FB9">
      <w:pPr>
        <w:jc w:val="center"/>
        <w:rPr>
          <w:rFonts w:ascii="Times New Roman" w:hAnsi="Times New Roman" w:cs="Times New Roman"/>
          <w:szCs w:val="21"/>
        </w:rPr>
      </w:pPr>
      <w:r w:rsidRPr="003E6657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114300" distR="114300" wp14:anchorId="2C1214D0" wp14:editId="4CB53313">
            <wp:extent cx="4223385" cy="3233420"/>
            <wp:effectExtent l="0" t="0" r="5715" b="5080"/>
            <wp:docPr id="2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223385" cy="323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10F150" w14:textId="217BC363" w:rsidR="007D6822" w:rsidRPr="00884AD5" w:rsidRDefault="004C4FB9" w:rsidP="00C078FC">
      <w:pPr>
        <w:jc w:val="center"/>
        <w:rPr>
          <w:rFonts w:ascii="Calibri" w:eastAsia="宋体" w:hAnsi="Calibri" w:cs="Times New Roman"/>
          <w:szCs w:val="21"/>
        </w:rPr>
      </w:pPr>
      <w:r w:rsidRPr="00884AD5">
        <w:rPr>
          <w:rFonts w:ascii="Times New Roman" w:hAnsi="Times New Roman" w:cs="Times New Roman"/>
          <w:b/>
          <w:bCs/>
          <w:szCs w:val="21"/>
        </w:rPr>
        <w:t>Supplementary Figure 8</w:t>
      </w:r>
      <w:r w:rsidRPr="00884AD5">
        <w:rPr>
          <w:rFonts w:ascii="Times New Roman" w:hAnsi="Times New Roman" w:cs="Times New Roman"/>
          <w:szCs w:val="21"/>
        </w:rPr>
        <w:t>│</w:t>
      </w:r>
      <w:r w:rsidR="00C078FC" w:rsidRPr="00884AD5">
        <w:rPr>
          <w:rFonts w:ascii="Times New Roman" w:hAnsi="Times New Roman" w:hint="eastAsia"/>
          <w:szCs w:val="21"/>
        </w:rPr>
        <w:t>Initial charge</w:t>
      </w:r>
      <w:r w:rsidRPr="00884AD5">
        <w:rPr>
          <w:rFonts w:ascii="Times New Roman" w:hAnsi="Times New Roman" w:cs="Times New Roman"/>
          <w:szCs w:val="21"/>
        </w:rPr>
        <w:t xml:space="preserve"> curves of half-cells with LFO and LFO@C </w:t>
      </w:r>
      <w:r w:rsidR="00CA6537" w:rsidRPr="00884AD5">
        <w:rPr>
          <w:rFonts w:ascii="Times New Roman" w:hAnsi="Times New Roman" w:cs="Times New Roman"/>
          <w:szCs w:val="21"/>
        </w:rPr>
        <w:t xml:space="preserve">cathodes assembled in air </w:t>
      </w:r>
      <w:r w:rsidR="00865508" w:rsidRPr="00884AD5">
        <w:rPr>
          <w:rFonts w:ascii="Times New Roman" w:hAnsi="Times New Roman" w:cs="Times New Roman"/>
          <w:szCs w:val="21"/>
        </w:rPr>
        <w:t>(25</w:t>
      </w:r>
      <w:r w:rsidR="00884AD5">
        <w:rPr>
          <w:rFonts w:ascii="Times New Roman" w:hAnsi="Times New Roman" w:cs="Times New Roman"/>
          <w:szCs w:val="21"/>
        </w:rPr>
        <w:t xml:space="preserve"> </w:t>
      </w:r>
      <w:r w:rsidR="00865508" w:rsidRPr="00884AD5">
        <w:rPr>
          <w:rFonts w:ascii="Times New Roman" w:hAnsi="Times New Roman" w:cs="Times New Roman"/>
          <w:szCs w:val="21"/>
        </w:rPr>
        <w:t>°C, 20% RH)</w:t>
      </w:r>
      <w:r w:rsidR="00CA6537" w:rsidRPr="00884AD5">
        <w:rPr>
          <w:rFonts w:ascii="Times New Roman" w:hAnsi="Times New Roman" w:cs="Times New Roman"/>
          <w:szCs w:val="21"/>
        </w:rPr>
        <w:t>.</w:t>
      </w:r>
    </w:p>
    <w:p w14:paraId="7C0674AF" w14:textId="77777777" w:rsidR="007D6822" w:rsidRPr="003E6657" w:rsidRDefault="004C4FB9">
      <w:pPr>
        <w:rPr>
          <w:rFonts w:ascii="Times New Roman" w:hAnsi="Times New Roman" w:cs="Times New Roman"/>
          <w:color w:val="FF0000"/>
          <w:szCs w:val="21"/>
        </w:rPr>
      </w:pPr>
      <w:r w:rsidRPr="003E6657">
        <w:rPr>
          <w:rFonts w:ascii="Times New Roman" w:hAnsi="Times New Roman" w:cs="Times New Roman"/>
          <w:color w:val="FF0000"/>
          <w:szCs w:val="21"/>
        </w:rPr>
        <w:br w:type="page"/>
      </w:r>
    </w:p>
    <w:p w14:paraId="1EB749A0" w14:textId="14660506" w:rsidR="007D6822" w:rsidRPr="003E6657" w:rsidRDefault="00833FB6">
      <w:pPr>
        <w:jc w:val="center"/>
        <w:rPr>
          <w:rFonts w:ascii="Times New Roman" w:hAnsi="Times New Roman" w:cs="Times New Roman"/>
          <w:color w:val="FF0000"/>
          <w:szCs w:val="21"/>
        </w:rPr>
      </w:pPr>
      <w:r w:rsidRPr="003E6657">
        <w:rPr>
          <w:rFonts w:ascii="Times New Roman" w:hAnsi="Times New Roman" w:cs="Times New Roman"/>
          <w:noProof/>
          <w:color w:val="FF0000"/>
          <w:szCs w:val="21"/>
        </w:rPr>
        <w:lastRenderedPageBreak/>
        <w:drawing>
          <wp:inline distT="0" distB="0" distL="0" distR="0" wp14:anchorId="28DB6F27" wp14:editId="696DBC43">
            <wp:extent cx="5274310" cy="4276725"/>
            <wp:effectExtent l="0" t="0" r="2540" b="9525"/>
            <wp:docPr id="69141851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1418519" name="图片 691418519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7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87D61B" w14:textId="2403824F" w:rsidR="00C078FC" w:rsidRPr="003E6657" w:rsidRDefault="00C078FC" w:rsidP="00C078FC">
      <w:pPr>
        <w:jc w:val="center"/>
        <w:rPr>
          <w:rFonts w:ascii="Times New Roman" w:hAnsi="Times New Roman" w:cs="Times New Roman"/>
          <w:b/>
          <w:bCs/>
          <w:szCs w:val="21"/>
        </w:rPr>
      </w:pPr>
      <w:r w:rsidRPr="003E6657">
        <w:rPr>
          <w:rFonts w:ascii="Times New Roman" w:hAnsi="Times New Roman" w:cs="Times New Roman"/>
          <w:b/>
          <w:bCs/>
          <w:szCs w:val="21"/>
        </w:rPr>
        <w:t>Supplementary Figure 9</w:t>
      </w:r>
      <w:r w:rsidRPr="003E6657">
        <w:rPr>
          <w:rFonts w:ascii="Times New Roman" w:hAnsi="Times New Roman" w:cs="Times New Roman"/>
          <w:szCs w:val="21"/>
        </w:rPr>
        <w:t>│</w:t>
      </w:r>
      <w:bookmarkStart w:id="0" w:name="_Hlk184372314"/>
      <w:r w:rsidRPr="003E6657">
        <w:rPr>
          <w:rFonts w:ascii="Times New Roman" w:hAnsi="Times New Roman" w:hint="eastAsia"/>
          <w:b/>
          <w:bCs/>
          <w:szCs w:val="21"/>
        </w:rPr>
        <w:t>Initial charge</w:t>
      </w:r>
      <w:bookmarkEnd w:id="0"/>
      <w:r w:rsidRPr="003E6657">
        <w:rPr>
          <w:rFonts w:ascii="Times New Roman" w:hAnsi="Times New Roman" w:cs="Times New Roman"/>
          <w:b/>
          <w:bCs/>
          <w:szCs w:val="21"/>
        </w:rPr>
        <w:t xml:space="preserve"> curves of LFO</w:t>
      </w:r>
      <w:r w:rsidRPr="003E6657">
        <w:rPr>
          <w:rFonts w:ascii="Times New Roman" w:hAnsi="Times New Roman" w:cs="Times New Roman"/>
          <w:szCs w:val="21"/>
        </w:rPr>
        <w:t>.</w:t>
      </w:r>
      <w:r w:rsidRPr="003E6657">
        <w:rPr>
          <w:rFonts w:ascii="Times New Roman" w:hAnsi="Times New Roman" w:hint="eastAsia"/>
          <w:szCs w:val="21"/>
        </w:rPr>
        <w:t xml:space="preserve"> </w:t>
      </w:r>
      <w:r w:rsidRPr="003E6657">
        <w:rPr>
          <w:rFonts w:ascii="Times New Roman" w:hAnsi="Times New Roman" w:hint="eastAsia"/>
          <w:szCs w:val="21"/>
        </w:rPr>
        <w:t>Initial charge</w:t>
      </w:r>
      <w:r w:rsidRPr="003E6657">
        <w:rPr>
          <w:rFonts w:ascii="Times New Roman" w:hAnsi="Times New Roman" w:cs="Times New Roman"/>
          <w:szCs w:val="21"/>
        </w:rPr>
        <w:t xml:space="preserve"> curves of LFO after being placed in air (25</w:t>
      </w:r>
      <w:r w:rsidR="00884AD5">
        <w:rPr>
          <w:rFonts w:ascii="Times New Roman" w:hAnsi="Times New Roman" w:cs="Times New Roman"/>
          <w:szCs w:val="21"/>
        </w:rPr>
        <w:t xml:space="preserve"> </w:t>
      </w:r>
      <w:r w:rsidRPr="003E6657">
        <w:rPr>
          <w:rFonts w:ascii="Times New Roman" w:hAnsi="Times New Roman" w:cs="Times New Roman"/>
          <w:szCs w:val="21"/>
        </w:rPr>
        <w:t>°C</w:t>
      </w:r>
      <w:r w:rsidRPr="003E6657">
        <w:rPr>
          <w:rFonts w:ascii="Times New Roman" w:hAnsi="Times New Roman" w:cs="Times New Roman" w:hint="eastAsia"/>
          <w:szCs w:val="21"/>
        </w:rPr>
        <w:t>,</w:t>
      </w:r>
      <w:r w:rsidRPr="003E6657">
        <w:rPr>
          <w:rFonts w:ascii="Times New Roman" w:hAnsi="Times New Roman" w:cs="Times New Roman"/>
          <w:szCs w:val="21"/>
        </w:rPr>
        <w:t xml:space="preserve"> 20% RH) for </w:t>
      </w:r>
      <w:r w:rsidR="00C932D0" w:rsidRPr="003E6657">
        <w:rPr>
          <w:rFonts w:ascii="Times New Roman" w:hAnsi="Times New Roman" w:cs="Times New Roman"/>
          <w:szCs w:val="21"/>
        </w:rPr>
        <w:t>0 h (</w:t>
      </w:r>
      <w:r w:rsidR="00C932D0" w:rsidRPr="003E6657">
        <w:rPr>
          <w:rFonts w:ascii="Times New Roman" w:hAnsi="Times New Roman" w:cs="Times New Roman"/>
          <w:b/>
          <w:bCs/>
          <w:szCs w:val="21"/>
        </w:rPr>
        <w:t>a</w:t>
      </w:r>
      <w:r w:rsidR="00C932D0" w:rsidRPr="003E6657">
        <w:rPr>
          <w:rFonts w:ascii="Times New Roman" w:hAnsi="Times New Roman" w:cs="Times New Roman"/>
          <w:szCs w:val="21"/>
        </w:rPr>
        <w:t>), 1 h (</w:t>
      </w:r>
      <w:r w:rsidR="00C932D0" w:rsidRPr="003E6657">
        <w:rPr>
          <w:rFonts w:ascii="Times New Roman" w:hAnsi="Times New Roman" w:cs="Times New Roman"/>
          <w:b/>
          <w:bCs/>
          <w:szCs w:val="21"/>
        </w:rPr>
        <w:t>b</w:t>
      </w:r>
      <w:r w:rsidR="00C932D0" w:rsidRPr="003E6657">
        <w:rPr>
          <w:rFonts w:ascii="Times New Roman" w:hAnsi="Times New Roman" w:cs="Times New Roman"/>
          <w:szCs w:val="21"/>
        </w:rPr>
        <w:t xml:space="preserve">), 4 </w:t>
      </w:r>
      <w:r w:rsidR="003E52FF" w:rsidRPr="003E6657">
        <w:rPr>
          <w:rFonts w:ascii="Times New Roman" w:hAnsi="Times New Roman" w:cs="Times New Roman"/>
          <w:szCs w:val="21"/>
        </w:rPr>
        <w:t>h (</w:t>
      </w:r>
      <w:r w:rsidR="003E52FF" w:rsidRPr="003E6657">
        <w:rPr>
          <w:rFonts w:ascii="Times New Roman" w:hAnsi="Times New Roman" w:cs="Times New Roman"/>
          <w:b/>
          <w:bCs/>
          <w:szCs w:val="21"/>
        </w:rPr>
        <w:t>c</w:t>
      </w:r>
      <w:r w:rsidR="003E52FF" w:rsidRPr="003E6657">
        <w:rPr>
          <w:rFonts w:ascii="Times New Roman" w:hAnsi="Times New Roman" w:cs="Times New Roman"/>
          <w:szCs w:val="21"/>
        </w:rPr>
        <w:t>)</w:t>
      </w:r>
      <w:r w:rsidRPr="003E6657">
        <w:rPr>
          <w:rFonts w:ascii="Times New Roman" w:hAnsi="Times New Roman" w:cs="Times New Roman"/>
          <w:szCs w:val="21"/>
        </w:rPr>
        <w:t>.</w:t>
      </w:r>
    </w:p>
    <w:p w14:paraId="342DB1A9" w14:textId="77777777" w:rsidR="00C078FC" w:rsidRPr="003E6657" w:rsidRDefault="00C078FC" w:rsidP="00C078FC">
      <w:pPr>
        <w:rPr>
          <w:rFonts w:ascii="Times New Roman" w:hAnsi="Times New Roman" w:cs="Times New Roman"/>
          <w:color w:val="FF0000"/>
          <w:szCs w:val="21"/>
        </w:rPr>
      </w:pPr>
      <w:r w:rsidRPr="003E6657">
        <w:rPr>
          <w:rFonts w:ascii="Times New Roman" w:hAnsi="Times New Roman" w:cs="Times New Roman"/>
          <w:color w:val="FF0000"/>
          <w:szCs w:val="21"/>
        </w:rPr>
        <w:br w:type="page"/>
      </w:r>
    </w:p>
    <w:p w14:paraId="356715E0" w14:textId="4DB014BE" w:rsidR="007D6822" w:rsidRPr="003E6657" w:rsidRDefault="002358DA">
      <w:pPr>
        <w:jc w:val="center"/>
        <w:rPr>
          <w:rFonts w:ascii="Times New Roman" w:hAnsi="Times New Roman" w:cs="Times New Roman"/>
          <w:szCs w:val="21"/>
        </w:rPr>
      </w:pPr>
      <w:r w:rsidRPr="003E6657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7718A83E" wp14:editId="7931CBEE">
            <wp:extent cx="2675958" cy="2955925"/>
            <wp:effectExtent l="0" t="0" r="0" b="0"/>
            <wp:docPr id="54494660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946606" name="图片 544946606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4716" cy="296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BF010D" w14:textId="79A95607" w:rsidR="007D6822" w:rsidRPr="003E6657" w:rsidRDefault="004C4FB9">
      <w:pPr>
        <w:jc w:val="center"/>
        <w:rPr>
          <w:rFonts w:ascii="Times New Roman" w:hAnsi="Times New Roman" w:cs="Times New Roman"/>
          <w:szCs w:val="21"/>
        </w:rPr>
      </w:pPr>
      <w:r w:rsidRPr="003E6657">
        <w:rPr>
          <w:rFonts w:ascii="Times New Roman" w:hAnsi="Times New Roman" w:cs="Times New Roman"/>
          <w:b/>
          <w:bCs/>
          <w:szCs w:val="21"/>
        </w:rPr>
        <w:t>Supplementary Figure 10</w:t>
      </w:r>
      <w:r w:rsidRPr="003E6657">
        <w:rPr>
          <w:rFonts w:ascii="Times New Roman" w:hAnsi="Times New Roman" w:cs="Times New Roman"/>
          <w:szCs w:val="21"/>
        </w:rPr>
        <w:t>│</w:t>
      </w:r>
      <w:r w:rsidR="00B42E34" w:rsidRPr="003E6657">
        <w:rPr>
          <w:rFonts w:ascii="Times New Roman" w:hAnsi="Times New Roman" w:cs="Times New Roman"/>
          <w:b/>
          <w:bCs/>
          <w:color w:val="1B1C21"/>
          <w:spacing w:val="8"/>
          <w:szCs w:val="21"/>
          <w:shd w:val="clear" w:color="auto" w:fill="FFFFFF"/>
        </w:rPr>
        <w:t xml:space="preserve">Optical </w:t>
      </w:r>
      <w:r w:rsidR="007E41AA">
        <w:rPr>
          <w:rFonts w:ascii="Times New Roman" w:hAnsi="Times New Roman" w:cs="Times New Roman"/>
          <w:b/>
          <w:bCs/>
          <w:szCs w:val="21"/>
        </w:rPr>
        <w:t>image</w:t>
      </w:r>
      <w:r w:rsidR="007E41AA" w:rsidRPr="003E6657">
        <w:rPr>
          <w:rFonts w:ascii="Times New Roman" w:hAnsi="Times New Roman" w:cs="Times New Roman"/>
          <w:b/>
          <w:bCs/>
          <w:szCs w:val="21"/>
        </w:rPr>
        <w:t>s</w:t>
      </w:r>
      <w:r w:rsidR="00B42E34" w:rsidRPr="003E6657">
        <w:rPr>
          <w:rFonts w:ascii="Times New Roman" w:hAnsi="Times New Roman" w:cs="Times New Roman"/>
          <w:b/>
          <w:bCs/>
          <w:color w:val="1B1C21"/>
          <w:spacing w:val="8"/>
          <w:szCs w:val="21"/>
          <w:shd w:val="clear" w:color="auto" w:fill="FFFFFF"/>
        </w:rPr>
        <w:t xml:space="preserve"> of LFO@C and LFO before and after exposure to air</w:t>
      </w:r>
      <w:r w:rsidR="00B42E34" w:rsidRPr="003E6657">
        <w:rPr>
          <w:rFonts w:ascii="Times New Roman" w:hAnsi="Times New Roman" w:cs="Times New Roman"/>
          <w:b/>
          <w:bCs/>
          <w:szCs w:val="21"/>
        </w:rPr>
        <w:t xml:space="preserve"> (25</w:t>
      </w:r>
      <w:r w:rsidR="007E41AA">
        <w:rPr>
          <w:rFonts w:ascii="Times New Roman" w:hAnsi="Times New Roman" w:cs="Times New Roman"/>
          <w:b/>
          <w:bCs/>
          <w:szCs w:val="21"/>
        </w:rPr>
        <w:t xml:space="preserve"> </w:t>
      </w:r>
      <w:r w:rsidR="00B42E34" w:rsidRPr="003E6657">
        <w:rPr>
          <w:rFonts w:ascii="Times New Roman" w:hAnsi="Times New Roman" w:cs="Times New Roman"/>
          <w:b/>
          <w:bCs/>
          <w:szCs w:val="21"/>
        </w:rPr>
        <w:t>°C</w:t>
      </w:r>
      <w:r w:rsidR="00B42E34" w:rsidRPr="003E6657">
        <w:rPr>
          <w:rFonts w:ascii="Times New Roman" w:hAnsi="Times New Roman" w:cs="Times New Roman" w:hint="eastAsia"/>
          <w:b/>
          <w:bCs/>
          <w:szCs w:val="21"/>
        </w:rPr>
        <w:t>,</w:t>
      </w:r>
      <w:r w:rsidR="00B42E34" w:rsidRPr="003E6657">
        <w:rPr>
          <w:rFonts w:ascii="Times New Roman" w:hAnsi="Times New Roman" w:cs="Times New Roman"/>
          <w:b/>
          <w:bCs/>
          <w:szCs w:val="21"/>
        </w:rPr>
        <w:t xml:space="preserve"> 20% RH)</w:t>
      </w:r>
      <w:r w:rsidR="00B42E34" w:rsidRPr="003E6657">
        <w:rPr>
          <w:rFonts w:ascii="Times New Roman" w:hAnsi="Times New Roman" w:cs="Times New Roman"/>
          <w:color w:val="1B1C21"/>
          <w:spacing w:val="8"/>
          <w:szCs w:val="21"/>
          <w:shd w:val="clear" w:color="auto" w:fill="FFFFFF"/>
        </w:rPr>
        <w:t xml:space="preserve">. </w:t>
      </w:r>
      <w:r w:rsidR="00B42E34" w:rsidRPr="003E6657">
        <w:rPr>
          <w:rFonts w:ascii="Times New Roman" w:hAnsi="Times New Roman" w:cs="Times New Roman"/>
          <w:b/>
          <w:bCs/>
          <w:color w:val="1B1C21"/>
          <w:spacing w:val="8"/>
          <w:szCs w:val="21"/>
          <w:shd w:val="clear" w:color="auto" w:fill="FFFFFF"/>
        </w:rPr>
        <w:t>a</w:t>
      </w:r>
      <w:r w:rsidR="00B42E34" w:rsidRPr="003E6657">
        <w:rPr>
          <w:rFonts w:ascii="Times New Roman" w:hAnsi="Times New Roman" w:cs="Times New Roman"/>
          <w:color w:val="1B1C21"/>
          <w:spacing w:val="8"/>
          <w:szCs w:val="21"/>
          <w:shd w:val="clear" w:color="auto" w:fill="FFFFFF"/>
        </w:rPr>
        <w:t xml:space="preserve">. LFO@C before and after 72 </w:t>
      </w:r>
      <w:r w:rsidR="003D726C">
        <w:rPr>
          <w:rFonts w:ascii="Times New Roman" w:hAnsi="Times New Roman" w:cs="Times New Roman"/>
          <w:color w:val="1B1C21"/>
          <w:spacing w:val="8"/>
          <w:szCs w:val="21"/>
          <w:shd w:val="clear" w:color="auto" w:fill="FFFFFF"/>
        </w:rPr>
        <w:t>h</w:t>
      </w:r>
      <w:r w:rsidR="00B42E34" w:rsidRPr="003E6657">
        <w:rPr>
          <w:rFonts w:ascii="Times New Roman" w:hAnsi="Times New Roman" w:cs="Times New Roman"/>
          <w:color w:val="1B1C21"/>
          <w:spacing w:val="8"/>
          <w:szCs w:val="21"/>
          <w:shd w:val="clear" w:color="auto" w:fill="FFFFFF"/>
        </w:rPr>
        <w:t xml:space="preserve"> of placement. </w:t>
      </w:r>
      <w:r w:rsidR="00B42E34" w:rsidRPr="003E6657">
        <w:rPr>
          <w:rFonts w:ascii="Times New Roman" w:hAnsi="Times New Roman" w:cs="Times New Roman"/>
          <w:b/>
          <w:bCs/>
          <w:color w:val="1B1C21"/>
          <w:spacing w:val="8"/>
          <w:szCs w:val="21"/>
          <w:shd w:val="clear" w:color="auto" w:fill="FFFFFF"/>
        </w:rPr>
        <w:t>b</w:t>
      </w:r>
      <w:r w:rsidR="00B42E34" w:rsidRPr="003E6657">
        <w:rPr>
          <w:rFonts w:ascii="Times New Roman" w:hAnsi="Times New Roman" w:cs="Times New Roman"/>
          <w:color w:val="1B1C21"/>
          <w:spacing w:val="8"/>
          <w:szCs w:val="21"/>
          <w:shd w:val="clear" w:color="auto" w:fill="FFFFFF"/>
        </w:rPr>
        <w:t xml:space="preserve">. LFO before and after 8 </w:t>
      </w:r>
      <w:r w:rsidR="003D726C">
        <w:rPr>
          <w:rFonts w:ascii="Times New Roman" w:hAnsi="Times New Roman" w:cs="Times New Roman"/>
          <w:color w:val="1B1C21"/>
          <w:spacing w:val="8"/>
          <w:szCs w:val="21"/>
          <w:shd w:val="clear" w:color="auto" w:fill="FFFFFF"/>
        </w:rPr>
        <w:t>h</w:t>
      </w:r>
      <w:r w:rsidR="00B42E34" w:rsidRPr="003E6657">
        <w:rPr>
          <w:rFonts w:ascii="Times New Roman" w:hAnsi="Times New Roman" w:cs="Times New Roman"/>
          <w:color w:val="1B1C21"/>
          <w:spacing w:val="8"/>
          <w:szCs w:val="21"/>
          <w:shd w:val="clear" w:color="auto" w:fill="FFFFFF"/>
        </w:rPr>
        <w:t xml:space="preserve"> of placement.</w:t>
      </w:r>
    </w:p>
    <w:p w14:paraId="10981EED" w14:textId="77777777" w:rsidR="007D6822" w:rsidRPr="003E6657" w:rsidRDefault="004C4FB9">
      <w:pPr>
        <w:rPr>
          <w:rFonts w:ascii="Times New Roman" w:hAnsi="Times New Roman" w:cs="Times New Roman"/>
          <w:color w:val="FF0000"/>
          <w:szCs w:val="21"/>
        </w:rPr>
      </w:pPr>
      <w:r w:rsidRPr="003E6657">
        <w:rPr>
          <w:rFonts w:ascii="Times New Roman" w:hAnsi="Times New Roman" w:cs="Times New Roman"/>
          <w:color w:val="FF0000"/>
          <w:szCs w:val="21"/>
        </w:rPr>
        <w:br w:type="page"/>
      </w:r>
    </w:p>
    <w:p w14:paraId="5B5DC276" w14:textId="681FB32C" w:rsidR="007D6822" w:rsidRPr="003E6657" w:rsidRDefault="00C91702" w:rsidP="00C91702">
      <w:pPr>
        <w:jc w:val="center"/>
        <w:rPr>
          <w:rFonts w:ascii="Times New Roman" w:hAnsi="Times New Roman" w:cs="Times New Roman"/>
          <w:szCs w:val="21"/>
        </w:rPr>
      </w:pPr>
      <w:r w:rsidRPr="003E6657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041B4C8F" wp14:editId="6058B892">
            <wp:extent cx="5274310" cy="4274820"/>
            <wp:effectExtent l="0" t="0" r="2540" b="0"/>
            <wp:docPr id="194731847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7318474" name="图片 194731847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7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FA0E9F" w14:textId="77D3F764" w:rsidR="007D6822" w:rsidRPr="003E6657" w:rsidRDefault="004C4FB9">
      <w:pPr>
        <w:pStyle w:val="a7"/>
        <w:widowControl/>
        <w:jc w:val="center"/>
        <w:rPr>
          <w:rFonts w:ascii="Times New Roman" w:hAnsi="Times New Roman"/>
          <w:sz w:val="21"/>
          <w:szCs w:val="21"/>
        </w:rPr>
      </w:pPr>
      <w:r w:rsidRPr="003E6657">
        <w:rPr>
          <w:rFonts w:ascii="Times New Roman" w:hAnsi="Times New Roman"/>
          <w:b/>
          <w:bCs/>
          <w:sz w:val="21"/>
          <w:szCs w:val="21"/>
        </w:rPr>
        <w:t>Supplementary Figure 11</w:t>
      </w:r>
      <w:r w:rsidRPr="003E6657">
        <w:rPr>
          <w:rFonts w:ascii="Times New Roman" w:hAnsi="Times New Roman"/>
          <w:sz w:val="21"/>
          <w:szCs w:val="21"/>
        </w:rPr>
        <w:t>│</w:t>
      </w:r>
      <w:r w:rsidR="003E52FF" w:rsidRPr="003E6657">
        <w:rPr>
          <w:rFonts w:ascii="Times New Roman" w:hAnsi="Times New Roman"/>
          <w:b/>
          <w:bCs/>
          <w:sz w:val="21"/>
          <w:szCs w:val="21"/>
        </w:rPr>
        <w:t>Initial charge</w:t>
      </w:r>
      <w:r w:rsidRPr="003E6657">
        <w:rPr>
          <w:rFonts w:ascii="Times New Roman" w:hAnsi="Times New Roman"/>
          <w:b/>
          <w:bCs/>
          <w:sz w:val="21"/>
          <w:szCs w:val="21"/>
        </w:rPr>
        <w:t xml:space="preserve"> curve</w:t>
      </w:r>
      <w:r w:rsidR="00083977" w:rsidRPr="003E6657">
        <w:rPr>
          <w:rFonts w:ascii="Times New Roman" w:hAnsi="Times New Roman"/>
          <w:b/>
          <w:bCs/>
          <w:sz w:val="21"/>
          <w:szCs w:val="21"/>
        </w:rPr>
        <w:t>s</w:t>
      </w:r>
      <w:r w:rsidRPr="003E6657">
        <w:rPr>
          <w:rFonts w:ascii="Times New Roman" w:hAnsi="Times New Roman"/>
          <w:b/>
          <w:bCs/>
          <w:sz w:val="21"/>
          <w:szCs w:val="21"/>
        </w:rPr>
        <w:t xml:space="preserve"> of LFO@C after </w:t>
      </w:r>
      <w:r w:rsidR="00C91702" w:rsidRPr="003E6657">
        <w:rPr>
          <w:rFonts w:ascii="Times New Roman" w:hAnsi="Times New Roman"/>
          <w:b/>
          <w:bCs/>
          <w:color w:val="1B1C21"/>
          <w:spacing w:val="8"/>
          <w:sz w:val="21"/>
          <w:szCs w:val="21"/>
          <w:shd w:val="clear" w:color="auto" w:fill="FFFFFF"/>
        </w:rPr>
        <w:t>exposure to air</w:t>
      </w:r>
      <w:r w:rsidR="009B2BDC" w:rsidRPr="003E6657">
        <w:rPr>
          <w:rFonts w:ascii="Times New Roman" w:hAnsi="Times New Roman"/>
          <w:color w:val="1B1C21"/>
          <w:spacing w:val="8"/>
          <w:sz w:val="21"/>
          <w:szCs w:val="21"/>
          <w:shd w:val="clear" w:color="auto" w:fill="FFFFFF"/>
        </w:rPr>
        <w:t xml:space="preserve"> </w:t>
      </w:r>
      <w:r w:rsidR="009B2BDC" w:rsidRPr="003E6657">
        <w:rPr>
          <w:rFonts w:ascii="Times New Roman" w:hAnsi="Times New Roman"/>
          <w:b/>
          <w:bCs/>
          <w:sz w:val="21"/>
          <w:szCs w:val="21"/>
        </w:rPr>
        <w:t>(25</w:t>
      </w:r>
      <w:r w:rsidR="00675F0F">
        <w:rPr>
          <w:rFonts w:ascii="Times New Roman" w:hAnsi="Times New Roman"/>
          <w:b/>
          <w:bCs/>
          <w:sz w:val="21"/>
          <w:szCs w:val="21"/>
        </w:rPr>
        <w:t xml:space="preserve"> </w:t>
      </w:r>
      <w:r w:rsidR="009B2BDC" w:rsidRPr="003E6657">
        <w:rPr>
          <w:rFonts w:ascii="Times New Roman" w:hAnsi="Times New Roman"/>
          <w:b/>
          <w:bCs/>
          <w:sz w:val="21"/>
          <w:szCs w:val="21"/>
        </w:rPr>
        <w:t>°C</w:t>
      </w:r>
      <w:r w:rsidR="009B2BDC" w:rsidRPr="003E6657">
        <w:rPr>
          <w:rFonts w:ascii="Times New Roman" w:hAnsi="Times New Roman" w:hint="eastAsia"/>
          <w:b/>
          <w:bCs/>
          <w:sz w:val="21"/>
          <w:szCs w:val="21"/>
        </w:rPr>
        <w:t>,</w:t>
      </w:r>
      <w:r w:rsidR="009B2BDC" w:rsidRPr="003E6657">
        <w:rPr>
          <w:rFonts w:ascii="Times New Roman" w:hAnsi="Times New Roman"/>
          <w:b/>
          <w:bCs/>
          <w:sz w:val="21"/>
          <w:szCs w:val="21"/>
        </w:rPr>
        <w:t xml:space="preserve"> 20% RH)</w:t>
      </w:r>
      <w:r w:rsidR="00AC6105" w:rsidRPr="003E6657">
        <w:rPr>
          <w:rFonts w:ascii="Times New Roman" w:hAnsi="Times New Roman"/>
          <w:color w:val="1B1C21"/>
          <w:spacing w:val="8"/>
          <w:sz w:val="21"/>
          <w:szCs w:val="21"/>
          <w:shd w:val="clear" w:color="auto" w:fill="FFFFFF"/>
        </w:rPr>
        <w:t xml:space="preserve">. </w:t>
      </w:r>
      <w:r w:rsidR="003E52FF" w:rsidRPr="003E6657">
        <w:rPr>
          <w:rFonts w:ascii="Times New Roman" w:hAnsi="Times New Roman"/>
          <w:color w:val="1B1C21"/>
          <w:spacing w:val="8"/>
          <w:sz w:val="21"/>
          <w:szCs w:val="21"/>
          <w:shd w:val="clear" w:color="auto" w:fill="FFFFFF"/>
        </w:rPr>
        <w:t>Initial charge</w:t>
      </w:r>
      <w:r w:rsidR="00F97378" w:rsidRPr="003E6657">
        <w:rPr>
          <w:rFonts w:ascii="Times New Roman" w:hAnsi="Times New Roman"/>
          <w:color w:val="1B1C21"/>
          <w:spacing w:val="8"/>
          <w:sz w:val="21"/>
          <w:szCs w:val="21"/>
          <w:shd w:val="clear" w:color="auto" w:fill="FFFFFF"/>
        </w:rPr>
        <w:t xml:space="preserve"> curve</w:t>
      </w:r>
      <w:r w:rsidR="00083977" w:rsidRPr="003E6657">
        <w:rPr>
          <w:rFonts w:ascii="Times New Roman" w:hAnsi="Times New Roman"/>
          <w:color w:val="1B1C21"/>
          <w:spacing w:val="8"/>
          <w:sz w:val="21"/>
          <w:szCs w:val="21"/>
          <w:shd w:val="clear" w:color="auto" w:fill="FFFFFF"/>
        </w:rPr>
        <w:t>s</w:t>
      </w:r>
      <w:r w:rsidR="00F97378" w:rsidRPr="003E6657">
        <w:rPr>
          <w:rFonts w:ascii="Times New Roman" w:hAnsi="Times New Roman"/>
          <w:color w:val="1B1C21"/>
          <w:spacing w:val="8"/>
          <w:sz w:val="21"/>
          <w:szCs w:val="21"/>
          <w:shd w:val="clear" w:color="auto" w:fill="FFFFFF"/>
        </w:rPr>
        <w:t xml:space="preserve"> of LFO</w:t>
      </w:r>
      <w:r w:rsidR="00083977" w:rsidRPr="003E6657">
        <w:rPr>
          <w:rFonts w:ascii="Times New Roman" w:hAnsi="Times New Roman"/>
          <w:color w:val="1B1C21"/>
          <w:spacing w:val="8"/>
          <w:sz w:val="21"/>
          <w:szCs w:val="21"/>
          <w:shd w:val="clear" w:color="auto" w:fill="FFFFFF"/>
        </w:rPr>
        <w:t>@C</w:t>
      </w:r>
      <w:r w:rsidR="00F97378" w:rsidRPr="003E6657">
        <w:rPr>
          <w:rFonts w:ascii="Times New Roman" w:hAnsi="Times New Roman"/>
          <w:color w:val="1B1C21"/>
          <w:spacing w:val="8"/>
          <w:sz w:val="21"/>
          <w:szCs w:val="21"/>
          <w:shd w:val="clear" w:color="auto" w:fill="FFFFFF"/>
        </w:rPr>
        <w:t xml:space="preserve"> after 8 h (</w:t>
      </w:r>
      <w:r w:rsidR="00F97378" w:rsidRPr="003E6657">
        <w:rPr>
          <w:rFonts w:ascii="Times New Roman" w:hAnsi="Times New Roman"/>
          <w:b/>
          <w:bCs/>
          <w:color w:val="1B1C21"/>
          <w:spacing w:val="8"/>
          <w:sz w:val="21"/>
          <w:szCs w:val="21"/>
          <w:shd w:val="clear" w:color="auto" w:fill="FFFFFF"/>
        </w:rPr>
        <w:t>a</w:t>
      </w:r>
      <w:r w:rsidR="00F97378" w:rsidRPr="003E6657">
        <w:rPr>
          <w:rFonts w:ascii="Times New Roman" w:hAnsi="Times New Roman"/>
          <w:color w:val="1B1C21"/>
          <w:spacing w:val="8"/>
          <w:sz w:val="21"/>
          <w:szCs w:val="21"/>
          <w:shd w:val="clear" w:color="auto" w:fill="FFFFFF"/>
        </w:rPr>
        <w:t>), 16 h (</w:t>
      </w:r>
      <w:r w:rsidR="00F97378" w:rsidRPr="003E6657">
        <w:rPr>
          <w:rFonts w:ascii="Times New Roman" w:hAnsi="Times New Roman"/>
          <w:b/>
          <w:bCs/>
          <w:color w:val="1B1C21"/>
          <w:spacing w:val="8"/>
          <w:sz w:val="21"/>
          <w:szCs w:val="21"/>
          <w:shd w:val="clear" w:color="auto" w:fill="FFFFFF"/>
        </w:rPr>
        <w:t>b</w:t>
      </w:r>
      <w:r w:rsidR="00F97378" w:rsidRPr="003E6657">
        <w:rPr>
          <w:rFonts w:ascii="Times New Roman" w:hAnsi="Times New Roman"/>
          <w:color w:val="1B1C21"/>
          <w:spacing w:val="8"/>
          <w:sz w:val="21"/>
          <w:szCs w:val="21"/>
          <w:shd w:val="clear" w:color="auto" w:fill="FFFFFF"/>
        </w:rPr>
        <w:t>), 24 h (</w:t>
      </w:r>
      <w:r w:rsidR="00F97378" w:rsidRPr="003E6657">
        <w:rPr>
          <w:rFonts w:ascii="Times New Roman" w:hAnsi="Times New Roman"/>
          <w:b/>
          <w:bCs/>
          <w:color w:val="1B1C21"/>
          <w:spacing w:val="8"/>
          <w:sz w:val="21"/>
          <w:szCs w:val="21"/>
          <w:shd w:val="clear" w:color="auto" w:fill="FFFFFF"/>
        </w:rPr>
        <w:t>c</w:t>
      </w:r>
      <w:r w:rsidR="00F97378" w:rsidRPr="003E6657">
        <w:rPr>
          <w:rFonts w:ascii="Times New Roman" w:hAnsi="Times New Roman"/>
          <w:color w:val="1B1C21"/>
          <w:spacing w:val="8"/>
          <w:sz w:val="21"/>
          <w:szCs w:val="21"/>
          <w:shd w:val="clear" w:color="auto" w:fill="FFFFFF"/>
        </w:rPr>
        <w:t>), 32 h (</w:t>
      </w:r>
      <w:r w:rsidR="00F97378" w:rsidRPr="003E6657">
        <w:rPr>
          <w:rFonts w:ascii="Times New Roman" w:hAnsi="Times New Roman"/>
          <w:b/>
          <w:bCs/>
          <w:color w:val="1B1C21"/>
          <w:spacing w:val="8"/>
          <w:sz w:val="21"/>
          <w:szCs w:val="21"/>
          <w:shd w:val="clear" w:color="auto" w:fill="FFFFFF"/>
        </w:rPr>
        <w:t>d</w:t>
      </w:r>
      <w:r w:rsidR="00F97378" w:rsidRPr="003E6657">
        <w:rPr>
          <w:rFonts w:ascii="Times New Roman" w:hAnsi="Times New Roman"/>
          <w:color w:val="1B1C21"/>
          <w:spacing w:val="8"/>
          <w:sz w:val="21"/>
          <w:szCs w:val="21"/>
          <w:shd w:val="clear" w:color="auto" w:fill="FFFFFF"/>
        </w:rPr>
        <w:t>), 40 h (</w:t>
      </w:r>
      <w:r w:rsidR="00F97378" w:rsidRPr="003E6657">
        <w:rPr>
          <w:rFonts w:ascii="Times New Roman" w:hAnsi="Times New Roman"/>
          <w:b/>
          <w:bCs/>
          <w:color w:val="1B1C21"/>
          <w:spacing w:val="8"/>
          <w:sz w:val="21"/>
          <w:szCs w:val="21"/>
          <w:shd w:val="clear" w:color="auto" w:fill="FFFFFF"/>
        </w:rPr>
        <w:t>e</w:t>
      </w:r>
      <w:r w:rsidR="00F97378" w:rsidRPr="003E6657">
        <w:rPr>
          <w:rFonts w:ascii="Times New Roman" w:hAnsi="Times New Roman"/>
          <w:color w:val="1B1C21"/>
          <w:spacing w:val="8"/>
          <w:sz w:val="21"/>
          <w:szCs w:val="21"/>
          <w:shd w:val="clear" w:color="auto" w:fill="FFFFFF"/>
        </w:rPr>
        <w:t>), 48 h (</w:t>
      </w:r>
      <w:r w:rsidR="00F97378" w:rsidRPr="003E6657">
        <w:rPr>
          <w:rFonts w:ascii="Times New Roman" w:hAnsi="Times New Roman"/>
          <w:b/>
          <w:bCs/>
          <w:color w:val="1B1C21"/>
          <w:spacing w:val="8"/>
          <w:sz w:val="21"/>
          <w:szCs w:val="21"/>
          <w:shd w:val="clear" w:color="auto" w:fill="FFFFFF"/>
        </w:rPr>
        <w:t>f</w:t>
      </w:r>
      <w:r w:rsidR="00F97378" w:rsidRPr="003E6657">
        <w:rPr>
          <w:rFonts w:ascii="Times New Roman" w:hAnsi="Times New Roman"/>
          <w:color w:val="1B1C21"/>
          <w:spacing w:val="8"/>
          <w:sz w:val="21"/>
          <w:szCs w:val="21"/>
          <w:shd w:val="clear" w:color="auto" w:fill="FFFFFF"/>
        </w:rPr>
        <w:t>), 56 h (</w:t>
      </w:r>
      <w:r w:rsidR="00F97378" w:rsidRPr="003E6657">
        <w:rPr>
          <w:rFonts w:ascii="Times New Roman" w:hAnsi="Times New Roman"/>
          <w:b/>
          <w:bCs/>
          <w:color w:val="1B1C21"/>
          <w:spacing w:val="8"/>
          <w:sz w:val="21"/>
          <w:szCs w:val="21"/>
          <w:shd w:val="clear" w:color="auto" w:fill="FFFFFF"/>
        </w:rPr>
        <w:t>g</w:t>
      </w:r>
      <w:r w:rsidR="00F97378" w:rsidRPr="003E6657">
        <w:rPr>
          <w:rFonts w:ascii="Times New Roman" w:hAnsi="Times New Roman"/>
          <w:color w:val="1B1C21"/>
          <w:spacing w:val="8"/>
          <w:sz w:val="21"/>
          <w:szCs w:val="21"/>
          <w:shd w:val="clear" w:color="auto" w:fill="FFFFFF"/>
        </w:rPr>
        <w:t>), 64 h (</w:t>
      </w:r>
      <w:r w:rsidR="00F97378" w:rsidRPr="003E6657">
        <w:rPr>
          <w:rFonts w:ascii="Times New Roman" w:hAnsi="Times New Roman"/>
          <w:b/>
          <w:bCs/>
          <w:color w:val="1B1C21"/>
          <w:spacing w:val="8"/>
          <w:sz w:val="21"/>
          <w:szCs w:val="21"/>
          <w:shd w:val="clear" w:color="auto" w:fill="FFFFFF"/>
        </w:rPr>
        <w:t>h</w:t>
      </w:r>
      <w:r w:rsidR="00F97378" w:rsidRPr="003E6657">
        <w:rPr>
          <w:rFonts w:ascii="Times New Roman" w:hAnsi="Times New Roman"/>
          <w:color w:val="1B1C21"/>
          <w:spacing w:val="8"/>
          <w:sz w:val="21"/>
          <w:szCs w:val="21"/>
          <w:shd w:val="clear" w:color="auto" w:fill="FFFFFF"/>
        </w:rPr>
        <w:t>)</w:t>
      </w:r>
      <w:r w:rsidR="00675F0F">
        <w:rPr>
          <w:rFonts w:ascii="Times New Roman" w:hAnsi="Times New Roman"/>
          <w:color w:val="1B1C21"/>
          <w:spacing w:val="8"/>
          <w:sz w:val="21"/>
          <w:szCs w:val="21"/>
          <w:shd w:val="clear" w:color="auto" w:fill="FFFFFF"/>
        </w:rPr>
        <w:t>, and</w:t>
      </w:r>
      <w:r w:rsidR="00F97378" w:rsidRPr="003E6657">
        <w:rPr>
          <w:rFonts w:ascii="Times New Roman" w:hAnsi="Times New Roman"/>
          <w:color w:val="1B1C21"/>
          <w:spacing w:val="8"/>
          <w:sz w:val="21"/>
          <w:szCs w:val="21"/>
          <w:shd w:val="clear" w:color="auto" w:fill="FFFFFF"/>
        </w:rPr>
        <w:t xml:space="preserve"> 72 h (</w:t>
      </w:r>
      <w:proofErr w:type="spellStart"/>
      <w:r w:rsidR="00F97378" w:rsidRPr="003E6657">
        <w:rPr>
          <w:rFonts w:ascii="Times New Roman" w:hAnsi="Times New Roman"/>
          <w:b/>
          <w:bCs/>
          <w:color w:val="1B1C21"/>
          <w:spacing w:val="8"/>
          <w:sz w:val="21"/>
          <w:szCs w:val="21"/>
          <w:shd w:val="clear" w:color="auto" w:fill="FFFFFF"/>
        </w:rPr>
        <w:t>i</w:t>
      </w:r>
      <w:proofErr w:type="spellEnd"/>
      <w:r w:rsidR="00F97378" w:rsidRPr="003E6657">
        <w:rPr>
          <w:rFonts w:ascii="Times New Roman" w:hAnsi="Times New Roman"/>
          <w:color w:val="1B1C21"/>
          <w:spacing w:val="8"/>
          <w:sz w:val="21"/>
          <w:szCs w:val="21"/>
          <w:shd w:val="clear" w:color="auto" w:fill="FFFFFF"/>
        </w:rPr>
        <w:t>) of air exposure.</w:t>
      </w:r>
    </w:p>
    <w:p w14:paraId="320FB6DD" w14:textId="77777777" w:rsidR="007D6822" w:rsidRPr="003E6657" w:rsidRDefault="004C4FB9">
      <w:pPr>
        <w:rPr>
          <w:rFonts w:ascii="Times New Roman" w:hAnsi="Times New Roman" w:cs="Times New Roman"/>
          <w:color w:val="FF0000"/>
          <w:szCs w:val="21"/>
        </w:rPr>
      </w:pPr>
      <w:r w:rsidRPr="003E6657">
        <w:rPr>
          <w:rFonts w:ascii="Times New Roman" w:hAnsi="Times New Roman" w:cs="Times New Roman"/>
          <w:color w:val="FF0000"/>
          <w:szCs w:val="21"/>
        </w:rPr>
        <w:br w:type="page"/>
      </w:r>
    </w:p>
    <w:p w14:paraId="1FE7129B" w14:textId="77777777" w:rsidR="007D6822" w:rsidRPr="003E6657" w:rsidRDefault="004C4FB9">
      <w:pPr>
        <w:pStyle w:val="a7"/>
        <w:widowControl/>
        <w:jc w:val="center"/>
        <w:rPr>
          <w:rFonts w:ascii="Times New Roman" w:hAnsi="Times New Roman"/>
          <w:sz w:val="21"/>
          <w:szCs w:val="21"/>
        </w:rPr>
      </w:pPr>
      <w:r w:rsidRPr="003E6657">
        <w:rPr>
          <w:rFonts w:ascii="Times New Roman" w:hAnsi="Times New Roman"/>
          <w:noProof/>
          <w:sz w:val="21"/>
          <w:szCs w:val="21"/>
        </w:rPr>
        <w:lastRenderedPageBreak/>
        <w:drawing>
          <wp:inline distT="0" distB="0" distL="114300" distR="114300" wp14:anchorId="56FD31AA" wp14:editId="7E8E9020">
            <wp:extent cx="3537672" cy="2711450"/>
            <wp:effectExtent l="0" t="0" r="5715" b="0"/>
            <wp:docPr id="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551791" cy="2722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C1815F" w14:textId="7E440275" w:rsidR="007D6822" w:rsidRPr="003E6657" w:rsidRDefault="004C4FB9">
      <w:pPr>
        <w:pStyle w:val="a7"/>
        <w:widowControl/>
        <w:jc w:val="center"/>
        <w:rPr>
          <w:rFonts w:ascii="Times New Roman" w:hAnsi="Times New Roman"/>
          <w:sz w:val="21"/>
          <w:szCs w:val="21"/>
        </w:rPr>
      </w:pPr>
      <w:r w:rsidRPr="003E6657">
        <w:rPr>
          <w:rFonts w:ascii="Times New Roman" w:hAnsi="Times New Roman"/>
          <w:b/>
          <w:bCs/>
          <w:sz w:val="21"/>
          <w:szCs w:val="21"/>
        </w:rPr>
        <w:t>Supplementary Figure 12</w:t>
      </w:r>
      <w:r w:rsidRPr="003E6657">
        <w:rPr>
          <w:rFonts w:ascii="Times New Roman" w:hAnsi="Times New Roman"/>
          <w:sz w:val="21"/>
          <w:szCs w:val="21"/>
        </w:rPr>
        <w:t>│</w:t>
      </w:r>
      <w:r w:rsidR="00A5238D" w:rsidRPr="003E6657">
        <w:rPr>
          <w:rFonts w:ascii="Times New Roman" w:hAnsi="Times New Roman"/>
          <w:sz w:val="21"/>
          <w:szCs w:val="21"/>
        </w:rPr>
        <w:t xml:space="preserve">The capacity retention curves of LFO@C after </w:t>
      </w:r>
      <w:r w:rsidR="009B2BDC" w:rsidRPr="003E6657">
        <w:rPr>
          <w:rFonts w:ascii="Times New Roman" w:hAnsi="Times New Roman"/>
          <w:color w:val="1B1C21"/>
          <w:spacing w:val="8"/>
          <w:sz w:val="21"/>
          <w:szCs w:val="21"/>
          <w:shd w:val="clear" w:color="auto" w:fill="FFFFFF"/>
        </w:rPr>
        <w:t>exposure to air</w:t>
      </w:r>
      <w:r w:rsidR="00A5238D" w:rsidRPr="003E6657">
        <w:rPr>
          <w:rFonts w:ascii="Times New Roman" w:hAnsi="Times New Roman"/>
          <w:sz w:val="21"/>
          <w:szCs w:val="21"/>
        </w:rPr>
        <w:t xml:space="preserve"> for 8 </w:t>
      </w:r>
      <w:r w:rsidR="003D726C">
        <w:rPr>
          <w:rFonts w:ascii="Times New Roman" w:hAnsi="Times New Roman"/>
          <w:sz w:val="21"/>
          <w:szCs w:val="21"/>
        </w:rPr>
        <w:t>h</w:t>
      </w:r>
      <w:r w:rsidR="00A5238D" w:rsidRPr="003E6657">
        <w:rPr>
          <w:rFonts w:ascii="Times New Roman" w:hAnsi="Times New Roman"/>
          <w:sz w:val="21"/>
          <w:szCs w:val="21"/>
        </w:rPr>
        <w:t xml:space="preserve"> (25°C, 20%, 30%, and 60% RH), 16 </w:t>
      </w:r>
      <w:r w:rsidR="003D726C">
        <w:rPr>
          <w:rFonts w:ascii="Times New Roman" w:hAnsi="Times New Roman"/>
          <w:sz w:val="21"/>
          <w:szCs w:val="21"/>
        </w:rPr>
        <w:t>h</w:t>
      </w:r>
      <w:r w:rsidR="00A5238D" w:rsidRPr="003E6657">
        <w:rPr>
          <w:rFonts w:ascii="Times New Roman" w:hAnsi="Times New Roman"/>
          <w:sz w:val="21"/>
          <w:szCs w:val="21"/>
        </w:rPr>
        <w:t xml:space="preserve"> (25°C, 20%, and 30% RH), and 24 </w:t>
      </w:r>
      <w:r w:rsidR="003D726C">
        <w:rPr>
          <w:rFonts w:ascii="Times New Roman" w:hAnsi="Times New Roman"/>
          <w:sz w:val="21"/>
          <w:szCs w:val="21"/>
        </w:rPr>
        <w:t>h</w:t>
      </w:r>
      <w:r w:rsidR="00A5238D" w:rsidRPr="003E6657">
        <w:rPr>
          <w:rFonts w:ascii="Times New Roman" w:hAnsi="Times New Roman"/>
          <w:sz w:val="21"/>
          <w:szCs w:val="21"/>
        </w:rPr>
        <w:t xml:space="preserve"> (25°C, 20%, and 30% RH).</w:t>
      </w:r>
    </w:p>
    <w:p w14:paraId="608D1B23" w14:textId="77777777" w:rsidR="007D6822" w:rsidRPr="003E6657" w:rsidRDefault="004C4FB9">
      <w:pPr>
        <w:rPr>
          <w:rFonts w:ascii="Times New Roman" w:hAnsi="Times New Roman" w:cs="Times New Roman"/>
          <w:color w:val="FF0000"/>
          <w:szCs w:val="21"/>
        </w:rPr>
      </w:pPr>
      <w:r w:rsidRPr="003E6657">
        <w:rPr>
          <w:rFonts w:ascii="Times New Roman" w:hAnsi="Times New Roman" w:cs="Times New Roman"/>
          <w:color w:val="FF0000"/>
          <w:szCs w:val="21"/>
        </w:rPr>
        <w:br w:type="page"/>
      </w:r>
    </w:p>
    <w:p w14:paraId="2056F0D9" w14:textId="70A299A2" w:rsidR="007D6822" w:rsidRPr="003E6657" w:rsidRDefault="009B2BDC">
      <w:pPr>
        <w:pStyle w:val="a7"/>
        <w:widowControl/>
        <w:jc w:val="center"/>
        <w:rPr>
          <w:rFonts w:ascii="Times New Roman" w:hAnsi="Times New Roman"/>
          <w:color w:val="FF0000"/>
          <w:sz w:val="21"/>
          <w:szCs w:val="21"/>
        </w:rPr>
      </w:pPr>
      <w:r w:rsidRPr="003E6657">
        <w:rPr>
          <w:rFonts w:ascii="Times New Roman" w:hAnsi="Times New Roman"/>
          <w:noProof/>
          <w:color w:val="FF0000"/>
          <w:sz w:val="21"/>
          <w:szCs w:val="21"/>
        </w:rPr>
        <w:lastRenderedPageBreak/>
        <w:drawing>
          <wp:inline distT="0" distB="0" distL="0" distR="0" wp14:anchorId="28ECC13B" wp14:editId="7A1B1FBD">
            <wp:extent cx="5274310" cy="4282440"/>
            <wp:effectExtent l="0" t="0" r="2540" b="3810"/>
            <wp:docPr id="12683776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8377611" name="图片 1268377611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8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627439" w14:textId="21738F8C" w:rsidR="007D6822" w:rsidRPr="003E6657" w:rsidRDefault="004C4FB9">
      <w:pPr>
        <w:pStyle w:val="a7"/>
        <w:widowControl/>
        <w:jc w:val="center"/>
        <w:rPr>
          <w:rFonts w:ascii="Times New Roman" w:hAnsi="Times New Roman"/>
          <w:sz w:val="21"/>
          <w:szCs w:val="21"/>
        </w:rPr>
      </w:pPr>
      <w:r w:rsidRPr="003E6657">
        <w:rPr>
          <w:rFonts w:ascii="Times New Roman" w:hAnsi="Times New Roman"/>
          <w:b/>
          <w:bCs/>
          <w:sz w:val="21"/>
          <w:szCs w:val="21"/>
        </w:rPr>
        <w:t>Supplementary Figure 13</w:t>
      </w:r>
      <w:r w:rsidRPr="003E6657">
        <w:rPr>
          <w:rFonts w:ascii="Times New Roman" w:hAnsi="Times New Roman"/>
          <w:sz w:val="21"/>
          <w:szCs w:val="21"/>
        </w:rPr>
        <w:t>│</w:t>
      </w:r>
      <w:bookmarkStart w:id="1" w:name="_Hlk184372376"/>
      <w:r w:rsidR="003E52FF" w:rsidRPr="003E6657">
        <w:rPr>
          <w:rFonts w:ascii="Times New Roman" w:hAnsi="Times New Roman"/>
          <w:b/>
          <w:bCs/>
          <w:sz w:val="21"/>
          <w:szCs w:val="21"/>
        </w:rPr>
        <w:t>Initial charge</w:t>
      </w:r>
      <w:bookmarkEnd w:id="1"/>
      <w:r w:rsidRPr="003E6657">
        <w:rPr>
          <w:rFonts w:ascii="Times New Roman" w:hAnsi="Times New Roman"/>
          <w:b/>
          <w:bCs/>
          <w:sz w:val="21"/>
          <w:szCs w:val="21"/>
        </w:rPr>
        <w:t xml:space="preserve"> curve</w:t>
      </w:r>
      <w:r w:rsidR="003E52FF" w:rsidRPr="003E6657">
        <w:rPr>
          <w:rFonts w:ascii="Times New Roman" w:hAnsi="Times New Roman"/>
          <w:b/>
          <w:bCs/>
          <w:sz w:val="21"/>
          <w:szCs w:val="21"/>
        </w:rPr>
        <w:t>s</w:t>
      </w:r>
      <w:r w:rsidRPr="003E6657">
        <w:rPr>
          <w:rFonts w:ascii="Times New Roman" w:hAnsi="Times New Roman"/>
          <w:b/>
          <w:bCs/>
          <w:sz w:val="21"/>
          <w:szCs w:val="21"/>
        </w:rPr>
        <w:t xml:space="preserve"> of LFO@C after </w:t>
      </w:r>
      <w:r w:rsidR="009B2BDC" w:rsidRPr="003E6657">
        <w:rPr>
          <w:rFonts w:ascii="Times New Roman" w:hAnsi="Times New Roman"/>
          <w:b/>
          <w:bCs/>
          <w:sz w:val="21"/>
          <w:szCs w:val="21"/>
        </w:rPr>
        <w:t>exposure to air (25</w:t>
      </w:r>
      <w:r w:rsidR="00FB261B">
        <w:rPr>
          <w:rFonts w:ascii="Times New Roman" w:hAnsi="Times New Roman"/>
          <w:b/>
          <w:bCs/>
          <w:sz w:val="21"/>
          <w:szCs w:val="21"/>
        </w:rPr>
        <w:t xml:space="preserve"> </w:t>
      </w:r>
      <w:r w:rsidR="009B2BDC" w:rsidRPr="003E6657">
        <w:rPr>
          <w:rFonts w:ascii="Times New Roman" w:hAnsi="Times New Roman"/>
          <w:b/>
          <w:bCs/>
          <w:sz w:val="21"/>
          <w:szCs w:val="21"/>
        </w:rPr>
        <w:t>°C</w:t>
      </w:r>
      <w:r w:rsidR="009B2BDC" w:rsidRPr="003E6657">
        <w:rPr>
          <w:rFonts w:ascii="Times New Roman" w:hAnsi="Times New Roman" w:hint="eastAsia"/>
          <w:b/>
          <w:bCs/>
          <w:sz w:val="21"/>
          <w:szCs w:val="21"/>
        </w:rPr>
        <w:t>,</w:t>
      </w:r>
      <w:r w:rsidR="009B2BDC" w:rsidRPr="003E6657">
        <w:rPr>
          <w:rFonts w:ascii="Times New Roman" w:hAnsi="Times New Roman"/>
          <w:b/>
          <w:bCs/>
          <w:sz w:val="21"/>
          <w:szCs w:val="21"/>
        </w:rPr>
        <w:t xml:space="preserve"> 30% RH)</w:t>
      </w:r>
      <w:r w:rsidRPr="003E6657">
        <w:rPr>
          <w:rFonts w:ascii="Times New Roman" w:hAnsi="Times New Roman"/>
          <w:sz w:val="21"/>
          <w:szCs w:val="21"/>
        </w:rPr>
        <w:t>.</w:t>
      </w:r>
      <w:r w:rsidRPr="003E6657">
        <w:rPr>
          <w:rFonts w:ascii="Times New Roman" w:hAnsi="Times New Roman" w:hint="eastAsia"/>
          <w:sz w:val="21"/>
          <w:szCs w:val="21"/>
        </w:rPr>
        <w:t xml:space="preserve"> </w:t>
      </w:r>
      <w:r w:rsidR="003E52FF" w:rsidRPr="003E6657">
        <w:rPr>
          <w:rFonts w:ascii="Times New Roman" w:hAnsi="Times New Roman"/>
          <w:sz w:val="21"/>
          <w:szCs w:val="21"/>
        </w:rPr>
        <w:t>Initial charge</w:t>
      </w:r>
      <w:r w:rsidR="009B2BDC" w:rsidRPr="003E6657">
        <w:rPr>
          <w:rFonts w:ascii="Times New Roman" w:hAnsi="Times New Roman"/>
          <w:color w:val="1B1C21"/>
          <w:spacing w:val="8"/>
          <w:sz w:val="21"/>
          <w:szCs w:val="21"/>
          <w:shd w:val="clear" w:color="auto" w:fill="FFFFFF"/>
        </w:rPr>
        <w:t xml:space="preserve"> curves of LFO@C after 8 h (</w:t>
      </w:r>
      <w:r w:rsidR="009B2BDC" w:rsidRPr="003E6657">
        <w:rPr>
          <w:rFonts w:ascii="Times New Roman" w:hAnsi="Times New Roman"/>
          <w:b/>
          <w:bCs/>
          <w:color w:val="1B1C21"/>
          <w:spacing w:val="8"/>
          <w:sz w:val="21"/>
          <w:szCs w:val="21"/>
          <w:shd w:val="clear" w:color="auto" w:fill="FFFFFF"/>
        </w:rPr>
        <w:t>a</w:t>
      </w:r>
      <w:r w:rsidR="009B2BDC" w:rsidRPr="003E6657">
        <w:rPr>
          <w:rFonts w:ascii="Times New Roman" w:hAnsi="Times New Roman"/>
          <w:color w:val="1B1C21"/>
          <w:spacing w:val="8"/>
          <w:sz w:val="21"/>
          <w:szCs w:val="21"/>
          <w:shd w:val="clear" w:color="auto" w:fill="FFFFFF"/>
        </w:rPr>
        <w:t>), 16 h (</w:t>
      </w:r>
      <w:r w:rsidR="009B2BDC" w:rsidRPr="003E6657">
        <w:rPr>
          <w:rFonts w:ascii="Times New Roman" w:hAnsi="Times New Roman"/>
          <w:b/>
          <w:bCs/>
          <w:color w:val="1B1C21"/>
          <w:spacing w:val="8"/>
          <w:sz w:val="21"/>
          <w:szCs w:val="21"/>
          <w:shd w:val="clear" w:color="auto" w:fill="FFFFFF"/>
        </w:rPr>
        <w:t>b</w:t>
      </w:r>
      <w:r w:rsidR="009B2BDC" w:rsidRPr="003E6657">
        <w:rPr>
          <w:rFonts w:ascii="Times New Roman" w:hAnsi="Times New Roman"/>
          <w:color w:val="1B1C21"/>
          <w:spacing w:val="8"/>
          <w:sz w:val="21"/>
          <w:szCs w:val="21"/>
          <w:shd w:val="clear" w:color="auto" w:fill="FFFFFF"/>
        </w:rPr>
        <w:t>), 24 h (</w:t>
      </w:r>
      <w:r w:rsidR="009B2BDC" w:rsidRPr="003E6657">
        <w:rPr>
          <w:rFonts w:ascii="Times New Roman" w:hAnsi="Times New Roman"/>
          <w:b/>
          <w:bCs/>
          <w:color w:val="1B1C21"/>
          <w:spacing w:val="8"/>
          <w:sz w:val="21"/>
          <w:szCs w:val="21"/>
          <w:shd w:val="clear" w:color="auto" w:fill="FFFFFF"/>
        </w:rPr>
        <w:t>c</w:t>
      </w:r>
      <w:r w:rsidR="009B2BDC" w:rsidRPr="003E6657">
        <w:rPr>
          <w:rFonts w:ascii="Times New Roman" w:hAnsi="Times New Roman"/>
          <w:color w:val="1B1C21"/>
          <w:spacing w:val="8"/>
          <w:sz w:val="21"/>
          <w:szCs w:val="21"/>
          <w:shd w:val="clear" w:color="auto" w:fill="FFFFFF"/>
        </w:rPr>
        <w:t>) of air exposure.</w:t>
      </w:r>
    </w:p>
    <w:p w14:paraId="56117BCF" w14:textId="77777777" w:rsidR="007D6822" w:rsidRPr="003E6657" w:rsidRDefault="004C4FB9">
      <w:pPr>
        <w:rPr>
          <w:rFonts w:ascii="Times New Roman" w:hAnsi="Times New Roman" w:cs="Times New Roman"/>
          <w:szCs w:val="21"/>
        </w:rPr>
      </w:pPr>
      <w:r w:rsidRPr="003E6657">
        <w:rPr>
          <w:rFonts w:ascii="Times New Roman" w:hAnsi="Times New Roman" w:cs="Times New Roman"/>
          <w:szCs w:val="21"/>
        </w:rPr>
        <w:br w:type="page"/>
      </w:r>
    </w:p>
    <w:p w14:paraId="77C78A83" w14:textId="37E49EA6" w:rsidR="007D6822" w:rsidRPr="003E6657" w:rsidRDefault="009B2BDC">
      <w:pPr>
        <w:jc w:val="center"/>
        <w:rPr>
          <w:szCs w:val="21"/>
        </w:rPr>
      </w:pPr>
      <w:r w:rsidRPr="003E6657">
        <w:rPr>
          <w:noProof/>
          <w:szCs w:val="21"/>
        </w:rPr>
        <w:lastRenderedPageBreak/>
        <w:drawing>
          <wp:inline distT="0" distB="0" distL="0" distR="0" wp14:anchorId="68698036" wp14:editId="62CEF046">
            <wp:extent cx="3333750" cy="2552700"/>
            <wp:effectExtent l="0" t="0" r="0" b="0"/>
            <wp:docPr id="38228136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19CD62" w14:textId="11E11ACE" w:rsidR="007D6822" w:rsidRPr="003E6657" w:rsidRDefault="004C4FB9">
      <w:pPr>
        <w:jc w:val="center"/>
        <w:rPr>
          <w:rFonts w:ascii="Times New Roman" w:hAnsi="Times New Roman" w:cs="Times New Roman"/>
          <w:szCs w:val="21"/>
        </w:rPr>
      </w:pPr>
      <w:r w:rsidRPr="003E6657">
        <w:rPr>
          <w:rFonts w:ascii="Times New Roman" w:hAnsi="Times New Roman" w:cs="Times New Roman"/>
          <w:b/>
          <w:bCs/>
          <w:szCs w:val="21"/>
        </w:rPr>
        <w:t>Supplementary Figure 1</w:t>
      </w:r>
      <w:r w:rsidRPr="003E6657">
        <w:rPr>
          <w:rFonts w:ascii="Times New Roman" w:hAnsi="Times New Roman" w:cs="Times New Roman" w:hint="eastAsia"/>
          <w:b/>
          <w:bCs/>
          <w:szCs w:val="21"/>
        </w:rPr>
        <w:t>4</w:t>
      </w:r>
      <w:r w:rsidRPr="003E6657">
        <w:rPr>
          <w:rFonts w:ascii="Times New Roman" w:hAnsi="Times New Roman" w:cs="Times New Roman"/>
          <w:szCs w:val="21"/>
        </w:rPr>
        <w:t>│</w:t>
      </w:r>
      <w:r w:rsidR="003E52FF" w:rsidRPr="003E6657">
        <w:rPr>
          <w:rFonts w:ascii="Times New Roman" w:hAnsi="Times New Roman"/>
          <w:szCs w:val="21"/>
        </w:rPr>
        <w:t>Initial charge</w:t>
      </w:r>
      <w:r w:rsidR="008D7DEE" w:rsidRPr="003E6657">
        <w:rPr>
          <w:rFonts w:ascii="Times New Roman" w:hAnsi="Times New Roman"/>
          <w:szCs w:val="21"/>
        </w:rPr>
        <w:t xml:space="preserve"> curve of LFO@C after </w:t>
      </w:r>
      <w:r w:rsidR="008D7DEE" w:rsidRPr="003E6657">
        <w:rPr>
          <w:rFonts w:ascii="Times New Roman" w:hAnsi="Times New Roman" w:cs="Times New Roman"/>
          <w:szCs w:val="21"/>
        </w:rPr>
        <w:t>exposure to air</w:t>
      </w:r>
      <w:r w:rsidR="008D7DEE" w:rsidRPr="003E6657">
        <w:rPr>
          <w:rFonts w:ascii="Times New Roman" w:hAnsi="Times New Roman"/>
          <w:szCs w:val="21"/>
        </w:rPr>
        <w:t xml:space="preserve"> </w:t>
      </w:r>
      <w:r w:rsidR="008D7DEE" w:rsidRPr="003E6657">
        <w:rPr>
          <w:rFonts w:ascii="Times New Roman" w:hAnsi="Times New Roman" w:cs="Times New Roman"/>
          <w:szCs w:val="21"/>
        </w:rPr>
        <w:t>(25</w:t>
      </w:r>
      <w:r w:rsidR="00B563A8">
        <w:rPr>
          <w:rFonts w:ascii="Times New Roman" w:hAnsi="Times New Roman" w:cs="Times New Roman"/>
          <w:szCs w:val="21"/>
        </w:rPr>
        <w:t xml:space="preserve"> </w:t>
      </w:r>
      <w:r w:rsidR="008D7DEE" w:rsidRPr="003E6657">
        <w:rPr>
          <w:rFonts w:ascii="Times New Roman" w:hAnsi="Times New Roman" w:cs="Times New Roman"/>
          <w:szCs w:val="21"/>
        </w:rPr>
        <w:t>°C</w:t>
      </w:r>
      <w:r w:rsidR="008D7DEE" w:rsidRPr="003E6657">
        <w:rPr>
          <w:rFonts w:ascii="Times New Roman" w:hAnsi="Times New Roman" w:cs="Times New Roman" w:hint="eastAsia"/>
          <w:szCs w:val="21"/>
        </w:rPr>
        <w:t>,</w:t>
      </w:r>
      <w:r w:rsidR="008D7DEE" w:rsidRPr="003E6657">
        <w:rPr>
          <w:rFonts w:ascii="Times New Roman" w:hAnsi="Times New Roman" w:cs="Times New Roman"/>
          <w:szCs w:val="21"/>
        </w:rPr>
        <w:t xml:space="preserve"> </w:t>
      </w:r>
      <w:r w:rsidR="003D726C">
        <w:rPr>
          <w:rFonts w:ascii="Times New Roman" w:hAnsi="Times New Roman"/>
          <w:szCs w:val="21"/>
        </w:rPr>
        <w:t>6</w:t>
      </w:r>
      <w:r w:rsidR="008D7DEE" w:rsidRPr="003E6657">
        <w:rPr>
          <w:rFonts w:ascii="Times New Roman" w:hAnsi="Times New Roman" w:cs="Times New Roman"/>
          <w:szCs w:val="21"/>
        </w:rPr>
        <w:t>0% RH) after 8</w:t>
      </w:r>
      <w:r w:rsidR="003D726C">
        <w:rPr>
          <w:rFonts w:ascii="Times New Roman" w:hAnsi="Times New Roman" w:cs="Times New Roman"/>
          <w:szCs w:val="21"/>
        </w:rPr>
        <w:t xml:space="preserve"> </w:t>
      </w:r>
      <w:r w:rsidR="008D7DEE" w:rsidRPr="003E6657">
        <w:rPr>
          <w:rFonts w:ascii="Times New Roman" w:hAnsi="Times New Roman" w:cs="Times New Roman"/>
          <w:szCs w:val="21"/>
        </w:rPr>
        <w:t>h</w:t>
      </w:r>
      <w:r w:rsidR="001F64FD" w:rsidRPr="003E6657">
        <w:rPr>
          <w:rFonts w:ascii="Times New Roman" w:hAnsi="Times New Roman" w:cs="Times New Roman"/>
          <w:szCs w:val="21"/>
        </w:rPr>
        <w:t>.</w:t>
      </w:r>
    </w:p>
    <w:p w14:paraId="21E903F1" w14:textId="77777777" w:rsidR="007D6822" w:rsidRPr="003E6657" w:rsidRDefault="004C4FB9">
      <w:pPr>
        <w:rPr>
          <w:rFonts w:ascii="Times New Roman" w:hAnsi="Times New Roman" w:cs="Times New Roman"/>
          <w:color w:val="FF0000"/>
          <w:szCs w:val="21"/>
        </w:rPr>
      </w:pPr>
      <w:r w:rsidRPr="003E6657">
        <w:rPr>
          <w:rFonts w:ascii="Times New Roman" w:hAnsi="Times New Roman" w:cs="Times New Roman"/>
          <w:color w:val="FF0000"/>
          <w:szCs w:val="21"/>
        </w:rPr>
        <w:br w:type="page"/>
      </w:r>
    </w:p>
    <w:p w14:paraId="0348F824" w14:textId="4C14A670" w:rsidR="007D6822" w:rsidRPr="003E6657" w:rsidRDefault="00147491">
      <w:pPr>
        <w:jc w:val="center"/>
        <w:rPr>
          <w:rFonts w:ascii="Times New Roman" w:hAnsi="Times New Roman" w:cs="Times New Roman"/>
          <w:color w:val="FF0000"/>
          <w:szCs w:val="21"/>
        </w:rPr>
      </w:pPr>
      <w:r w:rsidRPr="003E6657">
        <w:rPr>
          <w:rFonts w:ascii="Times New Roman" w:hAnsi="Times New Roman" w:cs="Times New Roman"/>
          <w:noProof/>
          <w:color w:val="FF0000"/>
          <w:szCs w:val="21"/>
        </w:rPr>
        <w:lastRenderedPageBreak/>
        <w:drawing>
          <wp:inline distT="0" distB="0" distL="0" distR="0" wp14:anchorId="4F42067B" wp14:editId="3C024ECD">
            <wp:extent cx="5274310" cy="2155825"/>
            <wp:effectExtent l="0" t="0" r="2540" b="0"/>
            <wp:docPr id="204163807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1638076" name="图片 2041638076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5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642A69" w14:textId="43F0D0D2" w:rsidR="007D6822" w:rsidRPr="003E6657" w:rsidRDefault="004C4FB9">
      <w:pPr>
        <w:jc w:val="center"/>
        <w:rPr>
          <w:rFonts w:ascii="Times New Roman" w:hAnsi="Times New Roman" w:cs="Times New Roman"/>
          <w:szCs w:val="21"/>
        </w:rPr>
      </w:pPr>
      <w:r w:rsidRPr="003E6657">
        <w:rPr>
          <w:rFonts w:ascii="Times New Roman" w:hAnsi="Times New Roman" w:cs="Times New Roman"/>
          <w:b/>
          <w:bCs/>
          <w:szCs w:val="21"/>
        </w:rPr>
        <w:t>Supplementary Figure 1</w:t>
      </w:r>
      <w:r w:rsidRPr="003E6657">
        <w:rPr>
          <w:rFonts w:ascii="Times New Roman" w:hAnsi="Times New Roman" w:cs="Times New Roman" w:hint="eastAsia"/>
          <w:b/>
          <w:bCs/>
          <w:szCs w:val="21"/>
        </w:rPr>
        <w:t>5</w:t>
      </w:r>
      <w:r w:rsidRPr="003E6657">
        <w:rPr>
          <w:rFonts w:ascii="Times New Roman" w:hAnsi="Times New Roman" w:cs="Times New Roman"/>
          <w:szCs w:val="21"/>
        </w:rPr>
        <w:t>│</w:t>
      </w:r>
      <w:r w:rsidR="00147491" w:rsidRPr="003E6657">
        <w:rPr>
          <w:rFonts w:ascii="Times New Roman" w:hAnsi="Times New Roman" w:cs="Times New Roman"/>
          <w:b/>
          <w:bCs/>
          <w:szCs w:val="21"/>
        </w:rPr>
        <w:t>The rate performance of LFO@C and LFO.</w:t>
      </w:r>
      <w:r w:rsidR="00147491" w:rsidRPr="003E6657">
        <w:rPr>
          <w:rFonts w:ascii="Times New Roman" w:hAnsi="Times New Roman" w:cs="Times New Roman"/>
          <w:szCs w:val="21"/>
        </w:rPr>
        <w:t xml:space="preserve"> </w:t>
      </w:r>
      <w:r w:rsidR="003E52FF" w:rsidRPr="003E6657">
        <w:rPr>
          <w:rFonts w:ascii="Times New Roman" w:hAnsi="Times New Roman" w:cs="Times New Roman"/>
          <w:szCs w:val="21"/>
        </w:rPr>
        <w:t>Initial charge</w:t>
      </w:r>
      <w:r w:rsidR="00147491" w:rsidRPr="003E6657">
        <w:rPr>
          <w:rFonts w:ascii="Times New Roman" w:hAnsi="Times New Roman" w:cs="Times New Roman"/>
          <w:szCs w:val="21"/>
        </w:rPr>
        <w:t xml:space="preserve"> curves of LFO@C (</w:t>
      </w:r>
      <w:r w:rsidR="00147491" w:rsidRPr="003E6657">
        <w:rPr>
          <w:rFonts w:ascii="Times New Roman" w:hAnsi="Times New Roman" w:cs="Times New Roman"/>
          <w:b/>
          <w:bCs/>
          <w:szCs w:val="21"/>
        </w:rPr>
        <w:t>a</w:t>
      </w:r>
      <w:r w:rsidR="00147491" w:rsidRPr="003E6657">
        <w:rPr>
          <w:rFonts w:ascii="Times New Roman" w:hAnsi="Times New Roman" w:cs="Times New Roman"/>
          <w:szCs w:val="21"/>
        </w:rPr>
        <w:t>) and LFO (</w:t>
      </w:r>
      <w:r w:rsidR="00147491" w:rsidRPr="003E6657">
        <w:rPr>
          <w:rFonts w:ascii="Times New Roman" w:hAnsi="Times New Roman" w:cs="Times New Roman"/>
          <w:b/>
          <w:bCs/>
          <w:szCs w:val="21"/>
        </w:rPr>
        <w:t>b</w:t>
      </w:r>
      <w:r w:rsidR="00147491" w:rsidRPr="003E6657">
        <w:rPr>
          <w:rFonts w:ascii="Times New Roman" w:hAnsi="Times New Roman" w:cs="Times New Roman"/>
          <w:szCs w:val="21"/>
        </w:rPr>
        <w:t>) at different rate</w:t>
      </w:r>
      <w:r w:rsidR="003D726C">
        <w:rPr>
          <w:rFonts w:ascii="Times New Roman" w:hAnsi="Times New Roman" w:cs="Times New Roman"/>
          <w:szCs w:val="21"/>
        </w:rPr>
        <w:t>s</w:t>
      </w:r>
      <w:r w:rsidR="003E52FF" w:rsidRPr="003E6657">
        <w:rPr>
          <w:rFonts w:ascii="Times New Roman" w:hAnsi="Times New Roman" w:cs="Times New Roman"/>
          <w:szCs w:val="21"/>
        </w:rPr>
        <w:t xml:space="preserve"> (0.05C, 0.1C, 0.2C, 0.5C, 1C)</w:t>
      </w:r>
      <w:r w:rsidR="00147491" w:rsidRPr="003E6657">
        <w:rPr>
          <w:rFonts w:ascii="Times New Roman" w:hAnsi="Times New Roman" w:cs="Times New Roman"/>
          <w:szCs w:val="21"/>
        </w:rPr>
        <w:t>.</w:t>
      </w:r>
    </w:p>
    <w:p w14:paraId="1ABBD3DE" w14:textId="77777777" w:rsidR="007D6822" w:rsidRPr="003E6657" w:rsidRDefault="004C4FB9">
      <w:pPr>
        <w:jc w:val="center"/>
        <w:rPr>
          <w:rFonts w:ascii="Times New Roman" w:hAnsi="Times New Roman" w:cs="Times New Roman"/>
          <w:color w:val="FF0000"/>
          <w:szCs w:val="21"/>
        </w:rPr>
      </w:pPr>
      <w:r w:rsidRPr="003E6657">
        <w:rPr>
          <w:rFonts w:ascii="Times New Roman" w:hAnsi="Times New Roman" w:cs="Times New Roman"/>
          <w:color w:val="FF0000"/>
          <w:szCs w:val="21"/>
        </w:rPr>
        <w:br w:type="page"/>
      </w:r>
      <w:r w:rsidRPr="003E6657">
        <w:rPr>
          <w:rFonts w:ascii="Times New Roman" w:hAnsi="Times New Roman" w:cs="Times New Roman"/>
          <w:noProof/>
          <w:color w:val="FF0000"/>
          <w:szCs w:val="21"/>
        </w:rPr>
        <w:lastRenderedPageBreak/>
        <w:drawing>
          <wp:inline distT="0" distB="0" distL="114300" distR="114300" wp14:anchorId="283D2306" wp14:editId="4C75584C">
            <wp:extent cx="5267325" cy="1562100"/>
            <wp:effectExtent l="0" t="0" r="0" b="0"/>
            <wp:docPr id="39" name="图片 39" descr="S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S1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F862E0" w14:textId="24DD8A08" w:rsidR="005227F0" w:rsidRPr="00865942" w:rsidRDefault="004C4FB9" w:rsidP="003E52FF">
      <w:pPr>
        <w:jc w:val="center"/>
        <w:rPr>
          <w:rFonts w:ascii="Calibri" w:eastAsia="宋体" w:hAnsi="Calibri" w:cs="Times New Roman"/>
          <w:szCs w:val="21"/>
        </w:rPr>
      </w:pPr>
      <w:r w:rsidRPr="00865942">
        <w:rPr>
          <w:rFonts w:ascii="Times New Roman" w:hAnsi="Times New Roman" w:cs="Times New Roman"/>
          <w:b/>
          <w:bCs/>
          <w:szCs w:val="21"/>
        </w:rPr>
        <w:t>Supplementary Figure 1</w:t>
      </w:r>
      <w:r w:rsidRPr="00865942">
        <w:rPr>
          <w:rFonts w:ascii="Times New Roman" w:hAnsi="Times New Roman" w:cs="Times New Roman" w:hint="eastAsia"/>
          <w:b/>
          <w:bCs/>
          <w:szCs w:val="21"/>
        </w:rPr>
        <w:t>6</w:t>
      </w:r>
      <w:r w:rsidRPr="00865942">
        <w:rPr>
          <w:rFonts w:ascii="Times New Roman" w:hAnsi="Times New Roman" w:cs="Times New Roman"/>
          <w:szCs w:val="21"/>
        </w:rPr>
        <w:t>│</w:t>
      </w:r>
      <w:r w:rsidR="005227F0" w:rsidRPr="00865942">
        <w:rPr>
          <w:rFonts w:ascii="Times New Roman" w:hAnsi="Times New Roman" w:cs="Times New Roman"/>
          <w:b/>
          <w:bCs/>
          <w:szCs w:val="21"/>
        </w:rPr>
        <w:t>XPS survey spectrum of the Li foil</w:t>
      </w:r>
      <w:r w:rsidR="005227F0" w:rsidRPr="00865942">
        <w:rPr>
          <w:rFonts w:ascii="Times New Roman" w:hAnsi="Times New Roman" w:cs="Times New Roman"/>
          <w:szCs w:val="21"/>
        </w:rPr>
        <w:t xml:space="preserve">. </w:t>
      </w:r>
      <w:r w:rsidR="005227F0" w:rsidRPr="00865942">
        <w:rPr>
          <w:rFonts w:ascii="Times New Roman" w:hAnsi="Times New Roman" w:cs="Times New Roman"/>
          <w:b/>
          <w:bCs/>
          <w:szCs w:val="21"/>
        </w:rPr>
        <w:t>a</w:t>
      </w:r>
      <w:r w:rsidR="005227F0" w:rsidRPr="00865942">
        <w:rPr>
          <w:rFonts w:ascii="Times New Roman" w:hAnsi="Times New Roman" w:cs="Times New Roman"/>
          <w:szCs w:val="21"/>
        </w:rPr>
        <w:t xml:space="preserve">. </w:t>
      </w:r>
      <w:r w:rsidR="005227F0" w:rsidRPr="00865942">
        <w:rPr>
          <w:rFonts w:ascii="Times New Roman" w:hAnsi="Times New Roman"/>
          <w:szCs w:val="21"/>
        </w:rPr>
        <w:t>XPS spectr</w:t>
      </w:r>
      <w:r w:rsidR="005227F0" w:rsidRPr="00865942">
        <w:rPr>
          <w:rFonts w:ascii="Times New Roman" w:hAnsi="Times New Roman" w:hint="eastAsia"/>
          <w:szCs w:val="21"/>
        </w:rPr>
        <w:t>a</w:t>
      </w:r>
      <w:r w:rsidR="005227F0" w:rsidRPr="00865942">
        <w:rPr>
          <w:rFonts w:ascii="Times New Roman" w:hAnsi="Times New Roman"/>
          <w:szCs w:val="21"/>
        </w:rPr>
        <w:t xml:space="preserve"> of Fe 2</w:t>
      </w:r>
      <w:r w:rsidR="005227F0" w:rsidRPr="00865942">
        <w:rPr>
          <w:rFonts w:ascii="Times New Roman" w:hAnsi="Times New Roman"/>
          <w:i/>
          <w:iCs/>
          <w:szCs w:val="21"/>
        </w:rPr>
        <w:t>p</w:t>
      </w:r>
      <w:r w:rsidR="005227F0" w:rsidRPr="00865942">
        <w:rPr>
          <w:rFonts w:ascii="Times New Roman" w:hAnsi="Times New Roman"/>
          <w:szCs w:val="21"/>
        </w:rPr>
        <w:t xml:space="preserve"> for </w:t>
      </w:r>
      <w:r w:rsidR="001F64FD" w:rsidRPr="00865942">
        <w:rPr>
          <w:rFonts w:ascii="Times New Roman" w:hAnsi="Times New Roman"/>
          <w:szCs w:val="21"/>
        </w:rPr>
        <w:t>Li foil in LFO@C</w:t>
      </w:r>
      <w:r w:rsidR="00A475C3">
        <w:rPr>
          <w:rFonts w:ascii="Times New Roman" w:hAnsi="Times New Roman"/>
          <w:szCs w:val="21"/>
        </w:rPr>
        <w:t>||Li</w:t>
      </w:r>
      <w:r w:rsidR="001F64FD" w:rsidRPr="00865942">
        <w:rPr>
          <w:rFonts w:ascii="Times New Roman" w:hAnsi="Times New Roman" w:hint="eastAsia"/>
          <w:szCs w:val="21"/>
        </w:rPr>
        <w:t xml:space="preserve"> (top)</w:t>
      </w:r>
      <w:r w:rsidR="001F64FD" w:rsidRPr="00865942">
        <w:rPr>
          <w:rFonts w:ascii="Times New Roman" w:hAnsi="Times New Roman"/>
          <w:szCs w:val="21"/>
        </w:rPr>
        <w:t xml:space="preserve"> and LFO</w:t>
      </w:r>
      <w:r w:rsidR="00A475C3">
        <w:rPr>
          <w:rFonts w:ascii="Times New Roman" w:hAnsi="Times New Roman"/>
          <w:szCs w:val="21"/>
        </w:rPr>
        <w:t>||Li</w:t>
      </w:r>
      <w:r w:rsidR="001F64FD" w:rsidRPr="00865942">
        <w:rPr>
          <w:rFonts w:ascii="Times New Roman" w:hAnsi="Times New Roman" w:hint="eastAsia"/>
          <w:szCs w:val="21"/>
        </w:rPr>
        <w:t xml:space="preserve"> (bottom)</w:t>
      </w:r>
      <w:r w:rsidR="001F64FD" w:rsidRPr="00865942">
        <w:rPr>
          <w:rFonts w:ascii="Times New Roman" w:hAnsi="Times New Roman"/>
          <w:szCs w:val="21"/>
        </w:rPr>
        <w:t xml:space="preserve"> half-cells. </w:t>
      </w:r>
      <w:r w:rsidR="001F64FD" w:rsidRPr="00865942">
        <w:rPr>
          <w:rFonts w:ascii="Times New Roman" w:hAnsi="Times New Roman" w:cs="Times New Roman"/>
          <w:szCs w:val="21"/>
        </w:rPr>
        <w:t>XPS survey spectrum of the Li foil in half-cells with LFO@C (</w:t>
      </w:r>
      <w:r w:rsidR="001F64FD" w:rsidRPr="00865942">
        <w:rPr>
          <w:rFonts w:ascii="Times New Roman" w:hAnsi="Times New Roman" w:cs="Times New Roman"/>
          <w:b/>
          <w:bCs/>
          <w:szCs w:val="21"/>
        </w:rPr>
        <w:t>b</w:t>
      </w:r>
      <w:r w:rsidR="001F64FD" w:rsidRPr="00865942">
        <w:rPr>
          <w:rFonts w:ascii="Times New Roman" w:hAnsi="Times New Roman" w:cs="Times New Roman"/>
          <w:szCs w:val="21"/>
        </w:rPr>
        <w:t>) and LFO (</w:t>
      </w:r>
      <w:r w:rsidR="001F64FD" w:rsidRPr="00865942">
        <w:rPr>
          <w:rFonts w:ascii="Times New Roman" w:hAnsi="Times New Roman" w:cs="Times New Roman"/>
          <w:b/>
          <w:bCs/>
          <w:szCs w:val="21"/>
        </w:rPr>
        <w:t>c</w:t>
      </w:r>
      <w:r w:rsidR="001F64FD" w:rsidRPr="00865942">
        <w:rPr>
          <w:rFonts w:ascii="Times New Roman" w:hAnsi="Times New Roman" w:cs="Times New Roman"/>
          <w:szCs w:val="21"/>
        </w:rPr>
        <w:t>).</w:t>
      </w:r>
    </w:p>
    <w:p w14:paraId="651BE60B" w14:textId="77777777" w:rsidR="007D6822" w:rsidRPr="003E6657" w:rsidRDefault="004C4FB9">
      <w:pPr>
        <w:rPr>
          <w:szCs w:val="21"/>
        </w:rPr>
      </w:pPr>
      <w:r w:rsidRPr="003E6657">
        <w:rPr>
          <w:rFonts w:ascii="Times New Roman" w:hAnsi="Times New Roman" w:cs="Times New Roman"/>
          <w:color w:val="FF0000"/>
          <w:szCs w:val="21"/>
        </w:rPr>
        <w:br w:type="page"/>
      </w:r>
    </w:p>
    <w:p w14:paraId="7A5514CD" w14:textId="0C2F534A" w:rsidR="007D6822" w:rsidRPr="003E6657" w:rsidRDefault="00C70FFE">
      <w:pPr>
        <w:jc w:val="center"/>
        <w:rPr>
          <w:szCs w:val="21"/>
        </w:rPr>
      </w:pPr>
      <w:r w:rsidRPr="003E6657">
        <w:rPr>
          <w:noProof/>
          <w:szCs w:val="21"/>
        </w:rPr>
        <w:lastRenderedPageBreak/>
        <w:drawing>
          <wp:inline distT="0" distB="0" distL="0" distR="0" wp14:anchorId="0E9AFC3A" wp14:editId="303BE574">
            <wp:extent cx="5274310" cy="4210685"/>
            <wp:effectExtent l="0" t="0" r="2540" b="0"/>
            <wp:docPr id="186883869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8838697" name="图片 1868838697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10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BF063" w14:textId="0D36A281" w:rsidR="007D6822" w:rsidRPr="003E6657" w:rsidRDefault="004C4FB9">
      <w:pPr>
        <w:jc w:val="center"/>
        <w:rPr>
          <w:rFonts w:ascii="Times New Roman" w:hAnsi="Times New Roman" w:cs="Times New Roman"/>
          <w:szCs w:val="21"/>
        </w:rPr>
      </w:pPr>
      <w:r w:rsidRPr="003E6657">
        <w:rPr>
          <w:rFonts w:ascii="Times New Roman" w:hAnsi="Times New Roman" w:cs="Times New Roman"/>
          <w:b/>
          <w:bCs/>
          <w:szCs w:val="21"/>
        </w:rPr>
        <w:t>Supplementary Figure 1</w:t>
      </w:r>
      <w:r w:rsidRPr="003E6657">
        <w:rPr>
          <w:rFonts w:ascii="Times New Roman" w:hAnsi="Times New Roman" w:cs="Times New Roman" w:hint="eastAsia"/>
          <w:b/>
          <w:bCs/>
          <w:szCs w:val="21"/>
        </w:rPr>
        <w:t>7</w:t>
      </w:r>
      <w:r w:rsidRPr="003E6657">
        <w:rPr>
          <w:rFonts w:ascii="Times New Roman" w:hAnsi="Times New Roman" w:cs="Times New Roman"/>
          <w:szCs w:val="21"/>
        </w:rPr>
        <w:t>│</w:t>
      </w:r>
      <w:r w:rsidRPr="003E6657">
        <w:rPr>
          <w:rFonts w:ascii="Times New Roman" w:hAnsi="Times New Roman" w:cs="Times New Roman"/>
          <w:b/>
          <w:bCs/>
          <w:szCs w:val="21"/>
        </w:rPr>
        <w:t>Half-cell tests for NCM+LFO@C</w:t>
      </w:r>
      <w:r w:rsidR="00457639" w:rsidRPr="003E6657">
        <w:rPr>
          <w:rFonts w:ascii="Times New Roman" w:hAnsi="Times New Roman" w:cs="Times New Roman"/>
          <w:szCs w:val="21"/>
        </w:rPr>
        <w:t>.</w:t>
      </w:r>
      <w:r w:rsidRPr="003E6657">
        <w:rPr>
          <w:rFonts w:ascii="Times New Roman" w:hAnsi="Times New Roman" w:cs="Times New Roman" w:hint="eastAsia"/>
          <w:szCs w:val="21"/>
        </w:rPr>
        <w:t xml:space="preserve"> </w:t>
      </w:r>
      <w:r w:rsidR="00457639" w:rsidRPr="003E6657">
        <w:rPr>
          <w:rFonts w:ascii="Times New Roman" w:hAnsi="Times New Roman" w:cs="Times New Roman"/>
          <w:b/>
          <w:bCs/>
          <w:szCs w:val="21"/>
        </w:rPr>
        <w:t>a</w:t>
      </w:r>
      <w:r w:rsidR="00457639" w:rsidRPr="003E6657">
        <w:rPr>
          <w:rFonts w:ascii="Times New Roman" w:hAnsi="Times New Roman" w:cs="Times New Roman"/>
          <w:szCs w:val="21"/>
        </w:rPr>
        <w:t>. GCD</w:t>
      </w:r>
      <w:r w:rsidRPr="003E6657">
        <w:rPr>
          <w:rFonts w:ascii="Times New Roman" w:hAnsi="Times New Roman" w:cs="Times New Roman"/>
          <w:szCs w:val="21"/>
        </w:rPr>
        <w:t xml:space="preserve"> curve</w:t>
      </w:r>
      <w:r w:rsidR="0086513F" w:rsidRPr="003E6657">
        <w:rPr>
          <w:rFonts w:ascii="Times New Roman" w:hAnsi="Times New Roman" w:cs="Times New Roman"/>
          <w:szCs w:val="21"/>
        </w:rPr>
        <w:t>s</w:t>
      </w:r>
      <w:r w:rsidR="00457639" w:rsidRPr="003E6657">
        <w:rPr>
          <w:rFonts w:ascii="Times New Roman" w:hAnsi="Times New Roman" w:cs="Times New Roman"/>
          <w:szCs w:val="21"/>
        </w:rPr>
        <w:t xml:space="preserve"> </w:t>
      </w:r>
      <w:r w:rsidR="00457639" w:rsidRPr="003E6657">
        <w:rPr>
          <w:rFonts w:ascii="Times New Roman" w:hAnsi="Times New Roman" w:cs="Times New Roman" w:hint="eastAsia"/>
          <w:szCs w:val="21"/>
        </w:rPr>
        <w:t>of</w:t>
      </w:r>
      <w:r w:rsidR="00457639" w:rsidRPr="003E6657">
        <w:rPr>
          <w:rFonts w:ascii="Times New Roman" w:hAnsi="Times New Roman" w:cs="Times New Roman"/>
          <w:szCs w:val="21"/>
        </w:rPr>
        <w:t xml:space="preserve"> NCM+LFO@C</w:t>
      </w:r>
      <w:r w:rsidRPr="003E6657">
        <w:rPr>
          <w:rFonts w:ascii="Times New Roman" w:hAnsi="Times New Roman" w:cs="Times New Roman"/>
          <w:szCs w:val="21"/>
        </w:rPr>
        <w:t xml:space="preserve"> </w:t>
      </w:r>
      <w:r w:rsidR="00457639" w:rsidRPr="003E6657">
        <w:rPr>
          <w:rFonts w:ascii="Times New Roman" w:hAnsi="Times New Roman" w:cs="Times New Roman"/>
          <w:szCs w:val="21"/>
        </w:rPr>
        <w:t>and NCM.</w:t>
      </w:r>
      <w:r w:rsidRPr="003E6657">
        <w:rPr>
          <w:rFonts w:ascii="Times New Roman" w:hAnsi="Times New Roman" w:cs="Times New Roman" w:hint="eastAsia"/>
          <w:szCs w:val="21"/>
        </w:rPr>
        <w:t xml:space="preserve"> </w:t>
      </w:r>
      <w:r w:rsidR="00457639" w:rsidRPr="003E6657">
        <w:rPr>
          <w:rFonts w:ascii="Times New Roman" w:hAnsi="Times New Roman" w:cs="Times New Roman"/>
          <w:b/>
          <w:bCs/>
          <w:szCs w:val="21"/>
        </w:rPr>
        <w:t>b</w:t>
      </w:r>
      <w:r w:rsidR="00457639" w:rsidRPr="003E6657">
        <w:rPr>
          <w:rFonts w:ascii="Times New Roman" w:hAnsi="Times New Roman" w:cs="Times New Roman"/>
          <w:szCs w:val="21"/>
        </w:rPr>
        <w:t xml:space="preserve">. </w:t>
      </w:r>
      <w:r w:rsidRPr="003E6657">
        <w:rPr>
          <w:rFonts w:ascii="Times New Roman" w:hAnsi="Times New Roman" w:cs="Times New Roman"/>
          <w:szCs w:val="21"/>
        </w:rPr>
        <w:t>dQ/dV curve</w:t>
      </w:r>
      <w:r w:rsidR="0086513F" w:rsidRPr="003E6657">
        <w:rPr>
          <w:rFonts w:ascii="Times New Roman" w:hAnsi="Times New Roman" w:cs="Times New Roman"/>
          <w:szCs w:val="21"/>
        </w:rPr>
        <w:t>s</w:t>
      </w:r>
      <w:r w:rsidR="00457639" w:rsidRPr="003E6657">
        <w:rPr>
          <w:rFonts w:ascii="Times New Roman" w:hAnsi="Times New Roman" w:cs="Times New Roman"/>
          <w:szCs w:val="21"/>
        </w:rPr>
        <w:t xml:space="preserve"> </w:t>
      </w:r>
      <w:r w:rsidR="00457639" w:rsidRPr="003E6657">
        <w:rPr>
          <w:rFonts w:ascii="Times New Roman" w:hAnsi="Times New Roman" w:cs="Times New Roman" w:hint="eastAsia"/>
          <w:szCs w:val="21"/>
        </w:rPr>
        <w:t>of</w:t>
      </w:r>
      <w:r w:rsidR="00457639" w:rsidRPr="003E6657">
        <w:rPr>
          <w:rFonts w:ascii="Times New Roman" w:hAnsi="Times New Roman" w:cs="Times New Roman"/>
          <w:szCs w:val="21"/>
        </w:rPr>
        <w:t xml:space="preserve"> NCM+LFO@C and NCM. </w:t>
      </w:r>
      <w:r w:rsidR="00457639" w:rsidRPr="003E6657">
        <w:rPr>
          <w:rFonts w:ascii="Times New Roman" w:hAnsi="Times New Roman" w:cs="Times New Roman"/>
          <w:b/>
          <w:bCs/>
          <w:szCs w:val="21"/>
        </w:rPr>
        <w:t>c</w:t>
      </w:r>
      <w:r w:rsidR="00457639" w:rsidRPr="003E6657">
        <w:rPr>
          <w:rFonts w:ascii="Times New Roman" w:hAnsi="Times New Roman" w:cs="Times New Roman"/>
          <w:szCs w:val="21"/>
        </w:rPr>
        <w:t>.</w:t>
      </w:r>
      <w:r w:rsidRPr="003E6657">
        <w:rPr>
          <w:rFonts w:ascii="Times New Roman" w:hAnsi="Times New Roman" w:cs="Times New Roman"/>
          <w:szCs w:val="21"/>
        </w:rPr>
        <w:t xml:space="preserve"> </w:t>
      </w:r>
      <w:r w:rsidR="00457639" w:rsidRPr="003E6657">
        <w:rPr>
          <w:rFonts w:ascii="Times New Roman" w:hAnsi="Times New Roman" w:cs="Times New Roman"/>
          <w:szCs w:val="21"/>
        </w:rPr>
        <w:t>M</w:t>
      </w:r>
      <w:r w:rsidRPr="003E6657">
        <w:rPr>
          <w:rFonts w:ascii="Times New Roman" w:hAnsi="Times New Roman" w:cs="Times New Roman"/>
          <w:szCs w:val="21"/>
        </w:rPr>
        <w:t xml:space="preserve">agnified view of dQ/dV </w:t>
      </w:r>
      <w:r w:rsidR="0086513F" w:rsidRPr="003E6657">
        <w:rPr>
          <w:rFonts w:ascii="Times New Roman" w:hAnsi="Times New Roman" w:cs="Times New Roman"/>
          <w:szCs w:val="21"/>
        </w:rPr>
        <w:t>curves</w:t>
      </w:r>
      <w:r w:rsidRPr="003E6657">
        <w:rPr>
          <w:rFonts w:ascii="Times New Roman" w:hAnsi="Times New Roman" w:cs="Times New Roman"/>
          <w:szCs w:val="21"/>
        </w:rPr>
        <w:t xml:space="preserve"> between 4.12</w:t>
      </w:r>
      <w:r w:rsidR="00865942">
        <w:rPr>
          <w:rFonts w:ascii="Times New Roman" w:hAnsi="Times New Roman" w:cs="Times New Roman"/>
          <w:szCs w:val="21"/>
        </w:rPr>
        <w:t xml:space="preserve"> </w:t>
      </w:r>
      <w:r w:rsidRPr="003E6657">
        <w:rPr>
          <w:rFonts w:ascii="Times New Roman" w:hAnsi="Times New Roman" w:cs="Times New Roman"/>
          <w:szCs w:val="21"/>
        </w:rPr>
        <w:t>V and 4.22</w:t>
      </w:r>
      <w:r w:rsidR="00865942">
        <w:rPr>
          <w:rFonts w:ascii="Times New Roman" w:hAnsi="Times New Roman" w:cs="Times New Roman"/>
          <w:szCs w:val="21"/>
        </w:rPr>
        <w:t xml:space="preserve"> </w:t>
      </w:r>
      <w:r w:rsidRPr="003E6657">
        <w:rPr>
          <w:rFonts w:ascii="Times New Roman" w:hAnsi="Times New Roman" w:cs="Times New Roman"/>
          <w:szCs w:val="21"/>
        </w:rPr>
        <w:t>V.</w:t>
      </w:r>
    </w:p>
    <w:p w14:paraId="3E11DFCE" w14:textId="77777777" w:rsidR="007D6822" w:rsidRPr="003E6657" w:rsidRDefault="004C4FB9">
      <w:pPr>
        <w:rPr>
          <w:rFonts w:ascii="Times New Roman" w:hAnsi="Times New Roman" w:cs="Times New Roman"/>
          <w:color w:val="FF0000"/>
          <w:szCs w:val="21"/>
        </w:rPr>
      </w:pPr>
      <w:r w:rsidRPr="003E6657">
        <w:rPr>
          <w:rFonts w:ascii="Times New Roman" w:hAnsi="Times New Roman" w:cs="Times New Roman"/>
          <w:color w:val="FF0000"/>
          <w:szCs w:val="21"/>
        </w:rPr>
        <w:br w:type="page"/>
      </w:r>
    </w:p>
    <w:p w14:paraId="4EC3B382" w14:textId="4A61E682" w:rsidR="007D6822" w:rsidRPr="003E6657" w:rsidRDefault="00C70FFE">
      <w:pPr>
        <w:jc w:val="center"/>
        <w:rPr>
          <w:b/>
          <w:bCs/>
          <w:szCs w:val="21"/>
        </w:rPr>
      </w:pPr>
      <w:r w:rsidRPr="003E6657">
        <w:rPr>
          <w:b/>
          <w:bCs/>
          <w:noProof/>
          <w:szCs w:val="21"/>
        </w:rPr>
        <w:lastRenderedPageBreak/>
        <w:drawing>
          <wp:inline distT="0" distB="0" distL="0" distR="0" wp14:anchorId="4388DDDB" wp14:editId="0AE1575D">
            <wp:extent cx="4063526" cy="3111500"/>
            <wp:effectExtent l="0" t="0" r="0" b="0"/>
            <wp:docPr id="144575050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5556" cy="3113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CA5B9E" w14:textId="689ED41A" w:rsidR="007D6822" w:rsidRPr="003E6657" w:rsidRDefault="004C4FB9">
      <w:pPr>
        <w:jc w:val="center"/>
        <w:rPr>
          <w:rFonts w:ascii="Times New Roman" w:hAnsi="Times New Roman" w:cs="Times New Roman"/>
          <w:szCs w:val="21"/>
        </w:rPr>
      </w:pPr>
      <w:r w:rsidRPr="003E6657">
        <w:rPr>
          <w:rFonts w:ascii="Times New Roman" w:hAnsi="Times New Roman" w:cs="Times New Roman"/>
          <w:b/>
          <w:bCs/>
          <w:szCs w:val="21"/>
        </w:rPr>
        <w:t>Supplementary Figure 1</w:t>
      </w:r>
      <w:r w:rsidRPr="003E6657">
        <w:rPr>
          <w:rFonts w:ascii="Times New Roman" w:hAnsi="Times New Roman" w:cs="Times New Roman" w:hint="eastAsia"/>
          <w:b/>
          <w:bCs/>
          <w:szCs w:val="21"/>
        </w:rPr>
        <w:t>8</w:t>
      </w:r>
      <w:r w:rsidRPr="003E6657">
        <w:rPr>
          <w:rFonts w:ascii="Times New Roman" w:hAnsi="Times New Roman" w:cs="Times New Roman"/>
          <w:szCs w:val="21"/>
        </w:rPr>
        <w:t>│</w:t>
      </w:r>
      <w:r w:rsidR="00DD031D" w:rsidRPr="003E6657">
        <w:rPr>
          <w:rFonts w:ascii="Times New Roman" w:hAnsi="Times New Roman" w:cs="Times New Roman"/>
          <w:szCs w:val="21"/>
        </w:rPr>
        <w:t>R</w:t>
      </w:r>
      <w:r w:rsidRPr="003E6657">
        <w:rPr>
          <w:rFonts w:ascii="Times New Roman" w:hAnsi="Times New Roman" w:cs="Times New Roman"/>
          <w:szCs w:val="21"/>
        </w:rPr>
        <w:t xml:space="preserve">ate and cycle </w:t>
      </w:r>
      <w:r w:rsidR="00DD031D" w:rsidRPr="003E6657">
        <w:rPr>
          <w:rFonts w:ascii="Times New Roman" w:hAnsi="Times New Roman" w:cs="Times New Roman"/>
          <w:szCs w:val="21"/>
        </w:rPr>
        <w:t xml:space="preserve">performance </w:t>
      </w:r>
      <w:r w:rsidRPr="003E6657">
        <w:rPr>
          <w:rFonts w:ascii="Times New Roman" w:hAnsi="Times New Roman" w:cs="Times New Roman"/>
          <w:szCs w:val="21"/>
        </w:rPr>
        <w:t xml:space="preserve">of </w:t>
      </w:r>
      <w:r w:rsidR="00DD031D" w:rsidRPr="003E6657">
        <w:rPr>
          <w:rFonts w:ascii="Times New Roman" w:hAnsi="Times New Roman" w:cs="Times New Roman"/>
          <w:szCs w:val="21"/>
        </w:rPr>
        <w:t xml:space="preserve">half cells with </w:t>
      </w:r>
      <w:r w:rsidRPr="003E6657">
        <w:rPr>
          <w:rFonts w:ascii="Times New Roman" w:hAnsi="Times New Roman" w:cs="Times New Roman"/>
          <w:szCs w:val="21"/>
        </w:rPr>
        <w:t>NCM</w:t>
      </w:r>
      <w:r w:rsidR="00C70FFE" w:rsidRPr="003E6657">
        <w:rPr>
          <w:rFonts w:ascii="Times New Roman" w:hAnsi="Times New Roman" w:cs="Times New Roman"/>
          <w:szCs w:val="21"/>
        </w:rPr>
        <w:t>+LFO@C</w:t>
      </w:r>
      <w:r w:rsidRPr="003E6657">
        <w:rPr>
          <w:rFonts w:ascii="Times New Roman" w:hAnsi="Times New Roman" w:cs="Times New Roman"/>
          <w:szCs w:val="21"/>
        </w:rPr>
        <w:t xml:space="preserve"> and NCM</w:t>
      </w:r>
      <w:r w:rsidR="00DD031D" w:rsidRPr="003E6657">
        <w:rPr>
          <w:rFonts w:ascii="Times New Roman" w:hAnsi="Times New Roman" w:cs="Times New Roman"/>
          <w:szCs w:val="21"/>
        </w:rPr>
        <w:t xml:space="preserve"> cathodes</w:t>
      </w:r>
      <w:r w:rsidRPr="003E6657">
        <w:rPr>
          <w:rFonts w:ascii="Times New Roman" w:hAnsi="Times New Roman" w:cs="Times New Roman"/>
          <w:szCs w:val="21"/>
        </w:rPr>
        <w:t>.</w:t>
      </w:r>
    </w:p>
    <w:p w14:paraId="22298AA0" w14:textId="77777777" w:rsidR="007D6822" w:rsidRPr="003E6657" w:rsidRDefault="004C4FB9">
      <w:pPr>
        <w:rPr>
          <w:rFonts w:ascii="Times New Roman" w:hAnsi="Times New Roman" w:cs="Times New Roman"/>
          <w:color w:val="FF0000"/>
          <w:szCs w:val="21"/>
        </w:rPr>
      </w:pPr>
      <w:r w:rsidRPr="003E6657">
        <w:rPr>
          <w:rFonts w:ascii="Times New Roman" w:hAnsi="Times New Roman" w:cs="Times New Roman"/>
          <w:color w:val="FF0000"/>
          <w:szCs w:val="21"/>
        </w:rPr>
        <w:br w:type="page"/>
      </w:r>
    </w:p>
    <w:p w14:paraId="2EB7E7E1" w14:textId="77777777" w:rsidR="007D6822" w:rsidRPr="003E6657" w:rsidRDefault="004C4FB9">
      <w:pPr>
        <w:jc w:val="center"/>
        <w:rPr>
          <w:rFonts w:ascii="Times New Roman" w:hAnsi="Times New Roman" w:cs="Times New Roman"/>
          <w:color w:val="FF0000"/>
          <w:szCs w:val="21"/>
        </w:rPr>
      </w:pPr>
      <w:r w:rsidRPr="003E6657">
        <w:rPr>
          <w:rFonts w:ascii="Times New Roman" w:hAnsi="Times New Roman" w:cs="Times New Roman" w:hint="eastAsia"/>
          <w:noProof/>
          <w:color w:val="FF0000"/>
          <w:szCs w:val="21"/>
        </w:rPr>
        <w:lastRenderedPageBreak/>
        <w:drawing>
          <wp:inline distT="0" distB="0" distL="114300" distR="114300" wp14:anchorId="2021A8FF" wp14:editId="465CF868">
            <wp:extent cx="5269230" cy="2169795"/>
            <wp:effectExtent l="0" t="0" r="0" b="0"/>
            <wp:docPr id="47" name="图片 47" descr="S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S19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169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76EB7" w14:textId="06488934" w:rsidR="007D6822" w:rsidRPr="003E6657" w:rsidRDefault="004C4FB9" w:rsidP="0086513F">
      <w:pPr>
        <w:jc w:val="center"/>
        <w:rPr>
          <w:rFonts w:ascii="Times New Roman" w:hAnsi="Times New Roman" w:cs="Times New Roman"/>
          <w:szCs w:val="21"/>
        </w:rPr>
      </w:pPr>
      <w:r w:rsidRPr="003E6657">
        <w:rPr>
          <w:rFonts w:ascii="Times New Roman" w:hAnsi="Times New Roman" w:cs="Times New Roman"/>
          <w:b/>
          <w:bCs/>
          <w:szCs w:val="21"/>
        </w:rPr>
        <w:t>Supplementary Figure 1</w:t>
      </w:r>
      <w:r w:rsidRPr="003E6657">
        <w:rPr>
          <w:rFonts w:ascii="Times New Roman" w:hAnsi="Times New Roman" w:cs="Times New Roman" w:hint="eastAsia"/>
          <w:b/>
          <w:bCs/>
          <w:szCs w:val="21"/>
        </w:rPr>
        <w:t>9</w:t>
      </w:r>
      <w:r w:rsidRPr="003E6657">
        <w:rPr>
          <w:rFonts w:ascii="Times New Roman" w:hAnsi="Times New Roman" w:cs="Times New Roman"/>
          <w:szCs w:val="21"/>
        </w:rPr>
        <w:t>│</w:t>
      </w:r>
      <w:r w:rsidR="0086513F" w:rsidRPr="003E6657">
        <w:rPr>
          <w:rFonts w:ascii="Times New Roman" w:hAnsi="Times New Roman" w:cs="Times New Roman"/>
          <w:b/>
          <w:bCs/>
          <w:szCs w:val="21"/>
        </w:rPr>
        <w:t>In situ XRD patterns for NCM+LFO@C and NCM</w:t>
      </w:r>
      <w:r w:rsidR="0086513F" w:rsidRPr="003E6657">
        <w:rPr>
          <w:rFonts w:ascii="Times New Roman" w:hAnsi="Times New Roman" w:cs="Times New Roman"/>
          <w:szCs w:val="21"/>
        </w:rPr>
        <w:t xml:space="preserve">. Selected (101) counter plot of </w:t>
      </w:r>
      <w:bookmarkStart w:id="2" w:name="_Hlk184326037"/>
      <w:r w:rsidR="0086513F" w:rsidRPr="003E6657">
        <w:rPr>
          <w:rFonts w:ascii="Times New Roman" w:hAnsi="Times New Roman" w:cs="Times New Roman"/>
          <w:szCs w:val="21"/>
        </w:rPr>
        <w:t>in situ XRD patterns for NCM+LFO@C</w:t>
      </w:r>
      <w:bookmarkEnd w:id="2"/>
      <w:r w:rsidR="0086513F" w:rsidRPr="003E6657">
        <w:rPr>
          <w:rFonts w:ascii="Times New Roman" w:hAnsi="Times New Roman" w:cs="Times New Roman"/>
          <w:szCs w:val="21"/>
        </w:rPr>
        <w:t xml:space="preserve"> (</w:t>
      </w:r>
      <w:r w:rsidR="0086513F" w:rsidRPr="003E6657">
        <w:rPr>
          <w:rFonts w:ascii="Times New Roman" w:hAnsi="Times New Roman" w:cs="Times New Roman"/>
          <w:b/>
          <w:bCs/>
          <w:szCs w:val="21"/>
        </w:rPr>
        <w:t>a</w:t>
      </w:r>
      <w:r w:rsidR="0086513F" w:rsidRPr="003E6657">
        <w:rPr>
          <w:rFonts w:ascii="Times New Roman" w:hAnsi="Times New Roman" w:cs="Times New Roman"/>
          <w:szCs w:val="21"/>
        </w:rPr>
        <w:t>) and NCM</w:t>
      </w:r>
      <w:r w:rsidR="0086513F" w:rsidRPr="003E6657">
        <w:rPr>
          <w:rFonts w:ascii="Times New Roman" w:hAnsi="Times New Roman" w:cs="Times New Roman" w:hint="eastAsia"/>
          <w:szCs w:val="21"/>
        </w:rPr>
        <w:t xml:space="preserve"> </w:t>
      </w:r>
      <w:r w:rsidR="0086513F" w:rsidRPr="003E6657">
        <w:rPr>
          <w:rFonts w:ascii="Times New Roman" w:hAnsi="Times New Roman" w:cs="Times New Roman"/>
          <w:szCs w:val="21"/>
        </w:rPr>
        <w:t>(</w:t>
      </w:r>
      <w:r w:rsidR="0086513F" w:rsidRPr="003E6657">
        <w:rPr>
          <w:rFonts w:ascii="Times New Roman" w:hAnsi="Times New Roman" w:cs="Times New Roman"/>
          <w:b/>
          <w:bCs/>
          <w:szCs w:val="21"/>
        </w:rPr>
        <w:t>b</w:t>
      </w:r>
      <w:r w:rsidR="0086513F" w:rsidRPr="003E6657">
        <w:rPr>
          <w:rFonts w:ascii="Times New Roman" w:hAnsi="Times New Roman" w:cs="Times New Roman"/>
          <w:szCs w:val="21"/>
        </w:rPr>
        <w:t>)</w:t>
      </w:r>
      <w:r w:rsidRPr="003E6657">
        <w:rPr>
          <w:rFonts w:ascii="Times New Roman" w:hAnsi="Times New Roman" w:cs="Times New Roman" w:hint="eastAsia"/>
          <w:szCs w:val="21"/>
        </w:rPr>
        <w:t>.</w:t>
      </w:r>
    </w:p>
    <w:p w14:paraId="2F6F435D" w14:textId="77777777" w:rsidR="007D6822" w:rsidRPr="003E6657" w:rsidRDefault="004C4FB9">
      <w:pPr>
        <w:rPr>
          <w:rFonts w:ascii="Times New Roman" w:hAnsi="Times New Roman" w:cs="Times New Roman"/>
          <w:color w:val="FF0000"/>
          <w:szCs w:val="21"/>
        </w:rPr>
      </w:pPr>
      <w:r w:rsidRPr="003E6657">
        <w:rPr>
          <w:rFonts w:ascii="Times New Roman" w:hAnsi="Times New Roman" w:cs="Times New Roman" w:hint="eastAsia"/>
          <w:color w:val="FF0000"/>
          <w:szCs w:val="21"/>
        </w:rPr>
        <w:br w:type="page"/>
      </w:r>
    </w:p>
    <w:p w14:paraId="5A781B4E" w14:textId="77777777" w:rsidR="007D6822" w:rsidRPr="003E6657" w:rsidRDefault="004C4FB9">
      <w:pPr>
        <w:jc w:val="center"/>
        <w:rPr>
          <w:szCs w:val="21"/>
        </w:rPr>
      </w:pPr>
      <w:r w:rsidRPr="003E6657">
        <w:rPr>
          <w:noProof/>
          <w:szCs w:val="21"/>
        </w:rPr>
        <w:lastRenderedPageBreak/>
        <w:drawing>
          <wp:inline distT="0" distB="0" distL="114300" distR="114300" wp14:anchorId="77B28957" wp14:editId="174BCD76">
            <wp:extent cx="4217035" cy="3231515"/>
            <wp:effectExtent l="0" t="0" r="0" b="0"/>
            <wp:docPr id="1740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09" name="图片 2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217035" cy="32315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CBC54FB" w14:textId="009EF379" w:rsidR="007D6822" w:rsidRPr="003E6657" w:rsidRDefault="004C4FB9">
      <w:pPr>
        <w:jc w:val="center"/>
        <w:rPr>
          <w:rFonts w:ascii="Times New Roman" w:hAnsi="Times New Roman" w:cs="Times New Roman"/>
          <w:szCs w:val="21"/>
        </w:rPr>
      </w:pPr>
      <w:r w:rsidRPr="003E6657">
        <w:rPr>
          <w:rFonts w:ascii="Times New Roman" w:hAnsi="Times New Roman" w:cs="Times New Roman"/>
          <w:b/>
          <w:bCs/>
          <w:szCs w:val="21"/>
        </w:rPr>
        <w:t xml:space="preserve">Supplementary Figure </w:t>
      </w:r>
      <w:r w:rsidRPr="003E6657">
        <w:rPr>
          <w:rFonts w:ascii="Times New Roman" w:hAnsi="Times New Roman" w:cs="Times New Roman" w:hint="eastAsia"/>
          <w:b/>
          <w:bCs/>
          <w:szCs w:val="21"/>
        </w:rPr>
        <w:t>20</w:t>
      </w:r>
      <w:r w:rsidRPr="003E6657">
        <w:rPr>
          <w:rFonts w:ascii="Times New Roman" w:hAnsi="Times New Roman" w:cs="Times New Roman"/>
          <w:szCs w:val="21"/>
        </w:rPr>
        <w:t>│</w:t>
      </w:r>
      <w:r w:rsidR="0086513F" w:rsidRPr="003E6657">
        <w:rPr>
          <w:rFonts w:ascii="Times New Roman" w:hAnsi="Times New Roman" w:cs="Times New Roman"/>
          <w:szCs w:val="21"/>
        </w:rPr>
        <w:t>GCD curve</w:t>
      </w:r>
      <w:r w:rsidRPr="003E6657">
        <w:rPr>
          <w:rFonts w:ascii="Times New Roman" w:hAnsi="Times New Roman" w:cs="Times New Roman"/>
          <w:szCs w:val="21"/>
        </w:rPr>
        <w:t xml:space="preserve"> of </w:t>
      </w:r>
      <w:r w:rsidR="00D33403" w:rsidRPr="003E6657">
        <w:rPr>
          <w:rFonts w:ascii="Times New Roman" w:hAnsi="Times New Roman" w:cs="Times New Roman" w:hint="eastAsia"/>
          <w:szCs w:val="21"/>
        </w:rPr>
        <w:t>Gr</w:t>
      </w:r>
      <w:r w:rsidR="00D33403">
        <w:rPr>
          <w:rFonts w:ascii="Times New Roman" w:hAnsi="Times New Roman" w:cs="Times New Roman"/>
          <w:szCs w:val="21"/>
        </w:rPr>
        <w:t>+</w:t>
      </w:r>
      <w:r w:rsidRPr="003E6657">
        <w:rPr>
          <w:rFonts w:ascii="Times New Roman" w:hAnsi="Times New Roman" w:cs="Times New Roman"/>
          <w:szCs w:val="21"/>
        </w:rPr>
        <w:t>SiO</w:t>
      </w:r>
      <w:r w:rsidRPr="003E6657">
        <w:rPr>
          <w:rFonts w:ascii="Times New Roman" w:hAnsi="Times New Roman" w:cs="Times New Roman" w:hint="eastAsia"/>
          <w:i/>
          <w:iCs/>
          <w:szCs w:val="21"/>
          <w:vertAlign w:val="subscript"/>
        </w:rPr>
        <w:t>x</w:t>
      </w:r>
      <w:r w:rsidRPr="003E6657">
        <w:rPr>
          <w:rFonts w:ascii="Times New Roman" w:hAnsi="Times New Roman" w:cs="Times New Roman"/>
          <w:szCs w:val="21"/>
        </w:rPr>
        <w:t>.</w:t>
      </w:r>
    </w:p>
    <w:p w14:paraId="7014EC42" w14:textId="77777777" w:rsidR="007D6822" w:rsidRPr="003E6657" w:rsidRDefault="004C4FB9">
      <w:pPr>
        <w:rPr>
          <w:rFonts w:ascii="Times New Roman" w:hAnsi="Times New Roman" w:cs="Times New Roman"/>
          <w:color w:val="FF0000"/>
          <w:szCs w:val="21"/>
        </w:rPr>
      </w:pPr>
      <w:r w:rsidRPr="003E6657">
        <w:rPr>
          <w:rFonts w:ascii="Times New Roman" w:hAnsi="Times New Roman" w:cs="Times New Roman"/>
          <w:color w:val="FF0000"/>
          <w:szCs w:val="21"/>
        </w:rPr>
        <w:br w:type="page"/>
      </w:r>
    </w:p>
    <w:p w14:paraId="6DB8A054" w14:textId="77777777" w:rsidR="007D6822" w:rsidRPr="003E6657" w:rsidRDefault="004C4FB9">
      <w:pPr>
        <w:jc w:val="center"/>
        <w:rPr>
          <w:szCs w:val="21"/>
        </w:rPr>
      </w:pPr>
      <w:r w:rsidRPr="003E6657">
        <w:rPr>
          <w:noProof/>
          <w:szCs w:val="21"/>
        </w:rPr>
        <w:lastRenderedPageBreak/>
        <w:drawing>
          <wp:inline distT="0" distB="0" distL="114300" distR="114300" wp14:anchorId="5215EF46" wp14:editId="2E892E3E">
            <wp:extent cx="3857625" cy="2953385"/>
            <wp:effectExtent l="0" t="0" r="9525" b="18415"/>
            <wp:docPr id="4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857625" cy="2953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EB9633" w14:textId="2C12FDA0" w:rsidR="007D6822" w:rsidRPr="003E6657" w:rsidRDefault="004C4FB9">
      <w:pPr>
        <w:jc w:val="center"/>
        <w:rPr>
          <w:rFonts w:ascii="Times New Roman" w:hAnsi="Times New Roman" w:cs="Times New Roman"/>
          <w:szCs w:val="21"/>
        </w:rPr>
      </w:pPr>
      <w:r w:rsidRPr="003E6657">
        <w:rPr>
          <w:rFonts w:ascii="Times New Roman" w:hAnsi="Times New Roman" w:cs="Times New Roman"/>
          <w:b/>
          <w:bCs/>
          <w:szCs w:val="21"/>
        </w:rPr>
        <w:t xml:space="preserve">Supplementary Figure </w:t>
      </w:r>
      <w:r w:rsidRPr="003E6657">
        <w:rPr>
          <w:rFonts w:ascii="Times New Roman" w:hAnsi="Times New Roman" w:cs="Times New Roman" w:hint="eastAsia"/>
          <w:b/>
          <w:bCs/>
          <w:szCs w:val="21"/>
        </w:rPr>
        <w:t>21</w:t>
      </w:r>
      <w:r w:rsidRPr="003E6657">
        <w:rPr>
          <w:rFonts w:ascii="Times New Roman" w:hAnsi="Times New Roman" w:cs="Times New Roman"/>
          <w:szCs w:val="21"/>
        </w:rPr>
        <w:t>│dQ/dV</w:t>
      </w:r>
      <w:r w:rsidR="00034440" w:rsidRPr="003E6657">
        <w:rPr>
          <w:rFonts w:ascii="Times New Roman" w:hAnsi="Times New Roman" w:cs="Times New Roman"/>
          <w:szCs w:val="21"/>
        </w:rPr>
        <w:t xml:space="preserve"> curves</w:t>
      </w:r>
      <w:r w:rsidRPr="003E6657">
        <w:rPr>
          <w:rFonts w:ascii="Times New Roman" w:hAnsi="Times New Roman" w:cs="Times New Roman"/>
          <w:szCs w:val="21"/>
        </w:rPr>
        <w:t xml:space="preserve"> for NCM|</w:t>
      </w:r>
      <w:r w:rsidRPr="003E6657">
        <w:rPr>
          <w:rFonts w:ascii="Times New Roman" w:hAnsi="Times New Roman" w:cs="Times New Roman" w:hint="eastAsia"/>
          <w:szCs w:val="21"/>
        </w:rPr>
        <w:t>|</w:t>
      </w:r>
      <w:r w:rsidRPr="003E6657">
        <w:rPr>
          <w:rFonts w:ascii="Times New Roman" w:hAnsi="Times New Roman" w:cs="Times New Roman"/>
          <w:szCs w:val="21"/>
        </w:rPr>
        <w:t>Gr+SiO</w:t>
      </w:r>
      <w:r w:rsidRPr="003E6657">
        <w:rPr>
          <w:rFonts w:ascii="Times New Roman" w:hAnsi="Times New Roman" w:cs="Times New Roman" w:hint="eastAsia"/>
          <w:i/>
          <w:iCs/>
          <w:szCs w:val="21"/>
          <w:vertAlign w:val="subscript"/>
        </w:rPr>
        <w:t>x</w:t>
      </w:r>
      <w:r w:rsidRPr="003E6657">
        <w:rPr>
          <w:rFonts w:ascii="Times New Roman" w:hAnsi="Times New Roman" w:cs="Times New Roman"/>
          <w:szCs w:val="21"/>
        </w:rPr>
        <w:t xml:space="preserve"> and NCM+LFO@C|</w:t>
      </w:r>
      <w:r w:rsidRPr="003E6657">
        <w:rPr>
          <w:rFonts w:ascii="Times New Roman" w:hAnsi="Times New Roman" w:cs="Times New Roman" w:hint="eastAsia"/>
          <w:szCs w:val="21"/>
        </w:rPr>
        <w:t>|</w:t>
      </w:r>
      <w:r w:rsidRPr="003E6657">
        <w:rPr>
          <w:rFonts w:ascii="Times New Roman" w:hAnsi="Times New Roman" w:cs="Times New Roman"/>
          <w:szCs w:val="21"/>
        </w:rPr>
        <w:t>Gr+SiO</w:t>
      </w:r>
      <w:r w:rsidRPr="003E6657">
        <w:rPr>
          <w:rFonts w:ascii="Times New Roman" w:hAnsi="Times New Roman" w:cs="Times New Roman" w:hint="eastAsia"/>
          <w:i/>
          <w:iCs/>
          <w:szCs w:val="21"/>
          <w:vertAlign w:val="subscript"/>
        </w:rPr>
        <w:t>x</w:t>
      </w:r>
      <w:r w:rsidR="00DD031D" w:rsidRPr="003E6657">
        <w:rPr>
          <w:rFonts w:ascii="Times New Roman" w:hAnsi="Times New Roman" w:cs="Times New Roman"/>
          <w:szCs w:val="21"/>
        </w:rPr>
        <w:t xml:space="preserve"> full cells</w:t>
      </w:r>
      <w:r w:rsidRPr="003E6657">
        <w:rPr>
          <w:rFonts w:ascii="Times New Roman" w:hAnsi="Times New Roman" w:cs="Times New Roman"/>
          <w:szCs w:val="21"/>
        </w:rPr>
        <w:t>.</w:t>
      </w:r>
    </w:p>
    <w:p w14:paraId="0EEDFAB9" w14:textId="77777777" w:rsidR="007D6822" w:rsidRPr="003E6657" w:rsidRDefault="004C4FB9">
      <w:pPr>
        <w:jc w:val="center"/>
        <w:rPr>
          <w:szCs w:val="21"/>
        </w:rPr>
      </w:pPr>
      <w:r w:rsidRPr="003E6657">
        <w:rPr>
          <w:rFonts w:ascii="Times New Roman" w:hAnsi="Times New Roman" w:cs="Times New Roman"/>
          <w:color w:val="FF0000"/>
          <w:szCs w:val="21"/>
        </w:rPr>
        <w:br w:type="page"/>
      </w:r>
      <w:r w:rsidRPr="003E6657">
        <w:rPr>
          <w:noProof/>
          <w:szCs w:val="21"/>
        </w:rPr>
        <w:lastRenderedPageBreak/>
        <w:drawing>
          <wp:inline distT="0" distB="0" distL="114300" distR="114300" wp14:anchorId="5FBFC3E2" wp14:editId="5ACA9A41">
            <wp:extent cx="4366260" cy="3342640"/>
            <wp:effectExtent l="0" t="0" r="15240" b="10160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366260" cy="3342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E7B4FA" w14:textId="3CF3AA6C" w:rsidR="007D6822" w:rsidRPr="003E6657" w:rsidRDefault="004C4FB9" w:rsidP="00034440">
      <w:pPr>
        <w:jc w:val="center"/>
        <w:rPr>
          <w:rFonts w:ascii="Times New Roman" w:hAnsi="Times New Roman" w:cs="Times New Roman" w:hint="eastAsia"/>
          <w:szCs w:val="21"/>
        </w:rPr>
      </w:pPr>
      <w:r w:rsidRPr="003E6657">
        <w:rPr>
          <w:rFonts w:ascii="Times New Roman" w:hAnsi="Times New Roman" w:cs="Times New Roman"/>
          <w:b/>
          <w:bCs/>
          <w:szCs w:val="21"/>
        </w:rPr>
        <w:t xml:space="preserve">Supplementary Figure </w:t>
      </w:r>
      <w:r w:rsidRPr="003E6657">
        <w:rPr>
          <w:rFonts w:ascii="Times New Roman" w:hAnsi="Times New Roman" w:cs="Times New Roman" w:hint="eastAsia"/>
          <w:b/>
          <w:bCs/>
          <w:szCs w:val="21"/>
        </w:rPr>
        <w:t>22</w:t>
      </w:r>
      <w:r w:rsidRPr="003E6657">
        <w:rPr>
          <w:rFonts w:ascii="Times New Roman" w:hAnsi="Times New Roman" w:cs="Times New Roman"/>
          <w:szCs w:val="21"/>
        </w:rPr>
        <w:t>│</w:t>
      </w:r>
      <w:r w:rsidR="00034440" w:rsidRPr="003E6657">
        <w:rPr>
          <w:rFonts w:ascii="Times New Roman" w:hAnsi="Times New Roman" w:cs="Times New Roman"/>
          <w:szCs w:val="21"/>
        </w:rPr>
        <w:t>Cycling performances of coin-type</w:t>
      </w:r>
      <w:r w:rsidR="00034440" w:rsidRPr="003E6657">
        <w:rPr>
          <w:rFonts w:ascii="Times New Roman" w:hAnsi="Times New Roman" w:cs="Times New Roman" w:hint="eastAsia"/>
          <w:szCs w:val="21"/>
        </w:rPr>
        <w:t xml:space="preserve"> </w:t>
      </w:r>
      <w:r w:rsidR="00034440" w:rsidRPr="003E6657">
        <w:rPr>
          <w:rFonts w:ascii="Times New Roman" w:hAnsi="Times New Roman" w:cs="Times New Roman"/>
          <w:szCs w:val="21"/>
        </w:rPr>
        <w:t xml:space="preserve">full cells </w:t>
      </w:r>
      <w:r w:rsidR="00D87B8F">
        <w:rPr>
          <w:rFonts w:ascii="Times New Roman" w:hAnsi="Times New Roman" w:cs="Times New Roman"/>
          <w:szCs w:val="21"/>
        </w:rPr>
        <w:t>with</w:t>
      </w:r>
      <w:r w:rsidR="00034440" w:rsidRPr="003E6657">
        <w:rPr>
          <w:rFonts w:ascii="Times New Roman" w:hAnsi="Times New Roman" w:cs="Times New Roman"/>
          <w:szCs w:val="21"/>
        </w:rPr>
        <w:t xml:space="preserve"> NCM+LFO@C and NCM </w:t>
      </w:r>
      <w:r w:rsidR="00D87B8F">
        <w:rPr>
          <w:rFonts w:ascii="Times New Roman" w:hAnsi="Times New Roman" w:cs="Times New Roman"/>
          <w:szCs w:val="21"/>
        </w:rPr>
        <w:t xml:space="preserve">cathodes </w:t>
      </w:r>
      <w:r w:rsidR="00034440" w:rsidRPr="003E6657">
        <w:rPr>
          <w:rFonts w:ascii="Times New Roman" w:hAnsi="Times New Roman" w:cs="Times New Roman"/>
          <w:szCs w:val="21"/>
        </w:rPr>
        <w:t>under 2.8–4.25 V</w:t>
      </w:r>
    </w:p>
    <w:p w14:paraId="0A16A753" w14:textId="77777777" w:rsidR="007D6822" w:rsidRPr="003E6657" w:rsidRDefault="004C4FB9">
      <w:pPr>
        <w:rPr>
          <w:rFonts w:ascii="Times New Roman" w:hAnsi="Times New Roman" w:cs="Times New Roman"/>
          <w:color w:val="FF0000"/>
          <w:szCs w:val="21"/>
        </w:rPr>
      </w:pPr>
      <w:r w:rsidRPr="003E6657">
        <w:rPr>
          <w:rFonts w:ascii="Times New Roman" w:hAnsi="Times New Roman" w:cs="Times New Roman"/>
          <w:color w:val="FF0000"/>
          <w:szCs w:val="21"/>
        </w:rPr>
        <w:br w:type="page"/>
      </w:r>
    </w:p>
    <w:p w14:paraId="221DE017" w14:textId="77777777" w:rsidR="007D6822" w:rsidRPr="003E6657" w:rsidRDefault="007D6822">
      <w:pPr>
        <w:rPr>
          <w:rFonts w:ascii="Times New Roman" w:hAnsi="Times New Roman" w:cs="Times New Roman"/>
          <w:color w:val="FF0000"/>
          <w:szCs w:val="21"/>
        </w:rPr>
      </w:pPr>
    </w:p>
    <w:p w14:paraId="6F2A8A06" w14:textId="77777777" w:rsidR="007D6822" w:rsidRPr="003E6657" w:rsidRDefault="004C4FB9">
      <w:pPr>
        <w:jc w:val="center"/>
        <w:rPr>
          <w:szCs w:val="21"/>
        </w:rPr>
      </w:pPr>
      <w:r w:rsidRPr="003E6657">
        <w:rPr>
          <w:noProof/>
          <w:szCs w:val="21"/>
        </w:rPr>
        <w:drawing>
          <wp:inline distT="0" distB="0" distL="114300" distR="114300" wp14:anchorId="298C91B2" wp14:editId="10BE2A97">
            <wp:extent cx="4683760" cy="3589655"/>
            <wp:effectExtent l="0" t="0" r="0" b="0"/>
            <wp:docPr id="4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683760" cy="358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FE06CF" w14:textId="2D1DD456" w:rsidR="007D6822" w:rsidRPr="003E6657" w:rsidRDefault="004C4FB9">
      <w:pPr>
        <w:jc w:val="center"/>
        <w:rPr>
          <w:rFonts w:ascii="Times New Roman" w:hAnsi="Times New Roman" w:cs="Times New Roman"/>
          <w:szCs w:val="21"/>
        </w:rPr>
      </w:pPr>
      <w:r w:rsidRPr="003E6657">
        <w:rPr>
          <w:rFonts w:ascii="Times New Roman" w:hAnsi="Times New Roman" w:cs="Times New Roman"/>
          <w:b/>
          <w:bCs/>
          <w:szCs w:val="21"/>
        </w:rPr>
        <w:t xml:space="preserve">Supplementary Figure </w:t>
      </w:r>
      <w:r w:rsidRPr="003E6657">
        <w:rPr>
          <w:rFonts w:ascii="Times New Roman" w:hAnsi="Times New Roman" w:cs="Times New Roman" w:hint="eastAsia"/>
          <w:b/>
          <w:bCs/>
          <w:szCs w:val="21"/>
        </w:rPr>
        <w:t>23</w:t>
      </w:r>
      <w:r w:rsidRPr="003E6657">
        <w:rPr>
          <w:rFonts w:ascii="Times New Roman" w:hAnsi="Times New Roman" w:cs="Times New Roman"/>
          <w:szCs w:val="21"/>
        </w:rPr>
        <w:t xml:space="preserve">│EIS </w:t>
      </w:r>
      <w:r w:rsidR="00186FE3" w:rsidRPr="003E6657">
        <w:rPr>
          <w:rFonts w:ascii="Times New Roman" w:hAnsi="Times New Roman" w:cs="Times New Roman"/>
          <w:szCs w:val="21"/>
        </w:rPr>
        <w:t>plots</w:t>
      </w:r>
      <w:r w:rsidRPr="003E6657">
        <w:rPr>
          <w:rFonts w:ascii="Times New Roman" w:hAnsi="Times New Roman" w:cs="Times New Roman"/>
          <w:szCs w:val="21"/>
        </w:rPr>
        <w:t xml:space="preserve"> of NCM</w:t>
      </w:r>
      <w:r w:rsidRPr="003E6657">
        <w:rPr>
          <w:rFonts w:ascii="Times New Roman" w:hAnsi="Times New Roman" w:cs="Times New Roman" w:hint="eastAsia"/>
          <w:szCs w:val="21"/>
        </w:rPr>
        <w:t>|</w:t>
      </w:r>
      <w:r w:rsidRPr="003E6657">
        <w:rPr>
          <w:rFonts w:ascii="Times New Roman" w:hAnsi="Times New Roman" w:cs="Times New Roman"/>
          <w:szCs w:val="21"/>
        </w:rPr>
        <w:t>|Gr+SiO</w:t>
      </w:r>
      <w:r w:rsidRPr="003E6657">
        <w:rPr>
          <w:rFonts w:ascii="Times New Roman" w:hAnsi="Times New Roman" w:cs="Times New Roman" w:hint="eastAsia"/>
          <w:i/>
          <w:iCs/>
          <w:szCs w:val="21"/>
          <w:vertAlign w:val="subscript"/>
        </w:rPr>
        <w:t>x</w:t>
      </w:r>
      <w:r w:rsidRPr="003E6657">
        <w:rPr>
          <w:rFonts w:ascii="Times New Roman" w:hAnsi="Times New Roman" w:cs="Times New Roman"/>
          <w:szCs w:val="21"/>
        </w:rPr>
        <w:t xml:space="preserve"> and NCM+LFO@C|</w:t>
      </w:r>
      <w:r w:rsidRPr="003E6657">
        <w:rPr>
          <w:rFonts w:ascii="Times New Roman" w:hAnsi="Times New Roman" w:cs="Times New Roman" w:hint="eastAsia"/>
          <w:szCs w:val="21"/>
        </w:rPr>
        <w:t>|</w:t>
      </w:r>
      <w:r w:rsidRPr="003E6657">
        <w:rPr>
          <w:rFonts w:ascii="Times New Roman" w:hAnsi="Times New Roman" w:cs="Times New Roman"/>
          <w:szCs w:val="21"/>
        </w:rPr>
        <w:t>Gr+SiO</w:t>
      </w:r>
      <w:r w:rsidRPr="003E6657">
        <w:rPr>
          <w:rFonts w:ascii="Times New Roman" w:hAnsi="Times New Roman" w:cs="Times New Roman" w:hint="eastAsia"/>
          <w:i/>
          <w:iCs/>
          <w:szCs w:val="21"/>
          <w:vertAlign w:val="subscript"/>
        </w:rPr>
        <w:t>x</w:t>
      </w:r>
      <w:r w:rsidRPr="003E6657">
        <w:rPr>
          <w:rFonts w:ascii="Times New Roman" w:hAnsi="Times New Roman" w:cs="Times New Roman"/>
          <w:szCs w:val="21"/>
        </w:rPr>
        <w:t xml:space="preserve"> full cells at 3.8</w:t>
      </w:r>
      <w:r w:rsidR="003E52FF" w:rsidRPr="003E6657">
        <w:rPr>
          <w:rFonts w:ascii="Times New Roman" w:hAnsi="Times New Roman" w:cs="Times New Roman"/>
          <w:szCs w:val="21"/>
        </w:rPr>
        <w:t xml:space="preserve"> </w:t>
      </w:r>
      <w:r w:rsidRPr="003E6657">
        <w:rPr>
          <w:rFonts w:ascii="Times New Roman" w:hAnsi="Times New Roman" w:cs="Times New Roman"/>
          <w:szCs w:val="21"/>
        </w:rPr>
        <w:t>V.</w:t>
      </w:r>
    </w:p>
    <w:p w14:paraId="25580C24" w14:textId="77777777" w:rsidR="007D6822" w:rsidRPr="003E6657" w:rsidRDefault="004C4FB9">
      <w:pPr>
        <w:rPr>
          <w:rFonts w:ascii="Times New Roman" w:hAnsi="Times New Roman" w:cs="Times New Roman"/>
          <w:color w:val="FF0000"/>
          <w:szCs w:val="21"/>
        </w:rPr>
      </w:pPr>
      <w:r w:rsidRPr="003E6657">
        <w:rPr>
          <w:rFonts w:ascii="Times New Roman" w:hAnsi="Times New Roman" w:cs="Times New Roman"/>
          <w:color w:val="FF0000"/>
          <w:szCs w:val="21"/>
        </w:rPr>
        <w:br w:type="page"/>
      </w:r>
    </w:p>
    <w:p w14:paraId="3DD68BDB" w14:textId="7EA156E1" w:rsidR="007D6822" w:rsidRPr="003E6657" w:rsidRDefault="001A0075">
      <w:pPr>
        <w:jc w:val="center"/>
        <w:rPr>
          <w:szCs w:val="21"/>
        </w:rPr>
      </w:pPr>
      <w:r w:rsidRPr="003E6657">
        <w:rPr>
          <w:noProof/>
          <w:szCs w:val="21"/>
        </w:rPr>
        <w:lastRenderedPageBreak/>
        <w:drawing>
          <wp:inline distT="0" distB="0" distL="0" distR="0" wp14:anchorId="0E8EFD49" wp14:editId="648061EB">
            <wp:extent cx="3765550" cy="3539780"/>
            <wp:effectExtent l="0" t="0" r="6350" b="3810"/>
            <wp:docPr id="51047195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471950" name="图片 510471950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0152" cy="3544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C03509" w14:textId="6102DD90" w:rsidR="007D6822" w:rsidRPr="003E6657" w:rsidRDefault="004C4FB9">
      <w:pPr>
        <w:jc w:val="center"/>
        <w:rPr>
          <w:rFonts w:ascii="Times New Roman" w:hAnsi="Times New Roman" w:cs="Times New Roman"/>
          <w:szCs w:val="21"/>
        </w:rPr>
      </w:pPr>
      <w:r w:rsidRPr="003E6657">
        <w:rPr>
          <w:rFonts w:ascii="Times New Roman" w:hAnsi="Times New Roman" w:cs="Times New Roman"/>
          <w:b/>
          <w:bCs/>
          <w:szCs w:val="21"/>
        </w:rPr>
        <w:t xml:space="preserve">Supplementary Figure </w:t>
      </w:r>
      <w:r w:rsidRPr="003E6657">
        <w:rPr>
          <w:rFonts w:ascii="Times New Roman" w:hAnsi="Times New Roman" w:cs="Times New Roman" w:hint="eastAsia"/>
          <w:b/>
          <w:bCs/>
          <w:szCs w:val="21"/>
        </w:rPr>
        <w:t>24</w:t>
      </w:r>
      <w:r w:rsidRPr="003E6657">
        <w:rPr>
          <w:rFonts w:ascii="Times New Roman" w:hAnsi="Times New Roman" w:cs="Times New Roman"/>
          <w:szCs w:val="21"/>
        </w:rPr>
        <w:t>│</w:t>
      </w:r>
      <w:r w:rsidR="001A0075" w:rsidRPr="003E6657">
        <w:rPr>
          <w:rFonts w:ascii="Times New Roman" w:hAnsi="Times New Roman" w:cs="Times New Roman"/>
          <w:b/>
          <w:bCs/>
          <w:szCs w:val="21"/>
        </w:rPr>
        <w:t xml:space="preserve">Optical </w:t>
      </w:r>
      <w:r w:rsidR="00A11D8E">
        <w:rPr>
          <w:rFonts w:ascii="Times New Roman" w:hAnsi="Times New Roman" w:cs="Times New Roman"/>
          <w:b/>
          <w:bCs/>
          <w:szCs w:val="21"/>
        </w:rPr>
        <w:t>image</w:t>
      </w:r>
      <w:r w:rsidR="001A0075" w:rsidRPr="003E6657">
        <w:rPr>
          <w:rFonts w:ascii="Times New Roman" w:hAnsi="Times New Roman" w:cs="Times New Roman"/>
          <w:b/>
          <w:bCs/>
          <w:szCs w:val="21"/>
        </w:rPr>
        <w:t>s of the prepared NCM+LFO@C and NCM+LFO electrodes.</w:t>
      </w:r>
      <w:r w:rsidR="001A0075" w:rsidRPr="003E6657">
        <w:rPr>
          <w:rFonts w:ascii="Times New Roman" w:hAnsi="Times New Roman" w:cs="Times New Roman"/>
          <w:szCs w:val="21"/>
        </w:rPr>
        <w:t xml:space="preserve"> </w:t>
      </w:r>
      <w:r w:rsidR="00876017" w:rsidRPr="003E6657">
        <w:rPr>
          <w:rFonts w:ascii="Times New Roman" w:hAnsi="Times New Roman" w:cs="Times New Roman"/>
          <w:szCs w:val="21"/>
        </w:rPr>
        <w:t>Electrode slurry of NCM+LFO@C (</w:t>
      </w:r>
      <w:r w:rsidR="00876017" w:rsidRPr="003E6657">
        <w:rPr>
          <w:rFonts w:ascii="Times New Roman" w:hAnsi="Times New Roman" w:cs="Times New Roman"/>
          <w:b/>
          <w:bCs/>
          <w:szCs w:val="21"/>
        </w:rPr>
        <w:t>a</w:t>
      </w:r>
      <w:r w:rsidR="00876017" w:rsidRPr="003E6657">
        <w:rPr>
          <w:rFonts w:ascii="Times New Roman" w:hAnsi="Times New Roman" w:cs="Times New Roman"/>
          <w:szCs w:val="21"/>
        </w:rPr>
        <w:t>) and NCM+LFO (</w:t>
      </w:r>
      <w:r w:rsidR="00876017" w:rsidRPr="003E6657">
        <w:rPr>
          <w:rFonts w:ascii="Times New Roman" w:hAnsi="Times New Roman" w:cs="Times New Roman"/>
          <w:b/>
          <w:bCs/>
          <w:szCs w:val="21"/>
        </w:rPr>
        <w:t>b</w:t>
      </w:r>
      <w:r w:rsidR="00876017" w:rsidRPr="003E6657">
        <w:rPr>
          <w:rFonts w:ascii="Times New Roman" w:hAnsi="Times New Roman" w:cs="Times New Roman"/>
          <w:szCs w:val="21"/>
        </w:rPr>
        <w:t>). Electrode sheets of NCM+LFO@C (</w:t>
      </w:r>
      <w:r w:rsidR="00876017" w:rsidRPr="003E6657">
        <w:rPr>
          <w:rFonts w:ascii="Times New Roman" w:hAnsi="Times New Roman" w:cs="Times New Roman"/>
          <w:b/>
          <w:bCs/>
          <w:szCs w:val="21"/>
        </w:rPr>
        <w:t>c</w:t>
      </w:r>
      <w:r w:rsidR="00876017" w:rsidRPr="003E6657">
        <w:rPr>
          <w:rFonts w:ascii="Times New Roman" w:hAnsi="Times New Roman" w:cs="Times New Roman"/>
          <w:szCs w:val="21"/>
        </w:rPr>
        <w:t>) and NCM+LFO (</w:t>
      </w:r>
      <w:r w:rsidR="00876017" w:rsidRPr="003E6657">
        <w:rPr>
          <w:rFonts w:ascii="Times New Roman" w:hAnsi="Times New Roman" w:cs="Times New Roman"/>
          <w:b/>
          <w:bCs/>
          <w:szCs w:val="21"/>
        </w:rPr>
        <w:t>d</w:t>
      </w:r>
      <w:r w:rsidR="00876017" w:rsidRPr="003E6657">
        <w:rPr>
          <w:rFonts w:ascii="Times New Roman" w:hAnsi="Times New Roman" w:cs="Times New Roman"/>
          <w:szCs w:val="21"/>
        </w:rPr>
        <w:t>).</w:t>
      </w:r>
    </w:p>
    <w:p w14:paraId="6ABF8A5C" w14:textId="77777777" w:rsidR="007D6822" w:rsidRPr="003E6657" w:rsidRDefault="004C4FB9">
      <w:pPr>
        <w:rPr>
          <w:rFonts w:ascii="Times New Roman" w:hAnsi="Times New Roman" w:cs="Times New Roman"/>
          <w:color w:val="FF0000"/>
          <w:szCs w:val="21"/>
        </w:rPr>
      </w:pPr>
      <w:r w:rsidRPr="003E6657">
        <w:rPr>
          <w:rFonts w:ascii="Times New Roman" w:hAnsi="Times New Roman" w:cs="Times New Roman"/>
          <w:color w:val="FF0000"/>
          <w:szCs w:val="21"/>
        </w:rPr>
        <w:br w:type="page"/>
      </w:r>
    </w:p>
    <w:p w14:paraId="512BE16F" w14:textId="432E6E60" w:rsidR="007D6822" w:rsidRPr="003E6657" w:rsidRDefault="003A4482">
      <w:pPr>
        <w:jc w:val="center"/>
        <w:rPr>
          <w:szCs w:val="21"/>
        </w:rPr>
      </w:pPr>
      <w:r w:rsidRPr="003E6657">
        <w:rPr>
          <w:noProof/>
          <w:szCs w:val="21"/>
        </w:rPr>
        <w:lastRenderedPageBreak/>
        <w:drawing>
          <wp:inline distT="0" distB="0" distL="0" distR="0" wp14:anchorId="733E7105" wp14:editId="39E53293">
            <wp:extent cx="5274310" cy="2270125"/>
            <wp:effectExtent l="0" t="0" r="0" b="0"/>
            <wp:docPr id="109488035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7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743C63" w14:textId="41F41D0E" w:rsidR="007D6822" w:rsidRPr="003E6657" w:rsidRDefault="004C4FB9">
      <w:pPr>
        <w:jc w:val="center"/>
        <w:rPr>
          <w:rFonts w:ascii="Times New Roman" w:hAnsi="Times New Roman" w:cs="Times New Roman"/>
          <w:szCs w:val="21"/>
        </w:rPr>
      </w:pPr>
      <w:r w:rsidRPr="003E6657">
        <w:rPr>
          <w:rFonts w:ascii="Times New Roman" w:hAnsi="Times New Roman" w:cs="Times New Roman"/>
          <w:b/>
          <w:bCs/>
          <w:szCs w:val="21"/>
        </w:rPr>
        <w:t xml:space="preserve">Supplementary Figure </w:t>
      </w:r>
      <w:r w:rsidRPr="003E6657">
        <w:rPr>
          <w:rFonts w:ascii="Times New Roman" w:hAnsi="Times New Roman" w:cs="Times New Roman" w:hint="eastAsia"/>
          <w:b/>
          <w:bCs/>
          <w:szCs w:val="21"/>
        </w:rPr>
        <w:t>25</w:t>
      </w:r>
      <w:r w:rsidRPr="003E6657">
        <w:rPr>
          <w:rFonts w:ascii="Times New Roman" w:hAnsi="Times New Roman" w:cs="Times New Roman"/>
          <w:szCs w:val="21"/>
        </w:rPr>
        <w:t>│Energy retention</w:t>
      </w:r>
      <w:r w:rsidR="00414074">
        <w:rPr>
          <w:rFonts w:ascii="Times New Roman" w:hAnsi="Times New Roman" w:cs="Times New Roman"/>
          <w:szCs w:val="21"/>
        </w:rPr>
        <w:t xml:space="preserve"> </w:t>
      </w:r>
      <w:r w:rsidRPr="003E6657">
        <w:rPr>
          <w:rFonts w:ascii="Times New Roman" w:hAnsi="Times New Roman" w:cs="Times New Roman"/>
          <w:szCs w:val="21"/>
        </w:rPr>
        <w:t>for NCM|</w:t>
      </w:r>
      <w:r w:rsidRPr="003E6657">
        <w:rPr>
          <w:rFonts w:ascii="Times New Roman" w:hAnsi="Times New Roman" w:cs="Times New Roman" w:hint="eastAsia"/>
          <w:szCs w:val="21"/>
        </w:rPr>
        <w:t>|</w:t>
      </w:r>
      <w:r w:rsidRPr="003E6657">
        <w:rPr>
          <w:rFonts w:ascii="Times New Roman" w:hAnsi="Times New Roman" w:cs="Times New Roman"/>
          <w:szCs w:val="21"/>
        </w:rPr>
        <w:t>Gr+SiO</w:t>
      </w:r>
      <w:r w:rsidRPr="003E6657">
        <w:rPr>
          <w:rFonts w:ascii="Times New Roman" w:hAnsi="Times New Roman" w:cs="Times New Roman" w:hint="eastAsia"/>
          <w:i/>
          <w:iCs/>
          <w:szCs w:val="21"/>
          <w:vertAlign w:val="subscript"/>
        </w:rPr>
        <w:t>x</w:t>
      </w:r>
      <w:r w:rsidRPr="003E6657">
        <w:rPr>
          <w:rFonts w:ascii="Times New Roman" w:hAnsi="Times New Roman" w:cs="Times New Roman"/>
          <w:szCs w:val="21"/>
        </w:rPr>
        <w:t xml:space="preserve"> and NCM+LFO@C|</w:t>
      </w:r>
      <w:r w:rsidRPr="003E6657">
        <w:rPr>
          <w:rFonts w:ascii="Times New Roman" w:hAnsi="Times New Roman" w:cs="Times New Roman" w:hint="eastAsia"/>
          <w:szCs w:val="21"/>
        </w:rPr>
        <w:t>|</w:t>
      </w:r>
      <w:r w:rsidRPr="003E6657">
        <w:rPr>
          <w:rFonts w:ascii="Times New Roman" w:hAnsi="Times New Roman" w:cs="Times New Roman"/>
          <w:szCs w:val="21"/>
        </w:rPr>
        <w:t>Gr+SiO</w:t>
      </w:r>
      <w:r w:rsidRPr="003E6657">
        <w:rPr>
          <w:rFonts w:ascii="Times New Roman" w:hAnsi="Times New Roman" w:cs="Times New Roman" w:hint="eastAsia"/>
          <w:i/>
          <w:iCs/>
          <w:szCs w:val="21"/>
          <w:vertAlign w:val="subscript"/>
        </w:rPr>
        <w:t>x</w:t>
      </w:r>
      <w:r w:rsidR="00414074">
        <w:rPr>
          <w:rFonts w:ascii="Times New Roman" w:hAnsi="Times New Roman" w:cs="Times New Roman"/>
          <w:szCs w:val="21"/>
        </w:rPr>
        <w:t xml:space="preserve"> </w:t>
      </w:r>
      <w:r w:rsidR="00414074" w:rsidRPr="003E6657">
        <w:rPr>
          <w:rFonts w:ascii="Times New Roman" w:hAnsi="Times New Roman" w:cs="Times New Roman"/>
          <w:szCs w:val="21"/>
        </w:rPr>
        <w:t>pouch cells</w:t>
      </w:r>
      <w:r w:rsidRPr="003E6657">
        <w:rPr>
          <w:rFonts w:ascii="Times New Roman" w:hAnsi="Times New Roman" w:cs="Times New Roman"/>
          <w:szCs w:val="21"/>
        </w:rPr>
        <w:t>.</w:t>
      </w:r>
    </w:p>
    <w:p w14:paraId="553D6C5E" w14:textId="77777777" w:rsidR="007D6822" w:rsidRPr="003E6657" w:rsidRDefault="004C4FB9">
      <w:pPr>
        <w:rPr>
          <w:rFonts w:ascii="Times New Roman" w:hAnsi="Times New Roman" w:cs="Times New Roman"/>
          <w:color w:val="FF0000"/>
          <w:szCs w:val="21"/>
        </w:rPr>
      </w:pPr>
      <w:r w:rsidRPr="003E6657">
        <w:rPr>
          <w:rFonts w:ascii="Times New Roman" w:hAnsi="Times New Roman" w:cs="Times New Roman"/>
          <w:color w:val="FF0000"/>
          <w:szCs w:val="21"/>
        </w:rPr>
        <w:br w:type="page"/>
      </w:r>
    </w:p>
    <w:p w14:paraId="30733A26" w14:textId="103D07C0" w:rsidR="007D6822" w:rsidRPr="003E6657" w:rsidRDefault="00442DC6">
      <w:pPr>
        <w:jc w:val="center"/>
        <w:rPr>
          <w:szCs w:val="21"/>
        </w:rPr>
      </w:pPr>
      <w:r w:rsidRPr="003E6657">
        <w:rPr>
          <w:noProof/>
          <w:szCs w:val="21"/>
        </w:rPr>
        <w:lastRenderedPageBreak/>
        <w:drawing>
          <wp:inline distT="0" distB="0" distL="0" distR="0" wp14:anchorId="105F10F7" wp14:editId="53A3B0FD">
            <wp:extent cx="5274310" cy="3284220"/>
            <wp:effectExtent l="0" t="0" r="2540" b="0"/>
            <wp:docPr id="32204835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048355" name="图片 322048355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84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8AA224" w14:textId="77777777" w:rsidR="007D6822" w:rsidRPr="003E6657" w:rsidRDefault="007D6822">
      <w:pPr>
        <w:jc w:val="center"/>
        <w:rPr>
          <w:szCs w:val="21"/>
        </w:rPr>
      </w:pPr>
    </w:p>
    <w:p w14:paraId="147B0CDB" w14:textId="570A9035" w:rsidR="007D6822" w:rsidRPr="003E6657" w:rsidRDefault="004C4FB9">
      <w:pPr>
        <w:jc w:val="center"/>
        <w:rPr>
          <w:rFonts w:ascii="Times New Roman" w:hAnsi="Times New Roman" w:cs="Times New Roman" w:hint="eastAsia"/>
          <w:szCs w:val="21"/>
        </w:rPr>
      </w:pPr>
      <w:r w:rsidRPr="003E6657">
        <w:rPr>
          <w:rFonts w:ascii="Times New Roman" w:hAnsi="Times New Roman" w:cs="Times New Roman"/>
          <w:b/>
          <w:bCs/>
          <w:szCs w:val="21"/>
        </w:rPr>
        <w:t xml:space="preserve">Supplementary Figure </w:t>
      </w:r>
      <w:r w:rsidRPr="003E6657">
        <w:rPr>
          <w:rFonts w:ascii="Times New Roman" w:hAnsi="Times New Roman" w:cs="Times New Roman" w:hint="eastAsia"/>
          <w:b/>
          <w:bCs/>
          <w:szCs w:val="21"/>
        </w:rPr>
        <w:t>26</w:t>
      </w:r>
      <w:r w:rsidRPr="003E6657">
        <w:rPr>
          <w:rFonts w:ascii="Times New Roman" w:hAnsi="Times New Roman" w:cs="Times New Roman"/>
          <w:szCs w:val="21"/>
        </w:rPr>
        <w:t>│</w:t>
      </w:r>
      <w:r w:rsidR="00442DC6" w:rsidRPr="003E6657">
        <w:rPr>
          <w:rFonts w:ascii="Times New Roman" w:hAnsi="Times New Roman" w:cs="Times New Roman"/>
          <w:color w:val="1B1C21"/>
          <w:spacing w:val="8"/>
          <w:szCs w:val="21"/>
          <w:shd w:val="clear" w:color="auto" w:fill="FFFFFF"/>
        </w:rPr>
        <w:t xml:space="preserve">Optical </w:t>
      </w:r>
      <w:r w:rsidR="00414074">
        <w:rPr>
          <w:rFonts w:ascii="Times New Roman" w:hAnsi="Times New Roman" w:cs="Times New Roman"/>
          <w:color w:val="1B1C21"/>
          <w:spacing w:val="8"/>
          <w:szCs w:val="21"/>
          <w:shd w:val="clear" w:color="auto" w:fill="FFFFFF"/>
        </w:rPr>
        <w:t>image</w:t>
      </w:r>
      <w:r w:rsidR="00442DC6" w:rsidRPr="003E6657">
        <w:rPr>
          <w:rFonts w:ascii="Times New Roman" w:hAnsi="Times New Roman" w:cs="Times New Roman"/>
          <w:color w:val="1B1C21"/>
          <w:spacing w:val="8"/>
          <w:szCs w:val="21"/>
          <w:shd w:val="clear" w:color="auto" w:fill="FFFFFF"/>
        </w:rPr>
        <w:t>s of the front (top) and side (bottom) views of the NCM+LFO@C||Gr+SiO</w:t>
      </w:r>
      <w:r w:rsidR="00442DC6" w:rsidRPr="003E6657">
        <w:rPr>
          <w:rFonts w:ascii="Times New Roman" w:hAnsi="Times New Roman" w:cs="Times New Roman"/>
          <w:i/>
          <w:iCs/>
          <w:color w:val="1B1C21"/>
          <w:spacing w:val="8"/>
          <w:szCs w:val="21"/>
          <w:shd w:val="clear" w:color="auto" w:fill="FFFFFF"/>
          <w:vertAlign w:val="subscript"/>
        </w:rPr>
        <w:t>x</w:t>
      </w:r>
      <w:r w:rsidR="00442DC6" w:rsidRPr="003E6657">
        <w:rPr>
          <w:rFonts w:ascii="Times New Roman" w:hAnsi="Times New Roman" w:cs="Times New Roman"/>
          <w:color w:val="1B1C21"/>
          <w:spacing w:val="8"/>
          <w:szCs w:val="21"/>
          <w:shd w:val="clear" w:color="auto" w:fill="FFFFFF"/>
        </w:rPr>
        <w:t xml:space="preserve"> pouch cell before and after 100 cycles.</w:t>
      </w:r>
      <w:r w:rsidR="00087F25" w:rsidRPr="003E6657">
        <w:rPr>
          <w:rFonts w:ascii="Times New Roman" w:hAnsi="Times New Roman" w:cs="Times New Roman"/>
          <w:color w:val="1B1C21"/>
          <w:spacing w:val="8"/>
          <w:szCs w:val="21"/>
          <w:shd w:val="clear" w:color="auto" w:fill="FFFFFF"/>
        </w:rPr>
        <w:t xml:space="preserve"> </w:t>
      </w:r>
      <w:r w:rsidR="00087F25" w:rsidRPr="003E6657">
        <w:rPr>
          <w:rFonts w:ascii="Times New Roman" w:hAnsi="Times New Roman" w:cs="Times New Roman"/>
          <w:b/>
          <w:bCs/>
          <w:color w:val="1B1C21"/>
          <w:spacing w:val="8"/>
          <w:szCs w:val="21"/>
          <w:shd w:val="clear" w:color="auto" w:fill="FFFFFF"/>
        </w:rPr>
        <w:t>a</w:t>
      </w:r>
      <w:r w:rsidR="00087F25" w:rsidRPr="003E6657">
        <w:rPr>
          <w:rFonts w:ascii="Times New Roman" w:hAnsi="Times New Roman" w:cs="Times New Roman"/>
          <w:color w:val="1B1C21"/>
          <w:spacing w:val="8"/>
          <w:szCs w:val="21"/>
          <w:shd w:val="clear" w:color="auto" w:fill="FFFFFF"/>
        </w:rPr>
        <w:t xml:space="preserve">. Before cycling. </w:t>
      </w:r>
      <w:r w:rsidR="00087F25" w:rsidRPr="003E6657">
        <w:rPr>
          <w:rFonts w:ascii="Times New Roman" w:hAnsi="Times New Roman" w:cs="Times New Roman"/>
          <w:b/>
          <w:bCs/>
          <w:color w:val="1B1C21"/>
          <w:spacing w:val="8"/>
          <w:szCs w:val="21"/>
          <w:shd w:val="clear" w:color="auto" w:fill="FFFFFF"/>
        </w:rPr>
        <w:t>b</w:t>
      </w:r>
      <w:r w:rsidR="00087F25" w:rsidRPr="003E6657">
        <w:rPr>
          <w:rFonts w:ascii="Times New Roman" w:hAnsi="Times New Roman" w:cs="Times New Roman"/>
          <w:color w:val="1B1C21"/>
          <w:spacing w:val="8"/>
          <w:szCs w:val="21"/>
          <w:shd w:val="clear" w:color="auto" w:fill="FFFFFF"/>
        </w:rPr>
        <w:t>. A</w:t>
      </w:r>
      <w:r w:rsidR="00087F25" w:rsidRPr="003E6657">
        <w:rPr>
          <w:rFonts w:ascii="Times New Roman" w:hAnsi="Times New Roman" w:cs="Times New Roman" w:hint="eastAsia"/>
          <w:color w:val="1B1C21"/>
          <w:spacing w:val="8"/>
          <w:szCs w:val="21"/>
          <w:shd w:val="clear" w:color="auto" w:fill="FFFFFF"/>
        </w:rPr>
        <w:t>fter</w:t>
      </w:r>
      <w:r w:rsidR="00087F25" w:rsidRPr="003E6657">
        <w:rPr>
          <w:rFonts w:ascii="Times New Roman" w:hAnsi="Times New Roman" w:cs="Times New Roman"/>
          <w:color w:val="1B1C21"/>
          <w:spacing w:val="8"/>
          <w:szCs w:val="21"/>
          <w:shd w:val="clear" w:color="auto" w:fill="FFFFFF"/>
        </w:rPr>
        <w:t xml:space="preserve"> </w:t>
      </w:r>
      <w:r w:rsidR="00087F25" w:rsidRPr="003E6657">
        <w:rPr>
          <w:rFonts w:ascii="Times New Roman" w:hAnsi="Times New Roman" w:cs="Times New Roman" w:hint="eastAsia"/>
          <w:color w:val="1B1C21"/>
          <w:spacing w:val="8"/>
          <w:szCs w:val="21"/>
          <w:shd w:val="clear" w:color="auto" w:fill="FFFFFF"/>
        </w:rPr>
        <w:t>cycling.</w:t>
      </w:r>
    </w:p>
    <w:p w14:paraId="4FA8F5DD" w14:textId="77777777" w:rsidR="007D6822" w:rsidRPr="003E6657" w:rsidRDefault="004C4FB9">
      <w:pPr>
        <w:rPr>
          <w:rFonts w:ascii="Times New Roman" w:hAnsi="Times New Roman" w:cs="Times New Roman"/>
          <w:color w:val="FF0000"/>
          <w:szCs w:val="21"/>
        </w:rPr>
      </w:pPr>
      <w:r w:rsidRPr="003E6657">
        <w:rPr>
          <w:rFonts w:ascii="Times New Roman" w:hAnsi="Times New Roman" w:cs="Times New Roman"/>
          <w:color w:val="FF0000"/>
          <w:szCs w:val="21"/>
        </w:rPr>
        <w:br w:type="page"/>
      </w:r>
    </w:p>
    <w:p w14:paraId="62BEDF8B" w14:textId="4A00BD82" w:rsidR="007D6822" w:rsidRPr="003E6657" w:rsidRDefault="00087F25" w:rsidP="00087F25">
      <w:pPr>
        <w:jc w:val="center"/>
        <w:rPr>
          <w:rFonts w:hint="eastAsia"/>
          <w:szCs w:val="21"/>
        </w:rPr>
      </w:pPr>
      <w:r w:rsidRPr="003E6657">
        <w:rPr>
          <w:noProof/>
          <w:szCs w:val="21"/>
        </w:rPr>
        <w:lastRenderedPageBreak/>
        <w:drawing>
          <wp:inline distT="0" distB="0" distL="0" distR="0" wp14:anchorId="58A09484" wp14:editId="67F6C4E7">
            <wp:extent cx="3244850" cy="2345934"/>
            <wp:effectExtent l="0" t="0" r="0" b="0"/>
            <wp:docPr id="64352537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525377" name="图片 643525377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0639" cy="2350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92C125" w14:textId="4A5BCCF6" w:rsidR="007D6822" w:rsidRPr="003E6657" w:rsidRDefault="004C4FB9">
      <w:pPr>
        <w:jc w:val="center"/>
        <w:rPr>
          <w:rFonts w:ascii="Times New Roman" w:hAnsi="Times New Roman" w:cs="Times New Roman"/>
          <w:szCs w:val="21"/>
        </w:rPr>
      </w:pPr>
      <w:r w:rsidRPr="003E6657">
        <w:rPr>
          <w:rFonts w:ascii="Times New Roman" w:hAnsi="Times New Roman" w:cs="Times New Roman"/>
          <w:b/>
          <w:bCs/>
          <w:szCs w:val="21"/>
        </w:rPr>
        <w:t xml:space="preserve">Supplementary Figure </w:t>
      </w:r>
      <w:r w:rsidRPr="003E6657">
        <w:rPr>
          <w:rFonts w:ascii="Times New Roman" w:hAnsi="Times New Roman" w:cs="Times New Roman" w:hint="eastAsia"/>
          <w:b/>
          <w:bCs/>
          <w:szCs w:val="21"/>
        </w:rPr>
        <w:t>27</w:t>
      </w:r>
      <w:r w:rsidRPr="003E6657">
        <w:rPr>
          <w:rFonts w:ascii="Times New Roman" w:hAnsi="Times New Roman" w:cs="Times New Roman"/>
          <w:szCs w:val="21"/>
        </w:rPr>
        <w:t>│</w:t>
      </w:r>
      <w:r w:rsidR="00087F25" w:rsidRPr="003E6657">
        <w:rPr>
          <w:rFonts w:ascii="Times New Roman" w:hAnsi="Times New Roman" w:cs="Times New Roman"/>
          <w:color w:val="1B1C21"/>
          <w:spacing w:val="8"/>
          <w:szCs w:val="21"/>
          <w:shd w:val="clear" w:color="auto" w:fill="FFFFFF"/>
        </w:rPr>
        <w:t xml:space="preserve">Optical </w:t>
      </w:r>
      <w:r w:rsidR="00414074">
        <w:rPr>
          <w:rFonts w:ascii="Times New Roman" w:hAnsi="Times New Roman" w:cs="Times New Roman"/>
          <w:color w:val="1B1C21"/>
          <w:spacing w:val="8"/>
          <w:szCs w:val="21"/>
          <w:shd w:val="clear" w:color="auto" w:fill="FFFFFF"/>
        </w:rPr>
        <w:t>image</w:t>
      </w:r>
      <w:r w:rsidR="00087F25" w:rsidRPr="003E6657">
        <w:rPr>
          <w:rFonts w:ascii="Times New Roman" w:hAnsi="Times New Roman" w:cs="Times New Roman"/>
          <w:color w:val="1B1C21"/>
          <w:spacing w:val="8"/>
          <w:szCs w:val="21"/>
          <w:shd w:val="clear" w:color="auto" w:fill="FFFFFF"/>
        </w:rPr>
        <w:t>s of the disassembled NCM+LFO@C||Gr+SiO</w:t>
      </w:r>
      <w:r w:rsidR="00087F25" w:rsidRPr="003E6657">
        <w:rPr>
          <w:rFonts w:ascii="Times New Roman" w:hAnsi="Times New Roman" w:cs="Times New Roman"/>
          <w:i/>
          <w:iCs/>
          <w:color w:val="1B1C21"/>
          <w:spacing w:val="8"/>
          <w:szCs w:val="21"/>
          <w:shd w:val="clear" w:color="auto" w:fill="FFFFFF"/>
          <w:vertAlign w:val="subscript"/>
        </w:rPr>
        <w:t>x</w:t>
      </w:r>
      <w:r w:rsidR="00087F25" w:rsidRPr="003E6657">
        <w:rPr>
          <w:rFonts w:ascii="Times New Roman" w:hAnsi="Times New Roman" w:cs="Times New Roman"/>
          <w:color w:val="1B1C21"/>
          <w:spacing w:val="8"/>
          <w:szCs w:val="21"/>
          <w:shd w:val="clear" w:color="auto" w:fill="FFFFFF"/>
        </w:rPr>
        <w:t xml:space="preserve"> pouch cell.</w:t>
      </w:r>
    </w:p>
    <w:p w14:paraId="4C0886A0" w14:textId="77777777" w:rsidR="007D6822" w:rsidRPr="003E6657" w:rsidRDefault="004C4FB9">
      <w:pPr>
        <w:rPr>
          <w:rFonts w:ascii="Times New Roman" w:hAnsi="Times New Roman" w:cs="Times New Roman"/>
          <w:color w:val="FF0000"/>
          <w:szCs w:val="21"/>
        </w:rPr>
      </w:pPr>
      <w:r w:rsidRPr="003E6657">
        <w:rPr>
          <w:rFonts w:ascii="Times New Roman" w:hAnsi="Times New Roman" w:cs="Times New Roman"/>
          <w:color w:val="FF0000"/>
          <w:szCs w:val="21"/>
        </w:rPr>
        <w:br w:type="page"/>
      </w:r>
    </w:p>
    <w:p w14:paraId="7E218E53" w14:textId="77777777" w:rsidR="007D6822" w:rsidRPr="003E6657" w:rsidRDefault="007D6822">
      <w:pPr>
        <w:jc w:val="center"/>
        <w:rPr>
          <w:rFonts w:ascii="Times New Roman" w:hAnsi="Times New Roman" w:cs="Times New Roman"/>
          <w:color w:val="FF0000"/>
          <w:szCs w:val="21"/>
        </w:rPr>
      </w:pPr>
    </w:p>
    <w:p w14:paraId="685DFD10" w14:textId="77777777" w:rsidR="007D6822" w:rsidRPr="003E6657" w:rsidRDefault="004C4FB9">
      <w:pPr>
        <w:jc w:val="center"/>
        <w:rPr>
          <w:rFonts w:ascii="Times New Roman" w:hAnsi="Times New Roman" w:cs="Times New Roman"/>
          <w:color w:val="FF0000"/>
          <w:szCs w:val="21"/>
        </w:rPr>
      </w:pPr>
      <w:r w:rsidRPr="003E6657">
        <w:rPr>
          <w:rFonts w:ascii="Times New Roman" w:hAnsi="Times New Roman" w:cs="Times New Roman"/>
          <w:noProof/>
          <w:color w:val="FF0000"/>
          <w:szCs w:val="21"/>
        </w:rPr>
        <w:drawing>
          <wp:inline distT="0" distB="0" distL="114300" distR="114300" wp14:anchorId="2EB10617" wp14:editId="1EE94295">
            <wp:extent cx="4735005" cy="3218968"/>
            <wp:effectExtent l="0" t="0" r="8890" b="635"/>
            <wp:docPr id="95" name="图片 95" descr="S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 descr="S27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738934" cy="3221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C232D7" w14:textId="02BF19F3" w:rsidR="007D6822" w:rsidRPr="003E6657" w:rsidRDefault="004C4FB9">
      <w:pPr>
        <w:jc w:val="center"/>
        <w:rPr>
          <w:rFonts w:ascii="Times New Roman" w:hAnsi="Times New Roman" w:cs="Times New Roman"/>
          <w:szCs w:val="21"/>
        </w:rPr>
      </w:pPr>
      <w:r w:rsidRPr="003E6657">
        <w:rPr>
          <w:rFonts w:ascii="Times New Roman" w:hAnsi="Times New Roman" w:cs="Times New Roman"/>
          <w:b/>
          <w:bCs/>
          <w:szCs w:val="21"/>
        </w:rPr>
        <w:t xml:space="preserve">Supplementary Figure </w:t>
      </w:r>
      <w:r w:rsidRPr="003E6657">
        <w:rPr>
          <w:rFonts w:ascii="Times New Roman" w:hAnsi="Times New Roman" w:cs="Times New Roman" w:hint="eastAsia"/>
          <w:b/>
          <w:bCs/>
          <w:szCs w:val="21"/>
        </w:rPr>
        <w:t>28</w:t>
      </w:r>
      <w:r w:rsidRPr="003E6657">
        <w:rPr>
          <w:rFonts w:ascii="Times New Roman" w:hAnsi="Times New Roman" w:cs="Times New Roman"/>
          <w:szCs w:val="21"/>
        </w:rPr>
        <w:t>│</w:t>
      </w:r>
      <w:r w:rsidR="00087F25" w:rsidRPr="003E6657">
        <w:rPr>
          <w:rFonts w:ascii="Times New Roman" w:hAnsi="Times New Roman" w:cs="Times New Roman"/>
          <w:szCs w:val="21"/>
        </w:rPr>
        <w:t>SEM images of the cathode sheet of the NCM||Gr+SiO</w:t>
      </w:r>
      <w:r w:rsidR="00087F25" w:rsidRPr="003E6657">
        <w:rPr>
          <w:rFonts w:ascii="Times New Roman" w:hAnsi="Times New Roman" w:cs="Times New Roman"/>
          <w:i/>
          <w:iCs/>
          <w:szCs w:val="21"/>
          <w:vertAlign w:val="subscript"/>
        </w:rPr>
        <w:t>x</w:t>
      </w:r>
      <w:r w:rsidR="00087F25" w:rsidRPr="003E6657">
        <w:rPr>
          <w:rFonts w:ascii="Times New Roman" w:hAnsi="Times New Roman" w:cs="Times New Roman"/>
          <w:szCs w:val="21"/>
        </w:rPr>
        <w:t xml:space="preserve"> pouch cell after 100 cycles.</w:t>
      </w:r>
    </w:p>
    <w:p w14:paraId="4D254EC0" w14:textId="77777777" w:rsidR="007D6822" w:rsidRPr="003E6657" w:rsidRDefault="004C4FB9">
      <w:pPr>
        <w:rPr>
          <w:rFonts w:ascii="Times New Roman" w:hAnsi="Times New Roman" w:cs="Times New Roman"/>
          <w:color w:val="FF0000"/>
          <w:szCs w:val="21"/>
        </w:rPr>
      </w:pPr>
      <w:r w:rsidRPr="003E6657">
        <w:rPr>
          <w:rFonts w:ascii="Times New Roman" w:hAnsi="Times New Roman" w:cs="Times New Roman"/>
          <w:color w:val="FF0000"/>
          <w:szCs w:val="21"/>
        </w:rPr>
        <w:br w:type="page"/>
      </w:r>
    </w:p>
    <w:p w14:paraId="2B4B0447" w14:textId="77777777" w:rsidR="007D6822" w:rsidRPr="003E6657" w:rsidRDefault="004C4FB9">
      <w:pPr>
        <w:jc w:val="center"/>
        <w:rPr>
          <w:rFonts w:ascii="Times New Roman" w:hAnsi="Times New Roman" w:cs="Times New Roman"/>
          <w:color w:val="FF0000"/>
          <w:szCs w:val="21"/>
        </w:rPr>
      </w:pPr>
      <w:r w:rsidRPr="003E6657">
        <w:rPr>
          <w:rFonts w:ascii="Times New Roman" w:hAnsi="Times New Roman" w:cs="Times New Roman" w:hint="eastAsia"/>
          <w:noProof/>
          <w:color w:val="FF0000"/>
          <w:szCs w:val="21"/>
        </w:rPr>
        <w:lastRenderedPageBreak/>
        <w:drawing>
          <wp:inline distT="0" distB="0" distL="114300" distR="114300" wp14:anchorId="30463B3E" wp14:editId="115B808F">
            <wp:extent cx="2788285" cy="1903730"/>
            <wp:effectExtent l="0" t="0" r="12065" b="1270"/>
            <wp:docPr id="94" name="图片 94" descr="S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 descr="S28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788285" cy="190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EFDA2D" w14:textId="07EFFC41" w:rsidR="007D6822" w:rsidRPr="003E6657" w:rsidRDefault="004C4FB9">
      <w:pPr>
        <w:jc w:val="center"/>
        <w:rPr>
          <w:rFonts w:ascii="Times New Roman" w:hAnsi="Times New Roman" w:cs="Times New Roman"/>
          <w:szCs w:val="21"/>
        </w:rPr>
      </w:pPr>
      <w:r w:rsidRPr="003E6657">
        <w:rPr>
          <w:rFonts w:ascii="Times New Roman" w:hAnsi="Times New Roman" w:cs="Times New Roman"/>
          <w:b/>
          <w:bCs/>
          <w:szCs w:val="21"/>
        </w:rPr>
        <w:t xml:space="preserve">Supplementary Figure </w:t>
      </w:r>
      <w:r w:rsidRPr="003E6657">
        <w:rPr>
          <w:rFonts w:ascii="Times New Roman" w:hAnsi="Times New Roman" w:cs="Times New Roman" w:hint="eastAsia"/>
          <w:b/>
          <w:bCs/>
          <w:szCs w:val="21"/>
        </w:rPr>
        <w:t>29</w:t>
      </w:r>
      <w:r w:rsidRPr="003E6657">
        <w:rPr>
          <w:rFonts w:ascii="Times New Roman" w:hAnsi="Times New Roman" w:cs="Times New Roman"/>
          <w:szCs w:val="21"/>
        </w:rPr>
        <w:t>│</w:t>
      </w:r>
      <w:r w:rsidR="00087F25" w:rsidRPr="003E6657">
        <w:rPr>
          <w:rFonts w:ascii="Times New Roman" w:hAnsi="Times New Roman" w:cs="Times New Roman"/>
          <w:szCs w:val="21"/>
        </w:rPr>
        <w:t>SEM images of the cathode</w:t>
      </w:r>
      <w:r w:rsidR="0086705E">
        <w:rPr>
          <w:rFonts w:ascii="Times New Roman" w:hAnsi="Times New Roman" w:cs="Times New Roman"/>
          <w:szCs w:val="21"/>
        </w:rPr>
        <w:t xml:space="preserve"> </w:t>
      </w:r>
      <w:r w:rsidR="00087F25" w:rsidRPr="003E6657">
        <w:rPr>
          <w:rFonts w:ascii="Times New Roman" w:hAnsi="Times New Roman" w:cs="Times New Roman"/>
          <w:szCs w:val="21"/>
        </w:rPr>
        <w:t>sheet of the NCM</w:t>
      </w:r>
      <w:r w:rsidR="0086705E">
        <w:rPr>
          <w:rFonts w:ascii="Times New Roman" w:hAnsi="Times New Roman" w:cs="Times New Roman"/>
          <w:szCs w:val="21"/>
        </w:rPr>
        <w:t>+LFO@C</w:t>
      </w:r>
      <w:r w:rsidR="00087F25" w:rsidRPr="003E6657">
        <w:rPr>
          <w:rFonts w:ascii="Times New Roman" w:hAnsi="Times New Roman" w:cs="Times New Roman"/>
          <w:szCs w:val="21"/>
        </w:rPr>
        <w:t>||Gr+SiO</w:t>
      </w:r>
      <w:r w:rsidR="00087F25" w:rsidRPr="003E6657">
        <w:rPr>
          <w:rFonts w:ascii="Times New Roman" w:hAnsi="Times New Roman" w:cs="Times New Roman"/>
          <w:i/>
          <w:iCs/>
          <w:szCs w:val="21"/>
          <w:vertAlign w:val="subscript"/>
        </w:rPr>
        <w:t>x</w:t>
      </w:r>
      <w:r w:rsidR="00087F25" w:rsidRPr="003E6657">
        <w:rPr>
          <w:rFonts w:ascii="Times New Roman" w:hAnsi="Times New Roman" w:cs="Times New Roman"/>
          <w:szCs w:val="21"/>
        </w:rPr>
        <w:t xml:space="preserve"> pouch cell after 100 cycles.</w:t>
      </w:r>
    </w:p>
    <w:p w14:paraId="4791EE01" w14:textId="77777777" w:rsidR="007D6822" w:rsidRPr="003E6657" w:rsidRDefault="004C4FB9">
      <w:pPr>
        <w:rPr>
          <w:rFonts w:ascii="Times New Roman" w:hAnsi="Times New Roman" w:cs="Times New Roman"/>
          <w:color w:val="FF0000"/>
          <w:szCs w:val="21"/>
        </w:rPr>
      </w:pPr>
      <w:r w:rsidRPr="003E6657">
        <w:rPr>
          <w:rFonts w:ascii="Times New Roman" w:hAnsi="Times New Roman" w:cs="Times New Roman"/>
          <w:color w:val="FF0000"/>
          <w:szCs w:val="21"/>
        </w:rPr>
        <w:br w:type="page"/>
      </w:r>
    </w:p>
    <w:p w14:paraId="4464675E" w14:textId="77777777" w:rsidR="007D6822" w:rsidRPr="003E6657" w:rsidRDefault="004C4FB9">
      <w:pPr>
        <w:jc w:val="center"/>
        <w:rPr>
          <w:szCs w:val="21"/>
        </w:rPr>
      </w:pPr>
      <w:r w:rsidRPr="003E6657">
        <w:rPr>
          <w:noProof/>
          <w:szCs w:val="21"/>
        </w:rPr>
        <w:lastRenderedPageBreak/>
        <w:drawing>
          <wp:inline distT="0" distB="0" distL="114300" distR="114300" wp14:anchorId="7E5FA8EA" wp14:editId="4A76686D">
            <wp:extent cx="4017010" cy="3074853"/>
            <wp:effectExtent l="0" t="0" r="2540" b="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019887" cy="307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4C3656" w14:textId="4B27CBE7" w:rsidR="00881392" w:rsidRPr="00881392" w:rsidRDefault="004C4FB9" w:rsidP="00881392">
      <w:pPr>
        <w:jc w:val="center"/>
        <w:rPr>
          <w:rFonts w:ascii="Calibri" w:eastAsia="宋体" w:hAnsi="Calibri" w:cs="Times New Roman" w:hint="eastAsia"/>
          <w:szCs w:val="21"/>
        </w:rPr>
      </w:pPr>
      <w:r w:rsidRPr="00B46FD8">
        <w:rPr>
          <w:rFonts w:ascii="Times New Roman" w:hAnsi="Times New Roman" w:cs="Times New Roman"/>
          <w:b/>
          <w:bCs/>
          <w:szCs w:val="21"/>
        </w:rPr>
        <w:t xml:space="preserve">Supplementary Figure </w:t>
      </w:r>
      <w:r w:rsidRPr="00B46FD8">
        <w:rPr>
          <w:rFonts w:ascii="Times New Roman" w:hAnsi="Times New Roman" w:cs="Times New Roman" w:hint="eastAsia"/>
          <w:b/>
          <w:bCs/>
          <w:szCs w:val="21"/>
        </w:rPr>
        <w:t>30</w:t>
      </w:r>
      <w:r w:rsidRPr="00B46FD8">
        <w:rPr>
          <w:rFonts w:ascii="Times New Roman" w:hAnsi="Times New Roman" w:cs="Times New Roman"/>
          <w:szCs w:val="21"/>
        </w:rPr>
        <w:t>│</w:t>
      </w:r>
      <w:r w:rsidR="00087F25" w:rsidRPr="00B46FD8">
        <w:rPr>
          <w:rFonts w:ascii="Times New Roman" w:hAnsi="Times New Roman"/>
          <w:szCs w:val="21"/>
        </w:rPr>
        <w:t>XPS spectr</w:t>
      </w:r>
      <w:r w:rsidR="00087F25" w:rsidRPr="00B46FD8">
        <w:rPr>
          <w:rFonts w:ascii="Times New Roman" w:hAnsi="Times New Roman" w:hint="eastAsia"/>
          <w:szCs w:val="21"/>
        </w:rPr>
        <w:t>a</w:t>
      </w:r>
      <w:r w:rsidR="00087F25" w:rsidRPr="00B46FD8">
        <w:rPr>
          <w:rFonts w:ascii="Times New Roman" w:hAnsi="Times New Roman"/>
          <w:szCs w:val="21"/>
        </w:rPr>
        <w:t xml:space="preserve"> of F 1</w:t>
      </w:r>
      <w:r w:rsidR="00087F25" w:rsidRPr="00B46FD8">
        <w:rPr>
          <w:rFonts w:ascii="Times New Roman" w:hAnsi="Times New Roman"/>
          <w:i/>
          <w:iCs/>
          <w:szCs w:val="21"/>
        </w:rPr>
        <w:t>s</w:t>
      </w:r>
      <w:r w:rsidR="00087F25" w:rsidRPr="00B46FD8">
        <w:rPr>
          <w:rFonts w:ascii="Times New Roman" w:hAnsi="Times New Roman"/>
          <w:szCs w:val="21"/>
        </w:rPr>
        <w:t xml:space="preserve"> for G</w:t>
      </w:r>
      <w:r w:rsidR="00087F25" w:rsidRPr="00B46FD8">
        <w:rPr>
          <w:rFonts w:ascii="Times New Roman" w:hAnsi="Times New Roman" w:hint="eastAsia"/>
          <w:szCs w:val="21"/>
        </w:rPr>
        <w:t>r+</w:t>
      </w:r>
      <w:r w:rsidR="00087F25" w:rsidRPr="00B46FD8">
        <w:rPr>
          <w:rFonts w:ascii="Times New Roman" w:hAnsi="Times New Roman"/>
          <w:szCs w:val="21"/>
        </w:rPr>
        <w:t>S</w:t>
      </w:r>
      <w:r w:rsidR="00087F25" w:rsidRPr="00B46FD8">
        <w:rPr>
          <w:rFonts w:ascii="Times New Roman" w:hAnsi="Times New Roman" w:hint="eastAsia"/>
          <w:szCs w:val="21"/>
        </w:rPr>
        <w:t>i</w:t>
      </w:r>
      <w:r w:rsidR="00087F25" w:rsidRPr="00B46FD8">
        <w:rPr>
          <w:rFonts w:ascii="Times New Roman" w:hAnsi="Times New Roman"/>
          <w:szCs w:val="21"/>
        </w:rPr>
        <w:t>O</w:t>
      </w:r>
      <w:r w:rsidR="00087F25" w:rsidRPr="00B46FD8">
        <w:rPr>
          <w:rFonts w:ascii="Times New Roman" w:hAnsi="Times New Roman" w:hint="eastAsia"/>
          <w:i/>
          <w:iCs/>
          <w:szCs w:val="21"/>
          <w:vertAlign w:val="subscript"/>
        </w:rPr>
        <w:t>x</w:t>
      </w:r>
      <w:r w:rsidR="00881392" w:rsidRPr="00881392">
        <w:rPr>
          <w:rFonts w:ascii="Times New Roman" w:hAnsi="Times New Roman"/>
          <w:szCs w:val="21"/>
          <w:vertAlign w:val="subscript"/>
        </w:rPr>
        <w:t xml:space="preserve"> </w:t>
      </w:r>
      <w:r w:rsidR="00881392">
        <w:rPr>
          <w:rFonts w:ascii="Times New Roman" w:hAnsi="Times New Roman"/>
          <w:szCs w:val="21"/>
        </w:rPr>
        <w:t>anode</w:t>
      </w:r>
      <w:r w:rsidR="00881392">
        <w:rPr>
          <w:rFonts w:ascii="Times New Roman" w:hAnsi="Times New Roman"/>
          <w:szCs w:val="21"/>
        </w:rPr>
        <w:t xml:space="preserve"> in</w:t>
      </w:r>
      <w:r w:rsidR="00D117A1" w:rsidRPr="00B46FD8">
        <w:rPr>
          <w:rFonts w:ascii="Times New Roman" w:hAnsi="Times New Roman"/>
          <w:szCs w:val="21"/>
        </w:rPr>
        <w:t xml:space="preserve"> </w:t>
      </w:r>
      <w:r w:rsidR="00881392" w:rsidRPr="00B46FD8">
        <w:rPr>
          <w:rFonts w:ascii="Times New Roman" w:hAnsi="Times New Roman"/>
          <w:szCs w:val="21"/>
        </w:rPr>
        <w:t>NCM+LFO@C</w:t>
      </w:r>
      <w:r w:rsidR="00881392">
        <w:rPr>
          <w:rFonts w:ascii="Times New Roman" w:hAnsi="Times New Roman"/>
          <w:szCs w:val="21"/>
        </w:rPr>
        <w:t>||</w:t>
      </w:r>
      <w:r w:rsidR="00881392" w:rsidRPr="00B46FD8">
        <w:rPr>
          <w:rFonts w:ascii="Times New Roman" w:hAnsi="Times New Roman"/>
          <w:szCs w:val="21"/>
        </w:rPr>
        <w:t>G</w:t>
      </w:r>
      <w:r w:rsidR="00881392" w:rsidRPr="00B46FD8">
        <w:rPr>
          <w:rFonts w:ascii="Times New Roman" w:hAnsi="Times New Roman" w:hint="eastAsia"/>
          <w:szCs w:val="21"/>
        </w:rPr>
        <w:t>r+</w:t>
      </w:r>
      <w:r w:rsidR="00881392" w:rsidRPr="00B46FD8">
        <w:rPr>
          <w:rFonts w:ascii="Times New Roman" w:hAnsi="Times New Roman"/>
          <w:szCs w:val="21"/>
        </w:rPr>
        <w:t>S</w:t>
      </w:r>
      <w:r w:rsidR="00881392" w:rsidRPr="00B46FD8">
        <w:rPr>
          <w:rFonts w:ascii="Times New Roman" w:hAnsi="Times New Roman" w:hint="eastAsia"/>
          <w:szCs w:val="21"/>
        </w:rPr>
        <w:t>i</w:t>
      </w:r>
      <w:r w:rsidR="00881392" w:rsidRPr="00B46FD8">
        <w:rPr>
          <w:rFonts w:ascii="Times New Roman" w:hAnsi="Times New Roman"/>
          <w:szCs w:val="21"/>
        </w:rPr>
        <w:t>O</w:t>
      </w:r>
      <w:r w:rsidR="00881392" w:rsidRPr="00B46FD8">
        <w:rPr>
          <w:rFonts w:ascii="Times New Roman" w:hAnsi="Times New Roman" w:hint="eastAsia"/>
          <w:i/>
          <w:iCs/>
          <w:szCs w:val="21"/>
          <w:vertAlign w:val="subscript"/>
        </w:rPr>
        <w:t>x</w:t>
      </w:r>
      <w:r w:rsidR="00881392" w:rsidRPr="00B46FD8">
        <w:rPr>
          <w:rFonts w:ascii="Times New Roman" w:hAnsi="Times New Roman"/>
          <w:szCs w:val="21"/>
        </w:rPr>
        <w:t xml:space="preserve"> </w:t>
      </w:r>
      <w:r w:rsidR="00881392">
        <w:rPr>
          <w:rFonts w:ascii="Times New Roman" w:hAnsi="Times New Roman"/>
          <w:szCs w:val="21"/>
        </w:rPr>
        <w:t xml:space="preserve">(top) and </w:t>
      </w:r>
      <w:r w:rsidR="00881392" w:rsidRPr="00B46FD8">
        <w:rPr>
          <w:rFonts w:ascii="Times New Roman" w:hAnsi="Times New Roman"/>
          <w:szCs w:val="21"/>
        </w:rPr>
        <w:t>NCM</w:t>
      </w:r>
      <w:r w:rsidR="00881392">
        <w:rPr>
          <w:rFonts w:ascii="Times New Roman" w:hAnsi="Times New Roman"/>
          <w:szCs w:val="21"/>
        </w:rPr>
        <w:t>||</w:t>
      </w:r>
      <w:r w:rsidR="00881392" w:rsidRPr="00B46FD8">
        <w:rPr>
          <w:rFonts w:ascii="Times New Roman" w:hAnsi="Times New Roman"/>
          <w:szCs w:val="21"/>
        </w:rPr>
        <w:t>G</w:t>
      </w:r>
      <w:r w:rsidR="00881392" w:rsidRPr="00B46FD8">
        <w:rPr>
          <w:rFonts w:ascii="Times New Roman" w:hAnsi="Times New Roman" w:hint="eastAsia"/>
          <w:szCs w:val="21"/>
        </w:rPr>
        <w:t>r+</w:t>
      </w:r>
      <w:r w:rsidR="00881392" w:rsidRPr="00B46FD8">
        <w:rPr>
          <w:rFonts w:ascii="Times New Roman" w:hAnsi="Times New Roman"/>
          <w:szCs w:val="21"/>
        </w:rPr>
        <w:t>S</w:t>
      </w:r>
      <w:r w:rsidR="00881392" w:rsidRPr="00B46FD8">
        <w:rPr>
          <w:rFonts w:ascii="Times New Roman" w:hAnsi="Times New Roman" w:hint="eastAsia"/>
          <w:szCs w:val="21"/>
        </w:rPr>
        <w:t>i</w:t>
      </w:r>
      <w:r w:rsidR="00881392" w:rsidRPr="00B46FD8">
        <w:rPr>
          <w:rFonts w:ascii="Times New Roman" w:hAnsi="Times New Roman"/>
          <w:szCs w:val="21"/>
        </w:rPr>
        <w:t>O</w:t>
      </w:r>
      <w:r w:rsidR="00881392" w:rsidRPr="00B46FD8">
        <w:rPr>
          <w:rFonts w:ascii="Times New Roman" w:hAnsi="Times New Roman" w:hint="eastAsia"/>
          <w:i/>
          <w:iCs/>
          <w:szCs w:val="21"/>
          <w:vertAlign w:val="subscript"/>
        </w:rPr>
        <w:t>x</w:t>
      </w:r>
      <w:r w:rsidR="00881392" w:rsidRPr="00B46FD8">
        <w:rPr>
          <w:rFonts w:ascii="Times New Roman" w:hAnsi="Times New Roman"/>
          <w:szCs w:val="21"/>
        </w:rPr>
        <w:t xml:space="preserve"> </w:t>
      </w:r>
      <w:r w:rsidR="00881392">
        <w:rPr>
          <w:rFonts w:ascii="Times New Roman" w:hAnsi="Times New Roman"/>
          <w:szCs w:val="21"/>
        </w:rPr>
        <w:t>(</w:t>
      </w:r>
      <w:r w:rsidR="00881392">
        <w:rPr>
          <w:rFonts w:ascii="Times New Roman" w:hAnsi="Times New Roman"/>
          <w:szCs w:val="21"/>
        </w:rPr>
        <w:t>bottom</w:t>
      </w:r>
      <w:r w:rsidR="00881392">
        <w:rPr>
          <w:rFonts w:ascii="Times New Roman" w:hAnsi="Times New Roman"/>
          <w:szCs w:val="21"/>
        </w:rPr>
        <w:t>)</w:t>
      </w:r>
      <w:r w:rsidR="00881392" w:rsidRPr="00B46FD8">
        <w:rPr>
          <w:rFonts w:ascii="Times New Roman" w:hAnsi="Times New Roman"/>
          <w:szCs w:val="21"/>
        </w:rPr>
        <w:t xml:space="preserve"> </w:t>
      </w:r>
      <w:r w:rsidR="00881392">
        <w:rPr>
          <w:rFonts w:ascii="Times New Roman" w:hAnsi="Times New Roman"/>
          <w:szCs w:val="21"/>
        </w:rPr>
        <w:t xml:space="preserve">pouch cells </w:t>
      </w:r>
      <w:r w:rsidR="00881392" w:rsidRPr="00B46FD8">
        <w:rPr>
          <w:rFonts w:ascii="Times New Roman" w:hAnsi="Times New Roman"/>
          <w:szCs w:val="21"/>
        </w:rPr>
        <w:t>after 100 cycles under 0.5C discharge rate.</w:t>
      </w:r>
    </w:p>
    <w:p w14:paraId="1E4FD95A" w14:textId="6A3F48B5" w:rsidR="007D6822" w:rsidRPr="00B46FD8" w:rsidRDefault="004C4FB9" w:rsidP="00B913D5">
      <w:pPr>
        <w:jc w:val="center"/>
        <w:rPr>
          <w:rFonts w:ascii="Times New Roman" w:hAnsi="Times New Roman" w:cs="Times New Roman" w:hint="eastAsia"/>
          <w:szCs w:val="21"/>
        </w:rPr>
      </w:pPr>
      <w:r w:rsidRPr="00B46FD8">
        <w:rPr>
          <w:rFonts w:ascii="Times New Roman" w:hAnsi="Times New Roman" w:cs="Times New Roman"/>
          <w:szCs w:val="21"/>
        </w:rPr>
        <w:br w:type="page"/>
      </w:r>
    </w:p>
    <w:p w14:paraId="78522277" w14:textId="41D2D8BB" w:rsidR="007D6822" w:rsidRDefault="004C4FB9">
      <w:pPr>
        <w:jc w:val="center"/>
        <w:rPr>
          <w:rFonts w:ascii="Times New Roman" w:hAnsi="Times New Roman" w:cs="Times New Roman"/>
          <w:color w:val="FF0000"/>
          <w:sz w:val="24"/>
        </w:rPr>
      </w:pPr>
      <w:r>
        <w:rPr>
          <w:rFonts w:ascii="Times New Roman" w:hAnsi="Times New Roman" w:cs="Times New Roman"/>
          <w:b/>
          <w:bCs/>
          <w:szCs w:val="21"/>
        </w:rPr>
        <w:lastRenderedPageBreak/>
        <w:t>Supplementary</w:t>
      </w:r>
      <w:r w:rsidR="003A3683"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Table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1</w:t>
      </w:r>
      <w:r>
        <w:rPr>
          <w:rFonts w:ascii="Times New Roman" w:hAnsi="Times New Roman" w:cs="Times New Roman"/>
          <w:szCs w:val="21"/>
        </w:rPr>
        <w:t>│Carbon and sulfur content for LFO@C.</w:t>
      </w:r>
    </w:p>
    <w:tbl>
      <w:tblPr>
        <w:tblW w:w="6139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8"/>
        <w:gridCol w:w="2480"/>
        <w:gridCol w:w="2431"/>
      </w:tblGrid>
      <w:tr w:rsidR="007D6822" w14:paraId="44CEADC9" w14:textId="77777777">
        <w:trPr>
          <w:trHeight w:val="822"/>
          <w:jc w:val="center"/>
        </w:trPr>
        <w:tc>
          <w:tcPr>
            <w:tcW w:w="1228" w:type="dxa"/>
            <w:tcBorders>
              <w:top w:val="single" w:sz="12" w:space="0" w:color="000000"/>
              <w:bottom w:val="single" w:sz="6" w:space="0" w:color="000000"/>
            </w:tcBorders>
            <w:shd w:val="clear" w:color="auto" w:fill="E7E6E6" w:themeFill="background2"/>
            <w:tcMar>
              <w:left w:w="108" w:type="dxa"/>
              <w:right w:w="108" w:type="dxa"/>
            </w:tcMar>
            <w:vAlign w:val="center"/>
          </w:tcPr>
          <w:p w14:paraId="02012818" w14:textId="77777777" w:rsidR="007D6822" w:rsidRDefault="007D6822">
            <w:pPr>
              <w:pStyle w:val="a7"/>
              <w:widowControl/>
              <w:jc w:val="center"/>
            </w:pPr>
          </w:p>
        </w:tc>
        <w:tc>
          <w:tcPr>
            <w:tcW w:w="2480" w:type="dxa"/>
            <w:tcBorders>
              <w:top w:val="single" w:sz="12" w:space="0" w:color="000000"/>
              <w:bottom w:val="single" w:sz="6" w:space="0" w:color="000000"/>
            </w:tcBorders>
            <w:shd w:val="clear" w:color="auto" w:fill="E7E6E6" w:themeFill="background2"/>
            <w:tcMar>
              <w:left w:w="108" w:type="dxa"/>
              <w:right w:w="108" w:type="dxa"/>
            </w:tcMar>
            <w:vAlign w:val="center"/>
          </w:tcPr>
          <w:p w14:paraId="016BD3C0" w14:textId="4DA09F65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b/>
                <w:bCs/>
                <w:color w:val="000000"/>
              </w:rPr>
              <w:t>C</w:t>
            </w:r>
            <w:r>
              <w:rPr>
                <w:rFonts w:ascii="Times New Roman" w:hAnsi="Times New Roman" w:hint="eastAsia"/>
                <w:b/>
                <w:bCs/>
                <w:color w:val="000000"/>
              </w:rPr>
              <w:t xml:space="preserve"> </w:t>
            </w:r>
            <w:r w:rsidR="00745596">
              <w:rPr>
                <w:rFonts w:ascii="Times New Roman" w:hAnsi="Times New Roman"/>
                <w:b/>
                <w:bCs/>
                <w:color w:val="000000"/>
              </w:rPr>
              <w:t>e</w:t>
            </w:r>
            <w:r>
              <w:rPr>
                <w:rFonts w:ascii="Times New Roman" w:hAnsi="Times New Roman"/>
                <w:b/>
                <w:bCs/>
                <w:color w:val="000000"/>
              </w:rPr>
              <w:t>lement</w:t>
            </w:r>
            <w:r>
              <w:rPr>
                <w:rFonts w:ascii="Times New Roman" w:hAnsi="Times New Roman" w:hint="eastAsia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0000"/>
              </w:rPr>
              <w:t>content</w:t>
            </w:r>
          </w:p>
        </w:tc>
        <w:tc>
          <w:tcPr>
            <w:tcW w:w="2431" w:type="dxa"/>
            <w:tcBorders>
              <w:top w:val="single" w:sz="12" w:space="0" w:color="000000"/>
              <w:bottom w:val="single" w:sz="6" w:space="0" w:color="000000"/>
            </w:tcBorders>
            <w:shd w:val="clear" w:color="auto" w:fill="E7E6E6" w:themeFill="background2"/>
            <w:tcMar>
              <w:left w:w="108" w:type="dxa"/>
              <w:right w:w="108" w:type="dxa"/>
            </w:tcMar>
            <w:vAlign w:val="center"/>
          </w:tcPr>
          <w:p w14:paraId="20A7149E" w14:textId="455334A8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b/>
                <w:bCs/>
                <w:color w:val="000000"/>
              </w:rPr>
              <w:t>S</w:t>
            </w:r>
            <w:r>
              <w:rPr>
                <w:rFonts w:ascii="Times New Roman" w:hAnsi="Times New Roman" w:hint="eastAsia"/>
                <w:b/>
                <w:bCs/>
                <w:color w:val="000000"/>
              </w:rPr>
              <w:t xml:space="preserve"> </w:t>
            </w:r>
            <w:r w:rsidR="00745596">
              <w:rPr>
                <w:rFonts w:ascii="Times New Roman" w:hAnsi="Times New Roman"/>
                <w:b/>
                <w:bCs/>
                <w:color w:val="000000"/>
              </w:rPr>
              <w:t>e</w:t>
            </w:r>
            <w:r>
              <w:rPr>
                <w:rFonts w:ascii="Times New Roman" w:hAnsi="Times New Roman"/>
                <w:b/>
                <w:bCs/>
                <w:color w:val="000000"/>
              </w:rPr>
              <w:t>lement</w:t>
            </w:r>
            <w:r>
              <w:rPr>
                <w:rFonts w:ascii="Times New Roman" w:hAnsi="Times New Roman" w:hint="eastAsia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0000"/>
              </w:rPr>
              <w:t>content</w:t>
            </w:r>
          </w:p>
        </w:tc>
      </w:tr>
      <w:tr w:rsidR="007D6822" w14:paraId="37B57DEA" w14:textId="77777777">
        <w:trPr>
          <w:trHeight w:val="910"/>
          <w:jc w:val="center"/>
        </w:trPr>
        <w:tc>
          <w:tcPr>
            <w:tcW w:w="1228" w:type="dxa"/>
            <w:tcBorders>
              <w:top w:val="single" w:sz="6" w:space="0" w:color="000000"/>
              <w:bottom w:val="single" w:sz="12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7EDCE26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b/>
                <w:bCs/>
                <w:color w:val="000000"/>
              </w:rPr>
              <w:t>LFO@C</w:t>
            </w:r>
          </w:p>
        </w:tc>
        <w:tc>
          <w:tcPr>
            <w:tcW w:w="2480" w:type="dxa"/>
            <w:tcBorders>
              <w:top w:val="single" w:sz="6" w:space="0" w:color="000000"/>
              <w:bottom w:val="single" w:sz="12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0A6CF6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2.68%</w:t>
            </w:r>
          </w:p>
        </w:tc>
        <w:tc>
          <w:tcPr>
            <w:tcW w:w="2431" w:type="dxa"/>
            <w:tcBorders>
              <w:top w:val="single" w:sz="6" w:space="0" w:color="000000"/>
              <w:bottom w:val="single" w:sz="12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02D515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0.13%</w:t>
            </w:r>
          </w:p>
        </w:tc>
      </w:tr>
    </w:tbl>
    <w:p w14:paraId="48AC5A71" w14:textId="77777777" w:rsidR="007D6822" w:rsidRDefault="004C4FB9">
      <w:pPr>
        <w:rPr>
          <w:rFonts w:ascii="Times New Roman" w:hAnsi="Times New Roman" w:cs="Times New Roman"/>
          <w:color w:val="FF0000"/>
          <w:sz w:val="24"/>
        </w:rPr>
      </w:pPr>
      <w:r>
        <w:rPr>
          <w:rFonts w:ascii="Times New Roman" w:hAnsi="Times New Roman" w:cs="Times New Roman"/>
          <w:color w:val="FF0000"/>
          <w:sz w:val="24"/>
        </w:rPr>
        <w:br w:type="page"/>
      </w:r>
    </w:p>
    <w:p w14:paraId="17167220" w14:textId="77777777" w:rsidR="007D6822" w:rsidRDefault="007D6822">
      <w:pPr>
        <w:rPr>
          <w:rFonts w:ascii="Times New Roman" w:hAnsi="Times New Roman" w:cs="Times New Roman"/>
          <w:color w:val="FF0000"/>
          <w:sz w:val="24"/>
        </w:rPr>
      </w:pPr>
    </w:p>
    <w:p w14:paraId="5324FDA1" w14:textId="77777777" w:rsidR="007D6822" w:rsidRDefault="004C4FB9">
      <w:pPr>
        <w:jc w:val="center"/>
        <w:rPr>
          <w:rFonts w:ascii="Times New Roman" w:hAnsi="Times New Roman" w:cs="Times New Roman"/>
          <w:color w:val="FF0000"/>
          <w:sz w:val="24"/>
        </w:rPr>
      </w:pPr>
      <w:r>
        <w:rPr>
          <w:rFonts w:ascii="Times New Roman" w:hAnsi="Times New Roman" w:cs="Times New Roman"/>
          <w:b/>
          <w:bCs/>
          <w:szCs w:val="21"/>
        </w:rPr>
        <w:t>Supplementary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Table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2</w:t>
      </w:r>
      <w:r>
        <w:rPr>
          <w:rFonts w:ascii="Times New Roman" w:hAnsi="Times New Roman" w:cs="Times New Roman"/>
          <w:szCs w:val="21"/>
        </w:rPr>
        <w:t>│The lithium-ion diffusion coefficients of LFO and LFO@C were determined using GITT technology.</w:t>
      </w:r>
    </w:p>
    <w:tbl>
      <w:tblPr>
        <w:tblW w:w="835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1"/>
        <w:gridCol w:w="1517"/>
        <w:gridCol w:w="907"/>
        <w:gridCol w:w="1305"/>
        <w:gridCol w:w="1123"/>
        <w:gridCol w:w="1121"/>
        <w:gridCol w:w="1332"/>
      </w:tblGrid>
      <w:tr w:rsidR="007D6822" w14:paraId="206A2241" w14:textId="77777777">
        <w:trPr>
          <w:trHeight w:val="983"/>
        </w:trPr>
        <w:tc>
          <w:tcPr>
            <w:tcW w:w="1051" w:type="dxa"/>
            <w:tcBorders>
              <w:top w:val="single" w:sz="12" w:space="0" w:color="000000"/>
              <w:bottom w:val="single" w:sz="6" w:space="0" w:color="auto"/>
            </w:tcBorders>
            <w:shd w:val="clear" w:color="auto" w:fill="E7E6E6"/>
            <w:tcMar>
              <w:left w:w="108" w:type="dxa"/>
              <w:right w:w="108" w:type="dxa"/>
            </w:tcMar>
            <w:vAlign w:val="center"/>
          </w:tcPr>
          <w:p w14:paraId="4D22F8AE" w14:textId="77777777" w:rsidR="007D6822" w:rsidRDefault="007D6822">
            <w:pPr>
              <w:pStyle w:val="a7"/>
              <w:widowControl/>
              <w:jc w:val="center"/>
            </w:pPr>
          </w:p>
        </w:tc>
        <w:tc>
          <w:tcPr>
            <w:tcW w:w="1517" w:type="dxa"/>
            <w:tcBorders>
              <w:top w:val="single" w:sz="12" w:space="0" w:color="000000"/>
              <w:bottom w:val="single" w:sz="6" w:space="0" w:color="auto"/>
            </w:tcBorders>
            <w:shd w:val="clear" w:color="auto" w:fill="E7E6E6"/>
            <w:tcMar>
              <w:left w:w="108" w:type="dxa"/>
              <w:right w:w="108" w:type="dxa"/>
            </w:tcMar>
            <w:vAlign w:val="center"/>
          </w:tcPr>
          <w:p w14:paraId="51AB1A54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b/>
                <w:bCs/>
                <w:color w:val="000000"/>
              </w:rPr>
              <w:t>Voltage</w:t>
            </w:r>
            <w:r>
              <w:rPr>
                <w:rFonts w:ascii="Times New Roman" w:hAnsi="Times New Roman" w:hint="eastAsia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0000"/>
              </w:rPr>
              <w:t>(V)</w:t>
            </w:r>
          </w:p>
        </w:tc>
        <w:tc>
          <w:tcPr>
            <w:tcW w:w="907" w:type="dxa"/>
            <w:tcBorders>
              <w:top w:val="single" w:sz="12" w:space="0" w:color="000000"/>
              <w:bottom w:val="single" w:sz="6" w:space="0" w:color="auto"/>
            </w:tcBorders>
            <w:shd w:val="clear" w:color="auto" w:fill="E7E6E6"/>
            <w:tcMar>
              <w:left w:w="108" w:type="dxa"/>
              <w:right w:w="108" w:type="dxa"/>
            </w:tcMar>
            <w:vAlign w:val="center"/>
          </w:tcPr>
          <w:p w14:paraId="2C1DF0AB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b/>
                <w:bCs/>
                <w:color w:val="000000"/>
              </w:rPr>
              <w:t>t</w:t>
            </w:r>
            <w:r>
              <w:rPr>
                <w:rFonts w:ascii="Times New Roman" w:hAnsi="Times New Roman" w:hint="eastAsia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0000"/>
              </w:rPr>
              <w:t>(s)</w:t>
            </w:r>
          </w:p>
        </w:tc>
        <w:tc>
          <w:tcPr>
            <w:tcW w:w="1305" w:type="dxa"/>
            <w:tcBorders>
              <w:top w:val="single" w:sz="12" w:space="0" w:color="000000"/>
              <w:bottom w:val="single" w:sz="6" w:space="0" w:color="auto"/>
            </w:tcBorders>
            <w:shd w:val="clear" w:color="auto" w:fill="E7E6E6"/>
            <w:tcMar>
              <w:left w:w="108" w:type="dxa"/>
              <w:right w:w="108" w:type="dxa"/>
            </w:tcMar>
            <w:vAlign w:val="center"/>
          </w:tcPr>
          <w:p w14:paraId="13A69608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b/>
                <w:bCs/>
                <w:color w:val="000000"/>
              </w:rPr>
              <w:t>r</w:t>
            </w:r>
            <w:r>
              <w:rPr>
                <w:rFonts w:ascii="Times New Roman" w:hAnsi="Times New Roman" w:hint="eastAsia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0000"/>
              </w:rPr>
              <w:t>(cm)</w:t>
            </w:r>
          </w:p>
        </w:tc>
        <w:tc>
          <w:tcPr>
            <w:tcW w:w="1123" w:type="dxa"/>
            <w:tcBorders>
              <w:top w:val="single" w:sz="12" w:space="0" w:color="000000"/>
              <w:bottom w:val="single" w:sz="6" w:space="0" w:color="auto"/>
            </w:tcBorders>
            <w:shd w:val="clear" w:color="auto" w:fill="E7E6E6"/>
            <w:tcMar>
              <w:left w:w="108" w:type="dxa"/>
              <w:right w:w="108" w:type="dxa"/>
            </w:tcMar>
            <w:vAlign w:val="center"/>
          </w:tcPr>
          <w:p w14:paraId="78D67670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b/>
                <w:bCs/>
                <w:color w:val="000000"/>
              </w:rPr>
              <w:t>ΔE</w:t>
            </w:r>
            <w:r w:rsidRPr="004255B1">
              <w:rPr>
                <w:rFonts w:ascii="Times New Roman" w:hAnsi="Times New Roman"/>
                <w:b/>
                <w:bCs/>
                <w:i/>
                <w:iCs/>
                <w:color w:val="000000"/>
                <w:vertAlign w:val="subscript"/>
              </w:rPr>
              <w:t>s</w:t>
            </w:r>
            <w:r>
              <w:rPr>
                <w:rFonts w:ascii="Times New Roman" w:hAnsi="Times New Roman" w:hint="eastAsia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0000"/>
              </w:rPr>
              <w:t>(v)</w:t>
            </w:r>
          </w:p>
        </w:tc>
        <w:tc>
          <w:tcPr>
            <w:tcW w:w="1121" w:type="dxa"/>
            <w:tcBorders>
              <w:top w:val="single" w:sz="12" w:space="0" w:color="000000"/>
              <w:bottom w:val="single" w:sz="6" w:space="0" w:color="auto"/>
            </w:tcBorders>
            <w:shd w:val="clear" w:color="auto" w:fill="E7E6E6"/>
            <w:tcMar>
              <w:left w:w="108" w:type="dxa"/>
              <w:right w:w="108" w:type="dxa"/>
            </w:tcMar>
            <w:vAlign w:val="center"/>
          </w:tcPr>
          <w:p w14:paraId="568A961B" w14:textId="77777777" w:rsidR="007D6822" w:rsidRDefault="004C4FB9">
            <w:pPr>
              <w:pStyle w:val="a7"/>
              <w:widowControl/>
              <w:jc w:val="center"/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ΔE</w:t>
            </w:r>
            <w:r w:rsidRPr="004255B1">
              <w:rPr>
                <w:rFonts w:ascii="Times New Roman" w:hAnsi="Times New Roman"/>
                <w:b/>
                <w:bCs/>
                <w:i/>
                <w:iCs/>
                <w:color w:val="000000"/>
                <w:vertAlign w:val="subscript"/>
              </w:rPr>
              <w:t>t</w:t>
            </w:r>
            <w:proofErr w:type="spellEnd"/>
            <w:r>
              <w:rPr>
                <w:rFonts w:ascii="Times New Roman" w:hAnsi="Times New Roman" w:hint="eastAsia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0000"/>
              </w:rPr>
              <w:t>(v)</w:t>
            </w:r>
          </w:p>
        </w:tc>
        <w:tc>
          <w:tcPr>
            <w:tcW w:w="1332" w:type="dxa"/>
            <w:tcBorders>
              <w:top w:val="single" w:sz="12" w:space="0" w:color="000000"/>
              <w:bottom w:val="single" w:sz="6" w:space="0" w:color="auto"/>
            </w:tcBorders>
            <w:shd w:val="clear" w:color="auto" w:fill="E7E6E6"/>
            <w:tcMar>
              <w:left w:w="108" w:type="dxa"/>
              <w:right w:w="108" w:type="dxa"/>
            </w:tcMar>
            <w:vAlign w:val="center"/>
          </w:tcPr>
          <w:p w14:paraId="1DAD678C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b/>
                <w:bCs/>
                <w:color w:val="000000"/>
              </w:rPr>
              <w:t>D</w:t>
            </w:r>
            <w:r>
              <w:rPr>
                <w:rFonts w:ascii="Times New Roman" w:hAnsi="Times New Roman" w:hint="eastAsia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0000"/>
              </w:rPr>
              <w:t>(cm</w:t>
            </w:r>
            <w:r>
              <w:rPr>
                <w:rFonts w:ascii="Times New Roman" w:hAnsi="Times New Roman"/>
                <w:b/>
                <w:bCs/>
                <w:color w:val="000000"/>
                <w:vertAlign w:val="superscript"/>
              </w:rPr>
              <w:t>2</w:t>
            </w:r>
            <w:r>
              <w:rPr>
                <w:rFonts w:ascii="Times New Roman" w:hAnsi="Times New Roman"/>
                <w:b/>
                <w:bCs/>
                <w:color w:val="000000"/>
              </w:rPr>
              <w:t>/s)</w:t>
            </w:r>
          </w:p>
        </w:tc>
      </w:tr>
      <w:tr w:rsidR="007D6822" w14:paraId="68DAFB34" w14:textId="77777777">
        <w:trPr>
          <w:trHeight w:val="996"/>
        </w:trPr>
        <w:tc>
          <w:tcPr>
            <w:tcW w:w="1051" w:type="dxa"/>
            <w:tcBorders>
              <w:top w:val="single" w:sz="6" w:space="0" w:color="auto"/>
              <w:bottom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B0DA87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LFO</w:t>
            </w:r>
          </w:p>
        </w:tc>
        <w:tc>
          <w:tcPr>
            <w:tcW w:w="1517" w:type="dxa"/>
            <w:tcBorders>
              <w:top w:val="single" w:sz="6" w:space="0" w:color="auto"/>
              <w:bottom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BC2862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3.70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-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3.75</w:t>
            </w:r>
          </w:p>
        </w:tc>
        <w:tc>
          <w:tcPr>
            <w:tcW w:w="907" w:type="dxa"/>
            <w:tcBorders>
              <w:top w:val="single" w:sz="6" w:space="0" w:color="auto"/>
              <w:bottom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E663269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600</w:t>
            </w:r>
          </w:p>
        </w:tc>
        <w:tc>
          <w:tcPr>
            <w:tcW w:w="1305" w:type="dxa"/>
            <w:tcBorders>
              <w:top w:val="single" w:sz="6" w:space="0" w:color="auto"/>
              <w:bottom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1A8B4E5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5.0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×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10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-4</w:t>
            </w:r>
          </w:p>
        </w:tc>
        <w:tc>
          <w:tcPr>
            <w:tcW w:w="1123" w:type="dxa"/>
            <w:tcBorders>
              <w:top w:val="single" w:sz="6" w:space="0" w:color="auto"/>
              <w:bottom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0308B5D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0.0129</w:t>
            </w:r>
          </w:p>
        </w:tc>
        <w:tc>
          <w:tcPr>
            <w:tcW w:w="1121" w:type="dxa"/>
            <w:tcBorders>
              <w:top w:val="single" w:sz="6" w:space="0" w:color="auto"/>
              <w:bottom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15F1DEA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0.3569</w:t>
            </w:r>
          </w:p>
        </w:tc>
        <w:tc>
          <w:tcPr>
            <w:tcW w:w="1332" w:type="dxa"/>
            <w:tcBorders>
              <w:top w:val="single" w:sz="6" w:space="0" w:color="auto"/>
              <w:bottom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90B7D84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6.93×10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-13</w:t>
            </w:r>
          </w:p>
        </w:tc>
      </w:tr>
      <w:tr w:rsidR="007D6822" w14:paraId="3B002025" w14:textId="77777777">
        <w:trPr>
          <w:trHeight w:val="996"/>
        </w:trPr>
        <w:tc>
          <w:tcPr>
            <w:tcW w:w="1051" w:type="dxa"/>
            <w:tcBorders>
              <w:top w:val="nil"/>
              <w:bottom w:val="nil"/>
            </w:tcBorders>
            <w:shd w:val="clear" w:color="auto" w:fill="E7E6E6"/>
            <w:tcMar>
              <w:left w:w="108" w:type="dxa"/>
              <w:right w:w="108" w:type="dxa"/>
            </w:tcMar>
            <w:vAlign w:val="center"/>
          </w:tcPr>
          <w:p w14:paraId="33E3FA52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LFO@C</w:t>
            </w:r>
          </w:p>
        </w:tc>
        <w:tc>
          <w:tcPr>
            <w:tcW w:w="1517" w:type="dxa"/>
            <w:tcBorders>
              <w:top w:val="nil"/>
              <w:bottom w:val="nil"/>
            </w:tcBorders>
            <w:shd w:val="clear" w:color="auto" w:fill="E7E6E6"/>
            <w:tcMar>
              <w:left w:w="108" w:type="dxa"/>
              <w:right w:w="108" w:type="dxa"/>
            </w:tcMar>
            <w:vAlign w:val="center"/>
          </w:tcPr>
          <w:p w14:paraId="4C06DC01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3.70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-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3.75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E7E6E6"/>
            <w:tcMar>
              <w:left w:w="108" w:type="dxa"/>
              <w:right w:w="108" w:type="dxa"/>
            </w:tcMar>
            <w:vAlign w:val="center"/>
          </w:tcPr>
          <w:p w14:paraId="3E32DF64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600</w:t>
            </w:r>
          </w:p>
        </w:tc>
        <w:tc>
          <w:tcPr>
            <w:tcW w:w="1305" w:type="dxa"/>
            <w:tcBorders>
              <w:top w:val="nil"/>
              <w:bottom w:val="nil"/>
            </w:tcBorders>
            <w:shd w:val="clear" w:color="auto" w:fill="E7E6E6"/>
            <w:tcMar>
              <w:left w:w="108" w:type="dxa"/>
              <w:right w:w="108" w:type="dxa"/>
            </w:tcMar>
            <w:vAlign w:val="center"/>
          </w:tcPr>
          <w:p w14:paraId="40B0CEAD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5.3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×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10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-4</w:t>
            </w:r>
          </w:p>
        </w:tc>
        <w:tc>
          <w:tcPr>
            <w:tcW w:w="1123" w:type="dxa"/>
            <w:tcBorders>
              <w:top w:val="nil"/>
              <w:bottom w:val="nil"/>
            </w:tcBorders>
            <w:shd w:val="clear" w:color="auto" w:fill="E7E6E6"/>
            <w:tcMar>
              <w:left w:w="108" w:type="dxa"/>
              <w:right w:w="108" w:type="dxa"/>
            </w:tcMar>
            <w:vAlign w:val="center"/>
          </w:tcPr>
          <w:p w14:paraId="59F5AA66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0.1050</w:t>
            </w:r>
          </w:p>
        </w:tc>
        <w:tc>
          <w:tcPr>
            <w:tcW w:w="1121" w:type="dxa"/>
            <w:tcBorders>
              <w:top w:val="nil"/>
              <w:bottom w:val="nil"/>
            </w:tcBorders>
            <w:shd w:val="clear" w:color="auto" w:fill="E7E6E6"/>
            <w:tcMar>
              <w:left w:w="108" w:type="dxa"/>
              <w:right w:w="108" w:type="dxa"/>
            </w:tcMar>
            <w:vAlign w:val="center"/>
          </w:tcPr>
          <w:p w14:paraId="4096E5F1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0.3244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E7E6E6"/>
            <w:tcMar>
              <w:left w:w="108" w:type="dxa"/>
              <w:right w:w="108" w:type="dxa"/>
            </w:tcMar>
            <w:vAlign w:val="center"/>
          </w:tcPr>
          <w:p w14:paraId="7800350D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6.24×10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-11</w:t>
            </w:r>
          </w:p>
        </w:tc>
      </w:tr>
      <w:tr w:rsidR="007D6822" w14:paraId="2746CE03" w14:textId="77777777">
        <w:trPr>
          <w:trHeight w:val="996"/>
        </w:trPr>
        <w:tc>
          <w:tcPr>
            <w:tcW w:w="1051" w:type="dxa"/>
            <w:tcBorders>
              <w:top w:val="nil"/>
              <w:bottom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EDDFEFD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LFO</w:t>
            </w:r>
          </w:p>
        </w:tc>
        <w:tc>
          <w:tcPr>
            <w:tcW w:w="1517" w:type="dxa"/>
            <w:tcBorders>
              <w:top w:val="nil"/>
              <w:bottom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8BF7B0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4.05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-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4.10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AA1B98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600</w:t>
            </w:r>
          </w:p>
        </w:tc>
        <w:tc>
          <w:tcPr>
            <w:tcW w:w="1305" w:type="dxa"/>
            <w:tcBorders>
              <w:top w:val="nil"/>
              <w:bottom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F1450D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5.0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×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10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-4</w:t>
            </w:r>
          </w:p>
        </w:tc>
        <w:tc>
          <w:tcPr>
            <w:tcW w:w="1123" w:type="dxa"/>
            <w:tcBorders>
              <w:top w:val="nil"/>
              <w:bottom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F2CB5A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0.0067</w:t>
            </w:r>
          </w:p>
        </w:tc>
        <w:tc>
          <w:tcPr>
            <w:tcW w:w="1121" w:type="dxa"/>
            <w:tcBorders>
              <w:top w:val="nil"/>
              <w:bottom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702E69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0.1435</w:t>
            </w: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B14F95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1.16×10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-12</w:t>
            </w:r>
          </w:p>
        </w:tc>
      </w:tr>
      <w:tr w:rsidR="007D6822" w14:paraId="19D8659F" w14:textId="77777777">
        <w:trPr>
          <w:trHeight w:val="1019"/>
        </w:trPr>
        <w:tc>
          <w:tcPr>
            <w:tcW w:w="1051" w:type="dxa"/>
            <w:tcBorders>
              <w:top w:val="nil"/>
              <w:bottom w:val="single" w:sz="12" w:space="0" w:color="000000"/>
            </w:tcBorders>
            <w:shd w:val="clear" w:color="auto" w:fill="E7E6E6" w:themeFill="background2"/>
            <w:tcMar>
              <w:left w:w="108" w:type="dxa"/>
              <w:right w:w="108" w:type="dxa"/>
            </w:tcMar>
            <w:vAlign w:val="center"/>
          </w:tcPr>
          <w:p w14:paraId="625A1C7C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LFO@C</w:t>
            </w:r>
          </w:p>
        </w:tc>
        <w:tc>
          <w:tcPr>
            <w:tcW w:w="1517" w:type="dxa"/>
            <w:tcBorders>
              <w:top w:val="nil"/>
              <w:bottom w:val="single" w:sz="12" w:space="0" w:color="000000"/>
            </w:tcBorders>
            <w:shd w:val="clear" w:color="auto" w:fill="E7E6E6" w:themeFill="background2"/>
            <w:tcMar>
              <w:left w:w="108" w:type="dxa"/>
              <w:right w:w="108" w:type="dxa"/>
            </w:tcMar>
            <w:vAlign w:val="center"/>
          </w:tcPr>
          <w:p w14:paraId="3603A141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4.05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-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4.10</w:t>
            </w:r>
          </w:p>
        </w:tc>
        <w:tc>
          <w:tcPr>
            <w:tcW w:w="907" w:type="dxa"/>
            <w:tcBorders>
              <w:top w:val="nil"/>
              <w:bottom w:val="single" w:sz="12" w:space="0" w:color="000000"/>
            </w:tcBorders>
            <w:shd w:val="clear" w:color="auto" w:fill="E7E6E6" w:themeFill="background2"/>
            <w:tcMar>
              <w:left w:w="108" w:type="dxa"/>
              <w:right w:w="108" w:type="dxa"/>
            </w:tcMar>
            <w:vAlign w:val="center"/>
          </w:tcPr>
          <w:p w14:paraId="444E1D25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600</w:t>
            </w:r>
          </w:p>
        </w:tc>
        <w:tc>
          <w:tcPr>
            <w:tcW w:w="1305" w:type="dxa"/>
            <w:tcBorders>
              <w:top w:val="nil"/>
              <w:bottom w:val="single" w:sz="12" w:space="0" w:color="000000"/>
            </w:tcBorders>
            <w:shd w:val="clear" w:color="auto" w:fill="E7E6E6" w:themeFill="background2"/>
            <w:tcMar>
              <w:left w:w="108" w:type="dxa"/>
              <w:right w:w="108" w:type="dxa"/>
            </w:tcMar>
            <w:vAlign w:val="center"/>
          </w:tcPr>
          <w:p w14:paraId="03C0E8D1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5.3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×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10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-4</w:t>
            </w:r>
          </w:p>
        </w:tc>
        <w:tc>
          <w:tcPr>
            <w:tcW w:w="1123" w:type="dxa"/>
            <w:tcBorders>
              <w:top w:val="nil"/>
              <w:bottom w:val="single" w:sz="12" w:space="0" w:color="000000"/>
            </w:tcBorders>
            <w:shd w:val="clear" w:color="auto" w:fill="E7E6E6" w:themeFill="background2"/>
            <w:tcMar>
              <w:left w:w="108" w:type="dxa"/>
              <w:right w:w="108" w:type="dxa"/>
            </w:tcMar>
            <w:vAlign w:val="center"/>
          </w:tcPr>
          <w:p w14:paraId="1AB03B45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0.0113</w:t>
            </w:r>
          </w:p>
        </w:tc>
        <w:tc>
          <w:tcPr>
            <w:tcW w:w="1121" w:type="dxa"/>
            <w:tcBorders>
              <w:top w:val="nil"/>
              <w:bottom w:val="single" w:sz="12" w:space="0" w:color="000000"/>
            </w:tcBorders>
            <w:shd w:val="clear" w:color="auto" w:fill="E7E6E6" w:themeFill="background2"/>
            <w:tcMar>
              <w:left w:w="108" w:type="dxa"/>
              <w:right w:w="108" w:type="dxa"/>
            </w:tcMar>
            <w:vAlign w:val="center"/>
          </w:tcPr>
          <w:p w14:paraId="75DE9962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0.1056</w:t>
            </w:r>
          </w:p>
        </w:tc>
        <w:tc>
          <w:tcPr>
            <w:tcW w:w="1332" w:type="dxa"/>
            <w:tcBorders>
              <w:top w:val="nil"/>
              <w:bottom w:val="single" w:sz="12" w:space="0" w:color="000000"/>
            </w:tcBorders>
            <w:shd w:val="clear" w:color="auto" w:fill="E7E6E6" w:themeFill="background2"/>
            <w:tcMar>
              <w:left w:w="108" w:type="dxa"/>
              <w:right w:w="108" w:type="dxa"/>
            </w:tcMar>
            <w:vAlign w:val="center"/>
          </w:tcPr>
          <w:p w14:paraId="77AF4434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6.83×10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-12</w:t>
            </w:r>
          </w:p>
        </w:tc>
      </w:tr>
    </w:tbl>
    <w:p w14:paraId="1DBF3970" w14:textId="77777777" w:rsidR="007D6822" w:rsidRDefault="007D6822">
      <w:pPr>
        <w:jc w:val="center"/>
        <w:rPr>
          <w:rFonts w:ascii="Times New Roman" w:hAnsi="Times New Roman" w:cs="Times New Roman"/>
          <w:color w:val="FF0000"/>
          <w:sz w:val="24"/>
        </w:rPr>
      </w:pPr>
    </w:p>
    <w:p w14:paraId="4C0B4BC3" w14:textId="3E0F302C" w:rsidR="007D6822" w:rsidRDefault="004C4FB9" w:rsidP="0074559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Determination of Li ion diffusion coefficient: The lithium diffusion coefficients for </w:t>
      </w:r>
      <w:r>
        <w:rPr>
          <w:rFonts w:ascii="Times New Roman" w:hAnsi="Times New Roman" w:cs="Times New Roman" w:hint="eastAsia"/>
          <w:sz w:val="24"/>
        </w:rPr>
        <w:t>LFO</w:t>
      </w:r>
      <w:r>
        <w:rPr>
          <w:rFonts w:ascii="Times New Roman" w:hAnsi="Times New Roman" w:cs="Times New Roman"/>
          <w:sz w:val="24"/>
        </w:rPr>
        <w:t xml:space="preserve"> and </w:t>
      </w:r>
      <w:r>
        <w:rPr>
          <w:rFonts w:ascii="Times New Roman" w:hAnsi="Times New Roman" w:cs="Times New Roman" w:hint="eastAsia"/>
          <w:sz w:val="24"/>
        </w:rPr>
        <w:t>LFO@C</w:t>
      </w:r>
      <w:r>
        <w:rPr>
          <w:rFonts w:ascii="Times New Roman" w:hAnsi="Times New Roman" w:cs="Times New Roman"/>
          <w:sz w:val="24"/>
        </w:rPr>
        <w:t xml:space="preserve"> were determined via the GITT technique as shown in the following equation. Since the pulse time, τ, is short and the pulse current is small, the </w:t>
      </w:r>
      <w:r w:rsidR="00861B02">
        <w:rPr>
          <w:rFonts w:ascii="Times New Roman" w:hAnsi="Times New Roman" w:cs="Times New Roman"/>
          <w:sz w:val="24"/>
        </w:rPr>
        <w:t>Li</w:t>
      </w:r>
      <w:r w:rsidR="00861B02" w:rsidRPr="00861B02">
        <w:rPr>
          <w:rFonts w:ascii="Times New Roman" w:hAnsi="Times New Roman" w:cs="Times New Roman"/>
          <w:sz w:val="24"/>
          <w:vertAlign w:val="superscript"/>
        </w:rPr>
        <w:t>+</w:t>
      </w:r>
      <w:r w:rsidR="00861B02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ion diffusion coefficient, D, can be described by Equation:</w:t>
      </w:r>
    </w:p>
    <w:p w14:paraId="68665C04" w14:textId="77777777" w:rsidR="007D6822" w:rsidRDefault="004C4FB9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position w:val="-32"/>
          <w:sz w:val="24"/>
        </w:rPr>
        <w:object w:dxaOrig="1643" w:dyaOrig="795" w14:anchorId="4DEC21A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2pt;height:40pt" o:ole="">
            <v:imagedata r:id="rId35" o:title=""/>
          </v:shape>
          <o:OLEObject Type="Embed" ProgID="Equation.DSMT4" ShapeID="_x0000_i1025" DrawAspect="Content" ObjectID="_1795001826" r:id="rId36"/>
        </w:objec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(1)</w:t>
      </w:r>
    </w:p>
    <w:p w14:paraId="39E50009" w14:textId="77777777" w:rsidR="007D6822" w:rsidRDefault="007D6822">
      <w:pPr>
        <w:jc w:val="left"/>
        <w:rPr>
          <w:rFonts w:ascii="Times New Roman" w:hAnsi="Times New Roman" w:cs="Times New Roman"/>
          <w:sz w:val="24"/>
        </w:rPr>
      </w:pPr>
    </w:p>
    <w:p w14:paraId="213F3968" w14:textId="77777777" w:rsidR="007D6822" w:rsidRDefault="004C4FB9" w:rsidP="0074559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where r is the particle size of the cathode materials, ΔE</w:t>
      </w:r>
      <w:r>
        <w:rPr>
          <w:rFonts w:ascii="Times New Roman" w:hAnsi="Times New Roman" w:cs="Times New Roman"/>
          <w:i/>
          <w:iCs/>
          <w:sz w:val="24"/>
          <w:vertAlign w:val="subscript"/>
        </w:rPr>
        <w:t>s</w:t>
      </w:r>
      <w:r>
        <w:rPr>
          <w:rFonts w:ascii="Times New Roman" w:hAnsi="Times New Roman" w:cs="Times New Roman"/>
          <w:sz w:val="24"/>
        </w:rPr>
        <w:t xml:space="preserve"> is the change of the steady-state voltage of cell for this step, and </w:t>
      </w:r>
      <w:proofErr w:type="spellStart"/>
      <w:r>
        <w:rPr>
          <w:rFonts w:ascii="Times New Roman" w:hAnsi="Times New Roman" w:cs="Times New Roman"/>
          <w:sz w:val="24"/>
        </w:rPr>
        <w:t>ΔE</w:t>
      </w:r>
      <w:r>
        <w:rPr>
          <w:rFonts w:ascii="Times New Roman" w:hAnsi="Times New Roman" w:cs="Times New Roman"/>
          <w:i/>
          <w:iCs/>
          <w:sz w:val="24"/>
          <w:vertAlign w:val="subscript"/>
        </w:rPr>
        <w:t>t</w:t>
      </w:r>
      <w:proofErr w:type="spellEnd"/>
      <w:r>
        <w:rPr>
          <w:rFonts w:ascii="Times New Roman" w:hAnsi="Times New Roman" w:cs="Times New Roman"/>
          <w:sz w:val="24"/>
        </w:rPr>
        <w:t xml:space="preserve"> is the total transient voltage change of the cell for applied current for time τ.</w:t>
      </w:r>
    </w:p>
    <w:p w14:paraId="1189FFFC" w14:textId="77777777" w:rsidR="007D6822" w:rsidRDefault="004C4FB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762E18AC" w14:textId="77777777" w:rsidR="007D6822" w:rsidRDefault="007D6822">
      <w:pPr>
        <w:rPr>
          <w:rFonts w:ascii="Times New Roman" w:hAnsi="Times New Roman" w:cs="Times New Roman"/>
          <w:color w:val="FF0000"/>
          <w:sz w:val="24"/>
        </w:rPr>
      </w:pPr>
    </w:p>
    <w:p w14:paraId="61756C2D" w14:textId="3DEEE254" w:rsidR="007D6822" w:rsidRDefault="004C4FB9">
      <w:pPr>
        <w:jc w:val="center"/>
        <w:rPr>
          <w:rFonts w:ascii="Times New Roman" w:hAnsi="Times New Roman" w:cs="Times New Roman"/>
          <w:color w:val="FF0000"/>
          <w:sz w:val="24"/>
        </w:rPr>
      </w:pPr>
      <w:r>
        <w:rPr>
          <w:rFonts w:ascii="Times New Roman" w:hAnsi="Times New Roman" w:cs="Times New Roman"/>
          <w:b/>
          <w:bCs/>
          <w:szCs w:val="21"/>
        </w:rPr>
        <w:t xml:space="preserve">Supplementary </w:t>
      </w:r>
      <w:r>
        <w:rPr>
          <w:rFonts w:ascii="Times New Roman" w:hAnsi="Times New Roman" w:cs="Times New Roman" w:hint="eastAsia"/>
          <w:b/>
          <w:bCs/>
          <w:szCs w:val="21"/>
        </w:rPr>
        <w:t>Table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3</w:t>
      </w:r>
      <w:r>
        <w:rPr>
          <w:rFonts w:ascii="Times New Roman" w:hAnsi="Times New Roman" w:cs="Times New Roman"/>
          <w:szCs w:val="21"/>
        </w:rPr>
        <w:t>│</w:t>
      </w:r>
      <w:r w:rsidR="00AE7543" w:rsidRPr="00AE7543">
        <w:rPr>
          <w:rFonts w:ascii="Times New Roman" w:hAnsi="Times New Roman" w:cs="Times New Roman"/>
          <w:color w:val="1B1C21"/>
          <w:spacing w:val="8"/>
          <w:shd w:val="clear" w:color="auto" w:fill="FFFFFF"/>
        </w:rPr>
        <w:t>The Fe content in the pure Li foil</w:t>
      </w:r>
      <w:r w:rsidR="00AE7543">
        <w:rPr>
          <w:rFonts w:ascii="Times New Roman" w:hAnsi="Times New Roman" w:cs="Times New Roman"/>
          <w:color w:val="1B1C21"/>
          <w:spacing w:val="8"/>
          <w:shd w:val="clear" w:color="auto" w:fill="FFFFFF"/>
        </w:rPr>
        <w:t xml:space="preserve"> and</w:t>
      </w:r>
      <w:r w:rsidR="00AE7543" w:rsidRPr="00AE7543">
        <w:rPr>
          <w:rFonts w:ascii="Times New Roman" w:hAnsi="Times New Roman" w:cs="Times New Roman"/>
          <w:color w:val="1B1C21"/>
          <w:spacing w:val="8"/>
          <w:shd w:val="clear" w:color="auto" w:fill="FFFFFF"/>
        </w:rPr>
        <w:t xml:space="preserve"> Li foil used in the LFO</w:t>
      </w:r>
      <w:r w:rsidR="00AE7543">
        <w:rPr>
          <w:rFonts w:ascii="Times New Roman" w:hAnsi="Times New Roman" w:cs="Times New Roman" w:hint="eastAsia"/>
          <w:color w:val="1B1C21"/>
          <w:spacing w:val="8"/>
          <w:shd w:val="clear" w:color="auto" w:fill="FFFFFF"/>
        </w:rPr>
        <w:t>/</w:t>
      </w:r>
      <w:r w:rsidR="00AE7543">
        <w:rPr>
          <w:rFonts w:ascii="Times New Roman" w:hAnsi="Times New Roman" w:cs="Times New Roman"/>
          <w:color w:val="1B1C21"/>
          <w:spacing w:val="8"/>
          <w:shd w:val="clear" w:color="auto" w:fill="FFFFFF"/>
        </w:rPr>
        <w:t>LFO@C</w:t>
      </w:r>
      <w:r w:rsidR="00AE7543" w:rsidRPr="00AE7543">
        <w:rPr>
          <w:rFonts w:ascii="Times New Roman" w:hAnsi="Times New Roman" w:cs="Times New Roman"/>
          <w:color w:val="1B1C21"/>
          <w:spacing w:val="8"/>
          <w:shd w:val="clear" w:color="auto" w:fill="FFFFFF"/>
        </w:rPr>
        <w:t>||Li half-cell determined by ICP-OES</w:t>
      </w:r>
      <w:r>
        <w:rPr>
          <w:rFonts w:ascii="Times New Roman" w:hAnsi="Times New Roman" w:cs="Times New Roman"/>
          <w:szCs w:val="21"/>
        </w:rPr>
        <w:t>.</w:t>
      </w:r>
    </w:p>
    <w:tbl>
      <w:tblPr>
        <w:tblW w:w="7278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74"/>
        <w:gridCol w:w="1440"/>
        <w:gridCol w:w="1505"/>
        <w:gridCol w:w="1659"/>
      </w:tblGrid>
      <w:tr w:rsidR="007D6822" w14:paraId="2DADC3D6" w14:textId="77777777">
        <w:trPr>
          <w:trHeight w:val="1058"/>
          <w:jc w:val="center"/>
        </w:trPr>
        <w:tc>
          <w:tcPr>
            <w:tcW w:w="2674" w:type="dxa"/>
            <w:tcBorders>
              <w:top w:val="single" w:sz="12" w:space="0" w:color="000000"/>
              <w:bottom w:val="single" w:sz="6" w:space="0" w:color="000000"/>
            </w:tcBorders>
            <w:shd w:val="clear" w:color="auto" w:fill="E7E6E6" w:themeFill="background2"/>
            <w:tcMar>
              <w:left w:w="108" w:type="dxa"/>
              <w:right w:w="108" w:type="dxa"/>
            </w:tcMar>
            <w:vAlign w:val="center"/>
          </w:tcPr>
          <w:p w14:paraId="70C3F78D" w14:textId="77777777" w:rsidR="007D6822" w:rsidRDefault="007D6822">
            <w:pPr>
              <w:pStyle w:val="a7"/>
              <w:widowControl/>
            </w:pPr>
          </w:p>
        </w:tc>
        <w:tc>
          <w:tcPr>
            <w:tcW w:w="1440" w:type="dxa"/>
            <w:tcBorders>
              <w:top w:val="single" w:sz="12" w:space="0" w:color="000000"/>
              <w:bottom w:val="single" w:sz="6" w:space="0" w:color="000000"/>
            </w:tcBorders>
            <w:shd w:val="clear" w:color="auto" w:fill="E7E6E6" w:themeFill="background2"/>
            <w:tcMar>
              <w:left w:w="108" w:type="dxa"/>
              <w:right w:w="108" w:type="dxa"/>
            </w:tcMar>
            <w:vAlign w:val="center"/>
          </w:tcPr>
          <w:p w14:paraId="28FCCA12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b/>
                <w:bCs/>
                <w:color w:val="000000"/>
              </w:rPr>
              <w:t>Li</w:t>
            </w:r>
          </w:p>
        </w:tc>
        <w:tc>
          <w:tcPr>
            <w:tcW w:w="1505" w:type="dxa"/>
            <w:tcBorders>
              <w:top w:val="single" w:sz="12" w:space="0" w:color="000000"/>
              <w:bottom w:val="single" w:sz="6" w:space="0" w:color="000000"/>
            </w:tcBorders>
            <w:shd w:val="clear" w:color="auto" w:fill="E7E6E6" w:themeFill="background2"/>
            <w:tcMar>
              <w:left w:w="108" w:type="dxa"/>
              <w:right w:w="108" w:type="dxa"/>
            </w:tcMar>
            <w:vAlign w:val="center"/>
          </w:tcPr>
          <w:p w14:paraId="04E0D31C" w14:textId="1885A3FB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b/>
                <w:bCs/>
                <w:color w:val="000000"/>
              </w:rPr>
              <w:t>Li</w:t>
            </w:r>
            <w:r w:rsidR="00AE7543">
              <w:rPr>
                <w:rFonts w:ascii="Times New Roman" w:hAnsi="Times New Roman" w:hint="eastAsia"/>
                <w:b/>
                <w:bCs/>
                <w:color w:val="000000"/>
              </w:rPr>
              <w:t>||</w:t>
            </w:r>
            <w:r>
              <w:rPr>
                <w:rFonts w:ascii="Times New Roman" w:hAnsi="Times New Roman"/>
                <w:b/>
                <w:bCs/>
                <w:color w:val="000000"/>
              </w:rPr>
              <w:t>LFO</w:t>
            </w:r>
          </w:p>
        </w:tc>
        <w:tc>
          <w:tcPr>
            <w:tcW w:w="1659" w:type="dxa"/>
            <w:tcBorders>
              <w:top w:val="single" w:sz="12" w:space="0" w:color="000000"/>
              <w:bottom w:val="single" w:sz="6" w:space="0" w:color="000000"/>
            </w:tcBorders>
            <w:shd w:val="clear" w:color="auto" w:fill="E7E6E6" w:themeFill="background2"/>
            <w:tcMar>
              <w:left w:w="108" w:type="dxa"/>
              <w:right w:w="108" w:type="dxa"/>
            </w:tcMar>
            <w:vAlign w:val="center"/>
          </w:tcPr>
          <w:p w14:paraId="400F7FFC" w14:textId="5C17819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b/>
                <w:bCs/>
                <w:color w:val="000000"/>
              </w:rPr>
              <w:t>Li</w:t>
            </w:r>
            <w:r w:rsidR="00AE7543">
              <w:rPr>
                <w:rFonts w:ascii="Times New Roman" w:hAnsi="Times New Roman" w:hint="eastAsia"/>
                <w:b/>
                <w:bCs/>
                <w:color w:val="000000"/>
              </w:rPr>
              <w:t>||</w:t>
            </w:r>
            <w:r>
              <w:rPr>
                <w:rFonts w:ascii="Times New Roman" w:hAnsi="Times New Roman"/>
                <w:b/>
                <w:bCs/>
                <w:color w:val="000000"/>
              </w:rPr>
              <w:t>LFO@C</w:t>
            </w:r>
          </w:p>
        </w:tc>
      </w:tr>
      <w:tr w:rsidR="007D6822" w14:paraId="1770343F" w14:textId="77777777">
        <w:trPr>
          <w:trHeight w:val="1169"/>
          <w:jc w:val="center"/>
        </w:trPr>
        <w:tc>
          <w:tcPr>
            <w:tcW w:w="2674" w:type="dxa"/>
            <w:tcBorders>
              <w:top w:val="single" w:sz="6" w:space="0" w:color="000000"/>
              <w:bottom w:val="single" w:sz="12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3EA1AF" w14:textId="7E2A06AD" w:rsidR="00052BB0" w:rsidRPr="00052BB0" w:rsidRDefault="004C4FB9" w:rsidP="00052BB0">
            <w:pPr>
              <w:pStyle w:val="a7"/>
              <w:widowControl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Fe</w:t>
            </w:r>
            <w:r>
              <w:rPr>
                <w:rFonts w:ascii="Times New Roman" w:hAnsi="Times New Roman" w:hint="eastAsia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0000"/>
              </w:rPr>
              <w:t>Elemental</w:t>
            </w:r>
            <w:r>
              <w:rPr>
                <w:rFonts w:ascii="Times New Roman" w:hAnsi="Times New Roman" w:hint="eastAsia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0000"/>
              </w:rPr>
              <w:t>content</w:t>
            </w:r>
            <w:r w:rsidR="00052BB0">
              <w:rPr>
                <w:rFonts w:ascii="Times New Roman" w:hAnsi="Times New Roman" w:hint="eastAsia"/>
                <w:b/>
                <w:bCs/>
                <w:color w:val="000000"/>
              </w:rPr>
              <w:t xml:space="preserve"> </w:t>
            </w:r>
            <w:r w:rsidR="00052BB0" w:rsidRPr="00052BB0">
              <w:rPr>
                <w:rFonts w:ascii="Times New Roman" w:hAnsi="Times New Roman"/>
                <w:b/>
                <w:bCs/>
                <w:color w:val="000000"/>
              </w:rPr>
              <w:t>(</w:t>
            </w:r>
            <w:r w:rsidR="00052BB0" w:rsidRPr="00052BB0">
              <w:rPr>
                <w:rFonts w:ascii="Times New Roman" w:hAnsi="Times New Roman"/>
                <w:b/>
                <w:bCs/>
                <w:color w:val="000000"/>
              </w:rPr>
              <w:t>ppm</w:t>
            </w:r>
            <w:r w:rsidR="00052BB0" w:rsidRPr="00052BB0">
              <w:rPr>
                <w:rFonts w:ascii="Times New Roman" w:hAnsi="Times New Roman"/>
                <w:b/>
                <w:bCs/>
                <w:color w:val="000000"/>
              </w:rPr>
              <w:t>)</w:t>
            </w:r>
          </w:p>
        </w:tc>
        <w:tc>
          <w:tcPr>
            <w:tcW w:w="1440" w:type="dxa"/>
            <w:tcBorders>
              <w:top w:val="single" w:sz="6" w:space="0" w:color="000000"/>
              <w:bottom w:val="single" w:sz="12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3CDB893" w14:textId="32191FDD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78.15</w:t>
            </w:r>
          </w:p>
        </w:tc>
        <w:tc>
          <w:tcPr>
            <w:tcW w:w="1505" w:type="dxa"/>
            <w:tcBorders>
              <w:top w:val="single" w:sz="6" w:space="0" w:color="000000"/>
              <w:bottom w:val="single" w:sz="12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62EBEF0" w14:textId="08E82DCA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115.24</w:t>
            </w:r>
          </w:p>
        </w:tc>
        <w:tc>
          <w:tcPr>
            <w:tcW w:w="1659" w:type="dxa"/>
            <w:tcBorders>
              <w:top w:val="single" w:sz="6" w:space="0" w:color="000000"/>
              <w:bottom w:val="single" w:sz="12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5FC75F" w14:textId="4E316351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76.74</w:t>
            </w:r>
          </w:p>
        </w:tc>
      </w:tr>
    </w:tbl>
    <w:p w14:paraId="46911939" w14:textId="77777777" w:rsidR="007D6822" w:rsidRDefault="007D6822">
      <w:pPr>
        <w:jc w:val="left"/>
        <w:rPr>
          <w:rFonts w:ascii="Times New Roman" w:hAnsi="Times New Roman" w:cs="Times New Roman"/>
          <w:color w:val="FF0000"/>
          <w:sz w:val="24"/>
        </w:rPr>
      </w:pPr>
    </w:p>
    <w:p w14:paraId="47816C5C" w14:textId="77777777" w:rsidR="007D6822" w:rsidRDefault="004C4FB9">
      <w:pPr>
        <w:rPr>
          <w:rFonts w:ascii="Times New Roman" w:hAnsi="Times New Roman" w:cs="Times New Roman"/>
          <w:color w:val="FF0000"/>
          <w:sz w:val="24"/>
        </w:rPr>
      </w:pPr>
      <w:r>
        <w:rPr>
          <w:rFonts w:ascii="Times New Roman" w:hAnsi="Times New Roman" w:cs="Times New Roman"/>
          <w:color w:val="FF0000"/>
          <w:sz w:val="24"/>
        </w:rPr>
        <w:br w:type="page"/>
      </w:r>
    </w:p>
    <w:p w14:paraId="4B26D84B" w14:textId="77777777" w:rsidR="007D6822" w:rsidRDefault="007D6822">
      <w:pPr>
        <w:jc w:val="center"/>
        <w:rPr>
          <w:rFonts w:ascii="Times New Roman" w:hAnsi="Times New Roman" w:cs="Times New Roman"/>
          <w:b/>
          <w:bCs/>
          <w:color w:val="FF0000"/>
          <w:sz w:val="24"/>
        </w:rPr>
      </w:pPr>
    </w:p>
    <w:p w14:paraId="2C448B0A" w14:textId="07850796" w:rsidR="007D6822" w:rsidRDefault="004C4FB9">
      <w:pPr>
        <w:jc w:val="center"/>
        <w:rPr>
          <w:rFonts w:ascii="Times New Roman" w:hAnsi="Times New Roman" w:cs="Times New Roman"/>
          <w:color w:val="FF0000"/>
          <w:sz w:val="24"/>
        </w:rPr>
      </w:pPr>
      <w:r>
        <w:rPr>
          <w:rFonts w:ascii="Times New Roman" w:hAnsi="Times New Roman" w:cs="Times New Roman"/>
          <w:b/>
          <w:bCs/>
          <w:szCs w:val="21"/>
        </w:rPr>
        <w:t>Supplementary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Table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4</w:t>
      </w:r>
      <w:r>
        <w:rPr>
          <w:rFonts w:ascii="Times New Roman" w:hAnsi="Times New Roman" w:cs="Times New Roman"/>
          <w:szCs w:val="21"/>
        </w:rPr>
        <w:t>│</w:t>
      </w:r>
      <w:r w:rsidR="00AE7543" w:rsidRPr="00AE7543">
        <w:rPr>
          <w:rFonts w:ascii="Times New Roman" w:hAnsi="Times New Roman" w:cs="Times New Roman"/>
          <w:szCs w:val="21"/>
        </w:rPr>
        <w:t>Full-cell specifications</w:t>
      </w:r>
      <w:r>
        <w:rPr>
          <w:rFonts w:ascii="Times New Roman" w:hAnsi="Times New Roman" w:cs="Times New Roman"/>
          <w:szCs w:val="21"/>
        </w:rPr>
        <w:t>.</w:t>
      </w:r>
      <w:r w:rsidR="00AE7543">
        <w:rPr>
          <w:rFonts w:ascii="Times New Roman" w:hAnsi="Times New Roman" w:cs="Times New Roman"/>
          <w:szCs w:val="21"/>
        </w:rPr>
        <w:t xml:space="preserve"> </w:t>
      </w:r>
      <w:r w:rsidR="00AE7543" w:rsidRPr="00AE7543">
        <w:rPr>
          <w:rFonts w:ascii="Times New Roman" w:hAnsi="Times New Roman" w:cs="Times New Roman"/>
          <w:szCs w:val="21"/>
        </w:rPr>
        <w:t>(CC: constant current. CV: constant voltage.)</w:t>
      </w:r>
    </w:p>
    <w:tbl>
      <w:tblPr>
        <w:tblW w:w="8522" w:type="dxa"/>
        <w:tblBorders>
          <w:top w:val="single" w:sz="12" w:space="0" w:color="000008"/>
          <w:bottom w:val="single" w:sz="12" w:space="0" w:color="000008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28"/>
        <w:gridCol w:w="3300"/>
        <w:gridCol w:w="3494"/>
      </w:tblGrid>
      <w:tr w:rsidR="007D6822" w14:paraId="21DBCD0E" w14:textId="77777777">
        <w:trPr>
          <w:trHeight w:val="600"/>
        </w:trPr>
        <w:tc>
          <w:tcPr>
            <w:tcW w:w="8522" w:type="dxa"/>
            <w:gridSpan w:val="3"/>
            <w:tcBorders>
              <w:bottom w:val="single" w:sz="12" w:space="0" w:color="000008"/>
            </w:tcBorders>
            <w:shd w:val="clear" w:color="auto" w:fill="E7E6E6"/>
            <w:tcMar>
              <w:left w:w="108" w:type="dxa"/>
              <w:right w:w="108" w:type="dxa"/>
            </w:tcMar>
            <w:vAlign w:val="center"/>
          </w:tcPr>
          <w:p w14:paraId="5C96D7A5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b/>
                <w:bCs/>
                <w:color w:val="000000"/>
              </w:rPr>
              <w:t>Full-cell</w:t>
            </w:r>
            <w:r>
              <w:rPr>
                <w:rFonts w:ascii="Times New Roman" w:hAnsi="Times New Roman" w:hint="eastAsia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0000"/>
              </w:rPr>
              <w:t>specifications</w:t>
            </w:r>
          </w:p>
        </w:tc>
      </w:tr>
      <w:tr w:rsidR="007D6822" w14:paraId="1AD4590E" w14:textId="77777777">
        <w:trPr>
          <w:trHeight w:val="600"/>
        </w:trPr>
        <w:tc>
          <w:tcPr>
            <w:tcW w:w="1728" w:type="dxa"/>
            <w:tcBorders>
              <w:top w:val="single" w:sz="12" w:space="0" w:color="000008"/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564C16" w14:textId="77777777" w:rsidR="007D6822" w:rsidRDefault="007D6822">
            <w:pPr>
              <w:pStyle w:val="a7"/>
              <w:widowControl/>
              <w:jc w:val="center"/>
            </w:pPr>
          </w:p>
        </w:tc>
        <w:tc>
          <w:tcPr>
            <w:tcW w:w="3300" w:type="dxa"/>
            <w:tcBorders>
              <w:top w:val="single" w:sz="12" w:space="0" w:color="000008"/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B18BBB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Cathode</w:t>
            </w:r>
          </w:p>
        </w:tc>
        <w:tc>
          <w:tcPr>
            <w:tcW w:w="3494" w:type="dxa"/>
            <w:tcBorders>
              <w:top w:val="single" w:sz="12" w:space="0" w:color="000008"/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34A776D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Anode</w:t>
            </w:r>
          </w:p>
        </w:tc>
      </w:tr>
      <w:tr w:rsidR="007D6822" w14:paraId="02CF1688" w14:textId="77777777">
        <w:trPr>
          <w:trHeight w:val="889"/>
        </w:trPr>
        <w:tc>
          <w:tcPr>
            <w:tcW w:w="1728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F693A5D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Sample</w:t>
            </w:r>
          </w:p>
        </w:tc>
        <w:tc>
          <w:tcPr>
            <w:tcW w:w="3300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F0D82D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NCM/NCM+LFO@C</w:t>
            </w:r>
          </w:p>
        </w:tc>
        <w:tc>
          <w:tcPr>
            <w:tcW w:w="3494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CA220BF" w14:textId="77777777" w:rsidR="007D6822" w:rsidRDefault="004C4FB9">
            <w:pPr>
              <w:pStyle w:val="a7"/>
              <w:widowControl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</w:rPr>
              <w:t>Graphite+SiO</w:t>
            </w:r>
            <w:r>
              <w:rPr>
                <w:rFonts w:ascii="Times New Roman" w:hAnsi="Times New Roman"/>
                <w:i/>
                <w:iCs/>
                <w:color w:val="000000"/>
                <w:vertAlign w:val="subscript"/>
              </w:rPr>
              <w:t>x</w:t>
            </w:r>
            <w:proofErr w:type="spellEnd"/>
          </w:p>
        </w:tc>
      </w:tr>
      <w:tr w:rsidR="007D6822" w14:paraId="07A26C11" w14:textId="77777777">
        <w:trPr>
          <w:trHeight w:val="760"/>
        </w:trPr>
        <w:tc>
          <w:tcPr>
            <w:tcW w:w="1728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A01C65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Cell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dimension</w:t>
            </w:r>
          </w:p>
        </w:tc>
        <w:tc>
          <w:tcPr>
            <w:tcW w:w="3300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6E4959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57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mm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×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75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mm</w:t>
            </w:r>
          </w:p>
        </w:tc>
        <w:tc>
          <w:tcPr>
            <w:tcW w:w="3494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00D970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60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mm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×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78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mm</w:t>
            </w:r>
          </w:p>
        </w:tc>
      </w:tr>
      <w:tr w:rsidR="007D6822" w14:paraId="204E7D75" w14:textId="77777777">
        <w:trPr>
          <w:trHeight w:val="2529"/>
        </w:trPr>
        <w:tc>
          <w:tcPr>
            <w:tcW w:w="1728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187B80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Composition</w:t>
            </w:r>
          </w:p>
        </w:tc>
        <w:tc>
          <w:tcPr>
            <w:tcW w:w="3300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46C79A" w14:textId="05BF5AB6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NCM811: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SP: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PVDF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=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93: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3.5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:3.5/Active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material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(AM):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LFO@C: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SP: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PVDF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=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90.8: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2.2: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3.5:</w:t>
            </w:r>
            <w:r w:rsidR="00234542"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3.5/</w:t>
            </w:r>
          </w:p>
        </w:tc>
        <w:tc>
          <w:tcPr>
            <w:tcW w:w="3494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641A37" w14:textId="6C835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Graphite: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</w:rPr>
              <w:t>SiO</w:t>
            </w:r>
            <w:r>
              <w:rPr>
                <w:rFonts w:ascii="Times New Roman" w:hAnsi="Times New Roman"/>
                <w:i/>
                <w:iCs/>
                <w:color w:val="000000"/>
                <w:vertAlign w:val="subscript"/>
              </w:rPr>
              <w:t>x</w:t>
            </w:r>
            <w:proofErr w:type="spellEnd"/>
            <w:r>
              <w:rPr>
                <w:rFonts w:ascii="Times New Roman" w:hAnsi="Times New Roman"/>
                <w:color w:val="000000"/>
              </w:rPr>
              <w:t>: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SP: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CMC: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SBR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=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83.2: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10.4: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2.4: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1.8: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2.2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(CMC: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carboxymethyl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cellulose,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SBR: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styrene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butadiene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rubber)</w:t>
            </w:r>
          </w:p>
        </w:tc>
      </w:tr>
      <w:tr w:rsidR="007D6822" w14:paraId="277B8143" w14:textId="77777777">
        <w:trPr>
          <w:trHeight w:val="1140"/>
        </w:trPr>
        <w:tc>
          <w:tcPr>
            <w:tcW w:w="1728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2FC44C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One-side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Loading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level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(mg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cm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-2</w:t>
            </w:r>
            <w:r>
              <w:rPr>
                <w:rFonts w:ascii="Times New Roman" w:hAnsi="Times New Roman"/>
                <w:color w:val="000000"/>
              </w:rPr>
              <w:t>)</w:t>
            </w:r>
          </w:p>
        </w:tc>
        <w:tc>
          <w:tcPr>
            <w:tcW w:w="3300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8A8CCD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13.0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±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0.1</w:t>
            </w:r>
          </w:p>
        </w:tc>
        <w:tc>
          <w:tcPr>
            <w:tcW w:w="3494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3484B3F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7.1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±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0.1</w:t>
            </w:r>
          </w:p>
        </w:tc>
      </w:tr>
      <w:tr w:rsidR="007D6822" w14:paraId="27DA84DB" w14:textId="77777777">
        <w:trPr>
          <w:trHeight w:val="1140"/>
        </w:trPr>
        <w:tc>
          <w:tcPr>
            <w:tcW w:w="1728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1AA4DB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Two-side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Loading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level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(mg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cm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-2</w:t>
            </w:r>
            <w:r>
              <w:rPr>
                <w:rFonts w:ascii="Times New Roman" w:hAnsi="Times New Roman"/>
                <w:color w:val="000000"/>
              </w:rPr>
              <w:t>)</w:t>
            </w:r>
          </w:p>
        </w:tc>
        <w:tc>
          <w:tcPr>
            <w:tcW w:w="3300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1334445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26.0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±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0.2</w:t>
            </w:r>
          </w:p>
        </w:tc>
        <w:tc>
          <w:tcPr>
            <w:tcW w:w="3494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6CED551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14.2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±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0.2</w:t>
            </w:r>
          </w:p>
        </w:tc>
      </w:tr>
      <w:tr w:rsidR="007D6822" w14:paraId="2599E340" w14:textId="77777777">
        <w:trPr>
          <w:trHeight w:val="760"/>
        </w:trPr>
        <w:tc>
          <w:tcPr>
            <w:tcW w:w="1728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52785C7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Electrode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density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(g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cm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-3</w:t>
            </w:r>
            <w:r>
              <w:rPr>
                <w:rFonts w:ascii="Times New Roman" w:hAnsi="Times New Roman"/>
                <w:color w:val="000000"/>
              </w:rPr>
              <w:t>)</w:t>
            </w:r>
          </w:p>
        </w:tc>
        <w:tc>
          <w:tcPr>
            <w:tcW w:w="3300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43C9F4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3.0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±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0.02</w:t>
            </w:r>
          </w:p>
        </w:tc>
        <w:tc>
          <w:tcPr>
            <w:tcW w:w="3494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A78B5B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1.5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±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0.02</w:t>
            </w:r>
          </w:p>
        </w:tc>
      </w:tr>
      <w:tr w:rsidR="007D6822" w14:paraId="0879C463" w14:textId="77777777">
        <w:trPr>
          <w:trHeight w:val="760"/>
        </w:trPr>
        <w:tc>
          <w:tcPr>
            <w:tcW w:w="1728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AFC2C7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Negative/positive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(N/P)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ratio</w:t>
            </w:r>
          </w:p>
        </w:tc>
        <w:tc>
          <w:tcPr>
            <w:tcW w:w="6794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0D00C6F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1.06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±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0.01</w:t>
            </w:r>
          </w:p>
        </w:tc>
      </w:tr>
      <w:tr w:rsidR="007D6822" w14:paraId="6D5A8EE3" w14:textId="77777777">
        <w:trPr>
          <w:trHeight w:val="760"/>
        </w:trPr>
        <w:tc>
          <w:tcPr>
            <w:tcW w:w="1728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6FB712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Amount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of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electrolyte</w:t>
            </w:r>
          </w:p>
        </w:tc>
        <w:tc>
          <w:tcPr>
            <w:tcW w:w="6794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2CF14B7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4.5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g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Ah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-1</w:t>
            </w:r>
          </w:p>
        </w:tc>
      </w:tr>
      <w:tr w:rsidR="007D6822" w14:paraId="7ABFF50A" w14:textId="77777777">
        <w:trPr>
          <w:trHeight w:val="1140"/>
        </w:trPr>
        <w:tc>
          <w:tcPr>
            <w:tcW w:w="1728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6289592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Cycling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test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condition</w:t>
            </w:r>
          </w:p>
        </w:tc>
        <w:tc>
          <w:tcPr>
            <w:tcW w:w="6794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FEECAA" w14:textId="783E6018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Voltage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range: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2.8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-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4.2</w:t>
            </w:r>
            <w:r w:rsidR="004D28D7">
              <w:rPr>
                <w:rFonts w:ascii="Times New Roman" w:hAnsi="Times New Roman"/>
                <w:color w:val="000000"/>
              </w:rPr>
              <w:t>5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V</w:t>
            </w:r>
          </w:p>
          <w:p w14:paraId="57C9FB71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Charge: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0.5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C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(CC)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–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0.05C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(CV)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/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Discharge: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0.5C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(CC)</w:t>
            </w:r>
          </w:p>
        </w:tc>
      </w:tr>
    </w:tbl>
    <w:p w14:paraId="31287C6A" w14:textId="77777777" w:rsidR="007D6822" w:rsidRDefault="004C4FB9">
      <w:pPr>
        <w:rPr>
          <w:rFonts w:ascii="Times New Roman" w:hAnsi="Times New Roman" w:cs="Times New Roman"/>
          <w:color w:val="FF0000"/>
          <w:sz w:val="24"/>
        </w:rPr>
      </w:pPr>
      <w:r>
        <w:rPr>
          <w:rFonts w:ascii="Times New Roman" w:hAnsi="Times New Roman" w:cs="Times New Roman"/>
          <w:color w:val="FF0000"/>
          <w:sz w:val="24"/>
        </w:rPr>
        <w:br w:type="page"/>
      </w:r>
    </w:p>
    <w:p w14:paraId="7939CB0B" w14:textId="327233B7" w:rsidR="007D6822" w:rsidRDefault="004C4FB9">
      <w:pPr>
        <w:jc w:val="center"/>
        <w:rPr>
          <w:rFonts w:ascii="Times New Roman" w:hAnsi="Times New Roman" w:cs="Times New Roman"/>
          <w:color w:val="FF0000"/>
          <w:sz w:val="24"/>
        </w:rPr>
      </w:pPr>
      <w:r>
        <w:rPr>
          <w:rFonts w:ascii="Times New Roman" w:hAnsi="Times New Roman" w:cs="Times New Roman"/>
          <w:b/>
          <w:bCs/>
          <w:szCs w:val="21"/>
        </w:rPr>
        <w:lastRenderedPageBreak/>
        <w:t>Supplementary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Table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5</w:t>
      </w:r>
      <w:r>
        <w:rPr>
          <w:rFonts w:ascii="Times New Roman" w:hAnsi="Times New Roman" w:cs="Times New Roman"/>
          <w:szCs w:val="21"/>
        </w:rPr>
        <w:t>│DC impedance</w:t>
      </w:r>
      <w:r w:rsidR="0061280D">
        <w:rPr>
          <w:rFonts w:ascii="Times New Roman" w:hAnsi="Times New Roman" w:cs="Times New Roman"/>
          <w:szCs w:val="21"/>
        </w:rPr>
        <w:t>s</w:t>
      </w:r>
      <w:r>
        <w:rPr>
          <w:rFonts w:ascii="Times New Roman" w:hAnsi="Times New Roman" w:cs="Times New Roman"/>
          <w:szCs w:val="21"/>
        </w:rPr>
        <w:t xml:space="preserve"> of NCM+LFO@C||Gr+SiO</w:t>
      </w:r>
      <w:r>
        <w:rPr>
          <w:rFonts w:ascii="Times New Roman" w:hAnsi="Times New Roman" w:cs="Times New Roman"/>
          <w:i/>
          <w:iCs/>
          <w:szCs w:val="21"/>
          <w:vertAlign w:val="subscript"/>
        </w:rPr>
        <w:t>x</w:t>
      </w:r>
      <w:r>
        <w:rPr>
          <w:rFonts w:ascii="Times New Roman" w:hAnsi="Times New Roman" w:cs="Times New Roman"/>
          <w:szCs w:val="21"/>
        </w:rPr>
        <w:t xml:space="preserve"> and NCM||Gr+SiO</w:t>
      </w:r>
      <w:r>
        <w:rPr>
          <w:rFonts w:ascii="Times New Roman" w:hAnsi="Times New Roman" w:cs="Times New Roman"/>
          <w:i/>
          <w:iCs/>
          <w:szCs w:val="21"/>
          <w:vertAlign w:val="subscript"/>
        </w:rPr>
        <w:t>x</w:t>
      </w:r>
      <w:r>
        <w:rPr>
          <w:rFonts w:ascii="Times New Roman" w:hAnsi="Times New Roman" w:cs="Times New Roman"/>
          <w:szCs w:val="21"/>
        </w:rPr>
        <w:t xml:space="preserve"> pouch cells.</w:t>
      </w:r>
    </w:p>
    <w:tbl>
      <w:tblPr>
        <w:tblW w:w="7371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61"/>
        <w:gridCol w:w="1889"/>
        <w:gridCol w:w="3121"/>
      </w:tblGrid>
      <w:tr w:rsidR="007D6822" w14:paraId="32E7CB6D" w14:textId="77777777" w:rsidTr="00745596">
        <w:trPr>
          <w:trHeight w:val="1263"/>
          <w:jc w:val="center"/>
        </w:trPr>
        <w:tc>
          <w:tcPr>
            <w:tcW w:w="2361" w:type="dxa"/>
            <w:tcBorders>
              <w:top w:val="single" w:sz="12" w:space="0" w:color="000000"/>
              <w:bottom w:val="single" w:sz="6" w:space="0" w:color="000000"/>
            </w:tcBorders>
            <w:shd w:val="clear" w:color="auto" w:fill="E7E6E6" w:themeFill="background2"/>
            <w:tcMar>
              <w:left w:w="108" w:type="dxa"/>
              <w:right w:w="108" w:type="dxa"/>
            </w:tcMar>
            <w:vAlign w:val="center"/>
          </w:tcPr>
          <w:p w14:paraId="392F4B59" w14:textId="77777777" w:rsidR="007D6822" w:rsidRDefault="007D6822">
            <w:pPr>
              <w:pStyle w:val="a7"/>
              <w:widowControl/>
            </w:pPr>
          </w:p>
        </w:tc>
        <w:tc>
          <w:tcPr>
            <w:tcW w:w="1889" w:type="dxa"/>
            <w:tcBorders>
              <w:top w:val="single" w:sz="12" w:space="0" w:color="000000"/>
              <w:bottom w:val="single" w:sz="6" w:space="0" w:color="000000"/>
            </w:tcBorders>
            <w:shd w:val="clear" w:color="auto" w:fill="E7E6E6" w:themeFill="background2"/>
            <w:tcMar>
              <w:left w:w="108" w:type="dxa"/>
              <w:right w:w="108" w:type="dxa"/>
            </w:tcMar>
            <w:vAlign w:val="center"/>
          </w:tcPr>
          <w:p w14:paraId="666A73F7" w14:textId="77777777" w:rsidR="007D6822" w:rsidRDefault="004C4FB9">
            <w:pPr>
              <w:pStyle w:val="a7"/>
              <w:widowControl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NCM</w:t>
            </w:r>
            <w:r>
              <w:rPr>
                <w:rFonts w:ascii="Times New Roman" w:hAnsi="Times New Roman" w:hint="eastAsia"/>
                <w:b/>
                <w:bCs/>
                <w:color w:val="000000"/>
              </w:rPr>
              <w:t>||Gr+SiO</w:t>
            </w:r>
            <w:r>
              <w:rPr>
                <w:rFonts w:ascii="Times New Roman" w:hAnsi="Times New Roman" w:hint="eastAsia"/>
                <w:b/>
                <w:bCs/>
                <w:i/>
                <w:iCs/>
                <w:color w:val="000000"/>
                <w:vertAlign w:val="subscript"/>
              </w:rPr>
              <w:t>x</w:t>
            </w:r>
          </w:p>
        </w:tc>
        <w:tc>
          <w:tcPr>
            <w:tcW w:w="3121" w:type="dxa"/>
            <w:tcBorders>
              <w:top w:val="single" w:sz="12" w:space="0" w:color="000000"/>
              <w:bottom w:val="single" w:sz="6" w:space="0" w:color="000000"/>
            </w:tcBorders>
            <w:shd w:val="clear" w:color="auto" w:fill="E7E6E6" w:themeFill="background2"/>
            <w:tcMar>
              <w:left w:w="108" w:type="dxa"/>
              <w:right w:w="108" w:type="dxa"/>
            </w:tcMar>
            <w:vAlign w:val="center"/>
          </w:tcPr>
          <w:p w14:paraId="1CEFB462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b/>
                <w:bCs/>
                <w:color w:val="000000"/>
              </w:rPr>
              <w:t>NCM-LFO@C</w:t>
            </w:r>
            <w:r>
              <w:rPr>
                <w:rFonts w:ascii="Times New Roman" w:hAnsi="Times New Roman" w:hint="eastAsia"/>
                <w:b/>
                <w:bCs/>
                <w:color w:val="000000"/>
              </w:rPr>
              <w:t>||Gr+SiO</w:t>
            </w:r>
            <w:r>
              <w:rPr>
                <w:rFonts w:ascii="Times New Roman" w:hAnsi="Times New Roman" w:hint="eastAsia"/>
                <w:b/>
                <w:bCs/>
                <w:i/>
                <w:iCs/>
                <w:color w:val="000000"/>
                <w:vertAlign w:val="subscript"/>
              </w:rPr>
              <w:t>x</w:t>
            </w:r>
          </w:p>
        </w:tc>
      </w:tr>
      <w:tr w:rsidR="007D6822" w14:paraId="3D97B8E4" w14:textId="77777777" w:rsidTr="00745596">
        <w:trPr>
          <w:trHeight w:val="1140"/>
          <w:jc w:val="center"/>
        </w:trPr>
        <w:tc>
          <w:tcPr>
            <w:tcW w:w="2361" w:type="dxa"/>
            <w:tcBorders>
              <w:top w:val="single" w:sz="6" w:space="0" w:color="000000"/>
              <w:bottom w:val="single" w:sz="12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73D471" w14:textId="72BB9A25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b/>
                <w:bCs/>
                <w:color w:val="000000"/>
              </w:rPr>
              <w:t>DC</w:t>
            </w:r>
            <w:r>
              <w:rPr>
                <w:rFonts w:ascii="Times New Roman" w:hAnsi="Times New Roman" w:hint="eastAsia"/>
                <w:b/>
                <w:bCs/>
                <w:color w:val="000000"/>
              </w:rPr>
              <w:t xml:space="preserve"> </w:t>
            </w:r>
            <w:r w:rsidR="00234542">
              <w:rPr>
                <w:rFonts w:ascii="Times New Roman" w:hAnsi="Times New Roman"/>
                <w:b/>
                <w:bCs/>
                <w:color w:val="000000"/>
              </w:rPr>
              <w:t>i</w:t>
            </w:r>
            <w:r>
              <w:rPr>
                <w:rFonts w:ascii="Times New Roman" w:hAnsi="Times New Roman"/>
                <w:b/>
                <w:bCs/>
                <w:color w:val="000000"/>
              </w:rPr>
              <w:t>nternal</w:t>
            </w:r>
            <w:r>
              <w:rPr>
                <w:rFonts w:ascii="Times New Roman" w:hAnsi="Times New Roman" w:hint="eastAsia"/>
                <w:b/>
                <w:bCs/>
                <w:color w:val="000000"/>
              </w:rPr>
              <w:t xml:space="preserve"> </w:t>
            </w:r>
            <w:r w:rsidR="00234542">
              <w:rPr>
                <w:rFonts w:ascii="Times New Roman" w:hAnsi="Times New Roman"/>
                <w:b/>
                <w:bCs/>
                <w:color w:val="000000"/>
              </w:rPr>
              <w:t>r</w:t>
            </w:r>
            <w:r>
              <w:rPr>
                <w:rFonts w:ascii="Times New Roman" w:hAnsi="Times New Roman"/>
                <w:b/>
                <w:bCs/>
                <w:color w:val="000000"/>
              </w:rPr>
              <w:t>esistance</w:t>
            </w:r>
            <w:r>
              <w:rPr>
                <w:rFonts w:ascii="Times New Roman" w:hAnsi="Times New Roman" w:hint="eastAsia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0000"/>
              </w:rPr>
              <w:t>(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mΩ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</w:rPr>
              <w:t>)</w:t>
            </w:r>
          </w:p>
        </w:tc>
        <w:tc>
          <w:tcPr>
            <w:tcW w:w="1889" w:type="dxa"/>
            <w:tcBorders>
              <w:top w:val="single" w:sz="6" w:space="0" w:color="000000"/>
              <w:bottom w:val="single" w:sz="12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3A99D3C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25.89</w:t>
            </w:r>
          </w:p>
        </w:tc>
        <w:tc>
          <w:tcPr>
            <w:tcW w:w="3121" w:type="dxa"/>
            <w:tcBorders>
              <w:top w:val="single" w:sz="6" w:space="0" w:color="000000"/>
              <w:bottom w:val="single" w:sz="12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D01EAC1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18.42</w:t>
            </w:r>
          </w:p>
        </w:tc>
      </w:tr>
    </w:tbl>
    <w:p w14:paraId="009CE750" w14:textId="77777777" w:rsidR="007D6822" w:rsidRDefault="004C4FB9">
      <w:pPr>
        <w:rPr>
          <w:rFonts w:ascii="Times New Roman" w:hAnsi="Times New Roman" w:cs="Times New Roman"/>
          <w:color w:val="FF0000"/>
          <w:sz w:val="24"/>
        </w:rPr>
      </w:pPr>
      <w:r>
        <w:rPr>
          <w:rFonts w:ascii="Times New Roman" w:hAnsi="Times New Roman" w:cs="Times New Roman"/>
          <w:color w:val="FF0000"/>
          <w:sz w:val="24"/>
        </w:rPr>
        <w:br w:type="page"/>
      </w:r>
    </w:p>
    <w:p w14:paraId="1E628B6E" w14:textId="6E1ACEE9" w:rsidR="007D6822" w:rsidRDefault="004C4FB9" w:rsidP="00234542">
      <w:pPr>
        <w:jc w:val="center"/>
        <w:rPr>
          <w:rFonts w:ascii="Times New Roman" w:hAnsi="Times New Roman" w:cs="Times New Roman" w:hint="eastAsia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lastRenderedPageBreak/>
        <w:t>Supplementary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Table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6</w:t>
      </w:r>
      <w:r>
        <w:rPr>
          <w:rFonts w:ascii="Times New Roman" w:hAnsi="Times New Roman" w:cs="Times New Roman"/>
          <w:szCs w:val="21"/>
        </w:rPr>
        <w:t>│</w:t>
      </w:r>
      <w:r w:rsidR="00234542" w:rsidRPr="00AE7543">
        <w:rPr>
          <w:rFonts w:ascii="Times New Roman" w:hAnsi="Times New Roman" w:cs="Times New Roman"/>
          <w:color w:val="1B1C21"/>
          <w:spacing w:val="8"/>
          <w:shd w:val="clear" w:color="auto" w:fill="FFFFFF"/>
        </w:rPr>
        <w:t xml:space="preserve">The Fe content in the </w:t>
      </w:r>
      <w:r w:rsidR="00EE4CC4">
        <w:rPr>
          <w:rFonts w:ascii="Times New Roman" w:hAnsi="Times New Roman" w:cs="Times New Roman"/>
          <w:szCs w:val="21"/>
        </w:rPr>
        <w:t>Gr+SiO</w:t>
      </w:r>
      <w:r w:rsidR="00EE4CC4">
        <w:rPr>
          <w:rFonts w:ascii="Times New Roman" w:hAnsi="Times New Roman" w:cs="Times New Roman"/>
          <w:i/>
          <w:iCs/>
          <w:szCs w:val="21"/>
          <w:vertAlign w:val="subscript"/>
        </w:rPr>
        <w:t>x</w:t>
      </w:r>
      <w:r w:rsidR="00EE4CC4">
        <w:rPr>
          <w:rFonts w:ascii="Times New Roman" w:hAnsi="Times New Roman" w:cs="Times New Roman"/>
          <w:szCs w:val="21"/>
        </w:rPr>
        <w:t xml:space="preserve"> </w:t>
      </w:r>
      <w:r w:rsidR="00234542">
        <w:rPr>
          <w:rFonts w:ascii="Times New Roman" w:hAnsi="Times New Roman" w:cs="Times New Roman"/>
          <w:szCs w:val="21"/>
        </w:rPr>
        <w:t>anode of NCM+LFO@C||Gr+SiO</w:t>
      </w:r>
      <w:r w:rsidR="00234542">
        <w:rPr>
          <w:rFonts w:ascii="Times New Roman" w:hAnsi="Times New Roman" w:cs="Times New Roman"/>
          <w:i/>
          <w:iCs/>
          <w:szCs w:val="21"/>
          <w:vertAlign w:val="subscript"/>
        </w:rPr>
        <w:t>x</w:t>
      </w:r>
      <w:r w:rsidR="00234542">
        <w:rPr>
          <w:rFonts w:ascii="Times New Roman" w:hAnsi="Times New Roman" w:cs="Times New Roman"/>
          <w:szCs w:val="21"/>
        </w:rPr>
        <w:t xml:space="preserve"> and NCM||Gr+SiO</w:t>
      </w:r>
      <w:r w:rsidR="00234542">
        <w:rPr>
          <w:rFonts w:ascii="Times New Roman" w:hAnsi="Times New Roman" w:cs="Times New Roman"/>
          <w:i/>
          <w:iCs/>
          <w:szCs w:val="21"/>
          <w:vertAlign w:val="subscript"/>
        </w:rPr>
        <w:t>x</w:t>
      </w:r>
      <w:r w:rsidR="00234542">
        <w:rPr>
          <w:rFonts w:ascii="Times New Roman" w:hAnsi="Times New Roman" w:cs="Times New Roman"/>
          <w:szCs w:val="21"/>
        </w:rPr>
        <w:t xml:space="preserve"> pouch cells</w:t>
      </w:r>
      <w:r w:rsidR="00234542" w:rsidRPr="00AE7543">
        <w:rPr>
          <w:rFonts w:ascii="Times New Roman" w:hAnsi="Times New Roman" w:cs="Times New Roman"/>
          <w:color w:val="1B1C21"/>
          <w:spacing w:val="8"/>
          <w:shd w:val="clear" w:color="auto" w:fill="FFFFFF"/>
        </w:rPr>
        <w:t xml:space="preserve"> determined by ICP-OES</w:t>
      </w:r>
      <w:r w:rsidR="00234542">
        <w:rPr>
          <w:rFonts w:ascii="Times New Roman" w:hAnsi="Times New Roman" w:cs="Times New Roman"/>
          <w:szCs w:val="21"/>
        </w:rPr>
        <w:t>.</w:t>
      </w:r>
    </w:p>
    <w:tbl>
      <w:tblPr>
        <w:tblW w:w="7219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4"/>
        <w:gridCol w:w="2392"/>
        <w:gridCol w:w="2393"/>
      </w:tblGrid>
      <w:tr w:rsidR="007D6822" w14:paraId="4FCBFE4F" w14:textId="77777777">
        <w:trPr>
          <w:trHeight w:val="1128"/>
          <w:jc w:val="center"/>
        </w:trPr>
        <w:tc>
          <w:tcPr>
            <w:tcW w:w="2434" w:type="dxa"/>
            <w:tcBorders>
              <w:top w:val="single" w:sz="12" w:space="0" w:color="000000"/>
              <w:bottom w:val="single" w:sz="6" w:space="0" w:color="000000"/>
            </w:tcBorders>
            <w:shd w:val="clear" w:color="auto" w:fill="E7E6E6" w:themeFill="background2"/>
            <w:tcMar>
              <w:left w:w="108" w:type="dxa"/>
              <w:right w:w="108" w:type="dxa"/>
            </w:tcMar>
            <w:vAlign w:val="center"/>
          </w:tcPr>
          <w:p w14:paraId="458BCA9C" w14:textId="77777777" w:rsidR="007D6822" w:rsidRDefault="007D6822">
            <w:pPr>
              <w:pStyle w:val="a7"/>
              <w:widowControl/>
              <w:jc w:val="center"/>
            </w:pPr>
          </w:p>
        </w:tc>
        <w:tc>
          <w:tcPr>
            <w:tcW w:w="2392" w:type="dxa"/>
            <w:tcBorders>
              <w:top w:val="single" w:sz="12" w:space="0" w:color="000000"/>
              <w:bottom w:val="single" w:sz="6" w:space="0" w:color="000000"/>
            </w:tcBorders>
            <w:shd w:val="clear" w:color="auto" w:fill="E7E6E6" w:themeFill="background2"/>
            <w:tcMar>
              <w:left w:w="108" w:type="dxa"/>
              <w:right w:w="108" w:type="dxa"/>
            </w:tcMar>
            <w:vAlign w:val="center"/>
          </w:tcPr>
          <w:p w14:paraId="1EE8AB3D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b/>
                <w:bCs/>
                <w:color w:val="000000"/>
              </w:rPr>
              <w:t>NCM</w:t>
            </w:r>
          </w:p>
        </w:tc>
        <w:tc>
          <w:tcPr>
            <w:tcW w:w="2393" w:type="dxa"/>
            <w:tcBorders>
              <w:top w:val="single" w:sz="12" w:space="0" w:color="000000"/>
              <w:bottom w:val="single" w:sz="6" w:space="0" w:color="000000"/>
            </w:tcBorders>
            <w:shd w:val="clear" w:color="auto" w:fill="E7E6E6" w:themeFill="background2"/>
            <w:tcMar>
              <w:left w:w="108" w:type="dxa"/>
              <w:right w:w="108" w:type="dxa"/>
            </w:tcMar>
            <w:vAlign w:val="center"/>
          </w:tcPr>
          <w:p w14:paraId="5EFDF5CF" w14:textId="77777777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b/>
                <w:bCs/>
                <w:color w:val="000000"/>
              </w:rPr>
              <w:t>NCM-LFO@C</w:t>
            </w:r>
          </w:p>
        </w:tc>
      </w:tr>
      <w:tr w:rsidR="007D6822" w14:paraId="38FE1DF0" w14:textId="77777777">
        <w:trPr>
          <w:trHeight w:val="1128"/>
          <w:jc w:val="center"/>
        </w:trPr>
        <w:tc>
          <w:tcPr>
            <w:tcW w:w="2434" w:type="dxa"/>
            <w:tcBorders>
              <w:top w:val="single" w:sz="6" w:space="0" w:color="000000"/>
              <w:bottom w:val="single" w:sz="12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FE7FD0E" w14:textId="312FB22C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b/>
                <w:bCs/>
                <w:color w:val="000000"/>
              </w:rPr>
              <w:t>Gr+SiO</w:t>
            </w:r>
            <w:r w:rsidRPr="00AB6A33">
              <w:rPr>
                <w:rFonts w:ascii="Times New Roman" w:hAnsi="Times New Roman"/>
                <w:b/>
                <w:bCs/>
                <w:i/>
                <w:iCs/>
                <w:color w:val="000000"/>
                <w:vertAlign w:val="subscript"/>
              </w:rPr>
              <w:t>x</w:t>
            </w:r>
            <w:r>
              <w:rPr>
                <w:rFonts w:ascii="Times New Roman" w:hAnsi="Times New Roman"/>
                <w:b/>
                <w:bCs/>
                <w:color w:val="000000"/>
              </w:rPr>
              <w:t>-Fe</w:t>
            </w:r>
            <w:r>
              <w:rPr>
                <w:rFonts w:ascii="Times New Roman" w:hAnsi="Times New Roman" w:hint="eastAsia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0000"/>
              </w:rPr>
              <w:t>Elemental</w:t>
            </w:r>
            <w:r>
              <w:rPr>
                <w:rFonts w:ascii="Times New Roman" w:hAnsi="Times New Roman" w:hint="eastAsia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0000"/>
              </w:rPr>
              <w:t>content</w:t>
            </w:r>
            <w:r w:rsidR="00AB6A33">
              <w:rPr>
                <w:rFonts w:ascii="Times New Roman" w:hAnsi="Times New Roman"/>
                <w:b/>
                <w:bCs/>
                <w:color w:val="000000"/>
              </w:rPr>
              <w:t xml:space="preserve"> (ppm)</w:t>
            </w:r>
          </w:p>
        </w:tc>
        <w:tc>
          <w:tcPr>
            <w:tcW w:w="2392" w:type="dxa"/>
            <w:tcBorders>
              <w:top w:val="single" w:sz="6" w:space="0" w:color="000000"/>
              <w:bottom w:val="single" w:sz="12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1E3F28D" w14:textId="36B7C05D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32.64</w:t>
            </w:r>
          </w:p>
        </w:tc>
        <w:tc>
          <w:tcPr>
            <w:tcW w:w="2393" w:type="dxa"/>
            <w:tcBorders>
              <w:top w:val="single" w:sz="6" w:space="0" w:color="000000"/>
              <w:bottom w:val="single" w:sz="12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0DCFDB8" w14:textId="425B8DD2" w:rsidR="007D6822" w:rsidRDefault="004C4FB9">
            <w:pPr>
              <w:pStyle w:val="a7"/>
              <w:widowControl/>
              <w:jc w:val="center"/>
            </w:pPr>
            <w:r>
              <w:rPr>
                <w:rFonts w:ascii="Times New Roman" w:hAnsi="Times New Roman"/>
                <w:color w:val="000000"/>
              </w:rPr>
              <w:t>32.47</w:t>
            </w:r>
          </w:p>
        </w:tc>
      </w:tr>
    </w:tbl>
    <w:p w14:paraId="07CF4C78" w14:textId="77777777" w:rsidR="007D6822" w:rsidRDefault="007D6822">
      <w:pPr>
        <w:jc w:val="left"/>
        <w:rPr>
          <w:rFonts w:ascii="Times New Roman" w:hAnsi="Times New Roman" w:cs="Times New Roman"/>
          <w:color w:val="FF0000"/>
          <w:sz w:val="24"/>
        </w:rPr>
      </w:pPr>
    </w:p>
    <w:sectPr w:rsidR="007D68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Q3ZTlkYjUxYWZjNTNmZjViNTE4MTgzNzhiNzM1ZjQifQ=="/>
  </w:docVars>
  <w:rsids>
    <w:rsidRoot w:val="67A10D2D"/>
    <w:rsid w:val="000125A6"/>
    <w:rsid w:val="00034440"/>
    <w:rsid w:val="000465B3"/>
    <w:rsid w:val="0004714B"/>
    <w:rsid w:val="00052BB0"/>
    <w:rsid w:val="00083977"/>
    <w:rsid w:val="00087F25"/>
    <w:rsid w:val="000B5469"/>
    <w:rsid w:val="000F01B5"/>
    <w:rsid w:val="0012354F"/>
    <w:rsid w:val="00147491"/>
    <w:rsid w:val="00186FE3"/>
    <w:rsid w:val="001A0075"/>
    <w:rsid w:val="001B080B"/>
    <w:rsid w:val="001F4510"/>
    <w:rsid w:val="001F4A7F"/>
    <w:rsid w:val="001F64FD"/>
    <w:rsid w:val="00204D3C"/>
    <w:rsid w:val="00215A47"/>
    <w:rsid w:val="0023167D"/>
    <w:rsid w:val="00234542"/>
    <w:rsid w:val="002358DA"/>
    <w:rsid w:val="00251C81"/>
    <w:rsid w:val="00266772"/>
    <w:rsid w:val="00276EB4"/>
    <w:rsid w:val="00376009"/>
    <w:rsid w:val="003A3683"/>
    <w:rsid w:val="003A4482"/>
    <w:rsid w:val="003D726C"/>
    <w:rsid w:val="003E52FF"/>
    <w:rsid w:val="003E6657"/>
    <w:rsid w:val="00405897"/>
    <w:rsid w:val="00414074"/>
    <w:rsid w:val="004255B1"/>
    <w:rsid w:val="00442DC6"/>
    <w:rsid w:val="00457639"/>
    <w:rsid w:val="00492979"/>
    <w:rsid w:val="004C4FB9"/>
    <w:rsid w:val="004D28D7"/>
    <w:rsid w:val="004F4C19"/>
    <w:rsid w:val="005227F0"/>
    <w:rsid w:val="00556084"/>
    <w:rsid w:val="005A7245"/>
    <w:rsid w:val="005E7242"/>
    <w:rsid w:val="005F3B24"/>
    <w:rsid w:val="005F5F4E"/>
    <w:rsid w:val="0061280D"/>
    <w:rsid w:val="006334A6"/>
    <w:rsid w:val="00675F0F"/>
    <w:rsid w:val="006A393D"/>
    <w:rsid w:val="007009A8"/>
    <w:rsid w:val="00711BEA"/>
    <w:rsid w:val="00723B84"/>
    <w:rsid w:val="00745596"/>
    <w:rsid w:val="00767439"/>
    <w:rsid w:val="0077130C"/>
    <w:rsid w:val="007D6822"/>
    <w:rsid w:val="007E41AA"/>
    <w:rsid w:val="007E50F4"/>
    <w:rsid w:val="007F4CB6"/>
    <w:rsid w:val="0083148B"/>
    <w:rsid w:val="00833FB6"/>
    <w:rsid w:val="00837A2F"/>
    <w:rsid w:val="00861B02"/>
    <w:rsid w:val="0086513F"/>
    <w:rsid w:val="00865508"/>
    <w:rsid w:val="00865942"/>
    <w:rsid w:val="0086705E"/>
    <w:rsid w:val="00876017"/>
    <w:rsid w:val="00881392"/>
    <w:rsid w:val="00884AD5"/>
    <w:rsid w:val="008D159C"/>
    <w:rsid w:val="008D5815"/>
    <w:rsid w:val="008D7DEE"/>
    <w:rsid w:val="008E218C"/>
    <w:rsid w:val="009B2BDC"/>
    <w:rsid w:val="009D064A"/>
    <w:rsid w:val="009F1DF3"/>
    <w:rsid w:val="009F42B8"/>
    <w:rsid w:val="009F55CF"/>
    <w:rsid w:val="00A11D8E"/>
    <w:rsid w:val="00A475C3"/>
    <w:rsid w:val="00A5238D"/>
    <w:rsid w:val="00A9452F"/>
    <w:rsid w:val="00AB6A33"/>
    <w:rsid w:val="00AC6105"/>
    <w:rsid w:val="00AE5E2E"/>
    <w:rsid w:val="00AE7543"/>
    <w:rsid w:val="00B151A4"/>
    <w:rsid w:val="00B26C63"/>
    <w:rsid w:val="00B42E34"/>
    <w:rsid w:val="00B46FD8"/>
    <w:rsid w:val="00B563A8"/>
    <w:rsid w:val="00B913D5"/>
    <w:rsid w:val="00C078FC"/>
    <w:rsid w:val="00C20732"/>
    <w:rsid w:val="00C430CB"/>
    <w:rsid w:val="00C70FFE"/>
    <w:rsid w:val="00C91702"/>
    <w:rsid w:val="00C932D0"/>
    <w:rsid w:val="00CA6537"/>
    <w:rsid w:val="00D117A1"/>
    <w:rsid w:val="00D273F6"/>
    <w:rsid w:val="00D33403"/>
    <w:rsid w:val="00D509FE"/>
    <w:rsid w:val="00D64383"/>
    <w:rsid w:val="00D72842"/>
    <w:rsid w:val="00D87B8F"/>
    <w:rsid w:val="00DC1E2B"/>
    <w:rsid w:val="00DD031D"/>
    <w:rsid w:val="00E74DAD"/>
    <w:rsid w:val="00E8028E"/>
    <w:rsid w:val="00EA1435"/>
    <w:rsid w:val="00EC06BD"/>
    <w:rsid w:val="00EE4CC4"/>
    <w:rsid w:val="00F66D32"/>
    <w:rsid w:val="00F97378"/>
    <w:rsid w:val="00FB261B"/>
    <w:rsid w:val="00FD0B53"/>
    <w:rsid w:val="02A13E84"/>
    <w:rsid w:val="06E33E1F"/>
    <w:rsid w:val="12DC126B"/>
    <w:rsid w:val="1BDD40AB"/>
    <w:rsid w:val="298F31CF"/>
    <w:rsid w:val="566B5FD6"/>
    <w:rsid w:val="67A10D2D"/>
    <w:rsid w:val="69852BD8"/>
    <w:rsid w:val="6C2F2FFF"/>
    <w:rsid w:val="705E2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3008BAE"/>
  <w15:docId w15:val="{CD5434C1-9103-4C22-A841-FF186D837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8">
    <w:name w:val="annotation reference"/>
    <w:basedOn w:val="a0"/>
    <w:rsid w:val="00F66D32"/>
    <w:rPr>
      <w:sz w:val="21"/>
      <w:szCs w:val="21"/>
    </w:rPr>
  </w:style>
  <w:style w:type="paragraph" w:styleId="a9">
    <w:name w:val="annotation text"/>
    <w:basedOn w:val="a"/>
    <w:link w:val="aa"/>
    <w:rsid w:val="00F66D32"/>
    <w:pPr>
      <w:jc w:val="left"/>
    </w:pPr>
  </w:style>
  <w:style w:type="character" w:customStyle="1" w:styleId="aa">
    <w:name w:val="批注文字 字符"/>
    <w:basedOn w:val="a0"/>
    <w:link w:val="a9"/>
    <w:rsid w:val="00F66D32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F66D32"/>
    <w:rPr>
      <w:b/>
      <w:bCs/>
    </w:rPr>
  </w:style>
  <w:style w:type="character" w:customStyle="1" w:styleId="ac">
    <w:name w:val="批注主题 字符"/>
    <w:basedOn w:val="aa"/>
    <w:link w:val="ab"/>
    <w:rsid w:val="00F66D32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d">
    <w:name w:val="Balloon Text"/>
    <w:basedOn w:val="a"/>
    <w:link w:val="ae"/>
    <w:rsid w:val="00F66D32"/>
    <w:rPr>
      <w:sz w:val="18"/>
      <w:szCs w:val="18"/>
    </w:rPr>
  </w:style>
  <w:style w:type="character" w:customStyle="1" w:styleId="ae">
    <w:name w:val="批注框文本 字符"/>
    <w:basedOn w:val="a0"/>
    <w:link w:val="ad"/>
    <w:rsid w:val="00F66D3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">
    <w:name w:val="Revision"/>
    <w:hidden/>
    <w:uiPriority w:val="99"/>
    <w:semiHidden/>
    <w:rsid w:val="00276EB4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f0">
    <w:name w:val="List Paragraph"/>
    <w:basedOn w:val="a"/>
    <w:uiPriority w:val="99"/>
    <w:rsid w:val="003E52F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332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0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90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85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9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99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67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6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emf"/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emf"/><Relationship Id="rId20" Type="http://schemas.openxmlformats.org/officeDocument/2006/relationships/image" Target="media/image16.png"/><Relationship Id="rId29" Type="http://schemas.openxmlformats.org/officeDocument/2006/relationships/image" Target="media/image25.emf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emf"/><Relationship Id="rId32" Type="http://schemas.openxmlformats.org/officeDocument/2006/relationships/image" Target="media/image28.png"/><Relationship Id="rId37" Type="http://schemas.openxmlformats.org/officeDocument/2006/relationships/fontTable" Target="fontTable.xml"/><Relationship Id="rId5" Type="http://schemas.openxmlformats.org/officeDocument/2006/relationships/image" Target="media/image1.emf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jpeg"/><Relationship Id="rId36" Type="http://schemas.openxmlformats.org/officeDocument/2006/relationships/oleObject" Target="embeddings/oleObject1.bin"/><Relationship Id="rId10" Type="http://schemas.openxmlformats.org/officeDocument/2006/relationships/image" Target="media/image6.emf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Relationship Id="rId22" Type="http://schemas.openxmlformats.org/officeDocument/2006/relationships/image" Target="media/image18.emf"/><Relationship Id="rId27" Type="http://schemas.openxmlformats.org/officeDocument/2006/relationships/image" Target="media/image23.emf"/><Relationship Id="rId30" Type="http://schemas.openxmlformats.org/officeDocument/2006/relationships/image" Target="media/image26.png"/><Relationship Id="rId35" Type="http://schemas.openxmlformats.org/officeDocument/2006/relationships/image" Target="media/image31.wmf"/><Relationship Id="rId8" Type="http://schemas.openxmlformats.org/officeDocument/2006/relationships/image" Target="media/image4.em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37</Pages>
  <Words>1127</Words>
  <Characters>6424</Characters>
  <Application>Microsoft Office Word</Application>
  <DocSecurity>0</DocSecurity>
  <Lines>53</Lines>
  <Paragraphs>15</Paragraphs>
  <ScaleCrop>false</ScaleCrop>
  <Company/>
  <LinksUpToDate>false</LinksUpToDate>
  <CharactersWithSpaces>7536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Alan</dc:creator>
  <cp:lastModifiedBy>灿尚 刘</cp:lastModifiedBy>
  <cp:revision>40</cp:revision>
  <dcterms:created xsi:type="dcterms:W3CDTF">2024-12-06T03:13:00Z</dcterms:created>
  <dcterms:modified xsi:type="dcterms:W3CDTF">2024-12-06T06:50:00Z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D38EEABA61FC4F08987BCC8470430E48_13</vt:lpwstr>
  </property>
  <property fmtid="{D5CDD505-2E9C-101B-9397-08002B2CF9AE}" pid="4" name="MTWinEqns">
    <vt:bool>true</vt:bool>
  </property>
  <property fmtid="{D5CDD505-2E9C-101B-9397-08002B2CF9AE}" pid="5" name="GrammarlyDocumentId">
    <vt:lpwstr>22a255cda52c570fb7407cfc00114fe0bf6b474c492ac5c1125b5dbc8edb1b69</vt:lpwstr>
  </property>
</Properties>
</file>