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5044" w14:textId="108F4B64" w:rsidR="009633FD" w:rsidRPr="009633FD" w:rsidRDefault="009633FD">
      <w:pPr>
        <w:rPr>
          <w:b/>
          <w:bCs/>
          <w:lang w:val="en-US"/>
        </w:rPr>
      </w:pPr>
      <w:r w:rsidRPr="009633FD">
        <w:rPr>
          <w:b/>
          <w:bCs/>
          <w:lang w:val="en-US"/>
        </w:rPr>
        <w:t>Supplementary Table 1. The scores of the neuropsychological tests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1254"/>
        <w:gridCol w:w="532"/>
        <w:gridCol w:w="1228"/>
        <w:gridCol w:w="559"/>
        <w:gridCol w:w="1287"/>
        <w:gridCol w:w="536"/>
        <w:gridCol w:w="1297"/>
        <w:gridCol w:w="453"/>
        <w:gridCol w:w="1601"/>
      </w:tblGrid>
      <w:tr w:rsidR="009633FD" w:rsidRPr="009633FD" w14:paraId="78B23A88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0283AA29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noWrap/>
            <w:hideMark/>
          </w:tcPr>
          <w:p w14:paraId="1023894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"/>
            <w:noWrap/>
            <w:hideMark/>
          </w:tcPr>
          <w:p w14:paraId="3E569DAC" w14:textId="77777777" w:rsidR="009633FD" w:rsidRPr="009633FD" w:rsidRDefault="009633FD" w:rsidP="009633FD">
            <w:pPr>
              <w:jc w:val="center"/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ADD (n=42)</w:t>
            </w:r>
          </w:p>
        </w:tc>
        <w:tc>
          <w:tcPr>
            <w:tcW w:w="1846" w:type="dxa"/>
            <w:gridSpan w:val="2"/>
            <w:noWrap/>
            <w:hideMark/>
          </w:tcPr>
          <w:p w14:paraId="1BEBAC66" w14:textId="77777777" w:rsidR="009633FD" w:rsidRPr="009633FD" w:rsidRDefault="009633FD" w:rsidP="009633FD">
            <w:pPr>
              <w:jc w:val="center"/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DLB (n=11)</w:t>
            </w:r>
          </w:p>
        </w:tc>
        <w:tc>
          <w:tcPr>
            <w:tcW w:w="1833" w:type="dxa"/>
            <w:gridSpan w:val="2"/>
            <w:noWrap/>
            <w:hideMark/>
          </w:tcPr>
          <w:p w14:paraId="3B418186" w14:textId="77777777" w:rsidR="009633FD" w:rsidRPr="009633FD" w:rsidRDefault="009633FD" w:rsidP="009633FD">
            <w:pPr>
              <w:jc w:val="center"/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MCI (n=44)</w:t>
            </w:r>
          </w:p>
        </w:tc>
        <w:tc>
          <w:tcPr>
            <w:tcW w:w="2054" w:type="dxa"/>
            <w:gridSpan w:val="2"/>
            <w:noWrap/>
            <w:hideMark/>
          </w:tcPr>
          <w:p w14:paraId="5B12BB8F" w14:textId="77777777" w:rsidR="009633FD" w:rsidRPr="009633FD" w:rsidRDefault="009633FD" w:rsidP="009633FD">
            <w:pPr>
              <w:jc w:val="center"/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NCD (n=97)</w:t>
            </w:r>
          </w:p>
        </w:tc>
      </w:tr>
      <w:tr w:rsidR="009633FD" w:rsidRPr="009633FD" w14:paraId="3F9B7E69" w14:textId="77777777" w:rsidTr="009633FD">
        <w:trPr>
          <w:trHeight w:val="300"/>
        </w:trPr>
        <w:tc>
          <w:tcPr>
            <w:tcW w:w="276" w:type="dxa"/>
            <w:tcBorders>
              <w:bottom w:val="single" w:sz="4" w:space="0" w:color="auto"/>
            </w:tcBorders>
            <w:noWrap/>
            <w:hideMark/>
          </w:tcPr>
          <w:p w14:paraId="687C6E96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14:paraId="08AB6203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noWrap/>
            <w:hideMark/>
          </w:tcPr>
          <w:p w14:paraId="31DBC7A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n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hideMark/>
          </w:tcPr>
          <w:p w14:paraId="5788601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mean (SD)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noWrap/>
            <w:hideMark/>
          </w:tcPr>
          <w:p w14:paraId="25DA1756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n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noWrap/>
            <w:hideMark/>
          </w:tcPr>
          <w:p w14:paraId="3ABE09B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mean (SD)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2786C82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n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noWrap/>
            <w:hideMark/>
          </w:tcPr>
          <w:p w14:paraId="78B88B5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mean (SD)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noWrap/>
            <w:hideMark/>
          </w:tcPr>
          <w:p w14:paraId="5AC6F514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n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noWrap/>
            <w:hideMark/>
          </w:tcPr>
          <w:p w14:paraId="1DB4E3F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mean (SD)</w:t>
            </w:r>
          </w:p>
        </w:tc>
      </w:tr>
      <w:tr w:rsidR="009633FD" w:rsidRPr="009633FD" w14:paraId="2F46584A" w14:textId="77777777" w:rsidTr="009633FD">
        <w:trPr>
          <w:trHeight w:val="300"/>
        </w:trPr>
        <w:tc>
          <w:tcPr>
            <w:tcW w:w="1530" w:type="dxa"/>
            <w:gridSpan w:val="2"/>
            <w:tcBorders>
              <w:top w:val="single" w:sz="4" w:space="0" w:color="auto"/>
            </w:tcBorders>
            <w:noWrap/>
            <w:hideMark/>
          </w:tcPr>
          <w:p w14:paraId="4B4D54A4" w14:textId="65EA9AD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MMSE</w:t>
            </w:r>
            <w:r>
              <w:rPr>
                <w:sz w:val="20"/>
                <w:szCs w:val="20"/>
              </w:rPr>
              <w:t>-J</w:t>
            </w:r>
          </w:p>
        </w:tc>
        <w:tc>
          <w:tcPr>
            <w:tcW w:w="532" w:type="dxa"/>
            <w:tcBorders>
              <w:top w:val="single" w:sz="4" w:space="0" w:color="auto"/>
            </w:tcBorders>
            <w:noWrap/>
            <w:hideMark/>
          </w:tcPr>
          <w:p w14:paraId="70B4F0E4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42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noWrap/>
            <w:hideMark/>
          </w:tcPr>
          <w:p w14:paraId="688A487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19.0 (3.0)</w:t>
            </w:r>
          </w:p>
        </w:tc>
        <w:tc>
          <w:tcPr>
            <w:tcW w:w="559" w:type="dxa"/>
            <w:tcBorders>
              <w:top w:val="single" w:sz="4" w:space="0" w:color="auto"/>
            </w:tcBorders>
            <w:noWrap/>
            <w:hideMark/>
          </w:tcPr>
          <w:p w14:paraId="1C0A33B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noWrap/>
            <w:hideMark/>
          </w:tcPr>
          <w:p w14:paraId="4E6F3924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21.0 (4.6)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14:paraId="1BEFFA5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  <w:hideMark/>
          </w:tcPr>
          <w:p w14:paraId="606484EB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26.3 (2.5)</w:t>
            </w:r>
          </w:p>
        </w:tc>
        <w:tc>
          <w:tcPr>
            <w:tcW w:w="453" w:type="dxa"/>
            <w:tcBorders>
              <w:top w:val="single" w:sz="4" w:space="0" w:color="auto"/>
            </w:tcBorders>
            <w:noWrap/>
            <w:hideMark/>
          </w:tcPr>
          <w:p w14:paraId="0B4C21F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97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noWrap/>
            <w:hideMark/>
          </w:tcPr>
          <w:p w14:paraId="02C088A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22.6 (4.6)</w:t>
            </w:r>
          </w:p>
        </w:tc>
      </w:tr>
      <w:tr w:rsidR="009633FD" w:rsidRPr="009633FD" w14:paraId="303E5867" w14:textId="77777777" w:rsidTr="009633FD">
        <w:trPr>
          <w:trHeight w:val="300"/>
        </w:trPr>
        <w:tc>
          <w:tcPr>
            <w:tcW w:w="1530" w:type="dxa"/>
            <w:gridSpan w:val="2"/>
            <w:noWrap/>
            <w:hideMark/>
          </w:tcPr>
          <w:p w14:paraId="38B5D385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FAB</w:t>
            </w:r>
          </w:p>
        </w:tc>
        <w:tc>
          <w:tcPr>
            <w:tcW w:w="532" w:type="dxa"/>
            <w:noWrap/>
            <w:hideMark/>
          </w:tcPr>
          <w:p w14:paraId="32806E7B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41</w:t>
            </w:r>
          </w:p>
        </w:tc>
        <w:tc>
          <w:tcPr>
            <w:tcW w:w="1228" w:type="dxa"/>
            <w:noWrap/>
            <w:hideMark/>
          </w:tcPr>
          <w:p w14:paraId="041B445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11.6 (2.6)</w:t>
            </w:r>
          </w:p>
        </w:tc>
        <w:tc>
          <w:tcPr>
            <w:tcW w:w="559" w:type="dxa"/>
            <w:noWrap/>
            <w:hideMark/>
          </w:tcPr>
          <w:p w14:paraId="251AA244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09CFD58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11.3 (3.3)</w:t>
            </w:r>
          </w:p>
        </w:tc>
        <w:tc>
          <w:tcPr>
            <w:tcW w:w="536" w:type="dxa"/>
            <w:noWrap/>
            <w:hideMark/>
          </w:tcPr>
          <w:p w14:paraId="05409409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197BE2E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14.1 (2.7)</w:t>
            </w:r>
          </w:p>
        </w:tc>
        <w:tc>
          <w:tcPr>
            <w:tcW w:w="453" w:type="dxa"/>
            <w:noWrap/>
            <w:hideMark/>
          </w:tcPr>
          <w:p w14:paraId="40BBA1C3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96</w:t>
            </w:r>
          </w:p>
        </w:tc>
        <w:tc>
          <w:tcPr>
            <w:tcW w:w="1601" w:type="dxa"/>
            <w:noWrap/>
            <w:hideMark/>
          </w:tcPr>
          <w:p w14:paraId="79398F6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12.7 (3.0)</w:t>
            </w:r>
          </w:p>
        </w:tc>
      </w:tr>
      <w:tr w:rsidR="009633FD" w:rsidRPr="009633FD" w14:paraId="79015C3A" w14:textId="77777777" w:rsidTr="009633FD">
        <w:trPr>
          <w:trHeight w:val="300"/>
        </w:trPr>
        <w:tc>
          <w:tcPr>
            <w:tcW w:w="1530" w:type="dxa"/>
            <w:gridSpan w:val="2"/>
            <w:noWrap/>
            <w:hideMark/>
          </w:tcPr>
          <w:p w14:paraId="62D22AE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ACE-III</w:t>
            </w:r>
          </w:p>
        </w:tc>
        <w:tc>
          <w:tcPr>
            <w:tcW w:w="532" w:type="dxa"/>
            <w:noWrap/>
            <w:hideMark/>
          </w:tcPr>
          <w:p w14:paraId="33C5B93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  <w:noWrap/>
            <w:hideMark/>
          </w:tcPr>
          <w:p w14:paraId="435E4047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59.3 (10.0)</w:t>
            </w:r>
          </w:p>
        </w:tc>
        <w:tc>
          <w:tcPr>
            <w:tcW w:w="559" w:type="dxa"/>
            <w:noWrap/>
            <w:hideMark/>
          </w:tcPr>
          <w:p w14:paraId="11D4B578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28426F9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57.1 (10.1)</w:t>
            </w:r>
          </w:p>
        </w:tc>
        <w:tc>
          <w:tcPr>
            <w:tcW w:w="536" w:type="dxa"/>
            <w:noWrap/>
            <w:hideMark/>
          </w:tcPr>
          <w:p w14:paraId="17C0F4F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608359A9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83.0 (6.9)</w:t>
            </w:r>
          </w:p>
        </w:tc>
        <w:tc>
          <w:tcPr>
            <w:tcW w:w="453" w:type="dxa"/>
            <w:noWrap/>
            <w:hideMark/>
          </w:tcPr>
          <w:p w14:paraId="2A139AB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95</w:t>
            </w:r>
          </w:p>
        </w:tc>
        <w:tc>
          <w:tcPr>
            <w:tcW w:w="1601" w:type="dxa"/>
            <w:noWrap/>
            <w:hideMark/>
          </w:tcPr>
          <w:p w14:paraId="4D23FF2E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70.0 (14.9)</w:t>
            </w:r>
          </w:p>
        </w:tc>
      </w:tr>
      <w:tr w:rsidR="009633FD" w:rsidRPr="009633FD" w14:paraId="6BE5EA0C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443C1914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14:paraId="509ADF6B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attention</w:t>
            </w:r>
          </w:p>
        </w:tc>
        <w:tc>
          <w:tcPr>
            <w:tcW w:w="532" w:type="dxa"/>
            <w:noWrap/>
            <w:hideMark/>
          </w:tcPr>
          <w:p w14:paraId="6079ECD4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  <w:noWrap/>
            <w:hideMark/>
          </w:tcPr>
          <w:p w14:paraId="407F5C8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10.9 (2.8)</w:t>
            </w:r>
          </w:p>
        </w:tc>
        <w:tc>
          <w:tcPr>
            <w:tcW w:w="559" w:type="dxa"/>
            <w:noWrap/>
            <w:hideMark/>
          </w:tcPr>
          <w:p w14:paraId="710C926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0A58AB6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11.1 (3.4)</w:t>
            </w:r>
          </w:p>
        </w:tc>
        <w:tc>
          <w:tcPr>
            <w:tcW w:w="536" w:type="dxa"/>
            <w:noWrap/>
            <w:hideMark/>
          </w:tcPr>
          <w:p w14:paraId="06B4FE6B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6890FA7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16.8 (1.6)</w:t>
            </w:r>
          </w:p>
        </w:tc>
        <w:tc>
          <w:tcPr>
            <w:tcW w:w="453" w:type="dxa"/>
            <w:noWrap/>
            <w:hideMark/>
          </w:tcPr>
          <w:p w14:paraId="1CE60F96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95</w:t>
            </w:r>
          </w:p>
        </w:tc>
        <w:tc>
          <w:tcPr>
            <w:tcW w:w="1601" w:type="dxa"/>
            <w:noWrap/>
            <w:hideMark/>
          </w:tcPr>
          <w:p w14:paraId="40F0AB3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13.6 (3.8)</w:t>
            </w:r>
          </w:p>
        </w:tc>
      </w:tr>
      <w:tr w:rsidR="009633FD" w:rsidRPr="009633FD" w14:paraId="5FE6EA68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6E50B29C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14:paraId="28E10C3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memory</w:t>
            </w:r>
          </w:p>
        </w:tc>
        <w:tc>
          <w:tcPr>
            <w:tcW w:w="532" w:type="dxa"/>
            <w:noWrap/>
            <w:hideMark/>
          </w:tcPr>
          <w:p w14:paraId="5C9EC2CB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  <w:noWrap/>
            <w:hideMark/>
          </w:tcPr>
          <w:p w14:paraId="51A3C8A7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6.7 (2.9)</w:t>
            </w:r>
          </w:p>
        </w:tc>
        <w:tc>
          <w:tcPr>
            <w:tcW w:w="559" w:type="dxa"/>
            <w:noWrap/>
            <w:hideMark/>
          </w:tcPr>
          <w:p w14:paraId="13557F85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5209C46B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9.5 (3.1)</w:t>
            </w:r>
          </w:p>
        </w:tc>
        <w:tc>
          <w:tcPr>
            <w:tcW w:w="536" w:type="dxa"/>
            <w:noWrap/>
            <w:hideMark/>
          </w:tcPr>
          <w:p w14:paraId="5BC1121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18DEDDC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16.7 (4.8)</w:t>
            </w:r>
          </w:p>
        </w:tc>
        <w:tc>
          <w:tcPr>
            <w:tcW w:w="453" w:type="dxa"/>
            <w:noWrap/>
            <w:hideMark/>
          </w:tcPr>
          <w:p w14:paraId="38F01A8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95</w:t>
            </w:r>
          </w:p>
        </w:tc>
        <w:tc>
          <w:tcPr>
            <w:tcW w:w="1601" w:type="dxa"/>
            <w:noWrap/>
            <w:hideMark/>
          </w:tcPr>
          <w:p w14:paraId="6E377095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11.6 (6.2)</w:t>
            </w:r>
          </w:p>
        </w:tc>
      </w:tr>
      <w:tr w:rsidR="009633FD" w:rsidRPr="009633FD" w14:paraId="0727AFF1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38BB6F60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14:paraId="09AC765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fluency</w:t>
            </w:r>
          </w:p>
        </w:tc>
        <w:tc>
          <w:tcPr>
            <w:tcW w:w="532" w:type="dxa"/>
            <w:noWrap/>
            <w:hideMark/>
          </w:tcPr>
          <w:p w14:paraId="3843BCF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  <w:noWrap/>
            <w:hideMark/>
          </w:tcPr>
          <w:p w14:paraId="19B645A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7.0 (2.7)</w:t>
            </w:r>
          </w:p>
        </w:tc>
        <w:tc>
          <w:tcPr>
            <w:tcW w:w="559" w:type="dxa"/>
            <w:noWrap/>
            <w:hideMark/>
          </w:tcPr>
          <w:p w14:paraId="0099CD7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276B1203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6.7 (2.8)</w:t>
            </w:r>
          </w:p>
        </w:tc>
        <w:tc>
          <w:tcPr>
            <w:tcW w:w="536" w:type="dxa"/>
            <w:noWrap/>
            <w:hideMark/>
          </w:tcPr>
          <w:p w14:paraId="519ECC24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540A584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9.6 (2.0)</w:t>
            </w:r>
          </w:p>
        </w:tc>
        <w:tc>
          <w:tcPr>
            <w:tcW w:w="453" w:type="dxa"/>
            <w:noWrap/>
            <w:hideMark/>
          </w:tcPr>
          <w:p w14:paraId="2BE8AFA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95</w:t>
            </w:r>
          </w:p>
        </w:tc>
        <w:tc>
          <w:tcPr>
            <w:tcW w:w="1601" w:type="dxa"/>
            <w:noWrap/>
            <w:hideMark/>
          </w:tcPr>
          <w:p w14:paraId="18A82F34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8.1 (2.7)</w:t>
            </w:r>
          </w:p>
        </w:tc>
      </w:tr>
      <w:tr w:rsidR="009633FD" w:rsidRPr="009633FD" w14:paraId="07628963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1895600F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14:paraId="3592D91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language</w:t>
            </w:r>
          </w:p>
        </w:tc>
        <w:tc>
          <w:tcPr>
            <w:tcW w:w="532" w:type="dxa"/>
            <w:noWrap/>
            <w:hideMark/>
          </w:tcPr>
          <w:p w14:paraId="5D9E552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  <w:noWrap/>
            <w:hideMark/>
          </w:tcPr>
          <w:p w14:paraId="1E360CFE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21.7 (4.5)</w:t>
            </w:r>
          </w:p>
        </w:tc>
        <w:tc>
          <w:tcPr>
            <w:tcW w:w="559" w:type="dxa"/>
            <w:noWrap/>
            <w:hideMark/>
          </w:tcPr>
          <w:p w14:paraId="1A9D32D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1BB4D97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20.1 (3.6)</w:t>
            </w:r>
          </w:p>
        </w:tc>
        <w:tc>
          <w:tcPr>
            <w:tcW w:w="536" w:type="dxa"/>
            <w:noWrap/>
            <w:hideMark/>
          </w:tcPr>
          <w:p w14:paraId="0406B4B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1050BE0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24.9 (1.7)</w:t>
            </w:r>
          </w:p>
        </w:tc>
        <w:tc>
          <w:tcPr>
            <w:tcW w:w="453" w:type="dxa"/>
            <w:noWrap/>
            <w:hideMark/>
          </w:tcPr>
          <w:p w14:paraId="0498018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95</w:t>
            </w:r>
          </w:p>
        </w:tc>
        <w:tc>
          <w:tcPr>
            <w:tcW w:w="1601" w:type="dxa"/>
            <w:noWrap/>
            <w:hideMark/>
          </w:tcPr>
          <w:p w14:paraId="567FFEE5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23.0 (3.8)</w:t>
            </w:r>
          </w:p>
        </w:tc>
      </w:tr>
      <w:tr w:rsidR="009633FD" w:rsidRPr="009633FD" w14:paraId="64E1BD9E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6A3D478C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14:paraId="4BEEA29F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visuospatial</w:t>
            </w:r>
          </w:p>
        </w:tc>
        <w:tc>
          <w:tcPr>
            <w:tcW w:w="532" w:type="dxa"/>
            <w:noWrap/>
            <w:hideMark/>
          </w:tcPr>
          <w:p w14:paraId="1CE182A8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  <w:noWrap/>
            <w:hideMark/>
          </w:tcPr>
          <w:p w14:paraId="125E3928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13.2 (2.8)</w:t>
            </w:r>
          </w:p>
        </w:tc>
        <w:tc>
          <w:tcPr>
            <w:tcW w:w="559" w:type="dxa"/>
            <w:noWrap/>
            <w:hideMark/>
          </w:tcPr>
          <w:p w14:paraId="43C36A0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3AC6843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9.7 (3.9)</w:t>
            </w:r>
          </w:p>
        </w:tc>
        <w:tc>
          <w:tcPr>
            <w:tcW w:w="536" w:type="dxa"/>
            <w:noWrap/>
            <w:hideMark/>
          </w:tcPr>
          <w:p w14:paraId="6CCB731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540A56C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15.1 (1.5)</w:t>
            </w:r>
          </w:p>
        </w:tc>
        <w:tc>
          <w:tcPr>
            <w:tcW w:w="453" w:type="dxa"/>
            <w:noWrap/>
            <w:hideMark/>
          </w:tcPr>
          <w:p w14:paraId="2BAEDC18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95</w:t>
            </w:r>
          </w:p>
        </w:tc>
        <w:tc>
          <w:tcPr>
            <w:tcW w:w="1601" w:type="dxa"/>
            <w:noWrap/>
            <w:hideMark/>
          </w:tcPr>
          <w:p w14:paraId="6E3E3E1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13.7 (2.9)</w:t>
            </w:r>
          </w:p>
        </w:tc>
      </w:tr>
      <w:tr w:rsidR="009633FD" w:rsidRPr="009633FD" w14:paraId="74212D1D" w14:textId="77777777" w:rsidTr="009633FD">
        <w:trPr>
          <w:trHeight w:val="300"/>
        </w:trPr>
        <w:tc>
          <w:tcPr>
            <w:tcW w:w="1530" w:type="dxa"/>
            <w:gridSpan w:val="2"/>
            <w:noWrap/>
            <w:hideMark/>
          </w:tcPr>
          <w:p w14:paraId="4334439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WMS-R</w:t>
            </w:r>
          </w:p>
        </w:tc>
        <w:tc>
          <w:tcPr>
            <w:tcW w:w="532" w:type="dxa"/>
            <w:noWrap/>
            <w:hideMark/>
          </w:tcPr>
          <w:p w14:paraId="47110477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noWrap/>
            <w:hideMark/>
          </w:tcPr>
          <w:p w14:paraId="72E52D8F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noWrap/>
            <w:hideMark/>
          </w:tcPr>
          <w:p w14:paraId="5D11A91B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noWrap/>
            <w:hideMark/>
          </w:tcPr>
          <w:p w14:paraId="099148B4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noWrap/>
            <w:hideMark/>
          </w:tcPr>
          <w:p w14:paraId="259ED757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noWrap/>
            <w:hideMark/>
          </w:tcPr>
          <w:p w14:paraId="59B7F60D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noWrap/>
            <w:hideMark/>
          </w:tcPr>
          <w:p w14:paraId="01673B93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noWrap/>
            <w:hideMark/>
          </w:tcPr>
          <w:p w14:paraId="70652AA0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</w:tr>
      <w:tr w:rsidR="009633FD" w:rsidRPr="009633FD" w14:paraId="268A4389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37CCB9FB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14:paraId="4407A32E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LM I</w:t>
            </w:r>
          </w:p>
        </w:tc>
        <w:tc>
          <w:tcPr>
            <w:tcW w:w="532" w:type="dxa"/>
            <w:noWrap/>
            <w:hideMark/>
          </w:tcPr>
          <w:p w14:paraId="740C031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41</w:t>
            </w:r>
          </w:p>
        </w:tc>
        <w:tc>
          <w:tcPr>
            <w:tcW w:w="1228" w:type="dxa"/>
            <w:noWrap/>
            <w:hideMark/>
          </w:tcPr>
          <w:p w14:paraId="0BE03C7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2.9 (2.7)</w:t>
            </w:r>
          </w:p>
        </w:tc>
        <w:tc>
          <w:tcPr>
            <w:tcW w:w="559" w:type="dxa"/>
            <w:noWrap/>
            <w:hideMark/>
          </w:tcPr>
          <w:p w14:paraId="347D4FDE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466DC3E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3.5 (3.7)</w:t>
            </w:r>
          </w:p>
        </w:tc>
        <w:tc>
          <w:tcPr>
            <w:tcW w:w="536" w:type="dxa"/>
            <w:noWrap/>
            <w:hideMark/>
          </w:tcPr>
          <w:p w14:paraId="7C02317D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7B3172CE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10.2 (6.0)</w:t>
            </w:r>
          </w:p>
        </w:tc>
        <w:tc>
          <w:tcPr>
            <w:tcW w:w="453" w:type="dxa"/>
            <w:noWrap/>
            <w:hideMark/>
          </w:tcPr>
          <w:p w14:paraId="330E4658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96</w:t>
            </w:r>
          </w:p>
        </w:tc>
        <w:tc>
          <w:tcPr>
            <w:tcW w:w="1601" w:type="dxa"/>
            <w:noWrap/>
            <w:hideMark/>
          </w:tcPr>
          <w:p w14:paraId="45AD5B09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6.3 (5.8)</w:t>
            </w:r>
          </w:p>
        </w:tc>
      </w:tr>
      <w:tr w:rsidR="009633FD" w:rsidRPr="009633FD" w14:paraId="342689E4" w14:textId="77777777" w:rsidTr="009633FD">
        <w:trPr>
          <w:trHeight w:val="300"/>
        </w:trPr>
        <w:tc>
          <w:tcPr>
            <w:tcW w:w="276" w:type="dxa"/>
            <w:noWrap/>
            <w:hideMark/>
          </w:tcPr>
          <w:p w14:paraId="214D9B64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14:paraId="394EFCC8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LM II</w:t>
            </w:r>
          </w:p>
        </w:tc>
        <w:tc>
          <w:tcPr>
            <w:tcW w:w="532" w:type="dxa"/>
            <w:noWrap/>
            <w:hideMark/>
          </w:tcPr>
          <w:p w14:paraId="26445A0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41</w:t>
            </w:r>
          </w:p>
        </w:tc>
        <w:tc>
          <w:tcPr>
            <w:tcW w:w="1228" w:type="dxa"/>
            <w:noWrap/>
            <w:hideMark/>
          </w:tcPr>
          <w:p w14:paraId="273D879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0.5 (1.0)</w:t>
            </w:r>
          </w:p>
        </w:tc>
        <w:tc>
          <w:tcPr>
            <w:tcW w:w="559" w:type="dxa"/>
            <w:noWrap/>
            <w:hideMark/>
          </w:tcPr>
          <w:p w14:paraId="7E86B025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noWrap/>
            <w:hideMark/>
          </w:tcPr>
          <w:p w14:paraId="10207FEB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0.6 (1.1)</w:t>
            </w:r>
          </w:p>
        </w:tc>
        <w:tc>
          <w:tcPr>
            <w:tcW w:w="536" w:type="dxa"/>
            <w:noWrap/>
            <w:hideMark/>
          </w:tcPr>
          <w:p w14:paraId="49D8133E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noWrap/>
            <w:hideMark/>
          </w:tcPr>
          <w:p w14:paraId="01670632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4.3 (5.6)</w:t>
            </w:r>
          </w:p>
        </w:tc>
        <w:tc>
          <w:tcPr>
            <w:tcW w:w="453" w:type="dxa"/>
            <w:noWrap/>
            <w:hideMark/>
          </w:tcPr>
          <w:p w14:paraId="6865696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96</w:t>
            </w:r>
          </w:p>
        </w:tc>
        <w:tc>
          <w:tcPr>
            <w:tcW w:w="1601" w:type="dxa"/>
            <w:noWrap/>
            <w:hideMark/>
          </w:tcPr>
          <w:p w14:paraId="15889771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2.2 (4.3)</w:t>
            </w:r>
          </w:p>
        </w:tc>
      </w:tr>
      <w:tr w:rsidR="009633FD" w:rsidRPr="009633FD" w14:paraId="16D44A39" w14:textId="77777777" w:rsidTr="009633FD">
        <w:trPr>
          <w:trHeight w:val="300"/>
        </w:trPr>
        <w:tc>
          <w:tcPr>
            <w:tcW w:w="1530" w:type="dxa"/>
            <w:gridSpan w:val="2"/>
            <w:noWrap/>
            <w:hideMark/>
          </w:tcPr>
          <w:p w14:paraId="4584C06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WAIS-IV</w:t>
            </w:r>
          </w:p>
        </w:tc>
        <w:tc>
          <w:tcPr>
            <w:tcW w:w="532" w:type="dxa"/>
            <w:noWrap/>
            <w:hideMark/>
          </w:tcPr>
          <w:p w14:paraId="10D506D5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noWrap/>
            <w:hideMark/>
          </w:tcPr>
          <w:p w14:paraId="5773D8B1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noWrap/>
            <w:hideMark/>
          </w:tcPr>
          <w:p w14:paraId="124CEACD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noWrap/>
            <w:hideMark/>
          </w:tcPr>
          <w:p w14:paraId="2BD86E8D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noWrap/>
            <w:hideMark/>
          </w:tcPr>
          <w:p w14:paraId="2915D3EB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noWrap/>
            <w:hideMark/>
          </w:tcPr>
          <w:p w14:paraId="456F96CB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noWrap/>
            <w:hideMark/>
          </w:tcPr>
          <w:p w14:paraId="64F8BAF7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noWrap/>
            <w:hideMark/>
          </w:tcPr>
          <w:p w14:paraId="3529920A" w14:textId="77777777" w:rsidR="009633FD" w:rsidRPr="009633FD" w:rsidRDefault="009633FD" w:rsidP="009633FD">
            <w:pPr>
              <w:rPr>
                <w:sz w:val="20"/>
                <w:szCs w:val="20"/>
              </w:rPr>
            </w:pPr>
          </w:p>
        </w:tc>
      </w:tr>
      <w:tr w:rsidR="009633FD" w:rsidRPr="009633FD" w14:paraId="2E4A0781" w14:textId="77777777" w:rsidTr="009633FD">
        <w:trPr>
          <w:trHeight w:val="300"/>
        </w:trPr>
        <w:tc>
          <w:tcPr>
            <w:tcW w:w="276" w:type="dxa"/>
            <w:tcBorders>
              <w:bottom w:val="single" w:sz="4" w:space="0" w:color="auto"/>
            </w:tcBorders>
            <w:noWrap/>
            <w:hideMark/>
          </w:tcPr>
          <w:p w14:paraId="69303636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14:paraId="799C96B9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digit span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noWrap/>
            <w:hideMark/>
          </w:tcPr>
          <w:p w14:paraId="074F20A3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41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hideMark/>
          </w:tcPr>
          <w:p w14:paraId="01A3B036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17.4 (4.9)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noWrap/>
            <w:hideMark/>
          </w:tcPr>
          <w:p w14:paraId="7FABB46C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noWrap/>
            <w:hideMark/>
          </w:tcPr>
          <w:p w14:paraId="793584E6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16.5 (3.4)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153865EA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44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noWrap/>
            <w:hideMark/>
          </w:tcPr>
          <w:p w14:paraId="2FAA8D50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22.4 (4.2)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noWrap/>
            <w:hideMark/>
          </w:tcPr>
          <w:p w14:paraId="3CFBFE98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96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noWrap/>
            <w:hideMark/>
          </w:tcPr>
          <w:p w14:paraId="2A62E077" w14:textId="77777777" w:rsidR="009633FD" w:rsidRPr="009633FD" w:rsidRDefault="009633FD" w:rsidP="009633FD">
            <w:pPr>
              <w:rPr>
                <w:sz w:val="20"/>
                <w:szCs w:val="20"/>
              </w:rPr>
            </w:pPr>
            <w:r w:rsidRPr="009633FD">
              <w:rPr>
                <w:sz w:val="20"/>
                <w:szCs w:val="20"/>
              </w:rPr>
              <w:t>19.6 (5.1)</w:t>
            </w:r>
          </w:p>
        </w:tc>
      </w:tr>
    </w:tbl>
    <w:p w14:paraId="5071225E" w14:textId="60BC98A9" w:rsidR="009633FD" w:rsidRPr="009633FD" w:rsidRDefault="009633FD" w:rsidP="009633FD">
      <w:pPr>
        <w:spacing w:line="360" w:lineRule="auto"/>
      </w:pPr>
      <w:r w:rsidRPr="009633FD">
        <w:t xml:space="preserve">Abbreviations: ADD, Alzheimer’s disease dementia; DLB, dementia with Lewy bodies; MCI, mild cognitive impairment; NCD, neurocognitive disorders; MMSE-J, Mini-Mental State Examination, Japanese version; </w:t>
      </w:r>
      <w:r>
        <w:t xml:space="preserve">FAB, Frontal Assessment Battery; ACE-III, </w:t>
      </w:r>
      <w:r w:rsidRPr="002C12AA">
        <w:rPr>
          <w:rFonts w:ascii="Arial" w:eastAsia="MS PGothic" w:hAnsi="Arial" w:cs="Arial"/>
          <w:sz w:val="22"/>
        </w:rPr>
        <w:t>Addenbrook’s Cognitive Examination, third edition</w:t>
      </w:r>
      <w:r>
        <w:rPr>
          <w:rFonts w:ascii="Arial" w:eastAsia="MS PGothic" w:hAnsi="Arial" w:cs="Arial"/>
          <w:sz w:val="22"/>
        </w:rPr>
        <w:t xml:space="preserve">; WMS-R, </w:t>
      </w:r>
      <w:r w:rsidRPr="002C12AA">
        <w:rPr>
          <w:rFonts w:ascii="Arial" w:eastAsia="MS PGothic" w:hAnsi="Arial" w:cs="Arial"/>
          <w:sz w:val="22"/>
        </w:rPr>
        <w:t>the Wechsler Memory Scale-Revised</w:t>
      </w:r>
      <w:r>
        <w:rPr>
          <w:rFonts w:ascii="Arial" w:eastAsia="MS PGothic" w:hAnsi="Arial" w:cs="Arial"/>
          <w:sz w:val="22"/>
        </w:rPr>
        <w:t xml:space="preserve">; LM, </w:t>
      </w:r>
      <w:r w:rsidRPr="002C12AA">
        <w:rPr>
          <w:rFonts w:ascii="Arial" w:eastAsia="MS PGothic" w:hAnsi="Arial" w:cs="Arial"/>
          <w:sz w:val="22"/>
        </w:rPr>
        <w:t>the Logical Memory</w:t>
      </w:r>
      <w:r>
        <w:rPr>
          <w:rFonts w:ascii="Arial" w:eastAsia="MS PGothic" w:hAnsi="Arial" w:cs="Arial"/>
          <w:sz w:val="22"/>
        </w:rPr>
        <w:t xml:space="preserve">; </w:t>
      </w:r>
      <w:r>
        <w:rPr>
          <w:rFonts w:ascii="Arial" w:eastAsia="MS PGothic" w:hAnsi="Arial" w:cs="Arial"/>
          <w:sz w:val="21"/>
          <w:szCs w:val="22"/>
        </w:rPr>
        <w:t>WAIS-IV, Wechsler Adult Intelligence Test – fourth edition</w:t>
      </w:r>
      <w:r>
        <w:rPr>
          <w:rFonts w:ascii="Arial" w:eastAsia="MS PGothic" w:hAnsi="Arial" w:cs="Arial"/>
          <w:sz w:val="21"/>
          <w:szCs w:val="22"/>
        </w:rPr>
        <w:t>.</w:t>
      </w:r>
    </w:p>
    <w:p w14:paraId="2F4D692A" w14:textId="77777777" w:rsidR="009633FD" w:rsidRPr="009633FD" w:rsidRDefault="009633FD">
      <w:pPr>
        <w:rPr>
          <w:lang w:val="en-US"/>
        </w:rPr>
      </w:pPr>
    </w:p>
    <w:sectPr w:rsidR="009633FD" w:rsidRPr="00963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FD"/>
    <w:rsid w:val="0000431F"/>
    <w:rsid w:val="0096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7513AF"/>
  <w15:chartTrackingRefBased/>
  <w15:docId w15:val="{2BEE7827-0DF7-1E43-A309-FA603D19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Satake, Yuto</dc:creator>
  <cp:keywords/>
  <dc:description/>
  <cp:lastModifiedBy>Satake, Yuto</cp:lastModifiedBy>
  <cp:revision>1</cp:revision>
  <dcterms:created xsi:type="dcterms:W3CDTF">2025-03-22T04:43:00Z</dcterms:created>
  <dcterms:modified xsi:type="dcterms:W3CDTF">2025-03-22T04:57:00Z</dcterms:modified>
</cp:coreProperties>
</file>