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B8790" w14:textId="1AEDA4FF" w:rsidR="00584A80" w:rsidRDefault="00584A80" w:rsidP="00C65DE6">
      <w:pPr>
        <w:spacing w:line="480" w:lineRule="auto"/>
        <w:ind w:firstLineChars="0" w:firstLine="0"/>
        <w:jc w:val="center"/>
        <w:rPr>
          <w:b/>
          <w:bCs/>
          <w:szCs w:val="24"/>
        </w:rPr>
      </w:pPr>
      <w:r w:rsidRPr="00584A80">
        <w:rPr>
          <w:b/>
          <w:bCs/>
          <w:szCs w:val="24"/>
        </w:rPr>
        <w:t>Supplementary Information</w:t>
      </w:r>
    </w:p>
    <w:p w14:paraId="4F82E7CD" w14:textId="77777777" w:rsidR="004913D6" w:rsidRPr="00805A66" w:rsidRDefault="004913D6" w:rsidP="00C65DE6">
      <w:pPr>
        <w:spacing w:after="156" w:line="480" w:lineRule="auto"/>
        <w:ind w:firstLineChars="0" w:firstLine="0"/>
        <w:jc w:val="center"/>
        <w:rPr>
          <w:b/>
          <w:bCs/>
          <w:sz w:val="28"/>
          <w:szCs w:val="28"/>
        </w:rPr>
      </w:pPr>
      <w:bookmarkStart w:id="0" w:name="_Hlk183793014"/>
      <w:r w:rsidRPr="00805A66">
        <w:rPr>
          <w:b/>
          <w:bCs/>
          <w:sz w:val="28"/>
          <w:szCs w:val="28"/>
        </w:rPr>
        <w:t xml:space="preserve">A Tungsten Polyoxometalate </w:t>
      </w:r>
      <w:r w:rsidRPr="00805A66">
        <w:rPr>
          <w:rFonts w:hint="eastAsia"/>
          <w:b/>
          <w:bCs/>
          <w:sz w:val="28"/>
          <w:szCs w:val="28"/>
        </w:rPr>
        <w:t>M</w:t>
      </w:r>
      <w:r w:rsidRPr="00805A66">
        <w:rPr>
          <w:b/>
          <w:bCs/>
          <w:sz w:val="28"/>
          <w:szCs w:val="28"/>
        </w:rPr>
        <w:t>ediated</w:t>
      </w:r>
      <w:r w:rsidRPr="00805A66">
        <w:rPr>
          <w:sz w:val="28"/>
          <w:szCs w:val="28"/>
        </w:rPr>
        <w:t xml:space="preserve"> </w:t>
      </w:r>
      <w:r w:rsidRPr="00805A66">
        <w:rPr>
          <w:b/>
          <w:bCs/>
          <w:sz w:val="28"/>
          <w:szCs w:val="28"/>
        </w:rPr>
        <w:t>Aqueous Redox Flow Battery with High Voltage of 2 V</w:t>
      </w:r>
    </w:p>
    <w:bookmarkEnd w:id="0"/>
    <w:p w14:paraId="0A2C14DC" w14:textId="77777777" w:rsidR="00E37128" w:rsidRPr="004913D6" w:rsidRDefault="00E37128" w:rsidP="00C65DE6">
      <w:pPr>
        <w:spacing w:line="480" w:lineRule="auto"/>
        <w:ind w:firstLine="480"/>
        <w:rPr>
          <w:rFonts w:cs="Times New Roman"/>
          <w:kern w:val="0"/>
        </w:rPr>
      </w:pPr>
    </w:p>
    <w:p w14:paraId="06DF4E89" w14:textId="64FA3F01" w:rsidR="00E37128" w:rsidRPr="00E37128" w:rsidRDefault="00E37128" w:rsidP="00C65DE6">
      <w:pPr>
        <w:spacing w:line="480" w:lineRule="auto"/>
        <w:ind w:firstLine="480"/>
        <w:sectPr w:rsidR="00E37128" w:rsidRPr="00E37128">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14:paraId="16491D7C" w14:textId="620F3528" w:rsidR="00CC4247" w:rsidRDefault="002D67C1" w:rsidP="00C65DE6">
      <w:pPr>
        <w:widowControl/>
        <w:spacing w:line="480" w:lineRule="auto"/>
        <w:ind w:firstLineChars="0" w:firstLine="0"/>
        <w:jc w:val="center"/>
      </w:pPr>
      <w:r w:rsidRPr="002D67C1">
        <w:rPr>
          <w:noProof/>
        </w:rPr>
        <w:lastRenderedPageBreak/>
        <mc:AlternateContent>
          <mc:Choice Requires="wpg">
            <w:drawing>
              <wp:inline distT="0" distB="0" distL="0" distR="0" wp14:anchorId="25A7F9B6" wp14:editId="108CA4FD">
                <wp:extent cx="4701600" cy="3600000"/>
                <wp:effectExtent l="0" t="0" r="0" b="0"/>
                <wp:docPr id="3" name="组合 2">
                  <a:extLst xmlns:a="http://schemas.openxmlformats.org/drawingml/2006/main">
                    <a:ext uri="{FF2B5EF4-FFF2-40B4-BE49-F238E27FC236}">
                      <a16:creationId xmlns:a16="http://schemas.microsoft.com/office/drawing/2014/main" id="{2DC014CC-F735-53B4-2847-B15DC6C289D6}"/>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01600" cy="3600000"/>
                          <a:chOff x="0" y="0"/>
                          <a:chExt cx="6584636" cy="5040000"/>
                        </a:xfrm>
                      </wpg:grpSpPr>
                      <pic:pic xmlns:pic="http://schemas.openxmlformats.org/drawingml/2006/picture">
                        <pic:nvPicPr>
                          <pic:cNvPr id="1743340016" name="图片 1743340016"/>
                          <pic:cNvPicPr/>
                        </pic:nvPicPr>
                        <pic:blipFill>
                          <a:blip r:embed="rId14"/>
                          <a:stretch>
                            <a:fillRect/>
                          </a:stretch>
                        </pic:blipFill>
                        <pic:spPr>
                          <a:xfrm>
                            <a:off x="0" y="0"/>
                            <a:ext cx="3292318" cy="2520000"/>
                          </a:xfrm>
                          <a:prstGeom prst="rect">
                            <a:avLst/>
                          </a:prstGeom>
                        </pic:spPr>
                      </pic:pic>
                      <pic:pic xmlns:pic="http://schemas.openxmlformats.org/drawingml/2006/picture">
                        <pic:nvPicPr>
                          <pic:cNvPr id="1994380093" name="图片 1994380093"/>
                          <pic:cNvPicPr/>
                        </pic:nvPicPr>
                        <pic:blipFill>
                          <a:blip r:embed="rId15"/>
                          <a:stretch>
                            <a:fillRect/>
                          </a:stretch>
                        </pic:blipFill>
                        <pic:spPr>
                          <a:xfrm>
                            <a:off x="3292318" y="0"/>
                            <a:ext cx="3292318" cy="2520000"/>
                          </a:xfrm>
                          <a:prstGeom prst="rect">
                            <a:avLst/>
                          </a:prstGeom>
                        </pic:spPr>
                      </pic:pic>
                      <pic:pic xmlns:pic="http://schemas.openxmlformats.org/drawingml/2006/picture">
                        <pic:nvPicPr>
                          <pic:cNvPr id="1380657041" name="图片 1380657041"/>
                          <pic:cNvPicPr/>
                        </pic:nvPicPr>
                        <pic:blipFill>
                          <a:blip r:embed="rId16"/>
                          <a:stretch>
                            <a:fillRect/>
                          </a:stretch>
                        </pic:blipFill>
                        <pic:spPr>
                          <a:xfrm>
                            <a:off x="0" y="2520000"/>
                            <a:ext cx="3292318" cy="2520000"/>
                          </a:xfrm>
                          <a:prstGeom prst="rect">
                            <a:avLst/>
                          </a:prstGeom>
                        </pic:spPr>
                      </pic:pic>
                    </wpg:wgp>
                  </a:graphicData>
                </a:graphic>
              </wp:inline>
            </w:drawing>
          </mc:Choice>
          <mc:Fallback>
            <w:pict>
              <v:group w14:anchorId="55ED65CD" id="组合 2" o:spid="_x0000_s1026" style="width:370.2pt;height:283.45pt;mso-position-horizontal-relative:char;mso-position-vertical-relative:line" coordsize="65846,504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743340016" o:spid="_x0000_s1027" type="#_x0000_t75" style="position:absolute;width:32923;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">
                  <v:imagedata r:id="rId21" o:title=""/>
                </v:shape>
                <v:shape id="图片 1994380093" o:spid="_x0000_s1028" type="#_x0000_t75" style="position:absolute;left:32923;width:32923;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">
                  <v:imagedata r:id="rId22" o:title=""/>
                </v:shape>
                <v:shape id="图片 1380657041" o:spid="_x0000_s1029" type="#_x0000_t75" style="position:absolute;top:25200;width:32923;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">
                  <v:imagedata r:id="rId23" o:title=""/>
                </v:shape>
                <w10:anchorlock/>
              </v:group>
            </w:pict>
          </mc:Fallback>
        </mc:AlternateContent>
      </w:r>
    </w:p>
    <w:p w14:paraId="3A268F03" w14:textId="74004D23" w:rsidR="006D01EF" w:rsidRDefault="00CC4247" w:rsidP="00C65DE6">
      <w:pPr>
        <w:pStyle w:val="a"/>
        <w:spacing w:line="480" w:lineRule="auto"/>
      </w:pPr>
      <w:bookmarkStart w:id="1" w:name="_Toc180781086"/>
      <w:r>
        <w:rPr>
          <w:rFonts w:hint="eastAsia"/>
        </w:rPr>
        <w:t xml:space="preserve">CV curves of </w:t>
      </w:r>
      <w:r w:rsidR="002D67C1">
        <w:rPr>
          <w:rFonts w:hint="eastAsia"/>
        </w:rPr>
        <w:t>H-PW</w:t>
      </w:r>
      <w:r w:rsidR="002D67C1" w:rsidRPr="001C1E82">
        <w:rPr>
          <w:rFonts w:hint="eastAsia"/>
          <w:vertAlign w:val="subscript"/>
        </w:rPr>
        <w:t>12</w:t>
      </w:r>
      <w:r w:rsidR="002D67C1">
        <w:rPr>
          <w:rFonts w:hint="eastAsia"/>
        </w:rPr>
        <w:t>, 1Na-PW</w:t>
      </w:r>
      <w:r w:rsidR="002D67C1" w:rsidRPr="001C1E82">
        <w:rPr>
          <w:rFonts w:hint="eastAsia"/>
          <w:vertAlign w:val="subscript"/>
        </w:rPr>
        <w:t>12</w:t>
      </w:r>
      <w:r w:rsidR="002D67C1">
        <w:rPr>
          <w:rFonts w:hint="eastAsia"/>
        </w:rPr>
        <w:t xml:space="preserve"> and 2Na-PW</w:t>
      </w:r>
      <w:r w:rsidR="002D67C1" w:rsidRPr="001C1E82">
        <w:rPr>
          <w:rFonts w:hint="eastAsia"/>
          <w:vertAlign w:val="subscript"/>
        </w:rPr>
        <w:t>12</w:t>
      </w:r>
      <w:r w:rsidR="002D67C1">
        <w:rPr>
          <w:rFonts w:hint="eastAsia"/>
        </w:rPr>
        <w:t xml:space="preserve"> </w:t>
      </w:r>
      <w:r w:rsidR="001C1E82">
        <w:rPr>
          <w:rFonts w:hint="eastAsia"/>
        </w:rPr>
        <w:t>for</w:t>
      </w:r>
      <w:r>
        <w:rPr>
          <w:rFonts w:hint="eastAsia"/>
        </w:rPr>
        <w:t xml:space="preserve"> different test potential </w:t>
      </w:r>
      <w:r w:rsidR="00B55E97">
        <w:t>windows</w:t>
      </w:r>
      <w:r w:rsidR="002D67C1">
        <w:rPr>
          <w:rFonts w:hint="eastAsia"/>
        </w:rPr>
        <w:t xml:space="preserve"> </w:t>
      </w:r>
      <w:r w:rsidR="00C87711">
        <w:rPr>
          <w:rFonts w:hint="eastAsia"/>
        </w:rPr>
        <w:t>at</w:t>
      </w:r>
      <w:r w:rsidR="002D67C1">
        <w:rPr>
          <w:rFonts w:hint="eastAsia"/>
        </w:rPr>
        <w:t xml:space="preserve"> </w:t>
      </w:r>
      <w:r w:rsidR="00B55E97">
        <w:t xml:space="preserve">a </w:t>
      </w:r>
      <w:r w:rsidR="002D67C1">
        <w:rPr>
          <w:rFonts w:hint="eastAsia"/>
        </w:rPr>
        <w:t>scan rate of 50 mV s</w:t>
      </w:r>
      <w:r w:rsidR="002D67C1" w:rsidRPr="002D67C1">
        <w:rPr>
          <w:rFonts w:hint="eastAsia"/>
          <w:vertAlign w:val="superscript"/>
        </w:rPr>
        <w:t>-1</w:t>
      </w:r>
      <w:r>
        <w:rPr>
          <w:rFonts w:hint="eastAsia"/>
        </w:rPr>
        <w:t>.</w:t>
      </w:r>
      <w:bookmarkEnd w:id="1"/>
    </w:p>
    <w:p w14:paraId="4A9C1D3E" w14:textId="77777777" w:rsidR="006D01EF" w:rsidRDefault="006D01EF" w:rsidP="00C65DE6">
      <w:pPr>
        <w:widowControl/>
        <w:spacing w:line="480" w:lineRule="auto"/>
        <w:ind w:firstLineChars="0" w:firstLine="0"/>
        <w:jc w:val="left"/>
        <w:rPr>
          <w:bCs/>
          <w:kern w:val="44"/>
          <w:szCs w:val="44"/>
        </w:rPr>
      </w:pPr>
      <w:r>
        <w:br w:type="page"/>
      </w:r>
    </w:p>
    <w:p w14:paraId="2ADE5365" w14:textId="77777777" w:rsidR="006D01EF" w:rsidRDefault="006D01EF" w:rsidP="00C65DE6">
      <w:pPr>
        <w:widowControl/>
        <w:spacing w:line="480" w:lineRule="auto"/>
        <w:ind w:firstLineChars="0" w:firstLine="0"/>
        <w:jc w:val="center"/>
        <w:rPr>
          <w:b/>
          <w:bCs/>
        </w:rPr>
      </w:pPr>
      <w:r w:rsidRPr="00BB3E5D">
        <w:rPr>
          <w:b/>
          <w:bCs/>
          <w:noProof/>
        </w:rPr>
        <w:lastRenderedPageBreak/>
        <mc:AlternateContent>
          <mc:Choice Requires="wpg">
            <w:drawing>
              <wp:inline distT="0" distB="0" distL="0" distR="0" wp14:anchorId="53257A1D" wp14:editId="5FCA9036">
                <wp:extent cx="5040000" cy="5785200"/>
                <wp:effectExtent l="0" t="0" r="0" b="0"/>
                <wp:docPr id="824200504" name="组合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40000" cy="5785200"/>
                          <a:chOff x="0" y="0"/>
                          <a:chExt cx="5643975" cy="6480000"/>
                        </a:xfrm>
                      </wpg:grpSpPr>
                      <pic:pic xmlns:pic="http://schemas.openxmlformats.org/drawingml/2006/picture">
                        <pic:nvPicPr>
                          <pic:cNvPr id="1490951837" name="图片 1490951837"/>
                          <pic:cNvPicPr/>
                        </pic:nvPicPr>
                        <pic:blipFill>
                          <a:blip r:embed="rId24"/>
                          <a:stretch>
                            <a:fillRect/>
                          </a:stretch>
                        </pic:blipFill>
                        <pic:spPr>
                          <a:xfrm>
                            <a:off x="2821987" y="4320000"/>
                            <a:ext cx="2821987" cy="2160000"/>
                          </a:xfrm>
                          <a:prstGeom prst="rect">
                            <a:avLst/>
                          </a:prstGeom>
                        </pic:spPr>
                      </pic:pic>
                      <pic:pic xmlns:pic="http://schemas.openxmlformats.org/drawingml/2006/picture">
                        <pic:nvPicPr>
                          <pic:cNvPr id="1319068759" name="图片 1319068759"/>
                          <pic:cNvPicPr/>
                        </pic:nvPicPr>
                        <pic:blipFill>
                          <a:blip r:embed="rId25"/>
                          <a:stretch>
                            <a:fillRect/>
                          </a:stretch>
                        </pic:blipFill>
                        <pic:spPr>
                          <a:xfrm>
                            <a:off x="0" y="4320000"/>
                            <a:ext cx="2821987" cy="2160000"/>
                          </a:xfrm>
                          <a:prstGeom prst="rect">
                            <a:avLst/>
                          </a:prstGeom>
                        </pic:spPr>
                      </pic:pic>
                      <pic:pic xmlns:pic="http://schemas.openxmlformats.org/drawingml/2006/picture">
                        <pic:nvPicPr>
                          <pic:cNvPr id="682904648" name="图片 682904648"/>
                          <pic:cNvPicPr/>
                        </pic:nvPicPr>
                        <pic:blipFill>
                          <a:blip r:embed="rId26"/>
                          <a:stretch>
                            <a:fillRect/>
                          </a:stretch>
                        </pic:blipFill>
                        <pic:spPr>
                          <a:xfrm>
                            <a:off x="2821987" y="2160000"/>
                            <a:ext cx="2821987" cy="2160000"/>
                          </a:xfrm>
                          <a:prstGeom prst="rect">
                            <a:avLst/>
                          </a:prstGeom>
                        </pic:spPr>
                      </pic:pic>
                      <pic:pic xmlns:pic="http://schemas.openxmlformats.org/drawingml/2006/picture">
                        <pic:nvPicPr>
                          <pic:cNvPr id="1989912938" name="图片 1989912938"/>
                          <pic:cNvPicPr/>
                        </pic:nvPicPr>
                        <pic:blipFill>
                          <a:blip r:embed="rId27"/>
                          <a:stretch>
                            <a:fillRect/>
                          </a:stretch>
                        </pic:blipFill>
                        <pic:spPr>
                          <a:xfrm>
                            <a:off x="1" y="2160000"/>
                            <a:ext cx="2821987" cy="2160000"/>
                          </a:xfrm>
                          <a:prstGeom prst="rect">
                            <a:avLst/>
                          </a:prstGeom>
                        </pic:spPr>
                      </pic:pic>
                      <pic:pic xmlns:pic="http://schemas.openxmlformats.org/drawingml/2006/picture">
                        <pic:nvPicPr>
                          <pic:cNvPr id="2076320230" name="图片 2076320230"/>
                          <pic:cNvPicPr/>
                        </pic:nvPicPr>
                        <pic:blipFill>
                          <a:blip r:embed="rId28"/>
                          <a:stretch>
                            <a:fillRect/>
                          </a:stretch>
                        </pic:blipFill>
                        <pic:spPr>
                          <a:xfrm>
                            <a:off x="2821988" y="0"/>
                            <a:ext cx="2821987" cy="2160000"/>
                          </a:xfrm>
                          <a:prstGeom prst="rect">
                            <a:avLst/>
                          </a:prstGeom>
                        </pic:spPr>
                      </pic:pic>
                      <pic:pic xmlns:pic="http://schemas.openxmlformats.org/drawingml/2006/picture">
                        <pic:nvPicPr>
                          <pic:cNvPr id="1460116454" name="图片 1460116454"/>
                          <pic:cNvPicPr/>
                        </pic:nvPicPr>
                        <pic:blipFill>
                          <a:blip r:embed="rId29"/>
                          <a:stretch>
                            <a:fillRect/>
                          </a:stretch>
                        </pic:blipFill>
                        <pic:spPr>
                          <a:xfrm>
                            <a:off x="2" y="0"/>
                            <a:ext cx="2821987" cy="2160000"/>
                          </a:xfrm>
                          <a:prstGeom prst="rect">
                            <a:avLst/>
                          </a:prstGeom>
                        </pic:spPr>
                      </pic:pic>
                    </wpg:wgp>
                  </a:graphicData>
                </a:graphic>
              </wp:inline>
            </w:drawing>
          </mc:Choice>
          <mc:Fallback>
            <w:pict>
              <v:group w14:anchorId="2496F49F" id="组合 8" o:spid="_x0000_s1026" style="width:396.85pt;height:455.55pt;mso-position-horizontal-relative:char;mso-position-vertical-relative:line" coordsize="56439,64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90951837" o:spid="_x0000_s1027" type="#_x0000_t75" style="position:absolute;left:28219;top:43200;width:2822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">
                  <v:imagedata r:id="rId30" o:title=""/>
                </v:shape>
                <v:shape id="图片 1319068759" o:spid="_x0000_s1028" type="#_x0000_t75" style="position:absolute;top:43200;width:28219;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">
                  <v:imagedata r:id="rId31" o:title=""/>
                </v:shape>
                <v:shape id="图片 682904648" o:spid="_x0000_s1029" type="#_x0000_t75" style="position:absolute;left:28219;top:21600;width:2822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">
                  <v:imagedata r:id="rId32" o:title=""/>
                </v:shape>
                <v:shape id="图片 1989912938" o:spid="_x0000_s1030" type="#_x0000_t75" style="position:absolute;top:21600;width:28219;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">
                  <v:imagedata r:id="rId33" o:title=""/>
                </v:shape>
                <v:shape id="图片 2076320230" o:spid="_x0000_s1031" type="#_x0000_t75" style="position:absolute;left:28219;width:2822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">
                  <v:imagedata r:id="rId34" o:title=""/>
                </v:shape>
                <v:shape id="图片 1460116454" o:spid="_x0000_s1032" type="#_x0000_t75" style="position:absolute;width:28219;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">
                  <v:imagedata r:id="rId35" o:title=""/>
                </v:shape>
                <w10:anchorlock/>
              </v:group>
            </w:pict>
          </mc:Fallback>
        </mc:AlternateContent>
      </w:r>
    </w:p>
    <w:p w14:paraId="2BBC5B1E" w14:textId="2E321A3E" w:rsidR="00CC4247" w:rsidRDefault="006D01EF" w:rsidP="00C65DE6">
      <w:pPr>
        <w:pStyle w:val="a"/>
        <w:spacing w:line="480" w:lineRule="auto"/>
      </w:pPr>
      <w:bookmarkStart w:id="2" w:name="_Toc180781089"/>
      <w:r w:rsidRPr="00E77246">
        <w:rPr>
          <w:rFonts w:hint="eastAsia"/>
          <w:bCs w:val="0"/>
        </w:rPr>
        <w:t>CV</w:t>
      </w:r>
      <w:r>
        <w:rPr>
          <w:rFonts w:hint="eastAsia"/>
          <w:bCs w:val="0"/>
        </w:rPr>
        <w:t xml:space="preserve"> curves</w:t>
      </w:r>
      <w:r w:rsidRPr="00E77246">
        <w:rPr>
          <w:rFonts w:hint="eastAsia"/>
          <w:bCs w:val="0"/>
        </w:rPr>
        <w:t xml:space="preserve"> of</w:t>
      </w:r>
      <w:r>
        <w:rPr>
          <w:rFonts w:hint="eastAsia"/>
          <w:bCs w:val="0"/>
        </w:rPr>
        <w:t xml:space="preserve"> 0.1 mol l</w:t>
      </w:r>
      <w:r w:rsidRPr="00390A4F">
        <w:rPr>
          <w:rFonts w:hint="eastAsia"/>
          <w:bCs w:val="0"/>
          <w:vertAlign w:val="superscript"/>
        </w:rPr>
        <w:t>-1</w:t>
      </w:r>
      <w:r>
        <w:rPr>
          <w:rFonts w:hint="eastAsia"/>
          <w:bCs w:val="0"/>
        </w:rPr>
        <w:t xml:space="preserve"> </w:t>
      </w:r>
      <w:r w:rsidRPr="00E77246">
        <w:rPr>
          <w:rFonts w:hint="eastAsia"/>
          <w:bCs w:val="0"/>
        </w:rPr>
        <w:t>nNa</w:t>
      </w:r>
      <w:r>
        <w:rPr>
          <w:rFonts w:hint="eastAsia"/>
          <w:bCs w:val="0"/>
        </w:rPr>
        <w:t>-</w:t>
      </w:r>
      <w:r w:rsidRPr="00E77246">
        <w:rPr>
          <w:rFonts w:hint="eastAsia"/>
          <w:bCs w:val="0"/>
        </w:rPr>
        <w:t>PW12(n=4, 5, 6, 7, 8, 9)</w:t>
      </w:r>
      <w:r>
        <w:rPr>
          <w:rFonts w:hint="eastAsia"/>
          <w:bCs w:val="0"/>
        </w:rPr>
        <w:t xml:space="preserve"> at scan rate of 50 mV s</w:t>
      </w:r>
      <w:r w:rsidRPr="00A22F59">
        <w:rPr>
          <w:rFonts w:hint="eastAsia"/>
          <w:bCs w:val="0"/>
          <w:vertAlign w:val="superscript"/>
        </w:rPr>
        <w:t>-1</w:t>
      </w:r>
      <w:r>
        <w:rPr>
          <w:rFonts w:hint="eastAsia"/>
          <w:bCs w:val="0"/>
        </w:rPr>
        <w:t>.</w:t>
      </w:r>
      <w:bookmarkEnd w:id="2"/>
    </w:p>
    <w:p w14:paraId="5B18BACE" w14:textId="77777777" w:rsidR="003E5164" w:rsidRDefault="003E5164" w:rsidP="00C65DE6">
      <w:pPr>
        <w:widowControl/>
        <w:spacing w:line="480" w:lineRule="auto"/>
        <w:ind w:firstLineChars="0" w:firstLine="0"/>
        <w:jc w:val="left"/>
        <w:rPr>
          <w:b/>
          <w:bCs/>
          <w:kern w:val="44"/>
          <w:szCs w:val="44"/>
        </w:rPr>
      </w:pPr>
      <w:r>
        <w:br w:type="page"/>
      </w:r>
    </w:p>
    <w:p w14:paraId="4111E652" w14:textId="140281F1" w:rsidR="003E5164" w:rsidRDefault="007665A6" w:rsidP="00C65DE6">
      <w:pPr>
        <w:spacing w:line="480" w:lineRule="auto"/>
        <w:ind w:firstLineChars="0" w:firstLine="0"/>
        <w:jc w:val="center"/>
        <w:rPr>
          <w:b/>
          <w:bCs/>
        </w:rPr>
      </w:pPr>
      <w:r w:rsidRPr="007665A6">
        <w:rPr>
          <w:b/>
          <w:bCs/>
          <w:noProof/>
        </w:rPr>
        <w:lastRenderedPageBreak/>
        <w:drawing>
          <wp:inline distT="0" distB="0" distL="0" distR="0" wp14:anchorId="59675E28" wp14:editId="5FF56E03">
            <wp:extent cx="5274310" cy="4036060"/>
            <wp:effectExtent l="0" t="0" r="0" b="0"/>
            <wp:docPr id="1253771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4036060"/>
                    </a:xfrm>
                    <a:prstGeom prst="rect">
                      <a:avLst/>
                    </a:prstGeom>
                    <a:noFill/>
                    <a:ln>
                      <a:noFill/>
                    </a:ln>
                  </pic:spPr>
                </pic:pic>
              </a:graphicData>
            </a:graphic>
          </wp:inline>
        </w:drawing>
      </w:r>
    </w:p>
    <w:p w14:paraId="36709C51" w14:textId="41FE6485" w:rsidR="003E5164" w:rsidRDefault="003E5164" w:rsidP="00C65DE6">
      <w:pPr>
        <w:pStyle w:val="a"/>
        <w:spacing w:line="480" w:lineRule="auto"/>
      </w:pPr>
      <w:bookmarkStart w:id="3" w:name="_Toc180781087"/>
      <w:r>
        <w:t>T</w:t>
      </w:r>
      <w:r>
        <w:rPr>
          <w:rFonts w:hint="eastAsia"/>
        </w:rPr>
        <w:t xml:space="preserve">he UV-Vis spectrum of 0.00033 </w:t>
      </w:r>
      <w:r w:rsidR="00036272">
        <w:rPr>
          <w:rFonts w:hint="eastAsia"/>
        </w:rPr>
        <w:t>mol l</w:t>
      </w:r>
      <w:r w:rsidR="00036272" w:rsidRPr="00036272">
        <w:rPr>
          <w:rFonts w:hint="eastAsia"/>
          <w:vertAlign w:val="superscript"/>
        </w:rPr>
        <w:t>-1</w:t>
      </w:r>
      <w:r w:rsidR="00F1301F">
        <w:rPr>
          <w:rFonts w:hint="eastAsia"/>
        </w:rPr>
        <w:t xml:space="preserve"> H-</w:t>
      </w:r>
      <w:r>
        <w:rPr>
          <w:rFonts w:hint="eastAsia"/>
        </w:rPr>
        <w:t>PW</w:t>
      </w:r>
      <w:r w:rsidRPr="00F1301F">
        <w:rPr>
          <w:rFonts w:hint="eastAsia"/>
          <w:vertAlign w:val="subscript"/>
        </w:rPr>
        <w:t>12</w:t>
      </w:r>
      <w:r>
        <w:rPr>
          <w:rFonts w:hint="eastAsia"/>
        </w:rPr>
        <w:t>, 1Na, 2Na and 3Na</w:t>
      </w:r>
      <w:r w:rsidR="00F1301F">
        <w:rPr>
          <w:rFonts w:hint="eastAsia"/>
        </w:rPr>
        <w:t>-</w:t>
      </w:r>
      <w:r>
        <w:rPr>
          <w:rFonts w:hint="eastAsia"/>
        </w:rPr>
        <w:t>PW</w:t>
      </w:r>
      <w:r w:rsidRPr="00F1301F">
        <w:rPr>
          <w:rFonts w:hint="eastAsia"/>
          <w:vertAlign w:val="subscript"/>
        </w:rPr>
        <w:t>12</w:t>
      </w:r>
      <w:r>
        <w:rPr>
          <w:rFonts w:hint="eastAsia"/>
        </w:rPr>
        <w:t>.</w:t>
      </w:r>
      <w:bookmarkEnd w:id="3"/>
    </w:p>
    <w:p w14:paraId="184A968A" w14:textId="007DE169" w:rsidR="009B7539" w:rsidRDefault="009B7539" w:rsidP="00C65DE6">
      <w:pPr>
        <w:widowControl/>
        <w:spacing w:line="480" w:lineRule="auto"/>
        <w:ind w:firstLineChars="0" w:firstLine="0"/>
        <w:jc w:val="left"/>
        <w:rPr>
          <w:b/>
          <w:bCs/>
        </w:rPr>
      </w:pPr>
      <w:r>
        <w:rPr>
          <w:b/>
          <w:bCs/>
        </w:rPr>
        <w:br w:type="page"/>
      </w:r>
    </w:p>
    <w:p w14:paraId="495E2253" w14:textId="2D30E8EB" w:rsidR="00B82DD0" w:rsidRDefault="00BB3E5D" w:rsidP="00C65DE6">
      <w:pPr>
        <w:widowControl/>
        <w:spacing w:line="480" w:lineRule="auto"/>
        <w:ind w:firstLineChars="0" w:firstLine="0"/>
        <w:jc w:val="center"/>
        <w:rPr>
          <w:b/>
          <w:bCs/>
        </w:rPr>
      </w:pPr>
      <w:r w:rsidRPr="00BB3E5D">
        <w:rPr>
          <w:b/>
          <w:bCs/>
          <w:noProof/>
        </w:rPr>
        <w:lastRenderedPageBreak/>
        <w:drawing>
          <wp:inline distT="0" distB="0" distL="0" distR="0" wp14:anchorId="613AF341" wp14:editId="62E35495">
            <wp:extent cx="5040000" cy="3859200"/>
            <wp:effectExtent l="0" t="0" r="0" b="0"/>
            <wp:docPr id="14215932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000" cy="3859200"/>
                    </a:xfrm>
                    <a:prstGeom prst="rect">
                      <a:avLst/>
                    </a:prstGeom>
                    <a:noFill/>
                    <a:ln>
                      <a:noFill/>
                    </a:ln>
                  </pic:spPr>
                </pic:pic>
              </a:graphicData>
            </a:graphic>
          </wp:inline>
        </w:drawing>
      </w:r>
    </w:p>
    <w:p w14:paraId="783D323D" w14:textId="70A70EBC" w:rsidR="009B7539" w:rsidRDefault="00B82DD0" w:rsidP="00C65DE6">
      <w:pPr>
        <w:pStyle w:val="a"/>
        <w:spacing w:line="480" w:lineRule="auto"/>
      </w:pPr>
      <w:bookmarkStart w:id="4" w:name="_Toc180781088"/>
      <w:r>
        <w:rPr>
          <w:rFonts w:hint="eastAsia"/>
        </w:rPr>
        <w:t>Raman spectrums of nNa</w:t>
      </w:r>
      <w:r w:rsidR="00D767EF">
        <w:rPr>
          <w:rFonts w:hint="eastAsia"/>
        </w:rPr>
        <w:t>-</w:t>
      </w:r>
      <w:r>
        <w:rPr>
          <w:rFonts w:hint="eastAsia"/>
        </w:rPr>
        <w:t>PW</w:t>
      </w:r>
      <w:r w:rsidRPr="00D767EF">
        <w:rPr>
          <w:rFonts w:hint="eastAsia"/>
          <w:vertAlign w:val="subscript"/>
        </w:rPr>
        <w:t>12</w:t>
      </w:r>
      <w:r>
        <w:rPr>
          <w:rFonts w:hint="eastAsia"/>
        </w:rPr>
        <w:t>(n=4, 5, 6, 7, 8, 9)</w:t>
      </w:r>
      <w:r w:rsidR="00803DED">
        <w:rPr>
          <w:rFonts w:hint="eastAsia"/>
        </w:rPr>
        <w:t>.</w:t>
      </w:r>
      <w:bookmarkEnd w:id="4"/>
    </w:p>
    <w:p w14:paraId="2DCA194F" w14:textId="352C49F8" w:rsidR="009B7539" w:rsidRDefault="00036272" w:rsidP="00C65DE6">
      <w:pPr>
        <w:spacing w:line="480" w:lineRule="auto"/>
        <w:ind w:firstLineChars="0" w:firstLine="0"/>
      </w:pPr>
      <w:r>
        <w:rPr>
          <w:rFonts w:hint="eastAsia"/>
        </w:rPr>
        <w:t>n</w:t>
      </w:r>
      <w:r w:rsidR="00B82DD0">
        <w:rPr>
          <w:rFonts w:hint="eastAsia"/>
        </w:rPr>
        <w:t>Na</w:t>
      </w:r>
      <w:r w:rsidR="00D767EF">
        <w:rPr>
          <w:rFonts w:hint="eastAsia"/>
        </w:rPr>
        <w:t>-</w:t>
      </w:r>
      <w:r w:rsidR="00B82DD0">
        <w:rPr>
          <w:rFonts w:hint="eastAsia"/>
        </w:rPr>
        <w:t>PW12</w:t>
      </w:r>
      <w:r w:rsidR="00D767EF">
        <w:rPr>
          <w:rFonts w:hint="eastAsia"/>
        </w:rPr>
        <w:t xml:space="preserve"> (n=4, 5, 6, 7, 8, 9)</w:t>
      </w:r>
      <w:r w:rsidR="00B82DD0">
        <w:rPr>
          <w:rFonts w:hint="eastAsia"/>
        </w:rPr>
        <w:t xml:space="preserve"> was </w:t>
      </w:r>
      <w:r w:rsidR="00B82DD0">
        <w:t>prepared</w:t>
      </w:r>
      <w:r w:rsidR="00B82DD0">
        <w:rPr>
          <w:rFonts w:hint="eastAsia"/>
        </w:rPr>
        <w:t xml:space="preserve"> based on </w:t>
      </w:r>
      <w:r w:rsidR="00B55E97">
        <w:t xml:space="preserve">the </w:t>
      </w:r>
      <w:r w:rsidR="00B82DD0">
        <w:rPr>
          <w:rFonts w:hint="eastAsia"/>
        </w:rPr>
        <w:t>mole ratio of NaOH and PW</w:t>
      </w:r>
      <w:r w:rsidR="00B82DD0" w:rsidRPr="00D767EF">
        <w:rPr>
          <w:rFonts w:hint="eastAsia"/>
          <w:vertAlign w:val="subscript"/>
        </w:rPr>
        <w:t>12</w:t>
      </w:r>
      <w:r w:rsidR="008A74C4">
        <w:rPr>
          <w:rFonts w:hint="eastAsia"/>
        </w:rPr>
        <w:t>.</w:t>
      </w:r>
    </w:p>
    <w:p w14:paraId="10161CE3" w14:textId="3F72A754" w:rsidR="009B7539" w:rsidRPr="00E77246" w:rsidRDefault="00BB3E5D" w:rsidP="00C65DE6">
      <w:pPr>
        <w:widowControl/>
        <w:spacing w:line="480" w:lineRule="auto"/>
        <w:ind w:firstLineChars="0" w:firstLine="0"/>
        <w:jc w:val="left"/>
        <w:rPr>
          <w:b/>
          <w:bCs/>
          <w:noProof/>
        </w:rPr>
      </w:pPr>
      <w:r>
        <w:rPr>
          <w:b/>
          <w:bCs/>
          <w:noProof/>
        </w:rPr>
        <w:br w:type="page"/>
      </w:r>
    </w:p>
    <w:p w14:paraId="485DF080" w14:textId="3AC73B3D" w:rsidR="008C75D6" w:rsidRDefault="008C75D6" w:rsidP="00C65DE6">
      <w:pPr>
        <w:spacing w:line="480" w:lineRule="auto"/>
        <w:ind w:firstLineChars="0" w:firstLine="0"/>
        <w:jc w:val="center"/>
      </w:pPr>
      <w:r>
        <w:rPr>
          <w:noProof/>
        </w:rPr>
        <w:lastRenderedPageBreak/>
        <w:drawing>
          <wp:inline distT="0" distB="0" distL="0" distR="0" wp14:anchorId="08386B94" wp14:editId="2CC568E6">
            <wp:extent cx="5274310" cy="664210"/>
            <wp:effectExtent l="0" t="0" r="0" b="0"/>
            <wp:docPr id="20075873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87313" name="图片 2007587313"/>
                    <pic:cNvPicPr/>
                  </pic:nvPicPr>
                  <pic:blipFill>
                    <a:blip r:embed="rId38"/>
                    <a:stretch>
                      <a:fillRect/>
                    </a:stretch>
                  </pic:blipFill>
                  <pic:spPr>
                    <a:xfrm>
                      <a:off x="0" y="0"/>
                      <a:ext cx="5274310" cy="664210"/>
                    </a:xfrm>
                    <a:prstGeom prst="rect">
                      <a:avLst/>
                    </a:prstGeom>
                  </pic:spPr>
                </pic:pic>
              </a:graphicData>
            </a:graphic>
          </wp:inline>
        </w:drawing>
      </w:r>
    </w:p>
    <w:p w14:paraId="467D2C04" w14:textId="5F1C7C9C" w:rsidR="00405106" w:rsidRDefault="008C75D6" w:rsidP="00C65DE6">
      <w:pPr>
        <w:pStyle w:val="a"/>
        <w:spacing w:line="480" w:lineRule="auto"/>
      </w:pPr>
      <w:bookmarkStart w:id="5" w:name="_Toc180781092"/>
      <w:r>
        <w:rPr>
          <w:rFonts w:hint="eastAsia"/>
        </w:rPr>
        <w:t xml:space="preserve">The decomposition </w:t>
      </w:r>
      <w:r w:rsidR="001E0F3C">
        <w:rPr>
          <w:rFonts w:hint="eastAsia"/>
        </w:rPr>
        <w:t>pathway of PW</w:t>
      </w:r>
      <w:r w:rsidR="001E0F3C" w:rsidRPr="00235E36">
        <w:rPr>
          <w:rFonts w:hint="eastAsia"/>
          <w:vertAlign w:val="subscript"/>
        </w:rPr>
        <w:t>12</w:t>
      </w:r>
      <w:r w:rsidR="001E0F3C">
        <w:rPr>
          <w:rFonts w:hint="eastAsia"/>
        </w:rPr>
        <w:t>.</w:t>
      </w:r>
      <w:bookmarkEnd w:id="5"/>
      <w:r w:rsidR="00405106">
        <w:br w:type="page"/>
      </w:r>
    </w:p>
    <w:p w14:paraId="317475FA" w14:textId="28B073CA" w:rsidR="00636B00" w:rsidRDefault="00E37128" w:rsidP="00C65DE6">
      <w:pPr>
        <w:spacing w:line="480" w:lineRule="auto"/>
        <w:ind w:firstLineChars="83" w:firstLine="199"/>
        <w:jc w:val="center"/>
      </w:pPr>
      <w:r>
        <w:rPr>
          <w:noProof/>
        </w:rPr>
        <w:lastRenderedPageBreak/>
        <w:drawing>
          <wp:inline distT="0" distB="0" distL="0" distR="0" wp14:anchorId="1456E4BA" wp14:editId="3A0E1ED1">
            <wp:extent cx="1940052" cy="1857756"/>
            <wp:effectExtent l="0" t="0" r="0" b="0"/>
            <wp:docPr id="16569075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07541" name="图片 1656907541"/>
                    <pic:cNvPicPr/>
                  </pic:nvPicPr>
                  <pic:blipFill>
                    <a:blip r:embed="rId39"/>
                    <a:stretch>
                      <a:fillRect/>
                    </a:stretch>
                  </pic:blipFill>
                  <pic:spPr>
                    <a:xfrm>
                      <a:off x="0" y="0"/>
                      <a:ext cx="1940052" cy="1857756"/>
                    </a:xfrm>
                    <a:prstGeom prst="rect">
                      <a:avLst/>
                    </a:prstGeom>
                  </pic:spPr>
                </pic:pic>
              </a:graphicData>
            </a:graphic>
          </wp:inline>
        </w:drawing>
      </w:r>
    </w:p>
    <w:p w14:paraId="0FDD23CB" w14:textId="1D0EB52A" w:rsidR="00405106" w:rsidRDefault="00A61DD3" w:rsidP="00C65DE6">
      <w:pPr>
        <w:pStyle w:val="a"/>
        <w:spacing w:line="480" w:lineRule="auto"/>
      </w:pPr>
      <w:bookmarkStart w:id="6" w:name="_Toc180781093"/>
      <w:r>
        <w:t>S</w:t>
      </w:r>
      <w:r>
        <w:rPr>
          <w:rFonts w:hint="eastAsia"/>
        </w:rPr>
        <w:t xml:space="preserve">ubunit </w:t>
      </w:r>
      <w:r w:rsidR="00FD4498">
        <w:rPr>
          <w:rFonts w:hint="eastAsia"/>
        </w:rPr>
        <w:t xml:space="preserve">structure </w:t>
      </w:r>
      <w:r>
        <w:rPr>
          <w:rFonts w:hint="eastAsia"/>
        </w:rPr>
        <w:t>of</w:t>
      </w:r>
      <w:r w:rsidR="00405106">
        <w:rPr>
          <w:rFonts w:hint="eastAsia"/>
        </w:rPr>
        <w:t xml:space="preserve"> </w:t>
      </w:r>
      <w:r w:rsidR="002A1BE6">
        <w:rPr>
          <w:rFonts w:hint="eastAsia"/>
        </w:rPr>
        <w:t>0e</w:t>
      </w:r>
      <w:r w:rsidR="00246C88" w:rsidRPr="00246C88">
        <w:rPr>
          <w:rFonts w:hint="eastAsia"/>
          <w:vertAlign w:val="superscript"/>
        </w:rPr>
        <w:t>-</w:t>
      </w:r>
      <w:r w:rsidR="002A1BE6">
        <w:rPr>
          <w:rFonts w:hint="eastAsia"/>
        </w:rPr>
        <w:t xml:space="preserve"> </w:t>
      </w:r>
      <w:r w:rsidR="00405106">
        <w:rPr>
          <w:rFonts w:hint="eastAsia"/>
        </w:rPr>
        <w:t>PW</w:t>
      </w:r>
      <w:r w:rsidR="00405106" w:rsidRPr="00636186">
        <w:rPr>
          <w:rFonts w:hint="eastAsia"/>
          <w:vertAlign w:val="subscript"/>
        </w:rPr>
        <w:t>12</w:t>
      </w:r>
      <w:r w:rsidR="00246C88">
        <w:rPr>
          <w:rFonts w:hint="eastAsia"/>
        </w:rPr>
        <w:t>.</w:t>
      </w:r>
      <w:bookmarkEnd w:id="6"/>
    </w:p>
    <w:p w14:paraId="43298E5B" w14:textId="2C471B5E" w:rsidR="000D0B41" w:rsidRDefault="000D0B41" w:rsidP="00C65DE6">
      <w:pPr>
        <w:widowControl/>
        <w:spacing w:line="480" w:lineRule="auto"/>
        <w:ind w:firstLineChars="0" w:firstLine="0"/>
        <w:jc w:val="left"/>
      </w:pPr>
      <w:r>
        <w:br w:type="page"/>
      </w:r>
    </w:p>
    <w:p w14:paraId="3EF1A49D" w14:textId="606F258D" w:rsidR="000D0B41" w:rsidRDefault="00402496" w:rsidP="00C65DE6">
      <w:pPr>
        <w:spacing w:line="480" w:lineRule="auto"/>
        <w:ind w:firstLineChars="0" w:firstLine="0"/>
        <w:jc w:val="center"/>
      </w:pPr>
      <w:r>
        <w:rPr>
          <w:noProof/>
        </w:rPr>
        <w:lastRenderedPageBreak/>
        <w:drawing>
          <wp:inline distT="0" distB="0" distL="0" distR="0" wp14:anchorId="0D2D7660" wp14:editId="23006D30">
            <wp:extent cx="5040000" cy="1944000"/>
            <wp:effectExtent l="0" t="0" r="8255" b="0"/>
            <wp:docPr id="16845945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0000" cy="1944000"/>
                    </a:xfrm>
                    <a:prstGeom prst="rect">
                      <a:avLst/>
                    </a:prstGeom>
                    <a:noFill/>
                  </pic:spPr>
                </pic:pic>
              </a:graphicData>
            </a:graphic>
          </wp:inline>
        </w:drawing>
      </w:r>
    </w:p>
    <w:p w14:paraId="5A933120" w14:textId="2DA8F76A" w:rsidR="00D150E5" w:rsidRDefault="00AF3746" w:rsidP="00C65DE6">
      <w:pPr>
        <w:pStyle w:val="a"/>
        <w:spacing w:line="480" w:lineRule="auto"/>
      </w:pPr>
      <w:bookmarkStart w:id="7" w:name="_Toc180781094"/>
      <w:r>
        <w:rPr>
          <w:rFonts w:hint="eastAsia"/>
        </w:rPr>
        <w:t>Electron static potential (</w:t>
      </w:r>
      <w:r w:rsidR="000D0B41">
        <w:rPr>
          <w:rFonts w:hint="eastAsia"/>
        </w:rPr>
        <w:t>ESP</w:t>
      </w:r>
      <w:r>
        <w:rPr>
          <w:rFonts w:hint="eastAsia"/>
        </w:rPr>
        <w:t>)</w:t>
      </w:r>
      <w:r w:rsidR="000D0B41">
        <w:rPr>
          <w:rFonts w:hint="eastAsia"/>
        </w:rPr>
        <w:t xml:space="preserve"> </w:t>
      </w:r>
      <w:r w:rsidR="0076408A">
        <w:rPr>
          <w:rFonts w:hint="eastAsia"/>
        </w:rPr>
        <w:t xml:space="preserve">distribution </w:t>
      </w:r>
      <w:r w:rsidR="000D0B41">
        <w:rPr>
          <w:rFonts w:hint="eastAsia"/>
        </w:rPr>
        <w:t>of 0e</w:t>
      </w:r>
      <w:r w:rsidR="00235E36" w:rsidRPr="00235E36">
        <w:rPr>
          <w:rFonts w:hint="eastAsia"/>
          <w:vertAlign w:val="superscript"/>
        </w:rPr>
        <w:t>-</w:t>
      </w:r>
      <w:r w:rsidR="000D0B41">
        <w:rPr>
          <w:rFonts w:hint="eastAsia"/>
        </w:rPr>
        <w:t xml:space="preserve"> PW</w:t>
      </w:r>
      <w:r w:rsidR="000D0B41" w:rsidRPr="00235E36">
        <w:rPr>
          <w:rFonts w:hint="eastAsia"/>
          <w:vertAlign w:val="subscript"/>
        </w:rPr>
        <w:t>12</w:t>
      </w:r>
      <w:r w:rsidR="000D0B41">
        <w:rPr>
          <w:rFonts w:hint="eastAsia"/>
        </w:rPr>
        <w:t xml:space="preserve"> and 4e</w:t>
      </w:r>
      <w:r w:rsidR="00235E36" w:rsidRPr="00235E36">
        <w:rPr>
          <w:rFonts w:hint="eastAsia"/>
          <w:vertAlign w:val="superscript"/>
        </w:rPr>
        <w:t>-</w:t>
      </w:r>
      <w:r w:rsidR="000D0B41">
        <w:rPr>
          <w:rFonts w:hint="eastAsia"/>
        </w:rPr>
        <w:t xml:space="preserve"> PW</w:t>
      </w:r>
      <w:r w:rsidR="000D0B41" w:rsidRPr="00235E36">
        <w:rPr>
          <w:rFonts w:hint="eastAsia"/>
          <w:vertAlign w:val="subscript"/>
        </w:rPr>
        <w:t>12</w:t>
      </w:r>
      <w:r w:rsidR="00235E36">
        <w:rPr>
          <w:rFonts w:hint="eastAsia"/>
        </w:rPr>
        <w:t>.</w:t>
      </w:r>
      <w:bookmarkEnd w:id="7"/>
    </w:p>
    <w:p w14:paraId="5CCBF757" w14:textId="44D20CC6" w:rsidR="00D50D5A" w:rsidRDefault="00D50D5A" w:rsidP="00C65DE6">
      <w:pPr>
        <w:widowControl/>
        <w:spacing w:line="480" w:lineRule="auto"/>
        <w:ind w:firstLineChars="0" w:firstLine="0"/>
        <w:jc w:val="left"/>
      </w:pPr>
      <w:r>
        <w:br w:type="page"/>
      </w:r>
    </w:p>
    <w:p w14:paraId="4940E750" w14:textId="527D5B81" w:rsidR="00D50D5A" w:rsidRDefault="00F94657" w:rsidP="00C65DE6">
      <w:pPr>
        <w:spacing w:line="480" w:lineRule="auto"/>
        <w:ind w:firstLineChars="0" w:firstLine="0"/>
        <w:jc w:val="center"/>
      </w:pPr>
      <w:r w:rsidRPr="00F94657">
        <w:rPr>
          <w:noProof/>
        </w:rPr>
        <w:lastRenderedPageBreak/>
        <w:drawing>
          <wp:inline distT="0" distB="0" distL="0" distR="0" wp14:anchorId="6C1CF43D" wp14:editId="67736F2F">
            <wp:extent cx="5040000" cy="4035826"/>
            <wp:effectExtent l="0" t="0" r="0" b="3175"/>
            <wp:docPr id="28" name="图片 27">
              <a:extLst xmlns:a="http://schemas.openxmlformats.org/drawingml/2006/main">
                <a:ext uri="{FF2B5EF4-FFF2-40B4-BE49-F238E27FC236}">
                  <a16:creationId xmlns:a16="http://schemas.microsoft.com/office/drawing/2014/main" id="{5E3D888B-1C9A-4C2C-C3D4-B9F4F5F50D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a:extLst>
                        <a:ext uri="{FF2B5EF4-FFF2-40B4-BE49-F238E27FC236}">
                          <a16:creationId xmlns:a16="http://schemas.microsoft.com/office/drawing/2014/main" id="{5E3D888B-1C9A-4C2C-C3D4-B9F4F5F50D9A}"/>
                        </a:ext>
                      </a:extLst>
                    </pic:cNvPr>
                    <pic:cNvPicPr>
                      <a:picLocks noChangeAspect="1"/>
                    </pic:cNvPicPr>
                  </pic:nvPicPr>
                  <pic:blipFill>
                    <a:blip r:embed="rId41"/>
                    <a:stretch>
                      <a:fillRect/>
                    </a:stretch>
                  </pic:blipFill>
                  <pic:spPr>
                    <a:xfrm>
                      <a:off x="0" y="0"/>
                      <a:ext cx="5040000" cy="4035826"/>
                    </a:xfrm>
                    <a:prstGeom prst="rect">
                      <a:avLst/>
                    </a:prstGeom>
                  </pic:spPr>
                </pic:pic>
              </a:graphicData>
            </a:graphic>
          </wp:inline>
        </w:drawing>
      </w:r>
    </w:p>
    <w:p w14:paraId="2FB34E81" w14:textId="641CCC68" w:rsidR="00602ACC" w:rsidRDefault="00A3358C" w:rsidP="00C65DE6">
      <w:pPr>
        <w:pStyle w:val="a"/>
        <w:spacing w:line="480" w:lineRule="auto"/>
      </w:pPr>
      <w:bookmarkStart w:id="8" w:name="_Toc180781095"/>
      <w:r w:rsidRPr="00A3358C">
        <w:t>Snapshot of a representative 3D-periodic simulation b</w:t>
      </w:r>
      <w:r w:rsidR="005C6EB9">
        <w:rPr>
          <w:rFonts w:hint="eastAsia"/>
        </w:rPr>
        <w:t xml:space="preserve">ox for </w:t>
      </w:r>
      <w:r w:rsidR="00B42518">
        <w:rPr>
          <w:rFonts w:hint="eastAsia"/>
        </w:rPr>
        <w:t>0e</w:t>
      </w:r>
      <w:r w:rsidR="00235E36" w:rsidRPr="00235E36">
        <w:rPr>
          <w:rFonts w:hint="eastAsia"/>
          <w:vertAlign w:val="superscript"/>
        </w:rPr>
        <w:t>-</w:t>
      </w:r>
      <w:r w:rsidR="00B42518">
        <w:rPr>
          <w:rFonts w:hint="eastAsia"/>
        </w:rPr>
        <w:t xml:space="preserve"> </w:t>
      </w:r>
      <w:r w:rsidR="00307B80">
        <w:rPr>
          <w:rFonts w:hint="eastAsia"/>
        </w:rPr>
        <w:t>PW</w:t>
      </w:r>
      <w:r w:rsidR="00307B80" w:rsidRPr="00235E36">
        <w:rPr>
          <w:rFonts w:hint="eastAsia"/>
          <w:vertAlign w:val="subscript"/>
        </w:rPr>
        <w:t>12</w:t>
      </w:r>
      <w:r w:rsidR="00307B80">
        <w:rPr>
          <w:rFonts w:hint="eastAsia"/>
        </w:rPr>
        <w:t xml:space="preserve"> </w:t>
      </w:r>
      <w:r w:rsidRPr="00A3358C">
        <w:t>MD simulations</w:t>
      </w:r>
      <w:r w:rsidR="00235E36">
        <w:rPr>
          <w:rFonts w:hint="eastAsia"/>
        </w:rPr>
        <w:t>.</w:t>
      </w:r>
      <w:bookmarkEnd w:id="8"/>
      <w:r>
        <w:rPr>
          <w:rFonts w:hint="eastAsia"/>
        </w:rPr>
        <w:t xml:space="preserve"> </w:t>
      </w:r>
      <w:r w:rsidR="00F94657">
        <w:rPr>
          <w:rFonts w:hint="eastAsia"/>
        </w:rPr>
        <w:t xml:space="preserve"> </w:t>
      </w:r>
    </w:p>
    <w:p w14:paraId="0C0D3BD2" w14:textId="77777777" w:rsidR="00602ACC" w:rsidRDefault="00602ACC" w:rsidP="00C65DE6">
      <w:pPr>
        <w:widowControl/>
        <w:spacing w:line="480" w:lineRule="auto"/>
        <w:ind w:firstLineChars="0" w:firstLine="0"/>
        <w:jc w:val="left"/>
        <w:rPr>
          <w:b/>
          <w:bCs/>
          <w:kern w:val="44"/>
          <w:szCs w:val="44"/>
        </w:rPr>
      </w:pPr>
      <w:r>
        <w:br w:type="page"/>
      </w:r>
    </w:p>
    <w:p w14:paraId="3D648320" w14:textId="134C1F9B" w:rsidR="00602ACC" w:rsidRDefault="00EE4166" w:rsidP="00C65DE6">
      <w:pPr>
        <w:spacing w:line="480" w:lineRule="auto"/>
        <w:ind w:firstLineChars="0" w:firstLine="0"/>
        <w:jc w:val="center"/>
      </w:pPr>
      <w:r w:rsidRPr="00EE4166">
        <w:rPr>
          <w:rFonts w:hint="eastAsia"/>
        </w:rPr>
        <w:object w:dxaOrig="15437" w:dyaOrig="11815" w14:anchorId="70871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35pt;height:317.75pt" o:ole="">
            <v:imagedata r:id="rId42" o:title=""/>
          </v:shape>
          <o:OLEObject Type="Embed" ProgID="Origin95.Graph" ShapeID="_x0000_i1025" DrawAspect="Content" ObjectID="_1796278659" r:id="rId43"/>
        </w:object>
      </w:r>
    </w:p>
    <w:p w14:paraId="6297C26F" w14:textId="0A7BC609" w:rsidR="00A3358C" w:rsidRPr="00551C30" w:rsidRDefault="00602ACC" w:rsidP="00C65DE6">
      <w:pPr>
        <w:pStyle w:val="a"/>
        <w:spacing w:line="480" w:lineRule="auto"/>
        <w:rPr>
          <w:rFonts w:ascii="Arial" w:hAnsi="Arial" w:cs="Arial"/>
        </w:rPr>
      </w:pPr>
      <w:bookmarkStart w:id="9" w:name="_Toc180781096"/>
      <w:r w:rsidRPr="00551C30">
        <w:t>POM</w:t>
      </w:r>
      <w:r w:rsidR="00106919" w:rsidRPr="00551C30">
        <w:rPr>
          <w:rFonts w:hint="eastAsia"/>
        </w:rPr>
        <w:t>-</w:t>
      </w:r>
      <w:r w:rsidRPr="00551C30">
        <w:rPr>
          <w:rFonts w:hint="eastAsia"/>
        </w:rPr>
        <w:t>Na</w:t>
      </w:r>
      <w:r w:rsidRPr="00551C30">
        <w:rPr>
          <w:rFonts w:hint="eastAsia"/>
          <w:vertAlign w:val="superscript"/>
        </w:rPr>
        <w:t>+</w:t>
      </w:r>
      <w:r w:rsidRPr="00551C30">
        <w:t xml:space="preserve"> radial distribution functions (RDFs) computed from classical MD simulations taking as reference the center of mass of each PW</w:t>
      </w:r>
      <w:r w:rsidRPr="00551C30">
        <w:rPr>
          <w:vertAlign w:val="subscript"/>
        </w:rPr>
        <w:t>12</w:t>
      </w:r>
      <w:r w:rsidRPr="00551C30">
        <w:t>.</w:t>
      </w:r>
      <w:bookmarkEnd w:id="9"/>
    </w:p>
    <w:p w14:paraId="1ABC4C91" w14:textId="77777777" w:rsidR="00D50D5A" w:rsidRDefault="00D50D5A" w:rsidP="00C65DE6">
      <w:pPr>
        <w:spacing w:line="480" w:lineRule="auto"/>
        <w:ind w:firstLine="480"/>
      </w:pPr>
    </w:p>
    <w:p w14:paraId="2069E7E1" w14:textId="19F16C8C" w:rsidR="008F1A08" w:rsidRDefault="008F1A08" w:rsidP="00C65DE6">
      <w:pPr>
        <w:widowControl/>
        <w:spacing w:line="480" w:lineRule="auto"/>
        <w:ind w:firstLineChars="0" w:firstLine="0"/>
        <w:jc w:val="left"/>
      </w:pPr>
      <w:r>
        <w:br w:type="page"/>
      </w:r>
    </w:p>
    <w:p w14:paraId="5DDDE71D" w14:textId="14463B72" w:rsidR="008F1A08" w:rsidRDefault="006D01EF" w:rsidP="00C65DE6">
      <w:pPr>
        <w:spacing w:line="480" w:lineRule="auto"/>
        <w:ind w:firstLineChars="0" w:firstLine="0"/>
        <w:jc w:val="center"/>
      </w:pPr>
      <w:r w:rsidRPr="00EE4166">
        <w:rPr>
          <w:rFonts w:hint="eastAsia"/>
        </w:rPr>
        <w:object w:dxaOrig="15437" w:dyaOrig="11815" w14:anchorId="4C4F8DA6">
          <v:shape id="_x0000_i1026" type="#_x0000_t75" style="width:416.35pt;height:317.75pt" o:ole="">
            <v:imagedata r:id="rId44" o:title=""/>
          </v:shape>
          <o:OLEObject Type="Embed" ProgID="Origin95.Graph" ShapeID="_x0000_i1026" DrawAspect="Content" ObjectID="_1796278660" r:id="rId45"/>
        </w:object>
      </w:r>
    </w:p>
    <w:p w14:paraId="61893B97" w14:textId="4968F726" w:rsidR="007725BD" w:rsidRPr="00BF3422" w:rsidRDefault="008F1A08" w:rsidP="00C65DE6">
      <w:pPr>
        <w:pStyle w:val="a"/>
        <w:spacing w:line="480" w:lineRule="auto"/>
        <w:rPr>
          <w:rFonts w:ascii="Arial" w:hAnsi="Arial" w:cs="Arial"/>
        </w:rPr>
      </w:pPr>
      <w:bookmarkStart w:id="10" w:name="_Toc180781097"/>
      <w:r w:rsidRPr="008F1A08">
        <w:t>POM</w:t>
      </w:r>
      <w:r w:rsidR="00646F2C">
        <w:rPr>
          <w:rFonts w:hint="eastAsia"/>
        </w:rPr>
        <w:t>-</w:t>
      </w:r>
      <w:r>
        <w:rPr>
          <w:rFonts w:hint="eastAsia"/>
        </w:rPr>
        <w:t>POM</w:t>
      </w:r>
      <w:r w:rsidRPr="008F1A08">
        <w:t xml:space="preserve"> radial distribution functions (RDFs) computed from classical MD simulations taking as reference the center of mass of each PW</w:t>
      </w:r>
      <w:r w:rsidRPr="00682A59">
        <w:rPr>
          <w:vertAlign w:val="subscript"/>
        </w:rPr>
        <w:t>12</w:t>
      </w:r>
      <w:r w:rsidRPr="008F1A08">
        <w:t>.</w:t>
      </w:r>
      <w:bookmarkEnd w:id="10"/>
      <w:r w:rsidRPr="008F1A08">
        <w:t xml:space="preserve"> </w:t>
      </w:r>
    </w:p>
    <w:p w14:paraId="25114BEF" w14:textId="28506A76" w:rsidR="00214546" w:rsidRDefault="00214546" w:rsidP="00C65DE6">
      <w:pPr>
        <w:widowControl/>
        <w:spacing w:line="480" w:lineRule="auto"/>
        <w:ind w:firstLineChars="0" w:firstLine="0"/>
        <w:jc w:val="left"/>
        <w:rPr>
          <w:b/>
          <w:bCs/>
          <w:kern w:val="44"/>
          <w:szCs w:val="44"/>
        </w:rPr>
      </w:pPr>
      <w:r>
        <w:rPr>
          <w:b/>
          <w:bCs/>
          <w:kern w:val="44"/>
          <w:szCs w:val="44"/>
        </w:rPr>
        <w:br w:type="page"/>
      </w:r>
    </w:p>
    <w:p w14:paraId="3010FDF8" w14:textId="73BC7A31" w:rsidR="008F15B1" w:rsidRDefault="00214546" w:rsidP="00C65DE6">
      <w:pPr>
        <w:widowControl/>
        <w:spacing w:line="480" w:lineRule="auto"/>
        <w:ind w:firstLineChars="0" w:firstLine="0"/>
        <w:jc w:val="center"/>
        <w:rPr>
          <w:b/>
          <w:bCs/>
          <w:kern w:val="44"/>
          <w:szCs w:val="44"/>
        </w:rPr>
      </w:pPr>
      <w:r w:rsidRPr="00214546">
        <w:rPr>
          <w:b/>
          <w:bCs/>
          <w:noProof/>
          <w:kern w:val="44"/>
          <w:szCs w:val="44"/>
        </w:rPr>
        <w:lastRenderedPageBreak/>
        <mc:AlternateContent>
          <mc:Choice Requires="wpg">
            <w:drawing>
              <wp:inline distT="0" distB="0" distL="0" distR="0" wp14:anchorId="20A89E17" wp14:editId="69744478">
                <wp:extent cx="5040000" cy="1929600"/>
                <wp:effectExtent l="0" t="0" r="0" b="0"/>
                <wp:docPr id="8" name="组合 7">
                  <a:extLst xmlns:a="http://schemas.openxmlformats.org/drawingml/2006/main">
                    <a:ext uri="{FF2B5EF4-FFF2-40B4-BE49-F238E27FC236}">
                      <a16:creationId xmlns:a16="http://schemas.microsoft.com/office/drawing/2014/main" id="{18980DA7-21A2-3023-B682-8EE6EE4D3116}"/>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40000" cy="1929600"/>
                          <a:chOff x="0" y="0"/>
                          <a:chExt cx="6582330" cy="2520000"/>
                        </a:xfrm>
                      </wpg:grpSpPr>
                      <pic:pic xmlns:pic="http://schemas.openxmlformats.org/drawingml/2006/picture">
                        <pic:nvPicPr>
                          <pic:cNvPr id="891142413" name="图片 891142413"/>
                          <pic:cNvPicPr/>
                        </pic:nvPicPr>
                        <pic:blipFill>
                          <a:blip r:embed="rId46"/>
                          <a:stretch>
                            <a:fillRect/>
                          </a:stretch>
                        </pic:blipFill>
                        <pic:spPr>
                          <a:xfrm>
                            <a:off x="3290012" y="0"/>
                            <a:ext cx="3292318" cy="2520000"/>
                          </a:xfrm>
                          <a:prstGeom prst="rect">
                            <a:avLst/>
                          </a:prstGeom>
                        </pic:spPr>
                      </pic:pic>
                      <pic:pic xmlns:pic="http://schemas.openxmlformats.org/drawingml/2006/picture">
                        <pic:nvPicPr>
                          <pic:cNvPr id="824940784" name="图片 824940784"/>
                          <pic:cNvPicPr/>
                        </pic:nvPicPr>
                        <pic:blipFill>
                          <a:blip r:embed="rId47"/>
                          <a:stretch>
                            <a:fillRect/>
                          </a:stretch>
                        </pic:blipFill>
                        <pic:spPr>
                          <a:xfrm>
                            <a:off x="0" y="0"/>
                            <a:ext cx="3292318" cy="2520000"/>
                          </a:xfrm>
                          <a:prstGeom prst="rect">
                            <a:avLst/>
                          </a:prstGeom>
                        </pic:spPr>
                      </pic:pic>
                    </wpg:wgp>
                  </a:graphicData>
                </a:graphic>
              </wp:inline>
            </w:drawing>
          </mc:Choice>
          <mc:Fallback>
            <w:pict>
              <v:group w14:anchorId="58FA8887" id="组合 7" o:spid="_x0000_s1026" style="width:396.85pt;height:151.95pt;mso-position-horizontal-relative:char;mso-position-vertical-relative:line" coordsize="65823,252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91142413" o:spid="_x0000_s1027" type="#_x0000_t75" style="position:absolute;left:32900;width:32923;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">
                  <v:imagedata r:id="rId53" o:title=""/>
                </v:shape>
                <v:shape id="图片 824940784" o:spid="_x0000_s1028" type="#_x0000_t75" style="position:absolute;width:32923;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">
                  <v:imagedata r:id="rId54" o:title=""/>
                </v:shape>
                <w10:anchorlock/>
              </v:group>
            </w:pict>
          </mc:Fallback>
        </mc:AlternateContent>
      </w:r>
    </w:p>
    <w:p w14:paraId="68608E00" w14:textId="6B3A49A6" w:rsidR="00214546" w:rsidRDefault="00214546" w:rsidP="00C65DE6">
      <w:pPr>
        <w:pStyle w:val="a"/>
        <w:spacing w:line="480" w:lineRule="auto"/>
      </w:pPr>
      <w:bookmarkStart w:id="11" w:name="_Toc180781098"/>
      <w:r w:rsidRPr="00390A4F">
        <w:rPr>
          <w:b/>
          <w:bCs w:val="0"/>
        </w:rPr>
        <w:t xml:space="preserve">The peak current density as a function of square root of scan rate obtained from Fig. </w:t>
      </w:r>
      <w:r w:rsidRPr="00390A4F">
        <w:rPr>
          <w:rFonts w:hint="eastAsia"/>
          <w:b/>
          <w:bCs w:val="0"/>
        </w:rPr>
        <w:t>5a</w:t>
      </w:r>
      <w:r w:rsidRPr="00390A4F">
        <w:rPr>
          <w:b/>
          <w:bCs w:val="0"/>
        </w:rPr>
        <w:t>.</w:t>
      </w:r>
      <w:r w:rsidRPr="00390A4F">
        <w:rPr>
          <w:rFonts w:hint="eastAsia"/>
          <w:b/>
          <w:bCs w:val="0"/>
        </w:rPr>
        <w:t xml:space="preserve"> a</w:t>
      </w:r>
      <w:r w:rsidR="00390A4F">
        <w:rPr>
          <w:rFonts w:hint="eastAsia"/>
          <w:b/>
          <w:bCs w:val="0"/>
        </w:rPr>
        <w:t>,</w:t>
      </w:r>
      <w:r>
        <w:rPr>
          <w:rFonts w:hint="eastAsia"/>
        </w:rPr>
        <w:t xml:space="preserve"> the first oxidation peak</w:t>
      </w:r>
      <w:r w:rsidR="00390A4F">
        <w:rPr>
          <w:rFonts w:hint="eastAsia"/>
        </w:rPr>
        <w:t>.</w:t>
      </w:r>
      <w:r>
        <w:rPr>
          <w:rFonts w:hint="eastAsia"/>
        </w:rPr>
        <w:t xml:space="preserve"> </w:t>
      </w:r>
      <w:r w:rsidR="00390A4F" w:rsidRPr="00390A4F">
        <w:rPr>
          <w:rFonts w:hint="eastAsia"/>
          <w:b/>
          <w:bCs w:val="0"/>
        </w:rPr>
        <w:t>b,</w:t>
      </w:r>
      <w:r>
        <w:rPr>
          <w:rFonts w:hint="eastAsia"/>
        </w:rPr>
        <w:t xml:space="preserve"> the first reduction peak.</w:t>
      </w:r>
      <w:bookmarkEnd w:id="11"/>
    </w:p>
    <w:p w14:paraId="7BDDDAE2" w14:textId="09231C39" w:rsidR="00214546" w:rsidRPr="00602ACC" w:rsidRDefault="00214546" w:rsidP="00C65DE6">
      <w:pPr>
        <w:widowControl/>
        <w:spacing w:line="480" w:lineRule="auto"/>
        <w:ind w:firstLineChars="0" w:firstLine="0"/>
        <w:jc w:val="left"/>
        <w:rPr>
          <w:b/>
          <w:bCs/>
          <w:kern w:val="44"/>
          <w:szCs w:val="44"/>
        </w:rPr>
      </w:pPr>
      <w:r>
        <w:rPr>
          <w:b/>
          <w:bCs/>
          <w:kern w:val="44"/>
          <w:szCs w:val="44"/>
        </w:rPr>
        <w:br w:type="page"/>
      </w:r>
    </w:p>
    <w:p w14:paraId="07A3BB3F" w14:textId="55435DBD" w:rsidR="007A4627" w:rsidRDefault="00641195" w:rsidP="00C65DE6">
      <w:pPr>
        <w:spacing w:line="480" w:lineRule="auto"/>
        <w:ind w:firstLineChars="0" w:firstLine="0"/>
        <w:jc w:val="center"/>
        <w:rPr>
          <w:b/>
          <w:bCs/>
        </w:rPr>
      </w:pPr>
      <w:r w:rsidRPr="00641195">
        <w:rPr>
          <w:b/>
          <w:bCs/>
          <w:noProof/>
        </w:rPr>
        <w:lastRenderedPageBreak/>
        <mc:AlternateContent>
          <mc:Choice Requires="wpg">
            <w:drawing>
              <wp:inline distT="0" distB="0" distL="0" distR="0" wp14:anchorId="146FEFA8" wp14:editId="72DCE1B6">
                <wp:extent cx="5040000" cy="5781600"/>
                <wp:effectExtent l="0" t="0" r="0" b="0"/>
                <wp:docPr id="11" name="组合 10">
                  <a:extLst xmlns:a="http://schemas.openxmlformats.org/drawingml/2006/main">
                    <a:ext uri="{FF2B5EF4-FFF2-40B4-BE49-F238E27FC236}">
                      <a16:creationId xmlns:a16="http://schemas.microsoft.com/office/drawing/2014/main" id="{A3D33E56-555F-92C8-39E8-FA47A5B52352}"/>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40000" cy="5781600"/>
                          <a:chOff x="0" y="0"/>
                          <a:chExt cx="4703312" cy="5393214"/>
                        </a:xfrm>
                      </wpg:grpSpPr>
                      <pic:pic xmlns:pic="http://schemas.openxmlformats.org/drawingml/2006/picture">
                        <pic:nvPicPr>
                          <pic:cNvPr id="55954347" name="图片 55954347"/>
                          <pic:cNvPicPr/>
                        </pic:nvPicPr>
                        <pic:blipFill>
                          <a:blip r:embed="rId55"/>
                          <a:stretch>
                            <a:fillRect/>
                          </a:stretch>
                        </pic:blipFill>
                        <pic:spPr>
                          <a:xfrm>
                            <a:off x="2351656" y="0"/>
                            <a:ext cx="2351656" cy="1800000"/>
                          </a:xfrm>
                          <a:prstGeom prst="rect">
                            <a:avLst/>
                          </a:prstGeom>
                        </pic:spPr>
                      </pic:pic>
                      <pic:pic xmlns:pic="http://schemas.openxmlformats.org/drawingml/2006/picture">
                        <pic:nvPicPr>
                          <pic:cNvPr id="888310128" name="图片 888310128"/>
                          <pic:cNvPicPr/>
                        </pic:nvPicPr>
                        <pic:blipFill>
                          <a:blip r:embed="rId56"/>
                          <a:stretch>
                            <a:fillRect/>
                          </a:stretch>
                        </pic:blipFill>
                        <pic:spPr>
                          <a:xfrm>
                            <a:off x="0" y="1793214"/>
                            <a:ext cx="2351656" cy="1800000"/>
                          </a:xfrm>
                          <a:prstGeom prst="rect">
                            <a:avLst/>
                          </a:prstGeom>
                        </pic:spPr>
                      </pic:pic>
                      <pic:pic xmlns:pic="http://schemas.openxmlformats.org/drawingml/2006/picture">
                        <pic:nvPicPr>
                          <pic:cNvPr id="1316926536" name="图片 1316926536"/>
                          <pic:cNvPicPr/>
                        </pic:nvPicPr>
                        <pic:blipFill>
                          <a:blip r:embed="rId57"/>
                          <a:stretch>
                            <a:fillRect/>
                          </a:stretch>
                        </pic:blipFill>
                        <pic:spPr>
                          <a:xfrm>
                            <a:off x="2351656" y="1793214"/>
                            <a:ext cx="2351656" cy="1800000"/>
                          </a:xfrm>
                          <a:prstGeom prst="rect">
                            <a:avLst/>
                          </a:prstGeom>
                        </pic:spPr>
                      </pic:pic>
                      <pic:pic xmlns:pic="http://schemas.openxmlformats.org/drawingml/2006/picture">
                        <pic:nvPicPr>
                          <pic:cNvPr id="1201914008" name="图片 1201914008"/>
                          <pic:cNvPicPr/>
                        </pic:nvPicPr>
                        <pic:blipFill>
                          <a:blip r:embed="rId58"/>
                          <a:stretch>
                            <a:fillRect/>
                          </a:stretch>
                        </pic:blipFill>
                        <pic:spPr>
                          <a:xfrm>
                            <a:off x="0" y="3586428"/>
                            <a:ext cx="2351656" cy="1800000"/>
                          </a:xfrm>
                          <a:prstGeom prst="rect">
                            <a:avLst/>
                          </a:prstGeom>
                        </pic:spPr>
                      </pic:pic>
                      <pic:pic xmlns:pic="http://schemas.openxmlformats.org/drawingml/2006/picture">
                        <pic:nvPicPr>
                          <pic:cNvPr id="963892846" name="图片 963892846"/>
                          <pic:cNvPicPr/>
                        </pic:nvPicPr>
                        <pic:blipFill>
                          <a:blip r:embed="rId59"/>
                          <a:stretch>
                            <a:fillRect/>
                          </a:stretch>
                        </pic:blipFill>
                        <pic:spPr>
                          <a:xfrm>
                            <a:off x="0" y="0"/>
                            <a:ext cx="2351656" cy="1800000"/>
                          </a:xfrm>
                          <a:prstGeom prst="rect">
                            <a:avLst/>
                          </a:prstGeom>
                        </pic:spPr>
                      </pic:pic>
                      <pic:pic xmlns:pic="http://schemas.openxmlformats.org/drawingml/2006/picture">
                        <pic:nvPicPr>
                          <pic:cNvPr id="1431617131" name="图片 1431617131"/>
                          <pic:cNvPicPr/>
                        </pic:nvPicPr>
                        <pic:blipFill>
                          <a:blip r:embed="rId60"/>
                          <a:stretch>
                            <a:fillRect/>
                          </a:stretch>
                        </pic:blipFill>
                        <pic:spPr>
                          <a:xfrm>
                            <a:off x="2351656" y="3593214"/>
                            <a:ext cx="2351656" cy="1800000"/>
                          </a:xfrm>
                          <a:prstGeom prst="rect">
                            <a:avLst/>
                          </a:prstGeom>
                        </pic:spPr>
                      </pic:pic>
                    </wpg:wgp>
                  </a:graphicData>
                </a:graphic>
              </wp:inline>
            </w:drawing>
          </mc:Choice>
          <mc:Fallback>
            <w:pict>
              <v:group w14:anchorId="0F088A41" id="组合 10" o:spid="_x0000_s1026" style="width:396.85pt;height:455.25pt;mso-position-horizontal-relative:char;mso-position-vertical-relative:line" coordsize="47033,539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">
                <o:lock v:ext="edit" aspectratio="t"/>
                <v:shape id="图片 55954347" o:spid="_x0000_s1027" type="#_x0000_t75" style="position:absolute;left:23516;width:23517;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">
                  <v:imagedata r:id="rId61" o:title=""/>
                </v:shape>
                <v:shape id="图片 888310128" o:spid="_x0000_s1028" type="#_x0000_t75" style="position:absolute;top:17932;width:23516;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">
                  <v:imagedata r:id="rId62" o:title=""/>
                </v:shape>
                <v:shape id="图片 1316926536" o:spid="_x0000_s1029" type="#_x0000_t75" style="position:absolute;left:23516;top:17932;width:23517;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">
                  <v:imagedata r:id="rId63" o:title=""/>
                </v:shape>
                <v:shape id="图片 1201914008" o:spid="_x0000_s1030" type="#_x0000_t75" style="position:absolute;top:35864;width:23516;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">
                  <v:imagedata r:id="rId64" o:title=""/>
                </v:shape>
                <v:shape id="图片 963892846" o:spid="_x0000_s1031" type="#_x0000_t75" style="position:absolute;width:23516;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">
                  <v:imagedata r:id="rId65" o:title=""/>
                </v:shape>
                <v:shape id="图片 1431617131" o:spid="_x0000_s1032" type="#_x0000_t75" style="position:absolute;left:23516;top:35932;width:23517;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">
                  <v:imagedata r:id="rId66" o:title=""/>
                </v:shape>
                <w10:anchorlock/>
              </v:group>
            </w:pict>
          </mc:Fallback>
        </mc:AlternateContent>
      </w:r>
    </w:p>
    <w:p w14:paraId="710A5AA1" w14:textId="7C39289F" w:rsidR="009F4C6C" w:rsidRPr="009F4C6C" w:rsidRDefault="00A538C9" w:rsidP="00C65DE6">
      <w:pPr>
        <w:pStyle w:val="a"/>
        <w:spacing w:line="480" w:lineRule="auto"/>
      </w:pPr>
      <w:bookmarkStart w:id="12" w:name="_Toc180781099"/>
      <w:r w:rsidRPr="001E3524">
        <w:rPr>
          <w:b/>
        </w:rPr>
        <w:t>Electrochemical kinetics</w:t>
      </w:r>
      <w:r w:rsidRPr="00F8594A">
        <w:rPr>
          <w:b/>
        </w:rPr>
        <w:t xml:space="preserve"> of </w:t>
      </w:r>
      <w:r>
        <w:rPr>
          <w:rFonts w:hint="eastAsia"/>
          <w:b/>
          <w:bCs w:val="0"/>
        </w:rPr>
        <w:t>H-PW</w:t>
      </w:r>
      <w:r w:rsidRPr="00F8594A">
        <w:rPr>
          <w:rFonts w:hint="eastAsia"/>
          <w:b/>
          <w:bCs w:val="0"/>
          <w:vertAlign w:val="subscript"/>
        </w:rPr>
        <w:t>12</w:t>
      </w:r>
      <w:r>
        <w:rPr>
          <w:rFonts w:hint="eastAsia"/>
          <w:b/>
          <w:bCs w:val="0"/>
        </w:rPr>
        <w:t>.</w:t>
      </w:r>
      <w:r>
        <w:rPr>
          <w:rFonts w:hint="eastAsia"/>
          <w:b/>
          <w:bCs w:val="0"/>
          <w:vertAlign w:val="subscript"/>
        </w:rPr>
        <w:t xml:space="preserve"> </w:t>
      </w:r>
      <w:r w:rsidR="007701AD" w:rsidRPr="007701AD">
        <w:t>a) CV</w:t>
      </w:r>
      <w:r w:rsidR="00685492">
        <w:rPr>
          <w:rFonts w:hint="eastAsia"/>
        </w:rPr>
        <w:t xml:space="preserve"> curves</w:t>
      </w:r>
      <w:r w:rsidR="007701AD" w:rsidRPr="007701AD">
        <w:t xml:space="preserve"> of </w:t>
      </w:r>
      <w:r w:rsidR="00F339D4" w:rsidRPr="00F339D4">
        <w:rPr>
          <w:rFonts w:hint="eastAsia"/>
        </w:rPr>
        <w:t>0. 1 mol l</w:t>
      </w:r>
      <w:r w:rsidR="00F339D4" w:rsidRPr="00F339D4">
        <w:rPr>
          <w:rFonts w:hint="eastAsia"/>
          <w:vertAlign w:val="superscript"/>
        </w:rPr>
        <w:t>-</w:t>
      </w:r>
      <w:r w:rsidR="00F339D4" w:rsidRPr="00F339D4">
        <w:rPr>
          <w:rFonts w:hint="eastAsia"/>
          <w:b/>
          <w:bCs w:val="0"/>
          <w:vertAlign w:val="superscript"/>
        </w:rPr>
        <w:t>1</w:t>
      </w:r>
      <w:r w:rsidR="007701AD" w:rsidRPr="007701AD">
        <w:t xml:space="preserve"> </w:t>
      </w:r>
      <w:r w:rsidR="00685492">
        <w:rPr>
          <w:rFonts w:hint="eastAsia"/>
        </w:rPr>
        <w:t>H-</w:t>
      </w:r>
      <w:r w:rsidR="007701AD" w:rsidRPr="007701AD">
        <w:t>PW</w:t>
      </w:r>
      <w:r w:rsidR="007701AD" w:rsidRPr="00685492">
        <w:rPr>
          <w:vertAlign w:val="subscript"/>
        </w:rPr>
        <w:t>12</w:t>
      </w:r>
      <w:r w:rsidR="007701AD" w:rsidRPr="007701AD">
        <w:t xml:space="preserve"> with different scan rate. b) </w:t>
      </w:r>
      <w:r w:rsidR="00685492">
        <w:rPr>
          <w:rFonts w:hint="eastAsia"/>
        </w:rPr>
        <w:t>RDE test</w:t>
      </w:r>
      <w:r w:rsidR="007701AD" w:rsidRPr="007701AD">
        <w:t xml:space="preserve"> with different rotation speed, c) Levich plot, d) </w:t>
      </w:r>
      <w:proofErr w:type="spellStart"/>
      <w:r w:rsidR="007701AD" w:rsidRPr="007701AD">
        <w:t>Koutecky</w:t>
      </w:r>
      <w:proofErr w:type="spellEnd"/>
      <w:r w:rsidR="007701AD" w:rsidRPr="007701AD">
        <w:t>–Levich plots and e) Butler–Volmer plot of 0.01</w:t>
      </w:r>
      <w:r w:rsidR="00F339D4">
        <w:rPr>
          <w:rFonts w:hint="eastAsia"/>
        </w:rPr>
        <w:t xml:space="preserve"> </w:t>
      </w:r>
      <w:r w:rsidR="00F339D4" w:rsidRPr="00F339D4">
        <w:rPr>
          <w:rFonts w:hint="eastAsia"/>
        </w:rPr>
        <w:t>mol l</w:t>
      </w:r>
      <w:r w:rsidR="00F339D4" w:rsidRPr="00F339D4">
        <w:rPr>
          <w:rFonts w:hint="eastAsia"/>
          <w:vertAlign w:val="superscript"/>
        </w:rPr>
        <w:t>-</w:t>
      </w:r>
      <w:r w:rsidR="00F339D4" w:rsidRPr="00F339D4">
        <w:rPr>
          <w:rFonts w:hint="eastAsia"/>
          <w:b/>
          <w:bCs w:val="0"/>
          <w:vertAlign w:val="superscript"/>
        </w:rPr>
        <w:t>1</w:t>
      </w:r>
      <w:r w:rsidR="007701AD" w:rsidRPr="007701AD">
        <w:t xml:space="preserve"> </w:t>
      </w:r>
      <w:r w:rsidR="00685492">
        <w:rPr>
          <w:rFonts w:hint="eastAsia"/>
        </w:rPr>
        <w:t>H-</w:t>
      </w:r>
      <w:r w:rsidR="007701AD" w:rsidRPr="007701AD">
        <w:t>PW</w:t>
      </w:r>
      <w:r w:rsidR="007701AD" w:rsidRPr="00685492">
        <w:rPr>
          <w:vertAlign w:val="subscript"/>
        </w:rPr>
        <w:t>12</w:t>
      </w:r>
      <w:r w:rsidR="007701AD" w:rsidRPr="007701AD">
        <w:t xml:space="preserve"> </w:t>
      </w:r>
      <w:r w:rsidR="0059221F">
        <w:rPr>
          <w:rFonts w:hint="eastAsia"/>
        </w:rPr>
        <w:t xml:space="preserve">f) diffusion </w:t>
      </w:r>
      <w:r w:rsidR="0059221F" w:rsidRPr="0035580D">
        <w:t>coefficient</w:t>
      </w:r>
      <w:r w:rsidR="0059221F" w:rsidRPr="0035580D">
        <w:rPr>
          <w:rFonts w:hint="eastAsia"/>
        </w:rPr>
        <w:t xml:space="preserve"> </w:t>
      </w:r>
      <w:r w:rsidR="0059221F">
        <w:rPr>
          <w:rFonts w:hint="eastAsia"/>
        </w:rPr>
        <w:t>of 0.01</w:t>
      </w:r>
      <w:r w:rsidR="00F339D4">
        <w:rPr>
          <w:rFonts w:hint="eastAsia"/>
        </w:rPr>
        <w:t xml:space="preserve"> </w:t>
      </w:r>
      <w:r w:rsidR="00F339D4" w:rsidRPr="00F339D4">
        <w:rPr>
          <w:rFonts w:hint="eastAsia"/>
        </w:rPr>
        <w:t>mol l</w:t>
      </w:r>
      <w:r w:rsidR="00F339D4" w:rsidRPr="00F339D4">
        <w:rPr>
          <w:rFonts w:hint="eastAsia"/>
          <w:vertAlign w:val="superscript"/>
        </w:rPr>
        <w:t>-</w:t>
      </w:r>
      <w:r w:rsidR="00F339D4" w:rsidRPr="00F339D4">
        <w:rPr>
          <w:rFonts w:hint="eastAsia"/>
          <w:b/>
          <w:bCs w:val="0"/>
          <w:vertAlign w:val="superscript"/>
        </w:rPr>
        <w:t>1</w:t>
      </w:r>
      <w:r w:rsidR="0059221F">
        <w:rPr>
          <w:rFonts w:hint="eastAsia"/>
        </w:rPr>
        <w:t xml:space="preserve"> </w:t>
      </w:r>
      <w:r w:rsidR="00685492">
        <w:rPr>
          <w:rFonts w:hint="eastAsia"/>
        </w:rPr>
        <w:t>H-</w:t>
      </w:r>
      <w:r w:rsidR="0059221F">
        <w:rPr>
          <w:rFonts w:hint="eastAsia"/>
        </w:rPr>
        <w:t>PW</w:t>
      </w:r>
      <w:r w:rsidR="0059221F" w:rsidRPr="00685492">
        <w:rPr>
          <w:rFonts w:hint="eastAsia"/>
          <w:vertAlign w:val="subscript"/>
        </w:rPr>
        <w:t>12</w:t>
      </w:r>
      <w:r w:rsidR="0059221F">
        <w:rPr>
          <w:rFonts w:hint="eastAsia"/>
        </w:rPr>
        <w:t xml:space="preserve"> and 3Na</w:t>
      </w:r>
      <w:r w:rsidR="00685492">
        <w:rPr>
          <w:rFonts w:hint="eastAsia"/>
        </w:rPr>
        <w:t>-</w:t>
      </w:r>
      <w:r w:rsidR="0059221F">
        <w:rPr>
          <w:rFonts w:hint="eastAsia"/>
        </w:rPr>
        <w:t>PW</w:t>
      </w:r>
      <w:r w:rsidR="0059221F" w:rsidRPr="00685492">
        <w:rPr>
          <w:rFonts w:hint="eastAsia"/>
          <w:vertAlign w:val="subscript"/>
        </w:rPr>
        <w:t>12</w:t>
      </w:r>
      <w:bookmarkEnd w:id="12"/>
    </w:p>
    <w:p w14:paraId="25A6A802" w14:textId="7AEF4D68" w:rsidR="0035580D" w:rsidRPr="0059221F" w:rsidRDefault="0035580D" w:rsidP="00C65DE6">
      <w:pPr>
        <w:widowControl/>
        <w:spacing w:line="480" w:lineRule="auto"/>
        <w:ind w:firstLineChars="0" w:firstLine="0"/>
        <w:jc w:val="left"/>
        <w:rPr>
          <w:b/>
          <w:bCs/>
        </w:rPr>
      </w:pPr>
    </w:p>
    <w:p w14:paraId="1B109205" w14:textId="77777777" w:rsidR="007A4627" w:rsidRDefault="007A4627" w:rsidP="00C65DE6">
      <w:pPr>
        <w:widowControl/>
        <w:spacing w:line="480" w:lineRule="auto"/>
        <w:ind w:firstLineChars="0" w:firstLine="0"/>
        <w:jc w:val="left"/>
        <w:rPr>
          <w:b/>
          <w:bCs/>
        </w:rPr>
      </w:pPr>
      <w:r>
        <w:rPr>
          <w:b/>
          <w:bCs/>
        </w:rPr>
        <w:br w:type="page"/>
      </w:r>
    </w:p>
    <w:p w14:paraId="3C0BCFBD" w14:textId="41295D52" w:rsidR="00E674BB" w:rsidRDefault="00BB3E5D" w:rsidP="00C65DE6">
      <w:pPr>
        <w:spacing w:line="480" w:lineRule="auto"/>
        <w:ind w:firstLineChars="0" w:firstLine="0"/>
        <w:jc w:val="center"/>
        <w:rPr>
          <w:b/>
          <w:bCs/>
        </w:rPr>
      </w:pPr>
      <w:r w:rsidRPr="00BB3E5D">
        <w:rPr>
          <w:b/>
          <w:bCs/>
          <w:noProof/>
        </w:rPr>
        <w:lastRenderedPageBreak/>
        <w:drawing>
          <wp:inline distT="0" distB="0" distL="0" distR="0" wp14:anchorId="064F0858" wp14:editId="441A58C1">
            <wp:extent cx="5040000" cy="3859200"/>
            <wp:effectExtent l="0" t="0" r="0" b="0"/>
            <wp:docPr id="103970090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0000" cy="3859200"/>
                    </a:xfrm>
                    <a:prstGeom prst="rect">
                      <a:avLst/>
                    </a:prstGeom>
                    <a:noFill/>
                    <a:ln>
                      <a:noFill/>
                    </a:ln>
                  </pic:spPr>
                </pic:pic>
              </a:graphicData>
            </a:graphic>
          </wp:inline>
        </w:drawing>
      </w:r>
    </w:p>
    <w:p w14:paraId="7AF490AF" w14:textId="6D460CE3" w:rsidR="00E674BB" w:rsidRDefault="004C437B" w:rsidP="00C65DE6">
      <w:pPr>
        <w:pStyle w:val="a"/>
        <w:spacing w:line="480" w:lineRule="auto"/>
      </w:pPr>
      <w:bookmarkStart w:id="13" w:name="_Toc180781100"/>
      <w:r>
        <w:rPr>
          <w:rFonts w:hint="eastAsia"/>
        </w:rPr>
        <w:t>GCD curve of 0.3</w:t>
      </w:r>
      <w:r w:rsidR="00F339D4">
        <w:rPr>
          <w:rFonts w:hint="eastAsia"/>
        </w:rPr>
        <w:t xml:space="preserve"> </w:t>
      </w:r>
      <w:r w:rsidR="00F339D4" w:rsidRPr="00F339D4">
        <w:rPr>
          <w:rFonts w:hint="eastAsia"/>
        </w:rPr>
        <w:t>mol l</w:t>
      </w:r>
      <w:r w:rsidR="00F339D4" w:rsidRPr="00F339D4">
        <w:rPr>
          <w:rFonts w:hint="eastAsia"/>
          <w:vertAlign w:val="superscript"/>
        </w:rPr>
        <w:t>-</w:t>
      </w:r>
      <w:r w:rsidR="00F339D4" w:rsidRPr="00F339D4">
        <w:rPr>
          <w:rFonts w:hint="eastAsia"/>
          <w:b/>
          <w:bCs w:val="0"/>
          <w:vertAlign w:val="superscript"/>
        </w:rPr>
        <w:t>1</w:t>
      </w:r>
      <w:r w:rsidR="00F339D4">
        <w:rPr>
          <w:rFonts w:hint="eastAsia"/>
          <w:b/>
          <w:bCs w:val="0"/>
          <w:vertAlign w:val="superscript"/>
        </w:rPr>
        <w:t xml:space="preserve"> </w:t>
      </w:r>
      <w:r>
        <w:rPr>
          <w:rFonts w:hint="eastAsia"/>
        </w:rPr>
        <w:t>H-PW</w:t>
      </w:r>
      <w:r w:rsidRPr="004C437B">
        <w:rPr>
          <w:rFonts w:hint="eastAsia"/>
          <w:vertAlign w:val="subscript"/>
        </w:rPr>
        <w:t>12</w:t>
      </w:r>
      <w:r>
        <w:rPr>
          <w:rFonts w:hint="eastAsia"/>
        </w:rPr>
        <w:t>-I</w:t>
      </w:r>
      <w:r w:rsidRPr="004C437B">
        <w:rPr>
          <w:rFonts w:hint="eastAsia"/>
          <w:vertAlign w:val="subscript"/>
        </w:rPr>
        <w:t>2</w:t>
      </w:r>
      <w:r>
        <w:rPr>
          <w:rFonts w:hint="eastAsia"/>
        </w:rPr>
        <w:t xml:space="preserve"> at current density of 25 mA cm</w:t>
      </w:r>
      <w:r w:rsidRPr="004C437B">
        <w:rPr>
          <w:rFonts w:hint="eastAsia"/>
          <w:vertAlign w:val="superscript"/>
        </w:rPr>
        <w:t>-2</w:t>
      </w:r>
      <w:bookmarkEnd w:id="13"/>
    </w:p>
    <w:p w14:paraId="32E9EDF9" w14:textId="77777777" w:rsidR="00E674BB" w:rsidRDefault="00E674BB" w:rsidP="00C65DE6">
      <w:pPr>
        <w:widowControl/>
        <w:spacing w:line="480" w:lineRule="auto"/>
        <w:ind w:firstLineChars="0" w:firstLine="0"/>
        <w:jc w:val="left"/>
      </w:pPr>
      <w:r>
        <w:br w:type="page"/>
      </w:r>
    </w:p>
    <w:p w14:paraId="30EF0BBE" w14:textId="77777777" w:rsidR="00E674BB" w:rsidRDefault="00E674BB" w:rsidP="00C65DE6">
      <w:pPr>
        <w:widowControl/>
        <w:spacing w:line="480" w:lineRule="auto"/>
        <w:ind w:firstLineChars="0" w:firstLine="0"/>
        <w:jc w:val="left"/>
        <w:rPr>
          <w:b/>
          <w:bCs/>
        </w:rPr>
      </w:pPr>
    </w:p>
    <w:p w14:paraId="76D1053F" w14:textId="41A950DD" w:rsidR="007A4627" w:rsidRDefault="00BC1E08" w:rsidP="00C65DE6">
      <w:pPr>
        <w:spacing w:line="480" w:lineRule="auto"/>
        <w:ind w:firstLineChars="0" w:firstLine="0"/>
        <w:jc w:val="center"/>
        <w:rPr>
          <w:b/>
          <w:bCs/>
        </w:rPr>
      </w:pPr>
      <w:r w:rsidRPr="00BC1E08">
        <w:rPr>
          <w:b/>
          <w:bCs/>
          <w:noProof/>
        </w:rPr>
        <w:drawing>
          <wp:inline distT="0" distB="0" distL="0" distR="0" wp14:anchorId="38D30358" wp14:editId="4BD8BED9">
            <wp:extent cx="5274310" cy="3663315"/>
            <wp:effectExtent l="0" t="0" r="0" b="0"/>
            <wp:docPr id="16418272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4310" cy="3663315"/>
                    </a:xfrm>
                    <a:prstGeom prst="rect">
                      <a:avLst/>
                    </a:prstGeom>
                    <a:noFill/>
                    <a:ln>
                      <a:noFill/>
                    </a:ln>
                  </pic:spPr>
                </pic:pic>
              </a:graphicData>
            </a:graphic>
          </wp:inline>
        </w:drawing>
      </w:r>
    </w:p>
    <w:p w14:paraId="5166F869" w14:textId="76879201" w:rsidR="001C5B55" w:rsidRPr="001C5B55" w:rsidRDefault="001C5B55" w:rsidP="00C65DE6">
      <w:pPr>
        <w:pStyle w:val="a"/>
        <w:spacing w:line="480" w:lineRule="auto"/>
      </w:pPr>
      <w:bookmarkStart w:id="14" w:name="_Toc180781101"/>
      <w:r w:rsidRPr="001C5B55">
        <w:t>Discharge polarization curve</w:t>
      </w:r>
      <w:r>
        <w:rPr>
          <w:rFonts w:hint="eastAsia"/>
        </w:rPr>
        <w:t xml:space="preserve"> of 0.</w:t>
      </w:r>
      <w:r w:rsidR="00BC1E08">
        <w:rPr>
          <w:rFonts w:hint="eastAsia"/>
        </w:rPr>
        <w:t>3</w:t>
      </w:r>
      <w:r w:rsidR="00F339D4" w:rsidRPr="00F339D4">
        <w:rPr>
          <w:rFonts w:hint="eastAsia"/>
        </w:rPr>
        <w:t xml:space="preserve"> mol l</w:t>
      </w:r>
      <w:r w:rsidR="00F339D4" w:rsidRPr="00F339D4">
        <w:rPr>
          <w:rFonts w:hint="eastAsia"/>
          <w:vertAlign w:val="superscript"/>
        </w:rPr>
        <w:t>-</w:t>
      </w:r>
      <w:r w:rsidR="00F339D4" w:rsidRPr="00F339D4">
        <w:rPr>
          <w:rFonts w:hint="eastAsia"/>
          <w:b/>
          <w:bCs w:val="0"/>
          <w:vertAlign w:val="superscript"/>
        </w:rPr>
        <w:t>1</w:t>
      </w:r>
      <w:r>
        <w:rPr>
          <w:rFonts w:hint="eastAsia"/>
        </w:rPr>
        <w:t xml:space="preserve"> </w:t>
      </w:r>
      <w:r w:rsidR="00BC1E08">
        <w:rPr>
          <w:rFonts w:hint="eastAsia"/>
        </w:rPr>
        <w:t>H-</w:t>
      </w:r>
      <w:r>
        <w:rPr>
          <w:rFonts w:hint="eastAsia"/>
        </w:rPr>
        <w:t>PW</w:t>
      </w:r>
      <w:r w:rsidRPr="00792E80">
        <w:rPr>
          <w:rFonts w:hint="eastAsia"/>
          <w:vertAlign w:val="subscript"/>
        </w:rPr>
        <w:t>12</w:t>
      </w:r>
      <w:r w:rsidR="00792E80">
        <w:rPr>
          <w:rFonts w:hint="eastAsia"/>
        </w:rPr>
        <w:t>-I</w:t>
      </w:r>
      <w:r w:rsidR="00792E80" w:rsidRPr="00792E80">
        <w:rPr>
          <w:rFonts w:hint="eastAsia"/>
          <w:vertAlign w:val="subscript"/>
        </w:rPr>
        <w:t>2</w:t>
      </w:r>
      <w:r w:rsidR="00792E80">
        <w:rPr>
          <w:rFonts w:hint="eastAsia"/>
        </w:rPr>
        <w:t>.</w:t>
      </w:r>
      <w:bookmarkEnd w:id="14"/>
    </w:p>
    <w:p w14:paraId="21B2B250" w14:textId="77777777" w:rsidR="007A4627" w:rsidRDefault="007A4627" w:rsidP="00C65DE6">
      <w:pPr>
        <w:widowControl/>
        <w:spacing w:line="480" w:lineRule="auto"/>
        <w:ind w:firstLineChars="0" w:firstLine="0"/>
        <w:jc w:val="left"/>
        <w:rPr>
          <w:b/>
          <w:bCs/>
        </w:rPr>
      </w:pPr>
      <w:r>
        <w:rPr>
          <w:b/>
          <w:bCs/>
        </w:rPr>
        <w:br w:type="page"/>
      </w:r>
    </w:p>
    <w:p w14:paraId="2B9CEF97" w14:textId="03750E48" w:rsidR="007A4627" w:rsidRDefault="00DE7437" w:rsidP="00C65DE6">
      <w:pPr>
        <w:spacing w:line="480" w:lineRule="auto"/>
        <w:ind w:firstLineChars="0" w:firstLine="0"/>
        <w:jc w:val="center"/>
        <w:rPr>
          <w:b/>
          <w:bCs/>
        </w:rPr>
      </w:pPr>
      <w:r w:rsidRPr="00DE7437">
        <w:rPr>
          <w:b/>
          <w:bCs/>
          <w:noProof/>
        </w:rPr>
        <w:lastRenderedPageBreak/>
        <w:drawing>
          <wp:inline distT="0" distB="0" distL="0" distR="0" wp14:anchorId="36F6EE70" wp14:editId="0CB65B92">
            <wp:extent cx="5274310" cy="4040505"/>
            <wp:effectExtent l="0" t="0" r="0" b="0"/>
            <wp:docPr id="8638796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4310" cy="4040505"/>
                    </a:xfrm>
                    <a:prstGeom prst="rect">
                      <a:avLst/>
                    </a:prstGeom>
                    <a:noFill/>
                    <a:ln>
                      <a:noFill/>
                    </a:ln>
                  </pic:spPr>
                </pic:pic>
              </a:graphicData>
            </a:graphic>
          </wp:inline>
        </w:drawing>
      </w:r>
    </w:p>
    <w:p w14:paraId="6E3C0D2B" w14:textId="5B529255" w:rsidR="001C5B55" w:rsidRPr="001C5B55" w:rsidRDefault="001C5B55" w:rsidP="00C65DE6">
      <w:pPr>
        <w:pStyle w:val="a"/>
        <w:spacing w:line="480" w:lineRule="auto"/>
      </w:pPr>
      <w:bookmarkStart w:id="15" w:name="_Toc180781102"/>
      <w:r>
        <w:t>T</w:t>
      </w:r>
      <w:r>
        <w:rPr>
          <w:rFonts w:hint="eastAsia"/>
        </w:rPr>
        <w:t xml:space="preserve">he GCD </w:t>
      </w:r>
      <w:r w:rsidR="00DE7437">
        <w:rPr>
          <w:rFonts w:hint="eastAsia"/>
        </w:rPr>
        <w:t xml:space="preserve">curves </w:t>
      </w:r>
      <w:r>
        <w:rPr>
          <w:rFonts w:hint="eastAsia"/>
        </w:rPr>
        <w:t>of cycle performance</w:t>
      </w:r>
      <w:r w:rsidR="00DE7437">
        <w:rPr>
          <w:rFonts w:hint="eastAsia"/>
        </w:rPr>
        <w:t xml:space="preserve"> (0.1</w:t>
      </w:r>
      <w:r w:rsidR="00F339D4" w:rsidRPr="00F339D4">
        <w:rPr>
          <w:rFonts w:hint="eastAsia"/>
        </w:rPr>
        <w:t xml:space="preserve"> mol l</w:t>
      </w:r>
      <w:r w:rsidR="00F339D4" w:rsidRPr="00F339D4">
        <w:rPr>
          <w:rFonts w:hint="eastAsia"/>
          <w:vertAlign w:val="superscript"/>
        </w:rPr>
        <w:t>-</w:t>
      </w:r>
      <w:r w:rsidR="00F339D4" w:rsidRPr="00F339D4">
        <w:rPr>
          <w:rFonts w:hint="eastAsia"/>
          <w:b/>
          <w:bCs w:val="0"/>
          <w:vertAlign w:val="superscript"/>
        </w:rPr>
        <w:t>1</w:t>
      </w:r>
      <w:r w:rsidR="00DE7437">
        <w:rPr>
          <w:rFonts w:hint="eastAsia"/>
        </w:rPr>
        <w:t xml:space="preserve"> 3Na-PW12-I</w:t>
      </w:r>
      <w:r w:rsidR="00DE7437" w:rsidRPr="00DE7437">
        <w:rPr>
          <w:rFonts w:hint="eastAsia"/>
          <w:vertAlign w:val="subscript"/>
        </w:rPr>
        <w:t>2</w:t>
      </w:r>
      <w:r w:rsidR="00DE7437">
        <w:rPr>
          <w:rFonts w:hint="eastAsia"/>
        </w:rPr>
        <w:t>) at current density of 50 mA cm</w:t>
      </w:r>
      <w:r w:rsidR="00DE7437" w:rsidRPr="00DE7437">
        <w:rPr>
          <w:rFonts w:hint="eastAsia"/>
          <w:vertAlign w:val="superscript"/>
        </w:rPr>
        <w:t>-2</w:t>
      </w:r>
      <w:r w:rsidR="00DE7437">
        <w:rPr>
          <w:rFonts w:hint="eastAsia"/>
        </w:rPr>
        <w:t>.</w:t>
      </w:r>
      <w:bookmarkEnd w:id="15"/>
    </w:p>
    <w:p w14:paraId="6E15F8B7" w14:textId="1CAF0614" w:rsidR="007A4627" w:rsidRPr="00B4291A" w:rsidRDefault="007A4627" w:rsidP="00C65DE6">
      <w:pPr>
        <w:widowControl/>
        <w:spacing w:line="480" w:lineRule="auto"/>
        <w:ind w:firstLineChars="0" w:firstLine="0"/>
        <w:jc w:val="left"/>
        <w:rPr>
          <w:b/>
          <w:bCs/>
        </w:rPr>
      </w:pPr>
      <w:r w:rsidRPr="00B4291A">
        <w:rPr>
          <w:b/>
          <w:bCs/>
        </w:rPr>
        <w:br w:type="page"/>
      </w:r>
    </w:p>
    <w:p w14:paraId="4CAAC1ED" w14:textId="01888AA7" w:rsidR="006A6E62" w:rsidRDefault="00306C28" w:rsidP="00C65DE6">
      <w:pPr>
        <w:spacing w:line="480" w:lineRule="auto"/>
        <w:ind w:firstLineChars="0" w:firstLine="0"/>
        <w:jc w:val="center"/>
        <w:rPr>
          <w:b/>
          <w:bCs/>
        </w:rPr>
      </w:pPr>
      <w:r w:rsidRPr="00306C28">
        <w:rPr>
          <w:noProof/>
        </w:rPr>
        <w:lastRenderedPageBreak/>
        <mc:AlternateContent>
          <mc:Choice Requires="wpg">
            <w:drawing>
              <wp:inline distT="0" distB="0" distL="0" distR="0" wp14:anchorId="6E3BCEF4" wp14:editId="3BC80619">
                <wp:extent cx="5040000" cy="1929600"/>
                <wp:effectExtent l="0" t="0" r="0" b="0"/>
                <wp:docPr id="9" name="组合 8">
                  <a:extLst xmlns:a="http://schemas.openxmlformats.org/drawingml/2006/main">
                    <a:ext uri="{FF2B5EF4-FFF2-40B4-BE49-F238E27FC236}">
                      <a16:creationId xmlns:a16="http://schemas.microsoft.com/office/drawing/2014/main" id="{BE882E44-325A-17D0-94C3-83811227313B}"/>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40000" cy="1929600"/>
                          <a:chOff x="0" y="0"/>
                          <a:chExt cx="5643974" cy="2160000"/>
                        </a:xfrm>
                      </wpg:grpSpPr>
                      <pic:pic xmlns:pic="http://schemas.openxmlformats.org/drawingml/2006/picture">
                        <pic:nvPicPr>
                          <pic:cNvPr id="461845215" name="图片 461845215"/>
                          <pic:cNvPicPr/>
                        </pic:nvPicPr>
                        <pic:blipFill>
                          <a:blip r:embed="rId70"/>
                          <a:stretch>
                            <a:fillRect/>
                          </a:stretch>
                        </pic:blipFill>
                        <pic:spPr>
                          <a:xfrm>
                            <a:off x="2821987" y="0"/>
                            <a:ext cx="2821987" cy="2160000"/>
                          </a:xfrm>
                          <a:prstGeom prst="rect">
                            <a:avLst/>
                          </a:prstGeom>
                        </pic:spPr>
                      </pic:pic>
                      <pic:pic xmlns:pic="http://schemas.openxmlformats.org/drawingml/2006/picture">
                        <pic:nvPicPr>
                          <pic:cNvPr id="1473169568" name="图片 1473169568"/>
                          <pic:cNvPicPr/>
                        </pic:nvPicPr>
                        <pic:blipFill>
                          <a:blip r:embed="rId71"/>
                          <a:stretch>
                            <a:fillRect/>
                          </a:stretch>
                        </pic:blipFill>
                        <pic:spPr>
                          <a:xfrm>
                            <a:off x="0" y="0"/>
                            <a:ext cx="2821987" cy="2160000"/>
                          </a:xfrm>
                          <a:prstGeom prst="rect">
                            <a:avLst/>
                          </a:prstGeom>
                        </pic:spPr>
                      </pic:pic>
                    </wpg:wgp>
                  </a:graphicData>
                </a:graphic>
              </wp:inline>
            </w:drawing>
          </mc:Choice>
          <mc:Fallback>
            <w:pict>
              <v:group w14:anchorId="6A15E058" id="组合 8" o:spid="_x0000_s1026" style="width:396.85pt;height:151.95pt;mso-position-horizontal-relative:char;mso-position-vertical-relative:line" coordsize="56439,2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">
                <o:lock v:ext="edit" aspectratio="t"/>
                <v:shape id="图片 461845215" o:spid="_x0000_s1027" type="#_x0000_t75" style="position:absolute;left:28219;width:2822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">
                  <v:imagedata r:id="rId72" o:title=""/>
                </v:shape>
                <v:shape id="图片 1473169568" o:spid="_x0000_s1028" type="#_x0000_t75" style="position:absolute;width:28219;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">
                  <v:imagedata r:id="rId73" o:title=""/>
                </v:shape>
                <w10:anchorlock/>
              </v:group>
            </w:pict>
          </mc:Fallback>
        </mc:AlternateContent>
      </w:r>
      <w:r w:rsidR="00AE52FA" w:rsidRPr="00AE52FA">
        <w:rPr>
          <w:noProof/>
        </w:rPr>
        <w:t xml:space="preserve"> </w:t>
      </w:r>
    </w:p>
    <w:p w14:paraId="38E05520" w14:textId="3C5DB5DB" w:rsidR="002D567A" w:rsidRDefault="00F8151F" w:rsidP="00C65DE6">
      <w:pPr>
        <w:pStyle w:val="a"/>
        <w:spacing w:line="480" w:lineRule="auto"/>
      </w:pPr>
      <w:bookmarkStart w:id="16" w:name="_Toc180781103"/>
      <w:r w:rsidRPr="00941426">
        <w:rPr>
          <w:rFonts w:hint="eastAsia"/>
          <w:b/>
          <w:bCs w:val="0"/>
        </w:rPr>
        <w:t>a</w:t>
      </w:r>
      <w:r w:rsidR="001C3B4C" w:rsidRPr="00941426">
        <w:rPr>
          <w:rFonts w:hint="eastAsia"/>
          <w:b/>
          <w:bCs w:val="0"/>
        </w:rPr>
        <w:t>,</w:t>
      </w:r>
      <w:r>
        <w:rPr>
          <w:rFonts w:hint="eastAsia"/>
        </w:rPr>
        <w:t xml:space="preserve"> </w:t>
      </w:r>
      <w:r w:rsidR="001C3B4C">
        <w:rPr>
          <w:rFonts w:hint="eastAsia"/>
        </w:rPr>
        <w:t>UV-Vis of 0.00033</w:t>
      </w:r>
      <w:r w:rsidR="00F339D4">
        <w:rPr>
          <w:rFonts w:hint="eastAsia"/>
        </w:rPr>
        <w:t xml:space="preserve"> </w:t>
      </w:r>
      <w:r w:rsidR="00F339D4" w:rsidRPr="00F339D4">
        <w:rPr>
          <w:rFonts w:hint="eastAsia"/>
        </w:rPr>
        <w:t>mol l</w:t>
      </w:r>
      <w:r w:rsidR="00F339D4" w:rsidRPr="00F339D4">
        <w:rPr>
          <w:rFonts w:hint="eastAsia"/>
          <w:vertAlign w:val="superscript"/>
        </w:rPr>
        <w:t>-</w:t>
      </w:r>
      <w:r w:rsidR="00F339D4" w:rsidRPr="00F339D4">
        <w:rPr>
          <w:rFonts w:hint="eastAsia"/>
          <w:b/>
          <w:bCs w:val="0"/>
          <w:vertAlign w:val="superscript"/>
        </w:rPr>
        <w:t>1</w:t>
      </w:r>
      <w:r w:rsidR="001C3B4C">
        <w:rPr>
          <w:rFonts w:hint="eastAsia"/>
        </w:rPr>
        <w:t xml:space="preserve"> H, 1Na, 2Na, 3Na and 4Na-SiW</w:t>
      </w:r>
      <w:r w:rsidR="001C3B4C" w:rsidRPr="00216016">
        <w:rPr>
          <w:rFonts w:hint="eastAsia"/>
          <w:vertAlign w:val="subscript"/>
        </w:rPr>
        <w:t>12</w:t>
      </w:r>
      <w:r w:rsidR="001C3B4C">
        <w:rPr>
          <w:rFonts w:hint="eastAsia"/>
        </w:rPr>
        <w:t>.</w:t>
      </w:r>
      <w:r w:rsidR="00B33D12">
        <w:rPr>
          <w:rFonts w:hint="eastAsia"/>
        </w:rPr>
        <w:t xml:space="preserve"> </w:t>
      </w:r>
      <w:r w:rsidR="00B33D12" w:rsidRPr="00941426">
        <w:rPr>
          <w:rFonts w:hint="eastAsia"/>
          <w:b/>
          <w:bCs w:val="0"/>
        </w:rPr>
        <w:t>b</w:t>
      </w:r>
      <w:r w:rsidR="001C3B4C" w:rsidRPr="00941426">
        <w:rPr>
          <w:rFonts w:hint="eastAsia"/>
          <w:b/>
          <w:bCs w:val="0"/>
        </w:rPr>
        <w:t>,</w:t>
      </w:r>
      <w:r w:rsidR="00B33D12" w:rsidRPr="00941426">
        <w:rPr>
          <w:rFonts w:hint="eastAsia"/>
          <w:b/>
          <w:bCs w:val="0"/>
        </w:rPr>
        <w:t xml:space="preserve"> </w:t>
      </w:r>
      <w:r w:rsidR="00B33D12">
        <w:rPr>
          <w:rFonts w:hint="eastAsia"/>
        </w:rPr>
        <w:t xml:space="preserve">Raman spectrums of </w:t>
      </w:r>
      <w:r w:rsidR="00216016">
        <w:rPr>
          <w:rFonts w:hint="eastAsia"/>
        </w:rPr>
        <w:t xml:space="preserve">H, </w:t>
      </w:r>
      <w:r w:rsidR="00B33D12">
        <w:rPr>
          <w:rFonts w:hint="eastAsia"/>
        </w:rPr>
        <w:t>1Na, 2Na, 3Na and 4Na</w:t>
      </w:r>
      <w:r w:rsidR="00216016">
        <w:rPr>
          <w:rFonts w:hint="eastAsia"/>
        </w:rPr>
        <w:t>-</w:t>
      </w:r>
      <w:r w:rsidR="00B33D12">
        <w:rPr>
          <w:rFonts w:hint="eastAsia"/>
        </w:rPr>
        <w:t>SiW</w:t>
      </w:r>
      <w:r w:rsidR="00B33D12" w:rsidRPr="00216016">
        <w:rPr>
          <w:rFonts w:hint="eastAsia"/>
          <w:vertAlign w:val="subscript"/>
        </w:rPr>
        <w:t>12</w:t>
      </w:r>
      <w:r w:rsidR="00216016" w:rsidRPr="001C3B4C">
        <w:rPr>
          <w:rFonts w:hint="eastAsia"/>
        </w:rPr>
        <w:t>.</w:t>
      </w:r>
      <w:bookmarkEnd w:id="16"/>
      <w:r w:rsidR="00B33D12">
        <w:rPr>
          <w:rFonts w:hint="eastAsia"/>
        </w:rPr>
        <w:t xml:space="preserve">  </w:t>
      </w:r>
    </w:p>
    <w:p w14:paraId="7E49E72F" w14:textId="37BF2370" w:rsidR="004F5BC2" w:rsidRDefault="004F5BC2" w:rsidP="00C65DE6">
      <w:pPr>
        <w:widowControl/>
        <w:spacing w:line="480" w:lineRule="auto"/>
        <w:ind w:firstLineChars="0" w:firstLine="0"/>
        <w:jc w:val="left"/>
        <w:rPr>
          <w:b/>
          <w:bCs/>
        </w:rPr>
      </w:pPr>
      <w:r>
        <w:rPr>
          <w:b/>
          <w:bCs/>
        </w:rPr>
        <w:br w:type="page"/>
      </w:r>
    </w:p>
    <w:p w14:paraId="18276029" w14:textId="0BA57BC5" w:rsidR="00816510" w:rsidRDefault="004D58A7" w:rsidP="00C65DE6">
      <w:pPr>
        <w:widowControl/>
        <w:spacing w:line="480" w:lineRule="auto"/>
        <w:ind w:firstLineChars="0" w:firstLine="0"/>
        <w:jc w:val="center"/>
        <w:rPr>
          <w:b/>
          <w:bCs/>
        </w:rPr>
      </w:pPr>
      <w:r w:rsidRPr="004D58A7">
        <w:rPr>
          <w:rFonts w:hint="eastAsia"/>
          <w:b/>
          <w:bCs/>
        </w:rPr>
        <w:object w:dxaOrig="15437" w:dyaOrig="11815" w14:anchorId="2FAA2815">
          <v:shape id="_x0000_i1027" type="#_x0000_t75" style="width:415.9pt;height:317.85pt" o:ole="">
            <v:imagedata r:id="rId74" o:title=""/>
          </v:shape>
          <o:OLEObject Type="Embed" ProgID="Origin95.Graph" ShapeID="_x0000_i1027" DrawAspect="Content" ObjectID="_1796278661" r:id="rId75"/>
        </w:object>
      </w:r>
    </w:p>
    <w:p w14:paraId="686313F0" w14:textId="50D113C8" w:rsidR="00816510" w:rsidRDefault="002D567A" w:rsidP="00C65DE6">
      <w:pPr>
        <w:pStyle w:val="a"/>
        <w:spacing w:line="480" w:lineRule="auto"/>
      </w:pPr>
      <w:bookmarkStart w:id="17" w:name="_Toc180781104"/>
      <w:r>
        <w:rPr>
          <w:rFonts w:hint="eastAsia"/>
        </w:rPr>
        <w:t>CV</w:t>
      </w:r>
      <w:r w:rsidR="009D50C7">
        <w:rPr>
          <w:rFonts w:hint="eastAsia"/>
        </w:rPr>
        <w:t xml:space="preserve"> </w:t>
      </w:r>
      <w:r w:rsidR="00B4291A">
        <w:rPr>
          <w:rFonts w:hint="eastAsia"/>
        </w:rPr>
        <w:t xml:space="preserve">curve </w:t>
      </w:r>
      <w:r w:rsidR="009D50C7">
        <w:rPr>
          <w:rFonts w:hint="eastAsia"/>
        </w:rPr>
        <w:t xml:space="preserve">of </w:t>
      </w:r>
      <w:r w:rsidR="00AF3746">
        <w:rPr>
          <w:rFonts w:hint="eastAsia"/>
        </w:rPr>
        <w:t>0.1</w:t>
      </w:r>
      <w:r w:rsidR="00F339D4">
        <w:rPr>
          <w:rFonts w:hint="eastAsia"/>
        </w:rPr>
        <w:t xml:space="preserve"> mol l</w:t>
      </w:r>
      <w:r w:rsidR="00F339D4" w:rsidRPr="00F339D4">
        <w:rPr>
          <w:rFonts w:hint="eastAsia"/>
          <w:vertAlign w:val="superscript"/>
        </w:rPr>
        <w:t>-1</w:t>
      </w:r>
      <w:r w:rsidR="00AF3746">
        <w:rPr>
          <w:rFonts w:hint="eastAsia"/>
        </w:rPr>
        <w:t xml:space="preserve"> </w:t>
      </w:r>
      <w:r w:rsidR="005C7785">
        <w:rPr>
          <w:rFonts w:hint="eastAsia"/>
        </w:rPr>
        <w:t>reduced</w:t>
      </w:r>
      <w:r w:rsidR="009D50C7">
        <w:rPr>
          <w:rFonts w:hint="eastAsia"/>
        </w:rPr>
        <w:t xml:space="preserve"> 4Na</w:t>
      </w:r>
      <w:r w:rsidR="00B4291A">
        <w:rPr>
          <w:rFonts w:hint="eastAsia"/>
        </w:rPr>
        <w:t>-</w:t>
      </w:r>
      <w:r w:rsidR="009D50C7">
        <w:rPr>
          <w:rFonts w:hint="eastAsia"/>
        </w:rPr>
        <w:t>SiW12</w:t>
      </w:r>
      <w:r w:rsidR="00B4291A">
        <w:rPr>
          <w:rFonts w:hint="eastAsia"/>
        </w:rPr>
        <w:t xml:space="preserve"> at scan rate of 50 m</w:t>
      </w:r>
      <w:r w:rsidR="007C65FD">
        <w:rPr>
          <w:rFonts w:hint="eastAsia"/>
        </w:rPr>
        <w:t>V</w:t>
      </w:r>
      <w:r w:rsidR="00B4291A">
        <w:rPr>
          <w:rFonts w:hint="eastAsia"/>
        </w:rPr>
        <w:t xml:space="preserve"> s</w:t>
      </w:r>
      <w:r w:rsidR="00B4291A" w:rsidRPr="00B4291A">
        <w:rPr>
          <w:rFonts w:hint="eastAsia"/>
          <w:vertAlign w:val="superscript"/>
        </w:rPr>
        <w:t>-1</w:t>
      </w:r>
      <w:r w:rsidR="00B4291A">
        <w:rPr>
          <w:rFonts w:hint="eastAsia"/>
        </w:rPr>
        <w:t>.</w:t>
      </w:r>
      <w:bookmarkEnd w:id="17"/>
    </w:p>
    <w:p w14:paraId="3B24A787" w14:textId="39A0C99B" w:rsidR="004F5BC2" w:rsidRDefault="004F5BC2" w:rsidP="00C65DE6">
      <w:pPr>
        <w:widowControl/>
        <w:spacing w:line="480" w:lineRule="auto"/>
        <w:ind w:firstLineChars="0" w:firstLine="0"/>
        <w:jc w:val="left"/>
        <w:rPr>
          <w:b/>
          <w:bCs/>
        </w:rPr>
      </w:pPr>
      <w:r>
        <w:rPr>
          <w:b/>
          <w:bCs/>
        </w:rPr>
        <w:br w:type="page"/>
      </w:r>
    </w:p>
    <w:p w14:paraId="16811401" w14:textId="32FB6E7C" w:rsidR="004F5BC2" w:rsidRDefault="00177DC5" w:rsidP="00C65DE6">
      <w:pPr>
        <w:spacing w:line="480" w:lineRule="auto"/>
        <w:ind w:firstLineChars="0" w:firstLine="0"/>
        <w:jc w:val="center"/>
        <w:rPr>
          <w:b/>
          <w:bCs/>
        </w:rPr>
      </w:pPr>
      <w:r w:rsidRPr="00177DC5">
        <w:rPr>
          <w:b/>
          <w:bCs/>
          <w:noProof/>
        </w:rPr>
        <w:lastRenderedPageBreak/>
        <mc:AlternateContent>
          <mc:Choice Requires="wpg">
            <w:drawing>
              <wp:inline distT="0" distB="0" distL="0" distR="0" wp14:anchorId="72CA53CD" wp14:editId="250E234F">
                <wp:extent cx="5040000" cy="1929600"/>
                <wp:effectExtent l="0" t="0" r="0" b="0"/>
                <wp:docPr id="12" name="组合 11">
                  <a:extLst xmlns:a="http://schemas.openxmlformats.org/drawingml/2006/main">
                    <a:ext uri="{FF2B5EF4-FFF2-40B4-BE49-F238E27FC236}">
                      <a16:creationId xmlns:a16="http://schemas.microsoft.com/office/drawing/2014/main" id="{8E16F090-25EA-7933-5E5F-4A7FC9ADC69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40000" cy="1929600"/>
                          <a:chOff x="-1983787" y="177319"/>
                          <a:chExt cx="5643974" cy="2160000"/>
                        </a:xfrm>
                      </wpg:grpSpPr>
                      <pic:pic xmlns:pic="http://schemas.openxmlformats.org/drawingml/2006/picture">
                        <pic:nvPicPr>
                          <pic:cNvPr id="1009090492" name="图片 1009090492"/>
                          <pic:cNvPicPr/>
                        </pic:nvPicPr>
                        <pic:blipFill>
                          <a:blip r:embed="rId76"/>
                          <a:stretch>
                            <a:fillRect/>
                          </a:stretch>
                        </pic:blipFill>
                        <pic:spPr>
                          <a:xfrm>
                            <a:off x="-1983787" y="177319"/>
                            <a:ext cx="2821987" cy="2160000"/>
                          </a:xfrm>
                          <a:prstGeom prst="rect">
                            <a:avLst/>
                          </a:prstGeom>
                        </pic:spPr>
                      </pic:pic>
                      <pic:pic xmlns:pic="http://schemas.openxmlformats.org/drawingml/2006/picture">
                        <pic:nvPicPr>
                          <pic:cNvPr id="1585361683" name="图片 1585361683"/>
                          <pic:cNvPicPr/>
                        </pic:nvPicPr>
                        <pic:blipFill>
                          <a:blip r:embed="rId77"/>
                          <a:stretch>
                            <a:fillRect/>
                          </a:stretch>
                        </pic:blipFill>
                        <pic:spPr>
                          <a:xfrm>
                            <a:off x="838200" y="177319"/>
                            <a:ext cx="2821987" cy="2160000"/>
                          </a:xfrm>
                          <a:prstGeom prst="rect">
                            <a:avLst/>
                          </a:prstGeom>
                        </pic:spPr>
                      </pic:pic>
                    </wpg:wgp>
                  </a:graphicData>
                </a:graphic>
              </wp:inline>
            </w:drawing>
          </mc:Choice>
          <mc:Fallback>
            <w:pict>
              <v:group w14:anchorId="121A2BCE" id="组合 11" o:spid="_x0000_s1026" style="width:396.85pt;height:151.95pt;mso-position-horizontal-relative:char;mso-position-vertical-relative:line" coordorigin="-19837,1773" coordsize="56439,2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">
                <o:lock v:ext="edit" aspectratio="t"/>
                <v:shape id="图片 1009090492" o:spid="_x0000_s1027" type="#_x0000_t75" style="position:absolute;left:-19837;top:1773;width:28219;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">
                  <v:imagedata r:id="rId78" o:title=""/>
                </v:shape>
                <v:shape id="图片 1585361683" o:spid="_x0000_s1028" type="#_x0000_t75" style="position:absolute;left:8382;top:1773;width:28219;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">
                  <v:imagedata r:id="rId79" o:title=""/>
                </v:shape>
                <w10:anchorlock/>
              </v:group>
            </w:pict>
          </mc:Fallback>
        </mc:AlternateContent>
      </w:r>
    </w:p>
    <w:p w14:paraId="212D022B" w14:textId="5A5F4794" w:rsidR="005C6295" w:rsidRDefault="00306C28" w:rsidP="00C65DE6">
      <w:pPr>
        <w:pStyle w:val="a"/>
        <w:spacing w:line="480" w:lineRule="auto"/>
      </w:pPr>
      <w:bookmarkStart w:id="18" w:name="_Toc180781105"/>
      <w:r w:rsidRPr="00306C28">
        <w:rPr>
          <w:b/>
          <w:bCs w:val="0"/>
        </w:rPr>
        <w:t>E</w:t>
      </w:r>
      <w:r w:rsidRPr="00306C28">
        <w:rPr>
          <w:rFonts w:hint="eastAsia"/>
          <w:b/>
          <w:bCs w:val="0"/>
        </w:rPr>
        <w:t>lectrochemical performance of 4Na-SiW</w:t>
      </w:r>
      <w:r w:rsidRPr="00306C28">
        <w:rPr>
          <w:rFonts w:hint="eastAsia"/>
          <w:b/>
          <w:bCs w:val="0"/>
          <w:vertAlign w:val="subscript"/>
        </w:rPr>
        <w:t>12</w:t>
      </w:r>
      <w:r w:rsidRPr="00306C28">
        <w:rPr>
          <w:rFonts w:hint="eastAsia"/>
          <w:b/>
          <w:bCs w:val="0"/>
        </w:rPr>
        <w:t xml:space="preserve"> Flow battery.</w:t>
      </w:r>
      <w:r>
        <w:rPr>
          <w:rFonts w:hint="eastAsia"/>
        </w:rPr>
        <w:t xml:space="preserve"> </w:t>
      </w:r>
      <w:r w:rsidR="002C2B97" w:rsidRPr="00306C28">
        <w:rPr>
          <w:rFonts w:hint="eastAsia"/>
          <w:b/>
          <w:bCs w:val="0"/>
        </w:rPr>
        <w:t>a</w:t>
      </w:r>
      <w:r w:rsidRPr="00306C28">
        <w:rPr>
          <w:rFonts w:hint="eastAsia"/>
          <w:b/>
          <w:bCs w:val="0"/>
        </w:rPr>
        <w:t>,</w:t>
      </w:r>
      <w:r w:rsidR="002C2B97">
        <w:rPr>
          <w:rFonts w:hint="eastAsia"/>
        </w:rPr>
        <w:t xml:space="preserve"> </w:t>
      </w:r>
      <w:r w:rsidR="002D567A">
        <w:rPr>
          <w:rFonts w:hint="eastAsia"/>
        </w:rPr>
        <w:t>GCD</w:t>
      </w:r>
      <w:r w:rsidR="00A23E5B">
        <w:rPr>
          <w:rFonts w:hint="eastAsia"/>
        </w:rPr>
        <w:t xml:space="preserve"> curve</w:t>
      </w:r>
      <w:r w:rsidR="002C2B97">
        <w:rPr>
          <w:rFonts w:hint="eastAsia"/>
        </w:rPr>
        <w:t xml:space="preserve"> of 0.1</w:t>
      </w:r>
      <w:r>
        <w:rPr>
          <w:rFonts w:hint="eastAsia"/>
        </w:rPr>
        <w:t xml:space="preserve"> mol l</w:t>
      </w:r>
      <w:r w:rsidRPr="00306C28">
        <w:rPr>
          <w:rFonts w:hint="eastAsia"/>
          <w:vertAlign w:val="superscript"/>
        </w:rPr>
        <w:t>-1</w:t>
      </w:r>
      <w:r w:rsidR="002C2B97">
        <w:rPr>
          <w:rFonts w:hint="eastAsia"/>
        </w:rPr>
        <w:t xml:space="preserve"> 4Na</w:t>
      </w:r>
      <w:r w:rsidR="00687EC8">
        <w:rPr>
          <w:rFonts w:hint="eastAsia"/>
        </w:rPr>
        <w:t>-</w:t>
      </w:r>
      <w:r w:rsidR="002C2B97">
        <w:rPr>
          <w:rFonts w:hint="eastAsia"/>
        </w:rPr>
        <w:t>SiW</w:t>
      </w:r>
      <w:r w:rsidR="002C2B97" w:rsidRPr="00687EC8">
        <w:rPr>
          <w:rFonts w:hint="eastAsia"/>
          <w:vertAlign w:val="subscript"/>
        </w:rPr>
        <w:t>12</w:t>
      </w:r>
      <w:r w:rsidR="00687EC8">
        <w:rPr>
          <w:rFonts w:hint="eastAsia"/>
        </w:rPr>
        <w:t>-</w:t>
      </w:r>
      <w:r w:rsidR="002C2B97">
        <w:rPr>
          <w:rFonts w:hint="eastAsia"/>
        </w:rPr>
        <w:t xml:space="preserve"> I</w:t>
      </w:r>
      <w:r w:rsidR="00687EC8" w:rsidRPr="00687EC8">
        <w:rPr>
          <w:rFonts w:hint="eastAsia"/>
          <w:vertAlign w:val="subscript"/>
        </w:rPr>
        <w:t>2</w:t>
      </w:r>
      <w:r w:rsidR="002C2B97">
        <w:rPr>
          <w:rFonts w:hint="eastAsia"/>
        </w:rPr>
        <w:t xml:space="preserve"> at 25 </w:t>
      </w:r>
      <w:r w:rsidR="00687EC8">
        <w:rPr>
          <w:rFonts w:hint="eastAsia"/>
        </w:rPr>
        <w:t>mA</w:t>
      </w:r>
      <w:r w:rsidR="002C2B97">
        <w:rPr>
          <w:rFonts w:hint="eastAsia"/>
        </w:rPr>
        <w:t xml:space="preserve"> cm</w:t>
      </w:r>
      <w:r w:rsidR="002C2B97" w:rsidRPr="002C2B97">
        <w:rPr>
          <w:rFonts w:hint="eastAsia"/>
          <w:vertAlign w:val="superscript"/>
        </w:rPr>
        <w:t>-2</w:t>
      </w:r>
      <w:r w:rsidR="002C2B97">
        <w:rPr>
          <w:rFonts w:hint="eastAsia"/>
        </w:rPr>
        <w:t xml:space="preserve">. b) pH </w:t>
      </w:r>
      <w:r w:rsidR="002C2B97">
        <w:t>change</w:t>
      </w:r>
      <w:r w:rsidR="002C2B97">
        <w:rPr>
          <w:rFonts w:hint="eastAsia"/>
        </w:rPr>
        <w:t>s of 4Na</w:t>
      </w:r>
      <w:r w:rsidR="00A23E5B">
        <w:rPr>
          <w:rFonts w:hint="eastAsia"/>
        </w:rPr>
        <w:t>-</w:t>
      </w:r>
      <w:r w:rsidR="002C2B97">
        <w:rPr>
          <w:rFonts w:hint="eastAsia"/>
        </w:rPr>
        <w:t>SiW</w:t>
      </w:r>
      <w:r w:rsidR="002C2B97" w:rsidRPr="00A23E5B">
        <w:rPr>
          <w:rFonts w:hint="eastAsia"/>
          <w:vertAlign w:val="subscript"/>
        </w:rPr>
        <w:t>12</w:t>
      </w:r>
      <w:r w:rsidR="009E7A5B">
        <w:rPr>
          <w:rFonts w:hint="eastAsia"/>
        </w:rPr>
        <w:t xml:space="preserve"> in </w:t>
      </w:r>
      <w:r w:rsidR="00B55E97">
        <w:t xml:space="preserve">the </w:t>
      </w:r>
      <w:r w:rsidR="009E7A5B">
        <w:rPr>
          <w:rFonts w:hint="eastAsia"/>
        </w:rPr>
        <w:t>GCD process</w:t>
      </w:r>
      <w:r w:rsidR="00F8151F">
        <w:rPr>
          <w:rFonts w:hint="eastAsia"/>
        </w:rPr>
        <w:t>.</w:t>
      </w:r>
      <w:bookmarkEnd w:id="18"/>
      <w:r w:rsidR="00DA3751">
        <w:rPr>
          <w:rFonts w:hint="eastAsia"/>
        </w:rPr>
        <w:t xml:space="preserve"> </w:t>
      </w:r>
    </w:p>
    <w:p w14:paraId="5694F1C7" w14:textId="77777777" w:rsidR="008433CC" w:rsidRDefault="008433CC" w:rsidP="00C65DE6">
      <w:pPr>
        <w:widowControl/>
        <w:spacing w:line="480" w:lineRule="auto"/>
        <w:ind w:firstLineChars="0" w:firstLine="0"/>
        <w:jc w:val="left"/>
        <w:rPr>
          <w:rFonts w:eastAsiaTheme="minorEastAsia"/>
        </w:rPr>
      </w:pPr>
      <w:r>
        <w:rPr>
          <w:rFonts w:eastAsiaTheme="minorEastAsia"/>
        </w:rPr>
        <w:br w:type="page"/>
      </w:r>
    </w:p>
    <w:p w14:paraId="6A1A21ED" w14:textId="393F9070" w:rsidR="008433CC" w:rsidRDefault="008433CC" w:rsidP="00C65DE6">
      <w:pPr>
        <w:spacing w:line="480" w:lineRule="auto"/>
        <w:ind w:firstLineChars="0" w:firstLine="0"/>
        <w:rPr>
          <w:rFonts w:eastAsiaTheme="minorEastAsia"/>
        </w:rPr>
      </w:pPr>
      <w:r w:rsidRPr="003A195D">
        <w:rPr>
          <w:rFonts w:eastAsiaTheme="minorEastAsia"/>
          <w:noProof/>
        </w:rPr>
        <w:lastRenderedPageBreak/>
        <w:drawing>
          <wp:inline distT="0" distB="0" distL="0" distR="0" wp14:anchorId="23EF6EB7" wp14:editId="337722FF">
            <wp:extent cx="5274310" cy="2081530"/>
            <wp:effectExtent l="0" t="0" r="0" b="0"/>
            <wp:docPr id="59" name="图片 58">
              <a:extLst xmlns:a="http://schemas.openxmlformats.org/drawingml/2006/main">
                <a:ext uri="{FF2B5EF4-FFF2-40B4-BE49-F238E27FC236}">
                  <a16:creationId xmlns:a16="http://schemas.microsoft.com/office/drawing/2014/main" id="{463A3A7A-93D3-0F4C-1961-8FA1A71B8E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a:extLst>
                        <a:ext uri="{FF2B5EF4-FFF2-40B4-BE49-F238E27FC236}">
                          <a16:creationId xmlns:a16="http://schemas.microsoft.com/office/drawing/2014/main" id="{463A3A7A-93D3-0F4C-1961-8FA1A71B8E34}"/>
                        </a:ext>
                      </a:extLst>
                    </pic:cNvPr>
                    <pic:cNvPicPr>
                      <a:picLocks noChangeAspect="1"/>
                    </pic:cNvPicPr>
                  </pic:nvPicPr>
                  <pic:blipFill>
                    <a:blip r:embed="rId80"/>
                    <a:stretch>
                      <a:fillRect/>
                    </a:stretch>
                  </pic:blipFill>
                  <pic:spPr>
                    <a:xfrm>
                      <a:off x="0" y="0"/>
                      <a:ext cx="5274310" cy="2081530"/>
                    </a:xfrm>
                    <a:prstGeom prst="rect">
                      <a:avLst/>
                    </a:prstGeom>
                  </pic:spPr>
                </pic:pic>
              </a:graphicData>
            </a:graphic>
          </wp:inline>
        </w:drawing>
      </w:r>
      <w:r>
        <w:rPr>
          <w:rFonts w:eastAsiaTheme="minorEastAsia" w:hint="eastAsia"/>
        </w:rPr>
        <w:t xml:space="preserve">                                                                                                                                                                                                                                                                                                                                                                                                                                                                                                                                                                                                                                                                                                                                                                                                                                                                                                                                                                                                                                                                                                                                                                                                                                                                                                                                                                                                                                                                                                                                                                                                                                                                                                                                                                                                                                                                                                                                                                                                                                                                                                                                                                                                                                                                                                                                                                                                                                                                                                                                                                                                                                                                                                                                                                                                                                                                                                                                                                                                                                                                                                                                                                                                                                                                                                                                                                                                                                                                                                                                                                                                                                                                                                                                                                                                                                                                                                                                                                                                                                                                                                                                                                                                                                                                                                                                                                                                                                                                                                                                                                                                                                                                                                                                                                                                                                                                                                                                                                                                                                                                                                                                                                                                                                                                                                                                                                                                                                                                                                                                                                                                                                                                                                                                                                                                                                                                                                                                                                            </w:t>
      </w:r>
    </w:p>
    <w:p w14:paraId="079478B0" w14:textId="02B5777D" w:rsidR="008433CC" w:rsidRPr="009D6DEC" w:rsidRDefault="008433CC" w:rsidP="00C65DE6">
      <w:pPr>
        <w:pStyle w:val="a"/>
        <w:spacing w:line="480" w:lineRule="auto"/>
      </w:pPr>
      <w:bookmarkStart w:id="19" w:name="_Toc180781082"/>
      <w:r w:rsidRPr="009D6DEC">
        <w:t>T</w:t>
      </w:r>
      <w:r w:rsidRPr="009D6DEC">
        <w:rPr>
          <w:rFonts w:hint="eastAsia"/>
        </w:rPr>
        <w:t xml:space="preserve">he structure of </w:t>
      </w:r>
      <w:r w:rsidR="00B55E97">
        <w:t xml:space="preserve">the </w:t>
      </w:r>
      <w:r w:rsidRPr="009D6DEC">
        <w:rPr>
          <w:rFonts w:hint="eastAsia"/>
        </w:rPr>
        <w:t>flow battery</w:t>
      </w:r>
      <w:bookmarkEnd w:id="19"/>
      <w:r w:rsidR="00306C28">
        <w:rPr>
          <w:rFonts w:hint="eastAsia"/>
        </w:rPr>
        <w:t>.</w:t>
      </w:r>
    </w:p>
    <w:p w14:paraId="65E6A784" w14:textId="3987F898" w:rsidR="008433CC" w:rsidRPr="009D6DEC" w:rsidRDefault="008433CC" w:rsidP="00C65DE6">
      <w:pPr>
        <w:spacing w:line="480" w:lineRule="auto"/>
        <w:ind w:firstLineChars="0" w:firstLine="420"/>
      </w:pPr>
      <w:r>
        <w:t>T</w:t>
      </w:r>
      <w:r>
        <w:rPr>
          <w:rFonts w:hint="eastAsia"/>
        </w:rPr>
        <w:t xml:space="preserve">he flow battery used in experiment was homemade with </w:t>
      </w:r>
      <w:r w:rsidRPr="003A195D">
        <w:t>engraving machine</w:t>
      </w:r>
      <w:r>
        <w:rPr>
          <w:rFonts w:hint="eastAsia"/>
        </w:rPr>
        <w:t xml:space="preserve">. </w:t>
      </w:r>
      <w:r>
        <w:t>T</w:t>
      </w:r>
      <w:r>
        <w:rPr>
          <w:rFonts w:hint="eastAsia"/>
        </w:rPr>
        <w:t xml:space="preserve">he battery was assembled with membrane, gasket, graphite electrode (10 mm thick), current collector (Cu, 1.5 mm thick) and end plate (PP, 5 mm thick). The flow field is 1 mm deep </w:t>
      </w:r>
      <w:r>
        <w:t>‘</w:t>
      </w:r>
      <w:r>
        <w:rPr>
          <w:rFonts w:hint="eastAsia"/>
        </w:rPr>
        <w:t>S' type field. Two different flow field sizes 9 cm</w:t>
      </w:r>
      <w:r w:rsidRPr="009C0ACE">
        <w:rPr>
          <w:rFonts w:hint="eastAsia"/>
          <w:vertAlign w:val="superscript"/>
        </w:rPr>
        <w:t>-2</w:t>
      </w:r>
      <w:r>
        <w:rPr>
          <w:rFonts w:hint="eastAsia"/>
        </w:rPr>
        <w:t xml:space="preserve"> and 16 cm</w:t>
      </w:r>
      <w:r w:rsidRPr="009C0ACE">
        <w:rPr>
          <w:rFonts w:hint="eastAsia"/>
          <w:vertAlign w:val="superscript"/>
        </w:rPr>
        <w:t>-2</w:t>
      </w:r>
      <w:r>
        <w:rPr>
          <w:rFonts w:hint="eastAsia"/>
        </w:rPr>
        <w:t xml:space="preserve"> were prepared. Nafion 117 was used as </w:t>
      </w:r>
      <w:r w:rsidR="00B55E97">
        <w:t xml:space="preserve">the </w:t>
      </w:r>
      <w:r>
        <w:rPr>
          <w:rFonts w:hint="eastAsia"/>
        </w:rPr>
        <w:t xml:space="preserve">membrane in the experiment without pretreatment. </w:t>
      </w:r>
    </w:p>
    <w:p w14:paraId="5CB559E7" w14:textId="77777777" w:rsidR="008433CC" w:rsidRDefault="008433CC" w:rsidP="00C65DE6">
      <w:pPr>
        <w:widowControl/>
        <w:spacing w:line="480" w:lineRule="auto"/>
        <w:ind w:firstLineChars="0" w:firstLine="0"/>
        <w:jc w:val="left"/>
      </w:pPr>
      <w:r>
        <w:br w:type="page"/>
      </w:r>
    </w:p>
    <w:p w14:paraId="3446E2C9" w14:textId="77777777" w:rsidR="008433CC" w:rsidRDefault="008433CC" w:rsidP="00C65DE6">
      <w:pPr>
        <w:spacing w:line="480" w:lineRule="auto"/>
        <w:ind w:firstLineChars="0" w:firstLine="0"/>
        <w:jc w:val="center"/>
        <w:rPr>
          <w:b/>
          <w:bCs/>
        </w:rPr>
      </w:pPr>
      <w:r w:rsidRPr="000864C7">
        <w:rPr>
          <w:b/>
          <w:bCs/>
          <w:noProof/>
        </w:rPr>
        <w:lastRenderedPageBreak/>
        <w:drawing>
          <wp:inline distT="0" distB="0" distL="0" distR="0" wp14:anchorId="7C86532B" wp14:editId="4831A436">
            <wp:extent cx="3657600" cy="2011548"/>
            <wp:effectExtent l="0" t="0" r="0" b="0"/>
            <wp:docPr id="86" name="图片 85">
              <a:extLst xmlns:a="http://schemas.openxmlformats.org/drawingml/2006/main">
                <a:ext uri="{FF2B5EF4-FFF2-40B4-BE49-F238E27FC236}">
                  <a16:creationId xmlns:a16="http://schemas.microsoft.com/office/drawing/2014/main" id="{66F2921C-FFA1-8FA0-B5DD-4CBCF0B85A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5">
                      <a:extLst>
                        <a:ext uri="{FF2B5EF4-FFF2-40B4-BE49-F238E27FC236}">
                          <a16:creationId xmlns:a16="http://schemas.microsoft.com/office/drawing/2014/main" id="{66F2921C-FFA1-8FA0-B5DD-4CBCF0B85A02}"/>
                        </a:ext>
                      </a:extLst>
                    </pic:cNvPr>
                    <pic:cNvPicPr>
                      <a:picLocks noChangeAspect="1"/>
                    </pic:cNvPicPr>
                  </pic:nvPicPr>
                  <pic:blipFill>
                    <a:blip r:embed="rId81"/>
                    <a:stretch>
                      <a:fillRect/>
                    </a:stretch>
                  </pic:blipFill>
                  <pic:spPr>
                    <a:xfrm>
                      <a:off x="0" y="0"/>
                      <a:ext cx="3661549" cy="2013720"/>
                    </a:xfrm>
                    <a:prstGeom prst="rect">
                      <a:avLst/>
                    </a:prstGeom>
                  </pic:spPr>
                </pic:pic>
              </a:graphicData>
            </a:graphic>
          </wp:inline>
        </w:drawing>
      </w:r>
    </w:p>
    <w:p w14:paraId="1E771A21" w14:textId="12909E74" w:rsidR="008433CC" w:rsidRDefault="008433CC" w:rsidP="00C65DE6">
      <w:pPr>
        <w:pStyle w:val="a"/>
        <w:spacing w:line="480" w:lineRule="auto"/>
      </w:pPr>
      <w:bookmarkStart w:id="20" w:name="_Toc180781083"/>
      <w:r>
        <w:rPr>
          <w:rFonts w:hint="eastAsia"/>
        </w:rPr>
        <w:t>The Structure of flow battery for in-suit electrochemical monitor</w:t>
      </w:r>
      <w:bookmarkEnd w:id="20"/>
      <w:r w:rsidR="00B71BE0">
        <w:rPr>
          <w:rFonts w:hint="eastAsia"/>
        </w:rPr>
        <w:t>.</w:t>
      </w:r>
    </w:p>
    <w:p w14:paraId="5A32270C" w14:textId="5A412945" w:rsidR="008433CC" w:rsidRPr="00D06376" w:rsidRDefault="008433CC" w:rsidP="00C65DE6">
      <w:pPr>
        <w:spacing w:line="480" w:lineRule="auto"/>
        <w:ind w:firstLine="480"/>
      </w:pPr>
      <w:r>
        <w:t>T</w:t>
      </w:r>
      <w:r>
        <w:rPr>
          <w:rFonts w:hint="eastAsia"/>
        </w:rPr>
        <w:t xml:space="preserve">he CV and electrode </w:t>
      </w:r>
      <w:r>
        <w:t>potential</w:t>
      </w:r>
      <w:r>
        <w:rPr>
          <w:rFonts w:hint="eastAsia"/>
        </w:rPr>
        <w:t xml:space="preserve"> monitor </w:t>
      </w:r>
      <w:r>
        <w:t>were</w:t>
      </w:r>
      <w:r>
        <w:rPr>
          <w:rFonts w:hint="eastAsia"/>
        </w:rPr>
        <w:t xml:space="preserve"> carried out using Ag/AgCl (</w:t>
      </w:r>
      <w:r w:rsidR="00010492">
        <w:t xml:space="preserve">saturated </w:t>
      </w:r>
      <w:proofErr w:type="spellStart"/>
      <w:r w:rsidR="00010492">
        <w:t>KCl</w:t>
      </w:r>
      <w:proofErr w:type="spellEnd"/>
      <w:r>
        <w:rPr>
          <w:rFonts w:hint="eastAsia"/>
        </w:rPr>
        <w:t xml:space="preserve">) electrode and GC electrode as reference electrode and working electrode. </w:t>
      </w:r>
      <w:r>
        <w:t>T</w:t>
      </w:r>
      <w:r>
        <w:rPr>
          <w:rFonts w:hint="eastAsia"/>
        </w:rPr>
        <w:t>he test was carried out at current density of 25 mA cm</w:t>
      </w:r>
      <w:r w:rsidRPr="005578C9">
        <w:rPr>
          <w:rFonts w:hint="eastAsia"/>
          <w:vertAlign w:val="superscript"/>
        </w:rPr>
        <w:t>-2</w:t>
      </w:r>
      <w:r>
        <w:rPr>
          <w:rFonts w:hint="eastAsia"/>
        </w:rPr>
        <w:t xml:space="preserve"> in 0.1</w:t>
      </w:r>
      <w:r w:rsidR="00F339D4">
        <w:rPr>
          <w:rFonts w:hint="eastAsia"/>
        </w:rPr>
        <w:t xml:space="preserve"> mol l</w:t>
      </w:r>
      <w:r w:rsidR="00F339D4" w:rsidRPr="00F339D4">
        <w:rPr>
          <w:rFonts w:hint="eastAsia"/>
          <w:vertAlign w:val="superscript"/>
        </w:rPr>
        <w:t>-1</w:t>
      </w:r>
      <w:r>
        <w:rPr>
          <w:rFonts w:hint="eastAsia"/>
        </w:rPr>
        <w:t xml:space="preserve"> 3Na-PW</w:t>
      </w:r>
      <w:r w:rsidRPr="003052C1">
        <w:rPr>
          <w:rFonts w:hint="eastAsia"/>
          <w:vertAlign w:val="subscript"/>
        </w:rPr>
        <w:t>12</w:t>
      </w:r>
      <w:r>
        <w:rPr>
          <w:rFonts w:hint="eastAsia"/>
        </w:rPr>
        <w:t xml:space="preserve">. </w:t>
      </w:r>
      <w:r w:rsidR="00F339D4">
        <w:rPr>
          <w:rFonts w:hint="eastAsia"/>
        </w:rPr>
        <w:t>1 mol l</w:t>
      </w:r>
      <w:r w:rsidR="00F339D4" w:rsidRPr="00F339D4">
        <w:rPr>
          <w:rFonts w:hint="eastAsia"/>
          <w:vertAlign w:val="superscript"/>
        </w:rPr>
        <w:t>-1</w:t>
      </w:r>
      <w:r>
        <w:rPr>
          <w:rFonts w:hint="eastAsia"/>
        </w:rPr>
        <w:t xml:space="preserve"> NaI was used as catholyte.</w:t>
      </w:r>
    </w:p>
    <w:p w14:paraId="5110E700" w14:textId="77777777" w:rsidR="008433CC" w:rsidRDefault="008433CC" w:rsidP="00C65DE6">
      <w:pPr>
        <w:widowControl/>
        <w:spacing w:line="480" w:lineRule="auto"/>
        <w:ind w:firstLineChars="0" w:firstLine="0"/>
        <w:jc w:val="left"/>
        <w:rPr>
          <w:b/>
          <w:bCs/>
        </w:rPr>
      </w:pPr>
      <w:r>
        <w:rPr>
          <w:b/>
          <w:bCs/>
        </w:rPr>
        <w:br w:type="page"/>
      </w:r>
    </w:p>
    <w:p w14:paraId="107ADD92" w14:textId="77777777" w:rsidR="008433CC" w:rsidRDefault="008433CC" w:rsidP="00C65DE6">
      <w:pPr>
        <w:widowControl/>
        <w:spacing w:line="480" w:lineRule="auto"/>
        <w:ind w:firstLineChars="0" w:firstLine="0"/>
        <w:jc w:val="center"/>
        <w:rPr>
          <w:b/>
          <w:bCs/>
        </w:rPr>
      </w:pPr>
      <w:r>
        <w:rPr>
          <w:b/>
          <w:bCs/>
          <w:noProof/>
        </w:rPr>
        <w:lastRenderedPageBreak/>
        <w:drawing>
          <wp:inline distT="0" distB="0" distL="0" distR="0" wp14:anchorId="337594BE" wp14:editId="40D810CB">
            <wp:extent cx="3617869" cy="2053605"/>
            <wp:effectExtent l="0" t="0" r="0" b="0"/>
            <wp:docPr id="7595694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33504" cy="2062480"/>
                    </a:xfrm>
                    <a:prstGeom prst="rect">
                      <a:avLst/>
                    </a:prstGeom>
                    <a:noFill/>
                  </pic:spPr>
                </pic:pic>
              </a:graphicData>
            </a:graphic>
          </wp:inline>
        </w:drawing>
      </w:r>
    </w:p>
    <w:p w14:paraId="5492D319" w14:textId="051035A6" w:rsidR="008433CC" w:rsidRPr="00D06376" w:rsidRDefault="008433CC" w:rsidP="00C65DE6">
      <w:pPr>
        <w:pStyle w:val="a"/>
        <w:spacing w:line="480" w:lineRule="auto"/>
      </w:pPr>
      <w:bookmarkStart w:id="21" w:name="_Toc180781084"/>
      <w:r w:rsidRPr="00D06376">
        <w:t>T</w:t>
      </w:r>
      <w:r w:rsidRPr="00D06376">
        <w:rPr>
          <w:rFonts w:hint="eastAsia"/>
        </w:rPr>
        <w:t xml:space="preserve">he </w:t>
      </w:r>
      <w:r w:rsidRPr="00D06376">
        <w:t>illustration</w:t>
      </w:r>
      <w:r w:rsidRPr="00D06376">
        <w:rPr>
          <w:rFonts w:hint="eastAsia"/>
        </w:rPr>
        <w:t xml:space="preserve"> of pH monitor</w:t>
      </w:r>
      <w:bookmarkEnd w:id="21"/>
      <w:r w:rsidR="00EB22EF">
        <w:rPr>
          <w:rFonts w:hint="eastAsia"/>
        </w:rPr>
        <w:t>.</w:t>
      </w:r>
      <w:r w:rsidRPr="00D06376">
        <w:rPr>
          <w:rFonts w:hint="eastAsia"/>
        </w:rPr>
        <w:t xml:space="preserve"> </w:t>
      </w:r>
    </w:p>
    <w:p w14:paraId="1FB9549B" w14:textId="51C23DAE" w:rsidR="008433CC" w:rsidRDefault="008433CC" w:rsidP="00C65DE6">
      <w:pPr>
        <w:spacing w:line="480" w:lineRule="auto"/>
        <w:ind w:firstLine="480"/>
      </w:pPr>
      <w:r>
        <w:t>The</w:t>
      </w:r>
      <w:r>
        <w:rPr>
          <w:rFonts w:hint="eastAsia"/>
        </w:rPr>
        <w:t xml:space="preserve"> test was carried out in 0.1 </w:t>
      </w:r>
      <w:r w:rsidR="00F339D4">
        <w:rPr>
          <w:rFonts w:hint="eastAsia"/>
        </w:rPr>
        <w:t>mol l</w:t>
      </w:r>
      <w:r w:rsidR="00F339D4" w:rsidRPr="00F339D4">
        <w:rPr>
          <w:rFonts w:hint="eastAsia"/>
          <w:vertAlign w:val="superscript"/>
        </w:rPr>
        <w:t>-1</w:t>
      </w:r>
      <w:r>
        <w:rPr>
          <w:rFonts w:hint="eastAsia"/>
        </w:rPr>
        <w:t xml:space="preserve"> 3Na-PW</w:t>
      </w:r>
      <w:r w:rsidRPr="00B831CB">
        <w:rPr>
          <w:rFonts w:hint="eastAsia"/>
          <w:vertAlign w:val="subscript"/>
        </w:rPr>
        <w:t>12</w:t>
      </w:r>
      <w:r>
        <w:rPr>
          <w:rFonts w:hint="eastAsia"/>
        </w:rPr>
        <w:t xml:space="preserve"> solution at current density of 25 mA cm</w:t>
      </w:r>
      <w:r w:rsidRPr="005578C9">
        <w:rPr>
          <w:rFonts w:hint="eastAsia"/>
          <w:vertAlign w:val="superscript"/>
        </w:rPr>
        <w:t>-2</w:t>
      </w:r>
      <w:r>
        <w:rPr>
          <w:rFonts w:hint="eastAsia"/>
        </w:rPr>
        <w:t>.1</w:t>
      </w:r>
      <w:r w:rsidR="00F339D4">
        <w:rPr>
          <w:rFonts w:hint="eastAsia"/>
        </w:rPr>
        <w:t xml:space="preserve"> mol l</w:t>
      </w:r>
      <w:r w:rsidR="00F339D4" w:rsidRPr="00F339D4">
        <w:rPr>
          <w:rFonts w:hint="eastAsia"/>
          <w:vertAlign w:val="superscript"/>
        </w:rPr>
        <w:t>-1</w:t>
      </w:r>
      <w:r>
        <w:rPr>
          <w:rFonts w:hint="eastAsia"/>
        </w:rPr>
        <w:t xml:space="preserve"> NaI (pH 1.35) was used as catholyte.</w:t>
      </w:r>
    </w:p>
    <w:p w14:paraId="1D2D336A" w14:textId="77777777" w:rsidR="008433CC" w:rsidRPr="008433CC" w:rsidRDefault="008433CC" w:rsidP="00C65DE6">
      <w:pPr>
        <w:spacing w:line="480" w:lineRule="auto"/>
        <w:ind w:firstLine="480"/>
      </w:pPr>
    </w:p>
    <w:p w14:paraId="19EFB9E3" w14:textId="77777777" w:rsidR="005C6295" w:rsidRDefault="005C6295" w:rsidP="00C65DE6">
      <w:pPr>
        <w:widowControl/>
        <w:spacing w:line="480" w:lineRule="auto"/>
        <w:ind w:firstLineChars="0" w:firstLine="0"/>
        <w:jc w:val="left"/>
        <w:rPr>
          <w:b/>
          <w:bCs/>
          <w:kern w:val="44"/>
          <w:szCs w:val="44"/>
        </w:rPr>
      </w:pPr>
      <w:r>
        <w:br w:type="page"/>
      </w:r>
    </w:p>
    <w:p w14:paraId="4F33ADC2" w14:textId="4E02F937" w:rsidR="00EA1E90" w:rsidRPr="00010492" w:rsidRDefault="00010492" w:rsidP="00C65DE6">
      <w:pPr>
        <w:pStyle w:val="1"/>
        <w:spacing w:line="480" w:lineRule="auto"/>
      </w:pPr>
      <w:bookmarkStart w:id="22" w:name="_Toc180781106"/>
      <w:r>
        <w:rPr>
          <w:rFonts w:hint="eastAsia"/>
        </w:rPr>
        <w:lastRenderedPageBreak/>
        <w:t xml:space="preserve"> </w:t>
      </w:r>
      <w:r w:rsidR="00276F28" w:rsidRPr="00010492">
        <w:rPr>
          <w:rFonts w:hint="eastAsia"/>
        </w:rPr>
        <w:t>P</w:t>
      </w:r>
      <w:r w:rsidR="005C6295" w:rsidRPr="00010492">
        <w:rPr>
          <w:rFonts w:hint="eastAsia"/>
        </w:rPr>
        <w:t>otential of redox pairs</w:t>
      </w:r>
      <w:bookmarkEnd w:id="22"/>
      <w:r>
        <w:rPr>
          <w:rFonts w:hint="eastAsia"/>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2"/>
        <w:gridCol w:w="401"/>
        <w:gridCol w:w="2606"/>
        <w:gridCol w:w="2076"/>
        <w:gridCol w:w="1321"/>
      </w:tblGrid>
      <w:tr w:rsidR="005C6295" w14:paraId="1F45AF1E" w14:textId="77777777" w:rsidTr="00C31705">
        <w:tc>
          <w:tcPr>
            <w:tcW w:w="2376" w:type="dxa"/>
            <w:gridSpan w:val="2"/>
            <w:tcBorders>
              <w:top w:val="single" w:sz="12" w:space="0" w:color="auto"/>
              <w:bottom w:val="single" w:sz="12" w:space="0" w:color="auto"/>
            </w:tcBorders>
            <w:vAlign w:val="center"/>
          </w:tcPr>
          <w:p w14:paraId="12702D9E" w14:textId="77777777" w:rsidR="005C6295" w:rsidRDefault="005C6295" w:rsidP="00C65DE6">
            <w:pPr>
              <w:spacing w:line="480" w:lineRule="auto"/>
              <w:ind w:firstLineChars="0" w:firstLine="0"/>
              <w:jc w:val="center"/>
              <w:rPr>
                <w:b/>
                <w:bCs/>
              </w:rPr>
            </w:pPr>
            <w:r>
              <w:rPr>
                <w:rFonts w:hint="eastAsia"/>
                <w:b/>
                <w:bCs/>
              </w:rPr>
              <w:t>Redox pair</w:t>
            </w:r>
          </w:p>
        </w:tc>
        <w:tc>
          <w:tcPr>
            <w:tcW w:w="2694" w:type="dxa"/>
            <w:tcBorders>
              <w:top w:val="single" w:sz="12" w:space="0" w:color="auto"/>
              <w:bottom w:val="single" w:sz="12" w:space="0" w:color="auto"/>
            </w:tcBorders>
            <w:vAlign w:val="center"/>
          </w:tcPr>
          <w:p w14:paraId="7492C689" w14:textId="77777777" w:rsidR="005C6295" w:rsidRDefault="005C6295" w:rsidP="00C65DE6">
            <w:pPr>
              <w:spacing w:line="480" w:lineRule="auto"/>
              <w:ind w:firstLineChars="0" w:firstLine="0"/>
              <w:jc w:val="center"/>
              <w:rPr>
                <w:b/>
                <w:bCs/>
              </w:rPr>
            </w:pPr>
            <w:r>
              <w:rPr>
                <w:rFonts w:hint="eastAsia"/>
                <w:b/>
                <w:bCs/>
              </w:rPr>
              <w:t>Potential (V vs. SHE)</w:t>
            </w:r>
          </w:p>
        </w:tc>
        <w:tc>
          <w:tcPr>
            <w:tcW w:w="2126" w:type="dxa"/>
            <w:tcBorders>
              <w:top w:val="single" w:sz="12" w:space="0" w:color="auto"/>
              <w:bottom w:val="single" w:sz="12" w:space="0" w:color="auto"/>
            </w:tcBorders>
            <w:vAlign w:val="center"/>
          </w:tcPr>
          <w:p w14:paraId="3DD76231" w14:textId="77777777" w:rsidR="005C6295" w:rsidRDefault="005C6295" w:rsidP="00C65DE6">
            <w:pPr>
              <w:spacing w:line="480" w:lineRule="auto"/>
              <w:ind w:firstLineChars="0" w:firstLine="0"/>
              <w:jc w:val="center"/>
              <w:rPr>
                <w:b/>
                <w:bCs/>
              </w:rPr>
            </w:pPr>
            <w:r>
              <w:rPr>
                <w:b/>
                <w:bCs/>
              </w:rPr>
              <w:t>C</w:t>
            </w:r>
            <w:r>
              <w:rPr>
                <w:rFonts w:hint="eastAsia"/>
                <w:b/>
                <w:bCs/>
              </w:rPr>
              <w:t>ondition</w:t>
            </w:r>
          </w:p>
        </w:tc>
        <w:tc>
          <w:tcPr>
            <w:tcW w:w="1326" w:type="dxa"/>
            <w:tcBorders>
              <w:top w:val="single" w:sz="12" w:space="0" w:color="auto"/>
              <w:bottom w:val="single" w:sz="12" w:space="0" w:color="auto"/>
            </w:tcBorders>
            <w:vAlign w:val="center"/>
          </w:tcPr>
          <w:p w14:paraId="0ADEC559" w14:textId="77777777" w:rsidR="005C6295" w:rsidRDefault="005C6295" w:rsidP="00C65DE6">
            <w:pPr>
              <w:spacing w:line="480" w:lineRule="auto"/>
              <w:ind w:firstLineChars="0" w:firstLine="0"/>
              <w:jc w:val="center"/>
              <w:rPr>
                <w:b/>
                <w:bCs/>
              </w:rPr>
            </w:pPr>
            <w:r>
              <w:rPr>
                <w:rFonts w:hint="eastAsia"/>
                <w:b/>
                <w:bCs/>
              </w:rPr>
              <w:t>Reference</w:t>
            </w:r>
          </w:p>
        </w:tc>
      </w:tr>
      <w:tr w:rsidR="005C6295" w14:paraId="5A6F1E49" w14:textId="77777777" w:rsidTr="00C31705">
        <w:tc>
          <w:tcPr>
            <w:tcW w:w="1951" w:type="dxa"/>
            <w:tcBorders>
              <w:top w:val="single" w:sz="12" w:space="0" w:color="auto"/>
            </w:tcBorders>
            <w:vAlign w:val="center"/>
          </w:tcPr>
          <w:p w14:paraId="4F5BC5D3" w14:textId="77777777" w:rsidR="005C6295" w:rsidRPr="00E163D4" w:rsidRDefault="005C6295" w:rsidP="00C65DE6">
            <w:pPr>
              <w:spacing w:line="480" w:lineRule="auto"/>
              <w:ind w:firstLineChars="0" w:firstLine="0"/>
              <w:jc w:val="center"/>
            </w:pPr>
            <w:r w:rsidRPr="00E163D4">
              <w:rPr>
                <w:rFonts w:hint="eastAsia"/>
              </w:rPr>
              <w:t>PW</w:t>
            </w:r>
            <w:r w:rsidRPr="00F36DDE">
              <w:rPr>
                <w:rFonts w:hint="eastAsia"/>
                <w:vertAlign w:val="subscript"/>
              </w:rPr>
              <w:t>12</w:t>
            </w:r>
            <w:r w:rsidRPr="00E163D4">
              <w:rPr>
                <w:rFonts w:hint="eastAsia"/>
                <w:vertAlign w:val="superscript"/>
              </w:rPr>
              <w:t>4-</w:t>
            </w:r>
            <w:r w:rsidRPr="00E163D4">
              <w:rPr>
                <w:rFonts w:hint="eastAsia"/>
              </w:rPr>
              <w:t>/PW</w:t>
            </w:r>
            <w:r w:rsidRPr="00F36DDE">
              <w:rPr>
                <w:rFonts w:hint="eastAsia"/>
                <w:vertAlign w:val="subscript"/>
              </w:rPr>
              <w:t>12</w:t>
            </w:r>
            <w:r w:rsidRPr="00E163D4">
              <w:rPr>
                <w:rFonts w:hint="eastAsia"/>
                <w:vertAlign w:val="superscript"/>
              </w:rPr>
              <w:t>5-</w:t>
            </w:r>
          </w:p>
        </w:tc>
        <w:tc>
          <w:tcPr>
            <w:tcW w:w="3119" w:type="dxa"/>
            <w:gridSpan w:val="2"/>
            <w:tcBorders>
              <w:top w:val="single" w:sz="12" w:space="0" w:color="auto"/>
            </w:tcBorders>
            <w:vAlign w:val="center"/>
          </w:tcPr>
          <w:p w14:paraId="0EC104C6" w14:textId="77777777" w:rsidR="005C6295" w:rsidRPr="00E163D4" w:rsidRDefault="005C6295" w:rsidP="00C65DE6">
            <w:pPr>
              <w:spacing w:line="480" w:lineRule="auto"/>
              <w:ind w:firstLineChars="0" w:firstLine="0"/>
              <w:jc w:val="center"/>
            </w:pPr>
            <w:r w:rsidRPr="00E163D4">
              <w:rPr>
                <w:rFonts w:hint="eastAsia"/>
              </w:rPr>
              <w:t>-0.0</w:t>
            </w:r>
            <w:r>
              <w:rPr>
                <w:rFonts w:hint="eastAsia"/>
              </w:rPr>
              <w:t>7</w:t>
            </w:r>
          </w:p>
        </w:tc>
        <w:tc>
          <w:tcPr>
            <w:tcW w:w="2126" w:type="dxa"/>
            <w:tcBorders>
              <w:top w:val="single" w:sz="12" w:space="0" w:color="auto"/>
            </w:tcBorders>
            <w:vAlign w:val="center"/>
          </w:tcPr>
          <w:p w14:paraId="1DE0E098" w14:textId="77777777" w:rsidR="005C6295" w:rsidRPr="00E163D4" w:rsidRDefault="005C6295" w:rsidP="00C65DE6">
            <w:pPr>
              <w:spacing w:line="480" w:lineRule="auto"/>
              <w:ind w:firstLineChars="0" w:firstLine="0"/>
              <w:jc w:val="center"/>
            </w:pPr>
            <w:r>
              <w:rPr>
                <w:rFonts w:hint="eastAsia"/>
              </w:rPr>
              <w:t>Acid</w:t>
            </w:r>
          </w:p>
        </w:tc>
        <w:tc>
          <w:tcPr>
            <w:tcW w:w="1326" w:type="dxa"/>
            <w:tcBorders>
              <w:top w:val="single" w:sz="12" w:space="0" w:color="auto"/>
            </w:tcBorders>
            <w:vAlign w:val="center"/>
          </w:tcPr>
          <w:p w14:paraId="5714F7B1" w14:textId="6829BB05" w:rsidR="005C6295" w:rsidRPr="00E163D4" w:rsidRDefault="005C6295" w:rsidP="00C65DE6">
            <w:pPr>
              <w:spacing w:line="480" w:lineRule="auto"/>
              <w:ind w:firstLineChars="0" w:firstLine="0"/>
              <w:jc w:val="center"/>
            </w:pPr>
            <w:r>
              <w:fldChar w:fldCharType="begin"/>
            </w:r>
            <w:r w:rsidR="00484BBD">
              <w:instrText xml:space="preserve"> ADDIN ZOTERO_ITEM CSL_CITATION {"citationID":"7FilHMfi","properties":{"formattedCitation":"\\super 1\\nosupersub{}","plainCitation":"1","noteIndex":0},"citationItems":[{"id":4750,"uris":["http://zotero.org/users/8510134/items/7AESGF9T"],"itemData":{"id":4750,"type":"article-journal","abstract":"An electrolyte solution that includes redox couples is an essential component of a redox flow battery (RFB), and it directly affects the efficiency, power density, and cycle stability of the device. In this work, 12-phosphotungstic acid (PTA), a keggin type heteropolyacid, is evaluated as a redox active material in negative electrolyte. PTA has high redox reversibility and electrochemical activity with a kinetic constant of 0.015 cm s−1 and a low permeability of 6.17 × 10−10 cm2 min−1 through a Nafion®211 membrane. A single RFB is assembled with PTA and HI as the negative and positive redox active materials, respectively. The cell has a specific capacity of 12.8 Ah·L−1 at 100 mA cm−2; however, it exhibits poor cycle stability because of the osmotic pressure imbalance between the electrolyte solutions, the permeation of I−, and the serious hydrogen evolution side reaction. Using a mixed solution of PTA and HI as electrolytes on both sides of the cell and by adjusting the charge cutoff voltage, the cycle stability improved significantly. During 700 charge/discharge cycles at 100 mA cm−2, the battery has high coulombic efficiency of 99.6%, energy efficiency around 80.1%, and capacity retention of 99.99% per hour.","container-title":"Journal of Power Sources","DOI":"10.1016/j.jpowsour.2019.226831","ISSN":"0378-7753","journalAbbreviation":"Journal of Power Sources","note":"15 citations (Semantic Scholar/DOI) [2024-03-21]","page":"226831","source":"ScienceDirect","title":"A redox flow battery with high capacity retention using 12-phosphotungstic acid/iodine mixed solution as electrolytes","volume":"436","author":[{"family":"Feng","given":"Ting"},{"family":"Wang","given":"Haining"},{"family":"Liu","given":"Yiyang"},{"family":"Zhang","given":"Jin"},{"family":"Xiang","given":"Yan"},{"family":"Lu","given":"Shanfu"}],"issued":{"date-parts":[["2019",10,1]]}}}],"schema":"https://github.com/citation-style-language/schema/raw/master/csl-citation.json"} </w:instrText>
            </w:r>
            <w:r>
              <w:fldChar w:fldCharType="separate"/>
            </w:r>
            <w:r w:rsidR="00484BBD" w:rsidRPr="00484BBD">
              <w:rPr>
                <w:rFonts w:cs="Times New Roman"/>
                <w:kern w:val="0"/>
                <w:szCs w:val="24"/>
                <w:vertAlign w:val="superscript"/>
              </w:rPr>
              <w:t>1</w:t>
            </w:r>
            <w:r>
              <w:fldChar w:fldCharType="end"/>
            </w:r>
          </w:p>
        </w:tc>
      </w:tr>
      <w:tr w:rsidR="005C6295" w14:paraId="13ABE94C" w14:textId="77777777" w:rsidTr="00C31705">
        <w:tc>
          <w:tcPr>
            <w:tcW w:w="1951" w:type="dxa"/>
            <w:vAlign w:val="center"/>
          </w:tcPr>
          <w:p w14:paraId="73E9C051" w14:textId="77777777" w:rsidR="005C6295" w:rsidRPr="00E163D4" w:rsidRDefault="005C6295" w:rsidP="00C65DE6">
            <w:pPr>
              <w:spacing w:line="480" w:lineRule="auto"/>
              <w:ind w:firstLineChars="0" w:firstLine="0"/>
              <w:jc w:val="center"/>
            </w:pPr>
            <w:r w:rsidRPr="00E163D4">
              <w:rPr>
                <w:rFonts w:hint="eastAsia"/>
              </w:rPr>
              <w:t>SiW</w:t>
            </w:r>
            <w:r w:rsidRPr="00F36DDE">
              <w:rPr>
                <w:rFonts w:hint="eastAsia"/>
                <w:vertAlign w:val="subscript"/>
              </w:rPr>
              <w:t>12</w:t>
            </w:r>
            <w:r w:rsidRPr="00E163D4">
              <w:rPr>
                <w:rFonts w:hint="eastAsia"/>
                <w:vertAlign w:val="superscript"/>
              </w:rPr>
              <w:t>5-</w:t>
            </w:r>
            <w:r w:rsidRPr="00E163D4">
              <w:rPr>
                <w:rFonts w:hint="eastAsia"/>
              </w:rPr>
              <w:t>/SiW</w:t>
            </w:r>
            <w:r w:rsidRPr="00F36DDE">
              <w:rPr>
                <w:rFonts w:hint="eastAsia"/>
                <w:vertAlign w:val="subscript"/>
              </w:rPr>
              <w:t>12</w:t>
            </w:r>
            <w:r w:rsidRPr="00E163D4">
              <w:rPr>
                <w:rFonts w:hint="eastAsia"/>
                <w:vertAlign w:val="superscript"/>
              </w:rPr>
              <w:t>6-</w:t>
            </w:r>
          </w:p>
        </w:tc>
        <w:tc>
          <w:tcPr>
            <w:tcW w:w="3119" w:type="dxa"/>
            <w:gridSpan w:val="2"/>
            <w:vAlign w:val="center"/>
          </w:tcPr>
          <w:p w14:paraId="6983CF8C" w14:textId="77777777" w:rsidR="005C6295" w:rsidRPr="00E163D4" w:rsidRDefault="005C6295" w:rsidP="00C65DE6">
            <w:pPr>
              <w:spacing w:line="480" w:lineRule="auto"/>
              <w:ind w:firstLineChars="0" w:firstLine="0"/>
              <w:jc w:val="center"/>
            </w:pPr>
            <w:r w:rsidRPr="00E163D4">
              <w:rPr>
                <w:rFonts w:hint="eastAsia"/>
              </w:rPr>
              <w:t>-0.25</w:t>
            </w:r>
          </w:p>
        </w:tc>
        <w:tc>
          <w:tcPr>
            <w:tcW w:w="2126" w:type="dxa"/>
            <w:vAlign w:val="center"/>
          </w:tcPr>
          <w:p w14:paraId="00BE0BE6" w14:textId="77777777" w:rsidR="005C6295" w:rsidRPr="00E163D4" w:rsidRDefault="005C6295" w:rsidP="00C65DE6">
            <w:pPr>
              <w:spacing w:line="480" w:lineRule="auto"/>
              <w:ind w:firstLineChars="0" w:firstLine="0"/>
              <w:jc w:val="center"/>
            </w:pPr>
            <w:r>
              <w:rPr>
                <w:rFonts w:hint="eastAsia"/>
              </w:rPr>
              <w:t>Acid</w:t>
            </w:r>
          </w:p>
        </w:tc>
        <w:tc>
          <w:tcPr>
            <w:tcW w:w="1326" w:type="dxa"/>
            <w:vAlign w:val="center"/>
          </w:tcPr>
          <w:p w14:paraId="15DB2876" w14:textId="1376A642" w:rsidR="005C6295" w:rsidRPr="00E163D4" w:rsidRDefault="005C6295" w:rsidP="00C65DE6">
            <w:pPr>
              <w:spacing w:line="480" w:lineRule="auto"/>
              <w:ind w:firstLineChars="0" w:firstLine="0"/>
              <w:jc w:val="center"/>
            </w:pPr>
            <w:r>
              <w:fldChar w:fldCharType="begin"/>
            </w:r>
            <w:r w:rsidR="00484BBD">
              <w:instrText xml:space="preserve"> ADDIN ZOTERO_ITEM CSL_CITATION {"citationID":"Ned6TufI","properties":{"formattedCitation":"\\super 2\\nosupersub{}","plainCitation":"2","noteIndex":0},"citationItems":[{"id":3627,"uris":["http://zotero.org/users/8510134/items/5YXL23JI"],"itemData":{"id":3627,"type":"article-journal","abstract":"Electrochemical storage of energy is a necessary asset for the integration of intermittent renewable energy sources such as wind and solar power into a complete energy scenario. Redox flow batteries (RFBs) are the only type of battery in which the energy content and the power output can be scaled independently, offering flexibility for applications such as load levelling. However, the prevailing technology, the all Vanadium system, comprises low energy and low power densities. In this study we investigate two polyoxometalates (POMs), [SiW12O40]4− and [PV14O42]9−, as nano-sized electron shuttles. We show that these POMs exhibit fast redox kinetics (electron transfer constant k0 </w:instrText>
            </w:r>
            <w:r w:rsidR="00484BBD">
              <w:rPr>
                <w:rFonts w:hint="eastAsia"/>
              </w:rPr>
              <w:instrText>≈</w:instrText>
            </w:r>
            <w:r w:rsidR="00484BBD">
              <w:instrText xml:space="preserve"> 10−2 cm s−1 for [SiW12O40]4−), thereby enabling high power densities; in addition, they feature multi-electron transfer, realizing a high capacity per molecule; they do not cross cation exchange membranes, eliminating self-discharge through the separator; and they are chemically and electrochemically stable as shown by in situ NMR. In flow battery studies the theoretical capacity (10.7 A h L−1) could be achieved under operating conditions. The cell was cycled for 14 days with current densities in the range of 30 to 60 mA cm−2 (155 cycles). The Coulombic efficiency was 94% during cycling. Very small losses occurred due to residual oxygen in the system. The voltage efficiency (</w:instrText>
            </w:r>
            <w:r w:rsidR="00484BBD">
              <w:rPr>
                <w:rFonts w:ascii="Cambria Math" w:hAnsi="Cambria Math" w:cs="Cambria Math"/>
              </w:rPr>
              <w:instrText>∼</w:instrText>
            </w:r>
            <w:r w:rsidR="00484BBD">
              <w:instrText xml:space="preserve">65% at 30 mA cm−2) was mainly affected by ohmic rather than kinetic losses. Pathways for further improvement are discussed.","container-title":"Energy &amp; Environmental Science","DOI":"10.1039/C8EE00422F","ISSN":"1754-5706","issue":"10","journalAbbreviation":"Energy Environ. Sci.","language":"en","note":"44 citations (Semantic Scholar/DOI) [2023-10-20]\npublisher: The Royal Society of Chemistry","page":"3010-3018","source":"pubs.rsc.org","title":"Asymmetric polyoxometalate electrolytes for advanced redox flow batteries","volume":"11","author":[{"family":"Friedl","given":"Jochen"},{"family":"Holland-Cunz","given":"Matthäa V."},{"family":"Cording","given":"Faye"},{"family":"Pfanschilling","given":"Felix L."},{"family":"Wills","given":"Corinne"},{"family":"McFarlane","given":"William"},{"family":"Schricker","given":"Barbara"},{"family":"Fleck","given":"Robert"},{"family":"Wolfschmidt","given":"Holger"},{"family":"Stimming","given":"Ulrich"}],"issued":{"date-parts":[["2018",10,10]]}}}],"schema":"https://github.com/citation-style-language/schema/raw/master/csl-citation.json"} </w:instrText>
            </w:r>
            <w:r>
              <w:fldChar w:fldCharType="separate"/>
            </w:r>
            <w:r w:rsidR="00484BBD" w:rsidRPr="00484BBD">
              <w:rPr>
                <w:rFonts w:cs="Times New Roman"/>
                <w:kern w:val="0"/>
                <w:szCs w:val="24"/>
                <w:vertAlign w:val="superscript"/>
              </w:rPr>
              <w:t>2</w:t>
            </w:r>
            <w:r>
              <w:fldChar w:fldCharType="end"/>
            </w:r>
          </w:p>
        </w:tc>
      </w:tr>
      <w:tr w:rsidR="005C6295" w14:paraId="2E6937DF" w14:textId="77777777" w:rsidTr="00C31705">
        <w:tc>
          <w:tcPr>
            <w:tcW w:w="1951" w:type="dxa"/>
            <w:vAlign w:val="center"/>
          </w:tcPr>
          <w:p w14:paraId="4521D0F4" w14:textId="77777777" w:rsidR="005C6295" w:rsidRPr="00E163D4" w:rsidRDefault="005C6295" w:rsidP="00C65DE6">
            <w:pPr>
              <w:spacing w:line="480" w:lineRule="auto"/>
              <w:ind w:firstLineChars="0" w:firstLine="0"/>
              <w:jc w:val="center"/>
            </w:pPr>
            <w:r w:rsidRPr="00E163D4">
              <w:rPr>
                <w:rFonts w:hint="eastAsia"/>
              </w:rPr>
              <w:t>V</w:t>
            </w:r>
            <w:r w:rsidRPr="00E163D4">
              <w:rPr>
                <w:rFonts w:hint="eastAsia"/>
                <w:vertAlign w:val="superscript"/>
              </w:rPr>
              <w:t>2+</w:t>
            </w:r>
            <w:r w:rsidRPr="00E163D4">
              <w:rPr>
                <w:rFonts w:hint="eastAsia"/>
              </w:rPr>
              <w:t>/V</w:t>
            </w:r>
            <w:r w:rsidRPr="00E163D4">
              <w:rPr>
                <w:rFonts w:hint="eastAsia"/>
                <w:vertAlign w:val="superscript"/>
              </w:rPr>
              <w:t>3+</w:t>
            </w:r>
          </w:p>
        </w:tc>
        <w:tc>
          <w:tcPr>
            <w:tcW w:w="3119" w:type="dxa"/>
            <w:gridSpan w:val="2"/>
            <w:vAlign w:val="center"/>
          </w:tcPr>
          <w:p w14:paraId="3D59F5A6" w14:textId="77777777" w:rsidR="005C6295" w:rsidRPr="00E163D4" w:rsidRDefault="005C6295" w:rsidP="00C65DE6">
            <w:pPr>
              <w:spacing w:line="480" w:lineRule="auto"/>
              <w:ind w:firstLineChars="0" w:firstLine="0"/>
              <w:jc w:val="center"/>
            </w:pPr>
            <w:r>
              <w:rPr>
                <w:rFonts w:hint="eastAsia"/>
              </w:rPr>
              <w:t>-0.27</w:t>
            </w:r>
          </w:p>
        </w:tc>
        <w:tc>
          <w:tcPr>
            <w:tcW w:w="2126" w:type="dxa"/>
            <w:vAlign w:val="center"/>
          </w:tcPr>
          <w:p w14:paraId="3F31AABC" w14:textId="77777777" w:rsidR="005C6295" w:rsidRPr="00E163D4" w:rsidRDefault="005C6295" w:rsidP="00C65DE6">
            <w:pPr>
              <w:spacing w:line="480" w:lineRule="auto"/>
              <w:ind w:firstLineChars="0" w:firstLine="0"/>
              <w:jc w:val="center"/>
            </w:pPr>
            <w:r>
              <w:rPr>
                <w:rFonts w:hint="eastAsia"/>
              </w:rPr>
              <w:t>Acid</w:t>
            </w:r>
          </w:p>
        </w:tc>
        <w:tc>
          <w:tcPr>
            <w:tcW w:w="1326" w:type="dxa"/>
            <w:vAlign w:val="center"/>
          </w:tcPr>
          <w:p w14:paraId="6F6FC86F" w14:textId="2A3C72E7" w:rsidR="005C6295" w:rsidRPr="00E163D4" w:rsidRDefault="005C6295" w:rsidP="00C65DE6">
            <w:pPr>
              <w:spacing w:line="480" w:lineRule="auto"/>
              <w:ind w:firstLineChars="0" w:firstLine="0"/>
              <w:jc w:val="center"/>
            </w:pPr>
            <w:r>
              <w:fldChar w:fldCharType="begin"/>
            </w:r>
            <w:r w:rsidR="00484BBD">
              <w:instrText xml:space="preserve"> ADDIN ZOTERO_ITEM CSL_CITATION {"citationID":"RTTDzUOt","properties":{"formattedCitation":"\\super 3\\nosupersub{}","plainCitation":"3","noteIndex":0},"citationItems":[{"id":1438,"uris":["http://zotero.org/users/8510134/items/V7TR6B7C"],"itemData":{"id":1438,"type":"article-journal","abstract":"Operating aqueous redox flow batteries (ARFBs) at low temperatures is prohibited by limited solubility of redox-active materials, freezing electrolytes and sluggish reaction kinetics. Here we report a multi-electron heteropoly acid (H6P2W18O62, HPOM) negolyte that enables high-performance ARFBs at low temperatures. The proton (H+) in HPOM warrants a much higher solubility of polyoxometalates (POMs) (0.74 M at 25 °C and 0.5 M at −20 °C) compared with other cations (Li+/Na+/K+) owing to the strong solvation shell of H+ preventing precipitation. The HPOM also exhibits an exceptionally low freezing point and high conductivity owing to its high solubility and Grotthuss proton-conduction mechanism. These merits warrant HPOM as an ideal POM candidate for high-power-density low-temperature ARFB applications. Using a 0.5 M HPOM electrolyte, the ARFBs demonstrate power density (282.4 mW cm−2) and stability (79.6 Ah l−1negolyte at 160 mA cm−2 over 1,200 h without decay) at −20 °C, showing promising application potential under cold weather conditions.","container-title":"Nature Energy","DOI":"10.1038/s41560-022-01011-y","ISSN":"2058-7546","issue":"5","journalAbbreviation":"Nat Energy","language":"en","license":"2022 The Author(s), under exclusive licence to Springer Nature Limited","note":"number: 5\npublisher: Nature Publishing Group","page":"417-426","source":"www.nature.com","title":"Heteropoly acid negolytes for high-power-density aqueous redox flow batteries at low temperatures","volume":"7","author":[{"family":"Ai","given":"Fei"},{"family":"Wang","given":"Zengyue"},{"family":"Lai","given":"Nien-Chu"},{"family":"Zou","given":"Qingli"},{"family":"Liang","given":"Zhuojian"},{"family":"Lu","given":"Yi-Chun"}],"issued":{"date-parts":[["2022",5]]}}}],"schema":"https://github.com/citation-style-language/schema/raw/master/csl-citation.json"} </w:instrText>
            </w:r>
            <w:r>
              <w:fldChar w:fldCharType="separate"/>
            </w:r>
            <w:r w:rsidR="00484BBD" w:rsidRPr="00484BBD">
              <w:rPr>
                <w:rFonts w:cs="Times New Roman"/>
                <w:kern w:val="0"/>
                <w:szCs w:val="24"/>
                <w:vertAlign w:val="superscript"/>
              </w:rPr>
              <w:t>3</w:t>
            </w:r>
            <w:r>
              <w:fldChar w:fldCharType="end"/>
            </w:r>
          </w:p>
        </w:tc>
      </w:tr>
      <w:tr w:rsidR="005C6295" w14:paraId="382092E4" w14:textId="77777777" w:rsidTr="00C31705">
        <w:tc>
          <w:tcPr>
            <w:tcW w:w="1951" w:type="dxa"/>
            <w:vAlign w:val="center"/>
          </w:tcPr>
          <w:p w14:paraId="15912F12" w14:textId="77777777" w:rsidR="005C6295" w:rsidRPr="00E163D4" w:rsidRDefault="005C6295" w:rsidP="00C65DE6">
            <w:pPr>
              <w:spacing w:line="480" w:lineRule="auto"/>
              <w:ind w:firstLineChars="0" w:firstLine="0"/>
              <w:jc w:val="center"/>
            </w:pPr>
            <w:r w:rsidRPr="00E163D4">
              <w:rPr>
                <w:rFonts w:hint="eastAsia"/>
              </w:rPr>
              <w:t>P</w:t>
            </w:r>
            <w:r w:rsidRPr="00F36DDE">
              <w:rPr>
                <w:rFonts w:hint="eastAsia"/>
                <w:vertAlign w:val="subscript"/>
              </w:rPr>
              <w:t>2</w:t>
            </w:r>
            <w:r w:rsidRPr="00E163D4">
              <w:rPr>
                <w:rFonts w:hint="eastAsia"/>
              </w:rPr>
              <w:t>W</w:t>
            </w:r>
            <w:r w:rsidRPr="00F36DDE">
              <w:rPr>
                <w:rFonts w:hint="eastAsia"/>
                <w:vertAlign w:val="subscript"/>
              </w:rPr>
              <w:t>18</w:t>
            </w:r>
            <w:r w:rsidRPr="00E163D4">
              <w:rPr>
                <w:rFonts w:hint="eastAsia"/>
                <w:vertAlign w:val="superscript"/>
              </w:rPr>
              <w:t>10-</w:t>
            </w:r>
            <w:r w:rsidRPr="00E163D4">
              <w:rPr>
                <w:rFonts w:hint="eastAsia"/>
              </w:rPr>
              <w:t>/P</w:t>
            </w:r>
            <w:r w:rsidRPr="00F36DDE">
              <w:rPr>
                <w:rFonts w:hint="eastAsia"/>
                <w:vertAlign w:val="subscript"/>
              </w:rPr>
              <w:t>2</w:t>
            </w:r>
            <w:r w:rsidRPr="00E163D4">
              <w:rPr>
                <w:rFonts w:hint="eastAsia"/>
              </w:rPr>
              <w:t>W</w:t>
            </w:r>
            <w:r w:rsidRPr="00F36DDE">
              <w:rPr>
                <w:rFonts w:hint="eastAsia"/>
                <w:vertAlign w:val="subscript"/>
              </w:rPr>
              <w:t>18</w:t>
            </w:r>
            <w:r w:rsidRPr="00E163D4">
              <w:rPr>
                <w:rFonts w:hint="eastAsia"/>
                <w:vertAlign w:val="superscript"/>
              </w:rPr>
              <w:t>12-</w:t>
            </w:r>
          </w:p>
        </w:tc>
        <w:tc>
          <w:tcPr>
            <w:tcW w:w="3119" w:type="dxa"/>
            <w:gridSpan w:val="2"/>
            <w:vAlign w:val="center"/>
          </w:tcPr>
          <w:p w14:paraId="7DC77CD5" w14:textId="77777777" w:rsidR="005C6295" w:rsidRPr="00E163D4" w:rsidRDefault="005C6295" w:rsidP="00C65DE6">
            <w:pPr>
              <w:spacing w:line="480" w:lineRule="auto"/>
              <w:ind w:firstLineChars="0" w:firstLine="0"/>
              <w:jc w:val="center"/>
            </w:pPr>
            <w:r>
              <w:rPr>
                <w:rFonts w:hint="eastAsia"/>
              </w:rPr>
              <w:t>-0.31</w:t>
            </w:r>
          </w:p>
        </w:tc>
        <w:tc>
          <w:tcPr>
            <w:tcW w:w="2126" w:type="dxa"/>
            <w:vAlign w:val="center"/>
          </w:tcPr>
          <w:p w14:paraId="690CF987" w14:textId="77777777" w:rsidR="005C6295" w:rsidRPr="00E163D4" w:rsidRDefault="005C6295" w:rsidP="00C65DE6">
            <w:pPr>
              <w:spacing w:line="480" w:lineRule="auto"/>
              <w:ind w:firstLineChars="0" w:firstLine="0"/>
              <w:jc w:val="center"/>
            </w:pPr>
            <w:r>
              <w:rPr>
                <w:rFonts w:hint="eastAsia"/>
              </w:rPr>
              <w:t>Acid</w:t>
            </w:r>
          </w:p>
        </w:tc>
        <w:tc>
          <w:tcPr>
            <w:tcW w:w="1326" w:type="dxa"/>
            <w:vAlign w:val="center"/>
          </w:tcPr>
          <w:p w14:paraId="31CD9D84" w14:textId="4A673271" w:rsidR="005C6295" w:rsidRPr="00E163D4" w:rsidRDefault="005C6295" w:rsidP="00C65DE6">
            <w:pPr>
              <w:spacing w:line="480" w:lineRule="auto"/>
              <w:ind w:firstLineChars="0" w:firstLine="0"/>
              <w:jc w:val="center"/>
            </w:pPr>
            <w:r>
              <w:fldChar w:fldCharType="begin"/>
            </w:r>
            <w:r w:rsidR="00484BBD">
              <w:instrText xml:space="preserve"> ADDIN ZOTERO_ITEM CSL_CITATION {"citationID":"8x1Pxaht","properties":{"formattedCitation":"\\super 3\\nosupersub{}","plainCitation":"3","noteIndex":0},"citationItems":[{"id":1438,"uris":["http://zotero.org/users/8510134/items/V7TR6B7C"],"itemData":{"id":1438,"type":"article-journal","abstract":"Operating aqueous redox flow batteries (ARFBs) at low temperatures is prohibited by limited solubility of redox-active materials, freezing electrolytes and sluggish reaction kinetics. Here we report a multi-electron heteropoly acid (H6P2W18O62, HPOM) negolyte that enables high-performance ARFBs at low temperatures. The proton (H+) in HPOM warrants a much higher solubility of polyoxometalates (POMs) (0.74 M at 25 °C and 0.5 M at −20 °C) compared with other cations (Li+/Na+/K+) owing to the strong solvation shell of H+ preventing precipitation. The HPOM also exhibits an exceptionally low freezing point and high conductivity owing to its high solubility and Grotthuss proton-conduction mechanism. These merits warrant HPOM as an ideal POM candidate for high-power-density low-temperature ARFB applications. Using a 0.5 M HPOM electrolyte, the ARFBs demonstrate power density (282.4 mW cm−2) and stability (79.6 Ah l−1negolyte at 160 mA cm−2 over 1,200 h without decay) at −20 °C, showing promising application potential under cold weather conditions.","container-title":"Nature Energy","DOI":"10.1038/s41560-022-01011-y","ISSN":"2058-7546","issue":"5","journalAbbreviation":"Nat Energy","language":"en","license":"2022 The Author(s), under exclusive licence to Springer Nature Limited","note":"number: 5\npublisher: Nature Publishing Group","page":"417-426","source":"www.nature.com","title":"Heteropoly acid negolytes for high-power-density aqueous redox flow batteries at low temperatures","volume":"7","author":[{"family":"Ai","given":"Fei"},{"family":"Wang","given":"Zengyue"},{"family":"Lai","given":"Nien-Chu"},{"family":"Zou","given":"Qingli"},{"family":"Liang","given":"Zhuojian"},{"family":"Lu","given":"Yi-Chun"}],"issued":{"date-parts":[["2022",5]]}}}],"schema":"https://github.com/citation-style-language/schema/raw/master/csl-citation.json"} </w:instrText>
            </w:r>
            <w:r>
              <w:fldChar w:fldCharType="separate"/>
            </w:r>
            <w:r w:rsidR="00484BBD" w:rsidRPr="00484BBD">
              <w:rPr>
                <w:rFonts w:cs="Times New Roman"/>
                <w:kern w:val="0"/>
                <w:szCs w:val="24"/>
                <w:vertAlign w:val="superscript"/>
              </w:rPr>
              <w:t>3</w:t>
            </w:r>
            <w:r>
              <w:fldChar w:fldCharType="end"/>
            </w:r>
          </w:p>
        </w:tc>
      </w:tr>
      <w:tr w:rsidR="005C6295" w14:paraId="3A93D62C" w14:textId="77777777" w:rsidTr="00C31705">
        <w:tc>
          <w:tcPr>
            <w:tcW w:w="1951" w:type="dxa"/>
            <w:vAlign w:val="center"/>
          </w:tcPr>
          <w:p w14:paraId="54B008AC" w14:textId="77777777" w:rsidR="005C6295" w:rsidRPr="00E163D4" w:rsidRDefault="005C6295" w:rsidP="00C65DE6">
            <w:pPr>
              <w:spacing w:line="480" w:lineRule="auto"/>
              <w:ind w:firstLineChars="0" w:firstLine="0"/>
              <w:jc w:val="center"/>
            </w:pPr>
            <w:r w:rsidRPr="00E163D4">
              <w:rPr>
                <w:rFonts w:hint="eastAsia"/>
              </w:rPr>
              <w:t>Fe/Fe</w:t>
            </w:r>
            <w:r w:rsidRPr="00E163D4">
              <w:rPr>
                <w:rFonts w:hint="eastAsia"/>
                <w:vertAlign w:val="superscript"/>
              </w:rPr>
              <w:t>2+</w:t>
            </w:r>
          </w:p>
        </w:tc>
        <w:tc>
          <w:tcPr>
            <w:tcW w:w="3119" w:type="dxa"/>
            <w:gridSpan w:val="2"/>
            <w:vAlign w:val="center"/>
          </w:tcPr>
          <w:p w14:paraId="00499225" w14:textId="77777777" w:rsidR="005C6295" w:rsidRPr="00E163D4" w:rsidRDefault="005C6295" w:rsidP="00C65DE6">
            <w:pPr>
              <w:spacing w:line="480" w:lineRule="auto"/>
              <w:ind w:firstLineChars="0" w:firstLine="0"/>
              <w:jc w:val="center"/>
            </w:pPr>
            <w:r>
              <w:rPr>
                <w:rFonts w:hint="eastAsia"/>
              </w:rPr>
              <w:t>-0.44</w:t>
            </w:r>
          </w:p>
        </w:tc>
        <w:tc>
          <w:tcPr>
            <w:tcW w:w="2126" w:type="dxa"/>
            <w:vAlign w:val="center"/>
          </w:tcPr>
          <w:p w14:paraId="217838E2" w14:textId="77777777" w:rsidR="005C6295" w:rsidRPr="00E163D4" w:rsidRDefault="005C6295" w:rsidP="00C65DE6">
            <w:pPr>
              <w:spacing w:line="480" w:lineRule="auto"/>
              <w:ind w:firstLineChars="0" w:firstLine="0"/>
              <w:jc w:val="center"/>
            </w:pPr>
            <w:r w:rsidRPr="00983BCC">
              <w:t>near neutral</w:t>
            </w:r>
          </w:p>
        </w:tc>
        <w:tc>
          <w:tcPr>
            <w:tcW w:w="1326" w:type="dxa"/>
            <w:vAlign w:val="center"/>
          </w:tcPr>
          <w:p w14:paraId="1C2B0CB9" w14:textId="372EC20C" w:rsidR="005C6295" w:rsidRPr="00E163D4" w:rsidRDefault="005C6295" w:rsidP="00C65DE6">
            <w:pPr>
              <w:spacing w:line="480" w:lineRule="auto"/>
              <w:ind w:firstLineChars="0" w:firstLine="0"/>
              <w:jc w:val="center"/>
            </w:pPr>
            <w:r>
              <w:fldChar w:fldCharType="begin"/>
            </w:r>
            <w:r w:rsidR="00484BBD">
              <w:instrText xml:space="preserve"> ADDIN ZOTERO_ITEM CSL_CITATION {"citationID":"yWYnR2q0","properties":{"formattedCitation":"\\super 4\\nosupersub{}","plainCitation":"4","noteIndex":0},"citationItems":[{"id":1674,"uris":["http://zotero.org/users/8510134/items/PMVHCFQA"],"itemData":{"id":1674,"type":"article-journal","abstract":"Developing low-cost all-iron hybrid redox flow batteries (RFBs) presents a practical alternative to the high-cost all-vanadium RFBs and is deemed vital for grid-scale energy storage applications. However, the intrinsically poor Fe anode reversibility associated with the deposition and dissolution of metallic iron greatly limits the cycling performance and long-term stability of all-iron hybrid RFBs. Herein, a highly reversible and dendrite-free Fe anode is reported for all-iron RFBs through regulation of polar solvent dimethyl sulfoxide (DMSO) on FeCl2 anolyte, which simultaneously reshapes Fe2+ solvation structure and induces controllable oriented Fe deposition. Combining both experimental and theoretical analyses, the polar DMSO additives prove effective in replacing H2O molecule from the primary solvation shell of Fe2+ cation via the Fe2+-O (DMSO) bond and meanwhile induces a fine-grained Fe nucleation on the preferred Fe (110) plane, which are responsible for the minimized hydrogen evolution and dendrite-free Fe deposition that significantly enhance Fe anode reversibility. The all-iron RFB based on the proposed FeCl2-DMSO anolyte demonstrates an excellent combination of peak power density of 134 mW cm−2, high energy efficiency of 75% at 30 mA cm−2, and high capacity retention of 98.6% over 200 cycles, which presents the best performance of all-iron RFBs among previously reported research.","container-title":"Small","DOI":"10.1002/smll.202204356","ISSN":"1613-6829","issue":"n/a","language":"en","note":"0 citations (Semantic Scholar/DOI) [2022-11-28]\n_eprint: https://onlinelibrary.wiley.com/doi/pdf/10.1002/smll.202204356","page":"2204356","source":"Wiley Online Library","title":"Simultaneous Regulation of Solvation Shell and Oriented Deposition toward a Highly Reversible Fe Anode for All-Iron Flow Batteries","volume":"n/a","author":[{"family":"Song","given":"Yuxi"},{"family":"Yan","given":"Hui"},{"family":"Hao","given":"Huanhuan"},{"family":"Liu","given":"Zihe"},{"family":"Yan","given":"Chuanwei"},{"family":"Tang","given":"Ao"}]}}],"schema":"https://github.com/citation-style-language/schema/raw/master/csl-citation.json"} </w:instrText>
            </w:r>
            <w:r>
              <w:fldChar w:fldCharType="separate"/>
            </w:r>
            <w:r w:rsidR="00484BBD" w:rsidRPr="00484BBD">
              <w:rPr>
                <w:rFonts w:cs="Times New Roman"/>
                <w:kern w:val="0"/>
                <w:szCs w:val="24"/>
                <w:vertAlign w:val="superscript"/>
              </w:rPr>
              <w:t>4</w:t>
            </w:r>
            <w:r>
              <w:fldChar w:fldCharType="end"/>
            </w:r>
          </w:p>
        </w:tc>
      </w:tr>
      <w:tr w:rsidR="005C6295" w14:paraId="5D664E2D" w14:textId="77777777" w:rsidTr="00C31705">
        <w:tc>
          <w:tcPr>
            <w:tcW w:w="1951" w:type="dxa"/>
            <w:vAlign w:val="center"/>
          </w:tcPr>
          <w:p w14:paraId="548C1BF7" w14:textId="77777777" w:rsidR="005C6295" w:rsidRPr="00E163D4" w:rsidRDefault="005C6295" w:rsidP="00C65DE6">
            <w:pPr>
              <w:spacing w:line="480" w:lineRule="auto"/>
              <w:ind w:firstLineChars="0" w:firstLine="0"/>
              <w:jc w:val="center"/>
            </w:pPr>
            <w:r w:rsidRPr="00E163D4">
              <w:rPr>
                <w:rFonts w:hint="eastAsia"/>
              </w:rPr>
              <w:t>BW</w:t>
            </w:r>
            <w:r w:rsidRPr="00F36DDE">
              <w:rPr>
                <w:rFonts w:hint="eastAsia"/>
                <w:vertAlign w:val="subscript"/>
              </w:rPr>
              <w:t>12</w:t>
            </w:r>
            <w:r w:rsidRPr="00E163D4">
              <w:rPr>
                <w:rFonts w:hint="eastAsia"/>
                <w:vertAlign w:val="superscript"/>
              </w:rPr>
              <w:t>6-</w:t>
            </w:r>
            <w:r w:rsidRPr="00E163D4">
              <w:rPr>
                <w:rFonts w:hint="eastAsia"/>
              </w:rPr>
              <w:t>/BW</w:t>
            </w:r>
            <w:r w:rsidRPr="00F36DDE">
              <w:rPr>
                <w:rFonts w:hint="eastAsia"/>
                <w:vertAlign w:val="subscript"/>
              </w:rPr>
              <w:t>12</w:t>
            </w:r>
            <w:r w:rsidRPr="00E163D4">
              <w:rPr>
                <w:rFonts w:hint="eastAsia"/>
                <w:vertAlign w:val="superscript"/>
              </w:rPr>
              <w:t>7-</w:t>
            </w:r>
          </w:p>
        </w:tc>
        <w:tc>
          <w:tcPr>
            <w:tcW w:w="3119" w:type="dxa"/>
            <w:gridSpan w:val="2"/>
            <w:vAlign w:val="center"/>
          </w:tcPr>
          <w:p w14:paraId="1E19C599" w14:textId="77777777" w:rsidR="005C6295" w:rsidRPr="00E163D4" w:rsidRDefault="005C6295" w:rsidP="00C65DE6">
            <w:pPr>
              <w:spacing w:line="480" w:lineRule="auto"/>
              <w:ind w:firstLineChars="0" w:firstLine="0"/>
              <w:jc w:val="center"/>
            </w:pPr>
            <w:r>
              <w:rPr>
                <w:rFonts w:hint="eastAsia"/>
              </w:rPr>
              <w:t>-0.46</w:t>
            </w:r>
          </w:p>
        </w:tc>
        <w:tc>
          <w:tcPr>
            <w:tcW w:w="2126" w:type="dxa"/>
            <w:vAlign w:val="center"/>
          </w:tcPr>
          <w:p w14:paraId="5DBE4384" w14:textId="77777777" w:rsidR="005C6295" w:rsidRPr="00E163D4" w:rsidRDefault="005C6295" w:rsidP="00C65DE6">
            <w:pPr>
              <w:spacing w:line="480" w:lineRule="auto"/>
              <w:ind w:firstLineChars="0" w:firstLine="0"/>
              <w:jc w:val="center"/>
            </w:pPr>
            <w:r>
              <w:rPr>
                <w:rFonts w:hint="eastAsia"/>
              </w:rPr>
              <w:t>pH 1-8</w:t>
            </w:r>
          </w:p>
        </w:tc>
        <w:tc>
          <w:tcPr>
            <w:tcW w:w="1326" w:type="dxa"/>
            <w:vAlign w:val="center"/>
          </w:tcPr>
          <w:p w14:paraId="6730FCFC" w14:textId="7CF2368B" w:rsidR="005C6295" w:rsidRPr="00E163D4" w:rsidRDefault="005C6295" w:rsidP="00C65DE6">
            <w:pPr>
              <w:spacing w:line="480" w:lineRule="auto"/>
              <w:ind w:firstLineChars="0" w:firstLine="0"/>
              <w:jc w:val="center"/>
            </w:pPr>
            <w:r>
              <w:fldChar w:fldCharType="begin"/>
            </w:r>
            <w:r w:rsidR="00484BBD">
              <w:instrText xml:space="preserve"> ADDIN ZOTERO_ITEM CSL_CITATION {"citationID":"DRl8jUrp","properties":{"formattedCitation":"\\super 5\\nosupersub{}","plainCitation":"5","noteIndex":0},"citationItems":[{"id":4658,"uris":["http://zotero.org/users/8510134/items/RDPUT56K"],"itemData":{"id":4658,"type":"article-journal","abstract":"Abstract\n            \n              A highly soluble Li\n              5\n              BW\n              12\n              O\n              40\n              cluster delivers 2 e\n              −\n              redox reaction with fast electron transfer rates (2.5 × 10\n              −2\n               cm s\n              −1\n              ) and high diffusion coefficients (</w:instrText>
            </w:r>
            <w:r w:rsidR="00484BBD">
              <w:rPr>
                <w:rFonts w:hint="eastAsia"/>
              </w:rPr>
              <w:instrText>≈</w:instrText>
            </w:r>
            <w:r w:rsidR="00484BBD">
              <w:instrText>2.08 × 10\n              −6\n              cm\n              2\n              s\n              −1\n              ) at mild pH ranging from 3 to 8. In</w:instrText>
            </w:r>
            <w:r w:rsidR="00484BBD">
              <w:rPr>
                <w:rFonts w:hint="eastAsia"/>
              </w:rPr>
              <w:instrText>‐</w:instrText>
            </w:r>
            <w:r w:rsidR="00484BBD">
              <w:instrText>operando aqueous</w:instrText>
            </w:r>
            <w:r w:rsidR="00484BBD">
              <w:rPr>
                <w:rFonts w:hint="eastAsia"/>
              </w:rPr>
              <w:instrText>‐</w:instrText>
            </w:r>
            <w:r w:rsidR="00484BBD">
              <w:instrText>flowing Raman spectroscopy and density functional theory calculations reveal that Raman shift changing of {BW12} clusters is due to the bond length changing between W</w:instrText>
            </w:r>
            <w:r w:rsidR="00484BBD">
              <w:rPr>
                <w:rFonts w:hint="eastAsia"/>
              </w:rPr>
              <w:instrText>‐</w:instrText>
            </w:r>
            <w:r w:rsidR="00484BBD">
              <w:instrText xml:space="preserve">O\n     </w:instrText>
            </w:r>
            <w:r w:rsidR="00484BBD">
              <w:rPr>
                <w:rFonts w:hint="eastAsia"/>
              </w:rPr>
              <w:instrText xml:space="preserve">         b\n              </w:instrText>
            </w:r>
            <w:r w:rsidR="00484BBD">
              <w:rPr>
                <w:rFonts w:hint="eastAsia"/>
              </w:rPr>
              <w:instrText>‐</w:instrText>
            </w:r>
            <w:r w:rsidR="00484BBD">
              <w:rPr>
                <w:rFonts w:hint="eastAsia"/>
              </w:rPr>
              <w:instrText>W and W</w:instrText>
            </w:r>
            <w:r w:rsidR="00484BBD">
              <w:rPr>
                <w:rFonts w:hint="eastAsia"/>
              </w:rPr>
              <w:instrText>‐</w:instrText>
            </w:r>
            <w:r w:rsidR="00484BBD">
              <w:rPr>
                <w:rFonts w:hint="eastAsia"/>
              </w:rPr>
              <w:instrText xml:space="preserve">O\n              c\n              </w:instrText>
            </w:r>
            <w:r w:rsidR="00484BBD">
              <w:rPr>
                <w:rFonts w:hint="eastAsia"/>
              </w:rPr>
              <w:instrText>‐</w:instrText>
            </w:r>
            <w:r w:rsidR="00484BBD">
              <w:rPr>
                <w:rFonts w:hint="eastAsia"/>
              </w:rPr>
              <w:instrText>W at different redox states. The structure changing and redox chemistry of Li\n              5\n              BW\n              12\n              O\n              40\n              are highly reversible, which makes the Li\n              5\n              BW\n              12\n              O\n              40\n              cluster versatile to construct all</w:instrText>
            </w:r>
            <w:r w:rsidR="00484BBD">
              <w:rPr>
                <w:rFonts w:hint="eastAsia"/>
              </w:rPr>
              <w:instrText>‐</w:instrText>
            </w:r>
            <w:r w:rsidR="00484BBD">
              <w:rPr>
                <w:rFonts w:hint="eastAsia"/>
              </w:rPr>
              <w:instrText>anion aqueous redox flow batteries (RFBs). The cation</w:instrText>
            </w:r>
            <w:r w:rsidR="00484BBD">
              <w:rPr>
                <w:rFonts w:hint="eastAsia"/>
              </w:rPr>
              <w:instrText>‐</w:instrText>
            </w:r>
            <w:r w:rsidR="00484BBD">
              <w:rPr>
                <w:rFonts w:hint="eastAsia"/>
              </w:rPr>
              <w:instrText xml:space="preserve">exchange Nafion membrane </w:instrText>
            </w:r>
            <w:r w:rsidR="00484BBD">
              <w:instrText>will also repel the cross permeability of the anion redox couples. Consequently, by coupling with Li\n              3\n              K[Fe(CN)\n              6\n              ] catholyte, the aqueous RFB can be operated at pH 8 with a capacity retention up to 95% and an average Coulombic efficiency more than 99.79% over 300 cycles within 0 to 1.2 V. Meanwhile, Li\n              5\n              BW\n              12\n              O\n              40\n              cluster can also be paired with LiI catholyte to form aqueous RFBs at pH 7 and pH 3, the capacity retention of 94% and 90% can be realized over 300 cycles within 0 to 1.3 V.","container-title":"Advanced Materials","DOI":"10.1002/adma.202107425","ISSN":"0935-9648, 1521-4095","issue":"7","journalAb</w:instrText>
            </w:r>
            <w:r w:rsidR="00484BBD">
              <w:rPr>
                <w:rFonts w:hint="eastAsia"/>
              </w:rPr>
              <w:instrText>breviation":"Advanced Materials","language":"en","page":"2107425","source":"DOI.org (Crossref)","title":"POM Anolyte for All</w:instrText>
            </w:r>
            <w:r w:rsidR="00484BBD">
              <w:rPr>
                <w:rFonts w:hint="eastAsia"/>
              </w:rPr>
              <w:instrText>‐</w:instrText>
            </w:r>
            <w:r w:rsidR="00484BBD">
              <w:rPr>
                <w:rFonts w:hint="eastAsia"/>
              </w:rPr>
              <w:instrText>Anion Redox Flow Batteries with High Capacity Retention and Coulombic Efficiency at Mild pH","volume":"34","author":[{"family":"Ya</w:instrText>
            </w:r>
            <w:r w:rsidR="00484BBD">
              <w:instrText xml:space="preserve">ng","given":"Le"},{"family":"Hao","given":"Yahui"},{"family":"Lin","given":"Jiande"},{"family":"Li","given":"Ke"},{"family":"Luo","given":"Siheng"},{"family":"Lei","given":"Jie"},{"family":"Han","given":"Yanhong"},{"family":"Yuan","given":"Ruming"},{"family":"Liu","given":"Guokun"},{"family":"Ren","given":"Bin"},{"family":"Chen","given":"Jiajia"}],"issued":{"date-parts":[["2022",2]]}}}],"schema":"https://github.com/citation-style-language/schema/raw/master/csl-citation.json"} </w:instrText>
            </w:r>
            <w:r>
              <w:fldChar w:fldCharType="separate"/>
            </w:r>
            <w:r w:rsidR="00484BBD" w:rsidRPr="00484BBD">
              <w:rPr>
                <w:rFonts w:cs="Times New Roman"/>
                <w:kern w:val="0"/>
                <w:szCs w:val="24"/>
                <w:vertAlign w:val="superscript"/>
              </w:rPr>
              <w:t>5</w:t>
            </w:r>
            <w:r>
              <w:fldChar w:fldCharType="end"/>
            </w:r>
          </w:p>
        </w:tc>
      </w:tr>
      <w:tr w:rsidR="005C6295" w14:paraId="7BC14CB7" w14:textId="77777777" w:rsidTr="00C31705">
        <w:tc>
          <w:tcPr>
            <w:tcW w:w="1951" w:type="dxa"/>
            <w:vAlign w:val="center"/>
          </w:tcPr>
          <w:p w14:paraId="38D1ED23" w14:textId="77777777" w:rsidR="005C6295" w:rsidRPr="00E163D4" w:rsidRDefault="005C6295" w:rsidP="00C65DE6">
            <w:pPr>
              <w:spacing w:line="480" w:lineRule="auto"/>
              <w:ind w:firstLineChars="0" w:firstLine="0"/>
              <w:jc w:val="center"/>
            </w:pPr>
            <w:r w:rsidRPr="00E163D4">
              <w:rPr>
                <w:rFonts w:hint="eastAsia"/>
              </w:rPr>
              <w:t>CoW</w:t>
            </w:r>
            <w:r w:rsidRPr="00F36DDE">
              <w:rPr>
                <w:rFonts w:hint="eastAsia"/>
                <w:vertAlign w:val="subscript"/>
              </w:rPr>
              <w:t>12</w:t>
            </w:r>
            <w:r w:rsidRPr="00E163D4">
              <w:rPr>
                <w:rFonts w:hint="eastAsia"/>
                <w:vertAlign w:val="superscript"/>
              </w:rPr>
              <w:t>8-</w:t>
            </w:r>
            <w:r w:rsidRPr="00E163D4">
              <w:rPr>
                <w:rFonts w:hint="eastAsia"/>
              </w:rPr>
              <w:t>CoW</w:t>
            </w:r>
            <w:r w:rsidRPr="00F36DDE">
              <w:rPr>
                <w:rFonts w:hint="eastAsia"/>
                <w:vertAlign w:val="subscript"/>
              </w:rPr>
              <w:t>12</w:t>
            </w:r>
            <w:r w:rsidRPr="00E163D4">
              <w:rPr>
                <w:rFonts w:hint="eastAsia"/>
                <w:vertAlign w:val="superscript"/>
              </w:rPr>
              <w:t>10-</w:t>
            </w:r>
          </w:p>
        </w:tc>
        <w:tc>
          <w:tcPr>
            <w:tcW w:w="3119" w:type="dxa"/>
            <w:gridSpan w:val="2"/>
            <w:vAlign w:val="center"/>
          </w:tcPr>
          <w:p w14:paraId="68833AEB" w14:textId="77777777" w:rsidR="005C6295" w:rsidRPr="00E163D4" w:rsidRDefault="005C6295" w:rsidP="00C65DE6">
            <w:pPr>
              <w:spacing w:line="480" w:lineRule="auto"/>
              <w:ind w:firstLineChars="0" w:firstLine="0"/>
              <w:jc w:val="center"/>
            </w:pPr>
            <w:r>
              <w:rPr>
                <w:rFonts w:hint="eastAsia"/>
              </w:rPr>
              <w:t>-0.47</w:t>
            </w:r>
          </w:p>
        </w:tc>
        <w:tc>
          <w:tcPr>
            <w:tcW w:w="2126" w:type="dxa"/>
            <w:vAlign w:val="center"/>
          </w:tcPr>
          <w:p w14:paraId="0D783618" w14:textId="77777777" w:rsidR="005C6295" w:rsidRPr="00E163D4" w:rsidRDefault="005C6295" w:rsidP="00C65DE6">
            <w:pPr>
              <w:spacing w:line="480" w:lineRule="auto"/>
              <w:ind w:firstLineChars="0" w:firstLine="0"/>
              <w:jc w:val="center"/>
            </w:pPr>
            <w:r>
              <w:rPr>
                <w:rFonts w:hint="eastAsia"/>
              </w:rPr>
              <w:t>pH4</w:t>
            </w:r>
          </w:p>
        </w:tc>
        <w:tc>
          <w:tcPr>
            <w:tcW w:w="1326" w:type="dxa"/>
            <w:vAlign w:val="center"/>
          </w:tcPr>
          <w:p w14:paraId="57BFFFB3" w14:textId="441CB5DB" w:rsidR="005C6295" w:rsidRPr="00E163D4" w:rsidRDefault="005C6295" w:rsidP="00C65DE6">
            <w:pPr>
              <w:spacing w:line="480" w:lineRule="auto"/>
              <w:ind w:firstLineChars="0" w:firstLine="0"/>
              <w:jc w:val="center"/>
            </w:pPr>
            <w:r>
              <w:fldChar w:fldCharType="begin"/>
            </w:r>
            <w:r w:rsidR="00484BBD">
              <w:instrText xml:space="preserve"> ADDIN ZOTERO_ITEM CSL_CITATION {"citationID":"tdosFP6H","properties":{"formattedCitation":"\\super 6\\nosupersub{}","plainCitation":"6","noteIndex":0},"citationItems":[{"id":4687,"uris":["http://zotero.org/users/8510134/items/FIXTAD75"],"itemData":{"id":4687,"type":"article-journal","abstract":"Redox active species as the key component of redox flow batteries (RFBs) directly determine battery performance. Herein, we report a unique redox active specie, {CoW12}, exhibits both outer-sphere electron transfer of the {CoO4} core and inner-sphere electron transfer of the {W12O36} shell in one cluster, which is capable of constructing a symmetric {CoW12}-based RFB with pH-controlled operating voltage output. The DFT calculation discloses the proton-coupled electron transfer process of the {W12O36} shell in thermodynamically and kinetically, explaining the negative shift of the redox potential of {W12O36} shell as the pH increasing from 1 to 4. Interestingly, the redox potential of outer-sphere controlled {CoO4} core is unchanged, which leads to an extension of voltage window from 1.31 to 1.56 V. Consequently, the cycling measurement of the symmetrical battery proves that low capacity decay rate of 0.009 % and high Coulombic efficiency over 99 % can be retained in 400 cycles at pH 4.","container-title":"Energy Storage Materials","DOI":"10.1016/j.ensm.2023.103149","ISSN":"2405-8297","journalAbbreviation":"Energy Storage Materials","note":"0 citations (Semantic Scholar/DOI) [2024-03-13]","page":"103149","source":"ScienceDirect","title":"Tuning the inner- and outer-sphere electron transfer behavior of aqueous {CoW12} polyoxometalate clusters for redox flow batteries exceeding 1.5V","volume":"65","author":[{"family":"Yang","given":"Le"},{"family":"Zhang","given":"Shu"},{"family":"Li","given":"Ke"},{"family":"Wu","given":"Huilei"},{"family":"Wu","given":"Tairui"},{"family":"Wu","given":"Deyin"},{"family":"Chen","given":"Jiajia"}],"issued":{"date-parts":[["2024",2,1]]}}}],"schema":"https://github.com/citation-style-language/schema/raw/master/csl-citation.json"} </w:instrText>
            </w:r>
            <w:r>
              <w:fldChar w:fldCharType="separate"/>
            </w:r>
            <w:r w:rsidR="00484BBD" w:rsidRPr="00484BBD">
              <w:rPr>
                <w:rFonts w:cs="Times New Roman"/>
                <w:kern w:val="0"/>
                <w:szCs w:val="24"/>
                <w:vertAlign w:val="superscript"/>
              </w:rPr>
              <w:t>6</w:t>
            </w:r>
            <w:r>
              <w:fldChar w:fldCharType="end"/>
            </w:r>
          </w:p>
        </w:tc>
      </w:tr>
      <w:tr w:rsidR="005C6295" w14:paraId="2C16F389" w14:textId="77777777" w:rsidTr="00C31705">
        <w:tc>
          <w:tcPr>
            <w:tcW w:w="1951" w:type="dxa"/>
            <w:vAlign w:val="center"/>
          </w:tcPr>
          <w:p w14:paraId="41A90EC1" w14:textId="77777777" w:rsidR="005C6295" w:rsidRPr="00983BCC" w:rsidRDefault="005C6295" w:rsidP="00C65DE6">
            <w:pPr>
              <w:spacing w:line="480" w:lineRule="auto"/>
              <w:ind w:firstLineChars="0" w:firstLine="0"/>
              <w:jc w:val="center"/>
              <w:rPr>
                <w:b/>
                <w:bCs/>
              </w:rPr>
            </w:pPr>
            <w:r w:rsidRPr="00983BCC">
              <w:rPr>
                <w:rFonts w:hint="eastAsia"/>
                <w:b/>
                <w:bCs/>
              </w:rPr>
              <w:t>PW</w:t>
            </w:r>
            <w:r w:rsidRPr="00F36DDE">
              <w:rPr>
                <w:rFonts w:hint="eastAsia"/>
                <w:b/>
                <w:bCs/>
                <w:vertAlign w:val="subscript"/>
              </w:rPr>
              <w:t>12</w:t>
            </w:r>
            <w:r w:rsidRPr="00983BCC">
              <w:rPr>
                <w:rFonts w:hint="eastAsia"/>
                <w:b/>
                <w:bCs/>
                <w:vertAlign w:val="superscript"/>
              </w:rPr>
              <w:t>5-</w:t>
            </w:r>
            <w:r w:rsidRPr="00983BCC">
              <w:rPr>
                <w:rFonts w:hint="eastAsia"/>
                <w:b/>
                <w:bCs/>
              </w:rPr>
              <w:t>/PW</w:t>
            </w:r>
            <w:r w:rsidRPr="00F36DDE">
              <w:rPr>
                <w:rFonts w:hint="eastAsia"/>
                <w:b/>
                <w:bCs/>
                <w:vertAlign w:val="subscript"/>
              </w:rPr>
              <w:t>12</w:t>
            </w:r>
            <w:r w:rsidRPr="00983BCC">
              <w:rPr>
                <w:rFonts w:hint="eastAsia"/>
                <w:b/>
                <w:bCs/>
                <w:vertAlign w:val="superscript"/>
              </w:rPr>
              <w:t>6-</w:t>
            </w:r>
          </w:p>
        </w:tc>
        <w:tc>
          <w:tcPr>
            <w:tcW w:w="3119" w:type="dxa"/>
            <w:gridSpan w:val="2"/>
            <w:vAlign w:val="center"/>
          </w:tcPr>
          <w:p w14:paraId="0DA7C8C6" w14:textId="77777777" w:rsidR="005C6295" w:rsidRPr="00983BCC" w:rsidRDefault="005C6295" w:rsidP="00C65DE6">
            <w:pPr>
              <w:spacing w:line="480" w:lineRule="auto"/>
              <w:ind w:firstLineChars="0" w:firstLine="0"/>
              <w:jc w:val="center"/>
              <w:rPr>
                <w:b/>
                <w:bCs/>
              </w:rPr>
            </w:pPr>
            <w:r w:rsidRPr="00983BCC">
              <w:rPr>
                <w:rFonts w:hint="eastAsia"/>
                <w:b/>
                <w:bCs/>
              </w:rPr>
              <w:t>-0.51</w:t>
            </w:r>
          </w:p>
        </w:tc>
        <w:tc>
          <w:tcPr>
            <w:tcW w:w="2126" w:type="dxa"/>
            <w:vAlign w:val="center"/>
          </w:tcPr>
          <w:p w14:paraId="78CE126B" w14:textId="77777777" w:rsidR="005C6295" w:rsidRPr="00983BCC" w:rsidRDefault="005C6295" w:rsidP="00C65DE6">
            <w:pPr>
              <w:spacing w:line="480" w:lineRule="auto"/>
              <w:ind w:firstLineChars="0" w:firstLine="0"/>
              <w:jc w:val="center"/>
              <w:rPr>
                <w:b/>
                <w:bCs/>
              </w:rPr>
            </w:pPr>
            <w:r w:rsidRPr="00983BCC">
              <w:t>near neutral</w:t>
            </w:r>
          </w:p>
        </w:tc>
        <w:tc>
          <w:tcPr>
            <w:tcW w:w="1326" w:type="dxa"/>
            <w:vAlign w:val="center"/>
          </w:tcPr>
          <w:p w14:paraId="14A57F72" w14:textId="77777777" w:rsidR="005C6295" w:rsidRPr="00983BCC" w:rsidRDefault="005C6295" w:rsidP="00C65DE6">
            <w:pPr>
              <w:spacing w:line="480" w:lineRule="auto"/>
              <w:ind w:firstLineChars="0" w:firstLine="0"/>
              <w:jc w:val="center"/>
              <w:rPr>
                <w:b/>
                <w:bCs/>
              </w:rPr>
            </w:pPr>
            <w:r>
              <w:rPr>
                <w:rFonts w:hint="eastAsia"/>
                <w:b/>
                <w:bCs/>
              </w:rPr>
              <w:t>This work</w:t>
            </w:r>
          </w:p>
        </w:tc>
      </w:tr>
      <w:tr w:rsidR="0007486E" w14:paraId="6C09850D" w14:textId="77777777" w:rsidTr="00C31705">
        <w:tc>
          <w:tcPr>
            <w:tcW w:w="1951" w:type="dxa"/>
            <w:vAlign w:val="center"/>
          </w:tcPr>
          <w:p w14:paraId="311D9A1E" w14:textId="08C49DC5" w:rsidR="0007486E" w:rsidRPr="00983BCC" w:rsidRDefault="0007486E" w:rsidP="00C65DE6">
            <w:pPr>
              <w:spacing w:line="480" w:lineRule="auto"/>
              <w:ind w:firstLineChars="0" w:firstLine="0"/>
              <w:jc w:val="center"/>
              <w:rPr>
                <w:b/>
                <w:bCs/>
              </w:rPr>
            </w:pPr>
            <w:r w:rsidRPr="00E163D4">
              <w:rPr>
                <w:rFonts w:hint="eastAsia"/>
              </w:rPr>
              <w:t>SiW</w:t>
            </w:r>
            <w:r w:rsidRPr="00F36DDE">
              <w:rPr>
                <w:rFonts w:hint="eastAsia"/>
                <w:vertAlign w:val="subscript"/>
              </w:rPr>
              <w:t>12</w:t>
            </w:r>
            <w:r>
              <w:rPr>
                <w:rFonts w:hint="eastAsia"/>
                <w:vertAlign w:val="superscript"/>
              </w:rPr>
              <w:t>6</w:t>
            </w:r>
            <w:r w:rsidRPr="00E163D4">
              <w:rPr>
                <w:rFonts w:hint="eastAsia"/>
                <w:vertAlign w:val="superscript"/>
              </w:rPr>
              <w:t>-</w:t>
            </w:r>
            <w:r w:rsidRPr="00E163D4">
              <w:rPr>
                <w:rFonts w:hint="eastAsia"/>
              </w:rPr>
              <w:t>/SiW</w:t>
            </w:r>
            <w:r w:rsidRPr="00F36DDE">
              <w:rPr>
                <w:rFonts w:hint="eastAsia"/>
                <w:vertAlign w:val="subscript"/>
              </w:rPr>
              <w:t>12</w:t>
            </w:r>
            <w:r>
              <w:rPr>
                <w:rFonts w:hint="eastAsia"/>
                <w:vertAlign w:val="superscript"/>
              </w:rPr>
              <w:t>7</w:t>
            </w:r>
            <w:r w:rsidRPr="00E163D4">
              <w:rPr>
                <w:rFonts w:hint="eastAsia"/>
                <w:vertAlign w:val="superscript"/>
              </w:rPr>
              <w:t>-</w:t>
            </w:r>
          </w:p>
        </w:tc>
        <w:tc>
          <w:tcPr>
            <w:tcW w:w="3119" w:type="dxa"/>
            <w:gridSpan w:val="2"/>
            <w:vAlign w:val="center"/>
          </w:tcPr>
          <w:p w14:paraId="57AE4F15" w14:textId="7F295CE6" w:rsidR="0007486E" w:rsidRPr="00983BCC" w:rsidRDefault="0007486E" w:rsidP="00C65DE6">
            <w:pPr>
              <w:spacing w:line="480" w:lineRule="auto"/>
              <w:ind w:firstLineChars="0" w:firstLine="0"/>
              <w:jc w:val="center"/>
              <w:rPr>
                <w:b/>
                <w:bCs/>
              </w:rPr>
            </w:pPr>
            <w:r>
              <w:rPr>
                <w:rFonts w:hint="eastAsia"/>
                <w:b/>
                <w:bCs/>
              </w:rPr>
              <w:t>-0.70</w:t>
            </w:r>
          </w:p>
        </w:tc>
        <w:tc>
          <w:tcPr>
            <w:tcW w:w="2126" w:type="dxa"/>
            <w:vAlign w:val="center"/>
          </w:tcPr>
          <w:p w14:paraId="551CBED5" w14:textId="00EE7DFF" w:rsidR="0007486E" w:rsidRPr="00983BCC" w:rsidRDefault="0007486E" w:rsidP="00C65DE6">
            <w:pPr>
              <w:spacing w:line="480" w:lineRule="auto"/>
              <w:ind w:firstLineChars="0" w:firstLine="0"/>
              <w:jc w:val="center"/>
            </w:pPr>
            <w:r w:rsidRPr="00983BCC">
              <w:t>near neutral</w:t>
            </w:r>
          </w:p>
        </w:tc>
        <w:tc>
          <w:tcPr>
            <w:tcW w:w="1326" w:type="dxa"/>
            <w:vAlign w:val="center"/>
          </w:tcPr>
          <w:p w14:paraId="4AD1C1ED" w14:textId="7CAF376B" w:rsidR="0007486E" w:rsidRDefault="0007486E" w:rsidP="00C65DE6">
            <w:pPr>
              <w:spacing w:line="480" w:lineRule="auto"/>
              <w:ind w:firstLineChars="0" w:firstLine="0"/>
              <w:jc w:val="center"/>
              <w:rPr>
                <w:b/>
                <w:bCs/>
              </w:rPr>
            </w:pPr>
            <w:r>
              <w:rPr>
                <w:rFonts w:hint="eastAsia"/>
                <w:b/>
                <w:bCs/>
              </w:rPr>
              <w:t>This work</w:t>
            </w:r>
          </w:p>
        </w:tc>
      </w:tr>
      <w:tr w:rsidR="005C6295" w14:paraId="15866F8B" w14:textId="77777777" w:rsidTr="00C31705">
        <w:tc>
          <w:tcPr>
            <w:tcW w:w="1951" w:type="dxa"/>
            <w:vAlign w:val="center"/>
          </w:tcPr>
          <w:p w14:paraId="07898E50" w14:textId="77777777" w:rsidR="005C6295" w:rsidRPr="00E163D4" w:rsidRDefault="005C6295" w:rsidP="00C65DE6">
            <w:pPr>
              <w:spacing w:line="480" w:lineRule="auto"/>
              <w:ind w:firstLineChars="0" w:firstLine="0"/>
              <w:jc w:val="center"/>
            </w:pPr>
            <w:r w:rsidRPr="00E163D4">
              <w:rPr>
                <w:rFonts w:hint="eastAsia"/>
              </w:rPr>
              <w:t>Zn/Zn</w:t>
            </w:r>
            <w:r w:rsidRPr="00E163D4">
              <w:rPr>
                <w:rFonts w:hint="eastAsia"/>
                <w:vertAlign w:val="superscript"/>
              </w:rPr>
              <w:t>2+</w:t>
            </w:r>
          </w:p>
        </w:tc>
        <w:tc>
          <w:tcPr>
            <w:tcW w:w="3119" w:type="dxa"/>
            <w:gridSpan w:val="2"/>
            <w:vAlign w:val="center"/>
          </w:tcPr>
          <w:p w14:paraId="432547BD" w14:textId="77777777" w:rsidR="005C6295" w:rsidRPr="00E163D4" w:rsidRDefault="005C6295" w:rsidP="00C65DE6">
            <w:pPr>
              <w:spacing w:line="480" w:lineRule="auto"/>
              <w:ind w:firstLineChars="0" w:firstLine="0"/>
              <w:jc w:val="center"/>
            </w:pPr>
            <w:r>
              <w:rPr>
                <w:rFonts w:hint="eastAsia"/>
              </w:rPr>
              <w:t>-0.76</w:t>
            </w:r>
          </w:p>
        </w:tc>
        <w:tc>
          <w:tcPr>
            <w:tcW w:w="2126" w:type="dxa"/>
            <w:vAlign w:val="center"/>
          </w:tcPr>
          <w:p w14:paraId="083DEBBD" w14:textId="77777777" w:rsidR="005C6295" w:rsidRPr="00E163D4" w:rsidRDefault="005C6295" w:rsidP="00C65DE6">
            <w:pPr>
              <w:spacing w:line="480" w:lineRule="auto"/>
              <w:ind w:firstLineChars="0" w:firstLine="0"/>
              <w:jc w:val="center"/>
            </w:pPr>
            <w:r w:rsidRPr="00983BCC">
              <w:t>near neutral</w:t>
            </w:r>
          </w:p>
        </w:tc>
        <w:tc>
          <w:tcPr>
            <w:tcW w:w="1326" w:type="dxa"/>
            <w:vAlign w:val="center"/>
          </w:tcPr>
          <w:p w14:paraId="4A896F7A" w14:textId="0AB1D9F2" w:rsidR="005C6295" w:rsidRPr="00E163D4" w:rsidRDefault="005C6295" w:rsidP="00C65DE6">
            <w:pPr>
              <w:spacing w:line="480" w:lineRule="auto"/>
              <w:ind w:firstLineChars="0" w:firstLine="0"/>
              <w:jc w:val="center"/>
            </w:pPr>
            <w:r>
              <w:fldChar w:fldCharType="begin"/>
            </w:r>
            <w:r w:rsidR="00484BBD">
              <w:instrText xml:space="preserve"> ADDIN ZOTERO_ITEM CSL_CITATION {"citationID":"pTlvPT0v","properties":{"formattedCitation":"\\super 7\\nosupersub{}","plainCitation":"7","noteIndex":0},"citationItems":[{"id":3175,"uris":["http://zotero.org/users/8510134/items/79IX2TNF"],"itemData":{"id":3175,"type":"article-journal","container-title":"Energy &amp; Environmental Science","DOI":"10.1039/C8EE02825G","issue":"6","language":"en","note":"74 citations (Semantic Scholar/DOI) [2023-05-04]\npublisher: Royal Society of Chemistry","page":"1834-1839","source":"pubs.rsc.org","title":"Highly stable zinc–iodine single flow batteries with super high energy density for stationary energy storage","volume":"12","author":[{"family":"Xie","given":"Congxin"},{"family":"Liu","given":"Yun"},{"family":"Lu","given":"Wenjing"},{"family":"Zhang","given":"Huamin"},{"family":"Li","given":"Xianfeng"}],"issued":{"date-parts":[["2019"]]}}}],"schema":"https://github.com/citation-style-language/schema/raw/master/csl-citation.json"} </w:instrText>
            </w:r>
            <w:r>
              <w:fldChar w:fldCharType="separate"/>
            </w:r>
            <w:r w:rsidR="00484BBD" w:rsidRPr="00484BBD">
              <w:rPr>
                <w:rFonts w:cs="Times New Roman"/>
                <w:kern w:val="0"/>
                <w:szCs w:val="24"/>
                <w:vertAlign w:val="superscript"/>
              </w:rPr>
              <w:t>7</w:t>
            </w:r>
            <w:r>
              <w:fldChar w:fldCharType="end"/>
            </w:r>
          </w:p>
        </w:tc>
      </w:tr>
      <w:tr w:rsidR="005C6295" w14:paraId="5DC8EDFA" w14:textId="77777777" w:rsidTr="00C31705">
        <w:tc>
          <w:tcPr>
            <w:tcW w:w="1951" w:type="dxa"/>
            <w:vAlign w:val="center"/>
          </w:tcPr>
          <w:p w14:paraId="6171E144" w14:textId="77777777" w:rsidR="005C6295" w:rsidRPr="00983BCC" w:rsidRDefault="005C6295" w:rsidP="00C65DE6">
            <w:pPr>
              <w:spacing w:line="480" w:lineRule="auto"/>
              <w:ind w:firstLineChars="0" w:firstLine="0"/>
              <w:jc w:val="center"/>
              <w:rPr>
                <w:b/>
                <w:bCs/>
              </w:rPr>
            </w:pPr>
            <w:r w:rsidRPr="00983BCC">
              <w:rPr>
                <w:rFonts w:hint="eastAsia"/>
                <w:b/>
                <w:bCs/>
              </w:rPr>
              <w:t>PW</w:t>
            </w:r>
            <w:r w:rsidRPr="00F36DDE">
              <w:rPr>
                <w:rFonts w:hint="eastAsia"/>
                <w:b/>
                <w:bCs/>
                <w:vertAlign w:val="subscript"/>
              </w:rPr>
              <w:t>12</w:t>
            </w:r>
            <w:r w:rsidRPr="00983BCC">
              <w:rPr>
                <w:rFonts w:hint="eastAsia"/>
                <w:b/>
                <w:bCs/>
                <w:vertAlign w:val="superscript"/>
              </w:rPr>
              <w:t>6-</w:t>
            </w:r>
            <w:r w:rsidRPr="00983BCC">
              <w:rPr>
                <w:rFonts w:hint="eastAsia"/>
                <w:b/>
                <w:bCs/>
              </w:rPr>
              <w:t>/PW</w:t>
            </w:r>
            <w:r w:rsidRPr="00F36DDE">
              <w:rPr>
                <w:rFonts w:hint="eastAsia"/>
                <w:b/>
                <w:bCs/>
                <w:vertAlign w:val="subscript"/>
              </w:rPr>
              <w:t>12</w:t>
            </w:r>
            <w:r w:rsidRPr="00983BCC">
              <w:rPr>
                <w:rFonts w:hint="eastAsia"/>
                <w:b/>
                <w:bCs/>
                <w:vertAlign w:val="superscript"/>
              </w:rPr>
              <w:t>7-</w:t>
            </w:r>
          </w:p>
        </w:tc>
        <w:tc>
          <w:tcPr>
            <w:tcW w:w="3119" w:type="dxa"/>
            <w:gridSpan w:val="2"/>
            <w:vAlign w:val="center"/>
          </w:tcPr>
          <w:p w14:paraId="68DBC943" w14:textId="77777777" w:rsidR="005C6295" w:rsidRPr="00983BCC" w:rsidRDefault="005C6295" w:rsidP="00C65DE6">
            <w:pPr>
              <w:spacing w:line="480" w:lineRule="auto"/>
              <w:ind w:firstLineChars="0" w:firstLine="0"/>
              <w:jc w:val="center"/>
              <w:rPr>
                <w:b/>
                <w:bCs/>
              </w:rPr>
            </w:pPr>
            <w:r w:rsidRPr="00983BCC">
              <w:rPr>
                <w:rFonts w:hint="eastAsia"/>
                <w:b/>
                <w:bCs/>
              </w:rPr>
              <w:t>-0.78</w:t>
            </w:r>
          </w:p>
        </w:tc>
        <w:tc>
          <w:tcPr>
            <w:tcW w:w="2126" w:type="dxa"/>
            <w:vAlign w:val="center"/>
          </w:tcPr>
          <w:p w14:paraId="52C50E31" w14:textId="77777777" w:rsidR="005C6295" w:rsidRPr="00983BCC" w:rsidRDefault="005C6295" w:rsidP="00C65DE6">
            <w:pPr>
              <w:spacing w:line="480" w:lineRule="auto"/>
              <w:ind w:firstLineChars="0" w:firstLine="0"/>
              <w:jc w:val="center"/>
              <w:rPr>
                <w:b/>
                <w:bCs/>
              </w:rPr>
            </w:pPr>
            <w:r w:rsidRPr="00983BCC">
              <w:t>near neutral</w:t>
            </w:r>
          </w:p>
        </w:tc>
        <w:tc>
          <w:tcPr>
            <w:tcW w:w="1326" w:type="dxa"/>
            <w:vAlign w:val="center"/>
          </w:tcPr>
          <w:p w14:paraId="6CBE5B7E" w14:textId="77777777" w:rsidR="005C6295" w:rsidRPr="00983BCC" w:rsidRDefault="005C6295" w:rsidP="00C65DE6">
            <w:pPr>
              <w:spacing w:line="480" w:lineRule="auto"/>
              <w:ind w:firstLineChars="0" w:firstLine="0"/>
              <w:jc w:val="center"/>
              <w:rPr>
                <w:b/>
                <w:bCs/>
              </w:rPr>
            </w:pPr>
            <w:r>
              <w:rPr>
                <w:rFonts w:hint="eastAsia"/>
                <w:b/>
                <w:bCs/>
              </w:rPr>
              <w:t>This work</w:t>
            </w:r>
          </w:p>
        </w:tc>
      </w:tr>
      <w:tr w:rsidR="0007486E" w14:paraId="58E65B69" w14:textId="77777777" w:rsidTr="00C31705">
        <w:tc>
          <w:tcPr>
            <w:tcW w:w="1951" w:type="dxa"/>
            <w:vAlign w:val="center"/>
          </w:tcPr>
          <w:p w14:paraId="3C62ED09" w14:textId="7C035409" w:rsidR="0007486E" w:rsidRPr="00983BCC" w:rsidRDefault="0007486E" w:rsidP="00C65DE6">
            <w:pPr>
              <w:spacing w:line="480" w:lineRule="auto"/>
              <w:ind w:firstLineChars="0" w:firstLine="0"/>
              <w:jc w:val="center"/>
              <w:rPr>
                <w:b/>
                <w:bCs/>
              </w:rPr>
            </w:pPr>
            <w:r w:rsidRPr="00E163D4">
              <w:rPr>
                <w:rFonts w:hint="eastAsia"/>
              </w:rPr>
              <w:t>SiW</w:t>
            </w:r>
            <w:r w:rsidRPr="00F36DDE">
              <w:rPr>
                <w:rFonts w:hint="eastAsia"/>
                <w:vertAlign w:val="subscript"/>
              </w:rPr>
              <w:t>12</w:t>
            </w:r>
            <w:r>
              <w:rPr>
                <w:rFonts w:hint="eastAsia"/>
                <w:vertAlign w:val="superscript"/>
              </w:rPr>
              <w:t>7</w:t>
            </w:r>
            <w:r w:rsidRPr="00E163D4">
              <w:rPr>
                <w:rFonts w:hint="eastAsia"/>
                <w:vertAlign w:val="superscript"/>
              </w:rPr>
              <w:t>-</w:t>
            </w:r>
            <w:r w:rsidRPr="00E163D4">
              <w:rPr>
                <w:rFonts w:hint="eastAsia"/>
              </w:rPr>
              <w:t>/SiW</w:t>
            </w:r>
            <w:r w:rsidRPr="00F36DDE">
              <w:rPr>
                <w:rFonts w:hint="eastAsia"/>
                <w:vertAlign w:val="subscript"/>
              </w:rPr>
              <w:t>12</w:t>
            </w:r>
            <w:r w:rsidRPr="0007486E">
              <w:rPr>
                <w:rFonts w:hint="eastAsia"/>
                <w:vertAlign w:val="superscript"/>
              </w:rPr>
              <w:t>8-</w:t>
            </w:r>
          </w:p>
        </w:tc>
        <w:tc>
          <w:tcPr>
            <w:tcW w:w="3119" w:type="dxa"/>
            <w:gridSpan w:val="2"/>
            <w:vAlign w:val="center"/>
          </w:tcPr>
          <w:p w14:paraId="3A2C533A" w14:textId="35ED18F5" w:rsidR="0007486E" w:rsidRPr="00983BCC" w:rsidRDefault="0007486E" w:rsidP="00C65DE6">
            <w:pPr>
              <w:spacing w:line="480" w:lineRule="auto"/>
              <w:ind w:firstLineChars="0" w:firstLine="0"/>
              <w:jc w:val="center"/>
              <w:rPr>
                <w:b/>
                <w:bCs/>
              </w:rPr>
            </w:pPr>
            <w:r>
              <w:rPr>
                <w:rFonts w:hint="eastAsia"/>
                <w:b/>
                <w:bCs/>
              </w:rPr>
              <w:t>-0.99</w:t>
            </w:r>
          </w:p>
        </w:tc>
        <w:tc>
          <w:tcPr>
            <w:tcW w:w="2126" w:type="dxa"/>
            <w:vAlign w:val="center"/>
          </w:tcPr>
          <w:p w14:paraId="5181B38F" w14:textId="1CB54ABC" w:rsidR="0007486E" w:rsidRPr="00983BCC" w:rsidRDefault="0007486E" w:rsidP="00C65DE6">
            <w:pPr>
              <w:spacing w:line="480" w:lineRule="auto"/>
              <w:ind w:firstLineChars="0" w:firstLine="0"/>
              <w:jc w:val="center"/>
            </w:pPr>
            <w:r w:rsidRPr="00983BCC">
              <w:t>near neutral</w:t>
            </w:r>
          </w:p>
        </w:tc>
        <w:tc>
          <w:tcPr>
            <w:tcW w:w="1326" w:type="dxa"/>
            <w:vAlign w:val="center"/>
          </w:tcPr>
          <w:p w14:paraId="77D24678" w14:textId="3113EC56" w:rsidR="0007486E" w:rsidRDefault="0007486E" w:rsidP="00C65DE6">
            <w:pPr>
              <w:spacing w:line="480" w:lineRule="auto"/>
              <w:ind w:firstLineChars="0" w:firstLine="0"/>
              <w:jc w:val="center"/>
              <w:rPr>
                <w:b/>
                <w:bCs/>
              </w:rPr>
            </w:pPr>
            <w:r>
              <w:rPr>
                <w:rFonts w:hint="eastAsia"/>
                <w:b/>
                <w:bCs/>
              </w:rPr>
              <w:t>This wor</w:t>
            </w:r>
            <w:r w:rsidR="00EE4166">
              <w:rPr>
                <w:rFonts w:hint="eastAsia"/>
                <w:b/>
                <w:bCs/>
              </w:rPr>
              <w:t>k</w:t>
            </w:r>
          </w:p>
        </w:tc>
      </w:tr>
      <w:tr w:rsidR="005C6295" w14:paraId="3E14EEBB" w14:textId="77777777" w:rsidTr="00C31705">
        <w:tc>
          <w:tcPr>
            <w:tcW w:w="1951" w:type="dxa"/>
            <w:tcBorders>
              <w:bottom w:val="single" w:sz="12" w:space="0" w:color="auto"/>
            </w:tcBorders>
            <w:vAlign w:val="center"/>
          </w:tcPr>
          <w:p w14:paraId="005E7DBF" w14:textId="77777777" w:rsidR="005C6295" w:rsidRDefault="005C6295" w:rsidP="00C65DE6">
            <w:pPr>
              <w:spacing w:line="480" w:lineRule="auto"/>
              <w:ind w:firstLineChars="0" w:firstLine="0"/>
              <w:jc w:val="center"/>
              <w:rPr>
                <w:b/>
                <w:bCs/>
              </w:rPr>
            </w:pPr>
            <w:r>
              <w:rPr>
                <w:rFonts w:hint="eastAsia"/>
                <w:b/>
                <w:bCs/>
              </w:rPr>
              <w:t>PW</w:t>
            </w:r>
            <w:r w:rsidRPr="00F36DDE">
              <w:rPr>
                <w:rFonts w:hint="eastAsia"/>
                <w:b/>
                <w:bCs/>
                <w:vertAlign w:val="subscript"/>
              </w:rPr>
              <w:t>12</w:t>
            </w:r>
            <w:r w:rsidRPr="000E5AA3">
              <w:rPr>
                <w:rFonts w:hint="eastAsia"/>
                <w:b/>
                <w:bCs/>
                <w:vertAlign w:val="superscript"/>
              </w:rPr>
              <w:t>7-</w:t>
            </w:r>
            <w:r>
              <w:rPr>
                <w:rFonts w:hint="eastAsia"/>
                <w:b/>
                <w:bCs/>
              </w:rPr>
              <w:t>/PW</w:t>
            </w:r>
            <w:r w:rsidRPr="00F36DDE">
              <w:rPr>
                <w:rFonts w:hint="eastAsia"/>
                <w:b/>
                <w:bCs/>
                <w:vertAlign w:val="subscript"/>
              </w:rPr>
              <w:t>12</w:t>
            </w:r>
            <w:r w:rsidRPr="000E5AA3">
              <w:rPr>
                <w:rFonts w:hint="eastAsia"/>
                <w:b/>
                <w:bCs/>
                <w:vertAlign w:val="superscript"/>
              </w:rPr>
              <w:t>8-</w:t>
            </w:r>
          </w:p>
        </w:tc>
        <w:tc>
          <w:tcPr>
            <w:tcW w:w="3119" w:type="dxa"/>
            <w:gridSpan w:val="2"/>
            <w:tcBorders>
              <w:bottom w:val="single" w:sz="12" w:space="0" w:color="auto"/>
            </w:tcBorders>
            <w:vAlign w:val="center"/>
          </w:tcPr>
          <w:p w14:paraId="440AA768" w14:textId="77777777" w:rsidR="005C6295" w:rsidRDefault="005C6295" w:rsidP="00C65DE6">
            <w:pPr>
              <w:spacing w:line="480" w:lineRule="auto"/>
              <w:ind w:firstLineChars="0" w:firstLine="0"/>
              <w:jc w:val="center"/>
              <w:rPr>
                <w:b/>
                <w:bCs/>
              </w:rPr>
            </w:pPr>
            <w:r>
              <w:rPr>
                <w:rFonts w:hint="eastAsia"/>
                <w:b/>
                <w:bCs/>
              </w:rPr>
              <w:t>-1.1 V</w:t>
            </w:r>
          </w:p>
        </w:tc>
        <w:tc>
          <w:tcPr>
            <w:tcW w:w="2126" w:type="dxa"/>
            <w:tcBorders>
              <w:bottom w:val="single" w:sz="12" w:space="0" w:color="auto"/>
            </w:tcBorders>
            <w:vAlign w:val="center"/>
          </w:tcPr>
          <w:p w14:paraId="67C52243" w14:textId="77777777" w:rsidR="005C6295" w:rsidRDefault="005C6295" w:rsidP="00C65DE6">
            <w:pPr>
              <w:spacing w:line="480" w:lineRule="auto"/>
              <w:ind w:firstLineChars="0" w:firstLine="0"/>
              <w:jc w:val="center"/>
              <w:rPr>
                <w:b/>
                <w:bCs/>
              </w:rPr>
            </w:pPr>
            <w:r w:rsidRPr="00983BCC">
              <w:t>near neutral</w:t>
            </w:r>
          </w:p>
        </w:tc>
        <w:tc>
          <w:tcPr>
            <w:tcW w:w="1326" w:type="dxa"/>
            <w:tcBorders>
              <w:bottom w:val="single" w:sz="12" w:space="0" w:color="auto"/>
            </w:tcBorders>
            <w:vAlign w:val="center"/>
          </w:tcPr>
          <w:p w14:paraId="10C058A2" w14:textId="77777777" w:rsidR="005C6295" w:rsidRDefault="005C6295" w:rsidP="00C65DE6">
            <w:pPr>
              <w:spacing w:line="480" w:lineRule="auto"/>
              <w:ind w:firstLineChars="0" w:firstLine="0"/>
              <w:jc w:val="center"/>
              <w:rPr>
                <w:b/>
                <w:bCs/>
              </w:rPr>
            </w:pPr>
            <w:r>
              <w:rPr>
                <w:rFonts w:hint="eastAsia"/>
                <w:b/>
                <w:bCs/>
              </w:rPr>
              <w:t>This Work</w:t>
            </w:r>
          </w:p>
        </w:tc>
      </w:tr>
    </w:tbl>
    <w:p w14:paraId="03F2BE03" w14:textId="77777777" w:rsidR="005C6295" w:rsidRPr="005C6295" w:rsidRDefault="005C6295" w:rsidP="00C65DE6">
      <w:pPr>
        <w:spacing w:line="480" w:lineRule="auto"/>
        <w:ind w:firstLine="480"/>
      </w:pPr>
    </w:p>
    <w:p w14:paraId="4BE1063B" w14:textId="18B4DB8B" w:rsidR="00EA1E90" w:rsidRDefault="00EA1E90" w:rsidP="00C65DE6">
      <w:pPr>
        <w:spacing w:line="480" w:lineRule="auto"/>
        <w:ind w:firstLine="480"/>
        <w:rPr>
          <w:kern w:val="44"/>
          <w:szCs w:val="44"/>
        </w:rPr>
      </w:pPr>
      <w:r>
        <w:br w:type="page"/>
      </w:r>
    </w:p>
    <w:p w14:paraId="68DE7E16" w14:textId="25939106" w:rsidR="005C6295" w:rsidRPr="005C6295" w:rsidRDefault="00010492" w:rsidP="00C65DE6">
      <w:pPr>
        <w:pStyle w:val="1"/>
        <w:spacing w:line="480" w:lineRule="auto"/>
      </w:pPr>
      <w:bookmarkStart w:id="23" w:name="_Toc180781107"/>
      <w:r w:rsidRPr="00010492">
        <w:rPr>
          <w:rFonts w:hint="eastAsia"/>
          <w:b w:val="0"/>
          <w:bCs w:val="0"/>
        </w:rPr>
        <w:lastRenderedPageBreak/>
        <w:t xml:space="preserve"> </w:t>
      </w:r>
      <w:r w:rsidR="00EA1E90" w:rsidRPr="00010492">
        <w:rPr>
          <w:rFonts w:hint="eastAsia"/>
          <w:b w:val="0"/>
          <w:bCs w:val="0"/>
        </w:rPr>
        <w:t>pH of 0.1</w:t>
      </w:r>
      <w:r w:rsidR="00F339D4">
        <w:rPr>
          <w:rFonts w:hint="eastAsia"/>
          <w:b w:val="0"/>
          <w:bCs w:val="0"/>
        </w:rPr>
        <w:t xml:space="preserve"> mol l</w:t>
      </w:r>
      <w:r w:rsidR="00F339D4" w:rsidRPr="00F339D4">
        <w:rPr>
          <w:rFonts w:hint="eastAsia"/>
          <w:b w:val="0"/>
          <w:bCs w:val="0"/>
          <w:vertAlign w:val="superscript"/>
        </w:rPr>
        <w:t>-1</w:t>
      </w:r>
      <w:r w:rsidR="00EA1E90" w:rsidRPr="00010492">
        <w:rPr>
          <w:rFonts w:hint="eastAsia"/>
          <w:b w:val="0"/>
          <w:bCs w:val="0"/>
        </w:rPr>
        <w:t xml:space="preserve"> 1Na, 2Na and 3Na </w:t>
      </w:r>
      <w:r w:rsidR="00A1624E" w:rsidRPr="00010492">
        <w:rPr>
          <w:rFonts w:hint="eastAsia"/>
          <w:b w:val="0"/>
          <w:bCs w:val="0"/>
        </w:rPr>
        <w:t>-</w:t>
      </w:r>
      <w:r w:rsidR="00EA1E90" w:rsidRPr="00010492">
        <w:rPr>
          <w:rFonts w:hint="eastAsia"/>
          <w:b w:val="0"/>
          <w:bCs w:val="0"/>
        </w:rPr>
        <w:t>PW</w:t>
      </w:r>
      <w:r w:rsidR="00EA1E90" w:rsidRPr="00010492">
        <w:rPr>
          <w:rFonts w:hint="eastAsia"/>
          <w:b w:val="0"/>
          <w:bCs w:val="0"/>
          <w:vertAlign w:val="subscript"/>
        </w:rPr>
        <w:t>1</w:t>
      </w:r>
      <w:r w:rsidR="00EA1E90" w:rsidRPr="00A1624E">
        <w:rPr>
          <w:rFonts w:hint="eastAsia"/>
          <w:vertAlign w:val="subscript"/>
        </w:rPr>
        <w:t>2</w:t>
      </w:r>
      <w:bookmarkEnd w:id="23"/>
      <w:r>
        <w:rPr>
          <w:rFonts w:hint="eastAsia"/>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6"/>
        <w:gridCol w:w="4150"/>
      </w:tblGrid>
      <w:tr w:rsidR="00595449" w14:paraId="1A2B5B50" w14:textId="77777777" w:rsidTr="007363EA">
        <w:tc>
          <w:tcPr>
            <w:tcW w:w="4261" w:type="dxa"/>
            <w:tcBorders>
              <w:top w:val="single" w:sz="4" w:space="0" w:color="auto"/>
              <w:bottom w:val="single" w:sz="4" w:space="0" w:color="auto"/>
            </w:tcBorders>
            <w:vAlign w:val="center"/>
          </w:tcPr>
          <w:p w14:paraId="5B36A308" w14:textId="77777777" w:rsidR="00595449" w:rsidRDefault="00595449" w:rsidP="00C65DE6">
            <w:pPr>
              <w:spacing w:line="480" w:lineRule="auto"/>
              <w:ind w:firstLineChars="0" w:firstLine="0"/>
              <w:jc w:val="center"/>
            </w:pPr>
          </w:p>
        </w:tc>
        <w:tc>
          <w:tcPr>
            <w:tcW w:w="4261" w:type="dxa"/>
            <w:tcBorders>
              <w:top w:val="single" w:sz="4" w:space="0" w:color="auto"/>
              <w:bottom w:val="single" w:sz="4" w:space="0" w:color="auto"/>
            </w:tcBorders>
            <w:vAlign w:val="center"/>
          </w:tcPr>
          <w:p w14:paraId="5A195DAB" w14:textId="32078F47" w:rsidR="00595449" w:rsidRDefault="00595449" w:rsidP="00C65DE6">
            <w:pPr>
              <w:spacing w:line="480" w:lineRule="auto"/>
              <w:ind w:firstLineChars="0" w:firstLine="0"/>
              <w:jc w:val="center"/>
            </w:pPr>
            <w:r>
              <w:rPr>
                <w:rFonts w:hint="eastAsia"/>
              </w:rPr>
              <w:t>pH</w:t>
            </w:r>
          </w:p>
        </w:tc>
      </w:tr>
      <w:tr w:rsidR="00595449" w14:paraId="0DF98C4F" w14:textId="77777777" w:rsidTr="007363EA">
        <w:tc>
          <w:tcPr>
            <w:tcW w:w="4261" w:type="dxa"/>
            <w:tcBorders>
              <w:top w:val="single" w:sz="4" w:space="0" w:color="auto"/>
            </w:tcBorders>
            <w:vAlign w:val="center"/>
          </w:tcPr>
          <w:p w14:paraId="0C5ADF03" w14:textId="6D9E5858" w:rsidR="00595449" w:rsidRDefault="00595449" w:rsidP="00C65DE6">
            <w:pPr>
              <w:spacing w:line="480" w:lineRule="auto"/>
              <w:ind w:firstLineChars="0" w:firstLine="0"/>
              <w:jc w:val="center"/>
            </w:pPr>
            <w:r>
              <w:rPr>
                <w:rFonts w:hint="eastAsia"/>
              </w:rPr>
              <w:t>1Na</w:t>
            </w:r>
            <w:r w:rsidR="00E764B0">
              <w:rPr>
                <w:rFonts w:hint="eastAsia"/>
              </w:rPr>
              <w:t>-</w:t>
            </w:r>
            <w:r>
              <w:rPr>
                <w:rFonts w:hint="eastAsia"/>
              </w:rPr>
              <w:t>PW</w:t>
            </w:r>
            <w:r w:rsidRPr="00E764B0">
              <w:rPr>
                <w:rFonts w:hint="eastAsia"/>
                <w:vertAlign w:val="subscript"/>
              </w:rPr>
              <w:t>12</w:t>
            </w:r>
          </w:p>
        </w:tc>
        <w:tc>
          <w:tcPr>
            <w:tcW w:w="4261" w:type="dxa"/>
            <w:tcBorders>
              <w:top w:val="single" w:sz="4" w:space="0" w:color="auto"/>
            </w:tcBorders>
            <w:vAlign w:val="center"/>
          </w:tcPr>
          <w:p w14:paraId="152A2C7E" w14:textId="38936DE3" w:rsidR="00595449" w:rsidRDefault="00A84A55" w:rsidP="00C65DE6">
            <w:pPr>
              <w:spacing w:line="480" w:lineRule="auto"/>
              <w:ind w:firstLineChars="0" w:firstLine="0"/>
              <w:jc w:val="center"/>
            </w:pPr>
            <w:r>
              <w:rPr>
                <w:rFonts w:hint="eastAsia"/>
              </w:rPr>
              <w:t>0.8</w:t>
            </w:r>
          </w:p>
        </w:tc>
      </w:tr>
      <w:tr w:rsidR="00595449" w14:paraId="739A6477" w14:textId="77777777" w:rsidTr="007363EA">
        <w:tc>
          <w:tcPr>
            <w:tcW w:w="4261" w:type="dxa"/>
            <w:vAlign w:val="center"/>
          </w:tcPr>
          <w:p w14:paraId="39885E75" w14:textId="7230D4AC" w:rsidR="00595449" w:rsidRDefault="00595449" w:rsidP="00C65DE6">
            <w:pPr>
              <w:spacing w:line="480" w:lineRule="auto"/>
              <w:ind w:firstLineChars="0" w:firstLine="0"/>
              <w:jc w:val="center"/>
            </w:pPr>
            <w:r>
              <w:rPr>
                <w:rFonts w:hint="eastAsia"/>
              </w:rPr>
              <w:t>2Na</w:t>
            </w:r>
            <w:r w:rsidR="00E764B0">
              <w:rPr>
                <w:rFonts w:hint="eastAsia"/>
              </w:rPr>
              <w:t>-</w:t>
            </w:r>
            <w:r>
              <w:rPr>
                <w:rFonts w:hint="eastAsia"/>
              </w:rPr>
              <w:t>PW</w:t>
            </w:r>
            <w:r w:rsidRPr="00E764B0">
              <w:rPr>
                <w:rFonts w:hint="eastAsia"/>
                <w:vertAlign w:val="subscript"/>
              </w:rPr>
              <w:t>12</w:t>
            </w:r>
          </w:p>
        </w:tc>
        <w:tc>
          <w:tcPr>
            <w:tcW w:w="4261" w:type="dxa"/>
            <w:vAlign w:val="center"/>
          </w:tcPr>
          <w:p w14:paraId="3F9C8B57" w14:textId="7261E1BD" w:rsidR="00595449" w:rsidRDefault="00A84A55" w:rsidP="00C65DE6">
            <w:pPr>
              <w:spacing w:line="480" w:lineRule="auto"/>
              <w:ind w:firstLineChars="0" w:firstLine="0"/>
              <w:jc w:val="center"/>
            </w:pPr>
            <w:r>
              <w:rPr>
                <w:rFonts w:hint="eastAsia"/>
              </w:rPr>
              <w:t>1.0</w:t>
            </w:r>
          </w:p>
        </w:tc>
      </w:tr>
      <w:tr w:rsidR="00595449" w14:paraId="0A1F8D2D" w14:textId="77777777" w:rsidTr="007363EA">
        <w:tc>
          <w:tcPr>
            <w:tcW w:w="4261" w:type="dxa"/>
            <w:tcBorders>
              <w:bottom w:val="single" w:sz="4" w:space="0" w:color="auto"/>
            </w:tcBorders>
            <w:vAlign w:val="center"/>
          </w:tcPr>
          <w:p w14:paraId="050D1D99" w14:textId="028E2282" w:rsidR="00595449" w:rsidRDefault="00595449" w:rsidP="00C65DE6">
            <w:pPr>
              <w:spacing w:line="480" w:lineRule="auto"/>
              <w:ind w:firstLineChars="0" w:firstLine="0"/>
              <w:jc w:val="center"/>
            </w:pPr>
            <w:r>
              <w:rPr>
                <w:rFonts w:hint="eastAsia"/>
              </w:rPr>
              <w:t>3N</w:t>
            </w:r>
            <w:r w:rsidR="008E53F7">
              <w:rPr>
                <w:rFonts w:hint="eastAsia"/>
              </w:rPr>
              <w:t>a</w:t>
            </w:r>
            <w:r w:rsidR="00E764B0">
              <w:rPr>
                <w:rFonts w:hint="eastAsia"/>
              </w:rPr>
              <w:t>-</w:t>
            </w:r>
            <w:r>
              <w:rPr>
                <w:rFonts w:hint="eastAsia"/>
              </w:rPr>
              <w:t>PW</w:t>
            </w:r>
            <w:r w:rsidRPr="00E764B0">
              <w:rPr>
                <w:rFonts w:hint="eastAsia"/>
                <w:vertAlign w:val="subscript"/>
              </w:rPr>
              <w:t>12</w:t>
            </w:r>
          </w:p>
        </w:tc>
        <w:tc>
          <w:tcPr>
            <w:tcW w:w="4261" w:type="dxa"/>
            <w:tcBorders>
              <w:bottom w:val="single" w:sz="4" w:space="0" w:color="auto"/>
            </w:tcBorders>
            <w:vAlign w:val="center"/>
          </w:tcPr>
          <w:p w14:paraId="63352D81" w14:textId="0499D2A8" w:rsidR="00595449" w:rsidRDefault="00A84A55" w:rsidP="00C65DE6">
            <w:pPr>
              <w:spacing w:line="480" w:lineRule="auto"/>
              <w:ind w:firstLineChars="0" w:firstLine="0"/>
              <w:jc w:val="center"/>
            </w:pPr>
            <w:r>
              <w:rPr>
                <w:rFonts w:hint="eastAsia"/>
              </w:rPr>
              <w:t>1.3</w:t>
            </w:r>
          </w:p>
        </w:tc>
      </w:tr>
    </w:tbl>
    <w:p w14:paraId="573B0A8B" w14:textId="77777777" w:rsidR="00EA1E90" w:rsidRDefault="00EA1E90" w:rsidP="00C65DE6">
      <w:pPr>
        <w:spacing w:line="480" w:lineRule="auto"/>
        <w:ind w:firstLine="480"/>
      </w:pPr>
    </w:p>
    <w:p w14:paraId="5137E0FE" w14:textId="12F3ED6F" w:rsidR="006A6E62" w:rsidRDefault="006A6E62" w:rsidP="00C65DE6">
      <w:pPr>
        <w:widowControl/>
        <w:spacing w:line="480" w:lineRule="auto"/>
        <w:ind w:firstLineChars="0" w:firstLine="0"/>
        <w:jc w:val="left"/>
        <w:rPr>
          <w:b/>
          <w:bCs/>
        </w:rPr>
      </w:pPr>
      <w:r>
        <w:rPr>
          <w:b/>
          <w:bCs/>
        </w:rPr>
        <w:br w:type="page"/>
      </w:r>
    </w:p>
    <w:p w14:paraId="553B06BA" w14:textId="7E2053F9" w:rsidR="006A6E62" w:rsidRPr="00010492" w:rsidRDefault="00010492" w:rsidP="00C65DE6">
      <w:pPr>
        <w:pStyle w:val="1"/>
        <w:spacing w:line="480" w:lineRule="auto"/>
        <w:rPr>
          <w:b w:val="0"/>
          <w:bCs w:val="0"/>
        </w:rPr>
      </w:pPr>
      <w:bookmarkStart w:id="24" w:name="_Toc180781108"/>
      <w:r>
        <w:rPr>
          <w:rFonts w:hint="eastAsia"/>
        </w:rPr>
        <w:lastRenderedPageBreak/>
        <w:t xml:space="preserve"> </w:t>
      </w:r>
      <w:r w:rsidR="006A6E62" w:rsidRPr="00010492">
        <w:rPr>
          <w:b w:val="0"/>
          <w:bCs w:val="0"/>
        </w:rPr>
        <w:t>T</w:t>
      </w:r>
      <w:r w:rsidR="006A6E62" w:rsidRPr="00010492">
        <w:rPr>
          <w:rFonts w:hint="eastAsia"/>
          <w:b w:val="0"/>
          <w:bCs w:val="0"/>
        </w:rPr>
        <w:t xml:space="preserve">he </w:t>
      </w:r>
      <w:r w:rsidR="006A6E62" w:rsidRPr="00010492">
        <w:rPr>
          <w:b w:val="0"/>
          <w:bCs w:val="0"/>
        </w:rPr>
        <w:t>viscosity</w:t>
      </w:r>
      <w:r w:rsidR="008E52CA" w:rsidRPr="00010492">
        <w:rPr>
          <w:rFonts w:hint="eastAsia"/>
          <w:b w:val="0"/>
          <w:bCs w:val="0"/>
        </w:rPr>
        <w:t xml:space="preserve"> of </w:t>
      </w:r>
      <w:r w:rsidR="00B55E97" w:rsidRPr="00010492">
        <w:rPr>
          <w:b w:val="0"/>
          <w:bCs w:val="0"/>
        </w:rPr>
        <w:t xml:space="preserve">the </w:t>
      </w:r>
      <w:r w:rsidR="008E52CA" w:rsidRPr="00010492">
        <w:rPr>
          <w:rFonts w:hint="eastAsia"/>
          <w:b w:val="0"/>
          <w:bCs w:val="0"/>
        </w:rPr>
        <w:t>electrolyte</w:t>
      </w:r>
      <w:bookmarkEnd w:id="24"/>
      <w:r>
        <w:rPr>
          <w:rFonts w:hint="eastAsia"/>
          <w:b w:val="0"/>
          <w:bCs w:val="0"/>
        </w:rPr>
        <w:t>.</w:t>
      </w:r>
    </w:p>
    <w:tbl>
      <w:tblPr>
        <w:tblStyle w:val="21"/>
        <w:tblW w:w="0" w:type="auto"/>
        <w:tblLook w:val="04A0" w:firstRow="1" w:lastRow="0" w:firstColumn="1" w:lastColumn="0" w:noHBand="0" w:noVBand="1"/>
      </w:tblPr>
      <w:tblGrid>
        <w:gridCol w:w="4145"/>
        <w:gridCol w:w="4161"/>
      </w:tblGrid>
      <w:tr w:rsidR="006A6E62" w14:paraId="2C5C3A61" w14:textId="77777777" w:rsidTr="00754D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Borders>
              <w:top w:val="single" w:sz="12" w:space="0" w:color="auto"/>
              <w:bottom w:val="single" w:sz="12" w:space="0" w:color="auto"/>
            </w:tcBorders>
            <w:vAlign w:val="center"/>
          </w:tcPr>
          <w:p w14:paraId="4EADA2B2" w14:textId="77777777" w:rsidR="006A6E62" w:rsidRPr="008E52CA" w:rsidRDefault="006A6E62" w:rsidP="00C65DE6">
            <w:pPr>
              <w:spacing w:line="480" w:lineRule="auto"/>
              <w:ind w:firstLineChars="0" w:firstLine="0"/>
              <w:jc w:val="center"/>
              <w:rPr>
                <w:b w:val="0"/>
                <w:bCs w:val="0"/>
              </w:rPr>
            </w:pPr>
          </w:p>
        </w:tc>
        <w:tc>
          <w:tcPr>
            <w:tcW w:w="4261" w:type="dxa"/>
            <w:tcBorders>
              <w:top w:val="single" w:sz="12" w:space="0" w:color="auto"/>
              <w:bottom w:val="single" w:sz="12" w:space="0" w:color="auto"/>
            </w:tcBorders>
            <w:vAlign w:val="center"/>
          </w:tcPr>
          <w:p w14:paraId="7647678B" w14:textId="78A6F679" w:rsidR="006A6E62" w:rsidRPr="00D12D9F" w:rsidRDefault="00D13936" w:rsidP="00C65DE6">
            <w:pPr>
              <w:spacing w:line="480" w:lineRule="auto"/>
              <w:ind w:firstLineChars="0" w:firstLine="0"/>
              <w:jc w:val="center"/>
              <w:cnfStyle w:val="100000000000" w:firstRow="1" w:lastRow="0" w:firstColumn="0" w:lastColumn="0" w:oddVBand="0" w:evenVBand="0" w:oddHBand="0" w:evenHBand="0" w:firstRowFirstColumn="0" w:firstRowLastColumn="0" w:lastRowFirstColumn="0" w:lastRowLastColumn="0"/>
            </w:pPr>
            <w:r w:rsidRPr="00D12D9F">
              <w:t>kinematic viscosity</w:t>
            </w:r>
            <w:r w:rsidR="00787B2E" w:rsidRPr="00D12D9F">
              <w:rPr>
                <w:rFonts w:hint="eastAsia"/>
              </w:rPr>
              <w:t xml:space="preserve"> (</w:t>
            </w:r>
            <w:r w:rsidR="00787B2E" w:rsidRPr="00D12D9F">
              <w:t>cm</w:t>
            </w:r>
            <w:r w:rsidR="00787B2E" w:rsidRPr="00D12D9F">
              <w:rPr>
                <w:vertAlign w:val="superscript"/>
              </w:rPr>
              <w:t>2</w:t>
            </w:r>
            <w:r w:rsidR="00787B2E" w:rsidRPr="00D12D9F">
              <w:rPr>
                <w:rFonts w:hint="eastAsia"/>
              </w:rPr>
              <w:t xml:space="preserve"> </w:t>
            </w:r>
            <w:r w:rsidR="00787B2E" w:rsidRPr="00D12D9F">
              <w:t>s</w:t>
            </w:r>
            <w:r w:rsidR="00787B2E" w:rsidRPr="00D12D9F">
              <w:rPr>
                <w:vertAlign w:val="superscript"/>
              </w:rPr>
              <w:t>2</w:t>
            </w:r>
            <w:r w:rsidR="00787B2E" w:rsidRPr="00D12D9F">
              <w:rPr>
                <w:rFonts w:hint="eastAsia"/>
              </w:rPr>
              <w:t>)</w:t>
            </w:r>
          </w:p>
        </w:tc>
      </w:tr>
      <w:tr w:rsidR="006A6E62" w14:paraId="401D13B3" w14:textId="77777777" w:rsidTr="00754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Borders>
              <w:top w:val="single" w:sz="12" w:space="0" w:color="auto"/>
              <w:bottom w:val="nil"/>
            </w:tcBorders>
            <w:vAlign w:val="center"/>
          </w:tcPr>
          <w:p w14:paraId="693870E1" w14:textId="60B810FB" w:rsidR="006A6E62" w:rsidRDefault="00F339D4" w:rsidP="00C65DE6">
            <w:pPr>
              <w:spacing w:line="480" w:lineRule="auto"/>
              <w:ind w:firstLineChars="0" w:firstLine="0"/>
              <w:jc w:val="center"/>
              <w:rPr>
                <w:b w:val="0"/>
                <w:bCs w:val="0"/>
              </w:rPr>
            </w:pPr>
            <w:r>
              <w:rPr>
                <w:rFonts w:hint="eastAsia"/>
                <w:b w:val="0"/>
                <w:bCs w:val="0"/>
              </w:rPr>
              <w:t>0.01 mol l</w:t>
            </w:r>
            <w:r w:rsidRPr="00F339D4">
              <w:rPr>
                <w:rFonts w:hint="eastAsia"/>
                <w:b w:val="0"/>
                <w:bCs w:val="0"/>
                <w:vertAlign w:val="superscript"/>
              </w:rPr>
              <w:t>-1</w:t>
            </w:r>
            <w:r w:rsidR="001C5868">
              <w:rPr>
                <w:rFonts w:hint="eastAsia"/>
                <w:b w:val="0"/>
                <w:bCs w:val="0"/>
              </w:rPr>
              <w:t xml:space="preserve"> </w:t>
            </w:r>
            <w:r w:rsidR="00253BD6">
              <w:rPr>
                <w:rFonts w:hint="eastAsia"/>
                <w:b w:val="0"/>
                <w:bCs w:val="0"/>
              </w:rPr>
              <w:t>H-</w:t>
            </w:r>
            <w:r w:rsidR="001C5868">
              <w:rPr>
                <w:rFonts w:hint="eastAsia"/>
                <w:b w:val="0"/>
                <w:bCs w:val="0"/>
              </w:rPr>
              <w:t>PW</w:t>
            </w:r>
            <w:r w:rsidR="001C5868" w:rsidRPr="00253BD6">
              <w:rPr>
                <w:rFonts w:hint="eastAsia"/>
                <w:b w:val="0"/>
                <w:bCs w:val="0"/>
                <w:vertAlign w:val="subscript"/>
              </w:rPr>
              <w:t>12</w:t>
            </w:r>
          </w:p>
        </w:tc>
        <w:tc>
          <w:tcPr>
            <w:tcW w:w="4261" w:type="dxa"/>
            <w:tcBorders>
              <w:top w:val="single" w:sz="12" w:space="0" w:color="auto"/>
              <w:bottom w:val="nil"/>
            </w:tcBorders>
            <w:vAlign w:val="center"/>
          </w:tcPr>
          <w:p w14:paraId="354F592E" w14:textId="1F8E4A99" w:rsidR="006A6E62" w:rsidRPr="0007486E" w:rsidRDefault="00AE57FC" w:rsidP="00C65DE6">
            <w:pPr>
              <w:spacing w:line="480" w:lineRule="auto"/>
              <w:ind w:firstLineChars="0" w:firstLine="0"/>
              <w:jc w:val="center"/>
              <w:cnfStyle w:val="000000100000" w:firstRow="0" w:lastRow="0" w:firstColumn="0" w:lastColumn="0" w:oddVBand="0" w:evenVBand="0" w:oddHBand="1" w:evenHBand="0" w:firstRowFirstColumn="0" w:firstRowLastColumn="0" w:lastRowFirstColumn="0" w:lastRowLastColumn="0"/>
            </w:pPr>
            <w:r w:rsidRPr="0007486E">
              <w:rPr>
                <w:rFonts w:hint="eastAsia"/>
              </w:rPr>
              <w:t>0.00879</w:t>
            </w:r>
          </w:p>
        </w:tc>
      </w:tr>
      <w:tr w:rsidR="006A6E62" w14:paraId="0DD465C3" w14:textId="77777777" w:rsidTr="00754DE6">
        <w:tc>
          <w:tcPr>
            <w:cnfStyle w:val="001000000000" w:firstRow="0" w:lastRow="0" w:firstColumn="1" w:lastColumn="0" w:oddVBand="0" w:evenVBand="0" w:oddHBand="0" w:evenHBand="0" w:firstRowFirstColumn="0" w:firstRowLastColumn="0" w:lastRowFirstColumn="0" w:lastRowLastColumn="0"/>
            <w:tcW w:w="4261" w:type="dxa"/>
            <w:tcBorders>
              <w:top w:val="nil"/>
              <w:bottom w:val="single" w:sz="12" w:space="0" w:color="auto"/>
            </w:tcBorders>
            <w:vAlign w:val="center"/>
          </w:tcPr>
          <w:p w14:paraId="368999A3" w14:textId="1F18A4A8" w:rsidR="006A6E62" w:rsidRDefault="00F339D4" w:rsidP="00C65DE6">
            <w:pPr>
              <w:spacing w:line="480" w:lineRule="auto"/>
              <w:ind w:firstLineChars="0" w:firstLine="0"/>
              <w:jc w:val="center"/>
              <w:rPr>
                <w:b w:val="0"/>
                <w:bCs w:val="0"/>
              </w:rPr>
            </w:pPr>
            <w:r>
              <w:rPr>
                <w:rFonts w:hint="eastAsia"/>
                <w:b w:val="0"/>
                <w:bCs w:val="0"/>
              </w:rPr>
              <w:t>0.01 mol l</w:t>
            </w:r>
            <w:r w:rsidRPr="00F339D4">
              <w:rPr>
                <w:rFonts w:hint="eastAsia"/>
                <w:b w:val="0"/>
                <w:bCs w:val="0"/>
                <w:vertAlign w:val="superscript"/>
              </w:rPr>
              <w:t>-1</w:t>
            </w:r>
            <w:r w:rsidR="001C5868">
              <w:rPr>
                <w:rFonts w:hint="eastAsia"/>
                <w:b w:val="0"/>
                <w:bCs w:val="0"/>
              </w:rPr>
              <w:t xml:space="preserve"> 3Na</w:t>
            </w:r>
            <w:r w:rsidR="00253BD6">
              <w:rPr>
                <w:rFonts w:hint="eastAsia"/>
                <w:b w:val="0"/>
                <w:bCs w:val="0"/>
              </w:rPr>
              <w:t>-</w:t>
            </w:r>
            <w:r w:rsidR="001C5868">
              <w:rPr>
                <w:rFonts w:hint="eastAsia"/>
                <w:b w:val="0"/>
                <w:bCs w:val="0"/>
              </w:rPr>
              <w:t>PW</w:t>
            </w:r>
            <w:r w:rsidR="001C5868" w:rsidRPr="00253BD6">
              <w:rPr>
                <w:rFonts w:hint="eastAsia"/>
                <w:b w:val="0"/>
                <w:bCs w:val="0"/>
                <w:vertAlign w:val="subscript"/>
              </w:rPr>
              <w:t>12</w:t>
            </w:r>
          </w:p>
        </w:tc>
        <w:tc>
          <w:tcPr>
            <w:tcW w:w="4261" w:type="dxa"/>
            <w:tcBorders>
              <w:top w:val="nil"/>
              <w:bottom w:val="single" w:sz="12" w:space="0" w:color="auto"/>
            </w:tcBorders>
            <w:vAlign w:val="center"/>
          </w:tcPr>
          <w:p w14:paraId="57D7D35C" w14:textId="4663E659" w:rsidR="006A6E62" w:rsidRPr="0007486E" w:rsidRDefault="00AE57FC" w:rsidP="00C65DE6">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pPr>
            <w:r w:rsidRPr="0007486E">
              <w:rPr>
                <w:rFonts w:hint="eastAsia"/>
              </w:rPr>
              <w:t>0.00904</w:t>
            </w:r>
          </w:p>
        </w:tc>
      </w:tr>
    </w:tbl>
    <w:p w14:paraId="36C26696" w14:textId="1DE690D9" w:rsidR="008E52CA" w:rsidRDefault="006A6E62" w:rsidP="00C65DE6">
      <w:pPr>
        <w:spacing w:line="480" w:lineRule="auto"/>
        <w:ind w:firstLineChars="0" w:firstLine="0"/>
        <w:rPr>
          <w:b/>
          <w:bCs/>
        </w:rPr>
      </w:pPr>
      <w:r>
        <w:rPr>
          <w:rFonts w:hint="eastAsia"/>
          <w:b/>
          <w:bCs/>
        </w:rPr>
        <w:t xml:space="preserve"> </w:t>
      </w:r>
    </w:p>
    <w:p w14:paraId="2DF706DF" w14:textId="1E3A1684" w:rsidR="008E52CA" w:rsidRDefault="008E52CA" w:rsidP="00C65DE6">
      <w:pPr>
        <w:widowControl/>
        <w:spacing w:line="480" w:lineRule="auto"/>
        <w:ind w:firstLineChars="0" w:firstLine="0"/>
        <w:jc w:val="left"/>
        <w:rPr>
          <w:b/>
          <w:bCs/>
        </w:rPr>
      </w:pPr>
      <w:r>
        <w:rPr>
          <w:b/>
          <w:bCs/>
        </w:rPr>
        <w:br w:type="page"/>
      </w:r>
    </w:p>
    <w:p w14:paraId="4E9B4E22" w14:textId="394277CF" w:rsidR="008E52CA" w:rsidRPr="00010492" w:rsidRDefault="00010492" w:rsidP="00C65DE6">
      <w:pPr>
        <w:pStyle w:val="1"/>
        <w:spacing w:line="480" w:lineRule="auto"/>
        <w:rPr>
          <w:b w:val="0"/>
          <w:bCs w:val="0"/>
        </w:rPr>
      </w:pPr>
      <w:bookmarkStart w:id="25" w:name="_Toc180781109"/>
      <w:r>
        <w:rPr>
          <w:rFonts w:hint="eastAsia"/>
        </w:rPr>
        <w:lastRenderedPageBreak/>
        <w:t xml:space="preserve"> </w:t>
      </w:r>
      <w:r w:rsidR="0069106E" w:rsidRPr="00010492">
        <w:rPr>
          <w:rFonts w:hint="eastAsia"/>
          <w:b w:val="0"/>
          <w:bCs w:val="0"/>
        </w:rPr>
        <w:t>E</w:t>
      </w:r>
      <w:r w:rsidR="008E52CA" w:rsidRPr="00010492">
        <w:rPr>
          <w:rFonts w:hint="eastAsia"/>
          <w:b w:val="0"/>
          <w:bCs w:val="0"/>
        </w:rPr>
        <w:t>lectron numbers of POM</w:t>
      </w:r>
      <w:r w:rsidR="0069106E" w:rsidRPr="00010492">
        <w:rPr>
          <w:rFonts w:hint="eastAsia"/>
          <w:b w:val="0"/>
          <w:bCs w:val="0"/>
        </w:rPr>
        <w:t>s</w:t>
      </w:r>
      <w:r w:rsidR="008E52CA" w:rsidRPr="00010492">
        <w:rPr>
          <w:rFonts w:hint="eastAsia"/>
          <w:b w:val="0"/>
          <w:bCs w:val="0"/>
        </w:rPr>
        <w:t xml:space="preserve"> redox pair in flow battery</w:t>
      </w:r>
      <w:bookmarkEnd w:id="25"/>
      <w:r>
        <w:rPr>
          <w:rFonts w:hint="eastAsia"/>
          <w:b w:val="0"/>
          <w:bCs w:val="0"/>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2278"/>
        <w:gridCol w:w="2734"/>
        <w:gridCol w:w="1587"/>
      </w:tblGrid>
      <w:tr w:rsidR="003E0948" w14:paraId="4A14F693" w14:textId="77777777" w:rsidTr="003E0948">
        <w:trPr>
          <w:trHeight w:val="430"/>
        </w:trPr>
        <w:tc>
          <w:tcPr>
            <w:tcW w:w="1755" w:type="dxa"/>
            <w:tcBorders>
              <w:top w:val="single" w:sz="12" w:space="0" w:color="auto"/>
              <w:bottom w:val="single" w:sz="12" w:space="0" w:color="auto"/>
            </w:tcBorders>
            <w:vAlign w:val="center"/>
          </w:tcPr>
          <w:p w14:paraId="23047487" w14:textId="30632182" w:rsidR="003E0948" w:rsidRPr="002F2F33" w:rsidRDefault="003E0948" w:rsidP="00C65DE6">
            <w:pPr>
              <w:spacing w:line="480" w:lineRule="auto"/>
              <w:ind w:firstLineChars="0" w:firstLine="0"/>
              <w:jc w:val="center"/>
              <w:rPr>
                <w:b/>
                <w:bCs/>
              </w:rPr>
            </w:pPr>
            <w:r w:rsidRPr="002F2F33">
              <w:rPr>
                <w:rFonts w:hint="eastAsia"/>
                <w:b/>
                <w:bCs/>
              </w:rPr>
              <w:t>POM</w:t>
            </w:r>
          </w:p>
        </w:tc>
        <w:tc>
          <w:tcPr>
            <w:tcW w:w="2353" w:type="dxa"/>
            <w:tcBorders>
              <w:top w:val="single" w:sz="12" w:space="0" w:color="auto"/>
              <w:bottom w:val="single" w:sz="12" w:space="0" w:color="auto"/>
            </w:tcBorders>
            <w:vAlign w:val="center"/>
          </w:tcPr>
          <w:p w14:paraId="3256D2E6" w14:textId="7B38500D" w:rsidR="003E0948" w:rsidRPr="002F2F33" w:rsidRDefault="003E0948" w:rsidP="00C65DE6">
            <w:pPr>
              <w:spacing w:line="480" w:lineRule="auto"/>
              <w:ind w:firstLineChars="0" w:firstLine="0"/>
              <w:jc w:val="center"/>
              <w:rPr>
                <w:b/>
                <w:bCs/>
              </w:rPr>
            </w:pPr>
            <w:r w:rsidRPr="002F2F33">
              <w:rPr>
                <w:b/>
                <w:bCs/>
              </w:rPr>
              <w:t>E</w:t>
            </w:r>
            <w:r w:rsidRPr="002F2F33">
              <w:rPr>
                <w:rFonts w:hint="eastAsia"/>
                <w:b/>
                <w:bCs/>
              </w:rPr>
              <w:t>lectron numbers</w:t>
            </w:r>
          </w:p>
        </w:tc>
        <w:tc>
          <w:tcPr>
            <w:tcW w:w="2804" w:type="dxa"/>
            <w:tcBorders>
              <w:top w:val="single" w:sz="12" w:space="0" w:color="auto"/>
              <w:bottom w:val="single" w:sz="12" w:space="0" w:color="auto"/>
            </w:tcBorders>
            <w:vAlign w:val="center"/>
          </w:tcPr>
          <w:p w14:paraId="5C94A64A" w14:textId="0DCF1E9B" w:rsidR="003E0948" w:rsidRPr="002F2F33" w:rsidRDefault="00B735C0" w:rsidP="00C65DE6">
            <w:pPr>
              <w:spacing w:line="480" w:lineRule="auto"/>
              <w:ind w:firstLineChars="0" w:firstLine="0"/>
              <w:jc w:val="center"/>
              <w:rPr>
                <w:b/>
                <w:bCs/>
              </w:rPr>
            </w:pPr>
            <w:r>
              <w:rPr>
                <w:rFonts w:hint="eastAsia"/>
                <w:b/>
                <w:bCs/>
              </w:rPr>
              <w:t>Atomic utilization</w:t>
            </w:r>
            <w:r w:rsidR="003E0948" w:rsidRPr="002F2F33">
              <w:rPr>
                <w:rFonts w:hint="eastAsia"/>
                <w:b/>
                <w:bCs/>
              </w:rPr>
              <w:t>(%)</w:t>
            </w:r>
          </w:p>
        </w:tc>
        <w:tc>
          <w:tcPr>
            <w:tcW w:w="1610" w:type="dxa"/>
            <w:tcBorders>
              <w:top w:val="single" w:sz="12" w:space="0" w:color="auto"/>
              <w:bottom w:val="single" w:sz="12" w:space="0" w:color="auto"/>
            </w:tcBorders>
            <w:vAlign w:val="center"/>
          </w:tcPr>
          <w:p w14:paraId="47E57DB9" w14:textId="2A2EB2F8" w:rsidR="003E0948" w:rsidRPr="002F2F33" w:rsidRDefault="003E0948" w:rsidP="00C65DE6">
            <w:pPr>
              <w:spacing w:line="480" w:lineRule="auto"/>
              <w:ind w:firstLineChars="0" w:firstLine="0"/>
              <w:jc w:val="center"/>
              <w:rPr>
                <w:b/>
                <w:bCs/>
              </w:rPr>
            </w:pPr>
            <w:r w:rsidRPr="002F2F33">
              <w:rPr>
                <w:rFonts w:hint="eastAsia"/>
                <w:b/>
                <w:bCs/>
              </w:rPr>
              <w:t>Reference</w:t>
            </w:r>
          </w:p>
        </w:tc>
      </w:tr>
      <w:tr w:rsidR="003E0948" w14:paraId="12E107F2" w14:textId="77777777" w:rsidTr="003E0948">
        <w:trPr>
          <w:trHeight w:val="412"/>
        </w:trPr>
        <w:tc>
          <w:tcPr>
            <w:tcW w:w="1755" w:type="dxa"/>
            <w:tcBorders>
              <w:top w:val="single" w:sz="12" w:space="0" w:color="auto"/>
            </w:tcBorders>
            <w:vAlign w:val="center"/>
          </w:tcPr>
          <w:p w14:paraId="21445379" w14:textId="225CD76F" w:rsidR="003E0948" w:rsidRPr="002F2F33" w:rsidRDefault="003E0948" w:rsidP="00C65DE6">
            <w:pPr>
              <w:spacing w:line="480" w:lineRule="auto"/>
              <w:ind w:firstLineChars="0" w:firstLine="0"/>
              <w:jc w:val="center"/>
            </w:pPr>
            <w:r w:rsidRPr="002F2F33">
              <w:rPr>
                <w:rFonts w:hint="eastAsia"/>
              </w:rPr>
              <w:t>PW</w:t>
            </w:r>
            <w:r w:rsidRPr="002F2F33">
              <w:rPr>
                <w:rFonts w:hint="eastAsia"/>
                <w:vertAlign w:val="subscript"/>
              </w:rPr>
              <w:t>12</w:t>
            </w:r>
          </w:p>
        </w:tc>
        <w:tc>
          <w:tcPr>
            <w:tcW w:w="2353" w:type="dxa"/>
            <w:tcBorders>
              <w:top w:val="single" w:sz="12" w:space="0" w:color="auto"/>
            </w:tcBorders>
            <w:vAlign w:val="center"/>
          </w:tcPr>
          <w:p w14:paraId="0AA0A909" w14:textId="0D1B8296" w:rsidR="003E0948" w:rsidRPr="002F2F33" w:rsidRDefault="003E0948" w:rsidP="00C65DE6">
            <w:pPr>
              <w:spacing w:line="480" w:lineRule="auto"/>
              <w:ind w:firstLineChars="0" w:firstLine="0"/>
              <w:jc w:val="center"/>
            </w:pPr>
            <w:r w:rsidRPr="002F2F33">
              <w:rPr>
                <w:rFonts w:hint="eastAsia"/>
              </w:rPr>
              <w:t>2</w:t>
            </w:r>
          </w:p>
        </w:tc>
        <w:tc>
          <w:tcPr>
            <w:tcW w:w="2804" w:type="dxa"/>
            <w:tcBorders>
              <w:top w:val="single" w:sz="12" w:space="0" w:color="auto"/>
            </w:tcBorders>
            <w:vAlign w:val="center"/>
          </w:tcPr>
          <w:p w14:paraId="4B3D5FAE" w14:textId="7EC87698" w:rsidR="003E0948" w:rsidRPr="002F2F33" w:rsidRDefault="003E0948" w:rsidP="00C65DE6">
            <w:pPr>
              <w:spacing w:line="480" w:lineRule="auto"/>
              <w:ind w:firstLineChars="0" w:firstLine="0"/>
              <w:jc w:val="center"/>
            </w:pPr>
            <w:r w:rsidRPr="002F2F33">
              <w:rPr>
                <w:rFonts w:hint="eastAsia"/>
              </w:rPr>
              <w:t>16.7</w:t>
            </w:r>
          </w:p>
        </w:tc>
        <w:tc>
          <w:tcPr>
            <w:tcW w:w="1610" w:type="dxa"/>
            <w:tcBorders>
              <w:top w:val="single" w:sz="12" w:space="0" w:color="auto"/>
            </w:tcBorders>
            <w:vAlign w:val="center"/>
          </w:tcPr>
          <w:p w14:paraId="50817E8F" w14:textId="0B15275B" w:rsidR="003E0948" w:rsidRPr="002F2F33" w:rsidRDefault="00EE0DC7" w:rsidP="00C65DE6">
            <w:pPr>
              <w:spacing w:line="480" w:lineRule="auto"/>
              <w:ind w:firstLineChars="0" w:firstLine="0"/>
              <w:jc w:val="center"/>
            </w:pPr>
            <w:r>
              <w:fldChar w:fldCharType="begin"/>
            </w:r>
            <w:r w:rsidR="00484BBD">
              <w:instrText xml:space="preserve"> ADDIN ZOTERO_ITEM CSL_CITATION {"citationID":"bsliei2Z","properties":{"formattedCitation":"\\super 1\\nosupersub{}","plainCitation":"1","noteIndex":0},"citationItems":[{"id":4750,"uris":["http://zotero.org/users/8510134/items/7AESGF9T"],"itemData":{"id":4750,"type":"article-journal","abstract":"An electrolyte solution that includes redox couples is an essential component of a redox flow battery (RFB), and it directly affects the efficiency, power density, and cycle stability of the device. In this work, 12-phosphotungstic acid (PTA), a keggin type heteropolyacid, is evaluated as a redox active material in negative electrolyte. PTA has high redox reversibility and electrochemical activity with a kinetic constant of 0.015 cm s−1 and a low permeability of 6.17 × 10−10 cm2 min−1 through a Nafion®211 membrane. A single RFB is assembled with PTA and HI as the negative and positive redox active materials, respectively. The cell has a specific capacity of 12.8 Ah·L−1 at 100 mA cm−2; however, it exhibits poor cycle stability because of the osmotic pressure imbalance between the electrolyte solutions, the permeation of I−, and the serious hydrogen evolution side reaction. Using a mixed solution of PTA and HI as electrolytes on both sides of the cell and by adjusting the charge cutoff voltage, the cycle stability improved significantly. During 700 charge/discharge cycles at 100 mA cm−2, the battery has high coulombic efficiency of 99.6%, energy efficiency around 80.1%, and capacity retention of 99.99% per hour.","container-title":"Journal of Power Sources","DOI":"10.1016/j.jpowsour.2019.226831","ISSN":"0378-7753","journalAbbreviation":"Journal of Power Sources","note":"15 citations (Semantic Scholar/DOI) [2024-03-21]","page":"226831","source":"ScienceDirect","title":"A redox flow battery with high capacity retention using 12-phosphotungstic acid/iodine mixed solution as electrolytes","volume":"436","author":[{"family":"Feng","given":"Ting"},{"family":"Wang","given":"Haining"},{"family":"Liu","given":"Yiyang"},{"family":"Zhang","given":"Jin"},{"family":"Xiang","given":"Yan"},{"family":"Lu","given":"Shanfu"}],"issued":{"date-parts":[["2019",10,1]]}}}],"schema":"https://github.com/citation-style-language/schema/raw/master/csl-citation.json"} </w:instrText>
            </w:r>
            <w:r>
              <w:fldChar w:fldCharType="separate"/>
            </w:r>
            <w:r w:rsidR="00484BBD" w:rsidRPr="00484BBD">
              <w:rPr>
                <w:rFonts w:cs="Times New Roman"/>
                <w:kern w:val="0"/>
                <w:szCs w:val="24"/>
                <w:vertAlign w:val="superscript"/>
              </w:rPr>
              <w:t>1</w:t>
            </w:r>
            <w:r>
              <w:fldChar w:fldCharType="end"/>
            </w:r>
          </w:p>
        </w:tc>
      </w:tr>
      <w:tr w:rsidR="003E0948" w14:paraId="37FF6E0D" w14:textId="77777777" w:rsidTr="003E0948">
        <w:trPr>
          <w:trHeight w:val="450"/>
        </w:trPr>
        <w:tc>
          <w:tcPr>
            <w:tcW w:w="1755" w:type="dxa"/>
            <w:vAlign w:val="center"/>
          </w:tcPr>
          <w:p w14:paraId="5DFA9A24" w14:textId="1DBD22F6" w:rsidR="003E0948" w:rsidRPr="002F2F33" w:rsidRDefault="003E0948" w:rsidP="00C65DE6">
            <w:pPr>
              <w:spacing w:line="480" w:lineRule="auto"/>
              <w:ind w:firstLineChars="0" w:firstLine="0"/>
              <w:jc w:val="center"/>
            </w:pPr>
            <w:r w:rsidRPr="002F2F33">
              <w:rPr>
                <w:rFonts w:hint="eastAsia"/>
              </w:rPr>
              <w:t>BW</w:t>
            </w:r>
            <w:r w:rsidRPr="002F2F33">
              <w:rPr>
                <w:rFonts w:hint="eastAsia"/>
                <w:vertAlign w:val="subscript"/>
              </w:rPr>
              <w:t>12</w:t>
            </w:r>
          </w:p>
        </w:tc>
        <w:tc>
          <w:tcPr>
            <w:tcW w:w="2353" w:type="dxa"/>
            <w:vAlign w:val="center"/>
          </w:tcPr>
          <w:p w14:paraId="5B95E0BA" w14:textId="6B27D268" w:rsidR="003E0948" w:rsidRPr="002F2F33" w:rsidRDefault="003E0948" w:rsidP="00C65DE6">
            <w:pPr>
              <w:spacing w:line="480" w:lineRule="auto"/>
              <w:ind w:firstLineChars="0" w:firstLine="0"/>
              <w:jc w:val="center"/>
            </w:pPr>
            <w:r w:rsidRPr="002F2F33">
              <w:rPr>
                <w:rFonts w:hint="eastAsia"/>
              </w:rPr>
              <w:t>2</w:t>
            </w:r>
          </w:p>
        </w:tc>
        <w:tc>
          <w:tcPr>
            <w:tcW w:w="2804" w:type="dxa"/>
            <w:vAlign w:val="center"/>
          </w:tcPr>
          <w:p w14:paraId="00FBA82F" w14:textId="5948E781" w:rsidR="003E0948" w:rsidRPr="002F2F33" w:rsidRDefault="003E0948" w:rsidP="00C65DE6">
            <w:pPr>
              <w:spacing w:line="480" w:lineRule="auto"/>
              <w:ind w:firstLineChars="0" w:firstLine="0"/>
              <w:jc w:val="center"/>
            </w:pPr>
            <w:r w:rsidRPr="002F2F33">
              <w:rPr>
                <w:rFonts w:hint="eastAsia"/>
              </w:rPr>
              <w:t>16.7</w:t>
            </w:r>
          </w:p>
        </w:tc>
        <w:tc>
          <w:tcPr>
            <w:tcW w:w="1610" w:type="dxa"/>
            <w:vAlign w:val="center"/>
          </w:tcPr>
          <w:p w14:paraId="1FDB37FB" w14:textId="121838FB" w:rsidR="003E0948" w:rsidRPr="002F2F33" w:rsidRDefault="00EE0DC7" w:rsidP="00C65DE6">
            <w:pPr>
              <w:spacing w:line="480" w:lineRule="auto"/>
              <w:ind w:firstLineChars="0" w:firstLine="0"/>
              <w:jc w:val="center"/>
            </w:pPr>
            <w:r>
              <w:fldChar w:fldCharType="begin"/>
            </w:r>
            <w:r w:rsidR="00484BBD">
              <w:instrText xml:space="preserve"> ADDIN ZOTERO_ITEM CSL_CITATION {"citationID":"xDkP0RtE","properties":{"formattedCitation":"\\super 5\\nosupersub{}","plainCitation":"5","noteIndex":0},"citationItems":[{"id":4658,"uris":["http://zotero.org/users/8510134/items/RDPUT56K"],"itemData":{"id":4658,"type":"article-journal","abstract":"Abstract\n            \n              A highly soluble Li\n              5\n              BW\n              12\n              O\n              40\n              cluster delivers 2 e\n              −\n              redox reaction with fast electron transfer rates (2.5 × 10\n              −2\n               cm s\n              −1\n              ) and high diffusion coefficients (</w:instrText>
            </w:r>
            <w:r w:rsidR="00484BBD">
              <w:rPr>
                <w:rFonts w:hint="eastAsia"/>
              </w:rPr>
              <w:instrText>≈</w:instrText>
            </w:r>
            <w:r w:rsidR="00484BBD">
              <w:instrText>2.08 × 10\n              −6\n              cm\n              2\n              s\n              −1\n              ) at mild pH ranging from 3 to 8. In</w:instrText>
            </w:r>
            <w:r w:rsidR="00484BBD">
              <w:rPr>
                <w:rFonts w:hint="eastAsia"/>
              </w:rPr>
              <w:instrText>‐</w:instrText>
            </w:r>
            <w:r w:rsidR="00484BBD">
              <w:instrText>operando aqueous</w:instrText>
            </w:r>
            <w:r w:rsidR="00484BBD">
              <w:rPr>
                <w:rFonts w:hint="eastAsia"/>
              </w:rPr>
              <w:instrText>‐</w:instrText>
            </w:r>
            <w:r w:rsidR="00484BBD">
              <w:instrText>flowing Raman spectroscopy and density functional theory calculations reveal that Raman shift changing of {BW12} clusters is due to the bond length changing between W</w:instrText>
            </w:r>
            <w:r w:rsidR="00484BBD">
              <w:rPr>
                <w:rFonts w:hint="eastAsia"/>
              </w:rPr>
              <w:instrText>‐</w:instrText>
            </w:r>
            <w:r w:rsidR="00484BBD">
              <w:instrText xml:space="preserve">O\n     </w:instrText>
            </w:r>
            <w:r w:rsidR="00484BBD">
              <w:rPr>
                <w:rFonts w:hint="eastAsia"/>
              </w:rPr>
              <w:instrText xml:space="preserve">         b\n              </w:instrText>
            </w:r>
            <w:r w:rsidR="00484BBD">
              <w:rPr>
                <w:rFonts w:hint="eastAsia"/>
              </w:rPr>
              <w:instrText>‐</w:instrText>
            </w:r>
            <w:r w:rsidR="00484BBD">
              <w:rPr>
                <w:rFonts w:hint="eastAsia"/>
              </w:rPr>
              <w:instrText>W and W</w:instrText>
            </w:r>
            <w:r w:rsidR="00484BBD">
              <w:rPr>
                <w:rFonts w:hint="eastAsia"/>
              </w:rPr>
              <w:instrText>‐</w:instrText>
            </w:r>
            <w:r w:rsidR="00484BBD">
              <w:rPr>
                <w:rFonts w:hint="eastAsia"/>
              </w:rPr>
              <w:instrText xml:space="preserve">O\n              c\n              </w:instrText>
            </w:r>
            <w:r w:rsidR="00484BBD">
              <w:rPr>
                <w:rFonts w:hint="eastAsia"/>
              </w:rPr>
              <w:instrText>‐</w:instrText>
            </w:r>
            <w:r w:rsidR="00484BBD">
              <w:rPr>
                <w:rFonts w:hint="eastAsia"/>
              </w:rPr>
              <w:instrText>W at different redox states. The structure changing and redox chemistry of Li\n              5\n              BW\n              12\n              O\n              40\n              are highly reversible, which makes the Li\n              5\n              BW\n              12\n              O\n              40\n              cluster versatile to construct all</w:instrText>
            </w:r>
            <w:r w:rsidR="00484BBD">
              <w:rPr>
                <w:rFonts w:hint="eastAsia"/>
              </w:rPr>
              <w:instrText>‐</w:instrText>
            </w:r>
            <w:r w:rsidR="00484BBD">
              <w:rPr>
                <w:rFonts w:hint="eastAsia"/>
              </w:rPr>
              <w:instrText>anion aqueous redox flow batteries (RFBs). The cation</w:instrText>
            </w:r>
            <w:r w:rsidR="00484BBD">
              <w:rPr>
                <w:rFonts w:hint="eastAsia"/>
              </w:rPr>
              <w:instrText>‐</w:instrText>
            </w:r>
            <w:r w:rsidR="00484BBD">
              <w:rPr>
                <w:rFonts w:hint="eastAsia"/>
              </w:rPr>
              <w:instrText xml:space="preserve">exchange Nafion membrane </w:instrText>
            </w:r>
            <w:r w:rsidR="00484BBD">
              <w:instrText>will also repel the cross permeability of the anion redox couples. Consequently, by coupling with Li\n              3\n              K[Fe(CN)\n              6\n              ] catholyte, the aqueous RFB can be operated at pH 8 with a capacity retention up to 95% and an average Coulombic efficiency more than 99.79% over 300 cycles within 0 to 1.2 V. Meanwhile, Li\n              5\n              BW\n              12\n              O\n              40\n              cluster can also be paired with LiI catholyte to form aqueous RFBs at pH 7 and pH 3, the capacity retention of 94% and 90% can be realized over 300 cycles within 0 to 1.3 V.","container-title":"Advanced Materials","DOI":"10.1002/adma.202107425","ISSN":"0935-9648, 1521-4095","issue":"7","journalAb</w:instrText>
            </w:r>
            <w:r w:rsidR="00484BBD">
              <w:rPr>
                <w:rFonts w:hint="eastAsia"/>
              </w:rPr>
              <w:instrText>breviation":"Advanced Materials","language":"en","page":"2107425","source":"DOI.org (Crossref)","title":"POM Anolyte for All</w:instrText>
            </w:r>
            <w:r w:rsidR="00484BBD">
              <w:rPr>
                <w:rFonts w:hint="eastAsia"/>
              </w:rPr>
              <w:instrText>‐</w:instrText>
            </w:r>
            <w:r w:rsidR="00484BBD">
              <w:rPr>
                <w:rFonts w:hint="eastAsia"/>
              </w:rPr>
              <w:instrText>Anion Redox Flow Batteries with High Capacity Retention and Coulombic Efficiency at Mild pH","volume":"34","author":[{"family":"Ya</w:instrText>
            </w:r>
            <w:r w:rsidR="00484BBD">
              <w:instrText xml:space="preserve">ng","given":"Le"},{"family":"Hao","given":"Yahui"},{"family":"Lin","given":"Jiande"},{"family":"Li","given":"Ke"},{"family":"Luo","given":"Siheng"},{"family":"Lei","given":"Jie"},{"family":"Han","given":"Yanhong"},{"family":"Yuan","given":"Ruming"},{"family":"Liu","given":"Guokun"},{"family":"Ren","given":"Bin"},{"family":"Chen","given":"Jiajia"}],"issued":{"date-parts":[["2022",2]]}}}],"schema":"https://github.com/citation-style-language/schema/raw/master/csl-citation.json"} </w:instrText>
            </w:r>
            <w:r>
              <w:fldChar w:fldCharType="separate"/>
            </w:r>
            <w:r w:rsidR="00484BBD" w:rsidRPr="00484BBD">
              <w:rPr>
                <w:rFonts w:cs="Times New Roman"/>
                <w:kern w:val="0"/>
                <w:szCs w:val="24"/>
                <w:vertAlign w:val="superscript"/>
              </w:rPr>
              <w:t>5</w:t>
            </w:r>
            <w:r>
              <w:fldChar w:fldCharType="end"/>
            </w:r>
          </w:p>
        </w:tc>
      </w:tr>
      <w:tr w:rsidR="003E0948" w14:paraId="557D1284" w14:textId="77777777" w:rsidTr="003E0948">
        <w:trPr>
          <w:trHeight w:val="430"/>
        </w:trPr>
        <w:tc>
          <w:tcPr>
            <w:tcW w:w="1755" w:type="dxa"/>
            <w:vAlign w:val="center"/>
          </w:tcPr>
          <w:p w14:paraId="5D2DC8B4" w14:textId="59D200BA" w:rsidR="003E0948" w:rsidRPr="002F2F33" w:rsidRDefault="003E0948" w:rsidP="00C65DE6">
            <w:pPr>
              <w:spacing w:line="480" w:lineRule="auto"/>
              <w:ind w:firstLineChars="0" w:firstLine="0"/>
              <w:jc w:val="center"/>
            </w:pPr>
            <w:r w:rsidRPr="002F2F33">
              <w:rPr>
                <w:rFonts w:hint="eastAsia"/>
              </w:rPr>
              <w:t>SiW</w:t>
            </w:r>
            <w:r w:rsidRPr="002F2F33">
              <w:rPr>
                <w:rFonts w:hint="eastAsia"/>
                <w:vertAlign w:val="subscript"/>
              </w:rPr>
              <w:t>12</w:t>
            </w:r>
          </w:p>
        </w:tc>
        <w:tc>
          <w:tcPr>
            <w:tcW w:w="2353" w:type="dxa"/>
            <w:vAlign w:val="center"/>
          </w:tcPr>
          <w:p w14:paraId="13648AF9" w14:textId="71BFC3CF" w:rsidR="003E0948" w:rsidRPr="002F2F33" w:rsidRDefault="003E0948" w:rsidP="00C65DE6">
            <w:pPr>
              <w:spacing w:line="480" w:lineRule="auto"/>
              <w:ind w:firstLineChars="0" w:firstLine="0"/>
              <w:jc w:val="center"/>
            </w:pPr>
            <w:r w:rsidRPr="002F2F33">
              <w:rPr>
                <w:rFonts w:hint="eastAsia"/>
              </w:rPr>
              <w:t>2</w:t>
            </w:r>
          </w:p>
        </w:tc>
        <w:tc>
          <w:tcPr>
            <w:tcW w:w="2804" w:type="dxa"/>
            <w:vAlign w:val="center"/>
          </w:tcPr>
          <w:p w14:paraId="4A90A4D5" w14:textId="020D64B9" w:rsidR="003E0948" w:rsidRPr="002F2F33" w:rsidRDefault="003E0948" w:rsidP="00C65DE6">
            <w:pPr>
              <w:spacing w:line="480" w:lineRule="auto"/>
              <w:ind w:firstLineChars="0" w:firstLine="0"/>
              <w:jc w:val="center"/>
            </w:pPr>
            <w:r w:rsidRPr="002F2F33">
              <w:rPr>
                <w:rFonts w:hint="eastAsia"/>
              </w:rPr>
              <w:t>16.7</w:t>
            </w:r>
          </w:p>
        </w:tc>
        <w:tc>
          <w:tcPr>
            <w:tcW w:w="1610" w:type="dxa"/>
            <w:vAlign w:val="center"/>
          </w:tcPr>
          <w:p w14:paraId="1334390B" w14:textId="74EA91A5" w:rsidR="003E0948" w:rsidRPr="002F2F33" w:rsidRDefault="00EE0DC7" w:rsidP="00C65DE6">
            <w:pPr>
              <w:spacing w:line="480" w:lineRule="auto"/>
              <w:ind w:firstLineChars="0" w:firstLine="0"/>
              <w:jc w:val="center"/>
            </w:pPr>
            <w:r>
              <w:fldChar w:fldCharType="begin"/>
            </w:r>
            <w:r w:rsidR="00484BBD">
              <w:instrText xml:space="preserve"> ADDIN ZOTERO_ITEM CSL_CITATION {"citationID":"y1ahNKpv","properties":{"formattedCitation":"\\super 2\\nosupersub{}","plainCitation":"2","noteIndex":0},"citationItems":[{"id":3627,"uris":["http://zotero.org/users/8510134/items/5YXL23JI"],"itemData":{"id":3627,"type":"article-journal","abstract":"Electrochemical storage of energy is a necessary asset for the integration of intermittent renewable energy sources such as wind and solar power into a complete energy scenario. Redox flow batteries (RFBs) are the only type of battery in which the energy content and the power output can be scaled independently, offering flexibility for applications such as load levelling. However, the prevailing technology, the all Vanadium system, comprises low energy and low power densities. In this study we investigate two polyoxometalates (POMs), [SiW12O40]4− and [PV14O42]9−, as nano-sized electron shuttles. We show that these POMs exhibit fast redox kinetics (electron transfer constant k0 </w:instrText>
            </w:r>
            <w:r w:rsidR="00484BBD">
              <w:rPr>
                <w:rFonts w:hint="eastAsia"/>
              </w:rPr>
              <w:instrText>≈</w:instrText>
            </w:r>
            <w:r w:rsidR="00484BBD">
              <w:instrText xml:space="preserve"> 10−2 cm s−1 for [SiW12O40]4−), thereby enabling high power densities; in addition, they feature multi-electron transfer, realizing a high capacity per molecule; they do not cross cation exchange membranes, eliminating self-discharge through the separator; and they are chemically and electrochemically stable as shown by in situ NMR. In flow battery studies the theoretical capacity (10.7 A h L−1) could be achieved under operating conditions. The cell was cycled for 14 days with current densities in the range of 30 to 60 mA cm−2 (155 cycles). The Coulombic efficiency was 94% during cycling. Very small losses occurred due to residual oxygen in the system. The voltage efficiency (</w:instrText>
            </w:r>
            <w:r w:rsidR="00484BBD">
              <w:rPr>
                <w:rFonts w:ascii="Cambria Math" w:hAnsi="Cambria Math" w:cs="Cambria Math"/>
              </w:rPr>
              <w:instrText>∼</w:instrText>
            </w:r>
            <w:r w:rsidR="00484BBD">
              <w:instrText xml:space="preserve">65% at 30 mA cm−2) was mainly affected by ohmic rather than kinetic losses. Pathways for further improvement are discussed.","container-title":"Energy &amp; Environmental Science","DOI":"10.1039/C8EE00422F","ISSN":"1754-5706","issue":"10","journalAbbreviation":"Energy Environ. Sci.","language":"en","note":"44 citations (Semantic Scholar/DOI) [2023-10-20]\npublisher: The Royal Society of Chemistry","page":"3010-3018","source":"pubs.rsc.org","title":"Asymmetric polyoxometalate electrolytes for advanced redox flow batteries","volume":"11","author":[{"family":"Friedl","given":"Jochen"},{"family":"Holland-Cunz","given":"Matthäa V."},{"family":"Cording","given":"Faye"},{"family":"Pfanschilling","given":"Felix L."},{"family":"Wills","given":"Corinne"},{"family":"McFarlane","given":"William"},{"family":"Schricker","given":"Barbara"},{"family":"Fleck","given":"Robert"},{"family":"Wolfschmidt","given":"Holger"},{"family":"Stimming","given":"Ulrich"}],"issued":{"date-parts":[["2018",10,10]]}}}],"schema":"https://github.com/citation-style-language/schema/raw/master/csl-citation.json"} </w:instrText>
            </w:r>
            <w:r>
              <w:fldChar w:fldCharType="separate"/>
            </w:r>
            <w:r w:rsidR="00484BBD" w:rsidRPr="00484BBD">
              <w:rPr>
                <w:rFonts w:cs="Times New Roman"/>
                <w:kern w:val="0"/>
                <w:szCs w:val="24"/>
                <w:vertAlign w:val="superscript"/>
              </w:rPr>
              <w:t>2</w:t>
            </w:r>
            <w:r>
              <w:fldChar w:fldCharType="end"/>
            </w:r>
          </w:p>
        </w:tc>
      </w:tr>
      <w:tr w:rsidR="003E0948" w14:paraId="2D9353F9" w14:textId="77777777" w:rsidTr="003E0948">
        <w:trPr>
          <w:trHeight w:val="430"/>
        </w:trPr>
        <w:tc>
          <w:tcPr>
            <w:tcW w:w="1755" w:type="dxa"/>
            <w:vAlign w:val="center"/>
          </w:tcPr>
          <w:p w14:paraId="3A3C42A5" w14:textId="2CE6A929" w:rsidR="003E0948" w:rsidRPr="002F2F33" w:rsidRDefault="003E0948" w:rsidP="00C65DE6">
            <w:pPr>
              <w:spacing w:line="480" w:lineRule="auto"/>
              <w:ind w:firstLineChars="0" w:firstLine="0"/>
              <w:jc w:val="center"/>
            </w:pPr>
            <w:r w:rsidRPr="002F2F33">
              <w:rPr>
                <w:rFonts w:hint="eastAsia"/>
              </w:rPr>
              <w:t>PV</w:t>
            </w:r>
            <w:r w:rsidRPr="002F2F33">
              <w:rPr>
                <w:rFonts w:hint="eastAsia"/>
                <w:vertAlign w:val="subscript"/>
              </w:rPr>
              <w:t>14</w:t>
            </w:r>
          </w:p>
        </w:tc>
        <w:tc>
          <w:tcPr>
            <w:tcW w:w="2353" w:type="dxa"/>
            <w:vAlign w:val="center"/>
          </w:tcPr>
          <w:p w14:paraId="00C0F6EB" w14:textId="64C7C8EB" w:rsidR="003E0948" w:rsidRPr="002F2F33" w:rsidRDefault="003E0948" w:rsidP="00C65DE6">
            <w:pPr>
              <w:spacing w:line="480" w:lineRule="auto"/>
              <w:ind w:firstLineChars="0" w:firstLine="0"/>
              <w:jc w:val="center"/>
            </w:pPr>
            <w:r w:rsidRPr="002F2F33">
              <w:rPr>
                <w:rFonts w:hint="eastAsia"/>
              </w:rPr>
              <w:t>4</w:t>
            </w:r>
          </w:p>
        </w:tc>
        <w:tc>
          <w:tcPr>
            <w:tcW w:w="2804" w:type="dxa"/>
            <w:vAlign w:val="center"/>
          </w:tcPr>
          <w:p w14:paraId="50190C91" w14:textId="5AAB004F" w:rsidR="003E0948" w:rsidRPr="002F2F33" w:rsidRDefault="003E0948" w:rsidP="00C65DE6">
            <w:pPr>
              <w:spacing w:line="480" w:lineRule="auto"/>
              <w:ind w:firstLineChars="0" w:firstLine="0"/>
              <w:jc w:val="center"/>
            </w:pPr>
            <w:r w:rsidRPr="002F2F33">
              <w:rPr>
                <w:rFonts w:hint="eastAsia"/>
              </w:rPr>
              <w:t>28.6</w:t>
            </w:r>
          </w:p>
        </w:tc>
        <w:tc>
          <w:tcPr>
            <w:tcW w:w="1610" w:type="dxa"/>
            <w:vAlign w:val="center"/>
          </w:tcPr>
          <w:p w14:paraId="05CD3C6A" w14:textId="19B203E6" w:rsidR="003E0948" w:rsidRPr="002F2F33" w:rsidRDefault="00EE0DC7" w:rsidP="00C65DE6">
            <w:pPr>
              <w:spacing w:line="480" w:lineRule="auto"/>
              <w:ind w:firstLineChars="0" w:firstLine="0"/>
              <w:jc w:val="center"/>
            </w:pPr>
            <w:r>
              <w:fldChar w:fldCharType="begin"/>
            </w:r>
            <w:r w:rsidR="00484BBD">
              <w:instrText xml:space="preserve"> ADDIN ZOTERO_ITEM CSL_CITATION {"citationID":"7XxqNN3Y","properties":{"formattedCitation":"\\super 2\\nosupersub{}","plainCitation":"2","noteIndex":0},"citationItems":[{"id":3627,"uris":["http://zotero.org/users/8510134/items/5YXL23JI"],"itemData":{"id":3627,"type":"article-journal","abstract":"Electrochemical storage of energy is a necessary asset for the integration of intermittent renewable energy sources such as wind and solar power into a complete energy scenario. Redox flow batteries (RFBs) are the only type of battery in which the energy content and the power output can be scaled independently, offering flexibility for applications such as load levelling. However, the prevailing technology, the all Vanadium system, comprises low energy and low power densities. In this study we investigate two polyoxometalates (POMs), [SiW12O40]4− and [PV14O42]9−, as nano-sized electron shuttles. We show that these POMs exhibit fast redox kinetics (electron transfer constant k0 </w:instrText>
            </w:r>
            <w:r w:rsidR="00484BBD">
              <w:rPr>
                <w:rFonts w:hint="eastAsia"/>
              </w:rPr>
              <w:instrText>≈</w:instrText>
            </w:r>
            <w:r w:rsidR="00484BBD">
              <w:instrText xml:space="preserve"> 10−2 cm s−1 for [SiW12O40]4−), thereby enabling high power densities; in addition, they feature multi-electron transfer, realizing a high capacity per molecule; they do not cross cation exchange membranes, eliminating self-discharge through the separator; and they are chemically and electrochemically stable as shown by in situ NMR. In flow battery studies the theoretical capacity (10.7 A h L−1) could be achieved under operating conditions. The cell was cycled for 14 days with current densities in the range of 30 to 60 mA cm−2 (155 cycles). The Coulombic efficiency was 94% during cycling. Very small losses occurred due to residual oxygen in the system. The voltage efficiency (</w:instrText>
            </w:r>
            <w:r w:rsidR="00484BBD">
              <w:rPr>
                <w:rFonts w:ascii="Cambria Math" w:hAnsi="Cambria Math" w:cs="Cambria Math"/>
              </w:rPr>
              <w:instrText>∼</w:instrText>
            </w:r>
            <w:r w:rsidR="00484BBD">
              <w:instrText xml:space="preserve">65% at 30 mA cm−2) was mainly affected by ohmic rather than kinetic losses. Pathways for further improvement are discussed.","container-title":"Energy &amp; Environmental Science","DOI":"10.1039/C8EE00422F","ISSN":"1754-5706","issue":"10","journalAbbreviation":"Energy Environ. Sci.","language":"en","note":"44 citations (Semantic Scholar/DOI) [2023-10-20]\npublisher: The Royal Society of Chemistry","page":"3010-3018","source":"pubs.rsc.org","title":"Asymmetric polyoxometalate electrolytes for advanced redox flow batteries","volume":"11","author":[{"family":"Friedl","given":"Jochen"},{"family":"Holland-Cunz","given":"Matthäa V."},{"family":"Cording","given":"Faye"},{"family":"Pfanschilling","given":"Felix L."},{"family":"Wills","given":"Corinne"},{"family":"McFarlane","given":"William"},{"family":"Schricker","given":"Barbara"},{"family":"Fleck","given":"Robert"},{"family":"Wolfschmidt","given":"Holger"},{"family":"Stimming","given":"Ulrich"}],"issued":{"date-parts":[["2018",10,10]]}}}],"schema":"https://github.com/citation-style-language/schema/raw/master/csl-citation.json"} </w:instrText>
            </w:r>
            <w:r>
              <w:fldChar w:fldCharType="separate"/>
            </w:r>
            <w:r w:rsidR="00484BBD" w:rsidRPr="00484BBD">
              <w:rPr>
                <w:rFonts w:cs="Times New Roman"/>
                <w:kern w:val="0"/>
                <w:szCs w:val="24"/>
                <w:vertAlign w:val="superscript"/>
              </w:rPr>
              <w:t>2</w:t>
            </w:r>
            <w:r>
              <w:fldChar w:fldCharType="end"/>
            </w:r>
          </w:p>
        </w:tc>
      </w:tr>
      <w:tr w:rsidR="003E0948" w14:paraId="0DC21261" w14:textId="77777777" w:rsidTr="003E0948">
        <w:trPr>
          <w:trHeight w:val="430"/>
        </w:trPr>
        <w:tc>
          <w:tcPr>
            <w:tcW w:w="1755" w:type="dxa"/>
            <w:vAlign w:val="center"/>
          </w:tcPr>
          <w:p w14:paraId="080955E7" w14:textId="276A9B18" w:rsidR="003E0948" w:rsidRPr="002F2F33" w:rsidRDefault="003E0948" w:rsidP="00C65DE6">
            <w:pPr>
              <w:spacing w:line="480" w:lineRule="auto"/>
              <w:ind w:firstLineChars="0" w:firstLine="0"/>
              <w:jc w:val="center"/>
            </w:pPr>
            <w:r w:rsidRPr="002F2F33">
              <w:rPr>
                <w:rFonts w:hint="eastAsia"/>
              </w:rPr>
              <w:t>P</w:t>
            </w:r>
            <w:r w:rsidRPr="002F2F33">
              <w:rPr>
                <w:rFonts w:hint="eastAsia"/>
                <w:vertAlign w:val="subscript"/>
              </w:rPr>
              <w:t>2</w:t>
            </w:r>
            <w:r w:rsidRPr="002F2F33">
              <w:rPr>
                <w:rFonts w:hint="eastAsia"/>
              </w:rPr>
              <w:t>W</w:t>
            </w:r>
            <w:r w:rsidRPr="002F2F33">
              <w:rPr>
                <w:rFonts w:hint="eastAsia"/>
                <w:vertAlign w:val="subscript"/>
              </w:rPr>
              <w:t>18</w:t>
            </w:r>
          </w:p>
        </w:tc>
        <w:tc>
          <w:tcPr>
            <w:tcW w:w="2353" w:type="dxa"/>
            <w:vAlign w:val="center"/>
          </w:tcPr>
          <w:p w14:paraId="20E3FD3B" w14:textId="07759AEF" w:rsidR="003E0948" w:rsidRPr="002F2F33" w:rsidRDefault="00B46079" w:rsidP="00C65DE6">
            <w:pPr>
              <w:spacing w:line="480" w:lineRule="auto"/>
              <w:ind w:firstLineChars="0" w:firstLine="0"/>
              <w:jc w:val="center"/>
            </w:pPr>
            <w:r>
              <w:rPr>
                <w:rFonts w:hint="eastAsia"/>
              </w:rPr>
              <w:t>18</w:t>
            </w:r>
          </w:p>
        </w:tc>
        <w:tc>
          <w:tcPr>
            <w:tcW w:w="2804" w:type="dxa"/>
            <w:vAlign w:val="center"/>
          </w:tcPr>
          <w:p w14:paraId="6FC6F742" w14:textId="54611787" w:rsidR="003E0948" w:rsidRPr="002F2F33" w:rsidRDefault="00B46079" w:rsidP="00C65DE6">
            <w:pPr>
              <w:spacing w:line="480" w:lineRule="auto"/>
              <w:ind w:firstLineChars="0" w:firstLine="0"/>
              <w:jc w:val="center"/>
            </w:pPr>
            <w:r>
              <w:rPr>
                <w:rFonts w:hint="eastAsia"/>
              </w:rPr>
              <w:t>100</w:t>
            </w:r>
          </w:p>
        </w:tc>
        <w:tc>
          <w:tcPr>
            <w:tcW w:w="1610" w:type="dxa"/>
            <w:vAlign w:val="center"/>
          </w:tcPr>
          <w:p w14:paraId="65767DB9" w14:textId="10BBCCEE" w:rsidR="003E0948" w:rsidRPr="002F2F33" w:rsidRDefault="00B46079" w:rsidP="00C65DE6">
            <w:pPr>
              <w:spacing w:line="480" w:lineRule="auto"/>
              <w:ind w:firstLineChars="0" w:firstLine="0"/>
              <w:jc w:val="center"/>
            </w:pPr>
            <w:r>
              <w:fldChar w:fldCharType="begin"/>
            </w:r>
            <w:r w:rsidR="00484BBD">
              <w:instrText xml:space="preserve"> ADDIN ZOTERO_ITEM CSL_CITATION {"citationID":"fAkMe6TO","properties":{"formattedCitation":"\\super 8\\nosupersub{}","plainCitation":"8","noteIndex":0},"citationItems":[{"id":3709,"uris":["http://zotero.org/users/8510134/items/9KS5PMY9"],"itemData":{"id":3709,"type":"article-journal","abstract":"As our reliance on renewable energy sources grows, so too does our need to store this energy to mitigate against troughs in supply. Energy storage in batteries or by conversion to chemical fuels are the two most flexible and scalable options, but are normally considered mutually exclusive. Energy storage solutions that can act as both batteries and fuel generation devices (depending on the requirements of the user) could therefore revolutionize the uptake and use of renewably generated energy. Here, we present a polyoxoanion, [P2W18O62]6−, that can be reversibly reduced and protonated by 18 electrons/H+ per anion in aqueous solution, and that can act either as a high-performance redox flow battery electrolyte (giving a practical discharged energy density of 225 Wh l−1 with a theoretical energy density of more than 1,000 Wh l−1), or as a mediator in an electrolytic cell for the on-demand generation of hydrogen.","container-title":"Nature Chemistry","DOI":"10.1038/s41557-018-0109-5","ISSN":"1755-4349","issue":"10","journalAbbreviation":"Nature Chem","language":"en","license":"2018 The Author(s)","note":"133 citations (Semantic Scholar/DOI) [2023-11-12]\nnumber: 10\npublisher: Nature Publishing Group","page":"1042-1047","source":"www.nature.com","title":"Highly reduced and protonated aqueous solutions of [P2W18O62]6− for on-demand hydrogen generation and energy storage","volume":"10","author":[{"family":"Chen","given":"Jia-Jia"},{"family":"Symes","given":"Mark D."},{"family":"Cronin","given":"Leroy"}],"issued":{"date-parts":[["2018",10]]}}}],"schema":"https://github.com/citation-style-language/schema/raw/master/csl-citation.json"} </w:instrText>
            </w:r>
            <w:r>
              <w:fldChar w:fldCharType="separate"/>
            </w:r>
            <w:r w:rsidR="00484BBD" w:rsidRPr="00484BBD">
              <w:rPr>
                <w:rFonts w:cs="Times New Roman"/>
                <w:kern w:val="0"/>
                <w:szCs w:val="24"/>
                <w:vertAlign w:val="superscript"/>
              </w:rPr>
              <w:t>8</w:t>
            </w:r>
            <w:r>
              <w:fldChar w:fldCharType="end"/>
            </w:r>
          </w:p>
        </w:tc>
      </w:tr>
      <w:tr w:rsidR="003E0948" w14:paraId="323D09B3" w14:textId="77777777" w:rsidTr="003E0948">
        <w:trPr>
          <w:trHeight w:val="430"/>
        </w:trPr>
        <w:tc>
          <w:tcPr>
            <w:tcW w:w="1755" w:type="dxa"/>
            <w:vAlign w:val="center"/>
          </w:tcPr>
          <w:p w14:paraId="6947C37D" w14:textId="1A7246F7" w:rsidR="003E0948" w:rsidRPr="002F2F33" w:rsidRDefault="003E0948" w:rsidP="00C65DE6">
            <w:pPr>
              <w:spacing w:line="480" w:lineRule="auto"/>
              <w:ind w:firstLineChars="0" w:firstLine="0"/>
              <w:jc w:val="center"/>
            </w:pPr>
            <w:r w:rsidRPr="002F2F33">
              <w:rPr>
                <w:rFonts w:hint="eastAsia"/>
              </w:rPr>
              <w:t>CoW</w:t>
            </w:r>
            <w:r w:rsidRPr="002F2F33">
              <w:rPr>
                <w:rFonts w:hint="eastAsia"/>
                <w:vertAlign w:val="subscript"/>
              </w:rPr>
              <w:t>12</w:t>
            </w:r>
          </w:p>
        </w:tc>
        <w:tc>
          <w:tcPr>
            <w:tcW w:w="2353" w:type="dxa"/>
            <w:vAlign w:val="center"/>
          </w:tcPr>
          <w:p w14:paraId="4C99E442" w14:textId="78D0F90A" w:rsidR="003E0948" w:rsidRPr="002F2F33" w:rsidRDefault="003E0948" w:rsidP="00C65DE6">
            <w:pPr>
              <w:spacing w:line="480" w:lineRule="auto"/>
              <w:ind w:firstLineChars="0" w:firstLine="0"/>
              <w:jc w:val="center"/>
            </w:pPr>
            <w:r w:rsidRPr="002F2F33">
              <w:rPr>
                <w:rFonts w:hint="eastAsia"/>
              </w:rPr>
              <w:t>4</w:t>
            </w:r>
          </w:p>
        </w:tc>
        <w:tc>
          <w:tcPr>
            <w:tcW w:w="2804" w:type="dxa"/>
            <w:vAlign w:val="center"/>
          </w:tcPr>
          <w:p w14:paraId="47488B0C" w14:textId="4B683106" w:rsidR="003E0948" w:rsidRPr="002F2F33" w:rsidRDefault="003E0948" w:rsidP="00C65DE6">
            <w:pPr>
              <w:spacing w:line="480" w:lineRule="auto"/>
              <w:ind w:firstLineChars="0" w:firstLine="0"/>
              <w:jc w:val="center"/>
            </w:pPr>
            <w:r w:rsidRPr="002F2F33">
              <w:rPr>
                <w:rFonts w:hint="eastAsia"/>
              </w:rPr>
              <w:t>33.3</w:t>
            </w:r>
          </w:p>
        </w:tc>
        <w:tc>
          <w:tcPr>
            <w:tcW w:w="1610" w:type="dxa"/>
            <w:vAlign w:val="center"/>
          </w:tcPr>
          <w:p w14:paraId="46D69C75" w14:textId="77410C8D" w:rsidR="003E0948" w:rsidRPr="002F2F33" w:rsidRDefault="00EE0DC7" w:rsidP="00C65DE6">
            <w:pPr>
              <w:spacing w:line="480" w:lineRule="auto"/>
              <w:ind w:firstLineChars="0" w:firstLine="0"/>
              <w:jc w:val="center"/>
            </w:pPr>
            <w:r>
              <w:fldChar w:fldCharType="begin"/>
            </w:r>
            <w:r w:rsidR="00484BBD">
              <w:instrText xml:space="preserve"> ADDIN ZOTERO_ITEM CSL_CITATION {"citationID":"ndneRZXs","properties":{"formattedCitation":"\\super 6\\nosupersub{}","plainCitation":"6","noteIndex":0},"citationItems":[{"id":4687,"uris":["http://zotero.org/users/8510134/items/FIXTAD75"],"itemData":{"id":4687,"type":"article-journal","abstract":"Redox active species as the key component of redox flow batteries (RFBs) directly determine battery performance. Herein, we report a unique redox active specie, {CoW12}, exhibits both outer-sphere electron transfer of the {CoO4} core and inner-sphere electron transfer of the {W12O36} shell in one cluster, which is capable of constructing a symmetric {CoW12}-based RFB with pH-controlled operating voltage output. The DFT calculation discloses the proton-coupled electron transfer process of the {W12O36} shell in thermodynamically and kinetically, explaining the negative shift of the redox potential of {W12O36} shell as the pH increasing from 1 to 4. Interestingly, the redox potential of outer-sphere controlled {CoO4} core is unchanged, which leads to an extension of voltage window from 1.31 to 1.56 V. Consequently, the cycling measurement of the symmetrical battery proves that low capacity decay rate of 0.009 % and high Coulombic efficiency over 99 % can be retained in 400 cycles at pH 4.","container-title":"Energy Storage Materials","DOI":"10.1016/j.ensm.2023.103149","ISSN":"2405-8297","journalAbbreviation":"Energy Storage Materials","note":"0 citations (Semantic Scholar/DOI) [2024-03-13]","page":"103149","source":"ScienceDirect","title":"Tuning the inner- and outer-sphere electron transfer behavior of aqueous {CoW12} polyoxometalate clusters for redox flow batteries exceeding 1.5V","volume":"65","author":[{"family":"Yang","given":"Le"},{"family":"Zhang","given":"Shu"},{"family":"Li","given":"Ke"},{"family":"Wu","given":"Huilei"},{"family":"Wu","given":"Tairui"},{"family":"Wu","given":"Deyin"},{"family":"Chen","given":"Jiajia"}],"issued":{"date-parts":[["2024",2,1]]}}}],"schema":"https://github.com/citation-style-language/schema/raw/master/csl-citation.json"} </w:instrText>
            </w:r>
            <w:r>
              <w:fldChar w:fldCharType="separate"/>
            </w:r>
            <w:r w:rsidR="00484BBD" w:rsidRPr="00484BBD">
              <w:rPr>
                <w:rFonts w:cs="Times New Roman"/>
                <w:kern w:val="0"/>
                <w:szCs w:val="24"/>
                <w:vertAlign w:val="superscript"/>
              </w:rPr>
              <w:t>6</w:t>
            </w:r>
            <w:r>
              <w:fldChar w:fldCharType="end"/>
            </w:r>
          </w:p>
        </w:tc>
      </w:tr>
      <w:tr w:rsidR="003E0948" w14:paraId="4576A846" w14:textId="77777777" w:rsidTr="003E0948">
        <w:trPr>
          <w:trHeight w:val="430"/>
        </w:trPr>
        <w:tc>
          <w:tcPr>
            <w:tcW w:w="1755" w:type="dxa"/>
            <w:vAlign w:val="center"/>
          </w:tcPr>
          <w:p w14:paraId="6AA9DFA8" w14:textId="66B79E30" w:rsidR="003E0948" w:rsidRPr="002F2F33" w:rsidRDefault="003E0948" w:rsidP="00C65DE6">
            <w:pPr>
              <w:spacing w:line="480" w:lineRule="auto"/>
              <w:ind w:firstLineChars="0" w:firstLine="0"/>
              <w:jc w:val="center"/>
            </w:pPr>
            <w:r w:rsidRPr="002F2F33">
              <w:rPr>
                <w:rFonts w:hint="eastAsia"/>
              </w:rPr>
              <w:t>SiW</w:t>
            </w:r>
            <w:r w:rsidRPr="002F2F33">
              <w:rPr>
                <w:rFonts w:hint="eastAsia"/>
                <w:vertAlign w:val="subscript"/>
              </w:rPr>
              <w:t>9</w:t>
            </w:r>
            <w:r w:rsidRPr="002F2F33">
              <w:rPr>
                <w:rFonts w:hint="eastAsia"/>
              </w:rPr>
              <w:t>V</w:t>
            </w:r>
            <w:r w:rsidRPr="002F2F33">
              <w:rPr>
                <w:rFonts w:hint="eastAsia"/>
                <w:vertAlign w:val="subscript"/>
              </w:rPr>
              <w:t>3</w:t>
            </w:r>
          </w:p>
        </w:tc>
        <w:tc>
          <w:tcPr>
            <w:tcW w:w="2353" w:type="dxa"/>
            <w:vAlign w:val="center"/>
          </w:tcPr>
          <w:p w14:paraId="2A9FD6C0" w14:textId="03EEF6CA" w:rsidR="003E0948" w:rsidRPr="002F2F33" w:rsidRDefault="003E0948" w:rsidP="00C65DE6">
            <w:pPr>
              <w:spacing w:line="480" w:lineRule="auto"/>
              <w:ind w:firstLineChars="0" w:firstLine="0"/>
              <w:jc w:val="center"/>
            </w:pPr>
            <w:r w:rsidRPr="002F2F33">
              <w:rPr>
                <w:rFonts w:hint="eastAsia"/>
              </w:rPr>
              <w:t>3</w:t>
            </w:r>
          </w:p>
        </w:tc>
        <w:tc>
          <w:tcPr>
            <w:tcW w:w="2804" w:type="dxa"/>
            <w:vAlign w:val="center"/>
          </w:tcPr>
          <w:p w14:paraId="565A15D0" w14:textId="619BBF6D" w:rsidR="003E0948" w:rsidRPr="002F2F33" w:rsidRDefault="003E0948" w:rsidP="00C65DE6">
            <w:pPr>
              <w:spacing w:line="480" w:lineRule="auto"/>
              <w:ind w:firstLineChars="0" w:firstLine="0"/>
              <w:jc w:val="center"/>
            </w:pPr>
            <w:r w:rsidRPr="002F2F33">
              <w:rPr>
                <w:rFonts w:hint="eastAsia"/>
              </w:rPr>
              <w:t>25.0</w:t>
            </w:r>
          </w:p>
        </w:tc>
        <w:tc>
          <w:tcPr>
            <w:tcW w:w="1610" w:type="dxa"/>
            <w:vAlign w:val="center"/>
          </w:tcPr>
          <w:p w14:paraId="50FE43AA" w14:textId="55D3540C" w:rsidR="003E0948" w:rsidRPr="002F2F33" w:rsidRDefault="00EE0DC7" w:rsidP="00C65DE6">
            <w:pPr>
              <w:spacing w:line="480" w:lineRule="auto"/>
              <w:ind w:firstLineChars="0" w:firstLine="0"/>
              <w:jc w:val="center"/>
            </w:pPr>
            <w:r>
              <w:fldChar w:fldCharType="begin"/>
            </w:r>
            <w:r w:rsidR="00484BBD">
              <w:instrText xml:space="preserve"> ADDIN ZOTERO_ITEM CSL_CITATION {"citationID":"CiqICmge","properties":{"formattedCitation":"\\super 9\\nosupersub{}","plainCitation":"9","noteIndex":0},"citationItems":[{"id":3170,"uris":["http://zotero.org/users/8510134/items/SCFIL2TS"],"itemData":{"id":3170,"type":"article-journal","abstract":"A redox flow battery utilizing two, three-electron polyoxometalate redox couples (SiVV3WVI9O407–/SiVIV3WVI9O4010− and SiVIV3WVI9O4010−/SiVIV3WV3WVI6O4013−) was investigated for use in stationary storage in either aqueous or non-aqueous conditions. The aqueous battery had coulombic efficiencies greater than 95% with relatively low capacity fading over 100 cycles. Infrared studies showed there was no decomposition of the compound under these conditions. The non-aqueous analog had a higher operating voltage but at the expense of coulombic efficiency. The spontaneous formation of these clusters by self-assembly facilitates recovery of the battery after being subjected to reversed polarity. Polyoxometalates offer a new approach to stationary storage materials because they are capable of undergoing multi-electron reactions and are stable over a wide range of pH values and temperatures.","container-title":"Journal of Power Sources","DOI":"10.1016/j.jpowsour.2013.02.056","ISSN":"0378-7753","journalAbbreviation":"Journal of Power Sources","language":"en","note":"67 citations (Semantic Scholar/DOI) [2023-05-04]","page":"259-264","source":"ScienceDirect","title":"A polyoxometalate flow battery","volume":"236","author":[{"family":"Pratt","given":"Harry D."},{"family":"Hudak","given":"Nicholas S."},{"family":"Fang","given":"Xikui"},{"family":"Anderson","given":"Travis M."}],"issued":{"date-parts":[["2013",8,15]]}}}],"schema":"https://github.com/citation-style-language/schema/raw/master/csl-citation.json"} </w:instrText>
            </w:r>
            <w:r>
              <w:fldChar w:fldCharType="separate"/>
            </w:r>
            <w:r w:rsidR="00484BBD" w:rsidRPr="00484BBD">
              <w:rPr>
                <w:rFonts w:cs="Times New Roman"/>
                <w:kern w:val="0"/>
                <w:szCs w:val="24"/>
                <w:vertAlign w:val="superscript"/>
              </w:rPr>
              <w:t>9</w:t>
            </w:r>
            <w:r>
              <w:fldChar w:fldCharType="end"/>
            </w:r>
          </w:p>
        </w:tc>
      </w:tr>
      <w:tr w:rsidR="003E0948" w14:paraId="36A8FA55" w14:textId="77777777" w:rsidTr="003E0948">
        <w:trPr>
          <w:trHeight w:val="430"/>
        </w:trPr>
        <w:tc>
          <w:tcPr>
            <w:tcW w:w="1755" w:type="dxa"/>
            <w:vAlign w:val="center"/>
          </w:tcPr>
          <w:p w14:paraId="74226543" w14:textId="5D175655" w:rsidR="003E0948" w:rsidRPr="002F2F33" w:rsidRDefault="003E0948" w:rsidP="00C65DE6">
            <w:pPr>
              <w:spacing w:line="480" w:lineRule="auto"/>
              <w:ind w:firstLineChars="0" w:firstLine="0"/>
              <w:jc w:val="center"/>
            </w:pPr>
            <w:r w:rsidRPr="002F2F33">
              <w:rPr>
                <w:rFonts w:hint="eastAsia"/>
              </w:rPr>
              <w:t>3Na PW</w:t>
            </w:r>
            <w:r w:rsidR="00283168" w:rsidRPr="0048380C">
              <w:rPr>
                <w:rFonts w:hint="eastAsia"/>
                <w:vertAlign w:val="subscript"/>
              </w:rPr>
              <w:t>12</w:t>
            </w:r>
          </w:p>
        </w:tc>
        <w:tc>
          <w:tcPr>
            <w:tcW w:w="2353" w:type="dxa"/>
            <w:vAlign w:val="center"/>
          </w:tcPr>
          <w:p w14:paraId="48A36274" w14:textId="017E4421" w:rsidR="003E0948" w:rsidRPr="002F2F33" w:rsidRDefault="003E0948" w:rsidP="00C65DE6">
            <w:pPr>
              <w:spacing w:line="480" w:lineRule="auto"/>
              <w:ind w:firstLineChars="0" w:firstLine="0"/>
              <w:jc w:val="center"/>
            </w:pPr>
            <w:r w:rsidRPr="002F2F33">
              <w:rPr>
                <w:rFonts w:hint="eastAsia"/>
              </w:rPr>
              <w:t>5</w:t>
            </w:r>
          </w:p>
        </w:tc>
        <w:tc>
          <w:tcPr>
            <w:tcW w:w="2804" w:type="dxa"/>
            <w:vAlign w:val="center"/>
          </w:tcPr>
          <w:p w14:paraId="7CCE66AE" w14:textId="36BB63C2" w:rsidR="003E0948" w:rsidRPr="002F2F33" w:rsidRDefault="003E0948" w:rsidP="00C65DE6">
            <w:pPr>
              <w:spacing w:line="480" w:lineRule="auto"/>
              <w:ind w:firstLineChars="0" w:firstLine="0"/>
              <w:jc w:val="center"/>
            </w:pPr>
            <w:r w:rsidRPr="002F2F33">
              <w:rPr>
                <w:rFonts w:hint="eastAsia"/>
              </w:rPr>
              <w:t>41.7</w:t>
            </w:r>
          </w:p>
        </w:tc>
        <w:tc>
          <w:tcPr>
            <w:tcW w:w="1610" w:type="dxa"/>
            <w:vAlign w:val="center"/>
          </w:tcPr>
          <w:p w14:paraId="3F04CFE9" w14:textId="4AE29C28" w:rsidR="003E0948" w:rsidRPr="00EE0DC7" w:rsidRDefault="003E0948" w:rsidP="00C65DE6">
            <w:pPr>
              <w:spacing w:line="480" w:lineRule="auto"/>
              <w:ind w:firstLineChars="0" w:firstLine="0"/>
              <w:jc w:val="center"/>
              <w:rPr>
                <w:b/>
                <w:bCs/>
              </w:rPr>
            </w:pPr>
            <w:r w:rsidRPr="00EE0DC7">
              <w:rPr>
                <w:rFonts w:hint="eastAsia"/>
                <w:b/>
                <w:bCs/>
              </w:rPr>
              <w:t>This work</w:t>
            </w:r>
          </w:p>
        </w:tc>
      </w:tr>
      <w:tr w:rsidR="003E0948" w14:paraId="7F03D0FC" w14:textId="77777777" w:rsidTr="003E0948">
        <w:trPr>
          <w:trHeight w:val="450"/>
        </w:trPr>
        <w:tc>
          <w:tcPr>
            <w:tcW w:w="1755" w:type="dxa"/>
            <w:tcBorders>
              <w:bottom w:val="single" w:sz="12" w:space="0" w:color="auto"/>
            </w:tcBorders>
            <w:vAlign w:val="center"/>
          </w:tcPr>
          <w:p w14:paraId="0B985CCF" w14:textId="61E00AFE" w:rsidR="003E0948" w:rsidRPr="002F2F33" w:rsidRDefault="003E0948" w:rsidP="00C65DE6">
            <w:pPr>
              <w:spacing w:line="480" w:lineRule="auto"/>
              <w:ind w:firstLineChars="0" w:firstLine="0"/>
              <w:jc w:val="center"/>
            </w:pPr>
            <w:r w:rsidRPr="002F2F33">
              <w:rPr>
                <w:rFonts w:hint="eastAsia"/>
              </w:rPr>
              <w:t>4Na SiW</w:t>
            </w:r>
            <w:r w:rsidR="00283168" w:rsidRPr="0048380C">
              <w:rPr>
                <w:rFonts w:hint="eastAsia"/>
                <w:vertAlign w:val="subscript"/>
              </w:rPr>
              <w:t>12</w:t>
            </w:r>
          </w:p>
        </w:tc>
        <w:tc>
          <w:tcPr>
            <w:tcW w:w="2353" w:type="dxa"/>
            <w:tcBorders>
              <w:bottom w:val="single" w:sz="12" w:space="0" w:color="auto"/>
            </w:tcBorders>
            <w:vAlign w:val="center"/>
          </w:tcPr>
          <w:p w14:paraId="315AD8BA" w14:textId="1FC69D5F" w:rsidR="003E0948" w:rsidRPr="002F2F33" w:rsidRDefault="00E155CB" w:rsidP="00C65DE6">
            <w:pPr>
              <w:spacing w:line="480" w:lineRule="auto"/>
              <w:ind w:firstLineChars="0" w:firstLine="0"/>
              <w:jc w:val="center"/>
            </w:pPr>
            <w:r>
              <w:rPr>
                <w:rFonts w:hint="eastAsia"/>
              </w:rPr>
              <w:t>4</w:t>
            </w:r>
          </w:p>
        </w:tc>
        <w:tc>
          <w:tcPr>
            <w:tcW w:w="2804" w:type="dxa"/>
            <w:tcBorders>
              <w:bottom w:val="single" w:sz="12" w:space="0" w:color="auto"/>
            </w:tcBorders>
            <w:vAlign w:val="center"/>
          </w:tcPr>
          <w:p w14:paraId="3E8550F1" w14:textId="321CB8A7" w:rsidR="003E0948" w:rsidRPr="002F2F33" w:rsidRDefault="00E155CB" w:rsidP="00C65DE6">
            <w:pPr>
              <w:spacing w:line="480" w:lineRule="auto"/>
              <w:ind w:firstLineChars="0" w:firstLine="0"/>
              <w:jc w:val="center"/>
            </w:pPr>
            <w:r>
              <w:rPr>
                <w:rFonts w:hint="eastAsia"/>
              </w:rPr>
              <w:t>33.3</w:t>
            </w:r>
          </w:p>
        </w:tc>
        <w:tc>
          <w:tcPr>
            <w:tcW w:w="1610" w:type="dxa"/>
            <w:tcBorders>
              <w:bottom w:val="single" w:sz="12" w:space="0" w:color="auto"/>
            </w:tcBorders>
            <w:vAlign w:val="center"/>
          </w:tcPr>
          <w:p w14:paraId="0539371C" w14:textId="39D4256B" w:rsidR="003E0948" w:rsidRPr="00EE0DC7" w:rsidRDefault="003E0948" w:rsidP="00C65DE6">
            <w:pPr>
              <w:spacing w:line="480" w:lineRule="auto"/>
              <w:ind w:firstLineChars="0" w:firstLine="0"/>
              <w:jc w:val="center"/>
              <w:rPr>
                <w:b/>
                <w:bCs/>
              </w:rPr>
            </w:pPr>
            <w:r w:rsidRPr="00EE0DC7">
              <w:rPr>
                <w:rFonts w:hint="eastAsia"/>
                <w:b/>
                <w:bCs/>
              </w:rPr>
              <w:t>This work</w:t>
            </w:r>
          </w:p>
        </w:tc>
      </w:tr>
    </w:tbl>
    <w:p w14:paraId="3A949932" w14:textId="605ACF73" w:rsidR="00283168" w:rsidRDefault="00283168" w:rsidP="00C65DE6">
      <w:pPr>
        <w:spacing w:line="480" w:lineRule="auto"/>
        <w:ind w:firstLineChars="0" w:firstLine="0"/>
        <w:rPr>
          <w:b/>
          <w:bCs/>
        </w:rPr>
      </w:pPr>
    </w:p>
    <w:p w14:paraId="16D55F8C" w14:textId="77777777" w:rsidR="00283168" w:rsidRDefault="00283168" w:rsidP="00C65DE6">
      <w:pPr>
        <w:widowControl/>
        <w:spacing w:line="480" w:lineRule="auto"/>
        <w:ind w:firstLineChars="0" w:firstLine="0"/>
        <w:jc w:val="left"/>
        <w:rPr>
          <w:b/>
          <w:bCs/>
        </w:rPr>
      </w:pPr>
      <w:r>
        <w:rPr>
          <w:b/>
          <w:bCs/>
        </w:rPr>
        <w:br w:type="page"/>
      </w:r>
    </w:p>
    <w:p w14:paraId="70935CC4" w14:textId="0E15EE33" w:rsidR="008E52CA" w:rsidRDefault="00010492" w:rsidP="00C65DE6">
      <w:pPr>
        <w:pStyle w:val="1"/>
        <w:spacing w:line="480" w:lineRule="auto"/>
      </w:pPr>
      <w:bookmarkStart w:id="26" w:name="_Toc180781110"/>
      <w:r>
        <w:rPr>
          <w:rFonts w:hint="eastAsia"/>
        </w:rPr>
        <w:lastRenderedPageBreak/>
        <w:t xml:space="preserve"> R</w:t>
      </w:r>
      <w:r w:rsidR="00283168">
        <w:rPr>
          <w:rFonts w:hint="eastAsia"/>
        </w:rPr>
        <w:t>ate performance</w:t>
      </w:r>
      <w:r w:rsidR="009250E3">
        <w:rPr>
          <w:rFonts w:hint="eastAsia"/>
        </w:rPr>
        <w:t xml:space="preserve"> of 0.1</w:t>
      </w:r>
      <w:r w:rsidR="00F339D4" w:rsidRPr="00F339D4">
        <w:rPr>
          <w:rFonts w:hint="eastAsia"/>
        </w:rPr>
        <w:t xml:space="preserve"> mol l</w:t>
      </w:r>
      <w:r w:rsidR="00F339D4" w:rsidRPr="00F339D4">
        <w:rPr>
          <w:rFonts w:hint="eastAsia"/>
          <w:vertAlign w:val="superscript"/>
        </w:rPr>
        <w:t>-</w:t>
      </w:r>
      <w:r w:rsidR="00F339D4" w:rsidRPr="00F339D4">
        <w:rPr>
          <w:rFonts w:hint="eastAsia"/>
          <w:b w:val="0"/>
          <w:bCs w:val="0"/>
          <w:vertAlign w:val="superscript"/>
        </w:rPr>
        <w:t>1</w:t>
      </w:r>
      <w:r w:rsidR="009250E3">
        <w:rPr>
          <w:rFonts w:hint="eastAsia"/>
        </w:rPr>
        <w:t xml:space="preserve"> 3Na</w:t>
      </w:r>
      <w:r w:rsidR="00110531">
        <w:rPr>
          <w:rFonts w:hint="eastAsia"/>
        </w:rPr>
        <w:t>-</w:t>
      </w:r>
      <w:r w:rsidR="009250E3">
        <w:rPr>
          <w:rFonts w:hint="eastAsia"/>
        </w:rPr>
        <w:t>PW</w:t>
      </w:r>
      <w:r w:rsidR="009250E3" w:rsidRPr="00110531">
        <w:rPr>
          <w:rFonts w:hint="eastAsia"/>
          <w:vertAlign w:val="subscript"/>
        </w:rPr>
        <w:t>12</w:t>
      </w:r>
      <w:r w:rsidR="009250E3">
        <w:rPr>
          <w:rFonts w:hint="eastAsia"/>
        </w:rPr>
        <w:t xml:space="preserve"> : 1</w:t>
      </w:r>
      <w:r w:rsidR="00F339D4" w:rsidRPr="00F339D4">
        <w:rPr>
          <w:rFonts w:hint="eastAsia"/>
        </w:rPr>
        <w:t xml:space="preserve"> mol l</w:t>
      </w:r>
      <w:r w:rsidR="00F339D4" w:rsidRPr="00F339D4">
        <w:rPr>
          <w:rFonts w:hint="eastAsia"/>
          <w:vertAlign w:val="superscript"/>
        </w:rPr>
        <w:t>-</w:t>
      </w:r>
      <w:r w:rsidR="00F339D4" w:rsidRPr="00F339D4">
        <w:rPr>
          <w:rFonts w:hint="eastAsia"/>
          <w:b w:val="0"/>
          <w:bCs w:val="0"/>
          <w:vertAlign w:val="superscript"/>
        </w:rPr>
        <w:t>1</w:t>
      </w:r>
      <w:r w:rsidR="009250E3">
        <w:rPr>
          <w:rFonts w:hint="eastAsia"/>
        </w:rPr>
        <w:t xml:space="preserve"> NaI</w:t>
      </w:r>
      <w:bookmarkEnd w:id="26"/>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3157"/>
        <w:gridCol w:w="2778"/>
      </w:tblGrid>
      <w:tr w:rsidR="00283168" w14:paraId="3EB185A1" w14:textId="7F1D6C3C" w:rsidTr="00B46079">
        <w:trPr>
          <w:trHeight w:val="993"/>
        </w:trPr>
        <w:tc>
          <w:tcPr>
            <w:tcW w:w="2371" w:type="dxa"/>
            <w:tcBorders>
              <w:top w:val="single" w:sz="12" w:space="0" w:color="auto"/>
              <w:bottom w:val="single" w:sz="12" w:space="0" w:color="auto"/>
            </w:tcBorders>
            <w:vAlign w:val="center"/>
          </w:tcPr>
          <w:p w14:paraId="23028D7A" w14:textId="77777777" w:rsidR="00283168" w:rsidRDefault="00283168" w:rsidP="00C65DE6">
            <w:pPr>
              <w:spacing w:line="480" w:lineRule="auto"/>
              <w:ind w:firstLineChars="0" w:firstLine="0"/>
              <w:jc w:val="center"/>
              <w:rPr>
                <w:b/>
                <w:bCs/>
              </w:rPr>
            </w:pPr>
            <w:r>
              <w:rPr>
                <w:rFonts w:hint="eastAsia"/>
                <w:b/>
                <w:bCs/>
              </w:rPr>
              <w:t xml:space="preserve">Current density </w:t>
            </w:r>
          </w:p>
          <w:p w14:paraId="5009E8C6" w14:textId="65EF28F1" w:rsidR="00283168" w:rsidRDefault="00283168" w:rsidP="00C65DE6">
            <w:pPr>
              <w:spacing w:line="480" w:lineRule="auto"/>
              <w:ind w:firstLineChars="0" w:firstLine="0"/>
              <w:jc w:val="center"/>
              <w:rPr>
                <w:b/>
                <w:bCs/>
              </w:rPr>
            </w:pPr>
            <w:r>
              <w:rPr>
                <w:rFonts w:hint="eastAsia"/>
                <w:b/>
                <w:bCs/>
              </w:rPr>
              <w:t>(mA cm</w:t>
            </w:r>
            <w:r w:rsidRPr="00283168">
              <w:rPr>
                <w:rFonts w:hint="eastAsia"/>
                <w:b/>
                <w:bCs/>
                <w:vertAlign w:val="superscript"/>
              </w:rPr>
              <w:t>-2</w:t>
            </w:r>
            <w:r>
              <w:rPr>
                <w:rFonts w:hint="eastAsia"/>
                <w:b/>
                <w:bCs/>
              </w:rPr>
              <w:t>)</w:t>
            </w:r>
          </w:p>
        </w:tc>
        <w:tc>
          <w:tcPr>
            <w:tcW w:w="3157" w:type="dxa"/>
            <w:tcBorders>
              <w:top w:val="single" w:sz="12" w:space="0" w:color="auto"/>
              <w:bottom w:val="single" w:sz="12" w:space="0" w:color="auto"/>
            </w:tcBorders>
            <w:vAlign w:val="center"/>
          </w:tcPr>
          <w:p w14:paraId="0A24A7D6" w14:textId="614A212E" w:rsidR="00283168" w:rsidRDefault="00B46079" w:rsidP="00C65DE6">
            <w:pPr>
              <w:spacing w:line="480" w:lineRule="auto"/>
              <w:ind w:firstLineChars="0" w:firstLine="0"/>
              <w:jc w:val="center"/>
              <w:rPr>
                <w:b/>
                <w:bCs/>
              </w:rPr>
            </w:pPr>
            <w:r>
              <w:rPr>
                <w:rFonts w:hint="eastAsia"/>
                <w:b/>
                <w:bCs/>
              </w:rPr>
              <w:t xml:space="preserve">Specific </w:t>
            </w:r>
            <w:r w:rsidR="00283168">
              <w:rPr>
                <w:rFonts w:hint="eastAsia"/>
                <w:b/>
                <w:bCs/>
              </w:rPr>
              <w:t>Capacity (Ah</w:t>
            </w:r>
            <w:r>
              <w:rPr>
                <w:rFonts w:hint="eastAsia"/>
                <w:b/>
                <w:bCs/>
              </w:rPr>
              <w:t xml:space="preserve"> L</w:t>
            </w:r>
            <w:r w:rsidRPr="00B46079">
              <w:rPr>
                <w:rFonts w:hint="eastAsia"/>
                <w:b/>
                <w:bCs/>
                <w:vertAlign w:val="superscript"/>
              </w:rPr>
              <w:t>-1</w:t>
            </w:r>
            <w:r w:rsidR="00283168">
              <w:rPr>
                <w:rFonts w:hint="eastAsia"/>
                <w:b/>
                <w:bCs/>
              </w:rPr>
              <w:t>)</w:t>
            </w:r>
          </w:p>
        </w:tc>
        <w:tc>
          <w:tcPr>
            <w:tcW w:w="2778" w:type="dxa"/>
            <w:tcBorders>
              <w:top w:val="single" w:sz="12" w:space="0" w:color="auto"/>
              <w:bottom w:val="single" w:sz="12" w:space="0" w:color="auto"/>
            </w:tcBorders>
            <w:vAlign w:val="center"/>
          </w:tcPr>
          <w:p w14:paraId="26CE30DC" w14:textId="1437BC54" w:rsidR="00283168" w:rsidRDefault="00533AB3" w:rsidP="00C65DE6">
            <w:pPr>
              <w:spacing w:line="480" w:lineRule="auto"/>
              <w:ind w:firstLineChars="0" w:firstLine="0"/>
              <w:jc w:val="center"/>
              <w:rPr>
                <w:b/>
                <w:bCs/>
              </w:rPr>
            </w:pPr>
            <w:r>
              <w:rPr>
                <w:rFonts w:hint="eastAsia"/>
                <w:b/>
                <w:bCs/>
              </w:rPr>
              <w:t>Columbic</w:t>
            </w:r>
            <w:r w:rsidR="00283168">
              <w:rPr>
                <w:rFonts w:hint="eastAsia"/>
                <w:b/>
                <w:bCs/>
              </w:rPr>
              <w:t xml:space="preserve"> efficiency (%)</w:t>
            </w:r>
          </w:p>
        </w:tc>
      </w:tr>
      <w:tr w:rsidR="00B46079" w14:paraId="5F567DEB" w14:textId="4F353386" w:rsidTr="00B46079">
        <w:trPr>
          <w:trHeight w:val="330"/>
        </w:trPr>
        <w:tc>
          <w:tcPr>
            <w:tcW w:w="2371" w:type="dxa"/>
            <w:tcBorders>
              <w:top w:val="single" w:sz="12" w:space="0" w:color="auto"/>
            </w:tcBorders>
            <w:vAlign w:val="center"/>
          </w:tcPr>
          <w:p w14:paraId="3B603E84" w14:textId="1E964E82" w:rsidR="00B46079" w:rsidRPr="002F2F33" w:rsidRDefault="00B46079" w:rsidP="00C65DE6">
            <w:pPr>
              <w:spacing w:line="480" w:lineRule="auto"/>
              <w:ind w:firstLineChars="0" w:firstLine="0"/>
              <w:jc w:val="center"/>
            </w:pPr>
            <w:r w:rsidRPr="002F2F33">
              <w:rPr>
                <w:rFonts w:hint="eastAsia"/>
              </w:rPr>
              <w:t>20</w:t>
            </w:r>
          </w:p>
        </w:tc>
        <w:tc>
          <w:tcPr>
            <w:tcW w:w="3157" w:type="dxa"/>
            <w:tcBorders>
              <w:top w:val="single" w:sz="12" w:space="0" w:color="auto"/>
            </w:tcBorders>
          </w:tcPr>
          <w:p w14:paraId="3AAFFA86" w14:textId="3E7B8E11" w:rsidR="00B46079" w:rsidRPr="002F2F33" w:rsidRDefault="00B46079" w:rsidP="00C65DE6">
            <w:pPr>
              <w:spacing w:line="480" w:lineRule="auto"/>
              <w:ind w:firstLineChars="0" w:firstLine="0"/>
              <w:jc w:val="center"/>
            </w:pPr>
            <w:r w:rsidRPr="000610D6">
              <w:t>8.3</w:t>
            </w:r>
          </w:p>
        </w:tc>
        <w:tc>
          <w:tcPr>
            <w:tcW w:w="2778" w:type="dxa"/>
            <w:tcBorders>
              <w:top w:val="single" w:sz="12" w:space="0" w:color="auto"/>
            </w:tcBorders>
          </w:tcPr>
          <w:p w14:paraId="47068015" w14:textId="17F4AEB1" w:rsidR="00B46079" w:rsidRPr="002F2F33" w:rsidRDefault="00B46079" w:rsidP="00C65DE6">
            <w:pPr>
              <w:spacing w:line="480" w:lineRule="auto"/>
              <w:ind w:firstLineChars="0" w:firstLine="0"/>
              <w:jc w:val="center"/>
            </w:pPr>
            <w:r w:rsidRPr="000E0B87">
              <w:t>95.65</w:t>
            </w:r>
          </w:p>
        </w:tc>
      </w:tr>
      <w:tr w:rsidR="00B46079" w14:paraId="4AD0E7DB" w14:textId="5F6C8EC0" w:rsidTr="00B46079">
        <w:trPr>
          <w:trHeight w:val="330"/>
        </w:trPr>
        <w:tc>
          <w:tcPr>
            <w:tcW w:w="2371" w:type="dxa"/>
            <w:vAlign w:val="center"/>
          </w:tcPr>
          <w:p w14:paraId="1429848E" w14:textId="6AF2374D" w:rsidR="00B46079" w:rsidRPr="002F2F33" w:rsidRDefault="00B46079" w:rsidP="00C65DE6">
            <w:pPr>
              <w:spacing w:line="480" w:lineRule="auto"/>
              <w:ind w:firstLineChars="0" w:firstLine="0"/>
              <w:jc w:val="center"/>
            </w:pPr>
            <w:r w:rsidRPr="002F2F33">
              <w:rPr>
                <w:rFonts w:hint="eastAsia"/>
              </w:rPr>
              <w:t>30</w:t>
            </w:r>
          </w:p>
        </w:tc>
        <w:tc>
          <w:tcPr>
            <w:tcW w:w="3157" w:type="dxa"/>
          </w:tcPr>
          <w:p w14:paraId="77DE742E" w14:textId="250600E3" w:rsidR="00B46079" w:rsidRPr="002F2F33" w:rsidRDefault="00B46079" w:rsidP="00C65DE6">
            <w:pPr>
              <w:spacing w:line="480" w:lineRule="auto"/>
              <w:ind w:firstLineChars="0" w:firstLine="0"/>
              <w:jc w:val="center"/>
            </w:pPr>
            <w:r w:rsidRPr="000610D6">
              <w:t>7.8</w:t>
            </w:r>
          </w:p>
        </w:tc>
        <w:tc>
          <w:tcPr>
            <w:tcW w:w="2778" w:type="dxa"/>
          </w:tcPr>
          <w:p w14:paraId="62AD55E2" w14:textId="14558A39" w:rsidR="00B46079" w:rsidRPr="002F2F33" w:rsidRDefault="00B46079" w:rsidP="00C65DE6">
            <w:pPr>
              <w:spacing w:line="480" w:lineRule="auto"/>
              <w:ind w:firstLineChars="0" w:firstLine="0"/>
              <w:jc w:val="center"/>
            </w:pPr>
            <w:r w:rsidRPr="000E0B87">
              <w:t>97.15</w:t>
            </w:r>
          </w:p>
        </w:tc>
      </w:tr>
      <w:tr w:rsidR="00B46079" w14:paraId="7B09D076" w14:textId="2EC49BCA" w:rsidTr="00B46079">
        <w:trPr>
          <w:trHeight w:val="330"/>
        </w:trPr>
        <w:tc>
          <w:tcPr>
            <w:tcW w:w="2371" w:type="dxa"/>
            <w:vAlign w:val="center"/>
          </w:tcPr>
          <w:p w14:paraId="4B5B91D4" w14:textId="68A13F5B" w:rsidR="00B46079" w:rsidRPr="002F2F33" w:rsidRDefault="00B46079" w:rsidP="00C65DE6">
            <w:pPr>
              <w:spacing w:line="480" w:lineRule="auto"/>
              <w:ind w:firstLineChars="0" w:firstLine="0"/>
              <w:jc w:val="center"/>
            </w:pPr>
            <w:r w:rsidRPr="002F2F33">
              <w:rPr>
                <w:rFonts w:hint="eastAsia"/>
              </w:rPr>
              <w:t>40</w:t>
            </w:r>
          </w:p>
        </w:tc>
        <w:tc>
          <w:tcPr>
            <w:tcW w:w="3157" w:type="dxa"/>
          </w:tcPr>
          <w:p w14:paraId="0C19B5A2" w14:textId="725CCEB7" w:rsidR="00B46079" w:rsidRPr="002F2F33" w:rsidRDefault="00B46079" w:rsidP="00C65DE6">
            <w:pPr>
              <w:spacing w:line="480" w:lineRule="auto"/>
              <w:ind w:firstLineChars="0" w:firstLine="0"/>
              <w:jc w:val="center"/>
            </w:pPr>
            <w:r w:rsidRPr="000610D6">
              <w:t>7.2</w:t>
            </w:r>
          </w:p>
        </w:tc>
        <w:tc>
          <w:tcPr>
            <w:tcW w:w="2778" w:type="dxa"/>
          </w:tcPr>
          <w:p w14:paraId="4799624F" w14:textId="2C0248A5" w:rsidR="00B46079" w:rsidRPr="002F2F33" w:rsidRDefault="00B46079" w:rsidP="00C65DE6">
            <w:pPr>
              <w:spacing w:line="480" w:lineRule="auto"/>
              <w:ind w:firstLineChars="0" w:firstLine="0"/>
              <w:jc w:val="center"/>
            </w:pPr>
            <w:r w:rsidRPr="000E0B87">
              <w:t>97.76</w:t>
            </w:r>
          </w:p>
        </w:tc>
      </w:tr>
      <w:tr w:rsidR="00B46079" w14:paraId="4BF1EBC2" w14:textId="625D46F1" w:rsidTr="00B46079">
        <w:trPr>
          <w:trHeight w:val="330"/>
        </w:trPr>
        <w:tc>
          <w:tcPr>
            <w:tcW w:w="2371" w:type="dxa"/>
            <w:vAlign w:val="center"/>
          </w:tcPr>
          <w:p w14:paraId="428F2824" w14:textId="171717ED" w:rsidR="00B46079" w:rsidRPr="002F2F33" w:rsidRDefault="00B46079" w:rsidP="00C65DE6">
            <w:pPr>
              <w:spacing w:line="480" w:lineRule="auto"/>
              <w:ind w:firstLineChars="0" w:firstLine="0"/>
              <w:jc w:val="center"/>
            </w:pPr>
            <w:r w:rsidRPr="002F2F33">
              <w:rPr>
                <w:rFonts w:hint="eastAsia"/>
              </w:rPr>
              <w:t>50</w:t>
            </w:r>
          </w:p>
        </w:tc>
        <w:tc>
          <w:tcPr>
            <w:tcW w:w="3157" w:type="dxa"/>
          </w:tcPr>
          <w:p w14:paraId="7223A955" w14:textId="6D7342E8" w:rsidR="00B46079" w:rsidRPr="002F2F33" w:rsidRDefault="00B46079" w:rsidP="00C65DE6">
            <w:pPr>
              <w:spacing w:line="480" w:lineRule="auto"/>
              <w:ind w:firstLineChars="0" w:firstLine="0"/>
              <w:jc w:val="center"/>
            </w:pPr>
            <w:r w:rsidRPr="000610D6">
              <w:t>6.4</w:t>
            </w:r>
          </w:p>
        </w:tc>
        <w:tc>
          <w:tcPr>
            <w:tcW w:w="2778" w:type="dxa"/>
          </w:tcPr>
          <w:p w14:paraId="2F776803" w14:textId="7FD801DC" w:rsidR="00B46079" w:rsidRPr="002F2F33" w:rsidRDefault="00B46079" w:rsidP="00C65DE6">
            <w:pPr>
              <w:spacing w:line="480" w:lineRule="auto"/>
              <w:ind w:firstLineChars="0" w:firstLine="0"/>
              <w:jc w:val="center"/>
            </w:pPr>
            <w:r w:rsidRPr="000E0B87">
              <w:t>98.22</w:t>
            </w:r>
          </w:p>
        </w:tc>
      </w:tr>
      <w:tr w:rsidR="00B46079" w14:paraId="44D18FB2" w14:textId="12DE1A7A" w:rsidTr="00B46079">
        <w:trPr>
          <w:trHeight w:val="330"/>
        </w:trPr>
        <w:tc>
          <w:tcPr>
            <w:tcW w:w="2371" w:type="dxa"/>
            <w:vAlign w:val="center"/>
          </w:tcPr>
          <w:p w14:paraId="1AEE4E8A" w14:textId="7AA1FAEC" w:rsidR="00B46079" w:rsidRPr="002F2F33" w:rsidRDefault="00B46079" w:rsidP="00C65DE6">
            <w:pPr>
              <w:spacing w:line="480" w:lineRule="auto"/>
              <w:ind w:firstLineChars="0" w:firstLine="0"/>
              <w:jc w:val="center"/>
            </w:pPr>
            <w:r w:rsidRPr="002F2F33">
              <w:rPr>
                <w:rFonts w:hint="eastAsia"/>
              </w:rPr>
              <w:t>60</w:t>
            </w:r>
          </w:p>
        </w:tc>
        <w:tc>
          <w:tcPr>
            <w:tcW w:w="3157" w:type="dxa"/>
          </w:tcPr>
          <w:p w14:paraId="34CB45C5" w14:textId="79DAA501" w:rsidR="00B46079" w:rsidRPr="002F2F33" w:rsidRDefault="00B46079" w:rsidP="00C65DE6">
            <w:pPr>
              <w:spacing w:line="480" w:lineRule="auto"/>
              <w:ind w:firstLineChars="0" w:firstLine="0"/>
              <w:jc w:val="center"/>
            </w:pPr>
            <w:r w:rsidRPr="000610D6">
              <w:t>5.5</w:t>
            </w:r>
          </w:p>
        </w:tc>
        <w:tc>
          <w:tcPr>
            <w:tcW w:w="2778" w:type="dxa"/>
          </w:tcPr>
          <w:p w14:paraId="6DAA768F" w14:textId="665D7932" w:rsidR="00B46079" w:rsidRPr="002F2F33" w:rsidRDefault="00B46079" w:rsidP="00C65DE6">
            <w:pPr>
              <w:spacing w:line="480" w:lineRule="auto"/>
              <w:ind w:firstLineChars="0" w:firstLine="0"/>
              <w:jc w:val="center"/>
            </w:pPr>
            <w:r w:rsidRPr="000E0B87">
              <w:t>98.65</w:t>
            </w:r>
          </w:p>
        </w:tc>
      </w:tr>
      <w:tr w:rsidR="00B46079" w14:paraId="1B31BD47" w14:textId="16CF31D6" w:rsidTr="00B46079">
        <w:trPr>
          <w:trHeight w:val="330"/>
        </w:trPr>
        <w:tc>
          <w:tcPr>
            <w:tcW w:w="2371" w:type="dxa"/>
            <w:tcBorders>
              <w:bottom w:val="single" w:sz="12" w:space="0" w:color="auto"/>
            </w:tcBorders>
            <w:vAlign w:val="center"/>
          </w:tcPr>
          <w:p w14:paraId="35EC0925" w14:textId="11EFEF4F" w:rsidR="00B46079" w:rsidRPr="002F2F33" w:rsidRDefault="00B46079" w:rsidP="00C65DE6">
            <w:pPr>
              <w:spacing w:line="480" w:lineRule="auto"/>
              <w:ind w:firstLineChars="0" w:firstLine="0"/>
              <w:jc w:val="center"/>
            </w:pPr>
            <w:r w:rsidRPr="002F2F33">
              <w:rPr>
                <w:rFonts w:hint="eastAsia"/>
              </w:rPr>
              <w:t>100</w:t>
            </w:r>
          </w:p>
        </w:tc>
        <w:tc>
          <w:tcPr>
            <w:tcW w:w="3157" w:type="dxa"/>
            <w:tcBorders>
              <w:bottom w:val="single" w:sz="12" w:space="0" w:color="auto"/>
            </w:tcBorders>
          </w:tcPr>
          <w:p w14:paraId="7C8594C6" w14:textId="53F918C3" w:rsidR="00B46079" w:rsidRPr="002F2F33" w:rsidRDefault="00B46079" w:rsidP="00C65DE6">
            <w:pPr>
              <w:spacing w:line="480" w:lineRule="auto"/>
              <w:ind w:firstLineChars="0" w:firstLine="0"/>
              <w:jc w:val="center"/>
            </w:pPr>
            <w:r w:rsidRPr="000610D6">
              <w:t>2.3</w:t>
            </w:r>
          </w:p>
        </w:tc>
        <w:tc>
          <w:tcPr>
            <w:tcW w:w="2778" w:type="dxa"/>
            <w:tcBorders>
              <w:bottom w:val="single" w:sz="12" w:space="0" w:color="auto"/>
            </w:tcBorders>
          </w:tcPr>
          <w:p w14:paraId="25B78B07" w14:textId="2D387974" w:rsidR="00B46079" w:rsidRPr="002F2F33" w:rsidRDefault="00B46079" w:rsidP="00C65DE6">
            <w:pPr>
              <w:spacing w:line="480" w:lineRule="auto"/>
              <w:ind w:firstLineChars="0" w:firstLine="0"/>
              <w:jc w:val="center"/>
            </w:pPr>
            <w:r w:rsidRPr="000E0B87">
              <w:t>9</w:t>
            </w:r>
            <w:r>
              <w:rPr>
                <w:rFonts w:hint="eastAsia"/>
              </w:rPr>
              <w:t>8</w:t>
            </w:r>
          </w:p>
        </w:tc>
      </w:tr>
    </w:tbl>
    <w:p w14:paraId="155FDCC5" w14:textId="57E9124A" w:rsidR="00283168" w:rsidRDefault="00283168" w:rsidP="00C65DE6">
      <w:pPr>
        <w:spacing w:line="480" w:lineRule="auto"/>
        <w:ind w:firstLineChars="0" w:firstLine="0"/>
        <w:rPr>
          <w:b/>
          <w:bCs/>
        </w:rPr>
      </w:pPr>
      <w:r>
        <w:rPr>
          <w:rFonts w:hint="eastAsia"/>
          <w:b/>
          <w:bCs/>
        </w:rPr>
        <w:t>(Electrolyte: 15 ml 1</w:t>
      </w:r>
      <w:r w:rsidR="00F339D4" w:rsidRPr="00F339D4">
        <w:rPr>
          <w:rFonts w:hint="eastAsia"/>
        </w:rPr>
        <w:t xml:space="preserve"> mol l</w:t>
      </w:r>
      <w:r w:rsidR="00F339D4" w:rsidRPr="00F339D4">
        <w:rPr>
          <w:rFonts w:hint="eastAsia"/>
          <w:vertAlign w:val="superscript"/>
        </w:rPr>
        <w:t>-</w:t>
      </w:r>
      <w:r w:rsidR="00F339D4" w:rsidRPr="00F339D4">
        <w:rPr>
          <w:rFonts w:hint="eastAsia"/>
          <w:b/>
          <w:bCs/>
          <w:vertAlign w:val="superscript"/>
        </w:rPr>
        <w:t>1</w:t>
      </w:r>
      <w:r>
        <w:rPr>
          <w:rFonts w:hint="eastAsia"/>
          <w:b/>
          <w:bCs/>
        </w:rPr>
        <w:t xml:space="preserve"> NaI: 15ml 0.1</w:t>
      </w:r>
      <w:r w:rsidR="00F339D4" w:rsidRPr="00F339D4">
        <w:rPr>
          <w:rFonts w:hint="eastAsia"/>
        </w:rPr>
        <w:t xml:space="preserve"> mol l</w:t>
      </w:r>
      <w:r w:rsidR="00F339D4" w:rsidRPr="00F339D4">
        <w:rPr>
          <w:rFonts w:hint="eastAsia"/>
          <w:vertAlign w:val="superscript"/>
        </w:rPr>
        <w:t>-</w:t>
      </w:r>
      <w:r w:rsidR="00F339D4" w:rsidRPr="00F339D4">
        <w:rPr>
          <w:rFonts w:hint="eastAsia"/>
          <w:b/>
          <w:bCs/>
          <w:vertAlign w:val="superscript"/>
        </w:rPr>
        <w:t>1</w:t>
      </w:r>
      <w:r>
        <w:rPr>
          <w:rFonts w:hint="eastAsia"/>
          <w:b/>
          <w:bCs/>
        </w:rPr>
        <w:t xml:space="preserve"> 3Na</w:t>
      </w:r>
      <w:r w:rsidR="00110531">
        <w:rPr>
          <w:rFonts w:hint="eastAsia"/>
          <w:b/>
          <w:bCs/>
        </w:rPr>
        <w:t>-</w:t>
      </w:r>
      <w:r>
        <w:rPr>
          <w:rFonts w:hint="eastAsia"/>
          <w:b/>
          <w:bCs/>
        </w:rPr>
        <w:t>PW</w:t>
      </w:r>
      <w:r w:rsidRPr="00110531">
        <w:rPr>
          <w:rFonts w:hint="eastAsia"/>
          <w:b/>
          <w:bCs/>
          <w:vertAlign w:val="subscript"/>
        </w:rPr>
        <w:t>12</w:t>
      </w:r>
      <w:r>
        <w:rPr>
          <w:rFonts w:hint="eastAsia"/>
          <w:b/>
          <w:bCs/>
        </w:rPr>
        <w:t>)</w:t>
      </w:r>
    </w:p>
    <w:p w14:paraId="4759C9C0" w14:textId="7DE3A420" w:rsidR="004F5BC2" w:rsidRDefault="004F5BC2" w:rsidP="00C65DE6">
      <w:pPr>
        <w:widowControl/>
        <w:spacing w:line="480" w:lineRule="auto"/>
        <w:ind w:firstLineChars="0" w:firstLine="0"/>
        <w:jc w:val="left"/>
        <w:rPr>
          <w:b/>
          <w:bCs/>
        </w:rPr>
      </w:pPr>
      <w:r>
        <w:rPr>
          <w:b/>
          <w:bCs/>
        </w:rPr>
        <w:br w:type="page"/>
      </w:r>
    </w:p>
    <w:p w14:paraId="211C53FE" w14:textId="099DC211" w:rsidR="004F5BC2" w:rsidRDefault="004F5BC2" w:rsidP="00C65DE6">
      <w:pPr>
        <w:spacing w:line="480" w:lineRule="auto"/>
        <w:ind w:firstLineChars="0" w:firstLine="0"/>
        <w:rPr>
          <w:b/>
          <w:bCs/>
        </w:rPr>
      </w:pPr>
      <w:r>
        <w:rPr>
          <w:rFonts w:hint="eastAsia"/>
          <w:b/>
          <w:bCs/>
        </w:rPr>
        <w:lastRenderedPageBreak/>
        <w:t>Reference</w:t>
      </w:r>
      <w:r w:rsidR="00E155CB">
        <w:rPr>
          <w:rFonts w:hint="eastAsia"/>
          <w:b/>
          <w:bCs/>
        </w:rPr>
        <w:t>s</w:t>
      </w:r>
    </w:p>
    <w:p w14:paraId="635601A9" w14:textId="77777777" w:rsidR="00484BBD" w:rsidRPr="00484BBD" w:rsidRDefault="00E155CB" w:rsidP="00C65DE6">
      <w:pPr>
        <w:pStyle w:val="ae"/>
        <w:ind w:left="482" w:hangingChars="200" w:hanging="482"/>
        <w:rPr>
          <w:rFonts w:cs="Times New Roman"/>
        </w:rPr>
      </w:pPr>
      <w:r>
        <w:rPr>
          <w:b/>
          <w:bCs/>
        </w:rPr>
        <w:fldChar w:fldCharType="begin"/>
      </w:r>
      <w:r w:rsidR="00484BBD">
        <w:rPr>
          <w:b/>
          <w:bCs/>
        </w:rPr>
        <w:instrText xml:space="preserve"> ADDIN ZOTERO_BIBL {"uncited":[],"omitted":[],"custom":[]} CSL_BIBLIOGRAPHY </w:instrText>
      </w:r>
      <w:r>
        <w:rPr>
          <w:b/>
          <w:bCs/>
        </w:rPr>
        <w:fldChar w:fldCharType="separate"/>
      </w:r>
      <w:r w:rsidR="00484BBD" w:rsidRPr="00484BBD">
        <w:rPr>
          <w:rFonts w:cs="Times New Roman"/>
        </w:rPr>
        <w:t>1.</w:t>
      </w:r>
      <w:r w:rsidR="00484BBD" w:rsidRPr="00484BBD">
        <w:rPr>
          <w:rFonts w:cs="Times New Roman"/>
        </w:rPr>
        <w:tab/>
        <w:t xml:space="preserve">Feng, T. </w:t>
      </w:r>
      <w:r w:rsidR="00484BBD" w:rsidRPr="00484BBD">
        <w:rPr>
          <w:rFonts w:cs="Times New Roman"/>
          <w:i/>
          <w:iCs/>
        </w:rPr>
        <w:t>et al.</w:t>
      </w:r>
      <w:r w:rsidR="00484BBD" w:rsidRPr="00484BBD">
        <w:rPr>
          <w:rFonts w:cs="Times New Roman"/>
        </w:rPr>
        <w:t xml:space="preserve"> A redox flow battery with high capacity retention using 12-phosphotungstic acid/iodine mixed solution as electrolytes. </w:t>
      </w:r>
      <w:r w:rsidR="00484BBD" w:rsidRPr="00484BBD">
        <w:rPr>
          <w:rFonts w:cs="Times New Roman"/>
          <w:i/>
          <w:iCs/>
        </w:rPr>
        <w:t>Journal of Power Sources</w:t>
      </w:r>
      <w:r w:rsidR="00484BBD" w:rsidRPr="00484BBD">
        <w:rPr>
          <w:rFonts w:cs="Times New Roman"/>
        </w:rPr>
        <w:t xml:space="preserve"> </w:t>
      </w:r>
      <w:r w:rsidR="00484BBD" w:rsidRPr="00484BBD">
        <w:rPr>
          <w:rFonts w:cs="Times New Roman"/>
          <w:b/>
          <w:bCs/>
        </w:rPr>
        <w:t>436</w:t>
      </w:r>
      <w:r w:rsidR="00484BBD" w:rsidRPr="00484BBD">
        <w:rPr>
          <w:rFonts w:cs="Times New Roman"/>
        </w:rPr>
        <w:t>, 226831 (2019).</w:t>
      </w:r>
    </w:p>
    <w:p w14:paraId="758A8C54" w14:textId="77777777" w:rsidR="00484BBD" w:rsidRPr="00484BBD" w:rsidRDefault="00484BBD" w:rsidP="00C65DE6">
      <w:pPr>
        <w:pStyle w:val="ae"/>
        <w:ind w:left="480" w:hangingChars="200" w:hanging="480"/>
        <w:rPr>
          <w:rFonts w:cs="Times New Roman"/>
        </w:rPr>
      </w:pPr>
      <w:r w:rsidRPr="00484BBD">
        <w:rPr>
          <w:rFonts w:cs="Times New Roman"/>
        </w:rPr>
        <w:t>2.</w:t>
      </w:r>
      <w:r w:rsidRPr="00484BBD">
        <w:rPr>
          <w:rFonts w:cs="Times New Roman"/>
        </w:rPr>
        <w:tab/>
        <w:t xml:space="preserve">Friedl, J. </w:t>
      </w:r>
      <w:r w:rsidRPr="00484BBD">
        <w:rPr>
          <w:rFonts w:cs="Times New Roman"/>
          <w:i/>
          <w:iCs/>
        </w:rPr>
        <w:t>et al.</w:t>
      </w:r>
      <w:r w:rsidRPr="00484BBD">
        <w:rPr>
          <w:rFonts w:cs="Times New Roman"/>
        </w:rPr>
        <w:t xml:space="preserve"> Asymmetric polyoxometalate electrolytes for advanced redox flow batteries. </w:t>
      </w:r>
      <w:r w:rsidRPr="00484BBD">
        <w:rPr>
          <w:rFonts w:cs="Times New Roman"/>
          <w:i/>
          <w:iCs/>
        </w:rPr>
        <w:t>Energy Environ. Sci.</w:t>
      </w:r>
      <w:r w:rsidRPr="00484BBD">
        <w:rPr>
          <w:rFonts w:cs="Times New Roman"/>
        </w:rPr>
        <w:t xml:space="preserve"> </w:t>
      </w:r>
      <w:r w:rsidRPr="00484BBD">
        <w:rPr>
          <w:rFonts w:cs="Times New Roman"/>
          <w:b/>
          <w:bCs/>
        </w:rPr>
        <w:t>11</w:t>
      </w:r>
      <w:r w:rsidRPr="00484BBD">
        <w:rPr>
          <w:rFonts w:cs="Times New Roman"/>
        </w:rPr>
        <w:t>, 3010–3018 (2018).</w:t>
      </w:r>
    </w:p>
    <w:p w14:paraId="5F366DD9" w14:textId="77777777" w:rsidR="00484BBD" w:rsidRPr="00484BBD" w:rsidRDefault="00484BBD" w:rsidP="00C65DE6">
      <w:pPr>
        <w:pStyle w:val="ae"/>
        <w:ind w:left="480" w:hangingChars="200" w:hanging="480"/>
        <w:rPr>
          <w:rFonts w:cs="Times New Roman"/>
        </w:rPr>
      </w:pPr>
      <w:r w:rsidRPr="00484BBD">
        <w:rPr>
          <w:rFonts w:cs="Times New Roman"/>
        </w:rPr>
        <w:t>3.</w:t>
      </w:r>
      <w:r w:rsidRPr="00484BBD">
        <w:rPr>
          <w:rFonts w:cs="Times New Roman"/>
        </w:rPr>
        <w:tab/>
        <w:t xml:space="preserve">Ai, F. </w:t>
      </w:r>
      <w:r w:rsidRPr="00484BBD">
        <w:rPr>
          <w:rFonts w:cs="Times New Roman"/>
          <w:i/>
          <w:iCs/>
        </w:rPr>
        <w:t>et al.</w:t>
      </w:r>
      <w:r w:rsidRPr="00484BBD">
        <w:rPr>
          <w:rFonts w:cs="Times New Roman"/>
        </w:rPr>
        <w:t xml:space="preserve"> Heteropoly acid negolytes for high-power-density aqueous redox flow batteries at low temperatures. </w:t>
      </w:r>
      <w:r w:rsidRPr="00484BBD">
        <w:rPr>
          <w:rFonts w:cs="Times New Roman"/>
          <w:i/>
          <w:iCs/>
        </w:rPr>
        <w:t>Nat Energy</w:t>
      </w:r>
      <w:r w:rsidRPr="00484BBD">
        <w:rPr>
          <w:rFonts w:cs="Times New Roman"/>
        </w:rPr>
        <w:t xml:space="preserve"> </w:t>
      </w:r>
      <w:r w:rsidRPr="00484BBD">
        <w:rPr>
          <w:rFonts w:cs="Times New Roman"/>
          <w:b/>
          <w:bCs/>
        </w:rPr>
        <w:t>7</w:t>
      </w:r>
      <w:r w:rsidRPr="00484BBD">
        <w:rPr>
          <w:rFonts w:cs="Times New Roman"/>
        </w:rPr>
        <w:t>, 417–426 (2022).</w:t>
      </w:r>
    </w:p>
    <w:p w14:paraId="4620F712" w14:textId="77777777" w:rsidR="00484BBD" w:rsidRPr="00484BBD" w:rsidRDefault="00484BBD" w:rsidP="00C65DE6">
      <w:pPr>
        <w:pStyle w:val="ae"/>
        <w:ind w:left="480" w:hangingChars="200" w:hanging="480"/>
        <w:rPr>
          <w:rFonts w:cs="Times New Roman"/>
        </w:rPr>
      </w:pPr>
      <w:r w:rsidRPr="00484BBD">
        <w:rPr>
          <w:rFonts w:cs="Times New Roman"/>
        </w:rPr>
        <w:t>4.</w:t>
      </w:r>
      <w:r w:rsidRPr="00484BBD">
        <w:rPr>
          <w:rFonts w:cs="Times New Roman"/>
        </w:rPr>
        <w:tab/>
        <w:t xml:space="preserve">Song, Y. </w:t>
      </w:r>
      <w:r w:rsidRPr="00484BBD">
        <w:rPr>
          <w:rFonts w:cs="Times New Roman"/>
          <w:i/>
          <w:iCs/>
        </w:rPr>
        <w:t>et al.</w:t>
      </w:r>
      <w:r w:rsidRPr="00484BBD">
        <w:rPr>
          <w:rFonts w:cs="Times New Roman"/>
        </w:rPr>
        <w:t xml:space="preserve"> Simultaneous Regulation of Solvation Shell and Oriented Deposition toward a Highly Reversible Fe Anode for All-Iron Flow Batteries. </w:t>
      </w:r>
      <w:r w:rsidRPr="00484BBD">
        <w:rPr>
          <w:rFonts w:cs="Times New Roman"/>
          <w:i/>
          <w:iCs/>
        </w:rPr>
        <w:t>Small</w:t>
      </w:r>
      <w:r w:rsidRPr="00484BBD">
        <w:rPr>
          <w:rFonts w:cs="Times New Roman"/>
        </w:rPr>
        <w:t xml:space="preserve"> </w:t>
      </w:r>
      <w:r w:rsidRPr="00484BBD">
        <w:rPr>
          <w:rFonts w:cs="Times New Roman"/>
          <w:b/>
          <w:bCs/>
        </w:rPr>
        <w:t>n/a</w:t>
      </w:r>
      <w:r w:rsidRPr="00484BBD">
        <w:rPr>
          <w:rFonts w:cs="Times New Roman"/>
        </w:rPr>
        <w:t>, 2204356.</w:t>
      </w:r>
    </w:p>
    <w:p w14:paraId="79B35430" w14:textId="77777777" w:rsidR="00484BBD" w:rsidRPr="00484BBD" w:rsidRDefault="00484BBD" w:rsidP="00C65DE6">
      <w:pPr>
        <w:pStyle w:val="ae"/>
        <w:ind w:left="480" w:hangingChars="200" w:hanging="480"/>
        <w:rPr>
          <w:rFonts w:cs="Times New Roman"/>
        </w:rPr>
      </w:pPr>
      <w:r w:rsidRPr="00484BBD">
        <w:rPr>
          <w:rFonts w:cs="Times New Roman"/>
        </w:rPr>
        <w:t>5.</w:t>
      </w:r>
      <w:r w:rsidRPr="00484BBD">
        <w:rPr>
          <w:rFonts w:cs="Times New Roman"/>
        </w:rPr>
        <w:tab/>
        <w:t xml:space="preserve">Yang, L. </w:t>
      </w:r>
      <w:r w:rsidRPr="00484BBD">
        <w:rPr>
          <w:rFonts w:cs="Times New Roman"/>
          <w:i/>
          <w:iCs/>
        </w:rPr>
        <w:t>et al.</w:t>
      </w:r>
      <w:r w:rsidRPr="00484BBD">
        <w:rPr>
          <w:rFonts w:cs="Times New Roman"/>
        </w:rPr>
        <w:t xml:space="preserve"> POM Anolyte for All‐Anion Redox Flow Batteries with High Capacity Retention and Coulombic Efficiency at Mild pH. </w:t>
      </w:r>
      <w:r w:rsidRPr="00484BBD">
        <w:rPr>
          <w:rFonts w:cs="Times New Roman"/>
          <w:i/>
          <w:iCs/>
        </w:rPr>
        <w:t>Advanced Materials</w:t>
      </w:r>
      <w:r w:rsidRPr="00484BBD">
        <w:rPr>
          <w:rFonts w:cs="Times New Roman"/>
        </w:rPr>
        <w:t xml:space="preserve"> </w:t>
      </w:r>
      <w:r w:rsidRPr="00484BBD">
        <w:rPr>
          <w:rFonts w:cs="Times New Roman"/>
          <w:b/>
          <w:bCs/>
        </w:rPr>
        <w:t>34</w:t>
      </w:r>
      <w:r w:rsidRPr="00484BBD">
        <w:rPr>
          <w:rFonts w:cs="Times New Roman"/>
        </w:rPr>
        <w:t>, 2107425 (2022).</w:t>
      </w:r>
    </w:p>
    <w:p w14:paraId="6FB1AFCB" w14:textId="77777777" w:rsidR="00484BBD" w:rsidRPr="00484BBD" w:rsidRDefault="00484BBD" w:rsidP="00C65DE6">
      <w:pPr>
        <w:pStyle w:val="ae"/>
        <w:ind w:left="480" w:hangingChars="200" w:hanging="480"/>
        <w:rPr>
          <w:rFonts w:cs="Times New Roman"/>
        </w:rPr>
      </w:pPr>
      <w:r w:rsidRPr="00484BBD">
        <w:rPr>
          <w:rFonts w:cs="Times New Roman"/>
        </w:rPr>
        <w:t>6.</w:t>
      </w:r>
      <w:r w:rsidRPr="00484BBD">
        <w:rPr>
          <w:rFonts w:cs="Times New Roman"/>
        </w:rPr>
        <w:tab/>
        <w:t xml:space="preserve">Yang, L. </w:t>
      </w:r>
      <w:r w:rsidRPr="00484BBD">
        <w:rPr>
          <w:rFonts w:cs="Times New Roman"/>
          <w:i/>
          <w:iCs/>
        </w:rPr>
        <w:t>et al.</w:t>
      </w:r>
      <w:r w:rsidRPr="00484BBD">
        <w:rPr>
          <w:rFonts w:cs="Times New Roman"/>
        </w:rPr>
        <w:t xml:space="preserve"> Tuning the inner- and outer-sphere electron transfer behavior of aqueous {CoW12} polyoxometalate clusters for redox flow batteries exceeding 1.5V. </w:t>
      </w:r>
      <w:r w:rsidRPr="00484BBD">
        <w:rPr>
          <w:rFonts w:cs="Times New Roman"/>
          <w:i/>
          <w:iCs/>
        </w:rPr>
        <w:t>Energy Storage Materials</w:t>
      </w:r>
      <w:r w:rsidRPr="00484BBD">
        <w:rPr>
          <w:rFonts w:cs="Times New Roman"/>
        </w:rPr>
        <w:t xml:space="preserve"> </w:t>
      </w:r>
      <w:r w:rsidRPr="00484BBD">
        <w:rPr>
          <w:rFonts w:cs="Times New Roman"/>
          <w:b/>
          <w:bCs/>
        </w:rPr>
        <w:t>65</w:t>
      </w:r>
      <w:r w:rsidRPr="00484BBD">
        <w:rPr>
          <w:rFonts w:cs="Times New Roman"/>
        </w:rPr>
        <w:t>, 103149 (2024).</w:t>
      </w:r>
    </w:p>
    <w:p w14:paraId="0EB1F06A" w14:textId="77777777" w:rsidR="00484BBD" w:rsidRPr="00484BBD" w:rsidRDefault="00484BBD" w:rsidP="00C65DE6">
      <w:pPr>
        <w:pStyle w:val="ae"/>
        <w:ind w:left="480" w:hangingChars="200" w:hanging="480"/>
        <w:rPr>
          <w:rFonts w:cs="Times New Roman"/>
        </w:rPr>
      </w:pPr>
      <w:r w:rsidRPr="00484BBD">
        <w:rPr>
          <w:rFonts w:cs="Times New Roman"/>
        </w:rPr>
        <w:t>7.</w:t>
      </w:r>
      <w:r w:rsidRPr="00484BBD">
        <w:rPr>
          <w:rFonts w:cs="Times New Roman"/>
        </w:rPr>
        <w:tab/>
        <w:t xml:space="preserve">Xie, C., Liu, Y., Lu, W., Zhang, H. &amp; Li, X. Highly stable zinc–iodine single flow batteries with super high energy density for stationary energy storage. </w:t>
      </w:r>
      <w:r w:rsidRPr="00484BBD">
        <w:rPr>
          <w:rFonts w:cs="Times New Roman"/>
          <w:i/>
          <w:iCs/>
        </w:rPr>
        <w:t>Energy &amp; Environmental Science</w:t>
      </w:r>
      <w:r w:rsidRPr="00484BBD">
        <w:rPr>
          <w:rFonts w:cs="Times New Roman"/>
        </w:rPr>
        <w:t xml:space="preserve"> </w:t>
      </w:r>
      <w:r w:rsidRPr="00484BBD">
        <w:rPr>
          <w:rFonts w:cs="Times New Roman"/>
          <w:b/>
          <w:bCs/>
        </w:rPr>
        <w:t>12</w:t>
      </w:r>
      <w:r w:rsidRPr="00484BBD">
        <w:rPr>
          <w:rFonts w:cs="Times New Roman"/>
        </w:rPr>
        <w:t>, 1834–1839 (2019).</w:t>
      </w:r>
    </w:p>
    <w:p w14:paraId="5B60DB1D" w14:textId="77777777" w:rsidR="00484BBD" w:rsidRPr="00484BBD" w:rsidRDefault="00484BBD" w:rsidP="00C65DE6">
      <w:pPr>
        <w:pStyle w:val="ae"/>
        <w:ind w:left="480" w:hangingChars="200" w:hanging="480"/>
        <w:rPr>
          <w:rFonts w:cs="Times New Roman"/>
        </w:rPr>
      </w:pPr>
      <w:r w:rsidRPr="00484BBD">
        <w:rPr>
          <w:rFonts w:cs="Times New Roman"/>
        </w:rPr>
        <w:t>8.</w:t>
      </w:r>
      <w:r w:rsidRPr="00484BBD">
        <w:rPr>
          <w:rFonts w:cs="Times New Roman"/>
        </w:rPr>
        <w:tab/>
        <w:t xml:space="preserve">Chen, J.-J., Symes, M. D. &amp; Cronin, L. Highly reduced and protonated aqueous solutions of [P2W18O62]6− for on-demand hydrogen generation and energy </w:t>
      </w:r>
      <w:r w:rsidRPr="00484BBD">
        <w:rPr>
          <w:rFonts w:cs="Times New Roman"/>
        </w:rPr>
        <w:lastRenderedPageBreak/>
        <w:t xml:space="preserve">storage. </w:t>
      </w:r>
      <w:r w:rsidRPr="00484BBD">
        <w:rPr>
          <w:rFonts w:cs="Times New Roman"/>
          <w:i/>
          <w:iCs/>
        </w:rPr>
        <w:t>Nature Chem</w:t>
      </w:r>
      <w:r w:rsidRPr="00484BBD">
        <w:rPr>
          <w:rFonts w:cs="Times New Roman"/>
        </w:rPr>
        <w:t xml:space="preserve"> </w:t>
      </w:r>
      <w:r w:rsidRPr="00484BBD">
        <w:rPr>
          <w:rFonts w:cs="Times New Roman"/>
          <w:b/>
          <w:bCs/>
        </w:rPr>
        <w:t>10</w:t>
      </w:r>
      <w:r w:rsidRPr="00484BBD">
        <w:rPr>
          <w:rFonts w:cs="Times New Roman"/>
        </w:rPr>
        <w:t>, 1042–1047 (2018).</w:t>
      </w:r>
    </w:p>
    <w:p w14:paraId="2DC2C1C0" w14:textId="77777777" w:rsidR="00484BBD" w:rsidRPr="00484BBD" w:rsidRDefault="00484BBD" w:rsidP="00C65DE6">
      <w:pPr>
        <w:pStyle w:val="ae"/>
        <w:ind w:left="480" w:hangingChars="200" w:hanging="480"/>
        <w:rPr>
          <w:rFonts w:cs="Times New Roman"/>
        </w:rPr>
      </w:pPr>
      <w:r w:rsidRPr="00484BBD">
        <w:rPr>
          <w:rFonts w:cs="Times New Roman"/>
        </w:rPr>
        <w:t>9.</w:t>
      </w:r>
      <w:r w:rsidRPr="00484BBD">
        <w:rPr>
          <w:rFonts w:cs="Times New Roman"/>
        </w:rPr>
        <w:tab/>
        <w:t xml:space="preserve">Pratt, H. D., Hudak, N. S., Fang, X. &amp; Anderson, T. M. A polyoxometalate flow battery. </w:t>
      </w:r>
      <w:r w:rsidRPr="00484BBD">
        <w:rPr>
          <w:rFonts w:cs="Times New Roman"/>
          <w:i/>
          <w:iCs/>
        </w:rPr>
        <w:t>Journal of Power Sources</w:t>
      </w:r>
      <w:r w:rsidRPr="00484BBD">
        <w:rPr>
          <w:rFonts w:cs="Times New Roman"/>
        </w:rPr>
        <w:t xml:space="preserve"> </w:t>
      </w:r>
      <w:r w:rsidRPr="00484BBD">
        <w:rPr>
          <w:rFonts w:cs="Times New Roman"/>
          <w:b/>
          <w:bCs/>
        </w:rPr>
        <w:t>236</w:t>
      </w:r>
      <w:r w:rsidRPr="00484BBD">
        <w:rPr>
          <w:rFonts w:cs="Times New Roman"/>
        </w:rPr>
        <w:t>, 259–264 (2013).</w:t>
      </w:r>
    </w:p>
    <w:p w14:paraId="06BB7F1F" w14:textId="5A8252B3" w:rsidR="004F5BC2" w:rsidRDefault="00E155CB" w:rsidP="00C65DE6">
      <w:pPr>
        <w:spacing w:line="480" w:lineRule="auto"/>
        <w:ind w:left="482" w:hangingChars="200" w:hanging="482"/>
        <w:rPr>
          <w:b/>
          <w:bCs/>
        </w:rPr>
      </w:pPr>
      <w:r>
        <w:rPr>
          <w:b/>
          <w:bCs/>
        </w:rPr>
        <w:fldChar w:fldCharType="end"/>
      </w:r>
    </w:p>
    <w:p w14:paraId="6F0A6C24" w14:textId="77777777" w:rsidR="004F5BC2" w:rsidRPr="000864C7" w:rsidRDefault="004F5BC2" w:rsidP="00C65DE6">
      <w:pPr>
        <w:spacing w:line="480" w:lineRule="auto"/>
        <w:ind w:left="482" w:hangingChars="200" w:hanging="482"/>
        <w:rPr>
          <w:b/>
          <w:bCs/>
        </w:rPr>
      </w:pPr>
    </w:p>
    <w:sectPr w:rsidR="004F5BC2" w:rsidRPr="000864C7" w:rsidSect="00AF374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56321" w14:textId="77777777" w:rsidR="00926BD7" w:rsidRDefault="00926BD7" w:rsidP="006634AE">
      <w:pPr>
        <w:spacing w:line="240" w:lineRule="auto"/>
        <w:ind w:firstLine="480"/>
      </w:pPr>
      <w:r>
        <w:separator/>
      </w:r>
    </w:p>
  </w:endnote>
  <w:endnote w:type="continuationSeparator" w:id="0">
    <w:p w14:paraId="10EA0744" w14:textId="77777777" w:rsidR="00926BD7" w:rsidRDefault="00926BD7" w:rsidP="006634A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53E61" w14:textId="77777777" w:rsidR="006634AE" w:rsidRDefault="006634AE">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8228228"/>
      <w:docPartObj>
        <w:docPartGallery w:val="Page Numbers (Bottom of Page)"/>
        <w:docPartUnique/>
      </w:docPartObj>
    </w:sdtPr>
    <w:sdtContent>
      <w:p w14:paraId="2D323E35" w14:textId="2E095D22" w:rsidR="00AF3746" w:rsidRDefault="00AF3746">
        <w:pPr>
          <w:pStyle w:val="a6"/>
          <w:ind w:firstLine="360"/>
          <w:jc w:val="center"/>
        </w:pPr>
        <w:r>
          <w:fldChar w:fldCharType="begin"/>
        </w:r>
        <w:r>
          <w:instrText>PAGE   \* MERGEFORMAT</w:instrText>
        </w:r>
        <w:r>
          <w:fldChar w:fldCharType="separate"/>
        </w:r>
        <w:r>
          <w:rPr>
            <w:lang w:val="zh-CN"/>
          </w:rPr>
          <w:t>2</w:t>
        </w:r>
        <w:r>
          <w:fldChar w:fldCharType="end"/>
        </w:r>
      </w:p>
    </w:sdtContent>
  </w:sdt>
  <w:p w14:paraId="45397919" w14:textId="77777777" w:rsidR="006634AE" w:rsidRDefault="006634AE" w:rsidP="00AF3746">
    <w:pPr>
      <w:pStyle w:val="a6"/>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8B4CE" w14:textId="77777777" w:rsidR="006634AE" w:rsidRDefault="006634AE">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DADF8" w14:textId="77777777" w:rsidR="00926BD7" w:rsidRDefault="00926BD7" w:rsidP="006634AE">
      <w:pPr>
        <w:spacing w:line="240" w:lineRule="auto"/>
        <w:ind w:firstLine="480"/>
      </w:pPr>
      <w:r>
        <w:separator/>
      </w:r>
    </w:p>
  </w:footnote>
  <w:footnote w:type="continuationSeparator" w:id="0">
    <w:p w14:paraId="10EEA669" w14:textId="77777777" w:rsidR="00926BD7" w:rsidRDefault="00926BD7" w:rsidP="006634AE">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E721F" w14:textId="77777777" w:rsidR="006634AE" w:rsidRDefault="006634AE">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36D9B" w14:textId="0E34D4B5" w:rsidR="00AF3746" w:rsidRDefault="00AF3746">
    <w:pPr>
      <w:pStyle w:val="a4"/>
      <w:ind w:firstLine="360"/>
    </w:pPr>
  </w:p>
  <w:p w14:paraId="71B5C19E" w14:textId="77777777" w:rsidR="006634AE" w:rsidRDefault="006634AE">
    <w:pPr>
      <w:pStyle w:val="a4"/>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D4634" w14:textId="77777777" w:rsidR="006634AE" w:rsidRDefault="006634AE">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E7DF5"/>
    <w:multiLevelType w:val="hybridMultilevel"/>
    <w:tmpl w:val="454AA7AC"/>
    <w:lvl w:ilvl="0" w:tplc="B602F1C8">
      <w:start w:val="1"/>
      <w:numFmt w:val="decimal"/>
      <w:lvlText w:val="Figure S%1."/>
      <w:lvlJc w:val="center"/>
      <w:pPr>
        <w:ind w:left="440" w:hanging="440"/>
      </w:pPr>
      <w:rPr>
        <w:rFonts w:ascii="Times New Roman" w:eastAsia="宋体" w:hAnsi="Times New Roman" w:hint="default"/>
        <w:snapToGrid w:val="0"/>
        <w:kern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CA51C4D"/>
    <w:multiLevelType w:val="hybridMultilevel"/>
    <w:tmpl w:val="B49428BC"/>
    <w:lvl w:ilvl="0" w:tplc="E4B8F804">
      <w:start w:val="1"/>
      <w:numFmt w:val="decimal"/>
      <w:lvlText w:val="Figure S%1."/>
      <w:lvlJc w:val="center"/>
      <w:pPr>
        <w:ind w:left="440" w:hanging="440"/>
      </w:pPr>
      <w:rPr>
        <w:rFonts w:ascii="Times New Roman" w:eastAsia="宋体" w:hAnsi="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31471DE6"/>
    <w:multiLevelType w:val="hybridMultilevel"/>
    <w:tmpl w:val="4B44CFC2"/>
    <w:lvl w:ilvl="0" w:tplc="FC889F90">
      <w:start w:val="1"/>
      <w:numFmt w:val="decimal"/>
      <w:pStyle w:val="a"/>
      <w:lvlText w:val="Supplementary Figure %1 |"/>
      <w:lvlJc w:val="left"/>
      <w:pPr>
        <w:ind w:left="440" w:hanging="440"/>
      </w:pPr>
      <w:rPr>
        <w:rFonts w:ascii="Times New Roman" w:hAnsi="Times New Roman" w:cs="Times New Roman" w:hint="default"/>
        <w:b/>
        <w:bCs w:val="0"/>
      </w:rPr>
    </w:lvl>
    <w:lvl w:ilvl="1" w:tplc="04090019" w:tentative="1">
      <w:start w:val="1"/>
      <w:numFmt w:val="lowerLetter"/>
      <w:lvlText w:val="%2)"/>
      <w:lvlJc w:val="left"/>
      <w:pPr>
        <w:ind w:left="1022" w:hanging="440"/>
      </w:pPr>
    </w:lvl>
    <w:lvl w:ilvl="2" w:tplc="0409001B" w:tentative="1">
      <w:start w:val="1"/>
      <w:numFmt w:val="lowerRoman"/>
      <w:lvlText w:val="%3."/>
      <w:lvlJc w:val="right"/>
      <w:pPr>
        <w:ind w:left="1462" w:hanging="440"/>
      </w:pPr>
    </w:lvl>
    <w:lvl w:ilvl="3" w:tplc="0409000F" w:tentative="1">
      <w:start w:val="1"/>
      <w:numFmt w:val="decimal"/>
      <w:lvlText w:val="%4."/>
      <w:lvlJc w:val="left"/>
      <w:pPr>
        <w:ind w:left="1902" w:hanging="440"/>
      </w:pPr>
    </w:lvl>
    <w:lvl w:ilvl="4" w:tplc="04090019" w:tentative="1">
      <w:start w:val="1"/>
      <w:numFmt w:val="lowerLetter"/>
      <w:lvlText w:val="%5)"/>
      <w:lvlJc w:val="left"/>
      <w:pPr>
        <w:ind w:left="2342" w:hanging="440"/>
      </w:pPr>
    </w:lvl>
    <w:lvl w:ilvl="5" w:tplc="0409001B" w:tentative="1">
      <w:start w:val="1"/>
      <w:numFmt w:val="lowerRoman"/>
      <w:lvlText w:val="%6."/>
      <w:lvlJc w:val="right"/>
      <w:pPr>
        <w:ind w:left="2782" w:hanging="440"/>
      </w:pPr>
    </w:lvl>
    <w:lvl w:ilvl="6" w:tplc="0409000F" w:tentative="1">
      <w:start w:val="1"/>
      <w:numFmt w:val="decimal"/>
      <w:lvlText w:val="%7."/>
      <w:lvlJc w:val="left"/>
      <w:pPr>
        <w:ind w:left="3222" w:hanging="440"/>
      </w:pPr>
    </w:lvl>
    <w:lvl w:ilvl="7" w:tplc="04090019" w:tentative="1">
      <w:start w:val="1"/>
      <w:numFmt w:val="lowerLetter"/>
      <w:lvlText w:val="%8)"/>
      <w:lvlJc w:val="left"/>
      <w:pPr>
        <w:ind w:left="3662" w:hanging="440"/>
      </w:pPr>
    </w:lvl>
    <w:lvl w:ilvl="8" w:tplc="0409001B" w:tentative="1">
      <w:start w:val="1"/>
      <w:numFmt w:val="lowerRoman"/>
      <w:lvlText w:val="%9."/>
      <w:lvlJc w:val="right"/>
      <w:pPr>
        <w:ind w:left="4102" w:hanging="440"/>
      </w:pPr>
    </w:lvl>
  </w:abstractNum>
  <w:abstractNum w:abstractNumId="3" w15:restartNumberingAfterBreak="0">
    <w:nsid w:val="50261519"/>
    <w:multiLevelType w:val="multilevel"/>
    <w:tmpl w:val="006A54B2"/>
    <w:lvl w:ilvl="0">
      <w:start w:val="1"/>
      <w:numFmt w:val="decimal"/>
      <w:lvlText w:val="Table S%1."/>
      <w:lvlJc w:val="center"/>
      <w:pPr>
        <w:ind w:left="1320" w:hanging="440"/>
      </w:pPr>
      <w:rPr>
        <w:rFonts w:ascii="Times New Roman" w:eastAsia="宋体" w:hAnsi="Times New Roman" w:hint="default"/>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4" w15:restartNumberingAfterBreak="0">
    <w:nsid w:val="5C1B49D0"/>
    <w:multiLevelType w:val="hybridMultilevel"/>
    <w:tmpl w:val="D92C0FCC"/>
    <w:lvl w:ilvl="0" w:tplc="0409000F">
      <w:start w:val="1"/>
      <w:numFmt w:val="decimal"/>
      <w:lvlText w:val="%1."/>
      <w:lvlJc w:val="left"/>
      <w:pPr>
        <w:ind w:left="3320" w:hanging="440"/>
      </w:pPr>
    </w:lvl>
    <w:lvl w:ilvl="1" w:tplc="04090019" w:tentative="1">
      <w:start w:val="1"/>
      <w:numFmt w:val="lowerLetter"/>
      <w:lvlText w:val="%2)"/>
      <w:lvlJc w:val="left"/>
      <w:pPr>
        <w:ind w:left="3760" w:hanging="440"/>
      </w:pPr>
    </w:lvl>
    <w:lvl w:ilvl="2" w:tplc="0409001B" w:tentative="1">
      <w:start w:val="1"/>
      <w:numFmt w:val="lowerRoman"/>
      <w:lvlText w:val="%3."/>
      <w:lvlJc w:val="right"/>
      <w:pPr>
        <w:ind w:left="4200" w:hanging="440"/>
      </w:pPr>
    </w:lvl>
    <w:lvl w:ilvl="3" w:tplc="0409000F" w:tentative="1">
      <w:start w:val="1"/>
      <w:numFmt w:val="decimal"/>
      <w:lvlText w:val="%4."/>
      <w:lvlJc w:val="left"/>
      <w:pPr>
        <w:ind w:left="4640" w:hanging="440"/>
      </w:pPr>
    </w:lvl>
    <w:lvl w:ilvl="4" w:tplc="04090019" w:tentative="1">
      <w:start w:val="1"/>
      <w:numFmt w:val="lowerLetter"/>
      <w:lvlText w:val="%5)"/>
      <w:lvlJc w:val="left"/>
      <w:pPr>
        <w:ind w:left="5080" w:hanging="440"/>
      </w:pPr>
    </w:lvl>
    <w:lvl w:ilvl="5" w:tplc="0409001B" w:tentative="1">
      <w:start w:val="1"/>
      <w:numFmt w:val="lowerRoman"/>
      <w:lvlText w:val="%6."/>
      <w:lvlJc w:val="right"/>
      <w:pPr>
        <w:ind w:left="5520" w:hanging="440"/>
      </w:pPr>
    </w:lvl>
    <w:lvl w:ilvl="6" w:tplc="0409000F" w:tentative="1">
      <w:start w:val="1"/>
      <w:numFmt w:val="decimal"/>
      <w:lvlText w:val="%7."/>
      <w:lvlJc w:val="left"/>
      <w:pPr>
        <w:ind w:left="5960" w:hanging="440"/>
      </w:pPr>
    </w:lvl>
    <w:lvl w:ilvl="7" w:tplc="04090019" w:tentative="1">
      <w:start w:val="1"/>
      <w:numFmt w:val="lowerLetter"/>
      <w:lvlText w:val="%8)"/>
      <w:lvlJc w:val="left"/>
      <w:pPr>
        <w:ind w:left="6400" w:hanging="440"/>
      </w:pPr>
    </w:lvl>
    <w:lvl w:ilvl="8" w:tplc="0409001B" w:tentative="1">
      <w:start w:val="1"/>
      <w:numFmt w:val="lowerRoman"/>
      <w:lvlText w:val="%9."/>
      <w:lvlJc w:val="right"/>
      <w:pPr>
        <w:ind w:left="6840" w:hanging="440"/>
      </w:pPr>
    </w:lvl>
  </w:abstractNum>
  <w:abstractNum w:abstractNumId="5" w15:restartNumberingAfterBreak="0">
    <w:nsid w:val="5F982600"/>
    <w:multiLevelType w:val="hybridMultilevel"/>
    <w:tmpl w:val="548E1F44"/>
    <w:lvl w:ilvl="0" w:tplc="F15038BE">
      <w:start w:val="1"/>
      <w:numFmt w:val="decimal"/>
      <w:lvlText w:val="Figure S%1."/>
      <w:lvlJc w:val="center"/>
      <w:pPr>
        <w:ind w:left="440" w:hanging="440"/>
      </w:pPr>
      <w:rPr>
        <w:rFonts w:ascii="Times New Roman" w:eastAsia="宋体" w:hAnsi="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6BBE1657"/>
    <w:multiLevelType w:val="hybridMultilevel"/>
    <w:tmpl w:val="A84CDDB0"/>
    <w:lvl w:ilvl="0" w:tplc="461612E6">
      <w:start w:val="1"/>
      <w:numFmt w:val="decimal"/>
      <w:pStyle w:val="1"/>
      <w:lvlText w:val="Supplementary Table %1 |"/>
      <w:lvlJc w:val="left"/>
      <w:pPr>
        <w:ind w:left="3700" w:hanging="440"/>
      </w:pPr>
      <w:rPr>
        <w:rFonts w:ascii="Times New Roman" w:eastAsia="宋体" w:hAnsi="Times New Roman" w:hint="default"/>
        <w:b/>
        <w:bCs/>
      </w:rPr>
    </w:lvl>
    <w:lvl w:ilvl="1" w:tplc="04090019" w:tentative="1">
      <w:start w:val="1"/>
      <w:numFmt w:val="lowerLetter"/>
      <w:lvlText w:val="%2)"/>
      <w:lvlJc w:val="left"/>
      <w:pPr>
        <w:ind w:left="4140" w:hanging="440"/>
      </w:pPr>
    </w:lvl>
    <w:lvl w:ilvl="2" w:tplc="0409001B" w:tentative="1">
      <w:start w:val="1"/>
      <w:numFmt w:val="lowerRoman"/>
      <w:lvlText w:val="%3."/>
      <w:lvlJc w:val="right"/>
      <w:pPr>
        <w:ind w:left="4580" w:hanging="440"/>
      </w:pPr>
    </w:lvl>
    <w:lvl w:ilvl="3" w:tplc="0409000F" w:tentative="1">
      <w:start w:val="1"/>
      <w:numFmt w:val="decimal"/>
      <w:lvlText w:val="%4."/>
      <w:lvlJc w:val="left"/>
      <w:pPr>
        <w:ind w:left="5020" w:hanging="440"/>
      </w:pPr>
    </w:lvl>
    <w:lvl w:ilvl="4" w:tplc="04090019" w:tentative="1">
      <w:start w:val="1"/>
      <w:numFmt w:val="lowerLetter"/>
      <w:lvlText w:val="%5)"/>
      <w:lvlJc w:val="left"/>
      <w:pPr>
        <w:ind w:left="5460" w:hanging="440"/>
      </w:pPr>
    </w:lvl>
    <w:lvl w:ilvl="5" w:tplc="0409001B" w:tentative="1">
      <w:start w:val="1"/>
      <w:numFmt w:val="lowerRoman"/>
      <w:lvlText w:val="%6."/>
      <w:lvlJc w:val="right"/>
      <w:pPr>
        <w:ind w:left="5900" w:hanging="440"/>
      </w:pPr>
    </w:lvl>
    <w:lvl w:ilvl="6" w:tplc="0409000F" w:tentative="1">
      <w:start w:val="1"/>
      <w:numFmt w:val="decimal"/>
      <w:lvlText w:val="%7."/>
      <w:lvlJc w:val="left"/>
      <w:pPr>
        <w:ind w:left="6340" w:hanging="440"/>
      </w:pPr>
    </w:lvl>
    <w:lvl w:ilvl="7" w:tplc="04090019" w:tentative="1">
      <w:start w:val="1"/>
      <w:numFmt w:val="lowerLetter"/>
      <w:lvlText w:val="%8)"/>
      <w:lvlJc w:val="left"/>
      <w:pPr>
        <w:ind w:left="6780" w:hanging="440"/>
      </w:pPr>
    </w:lvl>
    <w:lvl w:ilvl="8" w:tplc="0409001B" w:tentative="1">
      <w:start w:val="1"/>
      <w:numFmt w:val="lowerRoman"/>
      <w:lvlText w:val="%9."/>
      <w:lvlJc w:val="right"/>
      <w:pPr>
        <w:ind w:left="7220" w:hanging="440"/>
      </w:pPr>
    </w:lvl>
  </w:abstractNum>
  <w:num w:numId="1" w16cid:durableId="1587494532">
    <w:abstractNumId w:val="0"/>
  </w:num>
  <w:num w:numId="2" w16cid:durableId="777912948">
    <w:abstractNumId w:val="4"/>
  </w:num>
  <w:num w:numId="3" w16cid:durableId="157966508">
    <w:abstractNumId w:val="5"/>
  </w:num>
  <w:num w:numId="4" w16cid:durableId="1832331601">
    <w:abstractNumId w:val="3"/>
  </w:num>
  <w:num w:numId="5" w16cid:durableId="144200937">
    <w:abstractNumId w:val="2"/>
  </w:num>
  <w:num w:numId="6" w16cid:durableId="494687261">
    <w:abstractNumId w:val="1"/>
  </w:num>
  <w:num w:numId="7" w16cid:durableId="4407305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97280167">
    <w:abstractNumId w:val="6"/>
  </w:num>
  <w:num w:numId="9" w16cid:durableId="878080930">
    <w:abstractNumId w:val="6"/>
    <w:lvlOverride w:ilvl="0">
      <w:startOverride w:val="1"/>
    </w:lvlOverride>
  </w:num>
  <w:num w:numId="10" w16cid:durableId="695158224">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bordersDoNotSurroundHeader/>
  <w:bordersDoNotSurroundFooter/>
  <w:proofState w:spelling="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4FE"/>
    <w:rsid w:val="00001132"/>
    <w:rsid w:val="00002BC3"/>
    <w:rsid w:val="00010492"/>
    <w:rsid w:val="00013530"/>
    <w:rsid w:val="0001617D"/>
    <w:rsid w:val="00017A8B"/>
    <w:rsid w:val="00023D33"/>
    <w:rsid w:val="00031A95"/>
    <w:rsid w:val="00036272"/>
    <w:rsid w:val="00037A35"/>
    <w:rsid w:val="00051E1F"/>
    <w:rsid w:val="000539B6"/>
    <w:rsid w:val="000674B0"/>
    <w:rsid w:val="0007486E"/>
    <w:rsid w:val="000864C7"/>
    <w:rsid w:val="00090F9A"/>
    <w:rsid w:val="00095073"/>
    <w:rsid w:val="000B6458"/>
    <w:rsid w:val="000C13B8"/>
    <w:rsid w:val="000C2936"/>
    <w:rsid w:val="000C512F"/>
    <w:rsid w:val="000C57AD"/>
    <w:rsid w:val="000D0B41"/>
    <w:rsid w:val="000D4A48"/>
    <w:rsid w:val="000E5AA3"/>
    <w:rsid w:val="00101505"/>
    <w:rsid w:val="001061D1"/>
    <w:rsid w:val="00106919"/>
    <w:rsid w:val="00110531"/>
    <w:rsid w:val="00111C02"/>
    <w:rsid w:val="001267BB"/>
    <w:rsid w:val="001479C5"/>
    <w:rsid w:val="00151E71"/>
    <w:rsid w:val="0016022D"/>
    <w:rsid w:val="00163769"/>
    <w:rsid w:val="00170943"/>
    <w:rsid w:val="00177DC5"/>
    <w:rsid w:val="00183DDD"/>
    <w:rsid w:val="001933A8"/>
    <w:rsid w:val="00196A9B"/>
    <w:rsid w:val="001A73E8"/>
    <w:rsid w:val="001B5691"/>
    <w:rsid w:val="001C1E82"/>
    <w:rsid w:val="001C3B4C"/>
    <w:rsid w:val="001C5868"/>
    <w:rsid w:val="001C5B55"/>
    <w:rsid w:val="001C77BD"/>
    <w:rsid w:val="001D4428"/>
    <w:rsid w:val="001D47DB"/>
    <w:rsid w:val="001E0F3C"/>
    <w:rsid w:val="0020329B"/>
    <w:rsid w:val="00212B2D"/>
    <w:rsid w:val="00212E50"/>
    <w:rsid w:val="00214546"/>
    <w:rsid w:val="00216016"/>
    <w:rsid w:val="002243EE"/>
    <w:rsid w:val="00230B28"/>
    <w:rsid w:val="00235E36"/>
    <w:rsid w:val="00246C88"/>
    <w:rsid w:val="00253BCF"/>
    <w:rsid w:val="00253BD6"/>
    <w:rsid w:val="0025536B"/>
    <w:rsid w:val="00261628"/>
    <w:rsid w:val="00261F4B"/>
    <w:rsid w:val="0026399E"/>
    <w:rsid w:val="0026747D"/>
    <w:rsid w:val="0027641E"/>
    <w:rsid w:val="00276F28"/>
    <w:rsid w:val="00283168"/>
    <w:rsid w:val="00286C32"/>
    <w:rsid w:val="00293F83"/>
    <w:rsid w:val="002A1BE6"/>
    <w:rsid w:val="002B768B"/>
    <w:rsid w:val="002C2B97"/>
    <w:rsid w:val="002D2899"/>
    <w:rsid w:val="002D567A"/>
    <w:rsid w:val="002D5A95"/>
    <w:rsid w:val="002D67C1"/>
    <w:rsid w:val="002E3B73"/>
    <w:rsid w:val="002E5696"/>
    <w:rsid w:val="002F2F33"/>
    <w:rsid w:val="003052C1"/>
    <w:rsid w:val="00306C28"/>
    <w:rsid w:val="00307B80"/>
    <w:rsid w:val="00345711"/>
    <w:rsid w:val="0035580D"/>
    <w:rsid w:val="00364968"/>
    <w:rsid w:val="00371A5A"/>
    <w:rsid w:val="0038395A"/>
    <w:rsid w:val="00390A4F"/>
    <w:rsid w:val="0039406E"/>
    <w:rsid w:val="003A195D"/>
    <w:rsid w:val="003A57EC"/>
    <w:rsid w:val="003B44A4"/>
    <w:rsid w:val="003B7FBB"/>
    <w:rsid w:val="003E0948"/>
    <w:rsid w:val="003E0B29"/>
    <w:rsid w:val="003E5164"/>
    <w:rsid w:val="003F06AA"/>
    <w:rsid w:val="003F3ABF"/>
    <w:rsid w:val="00402496"/>
    <w:rsid w:val="00403D64"/>
    <w:rsid w:val="00405106"/>
    <w:rsid w:val="004101B7"/>
    <w:rsid w:val="00414CAD"/>
    <w:rsid w:val="0044304B"/>
    <w:rsid w:val="00464BBA"/>
    <w:rsid w:val="0047537A"/>
    <w:rsid w:val="004778B3"/>
    <w:rsid w:val="0048380C"/>
    <w:rsid w:val="00484BBD"/>
    <w:rsid w:val="00486EE0"/>
    <w:rsid w:val="004913D6"/>
    <w:rsid w:val="004B5F9C"/>
    <w:rsid w:val="004B7CE9"/>
    <w:rsid w:val="004C437B"/>
    <w:rsid w:val="004D58A7"/>
    <w:rsid w:val="004F5BC2"/>
    <w:rsid w:val="00500628"/>
    <w:rsid w:val="005036F9"/>
    <w:rsid w:val="00514257"/>
    <w:rsid w:val="0051436F"/>
    <w:rsid w:val="0052031A"/>
    <w:rsid w:val="00520353"/>
    <w:rsid w:val="00522957"/>
    <w:rsid w:val="005338A9"/>
    <w:rsid w:val="00533AB3"/>
    <w:rsid w:val="005433D0"/>
    <w:rsid w:val="0055064A"/>
    <w:rsid w:val="00551C30"/>
    <w:rsid w:val="00555209"/>
    <w:rsid w:val="005578C9"/>
    <w:rsid w:val="00584A80"/>
    <w:rsid w:val="00591C31"/>
    <w:rsid w:val="0059221F"/>
    <w:rsid w:val="00595449"/>
    <w:rsid w:val="005965ED"/>
    <w:rsid w:val="005A3523"/>
    <w:rsid w:val="005A44DE"/>
    <w:rsid w:val="005B06FE"/>
    <w:rsid w:val="005B2ACB"/>
    <w:rsid w:val="005C1040"/>
    <w:rsid w:val="005C2258"/>
    <w:rsid w:val="005C6295"/>
    <w:rsid w:val="005C6EB9"/>
    <w:rsid w:val="005C7785"/>
    <w:rsid w:val="005D19BB"/>
    <w:rsid w:val="005E1CCC"/>
    <w:rsid w:val="005F1948"/>
    <w:rsid w:val="005F451C"/>
    <w:rsid w:val="00602ACC"/>
    <w:rsid w:val="006135EF"/>
    <w:rsid w:val="00614727"/>
    <w:rsid w:val="006309D2"/>
    <w:rsid w:val="00631136"/>
    <w:rsid w:val="00636186"/>
    <w:rsid w:val="00636B00"/>
    <w:rsid w:val="00641195"/>
    <w:rsid w:val="00646F2C"/>
    <w:rsid w:val="006634AE"/>
    <w:rsid w:val="00666B1B"/>
    <w:rsid w:val="00671C86"/>
    <w:rsid w:val="00675A00"/>
    <w:rsid w:val="00682A59"/>
    <w:rsid w:val="00685492"/>
    <w:rsid w:val="00687EC8"/>
    <w:rsid w:val="0069106E"/>
    <w:rsid w:val="006A5734"/>
    <w:rsid w:val="006A5A3B"/>
    <w:rsid w:val="006A6E62"/>
    <w:rsid w:val="006B5104"/>
    <w:rsid w:val="006D01EF"/>
    <w:rsid w:val="006D6D1F"/>
    <w:rsid w:val="0070641A"/>
    <w:rsid w:val="00707721"/>
    <w:rsid w:val="00716214"/>
    <w:rsid w:val="007338D3"/>
    <w:rsid w:val="007363EA"/>
    <w:rsid w:val="00737114"/>
    <w:rsid w:val="00737685"/>
    <w:rsid w:val="00740175"/>
    <w:rsid w:val="00754DE6"/>
    <w:rsid w:val="0076408A"/>
    <w:rsid w:val="007665A6"/>
    <w:rsid w:val="007701AD"/>
    <w:rsid w:val="007725BD"/>
    <w:rsid w:val="00780D42"/>
    <w:rsid w:val="00783070"/>
    <w:rsid w:val="00787B2E"/>
    <w:rsid w:val="00792E80"/>
    <w:rsid w:val="007A4627"/>
    <w:rsid w:val="007B320B"/>
    <w:rsid w:val="007B515E"/>
    <w:rsid w:val="007B5EEC"/>
    <w:rsid w:val="007C2697"/>
    <w:rsid w:val="007C65FD"/>
    <w:rsid w:val="007D10DA"/>
    <w:rsid w:val="007E38B6"/>
    <w:rsid w:val="007F24B6"/>
    <w:rsid w:val="007F3F68"/>
    <w:rsid w:val="007F6BE7"/>
    <w:rsid w:val="00803DED"/>
    <w:rsid w:val="00805A66"/>
    <w:rsid w:val="00813AD3"/>
    <w:rsid w:val="00813F4A"/>
    <w:rsid w:val="00816510"/>
    <w:rsid w:val="00823336"/>
    <w:rsid w:val="008433CC"/>
    <w:rsid w:val="00846479"/>
    <w:rsid w:val="0084718E"/>
    <w:rsid w:val="00851037"/>
    <w:rsid w:val="0085177C"/>
    <w:rsid w:val="00864C4C"/>
    <w:rsid w:val="00871D1D"/>
    <w:rsid w:val="00873498"/>
    <w:rsid w:val="00875813"/>
    <w:rsid w:val="008764FE"/>
    <w:rsid w:val="00877898"/>
    <w:rsid w:val="00881FBA"/>
    <w:rsid w:val="00883013"/>
    <w:rsid w:val="00884FF1"/>
    <w:rsid w:val="008A6E43"/>
    <w:rsid w:val="008A74C4"/>
    <w:rsid w:val="008B150F"/>
    <w:rsid w:val="008B2E0C"/>
    <w:rsid w:val="008C75D6"/>
    <w:rsid w:val="008D091F"/>
    <w:rsid w:val="008D738B"/>
    <w:rsid w:val="008E02B4"/>
    <w:rsid w:val="008E52CA"/>
    <w:rsid w:val="008E53F7"/>
    <w:rsid w:val="008F15B1"/>
    <w:rsid w:val="008F167D"/>
    <w:rsid w:val="008F1A08"/>
    <w:rsid w:val="008F59BA"/>
    <w:rsid w:val="00903260"/>
    <w:rsid w:val="009135DC"/>
    <w:rsid w:val="009250E3"/>
    <w:rsid w:val="00926BD7"/>
    <w:rsid w:val="009344B8"/>
    <w:rsid w:val="00941426"/>
    <w:rsid w:val="00942281"/>
    <w:rsid w:val="00942E7B"/>
    <w:rsid w:val="00947D5F"/>
    <w:rsid w:val="00970C41"/>
    <w:rsid w:val="00983BCC"/>
    <w:rsid w:val="0099222A"/>
    <w:rsid w:val="009955F6"/>
    <w:rsid w:val="009B7539"/>
    <w:rsid w:val="009C0ACE"/>
    <w:rsid w:val="009C1ED9"/>
    <w:rsid w:val="009C2D23"/>
    <w:rsid w:val="009D50C7"/>
    <w:rsid w:val="009D6DEC"/>
    <w:rsid w:val="009E455A"/>
    <w:rsid w:val="009E790E"/>
    <w:rsid w:val="009E7A5B"/>
    <w:rsid w:val="009F2368"/>
    <w:rsid w:val="009F4C6C"/>
    <w:rsid w:val="009F7438"/>
    <w:rsid w:val="00A00141"/>
    <w:rsid w:val="00A03841"/>
    <w:rsid w:val="00A04CC0"/>
    <w:rsid w:val="00A14FA0"/>
    <w:rsid w:val="00A1624E"/>
    <w:rsid w:val="00A21744"/>
    <w:rsid w:val="00A22F59"/>
    <w:rsid w:val="00A23E5B"/>
    <w:rsid w:val="00A250E0"/>
    <w:rsid w:val="00A3304E"/>
    <w:rsid w:val="00A3358C"/>
    <w:rsid w:val="00A373D6"/>
    <w:rsid w:val="00A42367"/>
    <w:rsid w:val="00A42CA7"/>
    <w:rsid w:val="00A46246"/>
    <w:rsid w:val="00A46FEC"/>
    <w:rsid w:val="00A534EB"/>
    <w:rsid w:val="00A538C9"/>
    <w:rsid w:val="00A61DD3"/>
    <w:rsid w:val="00A648B1"/>
    <w:rsid w:val="00A8089C"/>
    <w:rsid w:val="00A84A55"/>
    <w:rsid w:val="00AA3C4A"/>
    <w:rsid w:val="00AB67BC"/>
    <w:rsid w:val="00AC4ED7"/>
    <w:rsid w:val="00AC674C"/>
    <w:rsid w:val="00AC6BA5"/>
    <w:rsid w:val="00AC78FE"/>
    <w:rsid w:val="00AE52FA"/>
    <w:rsid w:val="00AE57FC"/>
    <w:rsid w:val="00AF3746"/>
    <w:rsid w:val="00B03E95"/>
    <w:rsid w:val="00B22399"/>
    <w:rsid w:val="00B32DE4"/>
    <w:rsid w:val="00B33D12"/>
    <w:rsid w:val="00B42518"/>
    <w:rsid w:val="00B4291A"/>
    <w:rsid w:val="00B46079"/>
    <w:rsid w:val="00B55E97"/>
    <w:rsid w:val="00B57841"/>
    <w:rsid w:val="00B57BF6"/>
    <w:rsid w:val="00B6344E"/>
    <w:rsid w:val="00B71BE0"/>
    <w:rsid w:val="00B735C0"/>
    <w:rsid w:val="00B775F9"/>
    <w:rsid w:val="00B82DD0"/>
    <w:rsid w:val="00B831CB"/>
    <w:rsid w:val="00BA0CE6"/>
    <w:rsid w:val="00BB3E5D"/>
    <w:rsid w:val="00BC1E08"/>
    <w:rsid w:val="00BC668B"/>
    <w:rsid w:val="00BE188D"/>
    <w:rsid w:val="00BF3422"/>
    <w:rsid w:val="00C008A7"/>
    <w:rsid w:val="00C119E2"/>
    <w:rsid w:val="00C148AA"/>
    <w:rsid w:val="00C2479A"/>
    <w:rsid w:val="00C31705"/>
    <w:rsid w:val="00C4592D"/>
    <w:rsid w:val="00C473C7"/>
    <w:rsid w:val="00C65DE6"/>
    <w:rsid w:val="00C72B02"/>
    <w:rsid w:val="00C81DBF"/>
    <w:rsid w:val="00C87711"/>
    <w:rsid w:val="00C95802"/>
    <w:rsid w:val="00C95D4E"/>
    <w:rsid w:val="00CB4409"/>
    <w:rsid w:val="00CB50AD"/>
    <w:rsid w:val="00CC1F4D"/>
    <w:rsid w:val="00CC4247"/>
    <w:rsid w:val="00CE000D"/>
    <w:rsid w:val="00CE599F"/>
    <w:rsid w:val="00CF68A0"/>
    <w:rsid w:val="00D05C7B"/>
    <w:rsid w:val="00D06376"/>
    <w:rsid w:val="00D12D9F"/>
    <w:rsid w:val="00D13936"/>
    <w:rsid w:val="00D150E5"/>
    <w:rsid w:val="00D154F3"/>
    <w:rsid w:val="00D17CD7"/>
    <w:rsid w:val="00D22959"/>
    <w:rsid w:val="00D25D94"/>
    <w:rsid w:val="00D35545"/>
    <w:rsid w:val="00D37CB1"/>
    <w:rsid w:val="00D40F57"/>
    <w:rsid w:val="00D50D5A"/>
    <w:rsid w:val="00D6565E"/>
    <w:rsid w:val="00D767EF"/>
    <w:rsid w:val="00D840ED"/>
    <w:rsid w:val="00D93454"/>
    <w:rsid w:val="00D947A6"/>
    <w:rsid w:val="00DA3751"/>
    <w:rsid w:val="00DC2CAB"/>
    <w:rsid w:val="00DD361E"/>
    <w:rsid w:val="00DD5FAD"/>
    <w:rsid w:val="00DE3D41"/>
    <w:rsid w:val="00DE7437"/>
    <w:rsid w:val="00DE77D2"/>
    <w:rsid w:val="00DF5C87"/>
    <w:rsid w:val="00E155CB"/>
    <w:rsid w:val="00E163D4"/>
    <w:rsid w:val="00E36D43"/>
    <w:rsid w:val="00E37128"/>
    <w:rsid w:val="00E4001D"/>
    <w:rsid w:val="00E40FA4"/>
    <w:rsid w:val="00E53995"/>
    <w:rsid w:val="00E674BB"/>
    <w:rsid w:val="00E73B91"/>
    <w:rsid w:val="00E764B0"/>
    <w:rsid w:val="00E77246"/>
    <w:rsid w:val="00E80CB7"/>
    <w:rsid w:val="00E86B69"/>
    <w:rsid w:val="00EA1E90"/>
    <w:rsid w:val="00EB22EF"/>
    <w:rsid w:val="00EB4913"/>
    <w:rsid w:val="00EB60E9"/>
    <w:rsid w:val="00EC7D9B"/>
    <w:rsid w:val="00EE0DC7"/>
    <w:rsid w:val="00EE4166"/>
    <w:rsid w:val="00EF0689"/>
    <w:rsid w:val="00F05ADF"/>
    <w:rsid w:val="00F07D19"/>
    <w:rsid w:val="00F1301F"/>
    <w:rsid w:val="00F15BE0"/>
    <w:rsid w:val="00F23456"/>
    <w:rsid w:val="00F339D4"/>
    <w:rsid w:val="00F36BA9"/>
    <w:rsid w:val="00F36DDE"/>
    <w:rsid w:val="00F52BA0"/>
    <w:rsid w:val="00F62B79"/>
    <w:rsid w:val="00F65F96"/>
    <w:rsid w:val="00F728D7"/>
    <w:rsid w:val="00F74E92"/>
    <w:rsid w:val="00F771E0"/>
    <w:rsid w:val="00F8151F"/>
    <w:rsid w:val="00F82D15"/>
    <w:rsid w:val="00F94657"/>
    <w:rsid w:val="00F95174"/>
    <w:rsid w:val="00FA24B1"/>
    <w:rsid w:val="00FA71A8"/>
    <w:rsid w:val="00FC17BA"/>
    <w:rsid w:val="00FD37F8"/>
    <w:rsid w:val="00FD4498"/>
    <w:rsid w:val="00FE5D40"/>
    <w:rsid w:val="00FE7B1E"/>
    <w:rsid w:val="00FF35F1"/>
    <w:rsid w:val="00FF4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DF46AF"/>
  <w14:defaultImageDpi w14:val="32767"/>
  <w15:chartTrackingRefBased/>
  <w15:docId w15:val="{9E3A1BDF-D7D6-4B5D-BA3A-374B70D20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764FE"/>
    <w:pPr>
      <w:widowControl w:val="0"/>
      <w:spacing w:line="360" w:lineRule="auto"/>
      <w:ind w:firstLineChars="200" w:firstLine="200"/>
      <w:jc w:val="both"/>
    </w:pPr>
    <w:rPr>
      <w:rFonts w:ascii="Times New Roman" w:eastAsia="宋体" w:hAnsi="Times New Roman"/>
      <w:sz w:val="24"/>
    </w:rPr>
  </w:style>
  <w:style w:type="paragraph" w:styleId="1">
    <w:name w:val="heading 1"/>
    <w:basedOn w:val="a0"/>
    <w:next w:val="a0"/>
    <w:link w:val="10"/>
    <w:uiPriority w:val="9"/>
    <w:qFormat/>
    <w:rsid w:val="00D12D9F"/>
    <w:pPr>
      <w:keepNext/>
      <w:keepLines/>
      <w:numPr>
        <w:numId w:val="8"/>
      </w:numPr>
      <w:spacing w:line="400" w:lineRule="exact"/>
      <w:ind w:left="0" w:firstLineChars="0" w:firstLine="0"/>
      <w:jc w:val="left"/>
      <w:outlineLvl w:val="0"/>
    </w:pPr>
    <w:rPr>
      <w:b/>
      <w:bCs/>
      <w:kern w:val="44"/>
      <w:szCs w:val="44"/>
    </w:rPr>
  </w:style>
  <w:style w:type="paragraph" w:styleId="2">
    <w:name w:val="heading 2"/>
    <w:basedOn w:val="a0"/>
    <w:next w:val="a0"/>
    <w:link w:val="20"/>
    <w:uiPriority w:val="9"/>
    <w:unhideWhenUsed/>
    <w:qFormat/>
    <w:rsid w:val="006A5734"/>
    <w:pPr>
      <w:keepNext/>
      <w:keepLines/>
      <w:numPr>
        <w:ilvl w:val="1"/>
        <w:numId w:val="4"/>
      </w:numPr>
      <w:ind w:firstLineChars="0"/>
      <w:jc w:val="left"/>
      <w:outlineLvl w:val="1"/>
    </w:pPr>
    <w:rPr>
      <w:rFonts w:cstheme="majorBidi"/>
      <w:b/>
      <w:bCs/>
      <w:szCs w:val="32"/>
    </w:rPr>
  </w:style>
  <w:style w:type="paragraph" w:styleId="3">
    <w:name w:val="heading 3"/>
    <w:basedOn w:val="a0"/>
    <w:next w:val="a0"/>
    <w:link w:val="30"/>
    <w:uiPriority w:val="9"/>
    <w:semiHidden/>
    <w:unhideWhenUsed/>
    <w:qFormat/>
    <w:rsid w:val="0026399E"/>
    <w:pPr>
      <w:keepNext/>
      <w:keepLines/>
      <w:numPr>
        <w:ilvl w:val="2"/>
        <w:numId w:val="4"/>
      </w:numPr>
      <w:spacing w:before="260" w:after="260" w:line="416" w:lineRule="auto"/>
      <w:outlineLvl w:val="2"/>
    </w:pPr>
    <w:rPr>
      <w:b/>
      <w:bCs/>
      <w:sz w:val="32"/>
      <w:szCs w:val="32"/>
    </w:rPr>
  </w:style>
  <w:style w:type="paragraph" w:styleId="4">
    <w:name w:val="heading 4"/>
    <w:basedOn w:val="a0"/>
    <w:next w:val="a0"/>
    <w:link w:val="40"/>
    <w:uiPriority w:val="9"/>
    <w:semiHidden/>
    <w:unhideWhenUsed/>
    <w:qFormat/>
    <w:rsid w:val="0026399E"/>
    <w:pPr>
      <w:keepNext/>
      <w:keepLines/>
      <w:numPr>
        <w:ilvl w:val="3"/>
        <w:numId w:val="4"/>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0"/>
    <w:uiPriority w:val="9"/>
    <w:semiHidden/>
    <w:unhideWhenUsed/>
    <w:qFormat/>
    <w:rsid w:val="0026399E"/>
    <w:pPr>
      <w:keepNext/>
      <w:keepLines/>
      <w:numPr>
        <w:ilvl w:val="4"/>
        <w:numId w:val="4"/>
      </w:numPr>
      <w:spacing w:before="280" w:after="290" w:line="376" w:lineRule="auto"/>
      <w:outlineLvl w:val="4"/>
    </w:pPr>
    <w:rPr>
      <w:b/>
      <w:bCs/>
      <w:sz w:val="28"/>
      <w:szCs w:val="28"/>
    </w:rPr>
  </w:style>
  <w:style w:type="paragraph" w:styleId="6">
    <w:name w:val="heading 6"/>
    <w:basedOn w:val="a0"/>
    <w:next w:val="a0"/>
    <w:link w:val="60"/>
    <w:uiPriority w:val="9"/>
    <w:semiHidden/>
    <w:unhideWhenUsed/>
    <w:qFormat/>
    <w:rsid w:val="0026399E"/>
    <w:pPr>
      <w:keepNext/>
      <w:keepLines/>
      <w:numPr>
        <w:ilvl w:val="5"/>
        <w:numId w:val="4"/>
      </w:numPr>
      <w:spacing w:before="240" w:after="64" w:line="320" w:lineRule="auto"/>
      <w:outlineLvl w:val="5"/>
    </w:pPr>
    <w:rPr>
      <w:rFonts w:asciiTheme="majorHAnsi" w:eastAsiaTheme="majorEastAsia" w:hAnsiTheme="majorHAnsi" w:cstheme="majorBidi"/>
      <w:b/>
      <w:bCs/>
      <w:szCs w:val="24"/>
    </w:rPr>
  </w:style>
  <w:style w:type="paragraph" w:styleId="7">
    <w:name w:val="heading 7"/>
    <w:basedOn w:val="a0"/>
    <w:next w:val="a0"/>
    <w:link w:val="70"/>
    <w:uiPriority w:val="9"/>
    <w:semiHidden/>
    <w:unhideWhenUsed/>
    <w:qFormat/>
    <w:rsid w:val="0026399E"/>
    <w:pPr>
      <w:keepNext/>
      <w:keepLines/>
      <w:numPr>
        <w:ilvl w:val="6"/>
        <w:numId w:val="4"/>
      </w:numPr>
      <w:spacing w:before="240" w:after="64" w:line="320" w:lineRule="auto"/>
      <w:outlineLvl w:val="6"/>
    </w:pPr>
    <w:rPr>
      <w:b/>
      <w:bCs/>
      <w:szCs w:val="24"/>
    </w:rPr>
  </w:style>
  <w:style w:type="paragraph" w:styleId="8">
    <w:name w:val="heading 8"/>
    <w:basedOn w:val="a0"/>
    <w:next w:val="a0"/>
    <w:link w:val="80"/>
    <w:uiPriority w:val="9"/>
    <w:semiHidden/>
    <w:unhideWhenUsed/>
    <w:qFormat/>
    <w:rsid w:val="0026399E"/>
    <w:pPr>
      <w:keepNext/>
      <w:keepLines/>
      <w:numPr>
        <w:ilvl w:val="7"/>
        <w:numId w:val="4"/>
      </w:numPr>
      <w:spacing w:before="240" w:after="64" w:line="320" w:lineRule="auto"/>
      <w:outlineLvl w:val="7"/>
    </w:pPr>
    <w:rPr>
      <w:rFonts w:asciiTheme="majorHAnsi" w:eastAsiaTheme="majorEastAsia" w:hAnsiTheme="majorHAnsi" w:cstheme="majorBidi"/>
      <w:szCs w:val="24"/>
    </w:rPr>
  </w:style>
  <w:style w:type="paragraph" w:styleId="9">
    <w:name w:val="heading 9"/>
    <w:basedOn w:val="a0"/>
    <w:next w:val="a0"/>
    <w:link w:val="90"/>
    <w:uiPriority w:val="9"/>
    <w:semiHidden/>
    <w:unhideWhenUsed/>
    <w:qFormat/>
    <w:rsid w:val="0026399E"/>
    <w:pPr>
      <w:keepNext/>
      <w:keepLines/>
      <w:numPr>
        <w:ilvl w:val="8"/>
        <w:numId w:val="4"/>
      </w:numPr>
      <w:spacing w:before="240" w:after="64" w:line="320" w:lineRule="auto"/>
      <w:outlineLvl w:val="8"/>
    </w:pPr>
    <w:rPr>
      <w:rFonts w:asciiTheme="majorHAnsi" w:eastAsiaTheme="majorEastAsia" w:hAnsiTheme="majorHAnsi" w:cstheme="majorBidi"/>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6634AE"/>
    <w:pPr>
      <w:tabs>
        <w:tab w:val="center" w:pos="4153"/>
        <w:tab w:val="right" w:pos="8306"/>
      </w:tabs>
      <w:snapToGrid w:val="0"/>
      <w:spacing w:line="240" w:lineRule="auto"/>
      <w:jc w:val="center"/>
    </w:pPr>
    <w:rPr>
      <w:sz w:val="18"/>
      <w:szCs w:val="18"/>
    </w:rPr>
  </w:style>
  <w:style w:type="character" w:customStyle="1" w:styleId="a5">
    <w:name w:val="页眉 字符"/>
    <w:basedOn w:val="a1"/>
    <w:link w:val="a4"/>
    <w:uiPriority w:val="99"/>
    <w:rsid w:val="006634AE"/>
    <w:rPr>
      <w:rFonts w:ascii="Times New Roman" w:eastAsia="宋体" w:hAnsi="Times New Roman"/>
      <w:sz w:val="18"/>
      <w:szCs w:val="18"/>
    </w:rPr>
  </w:style>
  <w:style w:type="paragraph" w:styleId="a6">
    <w:name w:val="footer"/>
    <w:basedOn w:val="a0"/>
    <w:link w:val="a7"/>
    <w:uiPriority w:val="99"/>
    <w:unhideWhenUsed/>
    <w:rsid w:val="006634AE"/>
    <w:pPr>
      <w:tabs>
        <w:tab w:val="center" w:pos="4153"/>
        <w:tab w:val="right" w:pos="8306"/>
      </w:tabs>
      <w:snapToGrid w:val="0"/>
      <w:spacing w:line="240" w:lineRule="auto"/>
      <w:jc w:val="left"/>
    </w:pPr>
    <w:rPr>
      <w:sz w:val="18"/>
      <w:szCs w:val="18"/>
    </w:rPr>
  </w:style>
  <w:style w:type="character" w:customStyle="1" w:styleId="a7">
    <w:name w:val="页脚 字符"/>
    <w:basedOn w:val="a1"/>
    <w:link w:val="a6"/>
    <w:uiPriority w:val="99"/>
    <w:rsid w:val="006634AE"/>
    <w:rPr>
      <w:rFonts w:ascii="Times New Roman" w:eastAsia="宋体" w:hAnsi="Times New Roman"/>
      <w:sz w:val="18"/>
      <w:szCs w:val="18"/>
    </w:rPr>
  </w:style>
  <w:style w:type="character" w:styleId="a8">
    <w:name w:val="Placeholder Text"/>
    <w:basedOn w:val="a1"/>
    <w:uiPriority w:val="99"/>
    <w:semiHidden/>
    <w:rsid w:val="00230B28"/>
    <w:rPr>
      <w:color w:val="666666"/>
    </w:rPr>
  </w:style>
  <w:style w:type="table" w:styleId="a9">
    <w:name w:val="Table Grid"/>
    <w:basedOn w:val="a2"/>
    <w:uiPriority w:val="39"/>
    <w:rsid w:val="006A6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Plain Table 2"/>
    <w:basedOn w:val="a2"/>
    <w:uiPriority w:val="42"/>
    <w:rsid w:val="001C586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a">
    <w:name w:val="List Paragraph"/>
    <w:basedOn w:val="a0"/>
    <w:uiPriority w:val="34"/>
    <w:qFormat/>
    <w:rsid w:val="009D6DEC"/>
    <w:pPr>
      <w:ind w:firstLine="420"/>
    </w:pPr>
  </w:style>
  <w:style w:type="character" w:customStyle="1" w:styleId="10">
    <w:name w:val="标题 1 字符"/>
    <w:basedOn w:val="a1"/>
    <w:link w:val="1"/>
    <w:uiPriority w:val="9"/>
    <w:rsid w:val="00D12D9F"/>
    <w:rPr>
      <w:rFonts w:ascii="Times New Roman" w:eastAsia="宋体" w:hAnsi="Times New Roman"/>
      <w:b/>
      <w:bCs/>
      <w:kern w:val="44"/>
      <w:sz w:val="24"/>
      <w:szCs w:val="44"/>
    </w:rPr>
  </w:style>
  <w:style w:type="paragraph" w:styleId="TOC">
    <w:name w:val="TOC Heading"/>
    <w:basedOn w:val="1"/>
    <w:next w:val="a0"/>
    <w:uiPriority w:val="39"/>
    <w:unhideWhenUsed/>
    <w:qFormat/>
    <w:rsid w:val="00E77246"/>
    <w:pPr>
      <w:widowControl/>
      <w:spacing w:before="24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0"/>
    <w:next w:val="a0"/>
    <w:autoRedefine/>
    <w:uiPriority w:val="39"/>
    <w:unhideWhenUsed/>
    <w:rsid w:val="009F4C6C"/>
    <w:pPr>
      <w:widowControl/>
      <w:spacing w:after="100" w:line="259" w:lineRule="auto"/>
      <w:ind w:left="220" w:firstLineChars="0" w:firstLine="0"/>
      <w:jc w:val="left"/>
    </w:pPr>
    <w:rPr>
      <w:rFonts w:asciiTheme="minorHAnsi" w:eastAsiaTheme="minorEastAsia" w:hAnsiTheme="minorHAnsi" w:cs="Times New Roman"/>
      <w:kern w:val="0"/>
      <w:sz w:val="22"/>
    </w:rPr>
  </w:style>
  <w:style w:type="paragraph" w:styleId="TOC1">
    <w:name w:val="toc 1"/>
    <w:basedOn w:val="a0"/>
    <w:next w:val="a0"/>
    <w:autoRedefine/>
    <w:uiPriority w:val="39"/>
    <w:unhideWhenUsed/>
    <w:rsid w:val="005A44DE"/>
    <w:pPr>
      <w:widowControl/>
      <w:spacing w:after="100" w:line="259" w:lineRule="auto"/>
      <w:ind w:firstLineChars="0" w:firstLine="0"/>
    </w:pPr>
    <w:rPr>
      <w:rFonts w:cs="Times New Roman"/>
      <w:kern w:val="0"/>
    </w:rPr>
  </w:style>
  <w:style w:type="paragraph" w:styleId="TOC3">
    <w:name w:val="toc 3"/>
    <w:basedOn w:val="a0"/>
    <w:next w:val="a0"/>
    <w:autoRedefine/>
    <w:uiPriority w:val="39"/>
    <w:unhideWhenUsed/>
    <w:rsid w:val="009F4C6C"/>
    <w:pPr>
      <w:widowControl/>
      <w:spacing w:after="100" w:line="259" w:lineRule="auto"/>
      <w:ind w:left="440" w:firstLineChars="0" w:firstLine="0"/>
      <w:jc w:val="left"/>
    </w:pPr>
    <w:rPr>
      <w:rFonts w:asciiTheme="minorHAnsi" w:eastAsiaTheme="minorEastAsia" w:hAnsiTheme="minorHAnsi" w:cs="Times New Roman"/>
      <w:kern w:val="0"/>
      <w:sz w:val="22"/>
    </w:rPr>
  </w:style>
  <w:style w:type="paragraph" w:styleId="a">
    <w:name w:val="No Spacing"/>
    <w:aliases w:val="一级标题,Figure"/>
    <w:basedOn w:val="1"/>
    <w:next w:val="1"/>
    <w:link w:val="ab"/>
    <w:uiPriority w:val="1"/>
    <w:qFormat/>
    <w:rsid w:val="00390A4F"/>
    <w:pPr>
      <w:numPr>
        <w:numId w:val="5"/>
      </w:numPr>
      <w:ind w:left="0" w:firstLine="0"/>
      <w:jc w:val="both"/>
    </w:pPr>
    <w:rPr>
      <w:b w:val="0"/>
    </w:rPr>
  </w:style>
  <w:style w:type="character" w:customStyle="1" w:styleId="20">
    <w:name w:val="标题 2 字符"/>
    <w:basedOn w:val="a1"/>
    <w:link w:val="2"/>
    <w:uiPriority w:val="9"/>
    <w:rsid w:val="006A5734"/>
    <w:rPr>
      <w:rFonts w:ascii="Times New Roman" w:eastAsia="宋体" w:hAnsi="Times New Roman" w:cstheme="majorBidi"/>
      <w:b/>
      <w:bCs/>
      <w:sz w:val="24"/>
      <w:szCs w:val="32"/>
    </w:rPr>
  </w:style>
  <w:style w:type="character" w:customStyle="1" w:styleId="30">
    <w:name w:val="标题 3 字符"/>
    <w:basedOn w:val="a1"/>
    <w:link w:val="3"/>
    <w:uiPriority w:val="9"/>
    <w:semiHidden/>
    <w:rsid w:val="0026399E"/>
    <w:rPr>
      <w:rFonts w:ascii="Times New Roman" w:eastAsia="宋体" w:hAnsi="Times New Roman"/>
      <w:b/>
      <w:bCs/>
      <w:sz w:val="32"/>
      <w:szCs w:val="32"/>
    </w:rPr>
  </w:style>
  <w:style w:type="character" w:customStyle="1" w:styleId="40">
    <w:name w:val="标题 4 字符"/>
    <w:basedOn w:val="a1"/>
    <w:link w:val="4"/>
    <w:uiPriority w:val="9"/>
    <w:semiHidden/>
    <w:rsid w:val="0026399E"/>
    <w:rPr>
      <w:rFonts w:asciiTheme="majorHAnsi" w:eastAsiaTheme="majorEastAsia" w:hAnsiTheme="majorHAnsi" w:cstheme="majorBidi"/>
      <w:b/>
      <w:bCs/>
      <w:sz w:val="28"/>
      <w:szCs w:val="28"/>
    </w:rPr>
  </w:style>
  <w:style w:type="character" w:customStyle="1" w:styleId="50">
    <w:name w:val="标题 5 字符"/>
    <w:basedOn w:val="a1"/>
    <w:link w:val="5"/>
    <w:uiPriority w:val="9"/>
    <w:semiHidden/>
    <w:rsid w:val="0026399E"/>
    <w:rPr>
      <w:rFonts w:ascii="Times New Roman" w:eastAsia="宋体" w:hAnsi="Times New Roman"/>
      <w:b/>
      <w:bCs/>
      <w:sz w:val="28"/>
      <w:szCs w:val="28"/>
    </w:rPr>
  </w:style>
  <w:style w:type="character" w:customStyle="1" w:styleId="60">
    <w:name w:val="标题 6 字符"/>
    <w:basedOn w:val="a1"/>
    <w:link w:val="6"/>
    <w:uiPriority w:val="9"/>
    <w:semiHidden/>
    <w:rsid w:val="0026399E"/>
    <w:rPr>
      <w:rFonts w:asciiTheme="majorHAnsi" w:eastAsiaTheme="majorEastAsia" w:hAnsiTheme="majorHAnsi" w:cstheme="majorBidi"/>
      <w:b/>
      <w:bCs/>
      <w:sz w:val="24"/>
      <w:szCs w:val="24"/>
    </w:rPr>
  </w:style>
  <w:style w:type="character" w:customStyle="1" w:styleId="70">
    <w:name w:val="标题 7 字符"/>
    <w:basedOn w:val="a1"/>
    <w:link w:val="7"/>
    <w:uiPriority w:val="9"/>
    <w:semiHidden/>
    <w:rsid w:val="0026399E"/>
    <w:rPr>
      <w:rFonts w:ascii="Times New Roman" w:eastAsia="宋体" w:hAnsi="Times New Roman"/>
      <w:b/>
      <w:bCs/>
      <w:sz w:val="24"/>
      <w:szCs w:val="24"/>
    </w:rPr>
  </w:style>
  <w:style w:type="character" w:customStyle="1" w:styleId="80">
    <w:name w:val="标题 8 字符"/>
    <w:basedOn w:val="a1"/>
    <w:link w:val="8"/>
    <w:uiPriority w:val="9"/>
    <w:semiHidden/>
    <w:rsid w:val="0026399E"/>
    <w:rPr>
      <w:rFonts w:asciiTheme="majorHAnsi" w:eastAsiaTheme="majorEastAsia" w:hAnsiTheme="majorHAnsi" w:cstheme="majorBidi"/>
      <w:sz w:val="24"/>
      <w:szCs w:val="24"/>
    </w:rPr>
  </w:style>
  <w:style w:type="character" w:customStyle="1" w:styleId="90">
    <w:name w:val="标题 9 字符"/>
    <w:basedOn w:val="a1"/>
    <w:link w:val="9"/>
    <w:uiPriority w:val="9"/>
    <w:semiHidden/>
    <w:rsid w:val="0026399E"/>
    <w:rPr>
      <w:rFonts w:asciiTheme="majorHAnsi" w:eastAsiaTheme="majorEastAsia" w:hAnsiTheme="majorHAnsi" w:cstheme="majorBidi"/>
      <w:szCs w:val="21"/>
    </w:rPr>
  </w:style>
  <w:style w:type="paragraph" w:styleId="ac">
    <w:name w:val="Normal (Web)"/>
    <w:basedOn w:val="a0"/>
    <w:uiPriority w:val="99"/>
    <w:semiHidden/>
    <w:unhideWhenUsed/>
    <w:rsid w:val="007701AD"/>
    <w:pPr>
      <w:widowControl/>
      <w:spacing w:before="100" w:beforeAutospacing="1" w:after="100" w:afterAutospacing="1" w:line="240" w:lineRule="auto"/>
      <w:ind w:firstLineChars="0" w:firstLine="0"/>
      <w:jc w:val="left"/>
    </w:pPr>
    <w:rPr>
      <w:rFonts w:ascii="宋体" w:hAnsi="宋体" w:cs="宋体"/>
      <w:kern w:val="0"/>
      <w:szCs w:val="24"/>
    </w:rPr>
  </w:style>
  <w:style w:type="character" w:styleId="ad">
    <w:name w:val="Hyperlink"/>
    <w:basedOn w:val="a1"/>
    <w:uiPriority w:val="99"/>
    <w:unhideWhenUsed/>
    <w:rsid w:val="00CB4409"/>
    <w:rPr>
      <w:color w:val="0563C1" w:themeColor="hyperlink"/>
      <w:u w:val="single"/>
    </w:rPr>
  </w:style>
  <w:style w:type="paragraph" w:styleId="ae">
    <w:name w:val="Bibliography"/>
    <w:basedOn w:val="a0"/>
    <w:next w:val="a0"/>
    <w:uiPriority w:val="37"/>
    <w:unhideWhenUsed/>
    <w:rsid w:val="00E155CB"/>
    <w:pPr>
      <w:tabs>
        <w:tab w:val="left" w:pos="264"/>
      </w:tabs>
      <w:spacing w:line="480" w:lineRule="auto"/>
      <w:ind w:left="264" w:hanging="264"/>
    </w:pPr>
  </w:style>
  <w:style w:type="character" w:customStyle="1" w:styleId="ab">
    <w:name w:val="无间隔 字符"/>
    <w:aliases w:val="一级标题 字符,Figure 字符"/>
    <w:basedOn w:val="10"/>
    <w:link w:val="a"/>
    <w:uiPriority w:val="1"/>
    <w:rsid w:val="00390A4F"/>
    <w:rPr>
      <w:rFonts w:ascii="Times New Roman" w:eastAsia="宋体" w:hAnsi="Times New Roman"/>
      <w:b w:val="0"/>
      <w:bCs/>
      <w:kern w:val="44"/>
      <w:sz w:val="2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75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image" Target="media/image8.emf"/><Relationship Id="rId42" Type="http://schemas.openxmlformats.org/officeDocument/2006/relationships/image" Target="media/image25.emf"/><Relationship Id="rId47" Type="http://schemas.openxmlformats.org/officeDocument/2006/relationships/image" Target="media/image28.emf"/><Relationship Id="rId63" Type="http://schemas.openxmlformats.org/officeDocument/2006/relationships/image" Target="media/image46.emf"/><Relationship Id="rId68" Type="http://schemas.openxmlformats.org/officeDocument/2006/relationships/image" Target="media/image36.emf"/><Relationship Id="rId84"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2.emf"/><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oleObject" Target="embeddings/oleObject2.bin"/><Relationship Id="rId53" Type="http://schemas.openxmlformats.org/officeDocument/2006/relationships/image" Target="media/image220.emf"/><Relationship Id="rId58" Type="http://schemas.openxmlformats.org/officeDocument/2006/relationships/image" Target="media/image32.emf"/><Relationship Id="rId66" Type="http://schemas.openxmlformats.org/officeDocument/2006/relationships/image" Target="media/image49.emf"/><Relationship Id="rId74" Type="http://schemas.openxmlformats.org/officeDocument/2006/relationships/image" Target="media/image42.emf"/><Relationship Id="rId79" Type="http://schemas.openxmlformats.org/officeDocument/2006/relationships/image" Target="media/image52.emf"/><Relationship Id="rId5" Type="http://schemas.openxmlformats.org/officeDocument/2006/relationships/webSettings" Target="webSettings.xml"/><Relationship Id="rId61" Type="http://schemas.openxmlformats.org/officeDocument/2006/relationships/image" Target="media/image44.emf"/><Relationship Id="rId82" Type="http://schemas.openxmlformats.org/officeDocument/2006/relationships/image" Target="media/image53.png"/><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7.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oleObject" Target="embeddings/oleObject1.bin"/><Relationship Id="rId56" Type="http://schemas.openxmlformats.org/officeDocument/2006/relationships/image" Target="media/image30.emf"/><Relationship Id="rId64" Type="http://schemas.openxmlformats.org/officeDocument/2006/relationships/image" Target="media/image47.emf"/><Relationship Id="rId69" Type="http://schemas.openxmlformats.org/officeDocument/2006/relationships/image" Target="media/image37.emf"/><Relationship Id="rId77" Type="http://schemas.openxmlformats.org/officeDocument/2006/relationships/image" Target="media/image50.emf"/><Relationship Id="rId8" Type="http://schemas.openxmlformats.org/officeDocument/2006/relationships/header" Target="header1.xml"/><Relationship Id="rId72" Type="http://schemas.openxmlformats.org/officeDocument/2006/relationships/image" Target="media/image40.emf"/><Relationship Id="rId80"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header" Target="header3.xml"/><Relationship Id="rId25" Type="http://schemas.openxmlformats.org/officeDocument/2006/relationships/image" Target="media/image5.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7.emf"/><Relationship Id="rId59" Type="http://schemas.openxmlformats.org/officeDocument/2006/relationships/image" Target="media/image33.emf"/><Relationship Id="rId67" Type="http://schemas.openxmlformats.org/officeDocument/2006/relationships/image" Target="media/image35.emf"/><Relationship Id="rId41" Type="http://schemas.openxmlformats.org/officeDocument/2006/relationships/image" Target="media/image24.png"/><Relationship Id="rId54" Type="http://schemas.openxmlformats.org/officeDocument/2006/relationships/image" Target="media/image230.emf"/><Relationship Id="rId62" Type="http://schemas.openxmlformats.org/officeDocument/2006/relationships/image" Target="media/image45.emf"/><Relationship Id="rId70" Type="http://schemas.openxmlformats.org/officeDocument/2006/relationships/image" Target="media/image38.emf"/><Relationship Id="rId75" Type="http://schemas.openxmlformats.org/officeDocument/2006/relationships/oleObject" Target="embeddings/oleObject3.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1.emf"/><Relationship Id="rId36" Type="http://schemas.openxmlformats.org/officeDocument/2006/relationships/image" Target="media/image19.emf"/><Relationship Id="rId57" Type="http://schemas.openxmlformats.org/officeDocument/2006/relationships/image" Target="media/image31.emf"/><Relationship Id="rId10" Type="http://schemas.openxmlformats.org/officeDocument/2006/relationships/footer" Target="footer1.xml"/><Relationship Id="rId31" Type="http://schemas.openxmlformats.org/officeDocument/2006/relationships/image" Target="media/image14.emf"/><Relationship Id="rId44"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48.emf"/><Relationship Id="rId73" Type="http://schemas.openxmlformats.org/officeDocument/2006/relationships/image" Target="media/image41.emf"/><Relationship Id="rId78" Type="http://schemas.openxmlformats.org/officeDocument/2006/relationships/image" Target="media/image51.emf"/><Relationship Id="rId81"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39" Type="http://schemas.openxmlformats.org/officeDocument/2006/relationships/image" Target="media/image22.emf"/><Relationship Id="rId34" Type="http://schemas.openxmlformats.org/officeDocument/2006/relationships/image" Target="media/image17.emf"/><Relationship Id="rId55" Type="http://schemas.openxmlformats.org/officeDocument/2006/relationships/image" Target="media/image29.emf"/><Relationship Id="rId76" Type="http://schemas.openxmlformats.org/officeDocument/2006/relationships/image" Target="media/image43.emf"/><Relationship Id="rId7" Type="http://schemas.openxmlformats.org/officeDocument/2006/relationships/endnotes" Target="endnotes.xml"/><Relationship Id="rId71" Type="http://schemas.openxmlformats.org/officeDocument/2006/relationships/image" Target="media/image39.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C0C5C-3DD4-45D3-B129-AE00B0901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6933</Words>
  <Characters>39521</Characters>
  <Application>Microsoft Office Word</Application>
  <DocSecurity>0</DocSecurity>
  <Lines>329</Lines>
  <Paragraphs>92</Paragraphs>
  <ScaleCrop>false</ScaleCrop>
  <Company/>
  <LinksUpToDate>false</LinksUpToDate>
  <CharactersWithSpaces>46362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Lee</dc:creator>
  <cp:keywords/>
  <dc:description/>
  <cp:lastModifiedBy>Alex Lee</cp:lastModifiedBy>
  <cp:revision>4</cp:revision>
  <cp:lastPrinted>2024-08-21T12:23:00Z</cp:lastPrinted>
  <dcterms:created xsi:type="dcterms:W3CDTF">2024-12-05T12:38:00Z</dcterms:created>
  <dcterms:modified xsi:type="dcterms:W3CDTF">2024-12-21T01:31:00Z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id="tESTi1M6"/&gt;&lt;style id="http://www.zotero.org/styles/nature" hasBibliography="1" bibliographyStyleHasBeenSet="1"/&gt;&lt;prefs&gt;&lt;pref name="fieldType" value="Field"/&gt;&lt;/prefs&gt;&lt;/data&gt;</vt:lpwstr>
  </property>
  <property fmtid="{D5CDD505-2E9C-101B-9397-08002B2CF9AE}" pid="3" name="GrammarlyDocumentId">
    <vt:lpwstr>4e4dec5c08a6b5a37f0e10b35f5743032fe182f86dd66bb33aadb3932693c4a2</vt:lpwstr>
  </property>
</Properties>
</file>