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A29378" w14:textId="675BA347" w:rsidR="00221AEF" w:rsidRPr="00D32096" w:rsidRDefault="00C7606E" w:rsidP="00C7606E">
      <w:pPr>
        <w:spacing w:after="0" w:line="240" w:lineRule="auto"/>
        <w:rPr>
          <w:rFonts w:ascii="Arial" w:hAnsi="Arial" w:cs="Arial"/>
          <w:sz w:val="24"/>
          <w:szCs w:val="24"/>
          <w:u w:val="single"/>
        </w:rPr>
      </w:pPr>
      <w:r>
        <w:rPr>
          <w:rFonts w:ascii="Arial" w:hAnsi="Arial" w:cs="Arial"/>
          <w:sz w:val="24"/>
          <w:szCs w:val="24"/>
          <w:u w:val="single"/>
        </w:rPr>
        <w:t>Additional File 1</w:t>
      </w:r>
      <w:r w:rsidR="00D32096">
        <w:rPr>
          <w:rFonts w:ascii="Arial" w:hAnsi="Arial" w:cs="Arial"/>
          <w:sz w:val="24"/>
          <w:szCs w:val="24"/>
          <w:u w:val="single"/>
        </w:rPr>
        <w:t>:</w:t>
      </w:r>
      <w:bookmarkStart w:id="0" w:name="_Hlk71786690"/>
      <w:r w:rsidR="00D32096">
        <w:rPr>
          <w:rFonts w:ascii="Arial" w:hAnsi="Arial" w:cs="Arial"/>
          <w:sz w:val="24"/>
          <w:szCs w:val="24"/>
        </w:rPr>
        <w:t xml:space="preserve">  </w:t>
      </w:r>
      <w:r>
        <w:rPr>
          <w:rFonts w:ascii="Arial" w:hAnsi="Arial" w:cs="Arial"/>
          <w:b/>
          <w:bCs/>
          <w:sz w:val="24"/>
          <w:szCs w:val="24"/>
        </w:rPr>
        <w:t>S</w:t>
      </w:r>
      <w:r w:rsidR="00221AEF" w:rsidRPr="00C06129">
        <w:rPr>
          <w:rFonts w:ascii="Arial" w:hAnsi="Arial" w:cs="Arial"/>
          <w:b/>
          <w:bCs/>
          <w:sz w:val="24"/>
          <w:szCs w:val="24"/>
        </w:rPr>
        <w:t>urvey</w:t>
      </w:r>
      <w:r>
        <w:rPr>
          <w:rFonts w:ascii="Arial" w:hAnsi="Arial" w:cs="Arial"/>
          <w:b/>
          <w:bCs/>
          <w:sz w:val="24"/>
          <w:szCs w:val="24"/>
        </w:rPr>
        <w:t xml:space="preserve"> - </w:t>
      </w:r>
      <w:r w:rsidR="00221AEF" w:rsidRPr="001C371A">
        <w:rPr>
          <w:rFonts w:ascii="Arial" w:hAnsi="Arial" w:cs="Arial"/>
          <w:b/>
          <w:sz w:val="24"/>
          <w:szCs w:val="24"/>
        </w:rPr>
        <w:t>Mapping of service provision for women following a traumatic birth</w:t>
      </w:r>
    </w:p>
    <w:bookmarkEnd w:id="0"/>
    <w:p w14:paraId="340043DA" w14:textId="77777777" w:rsidR="00221AEF" w:rsidRPr="001C371A" w:rsidRDefault="00221AEF" w:rsidP="00221AEF">
      <w:pPr>
        <w:spacing w:after="0" w:line="240" w:lineRule="auto"/>
        <w:jc w:val="center"/>
        <w:rPr>
          <w:rFonts w:ascii="Arial" w:hAnsi="Arial" w:cs="Arial"/>
          <w:b/>
          <w:sz w:val="24"/>
          <w:szCs w:val="24"/>
        </w:rPr>
      </w:pPr>
    </w:p>
    <w:p w14:paraId="0937D359" w14:textId="77777777" w:rsidR="00221AEF" w:rsidRPr="001C371A" w:rsidRDefault="00221AEF" w:rsidP="00221AEF">
      <w:pPr>
        <w:spacing w:after="0" w:line="240" w:lineRule="auto"/>
        <w:jc w:val="both"/>
        <w:rPr>
          <w:rFonts w:ascii="Arial" w:hAnsi="Arial" w:cs="Arial"/>
          <w:sz w:val="24"/>
          <w:szCs w:val="24"/>
        </w:rPr>
      </w:pPr>
      <w:r w:rsidRPr="001C371A">
        <w:rPr>
          <w:rFonts w:ascii="Arial" w:hAnsi="Arial" w:cs="Arial"/>
          <w:sz w:val="24"/>
          <w:szCs w:val="24"/>
        </w:rPr>
        <w:t>The aim of this short survey is to provide some general information into the policies, training and types and extent of formal service provision for women following a traumatic birth</w:t>
      </w:r>
      <w:r w:rsidRPr="001C371A">
        <w:rPr>
          <w:rStyle w:val="FootnoteReference"/>
          <w:rFonts w:ascii="Arial" w:hAnsi="Arial" w:cs="Arial"/>
          <w:sz w:val="24"/>
          <w:szCs w:val="24"/>
        </w:rPr>
        <w:footnoteReference w:id="1"/>
      </w:r>
      <w:r w:rsidRPr="001C371A">
        <w:rPr>
          <w:rFonts w:ascii="Arial" w:hAnsi="Arial" w:cs="Arial"/>
          <w:sz w:val="24"/>
          <w:szCs w:val="24"/>
        </w:rPr>
        <w:t>within different EU countries.  Please note that we only require brief summaries in response to these questions to enable us to compare information from the different cultural settings.  This survey should be completed by designated country representative(s) after consultation with experts e.g. national organisations, key experts.  While these ‘</w:t>
      </w:r>
      <w:proofErr w:type="gramStart"/>
      <w:r w:rsidRPr="001C371A">
        <w:rPr>
          <w:rFonts w:ascii="Arial" w:hAnsi="Arial" w:cs="Arial"/>
          <w:sz w:val="24"/>
          <w:szCs w:val="24"/>
        </w:rPr>
        <w:t>experts’</w:t>
      </w:r>
      <w:proofErr w:type="gramEnd"/>
      <w:r w:rsidRPr="001C371A">
        <w:rPr>
          <w:rFonts w:ascii="Arial" w:hAnsi="Arial" w:cs="Arial"/>
          <w:sz w:val="24"/>
          <w:szCs w:val="24"/>
        </w:rPr>
        <w:t xml:space="preserve"> will vary by country, we expect these to have national knowledge of maternity care, perinatal mental health provision and/or pre-registration training.</w:t>
      </w:r>
    </w:p>
    <w:p w14:paraId="3DB3A5F2" w14:textId="77777777" w:rsidR="00221AEF" w:rsidRPr="001C371A" w:rsidRDefault="00221AEF" w:rsidP="00221AEF">
      <w:pPr>
        <w:spacing w:after="0" w:line="240" w:lineRule="auto"/>
        <w:jc w:val="both"/>
        <w:rPr>
          <w:rFonts w:ascii="Arial" w:hAnsi="Arial" w:cs="Arial"/>
          <w:sz w:val="24"/>
          <w:szCs w:val="24"/>
        </w:rPr>
      </w:pPr>
    </w:p>
    <w:p w14:paraId="2FF1F9A0" w14:textId="77777777" w:rsidR="00221AEF" w:rsidRPr="001C371A" w:rsidRDefault="00221AEF" w:rsidP="00221AEF">
      <w:pPr>
        <w:spacing w:after="0" w:line="240" w:lineRule="auto"/>
        <w:jc w:val="both"/>
        <w:rPr>
          <w:rFonts w:ascii="Arial" w:hAnsi="Arial" w:cs="Arial"/>
          <w:b/>
          <w:sz w:val="24"/>
          <w:szCs w:val="24"/>
        </w:rPr>
      </w:pPr>
      <w:r w:rsidRPr="001C371A">
        <w:rPr>
          <w:rFonts w:ascii="Arial" w:hAnsi="Arial" w:cs="Arial"/>
          <w:sz w:val="24"/>
          <w:szCs w:val="24"/>
        </w:rPr>
        <w:t xml:space="preserve">Once you have collected data from all relevant experts, please provide a summary of their responses under each question below.  The deadline for completion is </w:t>
      </w:r>
      <w:r w:rsidRPr="001C371A">
        <w:rPr>
          <w:rFonts w:ascii="Arial" w:hAnsi="Arial" w:cs="Arial"/>
          <w:b/>
          <w:sz w:val="24"/>
          <w:szCs w:val="24"/>
        </w:rPr>
        <w:t>Friday 29</w:t>
      </w:r>
      <w:r w:rsidRPr="001C371A">
        <w:rPr>
          <w:rFonts w:ascii="Arial" w:hAnsi="Arial" w:cs="Arial"/>
          <w:b/>
          <w:sz w:val="24"/>
          <w:szCs w:val="24"/>
          <w:vertAlign w:val="superscript"/>
        </w:rPr>
        <w:t>th</w:t>
      </w:r>
      <w:r w:rsidRPr="001C371A">
        <w:rPr>
          <w:rFonts w:ascii="Arial" w:hAnsi="Arial" w:cs="Arial"/>
          <w:b/>
          <w:sz w:val="24"/>
          <w:szCs w:val="24"/>
        </w:rPr>
        <w:t xml:space="preserve"> May 2020.  </w:t>
      </w:r>
    </w:p>
    <w:p w14:paraId="71023841" w14:textId="77777777" w:rsidR="00221AEF" w:rsidRPr="001C371A" w:rsidRDefault="00221AEF" w:rsidP="00221AEF">
      <w:pPr>
        <w:spacing w:after="0" w:line="240" w:lineRule="auto"/>
        <w:jc w:val="both"/>
        <w:rPr>
          <w:rFonts w:ascii="Arial" w:hAnsi="Arial" w:cs="Arial"/>
          <w:sz w:val="24"/>
          <w:szCs w:val="24"/>
        </w:rPr>
      </w:pPr>
    </w:p>
    <w:p w14:paraId="7D34FA3D" w14:textId="77777777" w:rsidR="00221AEF" w:rsidRPr="001C371A" w:rsidRDefault="00221AEF" w:rsidP="00221AEF">
      <w:pPr>
        <w:spacing w:after="0" w:line="240" w:lineRule="auto"/>
        <w:jc w:val="both"/>
        <w:rPr>
          <w:rFonts w:ascii="Arial" w:hAnsi="Arial" w:cs="Arial"/>
          <w:sz w:val="24"/>
          <w:szCs w:val="24"/>
        </w:rPr>
      </w:pPr>
    </w:p>
    <w:p w14:paraId="7470F443" w14:textId="77777777" w:rsidR="00221AEF" w:rsidRPr="001C371A" w:rsidRDefault="00221AEF" w:rsidP="00221AEF">
      <w:pPr>
        <w:spacing w:after="0" w:line="240" w:lineRule="auto"/>
        <w:jc w:val="both"/>
        <w:rPr>
          <w:rFonts w:ascii="Arial" w:hAnsi="Arial" w:cs="Arial"/>
          <w:sz w:val="24"/>
          <w:szCs w:val="24"/>
        </w:rPr>
      </w:pPr>
      <w:r w:rsidRPr="001C371A">
        <w:rPr>
          <w:rFonts w:ascii="Arial" w:hAnsi="Arial" w:cs="Arial"/>
          <w:sz w:val="24"/>
          <w:szCs w:val="24"/>
        </w:rPr>
        <w:t>1.</w:t>
      </w:r>
      <w:r w:rsidRPr="001C371A">
        <w:rPr>
          <w:rFonts w:ascii="Arial" w:hAnsi="Arial" w:cs="Arial"/>
          <w:sz w:val="24"/>
          <w:szCs w:val="24"/>
        </w:rPr>
        <w:tab/>
      </w:r>
      <w:r w:rsidRPr="001C371A">
        <w:rPr>
          <w:rFonts w:ascii="Arial" w:hAnsi="Arial" w:cs="Arial"/>
          <w:b/>
          <w:sz w:val="24"/>
          <w:szCs w:val="24"/>
        </w:rPr>
        <w:t xml:space="preserve">Survey completion:  </w:t>
      </w:r>
      <w:r w:rsidRPr="001C371A">
        <w:rPr>
          <w:rFonts w:ascii="Arial" w:hAnsi="Arial" w:cs="Arial"/>
          <w:sz w:val="24"/>
          <w:szCs w:val="24"/>
        </w:rPr>
        <w:t>Please detail the number and professional roles of those consulted to complete this survey</w:t>
      </w:r>
    </w:p>
    <w:p w14:paraId="2C57A328" w14:textId="77777777" w:rsidR="00221AEF" w:rsidRPr="001C371A" w:rsidRDefault="00221AEF" w:rsidP="00221AEF">
      <w:pPr>
        <w:spacing w:after="0" w:line="240" w:lineRule="auto"/>
        <w:jc w:val="both"/>
        <w:rPr>
          <w:rFonts w:ascii="Arial" w:hAnsi="Arial" w:cs="Arial"/>
          <w:sz w:val="24"/>
          <w:szCs w:val="24"/>
        </w:rPr>
      </w:pPr>
    </w:p>
    <w:p w14:paraId="391AEFE7" w14:textId="77777777" w:rsidR="00221AEF" w:rsidRPr="001C371A" w:rsidRDefault="00221AEF" w:rsidP="00221AEF">
      <w:pPr>
        <w:spacing w:after="0" w:line="240" w:lineRule="auto"/>
        <w:rPr>
          <w:rFonts w:ascii="Arial" w:hAnsi="Arial" w:cs="Arial"/>
          <w:b/>
          <w:bCs/>
          <w:sz w:val="24"/>
          <w:szCs w:val="24"/>
        </w:rPr>
      </w:pPr>
      <w:r w:rsidRPr="001C371A">
        <w:rPr>
          <w:rFonts w:ascii="Arial" w:hAnsi="Arial" w:cs="Arial"/>
          <w:bCs/>
          <w:sz w:val="24"/>
          <w:szCs w:val="24"/>
        </w:rPr>
        <w:t>2.</w:t>
      </w:r>
      <w:r w:rsidRPr="001C371A">
        <w:rPr>
          <w:rFonts w:ascii="Arial" w:hAnsi="Arial" w:cs="Arial"/>
          <w:bCs/>
          <w:sz w:val="24"/>
          <w:szCs w:val="24"/>
        </w:rPr>
        <w:tab/>
      </w:r>
      <w:r w:rsidRPr="001C371A">
        <w:rPr>
          <w:rFonts w:ascii="Arial" w:hAnsi="Arial" w:cs="Arial"/>
          <w:b/>
          <w:bCs/>
          <w:sz w:val="24"/>
          <w:szCs w:val="24"/>
        </w:rPr>
        <w:t xml:space="preserve">Country level data:   </w:t>
      </w:r>
    </w:p>
    <w:p w14:paraId="59723780" w14:textId="77777777" w:rsidR="00221AEF" w:rsidRPr="001C371A" w:rsidRDefault="00221AEF" w:rsidP="00221AEF">
      <w:pPr>
        <w:spacing w:after="0" w:line="240" w:lineRule="auto"/>
        <w:rPr>
          <w:rFonts w:ascii="Arial" w:hAnsi="Arial" w:cs="Arial"/>
          <w:bCs/>
          <w:sz w:val="24"/>
          <w:szCs w:val="24"/>
        </w:rPr>
      </w:pPr>
    </w:p>
    <w:p w14:paraId="0DC80763" w14:textId="77777777" w:rsidR="00221AEF" w:rsidRPr="001C371A" w:rsidRDefault="00221AEF" w:rsidP="00221AEF">
      <w:pPr>
        <w:spacing w:after="0" w:line="240" w:lineRule="auto"/>
        <w:rPr>
          <w:rFonts w:ascii="Arial" w:hAnsi="Arial" w:cs="Arial"/>
          <w:bCs/>
          <w:sz w:val="24"/>
          <w:szCs w:val="24"/>
        </w:rPr>
      </w:pPr>
      <w:r w:rsidRPr="001C371A">
        <w:rPr>
          <w:rFonts w:ascii="Arial" w:hAnsi="Arial" w:cs="Arial"/>
          <w:bCs/>
          <w:sz w:val="24"/>
          <w:szCs w:val="24"/>
        </w:rPr>
        <w:t>a)</w:t>
      </w:r>
      <w:r w:rsidRPr="001C371A">
        <w:rPr>
          <w:rFonts w:ascii="Arial" w:hAnsi="Arial" w:cs="Arial"/>
          <w:bCs/>
          <w:sz w:val="24"/>
          <w:szCs w:val="24"/>
        </w:rPr>
        <w:tab/>
        <w:t xml:space="preserve">Please state the name of your country:  </w:t>
      </w:r>
    </w:p>
    <w:p w14:paraId="4DD02B4B" w14:textId="77777777" w:rsidR="00221AEF" w:rsidRPr="001C371A" w:rsidRDefault="00221AEF" w:rsidP="00221AEF">
      <w:pPr>
        <w:spacing w:after="0" w:line="240" w:lineRule="auto"/>
        <w:rPr>
          <w:rFonts w:ascii="Arial" w:hAnsi="Arial" w:cs="Arial"/>
          <w:bCs/>
          <w:sz w:val="24"/>
          <w:szCs w:val="24"/>
        </w:rPr>
      </w:pPr>
    </w:p>
    <w:p w14:paraId="4619BD47" w14:textId="77777777" w:rsidR="00221AEF" w:rsidRPr="001C371A" w:rsidRDefault="00221AEF" w:rsidP="00221AEF">
      <w:pPr>
        <w:spacing w:after="0" w:line="240" w:lineRule="auto"/>
        <w:rPr>
          <w:rFonts w:ascii="Arial" w:hAnsi="Arial" w:cs="Arial"/>
          <w:bCs/>
          <w:sz w:val="24"/>
          <w:szCs w:val="24"/>
        </w:rPr>
      </w:pPr>
      <w:r w:rsidRPr="001C371A">
        <w:rPr>
          <w:rFonts w:ascii="Arial" w:hAnsi="Arial" w:cs="Arial"/>
          <w:bCs/>
          <w:sz w:val="24"/>
          <w:szCs w:val="24"/>
        </w:rPr>
        <w:t>b)</w:t>
      </w:r>
      <w:r w:rsidRPr="001C371A">
        <w:rPr>
          <w:rFonts w:ascii="Arial" w:hAnsi="Arial" w:cs="Arial"/>
          <w:bCs/>
          <w:sz w:val="24"/>
          <w:szCs w:val="24"/>
        </w:rPr>
        <w:tab/>
        <w:t>Please provide details on:</w:t>
      </w:r>
    </w:p>
    <w:p w14:paraId="647F2F3F" w14:textId="77777777" w:rsidR="00221AEF" w:rsidRPr="001C371A" w:rsidRDefault="00221AEF" w:rsidP="00221AEF">
      <w:pPr>
        <w:spacing w:after="0" w:line="240" w:lineRule="auto"/>
        <w:ind w:left="709"/>
        <w:rPr>
          <w:rFonts w:ascii="Arial" w:hAnsi="Arial" w:cs="Arial"/>
          <w:bCs/>
          <w:sz w:val="24"/>
          <w:szCs w:val="24"/>
        </w:rPr>
      </w:pPr>
      <w:r w:rsidRPr="001C371A">
        <w:rPr>
          <w:rFonts w:ascii="Arial" w:hAnsi="Arial" w:cs="Arial"/>
          <w:bCs/>
          <w:i/>
          <w:sz w:val="24"/>
          <w:szCs w:val="24"/>
        </w:rPr>
        <w:t>(Please state the year of data collection and where you obtained the information (including reference/web link as appropriate) for each of the following information requests.  If any of the information requested is not available for your country, please state: “Not reported”)</w:t>
      </w:r>
    </w:p>
    <w:p w14:paraId="7E4477A6"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Number of inhabitants:</w:t>
      </w:r>
    </w:p>
    <w:p w14:paraId="23AF0D7F"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Number of births per year:</w:t>
      </w:r>
    </w:p>
    <w:p w14:paraId="0DA59416"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 xml:space="preserve">What is the number/ % of cesarean sections per </w:t>
      </w:r>
      <w:proofErr w:type="gramStart"/>
      <w:r w:rsidRPr="001C371A">
        <w:rPr>
          <w:rFonts w:ascii="Arial" w:hAnsi="Arial" w:cs="Arial"/>
          <w:bCs/>
          <w:sz w:val="24"/>
          <w:szCs w:val="24"/>
        </w:rPr>
        <w:t>year :</w:t>
      </w:r>
      <w:proofErr w:type="gramEnd"/>
    </w:p>
    <w:p w14:paraId="242EC664"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 xml:space="preserve">What is the number/% of home births per </w:t>
      </w:r>
      <w:proofErr w:type="gramStart"/>
      <w:r w:rsidRPr="001C371A">
        <w:rPr>
          <w:rFonts w:ascii="Arial" w:hAnsi="Arial" w:cs="Arial"/>
          <w:bCs/>
          <w:sz w:val="24"/>
          <w:szCs w:val="24"/>
        </w:rPr>
        <w:t>year:</w:t>
      </w:r>
      <w:proofErr w:type="gramEnd"/>
    </w:p>
    <w:p w14:paraId="317DBF39"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Our maternity care system is (please check the box as appropriate):</w:t>
      </w:r>
    </w:p>
    <w:p w14:paraId="401DBFD4" w14:textId="77777777" w:rsidR="00221AEF" w:rsidRPr="001C371A" w:rsidRDefault="00221AEF" w:rsidP="00221AEF">
      <w:pPr>
        <w:pStyle w:val="ListParagraph"/>
        <w:spacing w:after="0" w:line="240" w:lineRule="auto"/>
        <w:ind w:left="1437"/>
        <w:rPr>
          <w:rFonts w:ascii="Arial" w:hAnsi="Arial" w:cs="Arial"/>
          <w:bCs/>
          <w:sz w:val="24"/>
          <w:szCs w:val="24"/>
        </w:rPr>
      </w:pPr>
    </w:p>
    <w:tbl>
      <w:tblPr>
        <w:tblStyle w:val="TableGrid"/>
        <w:tblW w:w="0" w:type="auto"/>
        <w:tblInd w:w="1437" w:type="dxa"/>
        <w:tblLook w:val="04A0" w:firstRow="1" w:lastRow="0" w:firstColumn="1" w:lastColumn="0" w:noHBand="0" w:noVBand="1"/>
      </w:tblPr>
      <w:tblGrid>
        <w:gridCol w:w="3378"/>
        <w:gridCol w:w="425"/>
      </w:tblGrid>
      <w:tr w:rsidR="00221AEF" w:rsidRPr="001C371A" w14:paraId="0F573C74" w14:textId="77777777" w:rsidTr="00203392">
        <w:tc>
          <w:tcPr>
            <w:tcW w:w="3378" w:type="dxa"/>
            <w:tcBorders>
              <w:top w:val="single" w:sz="4" w:space="0" w:color="auto"/>
              <w:left w:val="single" w:sz="4" w:space="0" w:color="auto"/>
              <w:bottom w:val="single" w:sz="4" w:space="0" w:color="auto"/>
              <w:right w:val="single" w:sz="4" w:space="0" w:color="auto"/>
            </w:tcBorders>
            <w:hideMark/>
          </w:tcPr>
          <w:p w14:paraId="505504DA" w14:textId="77777777" w:rsidR="00221AEF" w:rsidRPr="001C371A" w:rsidRDefault="00221AEF" w:rsidP="00221AEF">
            <w:pPr>
              <w:pStyle w:val="ListParagraph"/>
              <w:ind w:left="0"/>
              <w:rPr>
                <w:rFonts w:ascii="Arial" w:hAnsi="Arial" w:cs="Arial"/>
                <w:bCs/>
                <w:sz w:val="24"/>
                <w:szCs w:val="24"/>
              </w:rPr>
            </w:pPr>
            <w:r w:rsidRPr="001C371A">
              <w:rPr>
                <w:rFonts w:ascii="Arial" w:hAnsi="Arial" w:cs="Arial"/>
                <w:bCs/>
                <w:sz w:val="24"/>
                <w:szCs w:val="24"/>
              </w:rPr>
              <w:t xml:space="preserve">Public care only </w:t>
            </w:r>
          </w:p>
        </w:tc>
        <w:tc>
          <w:tcPr>
            <w:tcW w:w="425" w:type="dxa"/>
            <w:tcBorders>
              <w:top w:val="single" w:sz="4" w:space="0" w:color="auto"/>
              <w:left w:val="single" w:sz="4" w:space="0" w:color="auto"/>
              <w:bottom w:val="single" w:sz="4" w:space="0" w:color="auto"/>
              <w:right w:val="single" w:sz="4" w:space="0" w:color="auto"/>
            </w:tcBorders>
          </w:tcPr>
          <w:p w14:paraId="68A7FB0E" w14:textId="77777777" w:rsidR="00221AEF" w:rsidRPr="001C371A" w:rsidRDefault="00221AEF" w:rsidP="00221AEF">
            <w:pPr>
              <w:pStyle w:val="ListParagraph"/>
              <w:ind w:left="0"/>
              <w:rPr>
                <w:rFonts w:ascii="Arial" w:hAnsi="Arial" w:cs="Arial"/>
                <w:bCs/>
                <w:sz w:val="24"/>
                <w:szCs w:val="24"/>
              </w:rPr>
            </w:pPr>
          </w:p>
        </w:tc>
      </w:tr>
      <w:tr w:rsidR="00221AEF" w:rsidRPr="001C371A" w14:paraId="573FF502" w14:textId="77777777" w:rsidTr="00203392">
        <w:tc>
          <w:tcPr>
            <w:tcW w:w="3378" w:type="dxa"/>
            <w:tcBorders>
              <w:top w:val="single" w:sz="4" w:space="0" w:color="auto"/>
              <w:left w:val="single" w:sz="4" w:space="0" w:color="auto"/>
              <w:bottom w:val="single" w:sz="4" w:space="0" w:color="auto"/>
              <w:right w:val="single" w:sz="4" w:space="0" w:color="auto"/>
            </w:tcBorders>
            <w:hideMark/>
          </w:tcPr>
          <w:p w14:paraId="20B6E4FE" w14:textId="77777777" w:rsidR="00221AEF" w:rsidRPr="001C371A" w:rsidRDefault="00221AEF" w:rsidP="00221AEF">
            <w:pPr>
              <w:pStyle w:val="ListParagraph"/>
              <w:ind w:left="0"/>
              <w:rPr>
                <w:rFonts w:ascii="Arial" w:hAnsi="Arial" w:cs="Arial"/>
                <w:bCs/>
                <w:sz w:val="24"/>
                <w:szCs w:val="24"/>
              </w:rPr>
            </w:pPr>
            <w:r w:rsidRPr="001C371A">
              <w:rPr>
                <w:rFonts w:ascii="Arial" w:hAnsi="Arial" w:cs="Arial"/>
                <w:bCs/>
                <w:sz w:val="24"/>
                <w:szCs w:val="24"/>
              </w:rPr>
              <w:t>Public and private care</w:t>
            </w:r>
          </w:p>
        </w:tc>
        <w:tc>
          <w:tcPr>
            <w:tcW w:w="425" w:type="dxa"/>
            <w:tcBorders>
              <w:top w:val="single" w:sz="4" w:space="0" w:color="auto"/>
              <w:left w:val="single" w:sz="4" w:space="0" w:color="auto"/>
              <w:bottom w:val="single" w:sz="4" w:space="0" w:color="auto"/>
              <w:right w:val="single" w:sz="4" w:space="0" w:color="auto"/>
            </w:tcBorders>
          </w:tcPr>
          <w:p w14:paraId="237B9641" w14:textId="77777777" w:rsidR="00221AEF" w:rsidRPr="001C371A" w:rsidRDefault="00221AEF" w:rsidP="00221AEF">
            <w:pPr>
              <w:pStyle w:val="ListParagraph"/>
              <w:ind w:left="0"/>
              <w:rPr>
                <w:rFonts w:ascii="Arial" w:hAnsi="Arial" w:cs="Arial"/>
                <w:bCs/>
                <w:sz w:val="24"/>
                <w:szCs w:val="24"/>
              </w:rPr>
            </w:pPr>
          </w:p>
        </w:tc>
      </w:tr>
      <w:tr w:rsidR="00221AEF" w:rsidRPr="001C371A" w14:paraId="25B89F12" w14:textId="77777777" w:rsidTr="00203392">
        <w:tc>
          <w:tcPr>
            <w:tcW w:w="3378" w:type="dxa"/>
            <w:tcBorders>
              <w:top w:val="single" w:sz="4" w:space="0" w:color="auto"/>
              <w:left w:val="single" w:sz="4" w:space="0" w:color="auto"/>
              <w:bottom w:val="single" w:sz="4" w:space="0" w:color="auto"/>
              <w:right w:val="single" w:sz="4" w:space="0" w:color="auto"/>
            </w:tcBorders>
            <w:hideMark/>
          </w:tcPr>
          <w:p w14:paraId="4BA72CCF" w14:textId="77777777" w:rsidR="00221AEF" w:rsidRPr="001C371A" w:rsidRDefault="00221AEF" w:rsidP="00221AEF">
            <w:pPr>
              <w:pStyle w:val="ListParagraph"/>
              <w:ind w:left="0"/>
              <w:rPr>
                <w:rFonts w:ascii="Arial" w:hAnsi="Arial" w:cs="Arial"/>
                <w:bCs/>
                <w:sz w:val="24"/>
                <w:szCs w:val="24"/>
              </w:rPr>
            </w:pPr>
            <w:r w:rsidRPr="001C371A">
              <w:rPr>
                <w:rFonts w:ascii="Arial" w:hAnsi="Arial" w:cs="Arial"/>
                <w:bCs/>
                <w:sz w:val="24"/>
                <w:szCs w:val="24"/>
              </w:rPr>
              <w:t>Private care only</w:t>
            </w:r>
          </w:p>
        </w:tc>
        <w:tc>
          <w:tcPr>
            <w:tcW w:w="425" w:type="dxa"/>
            <w:tcBorders>
              <w:top w:val="single" w:sz="4" w:space="0" w:color="auto"/>
              <w:left w:val="single" w:sz="4" w:space="0" w:color="auto"/>
              <w:bottom w:val="single" w:sz="4" w:space="0" w:color="auto"/>
              <w:right w:val="single" w:sz="4" w:space="0" w:color="auto"/>
            </w:tcBorders>
          </w:tcPr>
          <w:p w14:paraId="676EEE4B" w14:textId="77777777" w:rsidR="00221AEF" w:rsidRPr="001C371A" w:rsidRDefault="00221AEF" w:rsidP="00221AEF">
            <w:pPr>
              <w:pStyle w:val="ListParagraph"/>
              <w:ind w:left="0"/>
              <w:rPr>
                <w:rFonts w:ascii="Arial" w:hAnsi="Arial" w:cs="Arial"/>
                <w:bCs/>
                <w:sz w:val="24"/>
                <w:szCs w:val="24"/>
              </w:rPr>
            </w:pPr>
          </w:p>
        </w:tc>
      </w:tr>
    </w:tbl>
    <w:p w14:paraId="36BB37A0" w14:textId="77777777" w:rsidR="00221AEF" w:rsidRPr="001C371A" w:rsidRDefault="00221AEF" w:rsidP="00221AEF">
      <w:pPr>
        <w:pStyle w:val="ListParagraph"/>
        <w:spacing w:after="0" w:line="240" w:lineRule="auto"/>
        <w:ind w:left="1437"/>
        <w:rPr>
          <w:rFonts w:ascii="Arial" w:hAnsi="Arial" w:cs="Arial"/>
          <w:bCs/>
          <w:sz w:val="24"/>
          <w:szCs w:val="24"/>
        </w:rPr>
      </w:pPr>
    </w:p>
    <w:p w14:paraId="4751D6E8"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 xml:space="preserve">How many maternity hospitals are there in your </w:t>
      </w:r>
      <w:proofErr w:type="gramStart"/>
      <w:r w:rsidRPr="001C371A">
        <w:rPr>
          <w:rFonts w:ascii="Arial" w:hAnsi="Arial" w:cs="Arial"/>
          <w:bCs/>
          <w:sz w:val="24"/>
          <w:szCs w:val="24"/>
        </w:rPr>
        <w:t>country:</w:t>
      </w:r>
      <w:proofErr w:type="gramEnd"/>
    </w:p>
    <w:p w14:paraId="29AE5DB2" w14:textId="77777777" w:rsidR="00221AEF" w:rsidRPr="001C371A" w:rsidRDefault="00221AEF" w:rsidP="00221AEF">
      <w:pPr>
        <w:pStyle w:val="ListParagraph"/>
        <w:numPr>
          <w:ilvl w:val="0"/>
          <w:numId w:val="1"/>
        </w:numPr>
        <w:spacing w:after="0" w:line="240" w:lineRule="auto"/>
        <w:rPr>
          <w:rFonts w:ascii="Arial" w:hAnsi="Arial" w:cs="Arial"/>
          <w:bCs/>
          <w:sz w:val="24"/>
          <w:szCs w:val="24"/>
        </w:rPr>
      </w:pPr>
      <w:r w:rsidRPr="001C371A">
        <w:rPr>
          <w:rFonts w:ascii="Arial" w:hAnsi="Arial" w:cs="Arial"/>
          <w:bCs/>
          <w:sz w:val="24"/>
          <w:szCs w:val="24"/>
        </w:rPr>
        <w:t>Please report any further details on the maternity care system in your country you believe are important below:</w:t>
      </w:r>
    </w:p>
    <w:p w14:paraId="214D4038" w14:textId="77777777" w:rsidR="00221AEF" w:rsidRPr="001C371A" w:rsidRDefault="00221AEF" w:rsidP="00221AEF">
      <w:pPr>
        <w:pStyle w:val="ListParagraph"/>
        <w:spacing w:after="0" w:line="240" w:lineRule="auto"/>
        <w:ind w:left="1437"/>
        <w:rPr>
          <w:rFonts w:ascii="Arial" w:hAnsi="Arial" w:cs="Arial"/>
          <w:bCs/>
          <w:sz w:val="24"/>
          <w:szCs w:val="24"/>
        </w:rPr>
      </w:pPr>
    </w:p>
    <w:p w14:paraId="2BA573EB" w14:textId="77777777" w:rsidR="00221AEF" w:rsidRPr="001C371A" w:rsidRDefault="00221AEF" w:rsidP="00221AEF">
      <w:pPr>
        <w:spacing w:after="0" w:line="240" w:lineRule="auto"/>
        <w:rPr>
          <w:rFonts w:ascii="Arial" w:hAnsi="Arial" w:cs="Arial"/>
          <w:b/>
          <w:sz w:val="24"/>
          <w:szCs w:val="24"/>
        </w:rPr>
      </w:pPr>
      <w:r w:rsidRPr="001C371A">
        <w:rPr>
          <w:rFonts w:ascii="Arial" w:hAnsi="Arial" w:cs="Arial"/>
          <w:sz w:val="24"/>
          <w:szCs w:val="24"/>
        </w:rPr>
        <w:t>3.</w:t>
      </w:r>
      <w:r w:rsidRPr="001C371A">
        <w:rPr>
          <w:rFonts w:ascii="Arial" w:hAnsi="Arial" w:cs="Arial"/>
          <w:sz w:val="24"/>
          <w:szCs w:val="24"/>
        </w:rPr>
        <w:tab/>
      </w:r>
      <w:r w:rsidRPr="001C371A">
        <w:rPr>
          <w:rFonts w:ascii="Arial" w:hAnsi="Arial" w:cs="Arial"/>
          <w:b/>
          <w:sz w:val="24"/>
          <w:szCs w:val="24"/>
        </w:rPr>
        <w:t xml:space="preserve">Care provision </w:t>
      </w:r>
    </w:p>
    <w:p w14:paraId="055CD478" w14:textId="77777777" w:rsidR="00221AEF" w:rsidRPr="001C371A" w:rsidRDefault="00221AEF" w:rsidP="00221AEF">
      <w:pPr>
        <w:spacing w:after="0" w:line="240" w:lineRule="auto"/>
        <w:rPr>
          <w:rFonts w:ascii="Arial" w:hAnsi="Arial" w:cs="Arial"/>
          <w:sz w:val="24"/>
          <w:szCs w:val="24"/>
        </w:rPr>
      </w:pPr>
    </w:p>
    <w:p w14:paraId="554FA7C1" w14:textId="77777777" w:rsidR="00221AEF" w:rsidRPr="001C371A" w:rsidRDefault="00221AEF" w:rsidP="00221AEF">
      <w:pPr>
        <w:spacing w:after="0" w:line="240" w:lineRule="auto"/>
        <w:rPr>
          <w:rFonts w:ascii="Arial" w:hAnsi="Arial" w:cs="Arial"/>
          <w:sz w:val="24"/>
          <w:szCs w:val="24"/>
        </w:rPr>
      </w:pPr>
      <w:r w:rsidRPr="001C371A">
        <w:rPr>
          <w:rFonts w:ascii="Arial" w:hAnsi="Arial" w:cs="Arial"/>
          <w:sz w:val="24"/>
          <w:szCs w:val="24"/>
        </w:rPr>
        <w:lastRenderedPageBreak/>
        <w:t>a)</w:t>
      </w:r>
      <w:r w:rsidRPr="001C371A">
        <w:rPr>
          <w:rFonts w:ascii="Arial" w:hAnsi="Arial" w:cs="Arial"/>
          <w:sz w:val="24"/>
          <w:szCs w:val="24"/>
        </w:rPr>
        <w:tab/>
        <w:t xml:space="preserve">In your country, are there any national policies or guidelines for the </w:t>
      </w:r>
      <w:r w:rsidRPr="001C371A">
        <w:rPr>
          <w:rFonts w:ascii="Arial" w:hAnsi="Arial" w:cs="Arial"/>
          <w:i/>
          <w:sz w:val="24"/>
          <w:szCs w:val="24"/>
        </w:rPr>
        <w:t>screening</w:t>
      </w:r>
      <w:r w:rsidRPr="001C371A">
        <w:rPr>
          <w:rFonts w:ascii="Arial" w:hAnsi="Arial" w:cs="Arial"/>
          <w:sz w:val="24"/>
          <w:szCs w:val="24"/>
        </w:rPr>
        <w:t xml:space="preserve"> of women following a traumatic birth?  </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 xml:space="preserve">Yes / No </w:t>
      </w:r>
    </w:p>
    <w:p w14:paraId="6BE37EBD" w14:textId="77777777" w:rsidR="00221AEF" w:rsidRPr="001C371A" w:rsidRDefault="00221AEF" w:rsidP="00221AEF">
      <w:pPr>
        <w:spacing w:after="0" w:line="240" w:lineRule="auto"/>
        <w:rPr>
          <w:rFonts w:ascii="Arial" w:hAnsi="Arial" w:cs="Arial"/>
          <w:sz w:val="24"/>
          <w:szCs w:val="24"/>
        </w:rPr>
      </w:pPr>
    </w:p>
    <w:p w14:paraId="1181FA85" w14:textId="77777777" w:rsidR="00221AEF" w:rsidRPr="001C371A" w:rsidRDefault="00221AEF" w:rsidP="00221AEF">
      <w:pPr>
        <w:pStyle w:val="ListParagraph"/>
        <w:numPr>
          <w:ilvl w:val="0"/>
          <w:numId w:val="2"/>
        </w:numPr>
        <w:spacing w:after="0" w:line="240" w:lineRule="auto"/>
        <w:rPr>
          <w:rFonts w:ascii="Arial" w:hAnsi="Arial" w:cs="Arial"/>
          <w:sz w:val="24"/>
          <w:szCs w:val="24"/>
        </w:rPr>
      </w:pPr>
      <w:r w:rsidRPr="001C371A">
        <w:rPr>
          <w:rFonts w:ascii="Arial" w:hAnsi="Arial" w:cs="Arial"/>
          <w:sz w:val="24"/>
          <w:szCs w:val="24"/>
        </w:rPr>
        <w:t>If yes – please provide details of the authors, what the policies/guidelines are, and who they are provided for.</w:t>
      </w:r>
    </w:p>
    <w:p w14:paraId="42747C7C" w14:textId="77777777" w:rsidR="00221AEF" w:rsidRPr="001C371A" w:rsidRDefault="00221AEF" w:rsidP="00221AEF">
      <w:pPr>
        <w:pStyle w:val="ListParagraph"/>
        <w:spacing w:after="0" w:line="240" w:lineRule="auto"/>
        <w:ind w:left="1800"/>
        <w:rPr>
          <w:rFonts w:ascii="Arial" w:hAnsi="Arial" w:cs="Arial"/>
          <w:sz w:val="24"/>
          <w:szCs w:val="24"/>
        </w:rPr>
      </w:pPr>
    </w:p>
    <w:p w14:paraId="09D8756B" w14:textId="77777777" w:rsidR="00221AEF" w:rsidRPr="001C371A" w:rsidRDefault="00221AEF" w:rsidP="00221AEF">
      <w:pPr>
        <w:pStyle w:val="ListParagraph"/>
        <w:numPr>
          <w:ilvl w:val="0"/>
          <w:numId w:val="3"/>
        </w:numPr>
        <w:spacing w:after="0" w:line="240" w:lineRule="auto"/>
        <w:rPr>
          <w:rFonts w:ascii="Arial" w:hAnsi="Arial" w:cs="Arial"/>
          <w:sz w:val="24"/>
          <w:szCs w:val="24"/>
        </w:rPr>
      </w:pPr>
      <w:r w:rsidRPr="001C371A">
        <w:rPr>
          <w:rFonts w:ascii="Arial" w:hAnsi="Arial" w:cs="Arial"/>
          <w:sz w:val="24"/>
          <w:szCs w:val="24"/>
        </w:rPr>
        <w:t xml:space="preserve">In your country, are there any national policies or guidelines for the </w:t>
      </w:r>
      <w:r w:rsidRPr="001C371A">
        <w:rPr>
          <w:rFonts w:ascii="Arial" w:hAnsi="Arial" w:cs="Arial"/>
          <w:i/>
          <w:sz w:val="24"/>
          <w:szCs w:val="24"/>
        </w:rPr>
        <w:t>treatment</w:t>
      </w:r>
      <w:r w:rsidRPr="001C371A">
        <w:rPr>
          <w:rFonts w:ascii="Arial" w:hAnsi="Arial" w:cs="Arial"/>
          <w:sz w:val="24"/>
          <w:szCs w:val="24"/>
        </w:rPr>
        <w:t xml:space="preserve"> of women following a traumatic birth?  </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 xml:space="preserve">Yes / No </w:t>
      </w:r>
    </w:p>
    <w:p w14:paraId="501D5194" w14:textId="77777777" w:rsidR="00221AEF" w:rsidRPr="001C371A" w:rsidRDefault="00221AEF" w:rsidP="00221AEF">
      <w:pPr>
        <w:pStyle w:val="ListParagraph"/>
        <w:spacing w:after="0" w:line="240" w:lineRule="auto"/>
        <w:ind w:left="360"/>
        <w:rPr>
          <w:rFonts w:ascii="Arial" w:hAnsi="Arial" w:cs="Arial"/>
          <w:sz w:val="24"/>
          <w:szCs w:val="24"/>
        </w:rPr>
      </w:pPr>
    </w:p>
    <w:p w14:paraId="0FCF6E17" w14:textId="77777777" w:rsidR="00221AEF" w:rsidRPr="001C371A" w:rsidRDefault="00221AEF" w:rsidP="00221AEF">
      <w:pPr>
        <w:pStyle w:val="ListParagraph"/>
        <w:numPr>
          <w:ilvl w:val="0"/>
          <w:numId w:val="4"/>
        </w:numPr>
        <w:spacing w:after="0" w:line="240" w:lineRule="auto"/>
        <w:rPr>
          <w:rFonts w:ascii="Arial" w:hAnsi="Arial" w:cs="Arial"/>
          <w:sz w:val="24"/>
          <w:szCs w:val="24"/>
        </w:rPr>
      </w:pPr>
      <w:r w:rsidRPr="001C371A">
        <w:rPr>
          <w:rFonts w:ascii="Arial" w:hAnsi="Arial" w:cs="Arial"/>
          <w:sz w:val="24"/>
          <w:szCs w:val="24"/>
        </w:rPr>
        <w:t>If yes – please provide details of the authors, what the policies/guidelines are and who they are provided for.</w:t>
      </w:r>
    </w:p>
    <w:p w14:paraId="23BF1B3C" w14:textId="77777777" w:rsidR="00221AEF" w:rsidRPr="001C371A" w:rsidRDefault="00221AEF" w:rsidP="00221AEF">
      <w:pPr>
        <w:spacing w:after="0" w:line="240" w:lineRule="auto"/>
        <w:rPr>
          <w:rFonts w:ascii="Arial" w:hAnsi="Arial" w:cs="Arial"/>
          <w:sz w:val="24"/>
          <w:szCs w:val="24"/>
        </w:rPr>
      </w:pPr>
    </w:p>
    <w:p w14:paraId="75848D15" w14:textId="77777777" w:rsidR="00221AEF" w:rsidRPr="001C371A" w:rsidRDefault="00221AEF" w:rsidP="00221AEF">
      <w:pPr>
        <w:spacing w:after="0" w:line="240" w:lineRule="auto"/>
        <w:rPr>
          <w:rFonts w:ascii="Arial" w:hAnsi="Arial" w:cs="Arial"/>
          <w:sz w:val="24"/>
          <w:szCs w:val="24"/>
        </w:rPr>
      </w:pPr>
      <w:r w:rsidRPr="001C371A">
        <w:rPr>
          <w:rFonts w:ascii="Arial" w:hAnsi="Arial" w:cs="Arial"/>
          <w:sz w:val="24"/>
          <w:szCs w:val="24"/>
        </w:rPr>
        <w:t>c)</w:t>
      </w:r>
      <w:r w:rsidRPr="001C371A">
        <w:rPr>
          <w:rFonts w:ascii="Arial" w:hAnsi="Arial" w:cs="Arial"/>
          <w:sz w:val="24"/>
          <w:szCs w:val="24"/>
        </w:rPr>
        <w:tab/>
        <w:t xml:space="preserve">In your country, are there any national policies or guidelines to </w:t>
      </w:r>
      <w:r w:rsidRPr="001C371A">
        <w:rPr>
          <w:rFonts w:ascii="Arial" w:hAnsi="Arial" w:cs="Arial"/>
          <w:i/>
          <w:sz w:val="24"/>
          <w:szCs w:val="24"/>
        </w:rPr>
        <w:t>prevent</w:t>
      </w:r>
      <w:r w:rsidRPr="001C371A">
        <w:rPr>
          <w:rFonts w:ascii="Arial" w:hAnsi="Arial" w:cs="Arial"/>
          <w:sz w:val="24"/>
          <w:szCs w:val="24"/>
        </w:rPr>
        <w:t xml:space="preserve"> women from having a traumatic birth?</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Yes / No</w:t>
      </w:r>
    </w:p>
    <w:p w14:paraId="792558FC" w14:textId="77777777" w:rsidR="00221AEF" w:rsidRPr="001C371A" w:rsidRDefault="00221AEF" w:rsidP="00221AEF">
      <w:pPr>
        <w:spacing w:after="0" w:line="240" w:lineRule="auto"/>
        <w:rPr>
          <w:rFonts w:ascii="Arial" w:hAnsi="Arial" w:cs="Arial"/>
          <w:sz w:val="24"/>
          <w:szCs w:val="24"/>
        </w:rPr>
      </w:pPr>
    </w:p>
    <w:p w14:paraId="28D3AD37" w14:textId="77777777" w:rsidR="00221AEF" w:rsidRPr="001C371A" w:rsidRDefault="00221AEF" w:rsidP="00221AEF">
      <w:pPr>
        <w:pStyle w:val="ListParagraph"/>
        <w:numPr>
          <w:ilvl w:val="0"/>
          <w:numId w:val="5"/>
        </w:numPr>
        <w:spacing w:after="0" w:line="240" w:lineRule="auto"/>
        <w:rPr>
          <w:rFonts w:ascii="Arial" w:hAnsi="Arial" w:cs="Arial"/>
          <w:sz w:val="24"/>
          <w:szCs w:val="24"/>
        </w:rPr>
      </w:pPr>
      <w:r w:rsidRPr="001C371A">
        <w:rPr>
          <w:rFonts w:ascii="Arial" w:hAnsi="Arial" w:cs="Arial"/>
          <w:sz w:val="24"/>
          <w:szCs w:val="24"/>
        </w:rPr>
        <w:t>If yes – please provide details on the authors, what the policies/guidelines are and who they are provided for.</w:t>
      </w:r>
    </w:p>
    <w:p w14:paraId="5BA8DF96" w14:textId="77777777" w:rsidR="00221AEF" w:rsidRPr="001C371A" w:rsidRDefault="00221AEF" w:rsidP="00221AEF">
      <w:pPr>
        <w:spacing w:after="0" w:line="240" w:lineRule="auto"/>
        <w:ind w:left="1920" w:hanging="1200"/>
        <w:rPr>
          <w:rFonts w:ascii="Arial" w:hAnsi="Arial" w:cs="Arial"/>
          <w:sz w:val="24"/>
          <w:szCs w:val="24"/>
        </w:rPr>
      </w:pPr>
    </w:p>
    <w:p w14:paraId="789657B4" w14:textId="77777777" w:rsidR="00221AEF" w:rsidRPr="001C371A" w:rsidRDefault="00221AEF" w:rsidP="00221AEF">
      <w:pPr>
        <w:spacing w:after="0" w:line="240" w:lineRule="auto"/>
        <w:rPr>
          <w:rFonts w:ascii="Arial" w:hAnsi="Arial" w:cs="Arial"/>
          <w:sz w:val="24"/>
          <w:szCs w:val="24"/>
        </w:rPr>
      </w:pPr>
      <w:r w:rsidRPr="001C371A">
        <w:rPr>
          <w:rFonts w:ascii="Arial" w:hAnsi="Arial" w:cs="Arial"/>
          <w:sz w:val="24"/>
          <w:szCs w:val="24"/>
        </w:rPr>
        <w:t>d)</w:t>
      </w:r>
      <w:r w:rsidRPr="001C371A">
        <w:rPr>
          <w:rFonts w:ascii="Arial" w:hAnsi="Arial" w:cs="Arial"/>
          <w:sz w:val="24"/>
          <w:szCs w:val="24"/>
        </w:rPr>
        <w:tab/>
        <w:t>In your country, are any formal services</w:t>
      </w:r>
      <w:r w:rsidRPr="001C371A">
        <w:rPr>
          <w:rStyle w:val="FootnoteReference"/>
          <w:rFonts w:ascii="Arial" w:hAnsi="Arial" w:cs="Arial"/>
          <w:sz w:val="24"/>
          <w:szCs w:val="24"/>
        </w:rPr>
        <w:footnoteReference w:id="2"/>
      </w:r>
      <w:r w:rsidRPr="001C371A">
        <w:rPr>
          <w:rFonts w:ascii="Arial" w:hAnsi="Arial" w:cs="Arial"/>
          <w:sz w:val="24"/>
          <w:szCs w:val="24"/>
        </w:rPr>
        <w:t>offered for women following a traumatic birth?</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 xml:space="preserve">Yes / No </w:t>
      </w:r>
    </w:p>
    <w:p w14:paraId="3AAF88E8" w14:textId="77777777" w:rsidR="00221AEF" w:rsidRPr="001C371A" w:rsidRDefault="00221AEF" w:rsidP="00221AEF">
      <w:pPr>
        <w:spacing w:after="0" w:line="240" w:lineRule="auto"/>
        <w:rPr>
          <w:rFonts w:ascii="Arial" w:hAnsi="Arial" w:cs="Arial"/>
          <w:sz w:val="24"/>
          <w:szCs w:val="24"/>
        </w:rPr>
      </w:pPr>
    </w:p>
    <w:p w14:paraId="7B23F123" w14:textId="77777777" w:rsidR="00221AEF" w:rsidRPr="001C371A" w:rsidRDefault="00221AEF" w:rsidP="00221AEF">
      <w:pPr>
        <w:pStyle w:val="ListParagraph"/>
        <w:spacing w:after="0" w:line="240" w:lineRule="auto"/>
        <w:rPr>
          <w:rFonts w:ascii="Arial" w:hAnsi="Arial" w:cs="Arial"/>
          <w:bCs/>
          <w:sz w:val="24"/>
          <w:szCs w:val="24"/>
        </w:rPr>
      </w:pPr>
      <w:r w:rsidRPr="001C371A">
        <w:rPr>
          <w:rFonts w:ascii="Arial" w:hAnsi="Arial" w:cs="Arial"/>
          <w:bCs/>
          <w:sz w:val="24"/>
          <w:szCs w:val="24"/>
        </w:rPr>
        <w:t>If yes:</w:t>
      </w:r>
    </w:p>
    <w:p w14:paraId="2CE6C925" w14:textId="77777777" w:rsidR="00221AEF" w:rsidRPr="001C371A" w:rsidRDefault="00221AEF" w:rsidP="00221AEF">
      <w:pPr>
        <w:pStyle w:val="ListParagraph"/>
        <w:numPr>
          <w:ilvl w:val="0"/>
          <w:numId w:val="6"/>
        </w:numPr>
        <w:spacing w:after="0" w:line="240" w:lineRule="auto"/>
        <w:rPr>
          <w:rFonts w:ascii="Arial" w:hAnsi="Arial" w:cs="Arial"/>
          <w:bCs/>
          <w:sz w:val="24"/>
          <w:szCs w:val="24"/>
        </w:rPr>
      </w:pPr>
      <w:r w:rsidRPr="001C371A">
        <w:rPr>
          <w:rFonts w:ascii="Arial" w:hAnsi="Arial" w:cs="Arial"/>
          <w:bCs/>
          <w:sz w:val="24"/>
          <w:szCs w:val="24"/>
        </w:rPr>
        <w:t>What types of formal services</w:t>
      </w:r>
      <w:r w:rsidRPr="001C371A">
        <w:rPr>
          <w:rFonts w:ascii="Arial" w:hAnsi="Arial" w:cs="Arial"/>
          <w:bCs/>
          <w:sz w:val="24"/>
          <w:szCs w:val="24"/>
          <w:vertAlign w:val="superscript"/>
        </w:rPr>
        <w:t>2</w:t>
      </w:r>
      <w:r w:rsidRPr="001C371A">
        <w:rPr>
          <w:rFonts w:ascii="Arial" w:hAnsi="Arial" w:cs="Arial"/>
          <w:bCs/>
          <w:sz w:val="24"/>
          <w:szCs w:val="24"/>
        </w:rPr>
        <w:t xml:space="preserve"> are offered?</w:t>
      </w:r>
    </w:p>
    <w:p w14:paraId="2CBF6CFB" w14:textId="77777777" w:rsidR="00221AEF" w:rsidRPr="001C371A" w:rsidRDefault="00221AEF" w:rsidP="00221AEF">
      <w:pPr>
        <w:pStyle w:val="ListParagraph"/>
        <w:numPr>
          <w:ilvl w:val="0"/>
          <w:numId w:val="6"/>
        </w:numPr>
        <w:spacing w:after="0" w:line="240" w:lineRule="auto"/>
        <w:rPr>
          <w:rFonts w:ascii="Arial" w:hAnsi="Arial" w:cs="Arial"/>
          <w:bCs/>
          <w:sz w:val="24"/>
          <w:szCs w:val="24"/>
        </w:rPr>
      </w:pPr>
      <w:r w:rsidRPr="001C371A">
        <w:rPr>
          <w:rFonts w:ascii="Arial" w:hAnsi="Arial" w:cs="Arial"/>
          <w:bCs/>
          <w:sz w:val="24"/>
          <w:szCs w:val="24"/>
        </w:rPr>
        <w:t xml:space="preserve">Who provides the services (e.g. midwives, obstetricians, psychologists) and from which types of healthcare provision (e.g. public or private sector, hospital, community health board, </w:t>
      </w:r>
      <w:proofErr w:type="gramStart"/>
      <w:r w:rsidRPr="001C371A">
        <w:rPr>
          <w:rFonts w:ascii="Arial" w:hAnsi="Arial" w:cs="Arial"/>
          <w:bCs/>
          <w:sz w:val="24"/>
          <w:szCs w:val="24"/>
        </w:rPr>
        <w:t>etc)</w:t>
      </w:r>
      <w:proofErr w:type="gramEnd"/>
    </w:p>
    <w:p w14:paraId="46C4992C" w14:textId="77777777" w:rsidR="00221AEF" w:rsidRPr="001C371A" w:rsidRDefault="00221AEF" w:rsidP="00221AEF">
      <w:pPr>
        <w:pStyle w:val="ListParagraph"/>
        <w:numPr>
          <w:ilvl w:val="0"/>
          <w:numId w:val="6"/>
        </w:numPr>
        <w:spacing w:after="0" w:line="240" w:lineRule="auto"/>
        <w:rPr>
          <w:rFonts w:ascii="Arial" w:hAnsi="Arial" w:cs="Arial"/>
          <w:bCs/>
          <w:sz w:val="24"/>
          <w:szCs w:val="24"/>
        </w:rPr>
      </w:pPr>
      <w:r w:rsidRPr="001C371A">
        <w:rPr>
          <w:rFonts w:ascii="Arial" w:hAnsi="Arial" w:cs="Arial"/>
          <w:sz w:val="24"/>
          <w:szCs w:val="24"/>
        </w:rPr>
        <w:t>Are these formal services a national or a local initiative?</w:t>
      </w:r>
    </w:p>
    <w:p w14:paraId="7F350B77" w14:textId="77777777" w:rsidR="00221AEF" w:rsidRPr="001C371A" w:rsidRDefault="00221AEF" w:rsidP="00221AEF">
      <w:pPr>
        <w:pStyle w:val="ListParagraph"/>
        <w:numPr>
          <w:ilvl w:val="0"/>
          <w:numId w:val="6"/>
        </w:numPr>
        <w:spacing w:after="0" w:line="240" w:lineRule="auto"/>
        <w:rPr>
          <w:rFonts w:ascii="Arial" w:hAnsi="Arial" w:cs="Arial"/>
          <w:bCs/>
          <w:sz w:val="24"/>
          <w:szCs w:val="24"/>
        </w:rPr>
      </w:pPr>
      <w:r w:rsidRPr="001C371A">
        <w:rPr>
          <w:rFonts w:ascii="Arial" w:hAnsi="Arial" w:cs="Arial"/>
          <w:bCs/>
          <w:sz w:val="24"/>
          <w:szCs w:val="24"/>
        </w:rPr>
        <w:t>How are these services funded – public funding, private funding, health care insurance</w:t>
      </w:r>
    </w:p>
    <w:p w14:paraId="3105D64F" w14:textId="77777777" w:rsidR="00221AEF" w:rsidRPr="001C371A" w:rsidRDefault="00221AEF" w:rsidP="00221AEF">
      <w:pPr>
        <w:spacing w:after="0" w:line="240" w:lineRule="auto"/>
        <w:rPr>
          <w:rFonts w:ascii="Arial" w:hAnsi="Arial" w:cs="Arial"/>
          <w:bCs/>
          <w:sz w:val="24"/>
          <w:szCs w:val="24"/>
        </w:rPr>
      </w:pPr>
    </w:p>
    <w:p w14:paraId="47FB54C3" w14:textId="77777777" w:rsidR="00221AEF" w:rsidRPr="001C371A" w:rsidRDefault="00221AEF" w:rsidP="00221AEF">
      <w:pPr>
        <w:spacing w:after="0" w:line="240" w:lineRule="auto"/>
        <w:rPr>
          <w:rFonts w:ascii="Arial" w:hAnsi="Arial" w:cs="Arial"/>
          <w:sz w:val="24"/>
          <w:szCs w:val="24"/>
        </w:rPr>
      </w:pPr>
      <w:r w:rsidRPr="001C371A">
        <w:rPr>
          <w:rFonts w:ascii="Arial" w:hAnsi="Arial" w:cs="Arial"/>
          <w:bCs/>
          <w:sz w:val="24"/>
          <w:szCs w:val="24"/>
        </w:rPr>
        <w:t xml:space="preserve">e) In your country, are there any informal services (ad hoc discussions or debriefing with midwives and/or obstetricians) </w:t>
      </w:r>
      <w:r w:rsidRPr="001C371A">
        <w:rPr>
          <w:rFonts w:ascii="Arial" w:hAnsi="Arial" w:cs="Arial"/>
          <w:sz w:val="24"/>
          <w:szCs w:val="24"/>
        </w:rPr>
        <w:t>offered for women following a traumatic birth?</w:t>
      </w:r>
      <w:r w:rsidRPr="001C371A">
        <w:rPr>
          <w:rFonts w:ascii="Arial" w:hAnsi="Arial" w:cs="Arial"/>
          <w:sz w:val="24"/>
          <w:szCs w:val="24"/>
        </w:rPr>
        <w:tab/>
        <w:t>Yes / No</w:t>
      </w:r>
    </w:p>
    <w:p w14:paraId="0FEFA24C" w14:textId="77777777" w:rsidR="00221AEF" w:rsidRPr="001C371A" w:rsidRDefault="00221AEF" w:rsidP="00221AEF">
      <w:pPr>
        <w:spacing w:after="0" w:line="240" w:lineRule="auto"/>
        <w:rPr>
          <w:rFonts w:ascii="Arial" w:hAnsi="Arial" w:cs="Arial"/>
          <w:sz w:val="24"/>
          <w:szCs w:val="24"/>
        </w:rPr>
      </w:pPr>
    </w:p>
    <w:p w14:paraId="7731EED6" w14:textId="77777777" w:rsidR="00221AEF" w:rsidRPr="001C371A" w:rsidRDefault="00221AEF" w:rsidP="00221AEF">
      <w:pPr>
        <w:spacing w:after="0" w:line="240" w:lineRule="auto"/>
        <w:rPr>
          <w:rFonts w:ascii="Arial" w:hAnsi="Arial" w:cs="Arial"/>
          <w:bCs/>
          <w:sz w:val="24"/>
          <w:szCs w:val="24"/>
        </w:rPr>
      </w:pPr>
      <w:r w:rsidRPr="001C371A">
        <w:rPr>
          <w:rFonts w:ascii="Arial" w:hAnsi="Arial" w:cs="Arial"/>
          <w:sz w:val="24"/>
          <w:szCs w:val="24"/>
        </w:rPr>
        <w:t>f) In your country, is it possible to refer women following a traumatic birth to specialist perinatal or mental health services?</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 xml:space="preserve">Yes / No </w:t>
      </w:r>
    </w:p>
    <w:p w14:paraId="51A46E8B" w14:textId="77777777" w:rsidR="00221AEF" w:rsidRPr="001C371A" w:rsidRDefault="00221AEF" w:rsidP="00221AEF">
      <w:pPr>
        <w:pStyle w:val="ListParagraph"/>
        <w:spacing w:after="0" w:line="240" w:lineRule="auto"/>
        <w:rPr>
          <w:rFonts w:ascii="Arial" w:hAnsi="Arial" w:cs="Arial"/>
          <w:bCs/>
          <w:sz w:val="24"/>
          <w:szCs w:val="24"/>
        </w:rPr>
      </w:pPr>
    </w:p>
    <w:p w14:paraId="2C31AC6E" w14:textId="77777777" w:rsidR="00221AEF" w:rsidRPr="001C371A" w:rsidRDefault="00221AEF" w:rsidP="00221AEF">
      <w:pPr>
        <w:spacing w:after="0" w:line="240" w:lineRule="auto"/>
        <w:rPr>
          <w:rFonts w:ascii="Arial" w:hAnsi="Arial" w:cs="Arial"/>
          <w:b/>
          <w:sz w:val="24"/>
          <w:szCs w:val="24"/>
        </w:rPr>
      </w:pPr>
      <w:r w:rsidRPr="001C371A">
        <w:rPr>
          <w:rFonts w:ascii="Arial" w:hAnsi="Arial" w:cs="Arial"/>
          <w:sz w:val="24"/>
          <w:szCs w:val="24"/>
        </w:rPr>
        <w:t>4.</w:t>
      </w:r>
      <w:r w:rsidRPr="001C371A">
        <w:rPr>
          <w:rFonts w:ascii="Arial" w:hAnsi="Arial" w:cs="Arial"/>
          <w:sz w:val="24"/>
          <w:szCs w:val="24"/>
        </w:rPr>
        <w:tab/>
      </w:r>
      <w:r w:rsidRPr="001C371A">
        <w:rPr>
          <w:rFonts w:ascii="Arial" w:hAnsi="Arial" w:cs="Arial"/>
          <w:b/>
          <w:sz w:val="24"/>
          <w:szCs w:val="24"/>
        </w:rPr>
        <w:t>Training for providers</w:t>
      </w:r>
    </w:p>
    <w:p w14:paraId="08B0BAF3" w14:textId="77777777" w:rsidR="00221AEF" w:rsidRPr="001C371A" w:rsidRDefault="00221AEF" w:rsidP="00221AEF">
      <w:pPr>
        <w:spacing w:after="0" w:line="240" w:lineRule="auto"/>
        <w:rPr>
          <w:rFonts w:ascii="Arial" w:hAnsi="Arial" w:cs="Arial"/>
          <w:b/>
          <w:sz w:val="24"/>
          <w:szCs w:val="24"/>
        </w:rPr>
      </w:pPr>
    </w:p>
    <w:p w14:paraId="7F00BE96" w14:textId="77777777" w:rsidR="00221AEF" w:rsidRPr="001C371A" w:rsidRDefault="00221AEF" w:rsidP="00221AEF">
      <w:pPr>
        <w:spacing w:after="0" w:line="240" w:lineRule="auto"/>
        <w:rPr>
          <w:rFonts w:ascii="Arial" w:hAnsi="Arial" w:cs="Arial"/>
          <w:sz w:val="24"/>
          <w:szCs w:val="24"/>
        </w:rPr>
      </w:pPr>
      <w:r w:rsidRPr="001C371A">
        <w:rPr>
          <w:rFonts w:ascii="Arial" w:hAnsi="Arial" w:cs="Arial"/>
          <w:sz w:val="24"/>
          <w:szCs w:val="24"/>
        </w:rPr>
        <w:lastRenderedPageBreak/>
        <w:t>a)</w:t>
      </w:r>
      <w:r w:rsidRPr="001C371A">
        <w:rPr>
          <w:rFonts w:ascii="Arial" w:hAnsi="Arial" w:cs="Arial"/>
          <w:sz w:val="24"/>
          <w:szCs w:val="24"/>
        </w:rPr>
        <w:tab/>
        <w:t>In your country, is training into traumatic birth/birth related PTSD part of the national/general basic professional training/pre-registration curriculum for any of the key professionals involved in perinatal care (for midwives, obstetricians, obstetric nurses)?</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 xml:space="preserve">Yes / No </w:t>
      </w:r>
    </w:p>
    <w:p w14:paraId="5A9C772D" w14:textId="77777777" w:rsidR="00221AEF" w:rsidRPr="001C371A" w:rsidRDefault="00221AEF" w:rsidP="00221AEF">
      <w:pPr>
        <w:spacing w:after="0" w:line="240" w:lineRule="auto"/>
        <w:rPr>
          <w:rFonts w:ascii="Arial" w:hAnsi="Arial" w:cs="Arial"/>
          <w:sz w:val="24"/>
          <w:szCs w:val="24"/>
        </w:rPr>
      </w:pPr>
    </w:p>
    <w:p w14:paraId="3F94EEC3" w14:textId="77777777" w:rsidR="00221AEF" w:rsidRPr="001C371A" w:rsidRDefault="00221AEF" w:rsidP="00221AEF">
      <w:pPr>
        <w:spacing w:after="0" w:line="240" w:lineRule="auto"/>
        <w:ind w:firstLine="720"/>
        <w:rPr>
          <w:rFonts w:ascii="Arial" w:hAnsi="Arial" w:cs="Arial"/>
          <w:sz w:val="24"/>
          <w:szCs w:val="24"/>
        </w:rPr>
      </w:pPr>
      <w:r w:rsidRPr="001C371A">
        <w:rPr>
          <w:rFonts w:ascii="Arial" w:hAnsi="Arial" w:cs="Arial"/>
          <w:sz w:val="24"/>
          <w:szCs w:val="24"/>
        </w:rPr>
        <w:t>If yes:</w:t>
      </w:r>
    </w:p>
    <w:p w14:paraId="4F987A84" w14:textId="77777777" w:rsidR="00221AEF" w:rsidRPr="001C371A" w:rsidRDefault="00221AEF" w:rsidP="00221AEF">
      <w:pPr>
        <w:pStyle w:val="ListParagraph"/>
        <w:numPr>
          <w:ilvl w:val="0"/>
          <w:numId w:val="7"/>
        </w:numPr>
        <w:spacing w:after="0" w:line="240" w:lineRule="auto"/>
        <w:rPr>
          <w:rFonts w:ascii="Arial" w:hAnsi="Arial" w:cs="Arial"/>
          <w:sz w:val="24"/>
          <w:szCs w:val="24"/>
        </w:rPr>
      </w:pPr>
      <w:r w:rsidRPr="001C371A">
        <w:rPr>
          <w:rFonts w:ascii="Arial" w:hAnsi="Arial" w:cs="Arial"/>
          <w:sz w:val="24"/>
          <w:szCs w:val="24"/>
        </w:rPr>
        <w:t>which profession (s)</w:t>
      </w:r>
    </w:p>
    <w:p w14:paraId="27A10554" w14:textId="77777777" w:rsidR="00221AEF" w:rsidRPr="001C371A" w:rsidRDefault="00221AEF" w:rsidP="00221AEF">
      <w:pPr>
        <w:pStyle w:val="ListParagraph"/>
        <w:numPr>
          <w:ilvl w:val="0"/>
          <w:numId w:val="7"/>
        </w:numPr>
        <w:spacing w:after="0" w:line="240" w:lineRule="auto"/>
        <w:rPr>
          <w:rFonts w:ascii="Arial" w:hAnsi="Arial" w:cs="Arial"/>
          <w:sz w:val="24"/>
          <w:szCs w:val="24"/>
        </w:rPr>
      </w:pPr>
      <w:r w:rsidRPr="001C371A">
        <w:rPr>
          <w:rFonts w:ascii="Arial" w:hAnsi="Arial" w:cs="Arial"/>
          <w:sz w:val="24"/>
          <w:szCs w:val="24"/>
        </w:rPr>
        <w:t>How ‘much’ training is provided, e.g. an hour, one module (if known)</w:t>
      </w:r>
    </w:p>
    <w:p w14:paraId="67562627" w14:textId="77777777" w:rsidR="00221AEF" w:rsidRPr="001C371A" w:rsidRDefault="00221AEF" w:rsidP="00221AEF">
      <w:pPr>
        <w:pStyle w:val="ListParagraph"/>
        <w:spacing w:after="0" w:line="240" w:lineRule="auto"/>
        <w:rPr>
          <w:rFonts w:ascii="Arial" w:hAnsi="Arial" w:cs="Arial"/>
          <w:bCs/>
          <w:sz w:val="24"/>
          <w:szCs w:val="24"/>
        </w:rPr>
      </w:pPr>
    </w:p>
    <w:p w14:paraId="6F02A0AC" w14:textId="77777777" w:rsidR="00221AEF" w:rsidRPr="001C371A" w:rsidRDefault="00221AEF" w:rsidP="00221AEF">
      <w:pPr>
        <w:pStyle w:val="ListParagraph"/>
        <w:numPr>
          <w:ilvl w:val="0"/>
          <w:numId w:val="8"/>
        </w:numPr>
        <w:spacing w:after="0" w:line="240" w:lineRule="auto"/>
        <w:rPr>
          <w:rFonts w:ascii="Arial" w:hAnsi="Arial" w:cs="Arial"/>
          <w:sz w:val="24"/>
          <w:szCs w:val="24"/>
        </w:rPr>
      </w:pPr>
      <w:r w:rsidRPr="001C371A">
        <w:rPr>
          <w:rFonts w:ascii="Arial" w:hAnsi="Arial" w:cs="Arial"/>
          <w:bCs/>
          <w:sz w:val="24"/>
          <w:szCs w:val="24"/>
        </w:rPr>
        <w:t xml:space="preserve">In your country, are there any national mandatory requirements (e.g. via the professional bodies) for </w:t>
      </w:r>
      <w:r w:rsidRPr="001C371A">
        <w:rPr>
          <w:rFonts w:ascii="Arial" w:hAnsi="Arial" w:cs="Arial"/>
          <w:sz w:val="24"/>
          <w:szCs w:val="24"/>
        </w:rPr>
        <w:t>maternity care professionals (midwives, obstetricians, obstetric nurses, etc) to receive post-registration training into traumatic birth/birth related PTSD</w:t>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r>
      <w:r w:rsidRPr="001C371A">
        <w:rPr>
          <w:rFonts w:ascii="Arial" w:hAnsi="Arial" w:cs="Arial"/>
          <w:sz w:val="24"/>
          <w:szCs w:val="24"/>
        </w:rPr>
        <w:tab/>
        <w:t>Yes / No</w:t>
      </w:r>
    </w:p>
    <w:p w14:paraId="52DAE603" w14:textId="77777777" w:rsidR="00221AEF" w:rsidRPr="001C371A" w:rsidRDefault="00221AEF" w:rsidP="00221AEF">
      <w:pPr>
        <w:pStyle w:val="ListParagraph"/>
        <w:spacing w:after="0" w:line="240" w:lineRule="auto"/>
        <w:rPr>
          <w:rFonts w:ascii="Arial" w:hAnsi="Arial" w:cs="Arial"/>
          <w:sz w:val="24"/>
          <w:szCs w:val="24"/>
        </w:rPr>
      </w:pPr>
    </w:p>
    <w:p w14:paraId="32B6E0ED" w14:textId="77777777" w:rsidR="00221AEF" w:rsidRPr="001C371A" w:rsidRDefault="00221AEF" w:rsidP="00221AEF">
      <w:pPr>
        <w:spacing w:after="0" w:line="240" w:lineRule="auto"/>
        <w:ind w:left="720"/>
        <w:rPr>
          <w:rFonts w:ascii="Arial" w:hAnsi="Arial" w:cs="Arial"/>
          <w:sz w:val="24"/>
          <w:szCs w:val="24"/>
        </w:rPr>
      </w:pPr>
      <w:r w:rsidRPr="001C371A">
        <w:rPr>
          <w:rFonts w:ascii="Arial" w:hAnsi="Arial" w:cs="Arial"/>
          <w:sz w:val="24"/>
          <w:szCs w:val="24"/>
        </w:rPr>
        <w:t>If yes:</w:t>
      </w:r>
    </w:p>
    <w:p w14:paraId="2CDFA3CA" w14:textId="77777777" w:rsidR="00221AEF" w:rsidRPr="001C371A" w:rsidRDefault="00221AEF" w:rsidP="00221AEF">
      <w:pPr>
        <w:pStyle w:val="ListParagraph"/>
        <w:numPr>
          <w:ilvl w:val="0"/>
          <w:numId w:val="9"/>
        </w:numPr>
        <w:spacing w:after="0" w:line="240" w:lineRule="auto"/>
        <w:rPr>
          <w:rFonts w:ascii="Arial" w:hAnsi="Arial" w:cs="Arial"/>
          <w:sz w:val="24"/>
          <w:szCs w:val="24"/>
        </w:rPr>
      </w:pPr>
      <w:r w:rsidRPr="001C371A">
        <w:rPr>
          <w:rFonts w:ascii="Arial" w:hAnsi="Arial" w:cs="Arial"/>
          <w:sz w:val="24"/>
          <w:szCs w:val="24"/>
        </w:rPr>
        <w:t>which profession (s)</w:t>
      </w:r>
    </w:p>
    <w:p w14:paraId="1A9B3EFF" w14:textId="77777777" w:rsidR="00221AEF" w:rsidRPr="001C371A" w:rsidRDefault="00221AEF" w:rsidP="00221AEF">
      <w:pPr>
        <w:pStyle w:val="ListParagraph"/>
        <w:numPr>
          <w:ilvl w:val="0"/>
          <w:numId w:val="9"/>
        </w:numPr>
        <w:spacing w:after="0" w:line="240" w:lineRule="auto"/>
        <w:rPr>
          <w:rFonts w:ascii="Arial" w:hAnsi="Arial" w:cs="Arial"/>
          <w:sz w:val="24"/>
          <w:szCs w:val="24"/>
        </w:rPr>
      </w:pPr>
      <w:r w:rsidRPr="001C371A">
        <w:rPr>
          <w:rFonts w:ascii="Arial" w:hAnsi="Arial" w:cs="Arial"/>
          <w:sz w:val="24"/>
          <w:szCs w:val="24"/>
        </w:rPr>
        <w:t>How ‘much’ training is provided, e.g. an hour, one module (if known)</w:t>
      </w:r>
    </w:p>
    <w:p w14:paraId="50CC8278" w14:textId="77777777" w:rsidR="00221AEF" w:rsidRPr="001C371A" w:rsidRDefault="00221AEF" w:rsidP="00221AEF">
      <w:pPr>
        <w:pStyle w:val="ListParagraph"/>
        <w:numPr>
          <w:ilvl w:val="0"/>
          <w:numId w:val="9"/>
        </w:numPr>
        <w:spacing w:after="0" w:line="240" w:lineRule="auto"/>
        <w:rPr>
          <w:rFonts w:ascii="Arial" w:hAnsi="Arial" w:cs="Arial"/>
          <w:sz w:val="24"/>
          <w:szCs w:val="24"/>
        </w:rPr>
      </w:pPr>
      <w:r w:rsidRPr="001C371A">
        <w:rPr>
          <w:rFonts w:ascii="Arial" w:hAnsi="Arial" w:cs="Arial"/>
          <w:sz w:val="24"/>
          <w:szCs w:val="24"/>
        </w:rPr>
        <w:t>How often is this training provided?</w:t>
      </w:r>
    </w:p>
    <w:p w14:paraId="50B61A85" w14:textId="77777777" w:rsidR="00221AEF" w:rsidRPr="001C371A" w:rsidRDefault="00221AEF" w:rsidP="00221AEF">
      <w:pPr>
        <w:pStyle w:val="ListParagraph"/>
        <w:spacing w:after="0" w:line="240" w:lineRule="auto"/>
        <w:ind w:left="2520"/>
        <w:rPr>
          <w:rFonts w:ascii="Arial" w:hAnsi="Arial" w:cs="Arial"/>
          <w:sz w:val="24"/>
          <w:szCs w:val="24"/>
        </w:rPr>
      </w:pPr>
    </w:p>
    <w:p w14:paraId="752453DA" w14:textId="77777777" w:rsidR="00221AEF" w:rsidRPr="001C371A" w:rsidRDefault="00221AEF" w:rsidP="00221AEF">
      <w:pPr>
        <w:spacing w:after="0" w:line="240" w:lineRule="auto"/>
        <w:rPr>
          <w:rFonts w:ascii="Arial" w:hAnsi="Arial" w:cs="Arial"/>
          <w:bCs/>
          <w:sz w:val="24"/>
          <w:szCs w:val="24"/>
        </w:rPr>
      </w:pPr>
      <w:r w:rsidRPr="001C371A">
        <w:rPr>
          <w:rFonts w:ascii="Arial" w:hAnsi="Arial" w:cs="Arial"/>
          <w:sz w:val="24"/>
          <w:szCs w:val="24"/>
        </w:rPr>
        <w:t>If you have any other comments which may be useful to help understand policies, training, or practice in your country – please detail here:</w:t>
      </w:r>
    </w:p>
    <w:p w14:paraId="0DB1D5D9" w14:textId="77777777" w:rsidR="00221AEF" w:rsidRPr="001C371A" w:rsidRDefault="00221AEF" w:rsidP="00221AEF">
      <w:pPr>
        <w:spacing w:after="0" w:line="240" w:lineRule="auto"/>
        <w:rPr>
          <w:rFonts w:ascii="Arial" w:hAnsi="Arial" w:cs="Arial"/>
          <w:color w:val="232333"/>
          <w:sz w:val="24"/>
          <w:szCs w:val="24"/>
        </w:rPr>
      </w:pPr>
    </w:p>
    <w:p w14:paraId="278BF3CE" w14:textId="77777777" w:rsidR="00221AEF" w:rsidRPr="001C371A" w:rsidRDefault="00221AEF" w:rsidP="00221AEF">
      <w:pPr>
        <w:spacing w:after="0" w:line="240" w:lineRule="auto"/>
        <w:rPr>
          <w:rFonts w:ascii="Arial" w:hAnsi="Arial" w:cs="Arial"/>
          <w:color w:val="232333"/>
          <w:sz w:val="24"/>
          <w:szCs w:val="24"/>
        </w:rPr>
      </w:pPr>
    </w:p>
    <w:sectPr w:rsidR="00221AEF" w:rsidRPr="001C371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C2931C" w14:textId="77777777" w:rsidR="00221AEF" w:rsidRDefault="00221AEF" w:rsidP="00221AEF">
      <w:pPr>
        <w:spacing w:after="0" w:line="240" w:lineRule="auto"/>
      </w:pPr>
      <w:r>
        <w:separator/>
      </w:r>
    </w:p>
  </w:endnote>
  <w:endnote w:type="continuationSeparator" w:id="0">
    <w:p w14:paraId="67CB17AA" w14:textId="77777777" w:rsidR="00221AEF" w:rsidRDefault="00221AEF" w:rsidP="00221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F796AE" w14:textId="77777777" w:rsidR="00221AEF" w:rsidRDefault="00221AEF" w:rsidP="00221AEF">
      <w:pPr>
        <w:spacing w:after="0" w:line="240" w:lineRule="auto"/>
      </w:pPr>
      <w:r>
        <w:separator/>
      </w:r>
    </w:p>
  </w:footnote>
  <w:footnote w:type="continuationSeparator" w:id="0">
    <w:p w14:paraId="2CF5D35F" w14:textId="77777777" w:rsidR="00221AEF" w:rsidRDefault="00221AEF" w:rsidP="00221AEF">
      <w:pPr>
        <w:spacing w:after="0" w:line="240" w:lineRule="auto"/>
      </w:pPr>
      <w:r>
        <w:continuationSeparator/>
      </w:r>
    </w:p>
  </w:footnote>
  <w:footnote w:id="1">
    <w:p w14:paraId="3F14DAD0" w14:textId="77777777" w:rsidR="00221AEF" w:rsidRDefault="00221AEF" w:rsidP="00221AEF">
      <w:pPr>
        <w:pStyle w:val="FootnoteText"/>
      </w:pPr>
      <w:r>
        <w:rPr>
          <w:rStyle w:val="FootnoteReference"/>
        </w:rPr>
        <w:footnoteRef/>
      </w:r>
      <w:r>
        <w:t xml:space="preserve"> </w:t>
      </w:r>
      <w:r>
        <w:rPr>
          <w:b/>
        </w:rPr>
        <w:t>Traumatic birth</w:t>
      </w:r>
      <w:r>
        <w:t xml:space="preserve"> refers to a woman’s subjective experience of her birth.</w:t>
      </w:r>
    </w:p>
  </w:footnote>
  <w:footnote w:id="2">
    <w:p w14:paraId="1E1B2126" w14:textId="77777777" w:rsidR="00221AEF" w:rsidRDefault="00221AEF" w:rsidP="00221AEF">
      <w:pPr>
        <w:rPr>
          <w:rFonts w:ascii="Times New Roman" w:hAnsi="Times New Roman" w:cs="Times New Roman"/>
          <w:bCs/>
        </w:rPr>
      </w:pPr>
      <w:r>
        <w:rPr>
          <w:rStyle w:val="FootnoteReference"/>
        </w:rPr>
        <w:footnoteRef/>
      </w:r>
      <w:r>
        <w:t xml:space="preserve"> </w:t>
      </w:r>
      <w:r>
        <w:rPr>
          <w:rFonts w:ascii="Times New Roman" w:hAnsi="Times New Roman" w:cs="Times New Roman"/>
          <w:b/>
          <w:bCs/>
        </w:rPr>
        <w:t>Formal</w:t>
      </w:r>
      <w:r>
        <w:rPr>
          <w:rFonts w:ascii="Times New Roman" w:hAnsi="Times New Roman" w:cs="Times New Roman"/>
          <w:bCs/>
        </w:rPr>
        <w:t xml:space="preserve"> </w:t>
      </w:r>
      <w:r>
        <w:rPr>
          <w:rFonts w:ascii="Times New Roman" w:hAnsi="Times New Roman" w:cs="Times New Roman"/>
          <w:b/>
          <w:bCs/>
        </w:rPr>
        <w:t>service provision</w:t>
      </w:r>
      <w:r>
        <w:rPr>
          <w:rFonts w:ascii="Times New Roman" w:hAnsi="Times New Roman" w:cs="Times New Roman"/>
          <w:bCs/>
        </w:rPr>
        <w:t xml:space="preserve"> relates to service provision that is outside of the normal/usual (ad hoc) care a pregnant or postnatal woman would receive. It is regularly and permanently available and a specific budget (personnel, time, etc.) is allocated to it.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62C53"/>
    <w:multiLevelType w:val="hybridMultilevel"/>
    <w:tmpl w:val="F3DABC4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 w15:restartNumberingAfterBreak="0">
    <w:nsid w:val="04CE1010"/>
    <w:multiLevelType w:val="hybridMultilevel"/>
    <w:tmpl w:val="F6223E48"/>
    <w:lvl w:ilvl="0" w:tplc="100C0001">
      <w:start w:val="1"/>
      <w:numFmt w:val="bullet"/>
      <w:lvlText w:val=""/>
      <w:lvlJc w:val="left"/>
      <w:pPr>
        <w:ind w:left="1440" w:hanging="360"/>
      </w:pPr>
      <w:rPr>
        <w:rFonts w:ascii="Symbol" w:hAnsi="Symbol" w:hint="default"/>
      </w:rPr>
    </w:lvl>
    <w:lvl w:ilvl="1" w:tplc="100C0003">
      <w:start w:val="1"/>
      <w:numFmt w:val="bullet"/>
      <w:lvlText w:val="o"/>
      <w:lvlJc w:val="left"/>
      <w:pPr>
        <w:ind w:left="2160" w:hanging="360"/>
      </w:pPr>
      <w:rPr>
        <w:rFonts w:ascii="Courier New" w:hAnsi="Courier New" w:cs="Courier New" w:hint="default"/>
      </w:rPr>
    </w:lvl>
    <w:lvl w:ilvl="2" w:tplc="100C0005">
      <w:start w:val="1"/>
      <w:numFmt w:val="bullet"/>
      <w:lvlText w:val=""/>
      <w:lvlJc w:val="left"/>
      <w:pPr>
        <w:ind w:left="2880" w:hanging="360"/>
      </w:pPr>
      <w:rPr>
        <w:rFonts w:ascii="Wingdings" w:hAnsi="Wingdings" w:hint="default"/>
      </w:rPr>
    </w:lvl>
    <w:lvl w:ilvl="3" w:tplc="100C0001">
      <w:start w:val="1"/>
      <w:numFmt w:val="bullet"/>
      <w:lvlText w:val=""/>
      <w:lvlJc w:val="left"/>
      <w:pPr>
        <w:ind w:left="3600" w:hanging="360"/>
      </w:pPr>
      <w:rPr>
        <w:rFonts w:ascii="Symbol" w:hAnsi="Symbol" w:hint="default"/>
      </w:rPr>
    </w:lvl>
    <w:lvl w:ilvl="4" w:tplc="100C0003">
      <w:start w:val="1"/>
      <w:numFmt w:val="bullet"/>
      <w:lvlText w:val="o"/>
      <w:lvlJc w:val="left"/>
      <w:pPr>
        <w:ind w:left="4320" w:hanging="360"/>
      </w:pPr>
      <w:rPr>
        <w:rFonts w:ascii="Courier New" w:hAnsi="Courier New" w:cs="Courier New" w:hint="default"/>
      </w:rPr>
    </w:lvl>
    <w:lvl w:ilvl="5" w:tplc="100C0005">
      <w:start w:val="1"/>
      <w:numFmt w:val="bullet"/>
      <w:lvlText w:val=""/>
      <w:lvlJc w:val="left"/>
      <w:pPr>
        <w:ind w:left="5040" w:hanging="360"/>
      </w:pPr>
      <w:rPr>
        <w:rFonts w:ascii="Wingdings" w:hAnsi="Wingdings" w:hint="default"/>
      </w:rPr>
    </w:lvl>
    <w:lvl w:ilvl="6" w:tplc="100C0001">
      <w:start w:val="1"/>
      <w:numFmt w:val="bullet"/>
      <w:lvlText w:val=""/>
      <w:lvlJc w:val="left"/>
      <w:pPr>
        <w:ind w:left="5760" w:hanging="360"/>
      </w:pPr>
      <w:rPr>
        <w:rFonts w:ascii="Symbol" w:hAnsi="Symbol" w:hint="default"/>
      </w:rPr>
    </w:lvl>
    <w:lvl w:ilvl="7" w:tplc="100C0003">
      <w:start w:val="1"/>
      <w:numFmt w:val="bullet"/>
      <w:lvlText w:val="o"/>
      <w:lvlJc w:val="left"/>
      <w:pPr>
        <w:ind w:left="6480" w:hanging="360"/>
      </w:pPr>
      <w:rPr>
        <w:rFonts w:ascii="Courier New" w:hAnsi="Courier New" w:cs="Courier New" w:hint="default"/>
      </w:rPr>
    </w:lvl>
    <w:lvl w:ilvl="8" w:tplc="100C0005">
      <w:start w:val="1"/>
      <w:numFmt w:val="bullet"/>
      <w:lvlText w:val=""/>
      <w:lvlJc w:val="left"/>
      <w:pPr>
        <w:ind w:left="7200" w:hanging="360"/>
      </w:pPr>
      <w:rPr>
        <w:rFonts w:ascii="Wingdings" w:hAnsi="Wingdings" w:hint="default"/>
      </w:rPr>
    </w:lvl>
  </w:abstractNum>
  <w:abstractNum w:abstractNumId="2" w15:restartNumberingAfterBreak="0">
    <w:nsid w:val="065D538E"/>
    <w:multiLevelType w:val="hybridMultilevel"/>
    <w:tmpl w:val="4818262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3" w15:restartNumberingAfterBreak="0">
    <w:nsid w:val="0F840010"/>
    <w:multiLevelType w:val="hybridMultilevel"/>
    <w:tmpl w:val="E91ECE8E"/>
    <w:lvl w:ilvl="0" w:tplc="7A022E7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7A84B11"/>
    <w:multiLevelType w:val="hybridMultilevel"/>
    <w:tmpl w:val="2F6EDFC6"/>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5" w15:restartNumberingAfterBreak="0">
    <w:nsid w:val="1FFC3022"/>
    <w:multiLevelType w:val="hybridMultilevel"/>
    <w:tmpl w:val="76CAC7A6"/>
    <w:lvl w:ilvl="0" w:tplc="08090017">
      <w:start w:val="2"/>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366ED9"/>
    <w:multiLevelType w:val="hybridMultilevel"/>
    <w:tmpl w:val="97BA323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7" w15:restartNumberingAfterBreak="0">
    <w:nsid w:val="247441C1"/>
    <w:multiLevelType w:val="hybridMultilevel"/>
    <w:tmpl w:val="99FCE398"/>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8" w15:restartNumberingAfterBreak="0">
    <w:nsid w:val="26E300E5"/>
    <w:multiLevelType w:val="hybridMultilevel"/>
    <w:tmpl w:val="E8E0759C"/>
    <w:lvl w:ilvl="0" w:tplc="100C0001">
      <w:start w:val="1"/>
      <w:numFmt w:val="bullet"/>
      <w:lvlText w:val=""/>
      <w:lvlJc w:val="left"/>
      <w:pPr>
        <w:ind w:left="1440" w:hanging="360"/>
      </w:pPr>
      <w:rPr>
        <w:rFonts w:ascii="Symbol" w:hAnsi="Symbol" w:hint="default"/>
      </w:rPr>
    </w:lvl>
    <w:lvl w:ilvl="1" w:tplc="100C0003">
      <w:start w:val="1"/>
      <w:numFmt w:val="bullet"/>
      <w:lvlText w:val="o"/>
      <w:lvlJc w:val="left"/>
      <w:pPr>
        <w:ind w:left="2160" w:hanging="360"/>
      </w:pPr>
      <w:rPr>
        <w:rFonts w:ascii="Courier New" w:hAnsi="Courier New" w:cs="Courier New" w:hint="default"/>
      </w:rPr>
    </w:lvl>
    <w:lvl w:ilvl="2" w:tplc="100C0005">
      <w:start w:val="1"/>
      <w:numFmt w:val="bullet"/>
      <w:lvlText w:val=""/>
      <w:lvlJc w:val="left"/>
      <w:pPr>
        <w:ind w:left="2880" w:hanging="360"/>
      </w:pPr>
      <w:rPr>
        <w:rFonts w:ascii="Wingdings" w:hAnsi="Wingdings" w:hint="default"/>
      </w:rPr>
    </w:lvl>
    <w:lvl w:ilvl="3" w:tplc="100C0001">
      <w:start w:val="1"/>
      <w:numFmt w:val="bullet"/>
      <w:lvlText w:val=""/>
      <w:lvlJc w:val="left"/>
      <w:pPr>
        <w:ind w:left="3600" w:hanging="360"/>
      </w:pPr>
      <w:rPr>
        <w:rFonts w:ascii="Symbol" w:hAnsi="Symbol" w:hint="default"/>
      </w:rPr>
    </w:lvl>
    <w:lvl w:ilvl="4" w:tplc="100C0003">
      <w:start w:val="1"/>
      <w:numFmt w:val="bullet"/>
      <w:lvlText w:val="o"/>
      <w:lvlJc w:val="left"/>
      <w:pPr>
        <w:ind w:left="4320" w:hanging="360"/>
      </w:pPr>
      <w:rPr>
        <w:rFonts w:ascii="Courier New" w:hAnsi="Courier New" w:cs="Courier New" w:hint="default"/>
      </w:rPr>
    </w:lvl>
    <w:lvl w:ilvl="5" w:tplc="100C0005">
      <w:start w:val="1"/>
      <w:numFmt w:val="bullet"/>
      <w:lvlText w:val=""/>
      <w:lvlJc w:val="left"/>
      <w:pPr>
        <w:ind w:left="5040" w:hanging="360"/>
      </w:pPr>
      <w:rPr>
        <w:rFonts w:ascii="Wingdings" w:hAnsi="Wingdings" w:hint="default"/>
      </w:rPr>
    </w:lvl>
    <w:lvl w:ilvl="6" w:tplc="100C0001">
      <w:start w:val="1"/>
      <w:numFmt w:val="bullet"/>
      <w:lvlText w:val=""/>
      <w:lvlJc w:val="left"/>
      <w:pPr>
        <w:ind w:left="5760" w:hanging="360"/>
      </w:pPr>
      <w:rPr>
        <w:rFonts w:ascii="Symbol" w:hAnsi="Symbol" w:hint="default"/>
      </w:rPr>
    </w:lvl>
    <w:lvl w:ilvl="7" w:tplc="100C0003">
      <w:start w:val="1"/>
      <w:numFmt w:val="bullet"/>
      <w:lvlText w:val="o"/>
      <w:lvlJc w:val="left"/>
      <w:pPr>
        <w:ind w:left="6480" w:hanging="360"/>
      </w:pPr>
      <w:rPr>
        <w:rFonts w:ascii="Courier New" w:hAnsi="Courier New" w:cs="Courier New" w:hint="default"/>
      </w:rPr>
    </w:lvl>
    <w:lvl w:ilvl="8" w:tplc="100C0005">
      <w:start w:val="1"/>
      <w:numFmt w:val="bullet"/>
      <w:lvlText w:val=""/>
      <w:lvlJc w:val="left"/>
      <w:pPr>
        <w:ind w:left="7200" w:hanging="360"/>
      </w:pPr>
      <w:rPr>
        <w:rFonts w:ascii="Wingdings" w:hAnsi="Wingdings" w:hint="default"/>
      </w:rPr>
    </w:lvl>
  </w:abstractNum>
  <w:abstractNum w:abstractNumId="9" w15:restartNumberingAfterBreak="0">
    <w:nsid w:val="2874137C"/>
    <w:multiLevelType w:val="hybridMultilevel"/>
    <w:tmpl w:val="51CEB27C"/>
    <w:lvl w:ilvl="0" w:tplc="2EA277C6">
      <w:start w:val="1"/>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0" w15:restartNumberingAfterBreak="0">
    <w:nsid w:val="2D0432E3"/>
    <w:multiLevelType w:val="hybridMultilevel"/>
    <w:tmpl w:val="B25CED40"/>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1" w15:restartNumberingAfterBreak="0">
    <w:nsid w:val="39DA2C1A"/>
    <w:multiLevelType w:val="hybridMultilevel"/>
    <w:tmpl w:val="32FAECC8"/>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2" w15:restartNumberingAfterBreak="0">
    <w:nsid w:val="39FE78A1"/>
    <w:multiLevelType w:val="hybridMultilevel"/>
    <w:tmpl w:val="0BB69E36"/>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3" w15:restartNumberingAfterBreak="0">
    <w:nsid w:val="3EE75EE6"/>
    <w:multiLevelType w:val="hybridMultilevel"/>
    <w:tmpl w:val="AA9CC502"/>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4" w15:restartNumberingAfterBreak="0">
    <w:nsid w:val="4C5778E8"/>
    <w:multiLevelType w:val="hybridMultilevel"/>
    <w:tmpl w:val="070CCE54"/>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5" w15:restartNumberingAfterBreak="0">
    <w:nsid w:val="4E7C30F0"/>
    <w:multiLevelType w:val="hybridMultilevel"/>
    <w:tmpl w:val="2C6C8368"/>
    <w:lvl w:ilvl="0" w:tplc="C69A8D32">
      <w:start w:val="1"/>
      <w:numFmt w:val="lowerRoman"/>
      <w:lvlText w:val="%1)"/>
      <w:lvlJc w:val="left"/>
      <w:pPr>
        <w:ind w:left="1437" w:hanging="72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6" w15:restartNumberingAfterBreak="0">
    <w:nsid w:val="5C502859"/>
    <w:multiLevelType w:val="hybridMultilevel"/>
    <w:tmpl w:val="55CAAD3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7" w15:restartNumberingAfterBreak="0">
    <w:nsid w:val="5E5E1822"/>
    <w:multiLevelType w:val="hybridMultilevel"/>
    <w:tmpl w:val="5510AF1E"/>
    <w:lvl w:ilvl="0" w:tplc="100C0017">
      <w:start w:val="2"/>
      <w:numFmt w:val="lowerLetter"/>
      <w:lvlText w:val="%1)"/>
      <w:lvlJc w:val="left"/>
      <w:pPr>
        <w:ind w:left="360" w:hanging="360"/>
      </w:pPr>
      <w:rPr>
        <w:rFonts w:hint="default"/>
      </w:rPr>
    </w:lvl>
    <w:lvl w:ilvl="1" w:tplc="100C0019">
      <w:start w:val="1"/>
      <w:numFmt w:val="lowerLetter"/>
      <w:lvlText w:val="%2."/>
      <w:lvlJc w:val="left"/>
      <w:pPr>
        <w:ind w:left="1080" w:hanging="360"/>
      </w:pPr>
    </w:lvl>
    <w:lvl w:ilvl="2" w:tplc="100C001B">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8" w15:restartNumberingAfterBreak="0">
    <w:nsid w:val="603E7E10"/>
    <w:multiLevelType w:val="hybridMultilevel"/>
    <w:tmpl w:val="E91ECE8E"/>
    <w:lvl w:ilvl="0" w:tplc="7A022E7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6E3E1636"/>
    <w:multiLevelType w:val="hybridMultilevel"/>
    <w:tmpl w:val="A3D80AF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20" w15:restartNumberingAfterBreak="0">
    <w:nsid w:val="6FBB251D"/>
    <w:multiLevelType w:val="hybridMultilevel"/>
    <w:tmpl w:val="E91ECE8E"/>
    <w:lvl w:ilvl="0" w:tplc="7A022E7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FF96960"/>
    <w:multiLevelType w:val="hybridMultilevel"/>
    <w:tmpl w:val="D3286506"/>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22" w15:restartNumberingAfterBreak="0">
    <w:nsid w:val="7043794B"/>
    <w:multiLevelType w:val="hybridMultilevel"/>
    <w:tmpl w:val="AB3E0AA4"/>
    <w:lvl w:ilvl="0" w:tplc="9DB83C16">
      <w:start w:val="1"/>
      <w:numFmt w:val="lowerRoman"/>
      <w:lvlText w:val="%1)"/>
      <w:lvlJc w:val="left"/>
      <w:pPr>
        <w:ind w:left="1800" w:hanging="72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2487498"/>
    <w:multiLevelType w:val="hybridMultilevel"/>
    <w:tmpl w:val="7550E478"/>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24" w15:restartNumberingAfterBreak="0">
    <w:nsid w:val="7AB826FE"/>
    <w:multiLevelType w:val="hybridMultilevel"/>
    <w:tmpl w:val="51CEB27C"/>
    <w:lvl w:ilvl="0" w:tplc="2EA277C6">
      <w:start w:val="1"/>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num>
  <w:num w:numId="11">
    <w:abstractNumId w:val="0"/>
  </w:num>
  <w:num w:numId="12">
    <w:abstractNumId w:val="6"/>
  </w:num>
  <w:num w:numId="13">
    <w:abstractNumId w:val="23"/>
  </w:num>
  <w:num w:numId="14">
    <w:abstractNumId w:val="14"/>
  </w:num>
  <w:num w:numId="15">
    <w:abstractNumId w:val="16"/>
  </w:num>
  <w:num w:numId="16">
    <w:abstractNumId w:val="13"/>
  </w:num>
  <w:num w:numId="17">
    <w:abstractNumId w:val="1"/>
  </w:num>
  <w:num w:numId="18">
    <w:abstractNumId w:val="2"/>
  </w:num>
  <w:num w:numId="19">
    <w:abstractNumId w:val="19"/>
  </w:num>
  <w:num w:numId="20">
    <w:abstractNumId w:val="8"/>
  </w:num>
  <w:num w:numId="21">
    <w:abstractNumId w:val="12"/>
  </w:num>
  <w:num w:numId="22">
    <w:abstractNumId w:val="7"/>
  </w:num>
  <w:num w:numId="23">
    <w:abstractNumId w:val="11"/>
  </w:num>
  <w:num w:numId="24">
    <w:abstractNumId w:val="10"/>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AEF"/>
    <w:rsid w:val="00221AEF"/>
    <w:rsid w:val="00BD0929"/>
    <w:rsid w:val="00C06129"/>
    <w:rsid w:val="00C7606E"/>
    <w:rsid w:val="00D32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F2137"/>
  <w15:chartTrackingRefBased/>
  <w15:docId w15:val="{463348F0-DE59-455C-A755-8FBE10F58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1A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21A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1AEF"/>
    <w:rPr>
      <w:sz w:val="20"/>
      <w:szCs w:val="20"/>
    </w:rPr>
  </w:style>
  <w:style w:type="character" w:styleId="FootnoteReference">
    <w:name w:val="footnote reference"/>
    <w:basedOn w:val="DefaultParagraphFont"/>
    <w:uiPriority w:val="99"/>
    <w:semiHidden/>
    <w:unhideWhenUsed/>
    <w:rsid w:val="00221AEF"/>
    <w:rPr>
      <w:vertAlign w:val="superscript"/>
    </w:rPr>
  </w:style>
  <w:style w:type="paragraph" w:styleId="ListParagraph">
    <w:name w:val="List Paragraph"/>
    <w:basedOn w:val="Normal"/>
    <w:uiPriority w:val="34"/>
    <w:qFormat/>
    <w:rsid w:val="00221AEF"/>
    <w:pPr>
      <w:ind w:left="720"/>
      <w:contextualSpacing/>
    </w:pPr>
  </w:style>
  <w:style w:type="table" w:styleId="TableGrid">
    <w:name w:val="Table Grid"/>
    <w:basedOn w:val="TableNormal"/>
    <w:uiPriority w:val="39"/>
    <w:rsid w:val="00221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6129"/>
    <w:rPr>
      <w:color w:val="0563C1" w:themeColor="hyperlink"/>
      <w:u w:val="single"/>
    </w:rPr>
  </w:style>
  <w:style w:type="character" w:customStyle="1" w:styleId="EnlacedeInternet">
    <w:name w:val="Enlace de Internet"/>
    <w:basedOn w:val="DefaultParagraphFont"/>
    <w:uiPriority w:val="99"/>
    <w:unhideWhenUsed/>
    <w:rsid w:val="00C061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669</Words>
  <Characters>3817</Characters>
  <Application>Microsoft Office Word</Application>
  <DocSecurity>0</DocSecurity>
  <Lines>31</Lines>
  <Paragraphs>8</Paragraphs>
  <ScaleCrop>false</ScaleCrop>
  <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Thomson &lt;School of Community Health &amp; Midwifery&gt;</dc:creator>
  <cp:keywords/>
  <dc:description/>
  <cp:lastModifiedBy>Gillian Thomson &lt;School of Community Health &amp; Midwifery&gt;</cp:lastModifiedBy>
  <cp:revision>4</cp:revision>
  <dcterms:created xsi:type="dcterms:W3CDTF">2021-04-20T13:58:00Z</dcterms:created>
  <dcterms:modified xsi:type="dcterms:W3CDTF">2021-05-13T07:26:00Z</dcterms:modified>
</cp:coreProperties>
</file>