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0157C" w14:textId="2D26D0FF" w:rsidR="004C5834" w:rsidRPr="004C5834" w:rsidRDefault="004C5834" w:rsidP="004C5834">
      <w:pPr>
        <w:adjustRightInd w:val="0"/>
        <w:snapToGrid w:val="0"/>
        <w:spacing w:line="480" w:lineRule="auto"/>
        <w:rPr>
          <w:rFonts w:cs="Calibri"/>
          <w:b/>
          <w:bCs/>
          <w:szCs w:val="22"/>
        </w:rPr>
      </w:pPr>
      <w:r w:rsidRPr="004C5834">
        <w:rPr>
          <w:rFonts w:cs="Calibri"/>
          <w:b/>
          <w:bCs/>
          <w:szCs w:val="22"/>
        </w:rPr>
        <w:t xml:space="preserve">Supplementary Annex </w:t>
      </w:r>
      <w:r w:rsidR="00942DD2">
        <w:rPr>
          <w:rFonts w:cs="Calibri"/>
          <w:b/>
          <w:bCs/>
          <w:szCs w:val="22"/>
        </w:rPr>
        <w:t>2</w:t>
      </w:r>
      <w:r w:rsidRPr="004C5834">
        <w:rPr>
          <w:rFonts w:cs="Calibri"/>
          <w:b/>
          <w:bCs/>
          <w:szCs w:val="22"/>
        </w:rPr>
        <w:t>: List of selected study clusters with population and expected pregnancies</w:t>
      </w:r>
    </w:p>
    <w:tbl>
      <w:tblPr>
        <w:tblW w:w="520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1066"/>
        <w:gridCol w:w="609"/>
        <w:gridCol w:w="460"/>
        <w:gridCol w:w="457"/>
        <w:gridCol w:w="539"/>
        <w:gridCol w:w="721"/>
        <w:gridCol w:w="787"/>
        <w:gridCol w:w="648"/>
        <w:gridCol w:w="694"/>
        <w:gridCol w:w="839"/>
        <w:gridCol w:w="703"/>
        <w:gridCol w:w="742"/>
        <w:gridCol w:w="718"/>
        <w:gridCol w:w="542"/>
        <w:gridCol w:w="524"/>
        <w:gridCol w:w="675"/>
        <w:gridCol w:w="597"/>
        <w:gridCol w:w="651"/>
        <w:gridCol w:w="524"/>
        <w:gridCol w:w="524"/>
        <w:gridCol w:w="818"/>
        <w:gridCol w:w="736"/>
      </w:tblGrid>
      <w:tr w:rsidR="00A97108" w:rsidRPr="007304DC" w14:paraId="232AC2B8" w14:textId="77777777" w:rsidTr="00140B24">
        <w:trPr>
          <w:trHeight w:val="2160"/>
        </w:trPr>
        <w:tc>
          <w:tcPr>
            <w:tcW w:w="188" w:type="pct"/>
            <w:shd w:val="clear" w:color="auto" w:fill="auto"/>
            <w:vAlign w:val="bottom"/>
            <w:hideMark/>
          </w:tcPr>
          <w:p w14:paraId="413508C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Cluster number</w:t>
            </w:r>
          </w:p>
        </w:tc>
        <w:tc>
          <w:tcPr>
            <w:tcW w:w="352" w:type="pct"/>
            <w:shd w:val="clear" w:color="auto" w:fill="auto"/>
            <w:vAlign w:val="bottom"/>
            <w:hideMark/>
          </w:tcPr>
          <w:p w14:paraId="2A9E356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Name of old VDC</w:t>
            </w:r>
          </w:p>
        </w:tc>
        <w:tc>
          <w:tcPr>
            <w:tcW w:w="201" w:type="pct"/>
            <w:shd w:val="clear" w:color="auto" w:fill="auto"/>
            <w:vAlign w:val="bottom"/>
            <w:hideMark/>
          </w:tcPr>
          <w:p w14:paraId="1274517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Cluster Code</w:t>
            </w:r>
          </w:p>
        </w:tc>
        <w:tc>
          <w:tcPr>
            <w:tcW w:w="152" w:type="pct"/>
            <w:shd w:val="clear" w:color="auto" w:fill="auto"/>
            <w:vAlign w:val="bottom"/>
            <w:hideMark/>
          </w:tcPr>
          <w:p w14:paraId="13671FC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old-ward 1</w:t>
            </w:r>
          </w:p>
        </w:tc>
        <w:tc>
          <w:tcPr>
            <w:tcW w:w="151" w:type="pct"/>
            <w:shd w:val="clear" w:color="auto" w:fill="auto"/>
            <w:vAlign w:val="bottom"/>
            <w:hideMark/>
          </w:tcPr>
          <w:p w14:paraId="763AAFF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old-ward 2</w:t>
            </w:r>
          </w:p>
        </w:tc>
        <w:tc>
          <w:tcPr>
            <w:tcW w:w="178" w:type="pct"/>
            <w:shd w:val="clear" w:color="auto" w:fill="auto"/>
            <w:vAlign w:val="bottom"/>
            <w:hideMark/>
          </w:tcPr>
          <w:p w14:paraId="447D8A0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cluster is 1 old-ward</w:t>
            </w:r>
          </w:p>
        </w:tc>
        <w:tc>
          <w:tcPr>
            <w:tcW w:w="238" w:type="pct"/>
            <w:shd w:val="clear" w:color="auto" w:fill="auto"/>
            <w:vAlign w:val="bottom"/>
            <w:hideMark/>
          </w:tcPr>
          <w:p w14:paraId="1F25B6D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Women who consented to eligibility check (n)</w:t>
            </w:r>
          </w:p>
        </w:tc>
        <w:tc>
          <w:tcPr>
            <w:tcW w:w="260" w:type="pct"/>
            <w:shd w:val="clear" w:color="auto" w:fill="auto"/>
            <w:vAlign w:val="bottom"/>
            <w:hideMark/>
          </w:tcPr>
          <w:p w14:paraId="04E33C3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Households that consented to the census</w:t>
            </w:r>
          </w:p>
        </w:tc>
        <w:tc>
          <w:tcPr>
            <w:tcW w:w="214" w:type="pct"/>
            <w:shd w:val="clear" w:color="auto" w:fill="auto"/>
            <w:vAlign w:val="bottom"/>
            <w:hideMark/>
          </w:tcPr>
          <w:p w14:paraId="1C896D49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Male pop’ (n)</w:t>
            </w:r>
          </w:p>
        </w:tc>
        <w:tc>
          <w:tcPr>
            <w:tcW w:w="229" w:type="pct"/>
            <w:shd w:val="clear" w:color="auto" w:fill="auto"/>
            <w:vAlign w:val="bottom"/>
            <w:hideMark/>
          </w:tcPr>
          <w:p w14:paraId="5F324D8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Female pop’ (n)</w:t>
            </w:r>
          </w:p>
        </w:tc>
        <w:tc>
          <w:tcPr>
            <w:tcW w:w="277" w:type="pct"/>
            <w:shd w:val="clear" w:color="auto" w:fill="auto"/>
            <w:vAlign w:val="bottom"/>
            <w:hideMark/>
          </w:tcPr>
          <w:p w14:paraId="27D617BB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Total pop’ (n)</w:t>
            </w:r>
          </w:p>
        </w:tc>
        <w:tc>
          <w:tcPr>
            <w:tcW w:w="232" w:type="pct"/>
            <w:shd w:val="clear" w:color="auto" w:fill="auto"/>
            <w:vAlign w:val="bottom"/>
            <w:hideMark/>
          </w:tcPr>
          <w:p w14:paraId="5B591DE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MWRA (13-49 years) (n)</w:t>
            </w:r>
          </w:p>
        </w:tc>
        <w:tc>
          <w:tcPr>
            <w:tcW w:w="245" w:type="pct"/>
            <w:shd w:val="clear" w:color="auto" w:fill="auto"/>
            <w:vAlign w:val="bottom"/>
            <w:hideMark/>
          </w:tcPr>
          <w:p w14:paraId="04DDE16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Eligible MWRA consenting to menstrual monitoring follow-up (n)</w:t>
            </w:r>
          </w:p>
        </w:tc>
        <w:tc>
          <w:tcPr>
            <w:tcW w:w="237" w:type="pct"/>
            <w:shd w:val="clear" w:color="auto" w:fill="auto"/>
            <w:vAlign w:val="bottom"/>
            <w:hideMark/>
          </w:tcPr>
          <w:p w14:paraId="4F1CA06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preg/m 2.52 pr 100 population (n)</w:t>
            </w:r>
          </w:p>
        </w:tc>
        <w:tc>
          <w:tcPr>
            <w:tcW w:w="179" w:type="pct"/>
            <w:shd w:val="clear" w:color="auto" w:fill="auto"/>
            <w:vAlign w:val="bottom"/>
            <w:hideMark/>
          </w:tcPr>
          <w:p w14:paraId="1843736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preg/m if 50% are &lt;20 weeks (n)</w:t>
            </w:r>
          </w:p>
        </w:tc>
        <w:tc>
          <w:tcPr>
            <w:tcW w:w="173" w:type="pct"/>
            <w:shd w:val="clear" w:color="auto" w:fill="auto"/>
            <w:vAlign w:val="bottom"/>
            <w:hideMark/>
          </w:tcPr>
          <w:p w14:paraId="6EAF0F4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preg/ m if 33% are &lt;20 weeks</w:t>
            </w:r>
          </w:p>
        </w:tc>
        <w:tc>
          <w:tcPr>
            <w:tcW w:w="223" w:type="pct"/>
            <w:shd w:val="clear" w:color="auto" w:fill="auto"/>
            <w:vAlign w:val="bottom"/>
            <w:hideMark/>
          </w:tcPr>
          <w:p w14:paraId="4CEA275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 xml:space="preserve">Exp. preg/m after 20% LTFU if 50% are &lt;20 weeks (n) </w:t>
            </w:r>
          </w:p>
        </w:tc>
        <w:tc>
          <w:tcPr>
            <w:tcW w:w="197" w:type="pct"/>
            <w:shd w:val="clear" w:color="auto" w:fill="auto"/>
            <w:vAlign w:val="bottom"/>
            <w:hideMark/>
          </w:tcPr>
          <w:p w14:paraId="4DF3AA3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 xml:space="preserve">Exp. preg/m after 20% LTFU if 33% are &lt;20 weeks (n) </w:t>
            </w:r>
          </w:p>
        </w:tc>
        <w:tc>
          <w:tcPr>
            <w:tcW w:w="215" w:type="pct"/>
            <w:shd w:val="clear" w:color="auto" w:fill="auto"/>
            <w:vAlign w:val="bottom"/>
            <w:hideMark/>
          </w:tcPr>
          <w:p w14:paraId="17D4EA2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preg. over 6 m</w:t>
            </w:r>
          </w:p>
        </w:tc>
        <w:tc>
          <w:tcPr>
            <w:tcW w:w="173" w:type="pct"/>
            <w:shd w:val="clear" w:color="auto" w:fill="auto"/>
            <w:vAlign w:val="bottom"/>
            <w:hideMark/>
          </w:tcPr>
          <w:p w14:paraId="5E269CA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preg. over 6m if 50% are &lt;20 weeks (n)</w:t>
            </w:r>
          </w:p>
        </w:tc>
        <w:tc>
          <w:tcPr>
            <w:tcW w:w="173" w:type="pct"/>
            <w:shd w:val="clear" w:color="auto" w:fill="auto"/>
            <w:vAlign w:val="bottom"/>
            <w:hideMark/>
          </w:tcPr>
          <w:p w14:paraId="0A55648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Exp. preg. over 6m if 33% are &lt;20 weeks (n)</w:t>
            </w:r>
          </w:p>
        </w:tc>
        <w:tc>
          <w:tcPr>
            <w:tcW w:w="270" w:type="pct"/>
            <w:shd w:val="clear" w:color="auto" w:fill="auto"/>
            <w:vAlign w:val="bottom"/>
            <w:hideMark/>
          </w:tcPr>
          <w:p w14:paraId="08FE540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 xml:space="preserve">Exp. preg. over 6m after 20% LTFU if 50% are &lt;20 weeks (n) </w:t>
            </w:r>
          </w:p>
        </w:tc>
        <w:tc>
          <w:tcPr>
            <w:tcW w:w="244" w:type="pct"/>
            <w:shd w:val="clear" w:color="auto" w:fill="auto"/>
            <w:vAlign w:val="bottom"/>
            <w:hideMark/>
          </w:tcPr>
          <w:p w14:paraId="1FEB5BB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 xml:space="preserve">Exp. preg. over 6 m after 20% LTFU if 33% are &lt;20 weeks (n) </w:t>
            </w:r>
          </w:p>
        </w:tc>
      </w:tr>
      <w:tr w:rsidR="00A97108" w:rsidRPr="007304DC" w14:paraId="0789D722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A7CBFA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ED0FCA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Hathihawa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2785E3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Ha1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2EC43B6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926BD5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E39DE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D23AED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427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CF82DD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802D3D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2165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4F84BC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2090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23DE16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4255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AFD795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750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9251D0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5FD688C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44922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4B72F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2A0A8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86931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6AD98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64.3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CC82D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6826D2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21.4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4A18B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46B68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17.2</w:t>
            </w:r>
          </w:p>
        </w:tc>
      </w:tr>
      <w:tr w:rsidR="00A97108" w:rsidRPr="007304DC" w14:paraId="688897A7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E0EDB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B19577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Bijuwa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63C532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Bij1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34FF0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CC4114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48D771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C36FC8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382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48396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742A71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1838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310194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1671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BA5C9E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3509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23F5CF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696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3DF270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2EA396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EA9CF4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382D2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CDF0A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3.5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3AB30C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97B06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53.1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FB17B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6DCC94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17.7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F227D8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21.2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936DB5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14.1</w:t>
            </w:r>
          </w:p>
        </w:tc>
      </w:tr>
      <w:tr w:rsidR="00A97108" w:rsidRPr="007304DC" w14:paraId="1B31C73A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B2ECAB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D23C1A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Baskhore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FC8B7C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23E0E4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01B779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6C612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7BB574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910E38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7F5F24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1828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315D9D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1762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F82ABE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3590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30AAC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703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4B77E3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366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516002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B4E52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6CC820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EA53FD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48F6A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D070D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2AD02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24C83B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C64AC6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D3812A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14.5</w:t>
            </w:r>
          </w:p>
        </w:tc>
      </w:tr>
      <w:tr w:rsidR="00A97108" w:rsidRPr="007304DC" w14:paraId="283E2481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FB4B51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29415F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Lawani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61B59B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L1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24D38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77735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34A606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7624C2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243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10F64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267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696471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1082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E3336E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974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DCEBA3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2056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ECB096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407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E3589F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6F9B93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5445F6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B0DEB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022E10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52002D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3819D3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1D7076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14388B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10.4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6E13C0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9C7FCE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8.3</w:t>
            </w:r>
          </w:p>
        </w:tc>
      </w:tr>
      <w:tr w:rsidR="00A97108" w:rsidRPr="007304DC" w14:paraId="4F392262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30B22A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0D3C7C6B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Patariya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47DC72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Pat1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484DD21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6C80F18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29BDAA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C33387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555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4099CE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613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FD4E69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2492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5A004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2373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6E0539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4865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6F298A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928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3D7E4C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C6FE4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B9856E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E4A4EE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3C0F6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CC590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423E31F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73.6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710AA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36.8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56ABA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A923E0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761D51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19.6</w:t>
            </w:r>
          </w:p>
        </w:tc>
      </w:tr>
      <w:tr w:rsidR="00A97108" w:rsidRPr="007304DC" w14:paraId="2983A966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DE8DE9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9AF602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Bithuwa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807AAB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Bit1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92C97A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0EC1C5F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3AD483B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5CD44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253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EBFCC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F1BCDA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1452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38AC8F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1416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F1B3DC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2868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31E200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565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5C0C9B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006A13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964400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5F946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71097E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2A113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863A24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15624A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0C851A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FF2A9E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2B6DAC9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11.6</w:t>
            </w:r>
          </w:p>
        </w:tc>
      </w:tr>
      <w:tr w:rsidR="00A97108" w:rsidRPr="007304DC" w14:paraId="2ED24033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B0687E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04982DD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Abhirao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5D2450A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537CB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87663A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0D9F00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3D95D9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4E8FE3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324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96C73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1342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095A7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1294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84766C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2636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63E26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471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955DAE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5DBC85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449EE9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353C62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FE61DE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A15652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1D590E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925000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B7EEE0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F7E421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15.9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9B9FA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10.6</w:t>
            </w:r>
          </w:p>
        </w:tc>
      </w:tr>
      <w:tr w:rsidR="00A97108" w:rsidRPr="007304DC" w14:paraId="03BB5B3E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2F5A2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461DE3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Dumara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995B792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Du1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FB037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651E76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F287B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F07258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03795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F79656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1288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F3516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1154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29A4C4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2442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46D1BC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8D089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213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34245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08061A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82ECFA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6E13C4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9D1ED8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592DC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36.9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E209B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3F8329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3B8A97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14.8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E49E3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9.8</w:t>
            </w:r>
          </w:p>
        </w:tc>
      </w:tr>
      <w:tr w:rsidR="00A97108" w:rsidRPr="007304DC" w14:paraId="092BF3E2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5A80B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AC28DC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Dharmpaniya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4C5D47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Dha1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475F7B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CADBAD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4FE5B84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ADA49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344084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3FD664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1301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B49824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1227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E1747B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2528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E2614C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516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75F93C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758D9C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4BD40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B6A9F6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4722A7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AD37D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4E89585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6101E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370486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12.7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5979BE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4457F2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10.2</w:t>
            </w:r>
          </w:p>
        </w:tc>
      </w:tr>
      <w:tr w:rsidR="00A97108" w:rsidRPr="007304DC" w14:paraId="37FC785E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637CA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551B06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Pakadi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9E9084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Pak1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BEE7F3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4793B7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08E8054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81F684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7EF824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A665A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1285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3B17A3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1292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AA947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2577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B1684E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527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9F45B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7E5779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CE72A1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B45D4A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0FCA61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77DD2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109C66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F0DCE1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FA80C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CED5B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8D1141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10.4</w:t>
            </w:r>
          </w:p>
        </w:tc>
      </w:tr>
      <w:tr w:rsidR="00A97108" w:rsidRPr="007304DC" w14:paraId="6B9441F9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6BA288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56D24E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Pakadi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572D7C2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Pak2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7017E0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F4D78E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3A255C3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64F79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1EE731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3C12E1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1659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511026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1592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895835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3251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ADD096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577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CBEC26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D34F1A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326DC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4E9A00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1AC89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32006F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EB8F8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49.2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91C19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5F99A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16.4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398DE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A975B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13.1</w:t>
            </w:r>
          </w:p>
        </w:tc>
      </w:tr>
      <w:tr w:rsidR="00A97108" w:rsidRPr="007304DC" w14:paraId="648093C6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1B3CF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A2232A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Pipara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CFDDBD3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Pip1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1E71F7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AAF152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29CAB1B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00F7B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D1464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263B9D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1416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6DE384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1258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62243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2674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B723C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442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88FCB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173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F821F8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E01007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77BE7C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77815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D66B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10DCE0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49B54B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60E18D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5DBF5E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16.2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2766E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10.8</w:t>
            </w:r>
          </w:p>
        </w:tc>
      </w:tr>
      <w:tr w:rsidR="00A97108" w:rsidRPr="007304DC" w14:paraId="6010742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3B2043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F58CAC2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Rangapur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C675C5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R1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444DD2E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8A131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AE2A1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34B27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546B15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40F44E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1159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8D439E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1114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0BD10E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2273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03F4A0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461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70811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192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B8EEB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4E62BB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D270A3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DC0469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61AB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120EB5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94E99B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76B477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9A2499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1EF2FF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9.2</w:t>
            </w:r>
          </w:p>
        </w:tc>
      </w:tr>
      <w:tr w:rsidR="00A97108" w:rsidRPr="007304DC" w14:paraId="5ED0DC20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2447F9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8E09183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Parsohiya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A3B229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Par1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79AA9FB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1BE3D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A54860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7A5D3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FB3320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8931F2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1560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4F1E97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1395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3B2404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2955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4858D57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600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301D86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8D7944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16120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61ED54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7E9983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3.0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781DE2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C3587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C950AE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CCF85D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14.9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04EB8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17.9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7067C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11.9</w:t>
            </w:r>
          </w:p>
        </w:tc>
      </w:tr>
      <w:tr w:rsidR="00A97108" w:rsidRPr="007304DC" w14:paraId="2DB59C3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0D99B1B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C425C4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Gauri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8DB7B4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Gau1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715C2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8C4B2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D0725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63D831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0D9EA9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30933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1348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31A67E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1275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7113A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2623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B099D3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AE04F0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A44542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A5D0DD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EE901B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BF3B90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00EEC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7A546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A9057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E697B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13.2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FB494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15.9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DB898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10.6</w:t>
            </w:r>
          </w:p>
        </w:tc>
      </w:tr>
      <w:tr w:rsidR="00A97108" w:rsidRPr="007304DC" w14:paraId="580189B0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B363F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B29059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Gauri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FC9081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Gau2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E47383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D4446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F5B63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701496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0E035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147620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1198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2DB04B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1042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7508C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2240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823BCD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452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E11686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CDE92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1AEDD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C6432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AECFB6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076056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ABAD9F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D49FC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A7062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48F05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DDD25D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9.0</w:t>
            </w:r>
          </w:p>
        </w:tc>
      </w:tr>
      <w:tr w:rsidR="00A97108" w:rsidRPr="007304DC" w14:paraId="3768E321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E0C040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E0320E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Harnampur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912767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Harn1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74579B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FFC43F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BC942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31304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B9B2F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173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B700D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1066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4C7A4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927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9FE48D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1993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B3E57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385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1A9BD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7EA3F6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08FC1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6056F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399DD0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65B68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BCCC0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90097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6CD90D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73B108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12.1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FF5E54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8.0</w:t>
            </w:r>
          </w:p>
        </w:tc>
      </w:tr>
      <w:tr w:rsidR="00A97108" w:rsidRPr="007304DC" w14:paraId="787088A9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DDE2D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F8ED50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Baluhawa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58F4E0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Balu1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5B220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D9FC31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50C128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B30E39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352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D9925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363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73AB86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1851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2C0FE9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1731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0F2CE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3582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DE9E06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726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05243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317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F05C9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C0FEF8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A6496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FE367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20F9A7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BA6D5F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A6C8C2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14978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AB1F8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8A04B2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14.4</w:t>
            </w:r>
          </w:p>
        </w:tc>
      </w:tr>
      <w:tr w:rsidR="00A97108" w:rsidRPr="007304DC" w14:paraId="5007F4F7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1037A5A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1DA744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Baidauli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4AC5AC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Bai1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32375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27126F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9F0F8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C80ACA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F6BAE0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0FF06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1157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299CD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1212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170F1E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2369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4FCC88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0A5402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E99F3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310005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7EADA6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7C9B3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2.4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004A30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CEE592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EDEBCF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204A94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11.9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7DDBB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068D0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9.6</w:t>
            </w:r>
          </w:p>
        </w:tc>
      </w:tr>
      <w:tr w:rsidR="00A97108" w:rsidRPr="007304DC" w14:paraId="23DA8A13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C4D89A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5A71022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Somdiha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522A5D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Som1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D42145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B13D7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345E1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AFB6E1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169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ABB579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01D64D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1016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2B2BCD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886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E04309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1902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1C8133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349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4395744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579A9F1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1D5D9E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415FEC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3ADC4CD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07DD76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6BDAD2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5A8EBD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C6B76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9.6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1A6962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EDC489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7.7</w:t>
            </w:r>
          </w:p>
        </w:tc>
      </w:tr>
      <w:tr w:rsidR="00A97108" w:rsidRPr="007304DC" w14:paraId="33728EC7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11EFC8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6FE030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Somdiha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9C5EB3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Som2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48DDA37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9D55AE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090C68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C1556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9A915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6BB5B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989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CB3EF0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992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DE5282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1981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B42F0E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374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220D4B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08D418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618AC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BA20C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2B5177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8528B8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1C046B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86682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F98DC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64983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12.0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D341E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8.0</w:t>
            </w:r>
          </w:p>
        </w:tc>
      </w:tr>
      <w:tr w:rsidR="00A97108" w:rsidRPr="007304DC" w14:paraId="12D8DA5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CDC33E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6BFBC99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Kajarhawa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4B2FC5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Kaj1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1878F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8A2228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F123E0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19E1540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460613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07E2C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1102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38F92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1080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60101C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2182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4FAEB1D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7BEA8BC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700154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E0D81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73FE46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9293C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E07825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1212B7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08E1DF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72193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E1DF9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13.2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EFD34A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</w:tr>
      <w:tr w:rsidR="00A97108" w:rsidRPr="007304DC" w14:paraId="63662E35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43DB50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E57349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Sauraha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28A987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Sau1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A0906C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07567E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C43A02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963D99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69EBB5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227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285B16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920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DF38A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827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30688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1747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CB3556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56E0725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7B8F3B3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0E05F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ABD020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0038D6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355622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DA2ED3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E737DF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FB574C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F4CF72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6B1F0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7.0</w:t>
            </w:r>
          </w:p>
        </w:tc>
      </w:tr>
      <w:tr w:rsidR="00A97108" w:rsidRPr="007304DC" w14:paraId="4A972292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6207910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7548BD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Sihokhore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185BB6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Si1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2743C4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0388CE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3481C34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712E047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209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D6F0D0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852678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1053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C5A9E8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1020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B807DE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2073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B69FC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375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C0C6D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53E2BA2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C0B35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522247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9DEAE7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ED904D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69CA4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25E780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D301FE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10.4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A45B0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E91CD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8.4</w:t>
            </w:r>
          </w:p>
        </w:tc>
      </w:tr>
      <w:tr w:rsidR="00A97108" w:rsidRPr="007304DC" w14:paraId="2FE688EE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3160A7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F9C3F6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Gotihawa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8388FBB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Go1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CEEDFD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30CF1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28A31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A928C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32E6E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753F80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1187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B5F187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1099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A3A1A4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2286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20E93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444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5447CA1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1202F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ABC612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7E8B59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58A5AA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7C5D1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3B0AAFF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40DA52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A8647E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C8218C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13.8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5FC6CC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9.2</w:t>
            </w:r>
          </w:p>
        </w:tc>
      </w:tr>
      <w:tr w:rsidR="00A97108" w:rsidRPr="007304DC" w14:paraId="4236059A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A1FDC7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lastRenderedPageBreak/>
              <w:t>36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735A92E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Sisawa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4C3A76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0F9E67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E0B718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80ED2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BB555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69CCA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8232EA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1902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8C0F2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1691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D34C53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3593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C7EBBA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619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4F0D18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5A1F6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1733A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C9BC9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F9810E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7CE8B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9CB605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A3B6FC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53AEE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0DE23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5052A5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14.5</w:t>
            </w:r>
          </w:p>
        </w:tc>
      </w:tr>
      <w:tr w:rsidR="00A97108" w:rsidRPr="007304DC" w14:paraId="7476E5C6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D81AF0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32551D9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Kushhawa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9C1E0A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Ku1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DD432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0B344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8504E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BE959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199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219010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449D74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1358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FD518F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1202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D2C52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2560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28788CC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3BD724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5D4F7C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632C1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435F90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5A078B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843A3E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5F2A65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8E402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E4245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12.9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F5F99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19D23E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10.3</w:t>
            </w:r>
          </w:p>
        </w:tc>
      </w:tr>
      <w:tr w:rsidR="00A97108" w:rsidRPr="007304DC" w14:paraId="0013082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1059D8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1C49BB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Kushhawa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E958FE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Ku2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ABE1F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4AD227B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B4B22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C80F63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A728D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7AB22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1456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B47CE3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1321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CBE98C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2777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6F7D5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485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CCFD6D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C725A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A0ED9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6AA89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76B52A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B4F344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896413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42.0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750D3B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2D5F8A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5B1FA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16.8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7EBE7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11.2</w:t>
            </w:r>
          </w:p>
        </w:tc>
      </w:tr>
      <w:tr w:rsidR="00A97108" w:rsidRPr="007304DC" w14:paraId="2BCC4948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52D40D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41E906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Ajigara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3962AAB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Aj2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2EF898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A7C15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5415E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7D73E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7968D4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5B69B9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1089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97B853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991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2B2399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2080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A5923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8B42C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203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31C61D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2E2ADE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D3567B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24D9465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E6CC73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E2408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771E58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77E61A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6750A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32B363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8.4</w:t>
            </w:r>
          </w:p>
        </w:tc>
      </w:tr>
      <w:tr w:rsidR="00A97108" w:rsidRPr="007304DC" w14:paraId="1180724A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7240C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CFE789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Ajigara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964E00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Aj1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DF3DF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6FDC06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6F3E00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4E57A9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29C4F0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214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191133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1087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59B03F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1055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6F4E70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2142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C5034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361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5BEFE3B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1CFEE2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94AFDD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CF8BF4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DCFCE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835DDC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358A3A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304F2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FD7A0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10.8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E3B923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13.0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E6631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8.6</w:t>
            </w:r>
          </w:p>
        </w:tc>
      </w:tr>
      <w:tr w:rsidR="00A97108" w:rsidRPr="007304DC" w14:paraId="3D4B07B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07AD28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8F8538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Bhalwari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9A93A63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C31A1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708258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E93B2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3454C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259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4A1232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279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4CF5E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1369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259BC6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1244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79C79C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2613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8F99FE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497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4B77AF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227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98D86D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57A22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990E80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722B36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94871B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1B3F85C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EFACB6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65AE2A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13.2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7B6C4D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15.8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9A941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10.5</w:t>
            </w:r>
          </w:p>
        </w:tc>
      </w:tr>
      <w:tr w:rsidR="00A97108" w:rsidRPr="007304DC" w14:paraId="1698066F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0274939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D4F991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Maharajganj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1B1FEC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M3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2486D6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63F21C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FF0000"/>
                <w:sz w:val="16"/>
                <w:szCs w:val="16"/>
              </w:rPr>
              <w:t>5</w:t>
            </w:r>
          </w:p>
        </w:tc>
        <w:tc>
          <w:tcPr>
            <w:tcW w:w="178" w:type="pct"/>
            <w:shd w:val="clear" w:color="000000" w:fill="FFC7CE"/>
            <w:noWrap/>
            <w:vAlign w:val="bottom"/>
            <w:hideMark/>
          </w:tcPr>
          <w:p w14:paraId="5A45B9C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9C0006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9C0006"/>
                <w:sz w:val="16"/>
                <w:szCs w:val="16"/>
              </w:rPr>
              <w:t>1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FF410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1226F7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11A9D4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1598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5110C2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1441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A0C202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3039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E39D5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BB11F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524E2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31A23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CDB63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7967FC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3AFC9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9C3014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45.9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914CCE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E06423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1261E1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E5CBBA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12.3</w:t>
            </w:r>
          </w:p>
        </w:tc>
      </w:tr>
      <w:tr w:rsidR="00A97108" w:rsidRPr="007304DC" w14:paraId="6DC8A010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613B81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45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2D4A5C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Bhilmi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2E97DC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Bhi1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28AAF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D741A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0A341D2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C4F88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23C674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2534C1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1441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099D4E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1328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889B2F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2769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5A413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299CBB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127FBB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5EFD6E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D14EDD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6F5C76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DEF49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FE59A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66849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9E336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CB28D9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8EE6C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11.2</w:t>
            </w:r>
          </w:p>
        </w:tc>
      </w:tr>
      <w:tr w:rsidR="00A97108" w:rsidRPr="007304DC" w14:paraId="73CD7FC1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4B183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90D5D9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Shivanagar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0CC899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Shiv1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1C7BC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669E099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7E3EB4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DC5334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14DA8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B51912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833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33B10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754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BF82EE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1587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B2BF0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FAF273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177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D7F85D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4.0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03ECA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3DCDD8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2B2A7A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7A3A1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1.0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B78E75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85129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CA6E6A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9EAFC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6DBA81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6.4</w:t>
            </w:r>
          </w:p>
        </w:tc>
      </w:tr>
      <w:tr w:rsidR="00A97108" w:rsidRPr="007304DC" w14:paraId="27BC986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DAB0EC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663490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Shivanagar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9F47B3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Shiv2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3289EC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85F835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433DAA8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FC37F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A1103C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337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9CB4D2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1224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75B92E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1083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F1EA7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2307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5FDFA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431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B80AB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257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23624B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22B6D8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714AC5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F24E54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57C431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4B27681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1D1B2F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4CBA1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11.6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30AD0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14.0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0EB8E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9.3</w:t>
            </w:r>
          </w:p>
        </w:tc>
      </w:tr>
      <w:tr w:rsidR="00A97108" w:rsidRPr="007304DC" w14:paraId="1E0F3842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09302E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863286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Krishnanagar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F129B9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77E6C57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6B32647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0745C5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1AB40BD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836184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1E4D72D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1470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C3AA9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1400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18FCF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2870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512489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490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976EE9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2AB0F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774537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4B351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E4F4C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34800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C5018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7C198D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912546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F3C4E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37A708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11.6</w:t>
            </w:r>
          </w:p>
        </w:tc>
      </w:tr>
      <w:tr w:rsidR="00A97108" w:rsidRPr="007304DC" w14:paraId="6621A049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8EDF79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51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C4158B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Bahadurganj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1F54909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9FFAF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40EDEB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FF0000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000000" w:fill="FFC7CE"/>
            <w:noWrap/>
            <w:vAlign w:val="bottom"/>
            <w:hideMark/>
          </w:tcPr>
          <w:p w14:paraId="026B23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9C0006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9C0006"/>
                <w:sz w:val="16"/>
                <w:szCs w:val="16"/>
              </w:rPr>
              <w:t>1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3501BD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243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347ED4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966B12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1119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3A728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1054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ED2D9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2173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9E9A4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404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535A479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978E5D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E1714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683A57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36FF4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90CD2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4BE3ED7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219711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513E2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11.0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6DFB1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13.1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EBA8F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</w:tr>
      <w:tr w:rsidR="00A97108" w:rsidRPr="007304DC" w14:paraId="06F31471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30EF3B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52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FA8ECE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Bahadurganj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E962F7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2A6D8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5D5D10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FF0000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000000" w:fill="FFC7CE"/>
            <w:noWrap/>
            <w:vAlign w:val="bottom"/>
            <w:hideMark/>
          </w:tcPr>
          <w:p w14:paraId="16C0075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9C0006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9C0006"/>
                <w:sz w:val="16"/>
                <w:szCs w:val="16"/>
              </w:rPr>
              <w:t>1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FE6E86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377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86F8A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A22D46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2126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53A7DE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1974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FFDF47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4100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4C99683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776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4406C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297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6A1D9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A1A9C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9FCE8B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3.1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67882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82CC62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2.5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18BAA6C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62.0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B9BF2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8BCE29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20.7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14E1DE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24.8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CDD75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16.5</w:t>
            </w:r>
          </w:p>
        </w:tc>
      </w:tr>
      <w:tr w:rsidR="00A97108" w:rsidRPr="007304DC" w14:paraId="46A9FAE9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663D6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53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F22B6A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Sirsihawa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1C5DF7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Sir1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7F1B88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5E4E1C3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59D104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585F9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FD2422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03FD2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921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0B8C310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817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C42C73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1738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48E08C3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97056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15AD86E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D1CF4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AEF09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F46255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114946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D8D82D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8E23D8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A5EB3A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E1E676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F70D5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7.0</w:t>
            </w:r>
          </w:p>
        </w:tc>
      </w:tr>
      <w:tr w:rsidR="00A97108" w:rsidRPr="007304DC" w14:paraId="22C1A313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020B966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19604DA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Bhagwanpur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344D65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42DFD2D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FA7AED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EEC0F5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114E87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A26630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0DB13E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1055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3C17C0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993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0C10E4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2048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94DE14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328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BC7798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E8E97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F623F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73796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1.5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7A8B5D0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F7DB31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1.2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44C141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5AC23B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7E3813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DE020D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A58FBD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8.3</w:t>
            </w:r>
          </w:p>
        </w:tc>
      </w:tr>
      <w:tr w:rsidR="00A97108" w:rsidRPr="007304DC" w14:paraId="3F5F0E37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999C61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55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B50AD42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Bhagwanpur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113754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Bh2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285DB8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4443F4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E19264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25DF6D3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76E43A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C273C7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1780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848257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1623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2D1CD2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3403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45B7136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547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B6F20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112D327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DF6E63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3EA88A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2.6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78A0D4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3.4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62BE14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4C6EA9D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51.5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C75EA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2B605D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17.2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C09DD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2189D28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13.7</w:t>
            </w:r>
          </w:p>
        </w:tc>
      </w:tr>
      <w:tr w:rsidR="00A97108" w:rsidRPr="007304DC" w14:paraId="008A6A5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CB1272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7337CE7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Ganeshpur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EF8C07D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7FD4EA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BBF554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63855B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A3E54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42C7F6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A212B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881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585080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858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B90A1F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1739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6A37D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282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91BAE2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5F4D6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CDA846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61639D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3DB4A4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61B58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227948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37B2C9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76B1D7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356FC8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B22C9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7.0</w:t>
            </w:r>
          </w:p>
        </w:tc>
      </w:tr>
      <w:tr w:rsidR="00A97108" w:rsidRPr="007304DC" w14:paraId="3E8B17B5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91DD7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8E80CC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Ganeshpur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93ECFB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G2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9B3536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1F9391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B510B9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F3623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B00A81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33CFF1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936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461266C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873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AFCAE5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1809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AB90A3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299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7CA76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7D2AB99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B1E31A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0642A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DD00D7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1A20EC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11E1AD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AF8CAE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58CD2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66586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10.9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FDF8F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7.3</w:t>
            </w:r>
          </w:p>
        </w:tc>
      </w:tr>
      <w:tr w:rsidR="00A97108" w:rsidRPr="007304DC" w14:paraId="5BEA880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91954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5BCF1CE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Pathardaiya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394305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P2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71062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A985A9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FF0000"/>
                <w:sz w:val="16"/>
                <w:szCs w:val="16"/>
              </w:rPr>
              <w:t>5</w:t>
            </w:r>
          </w:p>
        </w:tc>
        <w:tc>
          <w:tcPr>
            <w:tcW w:w="178" w:type="pct"/>
            <w:shd w:val="clear" w:color="000000" w:fill="FFC7CE"/>
            <w:noWrap/>
            <w:vAlign w:val="bottom"/>
            <w:hideMark/>
          </w:tcPr>
          <w:p w14:paraId="31D7862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9C0006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9C0006"/>
                <w:sz w:val="16"/>
                <w:szCs w:val="16"/>
              </w:rPr>
              <w:t>1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344179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EEB8BB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D5AB8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1538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C5E3C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1558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64D10C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3096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5896E4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535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34582D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282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5E797D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0BA22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FCF1B1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574ECEF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567C2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898265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46.8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003355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6230A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15.6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94FEE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18.7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A766A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12.5</w:t>
            </w:r>
          </w:p>
        </w:tc>
      </w:tr>
      <w:tr w:rsidR="00A97108" w:rsidRPr="007304DC" w14:paraId="2F19157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F70DE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381DD7F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Khurhuriya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BF320BB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Kh2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93B856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B79370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441D2E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C43BD7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332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DC8026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405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5D11F00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1535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43233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1513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500EC3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3048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F71DCA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524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7E29FB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2BA6518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692C1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71E9E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CB6CC2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BC341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CBF0C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46.1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852D78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D22DB1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15.4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D3AD52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510C31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12.3</w:t>
            </w:r>
          </w:p>
        </w:tc>
      </w:tr>
      <w:tr w:rsidR="00A97108" w:rsidRPr="007304DC" w14:paraId="64194A40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7059FE8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62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785672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Bishunpur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3D2A69E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Bi1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234EF3B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6E942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D9D5C4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78E990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312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35257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338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8FA898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1392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3E7BA9C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1329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92E3E0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2721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E0F0FA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486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52D8437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308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DA14FA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079733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E45CBA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2.1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26A211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275A5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666471C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66E57A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2268D5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13.7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C0A43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0C1565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11.0</w:t>
            </w:r>
          </w:p>
        </w:tc>
      </w:tr>
      <w:tr w:rsidR="00A97108" w:rsidRPr="007304DC" w14:paraId="3671457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942578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124036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Manpur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DA32C7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Man1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7EE4F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C5A08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4FB30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38B1E9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235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B21F1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267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304463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1157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4ABBAE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1078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D33B7A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2235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418986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456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E9B2CA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20D44A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20FC52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20A9CF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C3493F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81E05B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2CEF0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7E5FF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D9849C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11.3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652CB2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13.5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6148870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9.0</w:t>
            </w:r>
          </w:p>
        </w:tc>
      </w:tr>
      <w:tr w:rsidR="00A97108" w:rsidRPr="007304DC" w14:paraId="20390CF1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2823D2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67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971862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Mahuwa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3340605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DD7B9B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7FCA1C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31D668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9651C3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297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6F94C1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341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4E8F8D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1409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189EBB2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1293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C7D99D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2702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198461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6A0C17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265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029A88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932F76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34A9C6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06042F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2.7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7F6B6B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ECC0C9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40.9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50B66E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20.4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1777D4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13.6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00E63C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23160E8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10.9</w:t>
            </w:r>
          </w:p>
        </w:tc>
      </w:tr>
      <w:tr w:rsidR="00A97108" w:rsidRPr="007304DC" w14:paraId="531D2F56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7B24B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1E0B027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Mahuwa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769D5C3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Ma2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223A677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5A020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5B1D6A5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12845CF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256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AEEA09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F943B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1186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64B55B2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1157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C76221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2343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7B066DB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396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40AB3F5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246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4AA129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B9751B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3.0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725C74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0F5B79D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2.4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35DEEA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0599ED7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35.4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D38A64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150ECA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11.8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892C4B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14.2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51916D5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9.4</w:t>
            </w:r>
          </w:p>
        </w:tc>
      </w:tr>
      <w:tr w:rsidR="00A97108" w:rsidRPr="007304DC" w14:paraId="6BAADC64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1ADCE5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69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3D26A4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Balaramwapur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5A43EAE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Bal1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7A967F5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7AA0495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22B01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76E926D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228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98310D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249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429FE1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1149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3A06A1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1063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B8024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2212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E0F819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414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3EA760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223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34BE1E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CB5D2D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665C93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9E5E1E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1761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311143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140D0F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E9DE89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AF1375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13.4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2E58EF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8.9</w:t>
            </w:r>
          </w:p>
        </w:tc>
      </w:tr>
      <w:tr w:rsidR="00A97108" w:rsidRPr="007304DC" w14:paraId="642A3C7E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14D5E4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70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6CBC815C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Dhankauli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6BB8CC7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D1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3414669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0DAF8BF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22993A8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B68196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314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3A43B2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330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1E7DDE7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1520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DCC8E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1398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B79A28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2918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45D3C9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611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7E9FFA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250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0701E6F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F05584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3.7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3B18ACD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3CAC1A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1765C7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1.8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24C6FD3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44.1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0EC8CE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22.1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DE6720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14.7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CB156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17.6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A5FB18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11.8</w:t>
            </w:r>
          </w:p>
        </w:tc>
      </w:tr>
      <w:tr w:rsidR="00A97108" w:rsidRPr="007304DC" w14:paraId="0E1192FE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435F8D4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72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43BCD9E1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Niglihawa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EFF5FD6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N1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660C591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02C220E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FF0000"/>
                <w:sz w:val="16"/>
                <w:szCs w:val="16"/>
              </w:rPr>
              <w:t>7</w:t>
            </w:r>
          </w:p>
        </w:tc>
        <w:tc>
          <w:tcPr>
            <w:tcW w:w="178" w:type="pct"/>
            <w:shd w:val="clear" w:color="000000" w:fill="FFC7CE"/>
            <w:noWrap/>
            <w:vAlign w:val="bottom"/>
            <w:hideMark/>
          </w:tcPr>
          <w:p w14:paraId="6C75AA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color w:val="9C0006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color w:val="9C0006"/>
                <w:sz w:val="16"/>
                <w:szCs w:val="16"/>
              </w:rPr>
              <w:t>1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7910E25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220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7C72D7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236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4F27372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980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E7C54C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896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2CCF5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1876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BFFFEA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392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66D8A2A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1FE3FE8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4.7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8A7C36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6FF274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1.4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259263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1.9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BFC18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1.1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11325B1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28.4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53DD9B7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14.2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7A2AFD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741F75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78B9E19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7.6</w:t>
            </w:r>
          </w:p>
        </w:tc>
      </w:tr>
      <w:tr w:rsidR="00A97108" w:rsidRPr="007304DC" w14:paraId="6DDF20BC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5340C20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76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7661A498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Jahadi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AF451AF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J1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29EE60C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39042AC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FE9143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5BBA581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6D2C5A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172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EF6245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639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33DDC5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660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DE2FEF5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1299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685BD72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6596DA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114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4FCF5C0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3.3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10A6EA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842FA8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1.0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6C9186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5E583F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0.8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710428E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19.6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7A1995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9.8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D8417F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6.5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F9725A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7.9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148C853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5.2</w:t>
            </w:r>
          </w:p>
        </w:tc>
      </w:tr>
      <w:tr w:rsidR="00A97108" w:rsidRPr="007304DC" w14:paraId="5EF93136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23F7CE60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78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74B4F8F0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Tilaurakot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5DBEF4A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Ti2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01BC0F5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6A48B2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117BA3F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0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4F4D7C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271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A9B7E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334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6A3E541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1121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742DD59E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1073</w:t>
            </w: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D68FC9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2194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5FB01ABB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401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1FE4FE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231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144C0DD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5.5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4BB9812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BC5C66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1.7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D592B6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2.2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0E3852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1.3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33782ED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33.2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4A9C9B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16.6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0AD68FC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11.1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7A15D6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13.3</w:t>
            </w: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4489366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8.8</w:t>
            </w:r>
          </w:p>
        </w:tc>
      </w:tr>
      <w:tr w:rsidR="00A97108" w:rsidRPr="007304DC" w14:paraId="3AF09D47" w14:textId="77777777" w:rsidTr="00140B24">
        <w:trPr>
          <w:trHeight w:val="28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18E1C102" w14:textId="77777777" w:rsidR="004C5834" w:rsidRPr="007304DC" w:rsidRDefault="004C5834" w:rsidP="008E05D6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2" w:type="pct"/>
            <w:shd w:val="clear" w:color="auto" w:fill="auto"/>
            <w:noWrap/>
            <w:vAlign w:val="bottom"/>
            <w:hideMark/>
          </w:tcPr>
          <w:p w14:paraId="27B61BC8" w14:textId="77777777" w:rsidR="004C5834" w:rsidRPr="007304DC" w:rsidRDefault="004C5834" w:rsidP="008E05D6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totals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0548806" w14:textId="77777777" w:rsidR="004C5834" w:rsidRPr="007304DC" w:rsidRDefault="004C5834" w:rsidP="008E05D6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15F302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54</w:t>
            </w:r>
          </w:p>
        </w:tc>
        <w:tc>
          <w:tcPr>
            <w:tcW w:w="151" w:type="pct"/>
            <w:shd w:val="clear" w:color="auto" w:fill="auto"/>
            <w:noWrap/>
            <w:vAlign w:val="bottom"/>
            <w:hideMark/>
          </w:tcPr>
          <w:p w14:paraId="26BE79C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49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7452162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0C2836ED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13957</w:t>
            </w:r>
          </w:p>
        </w:tc>
        <w:tc>
          <w:tcPr>
            <w:tcW w:w="260" w:type="pct"/>
            <w:shd w:val="clear" w:color="000000" w:fill="FFFF00"/>
            <w:noWrap/>
            <w:vAlign w:val="bottom"/>
            <w:hideMark/>
          </w:tcPr>
          <w:p w14:paraId="7DCFDF7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15311</w:t>
            </w: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2ABCA901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72025</w:t>
            </w: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22AC5E0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67423</w:t>
            </w:r>
          </w:p>
        </w:tc>
        <w:tc>
          <w:tcPr>
            <w:tcW w:w="277" w:type="pct"/>
            <w:shd w:val="clear" w:color="000000" w:fill="FFFF00"/>
            <w:noWrap/>
            <w:vAlign w:val="bottom"/>
            <w:hideMark/>
          </w:tcPr>
          <w:p w14:paraId="499F59F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139448</w:t>
            </w: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014BB13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25800</w:t>
            </w:r>
          </w:p>
        </w:tc>
        <w:tc>
          <w:tcPr>
            <w:tcW w:w="245" w:type="pct"/>
            <w:shd w:val="clear" w:color="000000" w:fill="FFFF00"/>
            <w:noWrap/>
            <w:vAlign w:val="bottom"/>
            <w:hideMark/>
          </w:tcPr>
          <w:p w14:paraId="4FD9C22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12648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FFA16BA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351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846CA97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176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ED6E7C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105</w:t>
            </w: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1586D73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141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0FA769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84</w:t>
            </w: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3A4B8D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2108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7153708F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1054</w:t>
            </w: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9120C1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703</w:t>
            </w:r>
          </w:p>
        </w:tc>
        <w:tc>
          <w:tcPr>
            <w:tcW w:w="270" w:type="pct"/>
            <w:shd w:val="clear" w:color="000000" w:fill="FFFF00"/>
            <w:noWrap/>
            <w:vAlign w:val="bottom"/>
            <w:hideMark/>
          </w:tcPr>
          <w:p w14:paraId="3466CF29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843</w:t>
            </w:r>
          </w:p>
        </w:tc>
        <w:tc>
          <w:tcPr>
            <w:tcW w:w="244" w:type="pct"/>
            <w:shd w:val="clear" w:color="000000" w:fill="FFFF00"/>
            <w:noWrap/>
            <w:vAlign w:val="bottom"/>
            <w:hideMark/>
          </w:tcPr>
          <w:p w14:paraId="67261496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562</w:t>
            </w:r>
          </w:p>
        </w:tc>
      </w:tr>
      <w:tr w:rsidR="00A97108" w:rsidRPr="007304DC" w14:paraId="75A6A36A" w14:textId="77777777" w:rsidTr="00140B24">
        <w:trPr>
          <w:trHeight w:val="260"/>
        </w:trPr>
        <w:tc>
          <w:tcPr>
            <w:tcW w:w="188" w:type="pct"/>
            <w:shd w:val="clear" w:color="auto" w:fill="auto"/>
            <w:noWrap/>
            <w:vAlign w:val="bottom"/>
            <w:hideMark/>
          </w:tcPr>
          <w:p w14:paraId="3BCE7E04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553" w:type="pct"/>
            <w:gridSpan w:val="2"/>
            <w:shd w:val="clear" w:color="auto" w:fill="auto"/>
            <w:noWrap/>
            <w:vAlign w:val="bottom"/>
            <w:hideMark/>
          </w:tcPr>
          <w:p w14:paraId="7BC5356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sz w:val="16"/>
                <w:szCs w:val="16"/>
              </w:rPr>
              <w:t>Total no of wards</w:t>
            </w:r>
          </w:p>
        </w:tc>
        <w:tc>
          <w:tcPr>
            <w:tcW w:w="152" w:type="pct"/>
            <w:shd w:val="clear" w:color="auto" w:fill="auto"/>
            <w:noWrap/>
            <w:vAlign w:val="bottom"/>
            <w:hideMark/>
          </w:tcPr>
          <w:p w14:paraId="579E4AA4" w14:textId="77777777" w:rsidR="004C5834" w:rsidRPr="007304DC" w:rsidRDefault="004C5834" w:rsidP="008E05D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51" w:type="pct"/>
            <w:shd w:val="clear" w:color="000000" w:fill="FFFF00"/>
            <w:noWrap/>
            <w:vAlign w:val="bottom"/>
            <w:hideMark/>
          </w:tcPr>
          <w:p w14:paraId="6EA26598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7304DC">
              <w:rPr>
                <w:rFonts w:ascii="Arial Narrow" w:hAnsi="Arial Narrow" w:cs="Arial"/>
                <w:b/>
                <w:bCs/>
                <w:sz w:val="16"/>
                <w:szCs w:val="16"/>
              </w:rPr>
              <w:t>103</w:t>
            </w:r>
          </w:p>
        </w:tc>
        <w:tc>
          <w:tcPr>
            <w:tcW w:w="178" w:type="pct"/>
            <w:shd w:val="clear" w:color="auto" w:fill="auto"/>
            <w:noWrap/>
            <w:vAlign w:val="bottom"/>
            <w:hideMark/>
          </w:tcPr>
          <w:p w14:paraId="67206743" w14:textId="77777777" w:rsidR="004C5834" w:rsidRPr="007304DC" w:rsidRDefault="004C5834" w:rsidP="008E05D6">
            <w:pPr>
              <w:jc w:val="right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14:paraId="612656AC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6D7DC74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4" w:type="pct"/>
            <w:shd w:val="clear" w:color="auto" w:fill="auto"/>
            <w:noWrap/>
            <w:vAlign w:val="bottom"/>
            <w:hideMark/>
          </w:tcPr>
          <w:p w14:paraId="72310B0E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9" w:type="pct"/>
            <w:shd w:val="clear" w:color="auto" w:fill="auto"/>
            <w:noWrap/>
            <w:vAlign w:val="bottom"/>
            <w:hideMark/>
          </w:tcPr>
          <w:p w14:paraId="5E820BC6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E0A9627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auto"/>
            <w:noWrap/>
            <w:vAlign w:val="bottom"/>
            <w:hideMark/>
          </w:tcPr>
          <w:p w14:paraId="372F2D3C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7E7332F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14:paraId="6BA36A7D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7392422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62C2DC0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3" w:type="pct"/>
            <w:shd w:val="clear" w:color="auto" w:fill="auto"/>
            <w:noWrap/>
            <w:vAlign w:val="bottom"/>
            <w:hideMark/>
          </w:tcPr>
          <w:p w14:paraId="47E41343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3C3DC7E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5" w:type="pct"/>
            <w:shd w:val="clear" w:color="auto" w:fill="auto"/>
            <w:noWrap/>
            <w:vAlign w:val="bottom"/>
            <w:hideMark/>
          </w:tcPr>
          <w:p w14:paraId="5BEE7782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66B96BB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48828256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1CF077D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4" w:type="pct"/>
            <w:shd w:val="clear" w:color="auto" w:fill="auto"/>
            <w:noWrap/>
            <w:vAlign w:val="bottom"/>
            <w:hideMark/>
          </w:tcPr>
          <w:p w14:paraId="0E5F35FB" w14:textId="77777777" w:rsidR="004C5834" w:rsidRPr="007304DC" w:rsidRDefault="004C5834" w:rsidP="008E05D6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14D8136B" w14:textId="77777777" w:rsidR="004C5834" w:rsidRPr="007304DC" w:rsidRDefault="004C5834" w:rsidP="004C5834">
      <w:pPr>
        <w:tabs>
          <w:tab w:val="left" w:pos="508"/>
        </w:tabs>
      </w:pPr>
    </w:p>
    <w:p w14:paraId="11FFC434" w14:textId="2D4A70FA" w:rsidR="008211F6" w:rsidRDefault="004C5834" w:rsidP="00A97108">
      <w:pPr>
        <w:tabs>
          <w:tab w:val="left" w:pos="508"/>
        </w:tabs>
      </w:pPr>
      <w:r w:rsidRPr="007304DC">
        <w:rPr>
          <w:rFonts w:ascii="Arial Narrow" w:hAnsi="Arial Narrow" w:cs="Arial"/>
          <w:sz w:val="16"/>
          <w:szCs w:val="16"/>
        </w:rPr>
        <w:t xml:space="preserve">Pop: population; MWRA: Married women of reproductive age; Exp. preg: Expected Pregnancies; LTFU: Loss to Follow-Up. </w:t>
      </w:r>
    </w:p>
    <w:sectPr w:rsidR="008211F6" w:rsidSect="004C5834">
      <w:pgSz w:w="16840" w:h="1190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DA1814"/>
    <w:multiLevelType w:val="hybridMultilevel"/>
    <w:tmpl w:val="F20E8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E209F"/>
    <w:multiLevelType w:val="hybridMultilevel"/>
    <w:tmpl w:val="69067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63D26"/>
    <w:multiLevelType w:val="multilevel"/>
    <w:tmpl w:val="2760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E1098"/>
    <w:multiLevelType w:val="hybridMultilevel"/>
    <w:tmpl w:val="A672D9B0"/>
    <w:lvl w:ilvl="0" w:tplc="FFFFFFFF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0B433346"/>
    <w:multiLevelType w:val="hybridMultilevel"/>
    <w:tmpl w:val="98404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C5AD0"/>
    <w:multiLevelType w:val="hybridMultilevel"/>
    <w:tmpl w:val="46080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3048E6"/>
    <w:multiLevelType w:val="hybridMultilevel"/>
    <w:tmpl w:val="4FCC93A8"/>
    <w:lvl w:ilvl="0" w:tplc="5C685FAA">
      <w:start w:val="2"/>
      <w:numFmt w:val="bullet"/>
      <w:lvlText w:val="-"/>
      <w:lvlJc w:val="left"/>
      <w:pPr>
        <w:ind w:left="720" w:hanging="360"/>
      </w:pPr>
      <w:rPr>
        <w:rFonts w:ascii="Calibri" w:eastAsia="MS Mincho" w:hAnsi="Calibri" w:cs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426FA"/>
    <w:multiLevelType w:val="multilevel"/>
    <w:tmpl w:val="E22C7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931119"/>
    <w:multiLevelType w:val="hybridMultilevel"/>
    <w:tmpl w:val="5E44B7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83F69"/>
    <w:multiLevelType w:val="hybridMultilevel"/>
    <w:tmpl w:val="3CBA03B8"/>
    <w:lvl w:ilvl="0" w:tplc="07C461E0">
      <w:start w:val="1"/>
      <w:numFmt w:val="lowerLetter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827BE0"/>
    <w:multiLevelType w:val="multilevel"/>
    <w:tmpl w:val="22C2C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1B71DF"/>
    <w:multiLevelType w:val="hybridMultilevel"/>
    <w:tmpl w:val="7CD43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CE08FD"/>
    <w:multiLevelType w:val="hybridMultilevel"/>
    <w:tmpl w:val="26DC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BB2D4E"/>
    <w:multiLevelType w:val="hybridMultilevel"/>
    <w:tmpl w:val="5470D5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45914"/>
    <w:multiLevelType w:val="hybridMultilevel"/>
    <w:tmpl w:val="B85414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3517CB"/>
    <w:multiLevelType w:val="hybridMultilevel"/>
    <w:tmpl w:val="59465F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D4796F"/>
    <w:multiLevelType w:val="multilevel"/>
    <w:tmpl w:val="E13E9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4F291A"/>
    <w:multiLevelType w:val="hybridMultilevel"/>
    <w:tmpl w:val="ED0C7D1E"/>
    <w:lvl w:ilvl="0" w:tplc="4B4CF9EE">
      <w:start w:val="1"/>
      <w:numFmt w:val="decimal"/>
      <w:lvlText w:val="%1)"/>
      <w:lvlJc w:val="left"/>
      <w:pPr>
        <w:ind w:left="4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07" w:hanging="360"/>
      </w:pPr>
    </w:lvl>
    <w:lvl w:ilvl="2" w:tplc="0809001B" w:tentative="1">
      <w:start w:val="1"/>
      <w:numFmt w:val="lowerRoman"/>
      <w:lvlText w:val="%3."/>
      <w:lvlJc w:val="right"/>
      <w:pPr>
        <w:ind w:left="1927" w:hanging="180"/>
      </w:pPr>
    </w:lvl>
    <w:lvl w:ilvl="3" w:tplc="0809000F" w:tentative="1">
      <w:start w:val="1"/>
      <w:numFmt w:val="decimal"/>
      <w:lvlText w:val="%4."/>
      <w:lvlJc w:val="left"/>
      <w:pPr>
        <w:ind w:left="2647" w:hanging="360"/>
      </w:pPr>
    </w:lvl>
    <w:lvl w:ilvl="4" w:tplc="08090019" w:tentative="1">
      <w:start w:val="1"/>
      <w:numFmt w:val="lowerLetter"/>
      <w:lvlText w:val="%5."/>
      <w:lvlJc w:val="left"/>
      <w:pPr>
        <w:ind w:left="3367" w:hanging="360"/>
      </w:pPr>
    </w:lvl>
    <w:lvl w:ilvl="5" w:tplc="0809001B" w:tentative="1">
      <w:start w:val="1"/>
      <w:numFmt w:val="lowerRoman"/>
      <w:lvlText w:val="%6."/>
      <w:lvlJc w:val="right"/>
      <w:pPr>
        <w:ind w:left="4087" w:hanging="180"/>
      </w:pPr>
    </w:lvl>
    <w:lvl w:ilvl="6" w:tplc="0809000F" w:tentative="1">
      <w:start w:val="1"/>
      <w:numFmt w:val="decimal"/>
      <w:lvlText w:val="%7."/>
      <w:lvlJc w:val="left"/>
      <w:pPr>
        <w:ind w:left="4807" w:hanging="360"/>
      </w:pPr>
    </w:lvl>
    <w:lvl w:ilvl="7" w:tplc="08090019" w:tentative="1">
      <w:start w:val="1"/>
      <w:numFmt w:val="lowerLetter"/>
      <w:lvlText w:val="%8."/>
      <w:lvlJc w:val="left"/>
      <w:pPr>
        <w:ind w:left="5527" w:hanging="360"/>
      </w:pPr>
    </w:lvl>
    <w:lvl w:ilvl="8" w:tplc="08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19" w15:restartNumberingAfterBreak="0">
    <w:nsid w:val="34B12719"/>
    <w:multiLevelType w:val="hybridMultilevel"/>
    <w:tmpl w:val="3C02880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1179D5"/>
    <w:multiLevelType w:val="hybridMultilevel"/>
    <w:tmpl w:val="6FC42CDC"/>
    <w:lvl w:ilvl="0" w:tplc="1D583736">
      <w:start w:val="1"/>
      <w:numFmt w:val="decimal"/>
      <w:lvlText w:val="%1)"/>
      <w:lvlJc w:val="left"/>
      <w:pPr>
        <w:ind w:left="54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7" w:hanging="360"/>
      </w:pPr>
    </w:lvl>
    <w:lvl w:ilvl="2" w:tplc="0809001B" w:tentative="1">
      <w:start w:val="1"/>
      <w:numFmt w:val="lowerRoman"/>
      <w:lvlText w:val="%3."/>
      <w:lvlJc w:val="right"/>
      <w:pPr>
        <w:ind w:left="1987" w:hanging="180"/>
      </w:pPr>
    </w:lvl>
    <w:lvl w:ilvl="3" w:tplc="0809000F" w:tentative="1">
      <w:start w:val="1"/>
      <w:numFmt w:val="decimal"/>
      <w:lvlText w:val="%4."/>
      <w:lvlJc w:val="left"/>
      <w:pPr>
        <w:ind w:left="2707" w:hanging="360"/>
      </w:pPr>
    </w:lvl>
    <w:lvl w:ilvl="4" w:tplc="08090019" w:tentative="1">
      <w:start w:val="1"/>
      <w:numFmt w:val="lowerLetter"/>
      <w:lvlText w:val="%5."/>
      <w:lvlJc w:val="left"/>
      <w:pPr>
        <w:ind w:left="3427" w:hanging="360"/>
      </w:pPr>
    </w:lvl>
    <w:lvl w:ilvl="5" w:tplc="0809001B" w:tentative="1">
      <w:start w:val="1"/>
      <w:numFmt w:val="lowerRoman"/>
      <w:lvlText w:val="%6."/>
      <w:lvlJc w:val="right"/>
      <w:pPr>
        <w:ind w:left="4147" w:hanging="180"/>
      </w:pPr>
    </w:lvl>
    <w:lvl w:ilvl="6" w:tplc="0809000F" w:tentative="1">
      <w:start w:val="1"/>
      <w:numFmt w:val="decimal"/>
      <w:lvlText w:val="%7."/>
      <w:lvlJc w:val="left"/>
      <w:pPr>
        <w:ind w:left="4867" w:hanging="360"/>
      </w:pPr>
    </w:lvl>
    <w:lvl w:ilvl="7" w:tplc="08090019" w:tentative="1">
      <w:start w:val="1"/>
      <w:numFmt w:val="lowerLetter"/>
      <w:lvlText w:val="%8."/>
      <w:lvlJc w:val="left"/>
      <w:pPr>
        <w:ind w:left="5587" w:hanging="360"/>
      </w:pPr>
    </w:lvl>
    <w:lvl w:ilvl="8" w:tplc="08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21" w15:restartNumberingAfterBreak="0">
    <w:nsid w:val="378A6753"/>
    <w:multiLevelType w:val="hybridMultilevel"/>
    <w:tmpl w:val="4344D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CD4B61"/>
    <w:multiLevelType w:val="multilevel"/>
    <w:tmpl w:val="296C98C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975FA4"/>
    <w:multiLevelType w:val="multilevel"/>
    <w:tmpl w:val="E8EAE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E671BD"/>
    <w:multiLevelType w:val="hybridMultilevel"/>
    <w:tmpl w:val="B85414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503076"/>
    <w:multiLevelType w:val="multilevel"/>
    <w:tmpl w:val="37E01C70"/>
    <w:lvl w:ilvl="0">
      <w:start w:val="1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41D014B5"/>
    <w:multiLevelType w:val="hybridMultilevel"/>
    <w:tmpl w:val="305C97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AB30FD"/>
    <w:multiLevelType w:val="multilevel"/>
    <w:tmpl w:val="3A202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8E35C4"/>
    <w:multiLevelType w:val="multilevel"/>
    <w:tmpl w:val="D23E4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553063"/>
    <w:multiLevelType w:val="hybridMultilevel"/>
    <w:tmpl w:val="1B76C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CD368D"/>
    <w:multiLevelType w:val="multilevel"/>
    <w:tmpl w:val="E1D41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B057CD"/>
    <w:multiLevelType w:val="multilevel"/>
    <w:tmpl w:val="4200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9B2377"/>
    <w:multiLevelType w:val="hybridMultilevel"/>
    <w:tmpl w:val="1F5A3908"/>
    <w:lvl w:ilvl="0" w:tplc="E594227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5781F3B"/>
    <w:multiLevelType w:val="hybridMultilevel"/>
    <w:tmpl w:val="F5FEB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4E2092"/>
    <w:multiLevelType w:val="hybridMultilevel"/>
    <w:tmpl w:val="F5AA0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E21737"/>
    <w:multiLevelType w:val="multilevel"/>
    <w:tmpl w:val="AC7CC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3B1ABA"/>
    <w:multiLevelType w:val="hybridMultilevel"/>
    <w:tmpl w:val="BF4A1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E33729"/>
    <w:multiLevelType w:val="hybridMultilevel"/>
    <w:tmpl w:val="C8947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FA35F5"/>
    <w:multiLevelType w:val="hybridMultilevel"/>
    <w:tmpl w:val="8B5E3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235970"/>
    <w:multiLevelType w:val="hybridMultilevel"/>
    <w:tmpl w:val="B13838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7620A9"/>
    <w:multiLevelType w:val="hybridMultilevel"/>
    <w:tmpl w:val="76925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050C1A"/>
    <w:multiLevelType w:val="hybridMultilevel"/>
    <w:tmpl w:val="F06E7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2A5D62"/>
    <w:multiLevelType w:val="hybridMultilevel"/>
    <w:tmpl w:val="83DCE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E3512D"/>
    <w:multiLevelType w:val="hybridMultilevel"/>
    <w:tmpl w:val="3CBA03B8"/>
    <w:lvl w:ilvl="0" w:tplc="07C461E0">
      <w:start w:val="1"/>
      <w:numFmt w:val="lowerLetter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4A2085"/>
    <w:multiLevelType w:val="hybridMultilevel"/>
    <w:tmpl w:val="5F4206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A14B2C"/>
    <w:multiLevelType w:val="hybridMultilevel"/>
    <w:tmpl w:val="326A6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8D445F"/>
    <w:multiLevelType w:val="hybridMultilevel"/>
    <w:tmpl w:val="69041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B7E40"/>
    <w:multiLevelType w:val="hybridMultilevel"/>
    <w:tmpl w:val="5F4206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B22692"/>
    <w:multiLevelType w:val="hybridMultilevel"/>
    <w:tmpl w:val="C3DE94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8"/>
  </w:num>
  <w:num w:numId="3">
    <w:abstractNumId w:val="43"/>
  </w:num>
  <w:num w:numId="4">
    <w:abstractNumId w:val="36"/>
  </w:num>
  <w:num w:numId="5">
    <w:abstractNumId w:val="1"/>
  </w:num>
  <w:num w:numId="6">
    <w:abstractNumId w:val="6"/>
  </w:num>
  <w:num w:numId="7">
    <w:abstractNumId w:val="42"/>
  </w:num>
  <w:num w:numId="8">
    <w:abstractNumId w:val="10"/>
  </w:num>
  <w:num w:numId="9">
    <w:abstractNumId w:val="5"/>
  </w:num>
  <w:num w:numId="10">
    <w:abstractNumId w:val="25"/>
  </w:num>
  <w:num w:numId="11">
    <w:abstractNumId w:val="41"/>
  </w:num>
  <w:num w:numId="12">
    <w:abstractNumId w:val="29"/>
  </w:num>
  <w:num w:numId="13">
    <w:abstractNumId w:val="23"/>
  </w:num>
  <w:num w:numId="14">
    <w:abstractNumId w:val="9"/>
  </w:num>
  <w:num w:numId="15">
    <w:abstractNumId w:val="15"/>
  </w:num>
  <w:num w:numId="16">
    <w:abstractNumId w:val="24"/>
  </w:num>
  <w:num w:numId="17">
    <w:abstractNumId w:val="11"/>
  </w:num>
  <w:num w:numId="18">
    <w:abstractNumId w:val="8"/>
  </w:num>
  <w:num w:numId="19">
    <w:abstractNumId w:val="17"/>
  </w:num>
  <w:num w:numId="20">
    <w:abstractNumId w:val="31"/>
  </w:num>
  <w:num w:numId="21">
    <w:abstractNumId w:val="35"/>
  </w:num>
  <w:num w:numId="22">
    <w:abstractNumId w:val="3"/>
  </w:num>
  <w:num w:numId="23">
    <w:abstractNumId w:val="33"/>
  </w:num>
  <w:num w:numId="24">
    <w:abstractNumId w:val="13"/>
  </w:num>
  <w:num w:numId="25">
    <w:abstractNumId w:val="21"/>
  </w:num>
  <w:num w:numId="26">
    <w:abstractNumId w:val="12"/>
  </w:num>
  <w:num w:numId="27">
    <w:abstractNumId w:val="2"/>
  </w:num>
  <w:num w:numId="28">
    <w:abstractNumId w:val="39"/>
  </w:num>
  <w:num w:numId="29">
    <w:abstractNumId w:val="26"/>
  </w:num>
  <w:num w:numId="30">
    <w:abstractNumId w:val="37"/>
  </w:num>
  <w:num w:numId="31">
    <w:abstractNumId w:val="30"/>
  </w:num>
  <w:num w:numId="32">
    <w:abstractNumId w:val="28"/>
  </w:num>
  <w:num w:numId="33">
    <w:abstractNumId w:val="14"/>
  </w:num>
  <w:num w:numId="34">
    <w:abstractNumId w:val="34"/>
  </w:num>
  <w:num w:numId="35">
    <w:abstractNumId w:val="46"/>
  </w:num>
  <w:num w:numId="36">
    <w:abstractNumId w:val="47"/>
  </w:num>
  <w:num w:numId="37">
    <w:abstractNumId w:val="45"/>
  </w:num>
  <w:num w:numId="38">
    <w:abstractNumId w:val="16"/>
  </w:num>
  <w:num w:numId="39">
    <w:abstractNumId w:val="40"/>
  </w:num>
  <w:num w:numId="40">
    <w:abstractNumId w:val="44"/>
  </w:num>
  <w:num w:numId="41">
    <w:abstractNumId w:val="7"/>
  </w:num>
  <w:num w:numId="42">
    <w:abstractNumId w:val="38"/>
  </w:num>
  <w:num w:numId="43">
    <w:abstractNumId w:val="0"/>
  </w:num>
  <w:num w:numId="44">
    <w:abstractNumId w:val="32"/>
  </w:num>
  <w:num w:numId="45">
    <w:abstractNumId w:val="18"/>
  </w:num>
  <w:num w:numId="46">
    <w:abstractNumId w:val="20"/>
  </w:num>
  <w:num w:numId="47">
    <w:abstractNumId w:val="22"/>
  </w:num>
  <w:num w:numId="48">
    <w:abstractNumId w:val="4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34"/>
    <w:rsid w:val="00004EBE"/>
    <w:rsid w:val="00016F09"/>
    <w:rsid w:val="00025294"/>
    <w:rsid w:val="00025B54"/>
    <w:rsid w:val="0003458D"/>
    <w:rsid w:val="000373FC"/>
    <w:rsid w:val="0004380E"/>
    <w:rsid w:val="00052FBB"/>
    <w:rsid w:val="000578C3"/>
    <w:rsid w:val="00072E70"/>
    <w:rsid w:val="00085678"/>
    <w:rsid w:val="00097A54"/>
    <w:rsid w:val="000D5E24"/>
    <w:rsid w:val="000D6189"/>
    <w:rsid w:val="000F708E"/>
    <w:rsid w:val="0010139F"/>
    <w:rsid w:val="0011136C"/>
    <w:rsid w:val="00121AD5"/>
    <w:rsid w:val="001319FB"/>
    <w:rsid w:val="001364F6"/>
    <w:rsid w:val="00140B24"/>
    <w:rsid w:val="00141F8A"/>
    <w:rsid w:val="001440BF"/>
    <w:rsid w:val="001528DB"/>
    <w:rsid w:val="0016380D"/>
    <w:rsid w:val="00164A08"/>
    <w:rsid w:val="001729C3"/>
    <w:rsid w:val="001905F6"/>
    <w:rsid w:val="00194B2B"/>
    <w:rsid w:val="001955B3"/>
    <w:rsid w:val="001A450D"/>
    <w:rsid w:val="001A53C1"/>
    <w:rsid w:val="001B2D83"/>
    <w:rsid w:val="001C1D94"/>
    <w:rsid w:val="001D669D"/>
    <w:rsid w:val="001D7BD4"/>
    <w:rsid w:val="001E1E02"/>
    <w:rsid w:val="00202C17"/>
    <w:rsid w:val="00251BD0"/>
    <w:rsid w:val="00257F9A"/>
    <w:rsid w:val="00266DD0"/>
    <w:rsid w:val="00271F81"/>
    <w:rsid w:val="00276FC1"/>
    <w:rsid w:val="002807C6"/>
    <w:rsid w:val="00290628"/>
    <w:rsid w:val="00290A59"/>
    <w:rsid w:val="00291166"/>
    <w:rsid w:val="00294857"/>
    <w:rsid w:val="002B5FC8"/>
    <w:rsid w:val="002B7074"/>
    <w:rsid w:val="002D06F8"/>
    <w:rsid w:val="002D094C"/>
    <w:rsid w:val="002D4F7E"/>
    <w:rsid w:val="002D7B8D"/>
    <w:rsid w:val="002E7790"/>
    <w:rsid w:val="002F3518"/>
    <w:rsid w:val="003219A0"/>
    <w:rsid w:val="00327E59"/>
    <w:rsid w:val="003429B6"/>
    <w:rsid w:val="00344F6E"/>
    <w:rsid w:val="00370732"/>
    <w:rsid w:val="003737C5"/>
    <w:rsid w:val="00387B8B"/>
    <w:rsid w:val="00387C7C"/>
    <w:rsid w:val="00392870"/>
    <w:rsid w:val="003A16E2"/>
    <w:rsid w:val="003A25EC"/>
    <w:rsid w:val="003A2D17"/>
    <w:rsid w:val="003A492C"/>
    <w:rsid w:val="003A5224"/>
    <w:rsid w:val="003A6294"/>
    <w:rsid w:val="003B09D3"/>
    <w:rsid w:val="003B10E4"/>
    <w:rsid w:val="003B2DC0"/>
    <w:rsid w:val="003B66DC"/>
    <w:rsid w:val="003B7905"/>
    <w:rsid w:val="003C60CC"/>
    <w:rsid w:val="003D6E93"/>
    <w:rsid w:val="003E4438"/>
    <w:rsid w:val="003F17E2"/>
    <w:rsid w:val="003F5602"/>
    <w:rsid w:val="003F59DA"/>
    <w:rsid w:val="003F5A27"/>
    <w:rsid w:val="004005F4"/>
    <w:rsid w:val="0041120A"/>
    <w:rsid w:val="004142F2"/>
    <w:rsid w:val="004170F9"/>
    <w:rsid w:val="00417485"/>
    <w:rsid w:val="00420B3C"/>
    <w:rsid w:val="004237F3"/>
    <w:rsid w:val="00423830"/>
    <w:rsid w:val="00450046"/>
    <w:rsid w:val="00457FB9"/>
    <w:rsid w:val="00462F27"/>
    <w:rsid w:val="004641F9"/>
    <w:rsid w:val="00472FA7"/>
    <w:rsid w:val="00473348"/>
    <w:rsid w:val="004862F6"/>
    <w:rsid w:val="004924AD"/>
    <w:rsid w:val="004A2B69"/>
    <w:rsid w:val="004B1AC0"/>
    <w:rsid w:val="004B6BDC"/>
    <w:rsid w:val="004C5834"/>
    <w:rsid w:val="004C6306"/>
    <w:rsid w:val="004D2E7E"/>
    <w:rsid w:val="004E1B7F"/>
    <w:rsid w:val="004F16C5"/>
    <w:rsid w:val="004F3571"/>
    <w:rsid w:val="004F7017"/>
    <w:rsid w:val="004F78C2"/>
    <w:rsid w:val="004F7BE3"/>
    <w:rsid w:val="005035C3"/>
    <w:rsid w:val="00503720"/>
    <w:rsid w:val="00521E6C"/>
    <w:rsid w:val="00534517"/>
    <w:rsid w:val="0058184E"/>
    <w:rsid w:val="00592CF3"/>
    <w:rsid w:val="005A012C"/>
    <w:rsid w:val="005B7F16"/>
    <w:rsid w:val="005C4B9A"/>
    <w:rsid w:val="005C6ADE"/>
    <w:rsid w:val="005D1177"/>
    <w:rsid w:val="005D1FB6"/>
    <w:rsid w:val="005D78AE"/>
    <w:rsid w:val="005E6D5D"/>
    <w:rsid w:val="005E7EB6"/>
    <w:rsid w:val="00616B8C"/>
    <w:rsid w:val="00621237"/>
    <w:rsid w:val="00627B17"/>
    <w:rsid w:val="00635078"/>
    <w:rsid w:val="006477FA"/>
    <w:rsid w:val="00653BAE"/>
    <w:rsid w:val="006543CF"/>
    <w:rsid w:val="0066160F"/>
    <w:rsid w:val="00665FFD"/>
    <w:rsid w:val="00666C5B"/>
    <w:rsid w:val="00677661"/>
    <w:rsid w:val="00683CDC"/>
    <w:rsid w:val="006A3F1B"/>
    <w:rsid w:val="006C284F"/>
    <w:rsid w:val="006E357A"/>
    <w:rsid w:val="006E3C08"/>
    <w:rsid w:val="006E5658"/>
    <w:rsid w:val="006E6E5C"/>
    <w:rsid w:val="00703304"/>
    <w:rsid w:val="00712CA2"/>
    <w:rsid w:val="00720BBE"/>
    <w:rsid w:val="00731394"/>
    <w:rsid w:val="0073511C"/>
    <w:rsid w:val="0074153E"/>
    <w:rsid w:val="007608E7"/>
    <w:rsid w:val="00773C46"/>
    <w:rsid w:val="00775C4D"/>
    <w:rsid w:val="00777CF3"/>
    <w:rsid w:val="00783A13"/>
    <w:rsid w:val="00787911"/>
    <w:rsid w:val="007A7B70"/>
    <w:rsid w:val="007C1609"/>
    <w:rsid w:val="007D49D8"/>
    <w:rsid w:val="007E7081"/>
    <w:rsid w:val="007F7ACD"/>
    <w:rsid w:val="00807BAE"/>
    <w:rsid w:val="008156E1"/>
    <w:rsid w:val="008211F6"/>
    <w:rsid w:val="00827FCB"/>
    <w:rsid w:val="00832033"/>
    <w:rsid w:val="008321C2"/>
    <w:rsid w:val="008431E4"/>
    <w:rsid w:val="00857D51"/>
    <w:rsid w:val="0087040C"/>
    <w:rsid w:val="00881685"/>
    <w:rsid w:val="0088628A"/>
    <w:rsid w:val="00890C23"/>
    <w:rsid w:val="0089156A"/>
    <w:rsid w:val="008A7BEA"/>
    <w:rsid w:val="008B0CD8"/>
    <w:rsid w:val="008B320D"/>
    <w:rsid w:val="008B3A22"/>
    <w:rsid w:val="008C19F0"/>
    <w:rsid w:val="008D0B09"/>
    <w:rsid w:val="008D132A"/>
    <w:rsid w:val="008E2353"/>
    <w:rsid w:val="00902AE6"/>
    <w:rsid w:val="00913460"/>
    <w:rsid w:val="00915090"/>
    <w:rsid w:val="00923F77"/>
    <w:rsid w:val="009248BD"/>
    <w:rsid w:val="009312A2"/>
    <w:rsid w:val="00932399"/>
    <w:rsid w:val="00942DD2"/>
    <w:rsid w:val="009477AD"/>
    <w:rsid w:val="00954963"/>
    <w:rsid w:val="0096328D"/>
    <w:rsid w:val="00966D8C"/>
    <w:rsid w:val="00981C38"/>
    <w:rsid w:val="0098731E"/>
    <w:rsid w:val="009919DE"/>
    <w:rsid w:val="009948FF"/>
    <w:rsid w:val="00996432"/>
    <w:rsid w:val="009A0224"/>
    <w:rsid w:val="009A18A2"/>
    <w:rsid w:val="009A6AB8"/>
    <w:rsid w:val="009A7A65"/>
    <w:rsid w:val="009B1637"/>
    <w:rsid w:val="009B1ADB"/>
    <w:rsid w:val="009B2B2C"/>
    <w:rsid w:val="009C016C"/>
    <w:rsid w:val="009C4BFD"/>
    <w:rsid w:val="009C571E"/>
    <w:rsid w:val="009D746D"/>
    <w:rsid w:val="009F005B"/>
    <w:rsid w:val="00A03310"/>
    <w:rsid w:val="00A06FA7"/>
    <w:rsid w:val="00A1390B"/>
    <w:rsid w:val="00A14E32"/>
    <w:rsid w:val="00A17785"/>
    <w:rsid w:val="00A31B0C"/>
    <w:rsid w:val="00A34F9D"/>
    <w:rsid w:val="00A374BC"/>
    <w:rsid w:val="00A40D61"/>
    <w:rsid w:val="00A441C9"/>
    <w:rsid w:val="00A454ED"/>
    <w:rsid w:val="00A46826"/>
    <w:rsid w:val="00A527EA"/>
    <w:rsid w:val="00A90121"/>
    <w:rsid w:val="00A9159A"/>
    <w:rsid w:val="00A97108"/>
    <w:rsid w:val="00A97E0C"/>
    <w:rsid w:val="00AC2D8B"/>
    <w:rsid w:val="00AE498C"/>
    <w:rsid w:val="00AF186C"/>
    <w:rsid w:val="00AF1984"/>
    <w:rsid w:val="00B01265"/>
    <w:rsid w:val="00B06658"/>
    <w:rsid w:val="00B15492"/>
    <w:rsid w:val="00B23656"/>
    <w:rsid w:val="00B257F7"/>
    <w:rsid w:val="00B25F9C"/>
    <w:rsid w:val="00B30930"/>
    <w:rsid w:val="00B44A3F"/>
    <w:rsid w:val="00B46123"/>
    <w:rsid w:val="00B47A33"/>
    <w:rsid w:val="00B5340B"/>
    <w:rsid w:val="00B76FF5"/>
    <w:rsid w:val="00B86796"/>
    <w:rsid w:val="00BA5B1A"/>
    <w:rsid w:val="00BB25AE"/>
    <w:rsid w:val="00BB5154"/>
    <w:rsid w:val="00BC31BD"/>
    <w:rsid w:val="00BC393A"/>
    <w:rsid w:val="00BE2B4C"/>
    <w:rsid w:val="00BF02F5"/>
    <w:rsid w:val="00BF05EF"/>
    <w:rsid w:val="00BF5C7D"/>
    <w:rsid w:val="00C062FF"/>
    <w:rsid w:val="00C27FF8"/>
    <w:rsid w:val="00C324DE"/>
    <w:rsid w:val="00C403EA"/>
    <w:rsid w:val="00C43774"/>
    <w:rsid w:val="00C44C8E"/>
    <w:rsid w:val="00C46592"/>
    <w:rsid w:val="00C47956"/>
    <w:rsid w:val="00C53EFC"/>
    <w:rsid w:val="00C672A0"/>
    <w:rsid w:val="00C67A3B"/>
    <w:rsid w:val="00C719BC"/>
    <w:rsid w:val="00C74D3B"/>
    <w:rsid w:val="00C77F80"/>
    <w:rsid w:val="00C8454A"/>
    <w:rsid w:val="00C87C45"/>
    <w:rsid w:val="00C97C39"/>
    <w:rsid w:val="00CA0A5F"/>
    <w:rsid w:val="00CA2388"/>
    <w:rsid w:val="00CB6F38"/>
    <w:rsid w:val="00CC4A08"/>
    <w:rsid w:val="00CD2323"/>
    <w:rsid w:val="00CD67D1"/>
    <w:rsid w:val="00CE031F"/>
    <w:rsid w:val="00CE656D"/>
    <w:rsid w:val="00D229A7"/>
    <w:rsid w:val="00D27DBF"/>
    <w:rsid w:val="00D40252"/>
    <w:rsid w:val="00D434BA"/>
    <w:rsid w:val="00D450B1"/>
    <w:rsid w:val="00D46619"/>
    <w:rsid w:val="00D46877"/>
    <w:rsid w:val="00D53A1D"/>
    <w:rsid w:val="00D72398"/>
    <w:rsid w:val="00D73476"/>
    <w:rsid w:val="00D801BA"/>
    <w:rsid w:val="00D8192B"/>
    <w:rsid w:val="00D944A8"/>
    <w:rsid w:val="00D9458B"/>
    <w:rsid w:val="00D96BC4"/>
    <w:rsid w:val="00DA0A97"/>
    <w:rsid w:val="00DA2FC3"/>
    <w:rsid w:val="00DA396C"/>
    <w:rsid w:val="00DA3F56"/>
    <w:rsid w:val="00DB6808"/>
    <w:rsid w:val="00DC10DB"/>
    <w:rsid w:val="00DC4724"/>
    <w:rsid w:val="00DC4763"/>
    <w:rsid w:val="00DC75FF"/>
    <w:rsid w:val="00DD460C"/>
    <w:rsid w:val="00DE0A18"/>
    <w:rsid w:val="00DE0EC2"/>
    <w:rsid w:val="00DF50F6"/>
    <w:rsid w:val="00DF5525"/>
    <w:rsid w:val="00DF5BB4"/>
    <w:rsid w:val="00DF6A75"/>
    <w:rsid w:val="00E00F1B"/>
    <w:rsid w:val="00E14BC0"/>
    <w:rsid w:val="00E14D1C"/>
    <w:rsid w:val="00E1768C"/>
    <w:rsid w:val="00E30E55"/>
    <w:rsid w:val="00E327DC"/>
    <w:rsid w:val="00E355F5"/>
    <w:rsid w:val="00E3695A"/>
    <w:rsid w:val="00E4146D"/>
    <w:rsid w:val="00E475CE"/>
    <w:rsid w:val="00E5095D"/>
    <w:rsid w:val="00E55835"/>
    <w:rsid w:val="00E731F8"/>
    <w:rsid w:val="00E87956"/>
    <w:rsid w:val="00E96B2C"/>
    <w:rsid w:val="00EA0A57"/>
    <w:rsid w:val="00EB7D35"/>
    <w:rsid w:val="00EF6328"/>
    <w:rsid w:val="00F01790"/>
    <w:rsid w:val="00F16E49"/>
    <w:rsid w:val="00F2278E"/>
    <w:rsid w:val="00F25F85"/>
    <w:rsid w:val="00F77DD3"/>
    <w:rsid w:val="00FA0A4C"/>
    <w:rsid w:val="00FA1C6F"/>
    <w:rsid w:val="00FA347A"/>
    <w:rsid w:val="00FB4E67"/>
    <w:rsid w:val="00FC0B18"/>
    <w:rsid w:val="00FF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F3ABF"/>
  <w15:chartTrackingRefBased/>
  <w15:docId w15:val="{A25E852A-5AA2-C148-9576-D415FC4E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834"/>
    <w:rPr>
      <w:rFonts w:ascii="Calibri" w:eastAsia="Times New Roman" w:hAnsi="Calibri" w:cs="Times New Roman"/>
      <w:sz w:val="22"/>
      <w:szCs w:val="24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5340B"/>
    <w:pPr>
      <w:spacing w:before="600" w:line="360" w:lineRule="auto"/>
      <w:outlineLvl w:val="0"/>
    </w:pPr>
    <w:rPr>
      <w:rFonts w:eastAsiaTheme="majorEastAsia" w:cstheme="majorBidi"/>
      <w:b/>
      <w:bCs/>
      <w:i/>
      <w:sz w:val="36"/>
      <w:szCs w:val="36"/>
      <w:lang w:val="es-MX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5340B"/>
    <w:pPr>
      <w:spacing w:before="320" w:line="360" w:lineRule="auto"/>
      <w:outlineLvl w:val="1"/>
    </w:pPr>
    <w:rPr>
      <w:rFonts w:eastAsiaTheme="majorEastAsia" w:cstheme="majorBidi"/>
      <w:b/>
      <w:bCs/>
      <w:iCs/>
      <w:sz w:val="32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83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83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FA7"/>
    <w:rPr>
      <w:rFonts w:ascii="Times New Roman" w:hAnsi="Times New Roman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FA7"/>
    <w:rPr>
      <w:rFonts w:ascii="Times New Roman" w:hAnsi="Times New Roman" w:cs="Times New Roman"/>
      <w:sz w:val="18"/>
      <w:szCs w:val="16"/>
    </w:rPr>
  </w:style>
  <w:style w:type="paragraph" w:styleId="Title">
    <w:name w:val="Title"/>
    <w:aliases w:val="PlosOne"/>
    <w:basedOn w:val="Normal"/>
    <w:next w:val="Normal"/>
    <w:link w:val="TitleChar"/>
    <w:autoRedefine/>
    <w:uiPriority w:val="10"/>
    <w:qFormat/>
    <w:rsid w:val="00B5340B"/>
    <w:pPr>
      <w:spacing w:after="240"/>
    </w:pPr>
    <w:rPr>
      <w:rFonts w:eastAsiaTheme="majorEastAsia" w:cstheme="majorBidi"/>
      <w:b/>
      <w:bCs/>
      <w:iCs/>
      <w:spacing w:val="10"/>
      <w:sz w:val="36"/>
      <w:szCs w:val="60"/>
    </w:rPr>
  </w:style>
  <w:style w:type="character" w:customStyle="1" w:styleId="TitleChar">
    <w:name w:val="Title Char"/>
    <w:aliases w:val="PlosOne Char"/>
    <w:basedOn w:val="DefaultParagraphFont"/>
    <w:link w:val="Title"/>
    <w:uiPriority w:val="10"/>
    <w:rsid w:val="00B5340B"/>
    <w:rPr>
      <w:rFonts w:eastAsiaTheme="majorEastAsia" w:cstheme="majorBidi"/>
      <w:b/>
      <w:bCs/>
      <w:iCs/>
      <w:spacing w:val="10"/>
      <w:sz w:val="36"/>
      <w:szCs w:val="60"/>
    </w:rPr>
  </w:style>
  <w:style w:type="character" w:customStyle="1" w:styleId="Heading1Char">
    <w:name w:val="Heading 1 Char"/>
    <w:basedOn w:val="DefaultParagraphFont"/>
    <w:link w:val="Heading1"/>
    <w:uiPriority w:val="9"/>
    <w:rsid w:val="00B5340B"/>
    <w:rPr>
      <w:rFonts w:eastAsiaTheme="majorEastAsia" w:cstheme="majorBidi"/>
      <w:b/>
      <w:bCs/>
      <w:i/>
      <w:sz w:val="36"/>
      <w:szCs w:val="36"/>
      <w:lang w:val="es-MX"/>
    </w:rPr>
  </w:style>
  <w:style w:type="paragraph" w:customStyle="1" w:styleId="Style1">
    <w:name w:val="Style1"/>
    <w:basedOn w:val="Heading1"/>
    <w:autoRedefine/>
    <w:qFormat/>
    <w:rsid w:val="00B5340B"/>
    <w:rPr>
      <w:i w:val="0"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B5340B"/>
    <w:rPr>
      <w:rFonts w:eastAsiaTheme="majorEastAsia" w:cstheme="majorBidi"/>
      <w:b/>
      <w:bCs/>
      <w:iCs/>
      <w:sz w:val="32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834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834"/>
    <w:rPr>
      <w:rFonts w:asciiTheme="majorHAnsi" w:eastAsiaTheme="majorEastAsia" w:hAnsiTheme="majorHAnsi" w:cstheme="majorBidi"/>
      <w:color w:val="2F5496" w:themeColor="accent1" w:themeShade="BF"/>
      <w:sz w:val="22"/>
      <w:szCs w:val="24"/>
      <w:lang w:eastAsia="en-GB"/>
    </w:rPr>
  </w:style>
  <w:style w:type="paragraph" w:customStyle="1" w:styleId="TableSubHead">
    <w:name w:val="TableSubHead"/>
    <w:basedOn w:val="Normal"/>
    <w:rsid w:val="004C5834"/>
    <w:pPr>
      <w:spacing w:before="120"/>
    </w:pPr>
    <w:rPr>
      <w:b/>
      <w:szCs w:val="20"/>
    </w:rPr>
  </w:style>
  <w:style w:type="paragraph" w:styleId="ListParagraph">
    <w:name w:val="List Paragraph"/>
    <w:basedOn w:val="Normal"/>
    <w:uiPriority w:val="34"/>
    <w:qFormat/>
    <w:rsid w:val="004C5834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4C58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5834"/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5834"/>
    <w:rPr>
      <w:rFonts w:ascii="Calibri" w:eastAsia="Times New Roman" w:hAnsi="Calibri" w:cs="Times New Roman"/>
      <w:sz w:val="20"/>
      <w:szCs w:val="18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58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5834"/>
    <w:rPr>
      <w:rFonts w:ascii="Calibri" w:eastAsia="Times New Roman" w:hAnsi="Calibri" w:cs="Times New Roman"/>
      <w:b/>
      <w:bCs/>
      <w:sz w:val="20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4C583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5834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nhideWhenUsed/>
    <w:rsid w:val="004C58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4C5834"/>
    <w:rPr>
      <w:rFonts w:ascii="Calibri" w:eastAsia="Times New Roman" w:hAnsi="Calibri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nhideWhenUsed/>
    <w:rsid w:val="004C5834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4C5834"/>
    <w:pPr>
      <w:jc w:val="center"/>
    </w:pPr>
    <w:rPr>
      <w:rFonts w:eastAsiaTheme="minorHAnsi" w:cs="Calibri"/>
      <w:szCs w:val="21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5834"/>
    <w:rPr>
      <w:rFonts w:ascii="Calibri" w:hAnsi="Calibri" w:cs="Calibri"/>
      <w:sz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C5834"/>
    <w:pPr>
      <w:spacing w:line="480" w:lineRule="auto"/>
    </w:pPr>
    <w:rPr>
      <w:rFonts w:eastAsiaTheme="minorHAnsi" w:cs="Calibri"/>
      <w:szCs w:val="21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C5834"/>
    <w:rPr>
      <w:rFonts w:ascii="Calibri" w:hAnsi="Calibri" w:cs="Calibri"/>
      <w:sz w:val="22"/>
      <w:lang w:val="en-US"/>
    </w:rPr>
  </w:style>
  <w:style w:type="character" w:customStyle="1" w:styleId="apple-converted-space">
    <w:name w:val="apple-converted-space"/>
    <w:basedOn w:val="DefaultParagraphFont"/>
    <w:rsid w:val="004C5834"/>
  </w:style>
  <w:style w:type="character" w:styleId="LineNumber">
    <w:name w:val="line number"/>
    <w:basedOn w:val="DefaultParagraphFont"/>
    <w:uiPriority w:val="99"/>
    <w:semiHidden/>
    <w:unhideWhenUsed/>
    <w:rsid w:val="004C5834"/>
  </w:style>
  <w:style w:type="paragraph" w:styleId="NormalWeb">
    <w:name w:val="Normal (Web)"/>
    <w:basedOn w:val="Normal"/>
    <w:uiPriority w:val="99"/>
    <w:unhideWhenUsed/>
    <w:rsid w:val="004C5834"/>
    <w:pPr>
      <w:spacing w:before="100" w:beforeAutospacing="1" w:after="100" w:afterAutospacing="1"/>
    </w:pPr>
    <w:rPr>
      <w:rFonts w:eastAsiaTheme="minorEastAsia"/>
    </w:rPr>
  </w:style>
  <w:style w:type="paragraph" w:styleId="BodyText">
    <w:name w:val="Body Text"/>
    <w:basedOn w:val="Normal"/>
    <w:link w:val="BodyTextChar"/>
    <w:autoRedefine/>
    <w:rsid w:val="004C5834"/>
    <w:pPr>
      <w:tabs>
        <w:tab w:val="left" w:pos="709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  <w:adjustRightInd w:val="0"/>
      <w:snapToGrid w:val="0"/>
      <w:spacing w:line="480" w:lineRule="auto"/>
    </w:pPr>
    <w:rPr>
      <w:rFonts w:ascii="Times Roman" w:hAnsi="Times Roman"/>
      <w:i/>
      <w:szCs w:val="22"/>
    </w:rPr>
  </w:style>
  <w:style w:type="character" w:customStyle="1" w:styleId="BodyTextChar">
    <w:name w:val="Body Text Char"/>
    <w:basedOn w:val="DefaultParagraphFont"/>
    <w:link w:val="BodyText"/>
    <w:rsid w:val="004C5834"/>
    <w:rPr>
      <w:rFonts w:ascii="Times Roman" w:eastAsia="Times New Roman" w:hAnsi="Times Roman" w:cs="Times New Roman"/>
      <w:i/>
      <w:sz w:val="22"/>
      <w:szCs w:val="22"/>
      <w:lang w:eastAsia="en-GB"/>
    </w:rPr>
  </w:style>
  <w:style w:type="table" w:styleId="TableGrid">
    <w:name w:val="Table Grid"/>
    <w:basedOn w:val="TableNormal"/>
    <w:uiPriority w:val="39"/>
    <w:rsid w:val="004C5834"/>
    <w:rPr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4C5834"/>
    <w:rPr>
      <w:rFonts w:eastAsia="MS Mincho"/>
      <w:szCs w:val="24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C583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583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5834"/>
    <w:rPr>
      <w:rFonts w:ascii="Calibri" w:eastAsia="Times New Roman" w:hAnsi="Calibri" w:cs="Times New Roman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4C5834"/>
    <w:rPr>
      <w:vertAlign w:val="superscript"/>
    </w:rPr>
  </w:style>
  <w:style w:type="paragraph" w:styleId="NoSpacing">
    <w:name w:val="No Spacing"/>
    <w:link w:val="NoSpacingChar"/>
    <w:uiPriority w:val="1"/>
    <w:qFormat/>
    <w:rsid w:val="004C5834"/>
    <w:pPr>
      <w:jc w:val="both"/>
    </w:pPr>
    <w:rPr>
      <w:rFonts w:ascii="Times New Roman" w:eastAsia="Times New Roman" w:hAnsi="Times New Roman" w:cs="Times New Roman"/>
      <w:szCs w:val="24"/>
      <w:lang w:eastAsia="en-GB" w:bidi="ar-SA"/>
    </w:rPr>
  </w:style>
  <w:style w:type="paragraph" w:styleId="Header">
    <w:name w:val="header"/>
    <w:basedOn w:val="Normal"/>
    <w:link w:val="HeaderChar"/>
    <w:unhideWhenUsed/>
    <w:rsid w:val="004C5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C5834"/>
    <w:rPr>
      <w:rFonts w:ascii="Calibri" w:eastAsia="Times New Roman" w:hAnsi="Calibri" w:cs="Times New Roman"/>
      <w:sz w:val="22"/>
      <w:szCs w:val="24"/>
      <w:lang w:eastAsia="en-GB"/>
    </w:rPr>
  </w:style>
  <w:style w:type="paragraph" w:styleId="Footer">
    <w:name w:val="footer"/>
    <w:basedOn w:val="Normal"/>
    <w:link w:val="FooterChar"/>
    <w:unhideWhenUsed/>
    <w:rsid w:val="004C5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C5834"/>
    <w:rPr>
      <w:rFonts w:ascii="Calibri" w:eastAsia="Times New Roman" w:hAnsi="Calibri" w:cs="Times New Roman"/>
      <w:sz w:val="22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4C5834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4C583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en-GB" w:bidi="ar-SA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4C5834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table" w:styleId="MediumShading1-Accent5">
    <w:name w:val="Medium Shading 1 Accent 5"/>
    <w:basedOn w:val="TableNormal"/>
    <w:uiPriority w:val="63"/>
    <w:rsid w:val="004C5834"/>
    <w:rPr>
      <w:rFonts w:eastAsiaTheme="minorEastAsia"/>
      <w:sz w:val="22"/>
      <w:szCs w:val="22"/>
      <w:lang w:eastAsia="en-GB" w:bidi="ar-S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4C5834"/>
    <w:rPr>
      <w:rFonts w:ascii="Times New Roman" w:eastAsia="Times New Roman" w:hAnsi="Times New Roman" w:cs="Times New Roman"/>
      <w:szCs w:val="24"/>
      <w:lang w:eastAsia="en-GB" w:bidi="ar-SA"/>
    </w:rPr>
  </w:style>
  <w:style w:type="paragraph" w:customStyle="1" w:styleId="xmsonormal">
    <w:name w:val="xmsonormal"/>
    <w:basedOn w:val="Normal"/>
    <w:rsid w:val="004C5834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character" w:customStyle="1" w:styleId="html-italic">
    <w:name w:val="html-italic"/>
    <w:basedOn w:val="DefaultParagraphFont"/>
    <w:rsid w:val="004C5834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character" w:customStyle="1" w:styleId="messagefield">
    <w:name w:val="messagefield"/>
    <w:basedOn w:val="DefaultParagraphFont"/>
    <w:rsid w:val="004C5834"/>
  </w:style>
  <w:style w:type="character" w:styleId="Strong">
    <w:name w:val="Strong"/>
    <w:basedOn w:val="DefaultParagraphFont"/>
    <w:uiPriority w:val="22"/>
    <w:qFormat/>
    <w:rsid w:val="004C5834"/>
    <w:rPr>
      <w:b/>
      <w:bCs/>
    </w:rPr>
  </w:style>
  <w:style w:type="paragraph" w:customStyle="1" w:styleId="xmsonormal0">
    <w:name w:val="x_msonormal"/>
    <w:basedOn w:val="Normal"/>
    <w:rsid w:val="004C5834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C5834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C5834"/>
    <w:pPr>
      <w:spacing w:after="120"/>
    </w:pPr>
    <w:rPr>
      <w:sz w:val="16"/>
      <w:szCs w:val="1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C5834"/>
    <w:rPr>
      <w:rFonts w:ascii="Calibri" w:eastAsia="Times New Roman" w:hAnsi="Calibri" w:cs="Times New Roman"/>
      <w:sz w:val="16"/>
      <w:szCs w:val="14"/>
      <w:lang w:eastAsia="en-GB"/>
    </w:rPr>
  </w:style>
  <w:style w:type="paragraph" w:customStyle="1" w:styleId="NormalT">
    <w:name w:val="NormalT"/>
    <w:basedOn w:val="Normal"/>
    <w:rsid w:val="004C5834"/>
    <w:pPr>
      <w:spacing w:line="360" w:lineRule="auto"/>
      <w:jc w:val="both"/>
    </w:pPr>
    <w:rPr>
      <w:rFonts w:ascii="Book Antiqua" w:hAnsi="Book Antiqua"/>
      <w:sz w:val="20"/>
      <w:szCs w:val="20"/>
      <w:lang w:eastAsia="en-US" w:bidi="ar-SA"/>
    </w:rPr>
  </w:style>
  <w:style w:type="paragraph" w:customStyle="1" w:styleId="statatable">
    <w:name w:val="statatable"/>
    <w:rsid w:val="004C5834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</w:pPr>
    <w:rPr>
      <w:rFonts w:ascii="Courier New" w:eastAsia="Times New Roman" w:hAnsi="Courier New" w:cs="Times New Roman"/>
      <w:sz w:val="18"/>
      <w:szCs w:val="20"/>
      <w:lang w:bidi="ar-SA"/>
    </w:rPr>
  </w:style>
  <w:style w:type="character" w:styleId="PageNumber">
    <w:name w:val="page number"/>
    <w:basedOn w:val="DefaultParagraphFont"/>
    <w:rsid w:val="004C5834"/>
  </w:style>
  <w:style w:type="paragraph" w:customStyle="1" w:styleId="Lancet">
    <w:name w:val="Lancet"/>
    <w:basedOn w:val="Normal"/>
    <w:rsid w:val="004C5834"/>
    <w:pPr>
      <w:spacing w:after="240" w:line="360" w:lineRule="auto"/>
      <w:jc w:val="both"/>
    </w:pPr>
    <w:rPr>
      <w:rFonts w:ascii="Verdana" w:hAnsi="Verdana"/>
      <w:lang w:eastAsia="en-US" w:bidi="ar-SA"/>
    </w:rPr>
  </w:style>
  <w:style w:type="paragraph" w:styleId="TOC2">
    <w:name w:val="toc 2"/>
    <w:basedOn w:val="Normal"/>
    <w:next w:val="Normal"/>
    <w:autoRedefine/>
    <w:semiHidden/>
    <w:rsid w:val="004C5834"/>
    <w:pPr>
      <w:tabs>
        <w:tab w:val="left" w:pos="1021"/>
        <w:tab w:val="right" w:leader="dot" w:pos="8959"/>
      </w:tabs>
      <w:jc w:val="center"/>
    </w:pPr>
    <w:rPr>
      <w:rFonts w:ascii="Tahoma" w:hAnsi="Tahoma"/>
      <w:noProof/>
      <w:szCs w:val="2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957</Words>
  <Characters>5461</Characters>
  <Application>Microsoft Office Word</Application>
  <DocSecurity>0</DocSecurity>
  <Lines>45</Lines>
  <Paragraphs>12</Paragraphs>
  <ScaleCrop>false</ScaleCrop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Saville, Naomi</dc:creator>
  <cp:keywords/>
  <dc:description/>
  <cp:lastModifiedBy>Saville, Naomi</cp:lastModifiedBy>
  <cp:revision>4</cp:revision>
  <dcterms:created xsi:type="dcterms:W3CDTF">2021-05-24T05:51:00Z</dcterms:created>
  <dcterms:modified xsi:type="dcterms:W3CDTF">2021-05-24T12:07:00Z</dcterms:modified>
</cp:coreProperties>
</file>