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54614F" w14:textId="77777777" w:rsidR="009E3870" w:rsidRPr="00447703" w:rsidRDefault="009E3870" w:rsidP="009E3870">
      <w:pPr>
        <w:pStyle w:val="Heading1"/>
        <w:rPr>
          <w:rFonts w:ascii="Times New Roman" w:hAnsi="Times New Roman" w:cs="Times New Roman"/>
          <w:b/>
          <w:bCs/>
          <w:color w:val="0D0D0D" w:themeColor="text1" w:themeTint="F2"/>
          <w:sz w:val="36"/>
          <w:szCs w:val="36"/>
        </w:rPr>
      </w:pPr>
      <w:r w:rsidRPr="00447703">
        <w:rPr>
          <w:rFonts w:ascii="Times New Roman" w:hAnsi="Times New Roman" w:cs="Times New Roman"/>
          <w:b/>
          <w:bCs/>
          <w:color w:val="0D0D0D" w:themeColor="text1" w:themeTint="F2"/>
          <w:sz w:val="36"/>
          <w:szCs w:val="36"/>
        </w:rPr>
        <w:t>Supporting Information Table: Search Strategy</w:t>
      </w:r>
    </w:p>
    <w:p w14:paraId="0525D976" w14:textId="77777777" w:rsidR="009E3870" w:rsidRDefault="009E3870" w:rsidP="009E3870">
      <w:pPr>
        <w:spacing w:before="120" w:after="120"/>
        <w:jc w:val="both"/>
        <w:rPr>
          <w:sz w:val="24"/>
          <w:szCs w:val="24"/>
        </w:rPr>
      </w:pPr>
      <w:r w:rsidRPr="00061E30">
        <w:rPr>
          <w:sz w:val="24"/>
          <w:szCs w:val="24"/>
        </w:rPr>
        <w:t xml:space="preserve">Preliminary search from </w:t>
      </w:r>
      <w:r>
        <w:rPr>
          <w:sz w:val="24"/>
          <w:szCs w:val="24"/>
        </w:rPr>
        <w:t>MEDLINE (Ovid) and CINAHL Adapted to the Databases Searched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988"/>
        <w:gridCol w:w="1134"/>
        <w:gridCol w:w="1275"/>
        <w:gridCol w:w="4443"/>
        <w:gridCol w:w="1176"/>
      </w:tblGrid>
      <w:tr w:rsidR="009E3870" w:rsidRPr="006067F2" w14:paraId="04803155" w14:textId="77777777" w:rsidTr="001B1557">
        <w:tc>
          <w:tcPr>
            <w:tcW w:w="988" w:type="dxa"/>
          </w:tcPr>
          <w:p w14:paraId="18143B77" w14:textId="77777777" w:rsidR="009E3870" w:rsidRPr="00D06A12" w:rsidRDefault="009E3870" w:rsidP="001B1557">
            <w:pPr>
              <w:spacing w:before="120" w:after="120"/>
              <w:jc w:val="both"/>
              <w:rPr>
                <w:b/>
                <w:bCs/>
              </w:rPr>
            </w:pPr>
            <w:r w:rsidRPr="00D06A12">
              <w:rPr>
                <w:b/>
                <w:bCs/>
              </w:rPr>
              <w:t>Date</w:t>
            </w:r>
          </w:p>
        </w:tc>
        <w:tc>
          <w:tcPr>
            <w:tcW w:w="1134" w:type="dxa"/>
          </w:tcPr>
          <w:p w14:paraId="5B3A1587" w14:textId="77777777" w:rsidR="009E3870" w:rsidRPr="00D06A12" w:rsidRDefault="009E3870" w:rsidP="001B1557">
            <w:pPr>
              <w:spacing w:before="120" w:after="120"/>
              <w:jc w:val="both"/>
              <w:rPr>
                <w:b/>
                <w:bCs/>
              </w:rPr>
            </w:pPr>
            <w:r w:rsidRPr="00D06A12">
              <w:rPr>
                <w:b/>
                <w:bCs/>
              </w:rPr>
              <w:t>Database</w:t>
            </w:r>
          </w:p>
        </w:tc>
        <w:tc>
          <w:tcPr>
            <w:tcW w:w="1275" w:type="dxa"/>
          </w:tcPr>
          <w:p w14:paraId="5E58B8F4" w14:textId="77777777" w:rsidR="009E3870" w:rsidRPr="00D06A12" w:rsidRDefault="009E3870" w:rsidP="001B1557">
            <w:pPr>
              <w:spacing w:before="120" w:after="120"/>
              <w:jc w:val="both"/>
              <w:rPr>
                <w:b/>
                <w:bCs/>
              </w:rPr>
            </w:pPr>
            <w:r w:rsidRPr="00D06A12">
              <w:rPr>
                <w:b/>
                <w:bCs/>
              </w:rPr>
              <w:t>Search #</w:t>
            </w:r>
          </w:p>
        </w:tc>
        <w:tc>
          <w:tcPr>
            <w:tcW w:w="4443" w:type="dxa"/>
          </w:tcPr>
          <w:p w14:paraId="0CBC4B79" w14:textId="77777777" w:rsidR="009E3870" w:rsidRPr="00D06A12" w:rsidRDefault="009E3870" w:rsidP="001B1557">
            <w:pPr>
              <w:spacing w:before="120" w:after="120"/>
              <w:jc w:val="both"/>
              <w:rPr>
                <w:b/>
                <w:bCs/>
              </w:rPr>
            </w:pPr>
            <w:r w:rsidRPr="00D06A12">
              <w:rPr>
                <w:b/>
                <w:bCs/>
              </w:rPr>
              <w:t>Keywords/ MeSH terms</w:t>
            </w:r>
          </w:p>
        </w:tc>
        <w:tc>
          <w:tcPr>
            <w:tcW w:w="1176" w:type="dxa"/>
          </w:tcPr>
          <w:p w14:paraId="2EA82AD6" w14:textId="77777777" w:rsidR="009E3870" w:rsidRPr="00D06A12" w:rsidRDefault="009E3870" w:rsidP="001B1557">
            <w:pPr>
              <w:spacing w:before="120" w:after="120"/>
              <w:jc w:val="both"/>
              <w:rPr>
                <w:b/>
                <w:bCs/>
              </w:rPr>
            </w:pPr>
            <w:r w:rsidRPr="00D06A12">
              <w:rPr>
                <w:b/>
                <w:bCs/>
              </w:rPr>
              <w:t>Results</w:t>
            </w:r>
          </w:p>
        </w:tc>
      </w:tr>
      <w:tr w:rsidR="009E3870" w:rsidRPr="006067F2" w14:paraId="1C50B7C3" w14:textId="77777777" w:rsidTr="001B1557">
        <w:tc>
          <w:tcPr>
            <w:tcW w:w="988" w:type="dxa"/>
            <w:vMerge w:val="restart"/>
          </w:tcPr>
          <w:p w14:paraId="44F13856" w14:textId="77777777" w:rsidR="009E3870" w:rsidRPr="00D06A12" w:rsidRDefault="009E3870" w:rsidP="001B1557">
            <w:pPr>
              <w:spacing w:before="120" w:after="120"/>
              <w:jc w:val="both"/>
            </w:pPr>
            <w:r>
              <w:t>July</w:t>
            </w:r>
            <w:r w:rsidRPr="00D06A12">
              <w:t xml:space="preserve"> </w:t>
            </w:r>
            <w:r>
              <w:t>25</w:t>
            </w:r>
            <w:r w:rsidRPr="00D06A12">
              <w:t>, 202</w:t>
            </w:r>
            <w:r>
              <w:t>2</w:t>
            </w:r>
          </w:p>
        </w:tc>
        <w:tc>
          <w:tcPr>
            <w:tcW w:w="1134" w:type="dxa"/>
            <w:vMerge w:val="restart"/>
          </w:tcPr>
          <w:p w14:paraId="750B0664" w14:textId="77777777" w:rsidR="009E3870" w:rsidRPr="006067F2" w:rsidRDefault="009E3870" w:rsidP="001B1557">
            <w:pPr>
              <w:spacing w:before="120" w:after="120"/>
              <w:jc w:val="both"/>
            </w:pPr>
            <w:r w:rsidRPr="006067F2">
              <w:t>MEDLINE</w:t>
            </w:r>
          </w:p>
          <w:p w14:paraId="430131A6" w14:textId="77777777" w:rsidR="009E3870" w:rsidRPr="00D06A12" w:rsidRDefault="009E3870" w:rsidP="001B1557">
            <w:pPr>
              <w:spacing w:before="120" w:after="120"/>
              <w:jc w:val="both"/>
            </w:pPr>
            <w:r w:rsidRPr="00D06A12">
              <w:t>(Ovid)</w:t>
            </w:r>
          </w:p>
        </w:tc>
        <w:tc>
          <w:tcPr>
            <w:tcW w:w="1275" w:type="dxa"/>
          </w:tcPr>
          <w:p w14:paraId="1FDA88F2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  <w:r w:rsidRPr="00D06A12">
              <w:t>S1</w:t>
            </w:r>
          </w:p>
        </w:tc>
        <w:tc>
          <w:tcPr>
            <w:tcW w:w="4443" w:type="dxa"/>
          </w:tcPr>
          <w:p w14:paraId="1DC46503" w14:textId="77777777" w:rsidR="009E3870" w:rsidRPr="00D06A12" w:rsidRDefault="009E3870" w:rsidP="001B1557">
            <w:pPr>
              <w:spacing w:after="120"/>
              <w:jc w:val="both"/>
              <w:rPr>
                <w:color w:val="2D2D2D"/>
              </w:rPr>
            </w:pPr>
            <w:r w:rsidRPr="00D06A12">
              <w:rPr>
                <w:rStyle w:val="searchhistory-search-term"/>
                <w:color w:val="2D2D2D"/>
              </w:rPr>
              <w:t>(Vaccin* or immuni?ation*) adj3 (hesita* or uptake or willingness or confidence or refusal)).mp</w:t>
            </w:r>
          </w:p>
        </w:tc>
        <w:tc>
          <w:tcPr>
            <w:tcW w:w="1176" w:type="dxa"/>
          </w:tcPr>
          <w:p w14:paraId="1263E74E" w14:textId="77777777" w:rsidR="009E3870" w:rsidRPr="00D06A12" w:rsidRDefault="009E3870" w:rsidP="001B1557">
            <w:pPr>
              <w:spacing w:after="120"/>
              <w:jc w:val="both"/>
            </w:pPr>
            <w:r w:rsidRPr="00D06A12">
              <w:rPr>
                <w:color w:val="2D2D2D"/>
                <w:shd w:val="clear" w:color="auto" w:fill="F8F8F8"/>
              </w:rPr>
              <w:t>9513</w:t>
            </w:r>
          </w:p>
          <w:p w14:paraId="1DAD4C31" w14:textId="77777777" w:rsidR="009E3870" w:rsidRPr="00D06A12" w:rsidRDefault="009E3870" w:rsidP="001B1557">
            <w:pPr>
              <w:spacing w:before="120" w:after="120"/>
              <w:jc w:val="both"/>
            </w:pPr>
          </w:p>
        </w:tc>
      </w:tr>
      <w:tr w:rsidR="009E3870" w:rsidRPr="006067F2" w14:paraId="39581008" w14:textId="77777777" w:rsidTr="001B1557">
        <w:trPr>
          <w:trHeight w:val="548"/>
        </w:trPr>
        <w:tc>
          <w:tcPr>
            <w:tcW w:w="988" w:type="dxa"/>
            <w:vMerge/>
          </w:tcPr>
          <w:p w14:paraId="5FA68403" w14:textId="77777777" w:rsidR="009E3870" w:rsidRPr="00D06A12" w:rsidRDefault="009E3870" w:rsidP="001B1557">
            <w:pPr>
              <w:spacing w:before="120" w:after="120"/>
              <w:jc w:val="both"/>
            </w:pPr>
          </w:p>
        </w:tc>
        <w:tc>
          <w:tcPr>
            <w:tcW w:w="1134" w:type="dxa"/>
            <w:vMerge/>
          </w:tcPr>
          <w:p w14:paraId="12234E92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</w:p>
        </w:tc>
        <w:tc>
          <w:tcPr>
            <w:tcW w:w="1275" w:type="dxa"/>
          </w:tcPr>
          <w:p w14:paraId="6F89E498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  <w:r w:rsidRPr="00D06A12">
              <w:t>S2</w:t>
            </w:r>
          </w:p>
        </w:tc>
        <w:tc>
          <w:tcPr>
            <w:tcW w:w="4443" w:type="dxa"/>
          </w:tcPr>
          <w:p w14:paraId="181385D8" w14:textId="77777777" w:rsidR="009E3870" w:rsidRPr="00D06A12" w:rsidRDefault="009E3870" w:rsidP="001B1557">
            <w:pPr>
              <w:spacing w:before="120" w:after="120"/>
              <w:jc w:val="both"/>
              <w:rPr>
                <w:color w:val="2D2D2D"/>
                <w:shd w:val="clear" w:color="auto" w:fill="F8F8F8"/>
              </w:rPr>
            </w:pPr>
            <w:r w:rsidRPr="00D06A12">
              <w:rPr>
                <w:color w:val="2D2D2D"/>
                <w:shd w:val="clear" w:color="auto" w:fill="F8F8F8"/>
              </w:rPr>
              <w:t>vaccination refusal/ or vaccination hesitancy/</w:t>
            </w:r>
          </w:p>
        </w:tc>
        <w:tc>
          <w:tcPr>
            <w:tcW w:w="1176" w:type="dxa"/>
          </w:tcPr>
          <w:p w14:paraId="4002753A" w14:textId="77777777" w:rsidR="009E3870" w:rsidRPr="00D06A12" w:rsidRDefault="009E3870" w:rsidP="001B1557">
            <w:pPr>
              <w:spacing w:before="120" w:after="120"/>
              <w:jc w:val="both"/>
            </w:pPr>
            <w:r w:rsidRPr="00D06A12">
              <w:rPr>
                <w:color w:val="2D2D2D"/>
                <w:shd w:val="clear" w:color="auto" w:fill="FFFFFF"/>
              </w:rPr>
              <w:t>1005</w:t>
            </w:r>
          </w:p>
        </w:tc>
      </w:tr>
      <w:tr w:rsidR="009E3870" w:rsidRPr="006067F2" w14:paraId="5B0CC6ED" w14:textId="77777777" w:rsidTr="001B1557">
        <w:trPr>
          <w:trHeight w:val="556"/>
        </w:trPr>
        <w:tc>
          <w:tcPr>
            <w:tcW w:w="988" w:type="dxa"/>
            <w:vMerge/>
          </w:tcPr>
          <w:p w14:paraId="026BD435" w14:textId="77777777" w:rsidR="009E3870" w:rsidRPr="00D06A12" w:rsidRDefault="009E3870" w:rsidP="001B1557">
            <w:pPr>
              <w:spacing w:before="120" w:after="120"/>
              <w:jc w:val="both"/>
            </w:pPr>
          </w:p>
        </w:tc>
        <w:tc>
          <w:tcPr>
            <w:tcW w:w="1134" w:type="dxa"/>
            <w:vMerge/>
          </w:tcPr>
          <w:p w14:paraId="7DB8ABCC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</w:p>
        </w:tc>
        <w:tc>
          <w:tcPr>
            <w:tcW w:w="1275" w:type="dxa"/>
          </w:tcPr>
          <w:p w14:paraId="30A3BA4F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  <w:r w:rsidRPr="00D06A12">
              <w:t>S3</w:t>
            </w:r>
          </w:p>
        </w:tc>
        <w:tc>
          <w:tcPr>
            <w:tcW w:w="4443" w:type="dxa"/>
          </w:tcPr>
          <w:p w14:paraId="142F2339" w14:textId="77777777" w:rsidR="009E3870" w:rsidRPr="00D06A12" w:rsidRDefault="009E3870" w:rsidP="001B1557">
            <w:pPr>
              <w:spacing w:before="120" w:after="120"/>
              <w:jc w:val="both"/>
              <w:rPr>
                <w:color w:val="2D2D2D"/>
                <w:shd w:val="clear" w:color="auto" w:fill="FFFFFF"/>
              </w:rPr>
            </w:pPr>
            <w:r w:rsidRPr="00D06A12">
              <w:rPr>
                <w:color w:val="2D2D2D"/>
                <w:shd w:val="clear" w:color="auto" w:fill="FFFFFF"/>
              </w:rPr>
              <w:t>S1 OR S2</w:t>
            </w:r>
          </w:p>
        </w:tc>
        <w:tc>
          <w:tcPr>
            <w:tcW w:w="1176" w:type="dxa"/>
          </w:tcPr>
          <w:p w14:paraId="6F66EFDC" w14:textId="77777777" w:rsidR="009E3870" w:rsidRPr="00D06A12" w:rsidRDefault="009E3870" w:rsidP="001B1557">
            <w:pPr>
              <w:spacing w:before="120" w:after="120"/>
              <w:jc w:val="both"/>
              <w:rPr>
                <w:color w:val="2D2D2D"/>
                <w:shd w:val="clear" w:color="auto" w:fill="F8F8F8"/>
              </w:rPr>
            </w:pPr>
            <w:r w:rsidRPr="00D06A12">
              <w:rPr>
                <w:color w:val="2D2D2D"/>
                <w:shd w:val="clear" w:color="auto" w:fill="F8F8F8"/>
              </w:rPr>
              <w:t>9513</w:t>
            </w:r>
          </w:p>
        </w:tc>
      </w:tr>
      <w:tr w:rsidR="009E3870" w:rsidRPr="006067F2" w14:paraId="589918A0" w14:textId="77777777" w:rsidTr="001B1557">
        <w:trPr>
          <w:trHeight w:val="748"/>
        </w:trPr>
        <w:tc>
          <w:tcPr>
            <w:tcW w:w="988" w:type="dxa"/>
            <w:vMerge/>
          </w:tcPr>
          <w:p w14:paraId="1438639E" w14:textId="77777777" w:rsidR="009E3870" w:rsidRPr="00D06A12" w:rsidRDefault="009E3870" w:rsidP="001B1557">
            <w:pPr>
              <w:spacing w:before="120" w:after="120"/>
              <w:jc w:val="both"/>
            </w:pPr>
          </w:p>
        </w:tc>
        <w:tc>
          <w:tcPr>
            <w:tcW w:w="1134" w:type="dxa"/>
            <w:vMerge/>
          </w:tcPr>
          <w:p w14:paraId="52525EFE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</w:p>
        </w:tc>
        <w:tc>
          <w:tcPr>
            <w:tcW w:w="1275" w:type="dxa"/>
          </w:tcPr>
          <w:p w14:paraId="3D1311C3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  <w:r w:rsidRPr="00D06A12">
              <w:t>S4</w:t>
            </w:r>
          </w:p>
        </w:tc>
        <w:tc>
          <w:tcPr>
            <w:tcW w:w="4443" w:type="dxa"/>
          </w:tcPr>
          <w:p w14:paraId="1F9D375D" w14:textId="77777777" w:rsidR="009E3870" w:rsidRPr="00D06A12" w:rsidRDefault="009E3870" w:rsidP="001B1557">
            <w:pPr>
              <w:spacing w:before="120" w:after="120"/>
              <w:jc w:val="both"/>
              <w:rPr>
                <w:color w:val="2D2D2D"/>
                <w:shd w:val="clear" w:color="auto" w:fill="FFFFFF"/>
              </w:rPr>
            </w:pPr>
            <w:r w:rsidRPr="00D06A12">
              <w:rPr>
                <w:color w:val="2D2D2D"/>
                <w:shd w:val="clear" w:color="auto" w:fill="FFFFFF"/>
              </w:rPr>
              <w:t>Immunosuppress* or Immunodeficien* or Immunocompromised or immune compromised or HIV or PLHIV or Cancer or Transplant* or High risk).mp.</w:t>
            </w:r>
          </w:p>
        </w:tc>
        <w:tc>
          <w:tcPr>
            <w:tcW w:w="1176" w:type="dxa"/>
          </w:tcPr>
          <w:p w14:paraId="6D61B63C" w14:textId="77777777" w:rsidR="009E3870" w:rsidRPr="00D06A12" w:rsidRDefault="009E3870" w:rsidP="001B1557">
            <w:pPr>
              <w:spacing w:before="120" w:after="120"/>
              <w:jc w:val="both"/>
            </w:pPr>
            <w:r w:rsidRPr="00D06A12">
              <w:t>3558113</w:t>
            </w:r>
          </w:p>
        </w:tc>
      </w:tr>
      <w:tr w:rsidR="009E3870" w:rsidRPr="006067F2" w14:paraId="21F3ED00" w14:textId="77777777" w:rsidTr="001B1557">
        <w:trPr>
          <w:trHeight w:val="748"/>
        </w:trPr>
        <w:tc>
          <w:tcPr>
            <w:tcW w:w="988" w:type="dxa"/>
            <w:vMerge/>
          </w:tcPr>
          <w:p w14:paraId="0452A3A5" w14:textId="77777777" w:rsidR="009E3870" w:rsidRPr="00D06A12" w:rsidRDefault="009E3870" w:rsidP="001B1557">
            <w:pPr>
              <w:spacing w:before="120" w:after="120"/>
              <w:jc w:val="both"/>
            </w:pPr>
          </w:p>
        </w:tc>
        <w:tc>
          <w:tcPr>
            <w:tcW w:w="1134" w:type="dxa"/>
            <w:vMerge/>
          </w:tcPr>
          <w:p w14:paraId="715CAB88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</w:p>
        </w:tc>
        <w:tc>
          <w:tcPr>
            <w:tcW w:w="1275" w:type="dxa"/>
          </w:tcPr>
          <w:p w14:paraId="0B2D8243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  <w:r w:rsidRPr="00D06A12">
              <w:t>S5</w:t>
            </w:r>
          </w:p>
        </w:tc>
        <w:tc>
          <w:tcPr>
            <w:tcW w:w="4443" w:type="dxa"/>
          </w:tcPr>
          <w:p w14:paraId="6BEAEF92" w14:textId="77777777" w:rsidR="009E3870" w:rsidRPr="00D06A12" w:rsidRDefault="009E3870" w:rsidP="001B1557">
            <w:pPr>
              <w:spacing w:after="120"/>
              <w:jc w:val="both"/>
              <w:rPr>
                <w:color w:val="2D2D2D"/>
              </w:rPr>
            </w:pPr>
            <w:r w:rsidRPr="00D06A12">
              <w:rPr>
                <w:rStyle w:val="searchhistory-search-term"/>
                <w:color w:val="2D2D2D"/>
              </w:rPr>
              <w:t>Immunosuppression Therapy/ or Immunocompromised Host/</w:t>
            </w:r>
          </w:p>
        </w:tc>
        <w:tc>
          <w:tcPr>
            <w:tcW w:w="1176" w:type="dxa"/>
          </w:tcPr>
          <w:p w14:paraId="2EF5ACD3" w14:textId="77777777" w:rsidR="009E3870" w:rsidRPr="00D06A12" w:rsidRDefault="009E3870" w:rsidP="001B1557">
            <w:pPr>
              <w:spacing w:before="120" w:after="120"/>
              <w:jc w:val="both"/>
            </w:pPr>
            <w:r w:rsidRPr="00D06A12">
              <w:t>55577</w:t>
            </w:r>
          </w:p>
        </w:tc>
      </w:tr>
      <w:tr w:rsidR="009E3870" w:rsidRPr="006067F2" w14:paraId="0CA7391C" w14:textId="77777777" w:rsidTr="001B1557">
        <w:trPr>
          <w:trHeight w:val="650"/>
        </w:trPr>
        <w:tc>
          <w:tcPr>
            <w:tcW w:w="988" w:type="dxa"/>
            <w:vMerge/>
          </w:tcPr>
          <w:p w14:paraId="25D7E461" w14:textId="77777777" w:rsidR="009E3870" w:rsidRPr="00D06A12" w:rsidRDefault="009E3870" w:rsidP="001B1557">
            <w:pPr>
              <w:spacing w:before="120" w:after="120"/>
              <w:jc w:val="both"/>
            </w:pPr>
          </w:p>
        </w:tc>
        <w:tc>
          <w:tcPr>
            <w:tcW w:w="1134" w:type="dxa"/>
            <w:vMerge/>
          </w:tcPr>
          <w:p w14:paraId="66612CBC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</w:p>
        </w:tc>
        <w:tc>
          <w:tcPr>
            <w:tcW w:w="1275" w:type="dxa"/>
          </w:tcPr>
          <w:p w14:paraId="38FE1DC9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  <w:r w:rsidRPr="00D06A12">
              <w:t>S6</w:t>
            </w:r>
          </w:p>
        </w:tc>
        <w:tc>
          <w:tcPr>
            <w:tcW w:w="4443" w:type="dxa"/>
          </w:tcPr>
          <w:p w14:paraId="07C97AAB" w14:textId="77777777" w:rsidR="009E3870" w:rsidRPr="00D06A12" w:rsidRDefault="009E3870" w:rsidP="001B1557">
            <w:pPr>
              <w:spacing w:before="120" w:after="120"/>
              <w:jc w:val="both"/>
              <w:rPr>
                <w:color w:val="2D2D2D"/>
                <w:shd w:val="clear" w:color="auto" w:fill="FFFFFF"/>
              </w:rPr>
            </w:pPr>
            <w:r w:rsidRPr="00D06A12">
              <w:rPr>
                <w:color w:val="2D2D2D"/>
                <w:shd w:val="clear" w:color="auto" w:fill="FFFFFF"/>
              </w:rPr>
              <w:t xml:space="preserve">S4 OR S5 </w:t>
            </w:r>
          </w:p>
        </w:tc>
        <w:tc>
          <w:tcPr>
            <w:tcW w:w="1176" w:type="dxa"/>
          </w:tcPr>
          <w:p w14:paraId="5773B302" w14:textId="77777777" w:rsidR="009E3870" w:rsidRPr="00D06A12" w:rsidRDefault="009E3870" w:rsidP="001B1557">
            <w:pPr>
              <w:spacing w:after="120"/>
              <w:jc w:val="both"/>
            </w:pPr>
            <w:r w:rsidRPr="00D06A12">
              <w:rPr>
                <w:color w:val="2D2D2D"/>
                <w:shd w:val="clear" w:color="auto" w:fill="FFFFFF"/>
              </w:rPr>
              <w:t>3558113</w:t>
            </w:r>
          </w:p>
        </w:tc>
      </w:tr>
      <w:tr w:rsidR="009E3870" w:rsidRPr="006067F2" w14:paraId="7FFCE330" w14:textId="77777777" w:rsidTr="001B1557">
        <w:trPr>
          <w:trHeight w:val="748"/>
        </w:trPr>
        <w:tc>
          <w:tcPr>
            <w:tcW w:w="988" w:type="dxa"/>
            <w:vMerge/>
          </w:tcPr>
          <w:p w14:paraId="0646916F" w14:textId="77777777" w:rsidR="009E3870" w:rsidRPr="00D06A12" w:rsidRDefault="009E3870" w:rsidP="001B1557">
            <w:pPr>
              <w:spacing w:before="120" w:after="120"/>
              <w:jc w:val="both"/>
            </w:pPr>
          </w:p>
        </w:tc>
        <w:tc>
          <w:tcPr>
            <w:tcW w:w="1134" w:type="dxa"/>
            <w:vMerge/>
          </w:tcPr>
          <w:p w14:paraId="5C4613E2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</w:p>
        </w:tc>
        <w:tc>
          <w:tcPr>
            <w:tcW w:w="1275" w:type="dxa"/>
          </w:tcPr>
          <w:p w14:paraId="0775A6A9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  <w:r w:rsidRPr="00D06A12">
              <w:t>S7</w:t>
            </w:r>
          </w:p>
        </w:tc>
        <w:tc>
          <w:tcPr>
            <w:tcW w:w="4443" w:type="dxa"/>
          </w:tcPr>
          <w:p w14:paraId="478767E7" w14:textId="77777777" w:rsidR="009E3870" w:rsidRPr="00D06A12" w:rsidRDefault="009E3870" w:rsidP="001B1557">
            <w:pPr>
              <w:spacing w:before="120" w:after="120"/>
              <w:jc w:val="both"/>
              <w:rPr>
                <w:color w:val="2D2D2D"/>
                <w:shd w:val="clear" w:color="auto" w:fill="FFFFFF"/>
              </w:rPr>
            </w:pPr>
            <w:r w:rsidRPr="00D06A12">
              <w:rPr>
                <w:color w:val="2D2D2D"/>
                <w:shd w:val="clear" w:color="auto" w:fill="FFFFFF"/>
              </w:rPr>
              <w:t>(Determinant* or Barrier* or Facilitator* or Factor* or Socioeconomic or Behavio?r*).mp.</w:t>
            </w:r>
          </w:p>
        </w:tc>
        <w:tc>
          <w:tcPr>
            <w:tcW w:w="1176" w:type="dxa"/>
          </w:tcPr>
          <w:p w14:paraId="30A9DFD6" w14:textId="77777777" w:rsidR="009E3870" w:rsidRPr="00D06A12" w:rsidRDefault="009E3870" w:rsidP="001B1557">
            <w:pPr>
              <w:spacing w:after="120"/>
              <w:jc w:val="both"/>
              <w:rPr>
                <w:color w:val="2D2D2D"/>
                <w:shd w:val="clear" w:color="auto" w:fill="FFFFFF"/>
              </w:rPr>
            </w:pPr>
            <w:r w:rsidRPr="00D06A12">
              <w:rPr>
                <w:color w:val="2D2D2D"/>
                <w:shd w:val="clear" w:color="auto" w:fill="FFFFFF"/>
              </w:rPr>
              <w:t>7943808</w:t>
            </w:r>
          </w:p>
        </w:tc>
      </w:tr>
      <w:tr w:rsidR="009E3870" w:rsidRPr="006067F2" w14:paraId="3244CFD7" w14:textId="77777777" w:rsidTr="001B1557">
        <w:tc>
          <w:tcPr>
            <w:tcW w:w="988" w:type="dxa"/>
            <w:vMerge/>
          </w:tcPr>
          <w:p w14:paraId="23A4AF76" w14:textId="77777777" w:rsidR="009E3870" w:rsidRPr="00D06A12" w:rsidRDefault="009E3870" w:rsidP="001B1557">
            <w:pPr>
              <w:spacing w:before="120" w:after="120"/>
              <w:jc w:val="both"/>
            </w:pPr>
          </w:p>
        </w:tc>
        <w:tc>
          <w:tcPr>
            <w:tcW w:w="1134" w:type="dxa"/>
            <w:vMerge/>
          </w:tcPr>
          <w:p w14:paraId="7FEC01A1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</w:p>
        </w:tc>
        <w:tc>
          <w:tcPr>
            <w:tcW w:w="1275" w:type="dxa"/>
          </w:tcPr>
          <w:p w14:paraId="1C076D6F" w14:textId="77777777" w:rsidR="009E3870" w:rsidRPr="00D06A12" w:rsidRDefault="009E3870" w:rsidP="001B1557">
            <w:pPr>
              <w:spacing w:before="120" w:after="120"/>
              <w:ind w:left="360"/>
              <w:jc w:val="both"/>
              <w:rPr>
                <w:b/>
                <w:bCs/>
              </w:rPr>
            </w:pPr>
            <w:r w:rsidRPr="00D06A12">
              <w:rPr>
                <w:b/>
                <w:bCs/>
              </w:rPr>
              <w:t>S8</w:t>
            </w:r>
          </w:p>
        </w:tc>
        <w:tc>
          <w:tcPr>
            <w:tcW w:w="4443" w:type="dxa"/>
          </w:tcPr>
          <w:p w14:paraId="63FDFD2F" w14:textId="77777777" w:rsidR="009E3870" w:rsidRPr="00D06A12" w:rsidRDefault="009E3870" w:rsidP="001B1557">
            <w:pPr>
              <w:spacing w:before="120" w:after="120"/>
              <w:jc w:val="both"/>
              <w:rPr>
                <w:b/>
                <w:bCs/>
                <w:color w:val="2D2D2D"/>
                <w:shd w:val="clear" w:color="auto" w:fill="F8F8F8"/>
              </w:rPr>
            </w:pPr>
            <w:r w:rsidRPr="00D06A12">
              <w:rPr>
                <w:b/>
                <w:bCs/>
                <w:color w:val="2D2D2D"/>
                <w:shd w:val="clear" w:color="auto" w:fill="F8F8F8"/>
              </w:rPr>
              <w:t>S3 AND S6 AND S7</w:t>
            </w:r>
          </w:p>
        </w:tc>
        <w:tc>
          <w:tcPr>
            <w:tcW w:w="1176" w:type="dxa"/>
          </w:tcPr>
          <w:p w14:paraId="21E6E751" w14:textId="77777777" w:rsidR="009E3870" w:rsidRPr="00D06A12" w:rsidRDefault="009E3870" w:rsidP="001B1557">
            <w:pPr>
              <w:spacing w:before="120" w:after="12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1101</w:t>
            </w:r>
          </w:p>
        </w:tc>
      </w:tr>
      <w:tr w:rsidR="009E3870" w:rsidRPr="006067F2" w14:paraId="302C4489" w14:textId="77777777" w:rsidTr="001B1557">
        <w:tc>
          <w:tcPr>
            <w:tcW w:w="988" w:type="dxa"/>
            <w:vMerge w:val="restart"/>
          </w:tcPr>
          <w:p w14:paraId="14E6348A" w14:textId="77777777" w:rsidR="009E3870" w:rsidRPr="00D06A12" w:rsidRDefault="009E3870" w:rsidP="001B1557">
            <w:pPr>
              <w:spacing w:before="120" w:after="120"/>
              <w:jc w:val="both"/>
            </w:pPr>
            <w:r>
              <w:t>July 25</w:t>
            </w:r>
            <w:r w:rsidRPr="00D06A12">
              <w:t>, 202</w:t>
            </w:r>
            <w:r>
              <w:t>2</w:t>
            </w:r>
          </w:p>
        </w:tc>
        <w:tc>
          <w:tcPr>
            <w:tcW w:w="1134" w:type="dxa"/>
            <w:vMerge w:val="restart"/>
          </w:tcPr>
          <w:p w14:paraId="5E7A45E8" w14:textId="77777777" w:rsidR="009E3870" w:rsidRPr="00D06A12" w:rsidRDefault="009E3870" w:rsidP="001B1557">
            <w:pPr>
              <w:spacing w:before="120" w:after="120"/>
              <w:jc w:val="both"/>
            </w:pPr>
            <w:r w:rsidRPr="00D06A12">
              <w:t>CINAHL</w:t>
            </w:r>
          </w:p>
        </w:tc>
        <w:tc>
          <w:tcPr>
            <w:tcW w:w="1275" w:type="dxa"/>
          </w:tcPr>
          <w:p w14:paraId="13D8C2D4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  <w:r w:rsidRPr="00D06A12">
              <w:t>S1</w:t>
            </w:r>
          </w:p>
        </w:tc>
        <w:tc>
          <w:tcPr>
            <w:tcW w:w="4443" w:type="dxa"/>
          </w:tcPr>
          <w:p w14:paraId="7DB707EB" w14:textId="77777777" w:rsidR="009E3870" w:rsidRPr="00D06A12" w:rsidRDefault="009E3870" w:rsidP="001B1557">
            <w:pPr>
              <w:spacing w:after="120"/>
              <w:jc w:val="both"/>
            </w:pPr>
            <w:r w:rsidRPr="00D06A12">
              <w:rPr>
                <w:color w:val="333333"/>
                <w:shd w:val="clear" w:color="auto" w:fill="FFFFFF"/>
              </w:rPr>
              <w:t>(MM"Immunization") OR "(Vaccin* or immuni?ation*) adj3 (hesita* or uptake or willingness or confidence or refusal)</w:t>
            </w:r>
          </w:p>
        </w:tc>
        <w:tc>
          <w:tcPr>
            <w:tcW w:w="1176" w:type="dxa"/>
          </w:tcPr>
          <w:p w14:paraId="71B7B875" w14:textId="77777777" w:rsidR="009E3870" w:rsidRPr="00D06A12" w:rsidRDefault="009E3870" w:rsidP="001B1557">
            <w:pPr>
              <w:spacing w:before="120" w:after="120"/>
              <w:jc w:val="both"/>
            </w:pPr>
            <w:r w:rsidRPr="00D06A12">
              <w:t>16,038</w:t>
            </w:r>
          </w:p>
        </w:tc>
      </w:tr>
      <w:tr w:rsidR="009E3870" w:rsidRPr="006067F2" w14:paraId="12FD9C45" w14:textId="77777777" w:rsidTr="001B1557">
        <w:tc>
          <w:tcPr>
            <w:tcW w:w="988" w:type="dxa"/>
            <w:vMerge/>
          </w:tcPr>
          <w:p w14:paraId="2D4E0221" w14:textId="77777777" w:rsidR="009E3870" w:rsidRPr="00D06A12" w:rsidRDefault="009E3870" w:rsidP="001B1557">
            <w:pPr>
              <w:spacing w:before="120" w:after="120"/>
              <w:jc w:val="both"/>
            </w:pPr>
          </w:p>
        </w:tc>
        <w:tc>
          <w:tcPr>
            <w:tcW w:w="1134" w:type="dxa"/>
            <w:vMerge/>
          </w:tcPr>
          <w:p w14:paraId="24B474F8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</w:p>
        </w:tc>
        <w:tc>
          <w:tcPr>
            <w:tcW w:w="1275" w:type="dxa"/>
          </w:tcPr>
          <w:p w14:paraId="39F824C9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  <w:r w:rsidRPr="00D06A12">
              <w:t>S2</w:t>
            </w:r>
          </w:p>
        </w:tc>
        <w:tc>
          <w:tcPr>
            <w:tcW w:w="4443" w:type="dxa"/>
          </w:tcPr>
          <w:p w14:paraId="7FA812ED" w14:textId="77777777" w:rsidR="009E3870" w:rsidRPr="00D06A12" w:rsidRDefault="009E3870" w:rsidP="001B1557">
            <w:pPr>
              <w:spacing w:before="120" w:after="120"/>
              <w:jc w:val="both"/>
              <w:rPr>
                <w:color w:val="2D2D2D"/>
                <w:shd w:val="clear" w:color="auto" w:fill="F8F8F8"/>
              </w:rPr>
            </w:pPr>
            <w:r w:rsidRPr="00D06A12">
              <w:rPr>
                <w:color w:val="2D2D2D"/>
                <w:shd w:val="clear" w:color="auto" w:fill="F8F8F8"/>
              </w:rPr>
              <w:t>Immunosuppress* or Immunodeficien* or Immunocompromised or immune compromised or HIV or PLHIV or Cancer or Transplant* or High risk</w:t>
            </w:r>
          </w:p>
        </w:tc>
        <w:tc>
          <w:tcPr>
            <w:tcW w:w="1176" w:type="dxa"/>
          </w:tcPr>
          <w:p w14:paraId="6DEAFB1E" w14:textId="77777777" w:rsidR="009E3870" w:rsidRPr="00D06A12" w:rsidRDefault="009E3870" w:rsidP="001B1557">
            <w:pPr>
              <w:spacing w:before="120" w:after="120"/>
              <w:jc w:val="both"/>
            </w:pPr>
            <w:r w:rsidRPr="00D06A12">
              <w:rPr>
                <w:color w:val="333333"/>
                <w:shd w:val="clear" w:color="auto" w:fill="FFFFFF"/>
              </w:rPr>
              <w:t>826,084</w:t>
            </w:r>
          </w:p>
          <w:p w14:paraId="6AB092D3" w14:textId="77777777" w:rsidR="009E3870" w:rsidRPr="00D06A12" w:rsidRDefault="009E3870" w:rsidP="001B1557">
            <w:pPr>
              <w:spacing w:before="120" w:after="120"/>
              <w:jc w:val="both"/>
              <w:rPr>
                <w:b/>
                <w:bCs/>
              </w:rPr>
            </w:pPr>
          </w:p>
        </w:tc>
      </w:tr>
      <w:tr w:rsidR="009E3870" w:rsidRPr="006067F2" w14:paraId="17F35BB0" w14:textId="77777777" w:rsidTr="001B1557">
        <w:tc>
          <w:tcPr>
            <w:tcW w:w="988" w:type="dxa"/>
            <w:vMerge/>
          </w:tcPr>
          <w:p w14:paraId="2660C0F6" w14:textId="77777777" w:rsidR="009E3870" w:rsidRPr="00D06A12" w:rsidRDefault="009E3870" w:rsidP="001B1557">
            <w:pPr>
              <w:spacing w:before="120" w:after="120"/>
              <w:jc w:val="both"/>
            </w:pPr>
          </w:p>
        </w:tc>
        <w:tc>
          <w:tcPr>
            <w:tcW w:w="1134" w:type="dxa"/>
          </w:tcPr>
          <w:p w14:paraId="68D75231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</w:p>
        </w:tc>
        <w:tc>
          <w:tcPr>
            <w:tcW w:w="1275" w:type="dxa"/>
          </w:tcPr>
          <w:p w14:paraId="2778FDD1" w14:textId="77777777" w:rsidR="009E3870" w:rsidRPr="00D06A12" w:rsidRDefault="009E3870" w:rsidP="001B1557">
            <w:pPr>
              <w:spacing w:before="120" w:after="120"/>
              <w:ind w:left="360"/>
              <w:jc w:val="both"/>
            </w:pPr>
            <w:r w:rsidRPr="00D06A12">
              <w:t>S3</w:t>
            </w:r>
          </w:p>
        </w:tc>
        <w:tc>
          <w:tcPr>
            <w:tcW w:w="4443" w:type="dxa"/>
          </w:tcPr>
          <w:p w14:paraId="67ADF07F" w14:textId="77777777" w:rsidR="009E3870" w:rsidRPr="00D06A12" w:rsidRDefault="009E3870" w:rsidP="001B1557">
            <w:pPr>
              <w:spacing w:before="120" w:after="120"/>
              <w:jc w:val="both"/>
              <w:rPr>
                <w:color w:val="2D2D2D"/>
                <w:shd w:val="clear" w:color="auto" w:fill="F8F8F8"/>
              </w:rPr>
            </w:pPr>
            <w:r w:rsidRPr="00D06A12">
              <w:rPr>
                <w:color w:val="2D2D2D"/>
                <w:shd w:val="clear" w:color="auto" w:fill="F8F8F8"/>
              </w:rPr>
              <w:t>(Determinant* or Barrier* or Facilitator* or Factor* or Socioeconomic or Behavio?r*)</w:t>
            </w:r>
          </w:p>
        </w:tc>
        <w:tc>
          <w:tcPr>
            <w:tcW w:w="1176" w:type="dxa"/>
          </w:tcPr>
          <w:p w14:paraId="16F03379" w14:textId="77777777" w:rsidR="009E3870" w:rsidRPr="00D06A12" w:rsidRDefault="009E3870" w:rsidP="001B1557">
            <w:pPr>
              <w:spacing w:before="120" w:after="120"/>
              <w:jc w:val="both"/>
            </w:pPr>
            <w:r w:rsidRPr="00D06A12">
              <w:t>1,881,887</w:t>
            </w:r>
          </w:p>
        </w:tc>
      </w:tr>
      <w:tr w:rsidR="009E3870" w:rsidRPr="006067F2" w14:paraId="6BD90DBE" w14:textId="77777777" w:rsidTr="001B1557">
        <w:tc>
          <w:tcPr>
            <w:tcW w:w="988" w:type="dxa"/>
            <w:vMerge/>
          </w:tcPr>
          <w:p w14:paraId="6E112149" w14:textId="77777777" w:rsidR="009E3870" w:rsidRPr="00D06A12" w:rsidRDefault="009E3870" w:rsidP="001B1557">
            <w:pPr>
              <w:spacing w:before="120" w:after="120"/>
              <w:jc w:val="both"/>
              <w:rPr>
                <w:b/>
                <w:bCs/>
              </w:rPr>
            </w:pPr>
          </w:p>
        </w:tc>
        <w:tc>
          <w:tcPr>
            <w:tcW w:w="1134" w:type="dxa"/>
          </w:tcPr>
          <w:p w14:paraId="2236F01F" w14:textId="77777777" w:rsidR="009E3870" w:rsidRPr="00D06A12" w:rsidRDefault="009E3870" w:rsidP="001B1557">
            <w:pPr>
              <w:spacing w:before="120" w:after="120"/>
              <w:ind w:left="360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14:paraId="30A69FD1" w14:textId="77777777" w:rsidR="009E3870" w:rsidRPr="00D06A12" w:rsidRDefault="009E3870" w:rsidP="001B1557">
            <w:pPr>
              <w:spacing w:before="120" w:after="120"/>
              <w:ind w:left="360"/>
              <w:jc w:val="both"/>
              <w:rPr>
                <w:b/>
                <w:bCs/>
              </w:rPr>
            </w:pPr>
            <w:r w:rsidRPr="00D06A12">
              <w:rPr>
                <w:b/>
                <w:bCs/>
              </w:rPr>
              <w:t>S4</w:t>
            </w:r>
          </w:p>
        </w:tc>
        <w:tc>
          <w:tcPr>
            <w:tcW w:w="4443" w:type="dxa"/>
          </w:tcPr>
          <w:p w14:paraId="034DE481" w14:textId="77777777" w:rsidR="009E3870" w:rsidRPr="00D06A12" w:rsidRDefault="009E3870" w:rsidP="001B1557">
            <w:pPr>
              <w:spacing w:before="120" w:after="120"/>
              <w:jc w:val="both"/>
              <w:rPr>
                <w:b/>
                <w:bCs/>
              </w:rPr>
            </w:pPr>
            <w:r w:rsidRPr="00D06A12">
              <w:rPr>
                <w:b/>
                <w:bCs/>
              </w:rPr>
              <w:t>S1 AND S2 AND S3</w:t>
            </w:r>
          </w:p>
        </w:tc>
        <w:tc>
          <w:tcPr>
            <w:tcW w:w="1176" w:type="dxa"/>
          </w:tcPr>
          <w:p w14:paraId="5E43D897" w14:textId="77777777" w:rsidR="009E3870" w:rsidRPr="00D06A12" w:rsidRDefault="009E3870" w:rsidP="001B1557">
            <w:pPr>
              <w:spacing w:before="120" w:after="120"/>
              <w:jc w:val="both"/>
              <w:rPr>
                <w:b/>
                <w:bCs/>
              </w:rPr>
            </w:pPr>
            <w:r w:rsidRPr="00D06A12">
              <w:rPr>
                <w:b/>
                <w:bCs/>
              </w:rPr>
              <w:t>710</w:t>
            </w:r>
          </w:p>
        </w:tc>
      </w:tr>
    </w:tbl>
    <w:p w14:paraId="00F130A8" w14:textId="77777777" w:rsidR="009E3870" w:rsidRPr="00FC0856" w:rsidRDefault="009E3870" w:rsidP="009E3870">
      <w:pPr>
        <w:tabs>
          <w:tab w:val="left" w:pos="1624"/>
        </w:tabs>
        <w:spacing w:after="120"/>
        <w:jc w:val="both"/>
        <w:rPr>
          <w:sz w:val="21"/>
          <w:szCs w:val="21"/>
        </w:rPr>
      </w:pPr>
    </w:p>
    <w:p w14:paraId="5513B397" w14:textId="77777777" w:rsidR="00F553FF" w:rsidRDefault="00F553FF"/>
    <w:sectPr w:rsidR="00F553FF" w:rsidSect="009E3870">
      <w:pgSz w:w="11906" w:h="16838" w:code="9"/>
      <w:pgMar w:top="1304" w:right="1304" w:bottom="1304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870"/>
    <w:rsid w:val="003C2EF4"/>
    <w:rsid w:val="009E3870"/>
    <w:rsid w:val="00B74216"/>
    <w:rsid w:val="00D62F8C"/>
    <w:rsid w:val="00EF225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EC824"/>
  <w15:chartTrackingRefBased/>
  <w15:docId w15:val="{EDF3EC7E-A969-4DEB-B3AD-4CA28FABC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3870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val="en-CA" w:eastAsia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387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387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387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387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387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387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387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387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387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38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38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38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38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38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38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38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38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38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3870"/>
    <w:pP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E38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387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E38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387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E38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387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E38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38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38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387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E3870"/>
    <w:pPr>
      <w:spacing w:after="0" w:line="240" w:lineRule="auto"/>
    </w:pPr>
    <w:rPr>
      <w:rFonts w:eastAsiaTheme="minorEastAsia"/>
      <w:kern w:val="0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earchhistory-search-term">
    <w:name w:val="searchhistory-search-term"/>
    <w:basedOn w:val="DefaultParagraphFont"/>
    <w:rsid w:val="009E38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1015</Characters>
  <Application>Microsoft Office Word</Application>
  <DocSecurity>0</DocSecurity>
  <Lines>8</Lines>
  <Paragraphs>2</Paragraphs>
  <ScaleCrop>false</ScaleCrop>
  <Company>Springer Nature</Company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2024-12-05T09:31:00Z</dcterms:created>
  <dcterms:modified xsi:type="dcterms:W3CDTF">2024-12-05T09:31:00Z</dcterms:modified>
</cp:coreProperties>
</file>