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99C19" w14:textId="0D6A0D29" w:rsidR="00BF4A27" w:rsidRPr="00BF4A27" w:rsidRDefault="001E704D" w:rsidP="00910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Supplementary Material</w:t>
      </w:r>
      <w:bookmarkStart w:id="0" w:name="_GoBack"/>
      <w:bookmarkEnd w:id="0"/>
    </w:p>
    <w:p w14:paraId="35D6569B" w14:textId="77777777" w:rsidR="00BF4A27" w:rsidRPr="00BF4A27" w:rsidRDefault="00BF4A27" w:rsidP="00BF4A2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</w:p>
    <w:p w14:paraId="20594E1B" w14:textId="77777777" w:rsidR="00BF4A27" w:rsidRPr="00BF4A27" w:rsidRDefault="00BF4A27" w:rsidP="00BF4A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</w:p>
    <w:p w14:paraId="1D162279" w14:textId="77777777" w:rsidR="00BF4A27" w:rsidRPr="00BF4A27" w:rsidRDefault="00BF4A27" w:rsidP="00BF4A2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BF4A27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Results</w:t>
      </w:r>
    </w:p>
    <w:p w14:paraId="75354C6D" w14:textId="77777777" w:rsidR="00BF4A27" w:rsidRPr="00BF4A27" w:rsidRDefault="00BF4A27" w:rsidP="00BF4A2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BF4A27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Demographics</w:t>
      </w:r>
    </w:p>
    <w:p w14:paraId="18C1F4F3" w14:textId="47A753D1" w:rsidR="00BF4A27" w:rsidRPr="00BF4A27" w:rsidRDefault="00840FDF" w:rsidP="00EC1289">
      <w:pPr>
        <w:spacing w:after="0" w:line="48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Of the BPD group, 22 individuals took one substance, 15 took two substances, and three took three different substances.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Patients reported taking the following substances: serotonin and noradrenaline reuptake inhibitors (SNRI)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14, selective serotonin reuptake inhibitors (SSRI)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15, anti-psychotics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12, dopamine and noradrenergic reuptake inhibitors (NDRI)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3, tricyclic antidepressants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3, noradrenergic and specific serotonergic antidepressants (</w:t>
      </w:r>
      <w:proofErr w:type="spellStart"/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NaSSa</w:t>
      </w:r>
      <w:proofErr w:type="spellEnd"/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= 2, anticonvulsants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2, methylphenidate </w:t>
      </w:r>
      <w:r w:rsidR="00D16D36" w:rsidRPr="00840FD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="00D16D36" w:rsidRPr="00840FD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2.</w:t>
      </w:r>
    </w:p>
    <w:p w14:paraId="37A1AF03" w14:textId="215402CC" w:rsidR="00BF4A27" w:rsidRPr="009F00B1" w:rsidRDefault="009F00B1" w:rsidP="009F00B1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 the BPD group, the following comorbid diagnoses were determined: eating disorder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18, PTSD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20, alcohol abuse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5, drug abuse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5, agoraphobia with panic disorder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4, social phobia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3, ADHD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3, panic disorder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= </w:t>
      </w:r>
      <w:r w:rsidR="0085467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, obsessive-compulsive disorder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2, agoraphobia </w:t>
      </w:r>
      <w:r w:rsidRPr="009F00B1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F00B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= 1.</w:t>
      </w:r>
    </w:p>
    <w:p w14:paraId="4AEEB515" w14:textId="77777777" w:rsidR="00BF4A27" w:rsidRPr="00BF4A27" w:rsidRDefault="00BF4A27" w:rsidP="00BF4A2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0BDBD18" w14:textId="485B9AF3" w:rsidR="00BF4A27" w:rsidRPr="00BF4A27" w:rsidRDefault="00BF4A27" w:rsidP="00BF4A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sectPr w:rsidR="00BF4A27" w:rsidRPr="00BF4A27" w:rsidSect="00695B2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7AE32" w14:textId="77777777" w:rsidR="00D172A1" w:rsidRDefault="00D172A1">
      <w:pPr>
        <w:spacing w:after="0" w:line="240" w:lineRule="auto"/>
      </w:pPr>
      <w:r>
        <w:separator/>
      </w:r>
    </w:p>
  </w:endnote>
  <w:endnote w:type="continuationSeparator" w:id="0">
    <w:p w14:paraId="791EF9DB" w14:textId="77777777" w:rsidR="00D172A1" w:rsidRDefault="00D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8796652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1B1841B" w14:textId="77777777" w:rsidR="005D226A" w:rsidRDefault="00910DEF" w:rsidP="002C615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25CB44" w14:textId="77777777" w:rsidR="005D226A" w:rsidRDefault="005D226A" w:rsidP="00472C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52571501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055AD17" w14:textId="2386A4CA" w:rsidR="002C6154" w:rsidRDefault="002C6154" w:rsidP="00606FF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C1289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58A1BEB" w14:textId="77777777" w:rsidR="005D226A" w:rsidRPr="00F151F2" w:rsidRDefault="005D226A" w:rsidP="00914CDD">
    <w:pPr>
      <w:pStyle w:val="Fuzeile"/>
      <w:framePr w:wrap="none" w:vAnchor="text" w:hAnchor="margin" w:xAlign="right" w:y="1"/>
      <w:ind w:right="360"/>
      <w:rPr>
        <w:rStyle w:val="Seitenzahl"/>
        <w:rFonts w:ascii="Times New Roman" w:hAnsi="Times New Roman" w:cs="Times New Roman"/>
      </w:rPr>
    </w:pPr>
  </w:p>
  <w:p w14:paraId="3E5DBAAC" w14:textId="77777777" w:rsidR="005D226A" w:rsidRDefault="005D226A" w:rsidP="00472CA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485104"/>
      <w:docPartObj>
        <w:docPartGallery w:val="Page Numbers (Bottom of Page)"/>
        <w:docPartUnique/>
      </w:docPartObj>
    </w:sdtPr>
    <w:sdtEndPr/>
    <w:sdtContent>
      <w:p w14:paraId="757F3EDE" w14:textId="77777777" w:rsidR="005D226A" w:rsidRDefault="00910DEF">
        <w:pPr>
          <w:pStyle w:val="Fuzeile"/>
          <w:jc w:val="right"/>
        </w:pPr>
        <w:r w:rsidRPr="00B421CC">
          <w:rPr>
            <w:rFonts w:ascii="Times New Roman" w:hAnsi="Times New Roman" w:cs="Times New Roman"/>
          </w:rPr>
          <w:fldChar w:fldCharType="begin"/>
        </w:r>
        <w:r w:rsidRPr="00B421CC">
          <w:rPr>
            <w:rFonts w:ascii="Times New Roman" w:hAnsi="Times New Roman" w:cs="Times New Roman"/>
          </w:rPr>
          <w:instrText>PAGE   \* MERGEFORMAT</w:instrText>
        </w:r>
        <w:r w:rsidRPr="00B421C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0</w:t>
        </w:r>
        <w:r w:rsidRPr="00B421CC">
          <w:rPr>
            <w:rFonts w:ascii="Times New Roman" w:hAnsi="Times New Roman" w:cs="Times New Roman"/>
          </w:rPr>
          <w:fldChar w:fldCharType="end"/>
        </w:r>
      </w:p>
    </w:sdtContent>
  </w:sdt>
  <w:p w14:paraId="2D9BC023" w14:textId="77777777" w:rsidR="005D226A" w:rsidRDefault="005D22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06F97" w14:textId="77777777" w:rsidR="00D172A1" w:rsidRDefault="00D172A1">
      <w:pPr>
        <w:spacing w:after="0" w:line="240" w:lineRule="auto"/>
      </w:pPr>
      <w:r>
        <w:separator/>
      </w:r>
    </w:p>
  </w:footnote>
  <w:footnote w:type="continuationSeparator" w:id="0">
    <w:p w14:paraId="35873266" w14:textId="77777777" w:rsidR="00D172A1" w:rsidRDefault="00D1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CCCD" w14:textId="7D074FA1" w:rsidR="005D226A" w:rsidRPr="00D6096F" w:rsidRDefault="00EC1289">
    <w:pPr>
      <w:pStyle w:val="Kopfzeile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SOCIAL EXCLUSION &amp; PROGESTERONE AND ESTRADIOL</w:t>
    </w:r>
    <w:r w:rsidR="00910DEF">
      <w:rPr>
        <w:rFonts w:ascii="Times New Roman" w:hAnsi="Times New Roman" w:cs="Times New Roman"/>
        <w:lang w:val="en-US"/>
      </w:rPr>
      <w:t xml:space="preserve"> IN </w:t>
    </w:r>
    <w:r w:rsidR="00F84E00">
      <w:rPr>
        <w:rFonts w:ascii="Times New Roman" w:hAnsi="Times New Roman" w:cs="Times New Roman"/>
        <w:lang w:val="en-US"/>
      </w:rPr>
      <w:t>PATIENTS WITH BPD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E3A0D" w14:textId="77777777" w:rsidR="005D226A" w:rsidRPr="00B421CC" w:rsidRDefault="00910DEF" w:rsidP="00B421CC">
    <w:pPr>
      <w:spacing w:line="360" w:lineRule="auto"/>
      <w:jc w:val="both"/>
      <w:rPr>
        <w:rFonts w:ascii="Times New Roman" w:eastAsia="Times New Roman" w:hAnsi="Times New Roman" w:cs="Times New Roman"/>
        <w:color w:val="000000"/>
        <w:lang w:val="en-US" w:eastAsia="de-DE"/>
      </w:rPr>
    </w:pPr>
    <w:r w:rsidRPr="00B421CC">
      <w:rPr>
        <w:rFonts w:ascii="Times New Roman" w:eastAsia="Times New Roman" w:hAnsi="Times New Roman" w:cs="Times New Roman"/>
        <w:color w:val="000000"/>
        <w:lang w:val="en-US" w:eastAsia="de-DE"/>
      </w:rPr>
      <w:t>Emotional empathy is reduced in Borderline Personality Disorder</w:t>
    </w:r>
  </w:p>
  <w:p w14:paraId="4555D712" w14:textId="77777777" w:rsidR="005D226A" w:rsidRPr="00B421CC" w:rsidRDefault="005D226A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27"/>
    <w:rsid w:val="001B2359"/>
    <w:rsid w:val="001E704D"/>
    <w:rsid w:val="00261235"/>
    <w:rsid w:val="002A1BDD"/>
    <w:rsid w:val="002C6154"/>
    <w:rsid w:val="002E0BD0"/>
    <w:rsid w:val="00360C6E"/>
    <w:rsid w:val="003E436B"/>
    <w:rsid w:val="004073AC"/>
    <w:rsid w:val="004A7AD3"/>
    <w:rsid w:val="004F1CC9"/>
    <w:rsid w:val="0050357C"/>
    <w:rsid w:val="005D226A"/>
    <w:rsid w:val="00695B24"/>
    <w:rsid w:val="006B54F2"/>
    <w:rsid w:val="006B75AC"/>
    <w:rsid w:val="00782EC0"/>
    <w:rsid w:val="007E3F78"/>
    <w:rsid w:val="00830E21"/>
    <w:rsid w:val="00840FDF"/>
    <w:rsid w:val="0085467A"/>
    <w:rsid w:val="00910DEF"/>
    <w:rsid w:val="00953934"/>
    <w:rsid w:val="009F00B1"/>
    <w:rsid w:val="00A9034B"/>
    <w:rsid w:val="00AA5CAB"/>
    <w:rsid w:val="00AF480F"/>
    <w:rsid w:val="00BE141D"/>
    <w:rsid w:val="00BF4A27"/>
    <w:rsid w:val="00C41F06"/>
    <w:rsid w:val="00D16D36"/>
    <w:rsid w:val="00D172A1"/>
    <w:rsid w:val="00D76392"/>
    <w:rsid w:val="00DE43CA"/>
    <w:rsid w:val="00EC1289"/>
    <w:rsid w:val="00ED13AC"/>
    <w:rsid w:val="00F34254"/>
    <w:rsid w:val="00F41588"/>
    <w:rsid w:val="00F64614"/>
    <w:rsid w:val="00F66BFA"/>
    <w:rsid w:val="00F84E00"/>
    <w:rsid w:val="00F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B7935"/>
  <w15:chartTrackingRefBased/>
  <w15:docId w15:val="{40B2322F-771E-4CD4-BB52-1B9C3CB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A2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BF4A2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F4A2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BF4A27"/>
    <w:rPr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BF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5BB57CB560E4487BBE8FEEE2BD8ED" ma:contentTypeVersion="13" ma:contentTypeDescription="Create a new document." ma:contentTypeScope="" ma:versionID="ec67d5442880f7b740a2654e61951120">
  <xsd:schema xmlns:xsd="http://www.w3.org/2001/XMLSchema" xmlns:xs="http://www.w3.org/2001/XMLSchema" xmlns:p="http://schemas.microsoft.com/office/2006/metadata/properties" xmlns:ns3="ae187adf-1fa7-46c7-9fd4-300b7a245c05" xmlns:ns4="685a3a91-3cd0-443d-bcae-6898e24537e6" targetNamespace="http://schemas.microsoft.com/office/2006/metadata/properties" ma:root="true" ma:fieldsID="28498ca8e57777ca9fa0b1053e8fa12f" ns3:_="" ns4:_="">
    <xsd:import namespace="ae187adf-1fa7-46c7-9fd4-300b7a245c05"/>
    <xsd:import namespace="685a3a91-3cd0-443d-bcae-6898e2453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7adf-1fa7-46c7-9fd4-300b7a245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3a91-3cd0-443d-bcae-6898e2453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C9FF9-4D41-4AC2-8990-7C2F03A32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BE8C7-9BA5-45E9-A32D-A806BB19E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7adf-1fa7-46c7-9fd4-300b7a245c05"/>
    <ds:schemaRef ds:uri="685a3a91-3cd0-443d-bcae-6898e2453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50EC9-4D0C-4669-817D-60D6BE07B6D0}">
  <ds:schemaRefs>
    <ds:schemaRef ds:uri="http://schemas.microsoft.com/office/2006/documentManagement/types"/>
    <ds:schemaRef ds:uri="http://purl.org/dc/dcmitype/"/>
    <ds:schemaRef ds:uri="ae187adf-1fa7-46c7-9fd4-300b7a245c0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5a3a91-3cd0-443d-bcae-6898e24537e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722</Characters>
  <Application>Microsoft Office Word</Application>
  <DocSecurity>0</DocSecurity>
  <Lines>16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Graumann, Livia</dc:creator>
  <cp:keywords/>
  <dc:description/>
  <cp:lastModifiedBy>Barthauer, Marie Jo</cp:lastModifiedBy>
  <cp:revision>27</cp:revision>
  <dcterms:created xsi:type="dcterms:W3CDTF">2024-06-17T13:24:00Z</dcterms:created>
  <dcterms:modified xsi:type="dcterms:W3CDTF">2024-12-02T15:08:00Z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0x0101003235BB57CB560E4487BBE8FEEE2BD8ED</vt:lpwstr>
  </property>
</Properties>
</file>