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4B30" w14:textId="77777777" w:rsidR="00486F1E" w:rsidRPr="00732ECF" w:rsidRDefault="00486F1E" w:rsidP="00486F1E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Psychometric properties of the Indonesian version of social anxiety questionnaire for adults (SAQ-A30)</w:t>
      </w:r>
    </w:p>
    <w:p w14:paraId="30836B65" w14:textId="77777777" w:rsidR="00486F1E" w:rsidRPr="00732ECF" w:rsidRDefault="00486F1E" w:rsidP="00486F1E">
      <w:pPr>
        <w:spacing w:line="276" w:lineRule="auto"/>
        <w:rPr>
          <w:rFonts w:ascii="CMU Serif" w:hAnsi="CMU Serif" w:cs="CMU Serif"/>
          <w:vertAlign w:val="superscript"/>
        </w:rPr>
      </w:pPr>
      <w:r w:rsidRPr="00732ECF">
        <w:rPr>
          <w:rFonts w:ascii="CMU Serif" w:hAnsi="CMU Serif" w:cs="CMU Serif"/>
        </w:rPr>
        <w:t>Gilda Thiefanee, Kustimah Kustimah, Nurul Wardhani</w:t>
      </w:r>
    </w:p>
    <w:p w14:paraId="3CBBDE61" w14:textId="77777777" w:rsidR="00486F1E" w:rsidRPr="00732ECF" w:rsidRDefault="00486F1E" w:rsidP="00486F1E">
      <w:pPr>
        <w:spacing w:line="276" w:lineRule="auto"/>
        <w:rPr>
          <w:rFonts w:ascii="CMU Serif" w:hAnsi="CMU Serif" w:cs="CMU Serif"/>
        </w:rPr>
      </w:pPr>
    </w:p>
    <w:p w14:paraId="5652F3CE" w14:textId="4E89183E" w:rsidR="004020F6" w:rsidRDefault="00486F1E" w:rsidP="00486F1E">
      <w:pPr>
        <w:spacing w:line="276" w:lineRule="auto"/>
        <w:rPr>
          <w:rFonts w:ascii="CMU Serif" w:hAnsi="CMU Serif" w:cs="CMU Serif"/>
        </w:rPr>
      </w:pPr>
      <w:r w:rsidRPr="00732ECF">
        <w:rPr>
          <w:rFonts w:ascii="CMU Serif" w:hAnsi="CMU Serif" w:cs="CMU Serif"/>
        </w:rPr>
        <w:t>Supplementary Information:</w:t>
      </w:r>
    </w:p>
    <w:p w14:paraId="077D038F" w14:textId="637C2617" w:rsidR="00486F1E" w:rsidRDefault="00486F1E" w:rsidP="00486F1E">
      <w:pPr>
        <w:spacing w:line="276" w:lineRule="auto"/>
        <w:rPr>
          <w:rFonts w:ascii="CMU Serif" w:hAnsi="CMU Serif" w:cs="CMU Serif"/>
        </w:rPr>
      </w:pPr>
      <w:r>
        <w:rPr>
          <w:rFonts w:ascii="CMU Serif" w:hAnsi="CMU Serif" w:cs="CMU Serif"/>
        </w:rPr>
        <w:t>Qualifications of Translators, Peer Reviewers, and Expert Judgment Panelists</w:t>
      </w:r>
    </w:p>
    <w:p w14:paraId="45A018D3" w14:textId="77777777" w:rsidR="00486F1E" w:rsidRDefault="00486F1E" w:rsidP="00486F1E">
      <w:pPr>
        <w:spacing w:line="276" w:lineRule="auto"/>
        <w:rPr>
          <w:rFonts w:ascii="CMU Serif" w:hAnsi="CMU Serif" w:cs="CMU Serif"/>
        </w:rPr>
      </w:pPr>
    </w:p>
    <w:p w14:paraId="5731D293" w14:textId="146BD7B0" w:rsidR="00486F1E" w:rsidRPr="00486F1E" w:rsidRDefault="00486F1E" w:rsidP="00486F1E">
      <w:pPr>
        <w:spacing w:line="276" w:lineRule="auto"/>
        <w:rPr>
          <w:rFonts w:ascii="CMU Serif" w:hAnsi="CMU Serif" w:cs="CMU Serif"/>
        </w:rPr>
      </w:pPr>
      <w:r>
        <w:rPr>
          <w:rFonts w:ascii="CMU Serif" w:hAnsi="CMU Serif" w:cs="CMU Serif"/>
        </w:rPr>
        <w:t xml:space="preserve">Table 1 </w:t>
      </w:r>
      <w:r w:rsidRPr="00486F1E">
        <w:rPr>
          <w:rFonts w:ascii="CMU Serif" w:hAnsi="CMU Serif" w:cs="CMU Serif"/>
        </w:rPr>
        <w:t>Qualifications of Translators</w:t>
      </w:r>
      <w:r>
        <w:rPr>
          <w:rFonts w:ascii="CMU Serif" w:hAnsi="CMU Serif" w:cs="CMU Serif"/>
        </w:rPr>
        <w:t xml:space="preserve"> and Peer Reviewers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980"/>
        <w:gridCol w:w="7020"/>
      </w:tblGrid>
      <w:tr w:rsidR="00486F1E" w:rsidRPr="00486F1E" w14:paraId="1029A9BE" w14:textId="77777777" w:rsidTr="00486F1E">
        <w:trPr>
          <w:trHeight w:val="547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84BED" w14:textId="4A5CB17D" w:rsidR="00486F1E" w:rsidRPr="00486F1E" w:rsidRDefault="00486F1E" w:rsidP="00486F1E">
            <w:pPr>
              <w:spacing w:after="0" w:line="276" w:lineRule="auto"/>
              <w:jc w:val="center"/>
              <w:rPr>
                <w:rFonts w:ascii="CMU Serif" w:hAnsi="CMU Serif" w:cs="CMU Serif"/>
                <w:b/>
                <w:szCs w:val="24"/>
              </w:rPr>
            </w:pPr>
            <w:r>
              <w:rPr>
                <w:rFonts w:ascii="CMU Serif" w:hAnsi="CMU Serif" w:cs="CMU Serif"/>
                <w:b/>
                <w:szCs w:val="24"/>
              </w:rPr>
              <w:t>Role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5A362" w14:textId="4F469A5C" w:rsidR="00486F1E" w:rsidRPr="00486F1E" w:rsidRDefault="00486F1E" w:rsidP="00486F1E">
            <w:pPr>
              <w:spacing w:after="0" w:line="276" w:lineRule="auto"/>
              <w:jc w:val="center"/>
              <w:rPr>
                <w:rFonts w:ascii="CMU Serif" w:hAnsi="CMU Serif" w:cs="CMU Serif"/>
                <w:b/>
                <w:szCs w:val="24"/>
              </w:rPr>
            </w:pPr>
            <w:r>
              <w:rPr>
                <w:rFonts w:ascii="CMU Serif" w:hAnsi="CMU Serif" w:cs="CMU Serif"/>
                <w:b/>
                <w:szCs w:val="24"/>
              </w:rPr>
              <w:t>Qualifications</w:t>
            </w:r>
          </w:p>
        </w:tc>
      </w:tr>
      <w:tr w:rsidR="00486F1E" w:rsidRPr="00486F1E" w14:paraId="4A1AE8F7" w14:textId="77777777" w:rsidTr="00486F1E">
        <w:trPr>
          <w:trHeight w:val="831"/>
        </w:trPr>
        <w:tc>
          <w:tcPr>
            <w:tcW w:w="1980" w:type="dxa"/>
            <w:tcBorders>
              <w:top w:val="single" w:sz="4" w:space="0" w:color="auto"/>
            </w:tcBorders>
          </w:tcPr>
          <w:p w14:paraId="296187E9" w14:textId="77777777" w:rsidR="00486F1E" w:rsidRPr="00486F1E" w:rsidRDefault="00486F1E" w:rsidP="00486F1E">
            <w:pPr>
              <w:spacing w:line="276" w:lineRule="auto"/>
              <w:rPr>
                <w:rFonts w:ascii="CMU Serif" w:hAnsi="CMU Serif" w:cs="CMU Serif"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Forward translator</w:t>
            </w:r>
            <w:r w:rsidRPr="00486F1E">
              <w:rPr>
                <w:rFonts w:ascii="CMU Serif" w:hAnsi="CMU Serif" w:cs="CMU Serif"/>
                <w:szCs w:val="24"/>
              </w:rPr>
              <w:t xml:space="preserve"> 1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14:paraId="3AAE76BF" w14:textId="7462D7CE" w:rsidR="00A81DE3" w:rsidRPr="00C85A5C" w:rsidRDefault="001513A5" w:rsidP="00C85A5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5A5C">
              <w:rPr>
                <w:rFonts w:ascii="CMU Serif" w:hAnsi="CMU Serif" w:cs="CMU Serif"/>
                <w:szCs w:val="24"/>
              </w:rPr>
              <w:t xml:space="preserve">English to Indonesian translator for </w:t>
            </w:r>
            <w:r w:rsidR="00486F1E" w:rsidRPr="00C85A5C">
              <w:rPr>
                <w:rFonts w:ascii="CMU Serif" w:hAnsi="CMU Serif" w:cs="CMU Serif"/>
                <w:szCs w:val="24"/>
              </w:rPr>
              <w:t xml:space="preserve">6 </w:t>
            </w:r>
            <w:r w:rsidRPr="00C85A5C">
              <w:rPr>
                <w:rFonts w:ascii="CMU Serif" w:hAnsi="CMU Serif" w:cs="CMU Serif"/>
                <w:szCs w:val="24"/>
              </w:rPr>
              <w:t>years</w:t>
            </w:r>
            <w:r w:rsidR="00A81DE3" w:rsidRPr="00C85A5C">
              <w:rPr>
                <w:rFonts w:ascii="CMU Serif" w:hAnsi="CMU Serif" w:cs="CMU Serif"/>
                <w:szCs w:val="24"/>
              </w:rPr>
              <w:t>.</w:t>
            </w:r>
          </w:p>
          <w:p w14:paraId="7E0B23E3" w14:textId="0EFDF0E6" w:rsidR="00A81DE3" w:rsidRPr="00C85A5C" w:rsidRDefault="00A81DE3" w:rsidP="00C85A5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5A5C">
              <w:rPr>
                <w:rFonts w:ascii="CMU Serif" w:hAnsi="CMU Serif" w:cs="CMU Serif"/>
                <w:bCs/>
                <w:szCs w:val="24"/>
              </w:rPr>
              <w:t xml:space="preserve">Bachelor of International Relations from </w:t>
            </w:r>
            <w:r w:rsidR="00486F1E" w:rsidRPr="00C85A5C">
              <w:rPr>
                <w:rFonts w:ascii="CMU Serif" w:hAnsi="CMU Serif" w:cs="CMU Serif"/>
                <w:bCs/>
                <w:szCs w:val="24"/>
              </w:rPr>
              <w:t>Universitas Muhammadiyah Yogyakarta</w:t>
            </w:r>
            <w:r w:rsidRPr="00C85A5C">
              <w:rPr>
                <w:rFonts w:ascii="CMU Serif" w:hAnsi="CMU Serif" w:cs="CMU Serif"/>
                <w:bCs/>
                <w:szCs w:val="24"/>
              </w:rPr>
              <w:t>.</w:t>
            </w:r>
          </w:p>
          <w:p w14:paraId="4726585E" w14:textId="239AA07A" w:rsidR="00486F1E" w:rsidRPr="00C85A5C" w:rsidRDefault="00A81DE3" w:rsidP="00C85A5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5A5C">
              <w:rPr>
                <w:rFonts w:ascii="CMU Serif" w:hAnsi="CMU Serif" w:cs="CMU Serif"/>
                <w:bCs/>
                <w:szCs w:val="24"/>
              </w:rPr>
              <w:t xml:space="preserve">Bachelor of </w:t>
            </w:r>
            <w:r w:rsidR="00486F1E" w:rsidRPr="00C85A5C">
              <w:rPr>
                <w:rFonts w:ascii="CMU Serif" w:hAnsi="CMU Serif" w:cs="CMU Serif"/>
                <w:bCs/>
                <w:szCs w:val="24"/>
              </w:rPr>
              <w:t xml:space="preserve">Public Relations </w:t>
            </w:r>
            <w:r w:rsidRPr="00C85A5C">
              <w:rPr>
                <w:rFonts w:ascii="CMU Serif" w:hAnsi="CMU Serif" w:cs="CMU Serif"/>
                <w:bCs/>
                <w:szCs w:val="24"/>
              </w:rPr>
              <w:t>and English Literature</w:t>
            </w:r>
            <w:r w:rsidR="00486F1E" w:rsidRPr="00C85A5C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85A5C">
              <w:rPr>
                <w:rFonts w:ascii="CMU Serif" w:hAnsi="CMU Serif" w:cs="CMU Serif"/>
                <w:bCs/>
                <w:szCs w:val="24"/>
              </w:rPr>
              <w:t>from</w:t>
            </w:r>
            <w:r w:rsidR="00486F1E" w:rsidRPr="00C85A5C">
              <w:rPr>
                <w:rFonts w:ascii="CMU Serif" w:hAnsi="CMU Serif" w:cs="CMU Serif"/>
                <w:bCs/>
                <w:szCs w:val="24"/>
              </w:rPr>
              <w:t xml:space="preserve"> Universitat Jaume I.</w:t>
            </w:r>
          </w:p>
          <w:p w14:paraId="2518F926" w14:textId="696024CF" w:rsidR="00486F1E" w:rsidRPr="00C85A5C" w:rsidRDefault="00A81DE3" w:rsidP="00C85A5C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5A5C">
              <w:rPr>
                <w:rFonts w:ascii="CMU Serif" w:hAnsi="CMU Serif" w:cs="CMU Serif"/>
                <w:bCs/>
                <w:szCs w:val="24"/>
              </w:rPr>
              <w:t>Registered in Association of Indonesian Translators.</w:t>
            </w:r>
          </w:p>
        </w:tc>
      </w:tr>
      <w:tr w:rsidR="00486F1E" w:rsidRPr="00486F1E" w14:paraId="3D17F78D" w14:textId="77777777" w:rsidTr="00486F1E">
        <w:trPr>
          <w:trHeight w:val="241"/>
        </w:trPr>
        <w:tc>
          <w:tcPr>
            <w:tcW w:w="1980" w:type="dxa"/>
          </w:tcPr>
          <w:p w14:paraId="0568347C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Forward translator</w:t>
            </w:r>
            <w:r w:rsidRPr="00486F1E">
              <w:rPr>
                <w:rFonts w:ascii="CMU Serif" w:hAnsi="CMU Serif" w:cs="CMU Serif"/>
                <w:szCs w:val="24"/>
              </w:rPr>
              <w:t xml:space="preserve"> 2</w:t>
            </w:r>
          </w:p>
        </w:tc>
        <w:tc>
          <w:tcPr>
            <w:tcW w:w="7020" w:type="dxa"/>
          </w:tcPr>
          <w:p w14:paraId="3B6C764F" w14:textId="3F0F7328" w:rsidR="001513A5" w:rsidRPr="00A81DE3" w:rsidRDefault="001513A5" w:rsidP="001513A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English to Indonesian translator for 5</w:t>
            </w:r>
            <w:r w:rsidRPr="00486F1E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years</w:t>
            </w:r>
            <w:r w:rsidR="00A81DE3">
              <w:rPr>
                <w:rFonts w:ascii="CMU Serif" w:hAnsi="CMU Serif" w:cs="CMU Serif"/>
                <w:szCs w:val="24"/>
              </w:rPr>
              <w:t>.</w:t>
            </w:r>
          </w:p>
          <w:p w14:paraId="130126C0" w14:textId="395DD053" w:rsidR="00486F1E" w:rsidRPr="00A81DE3" w:rsidRDefault="00A81DE3" w:rsidP="00A81DE3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 xml:space="preserve">English Language lecturer in </w:t>
            </w:r>
            <w:r w:rsidR="00486F1E" w:rsidRPr="00A81DE3">
              <w:rPr>
                <w:rFonts w:ascii="CMU Serif" w:hAnsi="CMU Serif" w:cs="CMU Serif"/>
                <w:szCs w:val="24"/>
              </w:rPr>
              <w:t>Institut Ilmu Kesehatan Bhakti Wiyata Kediri</w:t>
            </w:r>
            <w:r w:rsidRPr="00A81DE3">
              <w:rPr>
                <w:rFonts w:ascii="CMU Serif" w:hAnsi="CMU Serif" w:cs="CMU Serif"/>
                <w:szCs w:val="24"/>
              </w:rPr>
              <w:t xml:space="preserve"> for 6 years.</w:t>
            </w:r>
          </w:p>
          <w:p w14:paraId="2E385FCE" w14:textId="372B05C8" w:rsidR="00486F1E" w:rsidRPr="00486F1E" w:rsidRDefault="00A81DE3" w:rsidP="001513A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 w:rsidRPr="00A81DE3">
              <w:rPr>
                <w:rFonts w:ascii="CMU Serif" w:hAnsi="CMU Serif" w:cs="CMU Serif"/>
                <w:bCs/>
                <w:szCs w:val="24"/>
              </w:rPr>
              <w:t>Master's in English Language Education</w:t>
            </w:r>
            <w:r w:rsidRPr="00A81DE3">
              <w:rPr>
                <w:rFonts w:ascii="CMU Serif" w:hAnsi="CMU Serif" w:cs="CMU Serif"/>
                <w:bCs/>
                <w:szCs w:val="24"/>
              </w:rPr>
              <w:t xml:space="preserve"> </w:t>
            </w:r>
            <w:r>
              <w:rPr>
                <w:rFonts w:ascii="CMU Serif" w:hAnsi="CMU Serif" w:cs="CMU Serif"/>
                <w:bCs/>
                <w:szCs w:val="24"/>
              </w:rPr>
              <w:t>from</w:t>
            </w:r>
            <w:r w:rsidR="00486F1E" w:rsidRPr="00486F1E">
              <w:rPr>
                <w:rFonts w:ascii="CMU Serif" w:hAnsi="CMU Serif" w:cs="CMU Serif"/>
                <w:bCs/>
                <w:szCs w:val="24"/>
              </w:rPr>
              <w:t xml:space="preserve"> Universitas Negeri Malang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  <w:p w14:paraId="43C02353" w14:textId="1BE0135E" w:rsidR="00486F1E" w:rsidRPr="00486F1E" w:rsidRDefault="00A81DE3" w:rsidP="001513A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 Association of Indonesian Translators.</w:t>
            </w:r>
          </w:p>
        </w:tc>
      </w:tr>
      <w:tr w:rsidR="00486F1E" w:rsidRPr="00486F1E" w14:paraId="15A439B0" w14:textId="77777777" w:rsidTr="00486F1E">
        <w:trPr>
          <w:trHeight w:val="241"/>
        </w:trPr>
        <w:tc>
          <w:tcPr>
            <w:tcW w:w="1980" w:type="dxa"/>
          </w:tcPr>
          <w:p w14:paraId="5B80B23D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Backward translation</w:t>
            </w:r>
            <w:r w:rsidRPr="00486F1E">
              <w:rPr>
                <w:rFonts w:ascii="CMU Serif" w:hAnsi="CMU Serif" w:cs="CMU Serif"/>
                <w:szCs w:val="24"/>
              </w:rPr>
              <w:t xml:space="preserve"> 1</w:t>
            </w:r>
          </w:p>
        </w:tc>
        <w:tc>
          <w:tcPr>
            <w:tcW w:w="7020" w:type="dxa"/>
          </w:tcPr>
          <w:p w14:paraId="02B3C0EB" w14:textId="431754C0" w:rsidR="001513A5" w:rsidRPr="00486F1E" w:rsidRDefault="001513A5" w:rsidP="001513A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English to Indonesian translator for 3</w:t>
            </w:r>
            <w:r w:rsidRPr="00486F1E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years</w:t>
            </w:r>
          </w:p>
          <w:p w14:paraId="62363703" w14:textId="771EEFFD" w:rsidR="00486F1E" w:rsidRPr="00486F1E" w:rsidRDefault="00A81DE3" w:rsidP="001513A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 xml:space="preserve">English Language lecturer in </w:t>
            </w:r>
            <w:r w:rsidR="00486F1E" w:rsidRPr="00486F1E">
              <w:rPr>
                <w:rFonts w:ascii="CMU Serif" w:hAnsi="CMU Serif" w:cs="CMU Serif"/>
                <w:szCs w:val="24"/>
              </w:rPr>
              <w:t>Universitas Tadulako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  <w:p w14:paraId="54E94FB8" w14:textId="55C3AF5F" w:rsidR="00486F1E" w:rsidRPr="00486F1E" w:rsidRDefault="00A81DE3" w:rsidP="001513A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 w:rsidRPr="00A81DE3">
              <w:rPr>
                <w:rFonts w:ascii="CMU Serif" w:hAnsi="CMU Serif" w:cs="CMU Serif"/>
                <w:bCs/>
                <w:szCs w:val="24"/>
              </w:rPr>
              <w:t xml:space="preserve">Master's in English Language Education </w:t>
            </w:r>
            <w:r>
              <w:rPr>
                <w:rFonts w:ascii="CMU Serif" w:hAnsi="CMU Serif" w:cs="CMU Serif"/>
                <w:bCs/>
                <w:szCs w:val="24"/>
              </w:rPr>
              <w:t>from</w:t>
            </w:r>
            <w:r w:rsidRPr="00486F1E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="00486F1E" w:rsidRPr="00486F1E">
              <w:rPr>
                <w:rFonts w:ascii="CMU Serif" w:hAnsi="CMU Serif" w:cs="CMU Serif"/>
                <w:bCs/>
                <w:szCs w:val="24"/>
              </w:rPr>
              <w:t>Universitas Sanata Dharma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486F1E" w:rsidRPr="00486F1E" w14:paraId="0575829D" w14:textId="77777777" w:rsidTr="00486F1E">
        <w:trPr>
          <w:trHeight w:val="241"/>
        </w:trPr>
        <w:tc>
          <w:tcPr>
            <w:tcW w:w="1980" w:type="dxa"/>
          </w:tcPr>
          <w:p w14:paraId="5845C15E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Backward translation</w:t>
            </w:r>
            <w:r w:rsidRPr="00486F1E">
              <w:rPr>
                <w:rFonts w:ascii="CMU Serif" w:hAnsi="CMU Serif" w:cs="CMU Serif"/>
                <w:szCs w:val="24"/>
              </w:rPr>
              <w:t xml:space="preserve"> 2</w:t>
            </w:r>
          </w:p>
        </w:tc>
        <w:tc>
          <w:tcPr>
            <w:tcW w:w="7020" w:type="dxa"/>
          </w:tcPr>
          <w:p w14:paraId="380916D9" w14:textId="1AC21D79" w:rsidR="001513A5" w:rsidRPr="00A81DE3" w:rsidRDefault="001513A5" w:rsidP="001513A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English to Indonesian translator, interpreter, and proof reader for 5</w:t>
            </w:r>
            <w:r w:rsidRPr="00486F1E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years</w:t>
            </w:r>
            <w:r w:rsidR="00A81DE3">
              <w:rPr>
                <w:rFonts w:ascii="CMU Serif" w:hAnsi="CMU Serif" w:cs="CMU Serif"/>
                <w:szCs w:val="24"/>
              </w:rPr>
              <w:t>.</w:t>
            </w:r>
          </w:p>
          <w:p w14:paraId="44D04861" w14:textId="314E0FD5" w:rsidR="00486F1E" w:rsidRPr="00A81DE3" w:rsidRDefault="00A81DE3" w:rsidP="00A81DE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Bachelor of English Literature from </w:t>
            </w:r>
            <w:r w:rsidR="00486F1E" w:rsidRPr="00A81DE3">
              <w:rPr>
                <w:rFonts w:ascii="CMU Serif" w:hAnsi="CMU Serif" w:cs="CMU Serif"/>
                <w:bCs/>
                <w:szCs w:val="24"/>
              </w:rPr>
              <w:t>Universitas Kristen Petra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486F1E" w:rsidRPr="00486F1E" w14:paraId="63C4DE17" w14:textId="77777777" w:rsidTr="00486F1E">
        <w:trPr>
          <w:trHeight w:val="241"/>
        </w:trPr>
        <w:tc>
          <w:tcPr>
            <w:tcW w:w="1980" w:type="dxa"/>
          </w:tcPr>
          <w:p w14:paraId="08207E8E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Peer reviewer</w:t>
            </w:r>
            <w:r w:rsidRPr="00486F1E">
              <w:rPr>
                <w:rFonts w:ascii="CMU Serif" w:hAnsi="CMU Serif" w:cs="CMU Serif"/>
                <w:szCs w:val="24"/>
              </w:rPr>
              <w:t xml:space="preserve"> 1</w:t>
            </w:r>
          </w:p>
        </w:tc>
        <w:tc>
          <w:tcPr>
            <w:tcW w:w="7020" w:type="dxa"/>
          </w:tcPr>
          <w:p w14:paraId="61A3C5EE" w14:textId="16DCB860" w:rsidR="00486F1E" w:rsidRPr="00486F1E" w:rsidRDefault="00C049E0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Professional </w:t>
            </w:r>
            <w:r w:rsidR="00A81DE3">
              <w:rPr>
                <w:rFonts w:ascii="CMU Serif" w:hAnsi="CMU Serif" w:cs="CMU Serif"/>
                <w:szCs w:val="24"/>
              </w:rPr>
              <w:t>Master’s Degree student in Adult Clinical Psychology from</w:t>
            </w:r>
            <w:r w:rsidR="00486F1E"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 w:rsidR="00A81DE3">
              <w:rPr>
                <w:rFonts w:ascii="CMU Serif" w:hAnsi="CMU Serif" w:cs="CMU Serif"/>
                <w:szCs w:val="24"/>
              </w:rPr>
              <w:t>.</w:t>
            </w:r>
          </w:p>
          <w:p w14:paraId="62ED2C14" w14:textId="58925F5E" w:rsidR="00486F1E" w:rsidRPr="00486F1E" w:rsidRDefault="00245CC3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Counselor and psychometric assessment developer for 3 years. </w:t>
            </w:r>
          </w:p>
          <w:p w14:paraId="3FC0D554" w14:textId="7AF249F5" w:rsidR="00486F1E" w:rsidRPr="00486F1E" w:rsidRDefault="00245CC3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Bachelor of Psychology from </w:t>
            </w:r>
            <w:r w:rsidR="00486F1E" w:rsidRPr="00486F1E">
              <w:rPr>
                <w:rFonts w:ascii="CMU Serif" w:hAnsi="CMU Serif" w:cs="CMU Serif"/>
                <w:szCs w:val="24"/>
              </w:rPr>
              <w:t>Universitas Indonesia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</w:tc>
      </w:tr>
      <w:tr w:rsidR="00486F1E" w:rsidRPr="00486F1E" w14:paraId="3F130859" w14:textId="77777777" w:rsidTr="00486F1E">
        <w:trPr>
          <w:trHeight w:val="241"/>
        </w:trPr>
        <w:tc>
          <w:tcPr>
            <w:tcW w:w="1980" w:type="dxa"/>
          </w:tcPr>
          <w:p w14:paraId="12890BC0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Peer reviewer</w:t>
            </w:r>
            <w:r w:rsidRPr="00486F1E">
              <w:rPr>
                <w:rFonts w:ascii="CMU Serif" w:hAnsi="CMU Serif" w:cs="CMU Serif"/>
                <w:szCs w:val="24"/>
              </w:rPr>
              <w:t xml:space="preserve"> 2</w:t>
            </w:r>
          </w:p>
        </w:tc>
        <w:tc>
          <w:tcPr>
            <w:tcW w:w="7020" w:type="dxa"/>
          </w:tcPr>
          <w:p w14:paraId="2E946DBD" w14:textId="33D2F4ED" w:rsidR="00486F1E" w:rsidRDefault="00C049E0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Professional </w:t>
            </w:r>
            <w:r w:rsidR="00245CC3">
              <w:rPr>
                <w:rFonts w:ascii="CMU Serif" w:hAnsi="CMU Serif" w:cs="CMU Serif"/>
                <w:szCs w:val="24"/>
              </w:rPr>
              <w:t>Master’s Degree student in Adult Clinical Psychology from</w:t>
            </w:r>
            <w:r w:rsidR="00245CC3"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 w:rsidR="00245CC3">
              <w:rPr>
                <w:rFonts w:ascii="CMU Serif" w:hAnsi="CMU Serif" w:cs="CMU Serif"/>
                <w:szCs w:val="24"/>
              </w:rPr>
              <w:t>.</w:t>
            </w:r>
          </w:p>
          <w:p w14:paraId="46096BC5" w14:textId="62843496" w:rsidR="00245CC3" w:rsidRDefault="00245CC3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lastRenderedPageBreak/>
              <w:t>English Language teacher and assistant counselor for 2 years.</w:t>
            </w:r>
          </w:p>
          <w:p w14:paraId="0BEDDBB9" w14:textId="3181508B" w:rsidR="00486F1E" w:rsidRPr="00486F1E" w:rsidRDefault="00245CC3" w:rsidP="00245CC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Bachelor of Psychology from</w:t>
            </w:r>
            <w:r w:rsidR="00486F1E" w:rsidRPr="00486F1E">
              <w:rPr>
                <w:rFonts w:ascii="CMU Serif" w:hAnsi="CMU Serif" w:cs="CMU Serif"/>
                <w:szCs w:val="24"/>
              </w:rPr>
              <w:t xml:space="preserve"> Universitas Indonesia </w:t>
            </w:r>
            <w:r>
              <w:rPr>
                <w:rFonts w:ascii="CMU Serif" w:hAnsi="CMU Serif" w:cs="CMU Serif"/>
                <w:szCs w:val="24"/>
              </w:rPr>
              <w:t>and</w:t>
            </w:r>
            <w:r w:rsidR="00486F1E" w:rsidRPr="00486F1E">
              <w:rPr>
                <w:rFonts w:ascii="CMU Serif" w:hAnsi="CMU Serif" w:cs="CMU Serif"/>
                <w:szCs w:val="24"/>
              </w:rPr>
              <w:t xml:space="preserve"> University of Queensland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</w:tc>
      </w:tr>
      <w:tr w:rsidR="00486F1E" w:rsidRPr="00486F1E" w14:paraId="57A55EEE" w14:textId="77777777" w:rsidTr="00486F1E">
        <w:trPr>
          <w:trHeight w:val="241"/>
        </w:trPr>
        <w:tc>
          <w:tcPr>
            <w:tcW w:w="1980" w:type="dxa"/>
          </w:tcPr>
          <w:p w14:paraId="58340464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lastRenderedPageBreak/>
              <w:t>Peer reviewer</w:t>
            </w:r>
            <w:r w:rsidRPr="00486F1E">
              <w:rPr>
                <w:rFonts w:ascii="CMU Serif" w:hAnsi="CMU Serif" w:cs="CMU Serif"/>
                <w:szCs w:val="24"/>
              </w:rPr>
              <w:t xml:space="preserve"> 3</w:t>
            </w:r>
          </w:p>
        </w:tc>
        <w:tc>
          <w:tcPr>
            <w:tcW w:w="7020" w:type="dxa"/>
          </w:tcPr>
          <w:p w14:paraId="5E9943CC" w14:textId="75A551D3" w:rsidR="00486F1E" w:rsidRPr="00486F1E" w:rsidRDefault="00C049E0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Professional </w:t>
            </w:r>
            <w:r w:rsidR="00245CC3">
              <w:rPr>
                <w:rFonts w:ascii="CMU Serif" w:hAnsi="CMU Serif" w:cs="CMU Serif"/>
                <w:szCs w:val="24"/>
              </w:rPr>
              <w:t>Master’s Degree student in Adult Clinical Psychology from</w:t>
            </w:r>
            <w:r w:rsidR="00245CC3"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 w:rsidR="00245CC3">
              <w:rPr>
                <w:rFonts w:ascii="CMU Serif" w:hAnsi="CMU Serif" w:cs="CMU Serif"/>
                <w:szCs w:val="24"/>
              </w:rPr>
              <w:t>.</w:t>
            </w:r>
          </w:p>
          <w:p w14:paraId="38CAD049" w14:textId="57FF17A1" w:rsidR="00486F1E" w:rsidRPr="00486F1E" w:rsidRDefault="00245CC3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Neurology assistant for 5 years.</w:t>
            </w:r>
          </w:p>
        </w:tc>
      </w:tr>
      <w:tr w:rsidR="00486F1E" w:rsidRPr="00486F1E" w14:paraId="6387290E" w14:textId="77777777" w:rsidTr="00486F1E">
        <w:trPr>
          <w:trHeight w:val="241"/>
        </w:trPr>
        <w:tc>
          <w:tcPr>
            <w:tcW w:w="1980" w:type="dxa"/>
            <w:tcBorders>
              <w:bottom w:val="single" w:sz="4" w:space="0" w:color="auto"/>
            </w:tcBorders>
          </w:tcPr>
          <w:p w14:paraId="7E37A534" w14:textId="77777777" w:rsidR="00486F1E" w:rsidRPr="00486F1E" w:rsidRDefault="00486F1E" w:rsidP="00486F1E">
            <w:pPr>
              <w:suppressAutoHyphens/>
              <w:spacing w:line="276" w:lineRule="auto"/>
              <w:rPr>
                <w:rFonts w:ascii="CMU Serif" w:hAnsi="CMU Serif" w:cs="CMU Serif"/>
                <w:szCs w:val="24"/>
              </w:rPr>
            </w:pPr>
            <w:r w:rsidRPr="00486F1E">
              <w:rPr>
                <w:rFonts w:ascii="CMU Serif" w:hAnsi="CMU Serif" w:cs="CMU Serif"/>
                <w:i/>
                <w:iCs/>
                <w:szCs w:val="24"/>
              </w:rPr>
              <w:t>Peer reviewer</w:t>
            </w:r>
            <w:r w:rsidRPr="00486F1E">
              <w:rPr>
                <w:rFonts w:ascii="CMU Serif" w:hAnsi="CMU Serif" w:cs="CMU Serif"/>
                <w:szCs w:val="24"/>
              </w:rPr>
              <w:t xml:space="preserve"> 4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37C9A671" w14:textId="5A9A16AD" w:rsidR="00486F1E" w:rsidRPr="00486F1E" w:rsidRDefault="00C049E0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 xml:space="preserve">Professional </w:t>
            </w:r>
            <w:r w:rsidR="00245CC3">
              <w:rPr>
                <w:rFonts w:ascii="CMU Serif" w:hAnsi="CMU Serif" w:cs="CMU Serif"/>
                <w:szCs w:val="24"/>
              </w:rPr>
              <w:t>Master’s Degree student in Adult Clinical Psychology from</w:t>
            </w:r>
            <w:r w:rsidR="00245CC3"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 w:rsidR="00245CC3">
              <w:rPr>
                <w:rFonts w:ascii="CMU Serif" w:hAnsi="CMU Serif" w:cs="CMU Serif"/>
                <w:szCs w:val="24"/>
              </w:rPr>
              <w:t>.</w:t>
            </w:r>
          </w:p>
          <w:p w14:paraId="4E02FBEA" w14:textId="37282827" w:rsidR="00486F1E" w:rsidRPr="00486F1E" w:rsidRDefault="00245CC3" w:rsidP="00486F1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462"/>
              <w:jc w:val="both"/>
              <w:rPr>
                <w:rFonts w:ascii="CMU Serif" w:hAnsi="CMU Serif" w:cs="CMU Serif"/>
                <w:szCs w:val="24"/>
              </w:rPr>
            </w:pPr>
            <w:r w:rsidRPr="00245CC3">
              <w:rPr>
                <w:rFonts w:ascii="CMU Serif" w:hAnsi="CMU Serif" w:cs="CMU Serif"/>
                <w:i/>
                <w:iCs/>
                <w:szCs w:val="24"/>
              </w:rPr>
              <w:t>T</w:t>
            </w:r>
            <w:r w:rsidR="00486F1E" w:rsidRPr="00486F1E">
              <w:rPr>
                <w:rFonts w:ascii="CMU Serif" w:hAnsi="CMU Serif" w:cs="CMU Serif"/>
                <w:i/>
                <w:iCs/>
                <w:szCs w:val="24"/>
              </w:rPr>
              <w:t>rainer</w:t>
            </w:r>
            <w:r w:rsidR="00486F1E" w:rsidRPr="00486F1E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and psychometric assessment administrator for 2 years.</w:t>
            </w:r>
          </w:p>
        </w:tc>
      </w:tr>
    </w:tbl>
    <w:p w14:paraId="23B70997" w14:textId="77777777" w:rsidR="00486F1E" w:rsidRDefault="00486F1E" w:rsidP="00486F1E">
      <w:pPr>
        <w:spacing w:line="276" w:lineRule="auto"/>
        <w:rPr>
          <w:rFonts w:ascii="CMU Serif" w:hAnsi="CMU Serif" w:cs="CMU Serif"/>
        </w:rPr>
      </w:pPr>
    </w:p>
    <w:p w14:paraId="1ECA6452" w14:textId="353A2F67" w:rsidR="009F3138" w:rsidRDefault="009F3138" w:rsidP="00486F1E">
      <w:pPr>
        <w:spacing w:line="276" w:lineRule="auto"/>
        <w:rPr>
          <w:rFonts w:ascii="CMU Serif" w:hAnsi="CMU Serif" w:cs="CMU Serif"/>
        </w:rPr>
      </w:pPr>
      <w:r>
        <w:rPr>
          <w:rFonts w:ascii="CMU Serif" w:hAnsi="CMU Serif" w:cs="CMU Serif"/>
        </w:rPr>
        <w:t xml:space="preserve">Table </w:t>
      </w:r>
      <w:r>
        <w:rPr>
          <w:rFonts w:ascii="CMU Serif" w:hAnsi="CMU Serif" w:cs="CMU Serif"/>
        </w:rPr>
        <w:t>2</w:t>
      </w:r>
      <w:r>
        <w:rPr>
          <w:rFonts w:ascii="CMU Serif" w:hAnsi="CMU Serif" w:cs="CMU Serif"/>
        </w:rPr>
        <w:t xml:space="preserve"> </w:t>
      </w:r>
      <w:r w:rsidRPr="00486F1E">
        <w:rPr>
          <w:rFonts w:ascii="CMU Serif" w:hAnsi="CMU Serif" w:cs="CMU Serif"/>
        </w:rPr>
        <w:t xml:space="preserve">Qualifications of </w:t>
      </w:r>
      <w:r>
        <w:rPr>
          <w:rFonts w:ascii="CMU Serif" w:hAnsi="CMU Serif" w:cs="CMU Serif"/>
        </w:rPr>
        <w:t>Expert Judgment Panelists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1276"/>
        <w:gridCol w:w="7724"/>
      </w:tblGrid>
      <w:tr w:rsidR="00C8295F" w:rsidRPr="00C8295F" w14:paraId="0C23271B" w14:textId="77777777" w:rsidTr="00C049E0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75A4" w14:textId="77777777" w:rsidR="00C8295F" w:rsidRPr="00C8295F" w:rsidRDefault="00C8295F" w:rsidP="00C8295F">
            <w:pPr>
              <w:spacing w:after="0" w:line="276" w:lineRule="auto"/>
              <w:jc w:val="center"/>
              <w:rPr>
                <w:rFonts w:ascii="CMU Serif" w:hAnsi="CMU Serif" w:cs="CMU Serif"/>
                <w:b/>
                <w:szCs w:val="24"/>
              </w:rPr>
            </w:pPr>
            <w:r w:rsidRPr="00C8295F">
              <w:rPr>
                <w:rFonts w:ascii="CMU Serif" w:hAnsi="CMU Serif" w:cs="CMU Serif"/>
                <w:b/>
                <w:szCs w:val="24"/>
              </w:rPr>
              <w:t>Peran</w:t>
            </w:r>
          </w:p>
        </w:tc>
        <w:tc>
          <w:tcPr>
            <w:tcW w:w="7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2F3E3" w14:textId="77777777" w:rsidR="00C8295F" w:rsidRPr="00C8295F" w:rsidRDefault="00C8295F" w:rsidP="00C8295F">
            <w:pPr>
              <w:spacing w:after="0" w:line="276" w:lineRule="auto"/>
              <w:jc w:val="center"/>
              <w:rPr>
                <w:rFonts w:ascii="CMU Serif" w:hAnsi="CMU Serif" w:cs="CMU Serif"/>
                <w:b/>
                <w:szCs w:val="24"/>
              </w:rPr>
            </w:pPr>
            <w:r w:rsidRPr="00C8295F">
              <w:rPr>
                <w:rFonts w:ascii="CMU Serif" w:hAnsi="CMU Serif" w:cs="CMU Serif"/>
                <w:b/>
                <w:szCs w:val="24"/>
              </w:rPr>
              <w:t>Latar Belakang</w:t>
            </w:r>
          </w:p>
        </w:tc>
      </w:tr>
      <w:tr w:rsidR="00C8295F" w:rsidRPr="00C8295F" w14:paraId="5BE522F9" w14:textId="77777777" w:rsidTr="00C049E0">
        <w:trPr>
          <w:trHeight w:val="831"/>
        </w:trPr>
        <w:tc>
          <w:tcPr>
            <w:tcW w:w="1276" w:type="dxa"/>
            <w:tcBorders>
              <w:top w:val="single" w:sz="4" w:space="0" w:color="auto"/>
            </w:tcBorders>
          </w:tcPr>
          <w:p w14:paraId="3B9FEFE8" w14:textId="24DA4169" w:rsidR="00C8295F" w:rsidRPr="00C8295F" w:rsidRDefault="00C049E0" w:rsidP="00C8295F">
            <w:pPr>
              <w:spacing w:line="276" w:lineRule="auto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Panelist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1</w:t>
            </w:r>
          </w:p>
        </w:tc>
        <w:tc>
          <w:tcPr>
            <w:tcW w:w="7724" w:type="dxa"/>
            <w:tcBorders>
              <w:top w:val="single" w:sz="4" w:space="0" w:color="auto"/>
            </w:tcBorders>
          </w:tcPr>
          <w:p w14:paraId="01C35A7F" w14:textId="59DAE544" w:rsidR="00C8295F" w:rsidRPr="00C8295F" w:rsidRDefault="00C85A5C" w:rsidP="00C8295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8" w:hanging="458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Adult Clinical Psychologist for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4 </w:t>
            </w:r>
            <w:r>
              <w:rPr>
                <w:rFonts w:ascii="CMU Serif" w:hAnsi="CMU Serif" w:cs="CMU Serif"/>
                <w:szCs w:val="24"/>
              </w:rPr>
              <w:t>years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and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 xml:space="preserve">Psychology lecturer in 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Universitas Padjadjaran </w:t>
            </w:r>
            <w:r>
              <w:rPr>
                <w:rFonts w:ascii="CMU Serif" w:hAnsi="CMU Serif" w:cs="CMU Serif"/>
                <w:szCs w:val="24"/>
              </w:rPr>
              <w:t>for 3 years.</w:t>
            </w:r>
          </w:p>
          <w:p w14:paraId="3E736AFE" w14:textId="15E46A48" w:rsidR="00C8295F" w:rsidRPr="00C8295F" w:rsidRDefault="00C049E0" w:rsidP="00C8295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8" w:hanging="458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Professional Master’s Degree in Adult Clinical Psychology from</w:t>
            </w:r>
            <w:r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  <w:p w14:paraId="6CDC563C" w14:textId="42BEF174" w:rsidR="00C8295F" w:rsidRPr="00C8295F" w:rsidRDefault="00C049E0" w:rsidP="00C8295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8" w:hanging="458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</w:t>
            </w:r>
            <w:r w:rsidR="00C8295F"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049E0">
              <w:rPr>
                <w:rFonts w:ascii="CMU Serif" w:hAnsi="CMU Serif" w:cs="CMU Serif"/>
                <w:bCs/>
                <w:szCs w:val="24"/>
              </w:rPr>
              <w:t>Indonesian Clinical Psychology Association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C8295F" w:rsidRPr="00C8295F" w14:paraId="239349BC" w14:textId="77777777" w:rsidTr="00C049E0">
        <w:trPr>
          <w:trHeight w:val="241"/>
        </w:trPr>
        <w:tc>
          <w:tcPr>
            <w:tcW w:w="1276" w:type="dxa"/>
          </w:tcPr>
          <w:p w14:paraId="007B88F2" w14:textId="3DA33D8E" w:rsidR="00C8295F" w:rsidRPr="00C8295F" w:rsidRDefault="00C049E0" w:rsidP="00C8295F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Panelist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2</w:t>
            </w:r>
          </w:p>
        </w:tc>
        <w:tc>
          <w:tcPr>
            <w:tcW w:w="7724" w:type="dxa"/>
          </w:tcPr>
          <w:p w14:paraId="1E416144" w14:textId="749F1742" w:rsidR="00C8295F" w:rsidRPr="00C8295F" w:rsidRDefault="00C049E0" w:rsidP="00C8295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Adult Clinical Psychologist and</w:t>
            </w:r>
            <w:r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 xml:space="preserve">Psychology lecturer in </w:t>
            </w:r>
            <w:r w:rsidRPr="00C8295F">
              <w:rPr>
                <w:rFonts w:ascii="CMU Serif" w:hAnsi="CMU Serif" w:cs="CMU Serif"/>
                <w:szCs w:val="24"/>
              </w:rPr>
              <w:t xml:space="preserve">Universitas Padjadjaran </w:t>
            </w:r>
            <w:r>
              <w:rPr>
                <w:rFonts w:ascii="CMU Serif" w:hAnsi="CMU Serif" w:cs="CMU Serif"/>
                <w:szCs w:val="24"/>
              </w:rPr>
              <w:t>for 3</w:t>
            </w:r>
            <w:r>
              <w:rPr>
                <w:rFonts w:ascii="CMU Serif" w:hAnsi="CMU Serif" w:cs="CMU Serif"/>
                <w:szCs w:val="24"/>
              </w:rPr>
              <w:t>4</w:t>
            </w:r>
            <w:r>
              <w:rPr>
                <w:rFonts w:ascii="CMU Serif" w:hAnsi="CMU Serif" w:cs="CMU Serif"/>
                <w:szCs w:val="24"/>
              </w:rPr>
              <w:t xml:space="preserve"> years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  <w:p w14:paraId="4D3D2DC4" w14:textId="40E5A5EE" w:rsidR="00C8295F" w:rsidRPr="00C8295F" w:rsidRDefault="00C049E0" w:rsidP="00C8295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Master’s Degree in Psychology from</w:t>
            </w:r>
            <w:r w:rsidRPr="00486F1E">
              <w:rPr>
                <w:rFonts w:ascii="CMU Serif" w:hAnsi="CMU Serif" w:cs="CMU Serif"/>
                <w:szCs w:val="24"/>
              </w:rPr>
              <w:t xml:space="preserve"> </w:t>
            </w:r>
            <w:r w:rsidR="00C8295F" w:rsidRPr="00C8295F">
              <w:rPr>
                <w:rFonts w:ascii="CMU Serif" w:hAnsi="CMU Serif" w:cs="CMU Serif"/>
                <w:bCs/>
                <w:szCs w:val="24"/>
              </w:rPr>
              <w:t>Universitas Indonesia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  <w:p w14:paraId="3F11A928" w14:textId="6798D56B" w:rsidR="00C8295F" w:rsidRPr="00C8295F" w:rsidRDefault="00C049E0" w:rsidP="00C8295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049E0">
              <w:rPr>
                <w:rFonts w:ascii="CMU Serif" w:hAnsi="CMU Serif" w:cs="CMU Serif"/>
                <w:bCs/>
                <w:szCs w:val="24"/>
              </w:rPr>
              <w:t>Indonesian Clinical Psychology Association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C8295F" w:rsidRPr="00C8295F" w14:paraId="6D38A984" w14:textId="77777777" w:rsidTr="00C049E0">
        <w:trPr>
          <w:trHeight w:val="241"/>
        </w:trPr>
        <w:tc>
          <w:tcPr>
            <w:tcW w:w="1276" w:type="dxa"/>
          </w:tcPr>
          <w:p w14:paraId="648081D8" w14:textId="724418C9" w:rsidR="00C8295F" w:rsidRPr="00C8295F" w:rsidRDefault="00C049E0" w:rsidP="00C8295F">
            <w:pPr>
              <w:suppressAutoHyphens/>
              <w:spacing w:line="276" w:lineRule="auto"/>
              <w:rPr>
                <w:rFonts w:ascii="CMU Serif" w:hAnsi="CMU Serif" w:cs="CMU Serif"/>
                <w:i/>
                <w:i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Panelist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3</w:t>
            </w:r>
          </w:p>
        </w:tc>
        <w:tc>
          <w:tcPr>
            <w:tcW w:w="7724" w:type="dxa"/>
          </w:tcPr>
          <w:p w14:paraId="31021F6D" w14:textId="77B69EB6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Adult Clinical Psychologist for</w:t>
            </w:r>
            <w:r w:rsidRPr="00C8295F">
              <w:rPr>
                <w:rFonts w:ascii="CMU Serif" w:hAnsi="CMU Serif" w:cs="CMU Serif"/>
                <w:szCs w:val="24"/>
              </w:rPr>
              <w:t xml:space="preserve"> 4 </w:t>
            </w:r>
            <w:r>
              <w:rPr>
                <w:rFonts w:ascii="CMU Serif" w:hAnsi="CMU Serif" w:cs="CMU Serif"/>
                <w:szCs w:val="24"/>
              </w:rPr>
              <w:t>years</w:t>
            </w:r>
            <w:r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>and</w:t>
            </w:r>
            <w:r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 xml:space="preserve">Psychology lecturer in </w:t>
            </w:r>
            <w:r w:rsidRPr="00C8295F">
              <w:rPr>
                <w:rFonts w:ascii="CMU Serif" w:hAnsi="CMU Serif" w:cs="CMU Serif"/>
                <w:szCs w:val="24"/>
              </w:rPr>
              <w:t xml:space="preserve">Universitas Padjadjaran </w:t>
            </w:r>
            <w:r>
              <w:rPr>
                <w:rFonts w:ascii="CMU Serif" w:hAnsi="CMU Serif" w:cs="CMU Serif"/>
                <w:szCs w:val="24"/>
              </w:rPr>
              <w:t>for 3 years.</w:t>
            </w:r>
          </w:p>
          <w:p w14:paraId="397C57EA" w14:textId="243D0B2C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Professional Master’s Degree in Adult Clinical Psychology from</w:t>
            </w:r>
            <w:r w:rsidRPr="00486F1E">
              <w:rPr>
                <w:rFonts w:ascii="CMU Serif" w:hAnsi="CMU Serif" w:cs="CMU Serif"/>
                <w:szCs w:val="24"/>
              </w:rPr>
              <w:t xml:space="preserve"> Universitas Padjadjaran</w:t>
            </w:r>
            <w:r>
              <w:rPr>
                <w:rFonts w:ascii="CMU Serif" w:hAnsi="CMU Serif" w:cs="CMU Serif"/>
                <w:szCs w:val="24"/>
              </w:rPr>
              <w:t>.</w:t>
            </w:r>
          </w:p>
          <w:p w14:paraId="72457223" w14:textId="2284014E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049E0">
              <w:rPr>
                <w:rFonts w:ascii="CMU Serif" w:hAnsi="CMU Serif" w:cs="CMU Serif"/>
                <w:bCs/>
                <w:szCs w:val="24"/>
              </w:rPr>
              <w:t>Indonesian Clinical Psychology Association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C8295F" w:rsidRPr="00C8295F" w14:paraId="5EBBE921" w14:textId="77777777" w:rsidTr="00C049E0">
        <w:trPr>
          <w:trHeight w:val="241"/>
        </w:trPr>
        <w:tc>
          <w:tcPr>
            <w:tcW w:w="1276" w:type="dxa"/>
          </w:tcPr>
          <w:p w14:paraId="31CC1016" w14:textId="44D63F79" w:rsidR="00C8295F" w:rsidRPr="00C8295F" w:rsidRDefault="00C049E0" w:rsidP="00C8295F">
            <w:pPr>
              <w:suppressAutoHyphens/>
              <w:spacing w:line="276" w:lineRule="auto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Panelist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4</w:t>
            </w:r>
          </w:p>
        </w:tc>
        <w:tc>
          <w:tcPr>
            <w:tcW w:w="7724" w:type="dxa"/>
          </w:tcPr>
          <w:p w14:paraId="7C91DB74" w14:textId="4521D148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Adult Clinical Psychologist and</w:t>
            </w:r>
            <w:r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 xml:space="preserve">Psychology lecturer in </w:t>
            </w:r>
            <w:r w:rsidRPr="00C8295F">
              <w:rPr>
                <w:rFonts w:ascii="CMU Serif" w:hAnsi="CMU Serif" w:cs="CMU Serif"/>
                <w:szCs w:val="24"/>
              </w:rPr>
              <w:t xml:space="preserve">Universitas Padjadjaran </w:t>
            </w:r>
            <w:r>
              <w:rPr>
                <w:rFonts w:ascii="CMU Serif" w:hAnsi="CMU Serif" w:cs="CMU Serif"/>
                <w:szCs w:val="24"/>
              </w:rPr>
              <w:t xml:space="preserve">for </w:t>
            </w:r>
            <w:r>
              <w:rPr>
                <w:rFonts w:ascii="CMU Serif" w:hAnsi="CMU Serif" w:cs="CMU Serif"/>
                <w:szCs w:val="24"/>
              </w:rPr>
              <w:t>19</w:t>
            </w:r>
            <w:r>
              <w:rPr>
                <w:rFonts w:ascii="CMU Serif" w:hAnsi="CMU Serif" w:cs="CMU Serif"/>
                <w:szCs w:val="24"/>
              </w:rPr>
              <w:t xml:space="preserve"> years.</w:t>
            </w:r>
          </w:p>
          <w:p w14:paraId="029CEB94" w14:textId="2B0F3A40" w:rsidR="00C8295F" w:rsidRPr="00C8295F" w:rsidRDefault="00C8295F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295F">
              <w:rPr>
                <w:rFonts w:ascii="CMU Serif" w:hAnsi="CMU Serif" w:cs="CMU Serif"/>
                <w:bCs/>
                <w:szCs w:val="24"/>
              </w:rPr>
              <w:t>Do</w:t>
            </w:r>
            <w:r w:rsidR="00307DDC">
              <w:rPr>
                <w:rFonts w:ascii="CMU Serif" w:hAnsi="CMU Serif" w:cs="CMU Serif"/>
                <w:bCs/>
                <w:szCs w:val="24"/>
              </w:rPr>
              <w:t>ct</w:t>
            </w:r>
            <w:r w:rsidRPr="00C8295F">
              <w:rPr>
                <w:rFonts w:ascii="CMU Serif" w:hAnsi="CMU Serif" w:cs="CMU Serif"/>
                <w:bCs/>
                <w:szCs w:val="24"/>
              </w:rPr>
              <w:t>orat</w:t>
            </w:r>
            <w:r w:rsidR="00307DDC">
              <w:rPr>
                <w:rFonts w:ascii="CMU Serif" w:hAnsi="CMU Serif" w:cs="CMU Serif"/>
                <w:bCs/>
                <w:szCs w:val="24"/>
              </w:rPr>
              <w:t>e of Social Psychology from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Radboud University</w:t>
            </w:r>
            <w:r w:rsidR="00096EA6">
              <w:rPr>
                <w:rFonts w:ascii="CMU Serif" w:hAnsi="CMU Serif" w:cs="CMU Serif"/>
                <w:bCs/>
                <w:szCs w:val="24"/>
              </w:rPr>
              <w:t>.</w:t>
            </w:r>
          </w:p>
          <w:p w14:paraId="590638BF" w14:textId="58F2547C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049E0">
              <w:rPr>
                <w:rFonts w:ascii="CMU Serif" w:hAnsi="CMU Serif" w:cs="CMU Serif"/>
                <w:bCs/>
                <w:szCs w:val="24"/>
              </w:rPr>
              <w:t>Indonesian Clinical Psychology Association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  <w:tr w:rsidR="00C8295F" w:rsidRPr="00C8295F" w14:paraId="189EE537" w14:textId="77777777" w:rsidTr="00C049E0">
        <w:trPr>
          <w:trHeight w:val="241"/>
        </w:trPr>
        <w:tc>
          <w:tcPr>
            <w:tcW w:w="1276" w:type="dxa"/>
            <w:tcBorders>
              <w:bottom w:val="single" w:sz="4" w:space="0" w:color="auto"/>
            </w:tcBorders>
          </w:tcPr>
          <w:p w14:paraId="69EB7D7D" w14:textId="476EF508" w:rsidR="00C8295F" w:rsidRPr="00C8295F" w:rsidRDefault="00C049E0" w:rsidP="00C8295F">
            <w:pPr>
              <w:suppressAutoHyphens/>
              <w:spacing w:line="276" w:lineRule="auto"/>
              <w:rPr>
                <w:rFonts w:ascii="CMU Serif" w:hAnsi="CMU Serif" w:cs="CMU Serif"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Panelist</w:t>
            </w:r>
            <w:r w:rsidR="00C8295F" w:rsidRPr="00C8295F">
              <w:rPr>
                <w:rFonts w:ascii="CMU Serif" w:hAnsi="CMU Serif" w:cs="CMU Serif"/>
                <w:szCs w:val="24"/>
              </w:rPr>
              <w:t xml:space="preserve"> 5</w:t>
            </w:r>
          </w:p>
        </w:tc>
        <w:tc>
          <w:tcPr>
            <w:tcW w:w="7724" w:type="dxa"/>
            <w:tcBorders>
              <w:bottom w:val="single" w:sz="4" w:space="0" w:color="auto"/>
            </w:tcBorders>
          </w:tcPr>
          <w:p w14:paraId="0A3A10D6" w14:textId="4B2A8BF4" w:rsidR="00C8295F" w:rsidRPr="00C8295F" w:rsidRDefault="00096EA6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szCs w:val="24"/>
              </w:rPr>
              <w:t>Adult Clinical Psychologist and</w:t>
            </w:r>
            <w:r w:rsidRPr="00C8295F">
              <w:rPr>
                <w:rFonts w:ascii="CMU Serif" w:hAnsi="CMU Serif" w:cs="CMU Serif"/>
                <w:szCs w:val="24"/>
              </w:rPr>
              <w:t xml:space="preserve"> </w:t>
            </w:r>
            <w:r>
              <w:rPr>
                <w:rFonts w:ascii="CMU Serif" w:hAnsi="CMU Serif" w:cs="CMU Serif"/>
                <w:szCs w:val="24"/>
              </w:rPr>
              <w:t xml:space="preserve">Psychology lecturer in </w:t>
            </w:r>
            <w:r w:rsidRPr="00C8295F">
              <w:rPr>
                <w:rFonts w:ascii="CMU Serif" w:hAnsi="CMU Serif" w:cs="CMU Serif"/>
                <w:szCs w:val="24"/>
              </w:rPr>
              <w:t xml:space="preserve">Universitas Padjadjaran </w:t>
            </w:r>
            <w:r>
              <w:rPr>
                <w:rFonts w:ascii="CMU Serif" w:hAnsi="CMU Serif" w:cs="CMU Serif"/>
                <w:szCs w:val="24"/>
              </w:rPr>
              <w:t>for 1</w:t>
            </w:r>
            <w:r>
              <w:rPr>
                <w:rFonts w:ascii="CMU Serif" w:hAnsi="CMU Serif" w:cs="CMU Serif"/>
                <w:szCs w:val="24"/>
              </w:rPr>
              <w:t>7</w:t>
            </w:r>
            <w:r>
              <w:rPr>
                <w:rFonts w:ascii="CMU Serif" w:hAnsi="CMU Serif" w:cs="CMU Serif"/>
                <w:szCs w:val="24"/>
              </w:rPr>
              <w:t xml:space="preserve"> years.</w:t>
            </w:r>
          </w:p>
          <w:p w14:paraId="70A48ED9" w14:textId="05085E71" w:rsidR="00C8295F" w:rsidRPr="00C8295F" w:rsidRDefault="00096EA6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 w:rsidRPr="00C8295F">
              <w:rPr>
                <w:rFonts w:ascii="CMU Serif" w:hAnsi="CMU Serif" w:cs="CMU Serif"/>
                <w:bCs/>
                <w:szCs w:val="24"/>
              </w:rPr>
              <w:t>Do</w:t>
            </w:r>
            <w:r>
              <w:rPr>
                <w:rFonts w:ascii="CMU Serif" w:hAnsi="CMU Serif" w:cs="CMU Serif"/>
                <w:bCs/>
                <w:szCs w:val="24"/>
              </w:rPr>
              <w:t>ct</w:t>
            </w:r>
            <w:r w:rsidRPr="00C8295F">
              <w:rPr>
                <w:rFonts w:ascii="CMU Serif" w:hAnsi="CMU Serif" w:cs="CMU Serif"/>
                <w:bCs/>
                <w:szCs w:val="24"/>
              </w:rPr>
              <w:t>orat</w:t>
            </w:r>
            <w:r>
              <w:rPr>
                <w:rFonts w:ascii="CMU Serif" w:hAnsi="CMU Serif" w:cs="CMU Serif"/>
                <w:bCs/>
                <w:szCs w:val="24"/>
              </w:rPr>
              <w:t xml:space="preserve">e of </w:t>
            </w:r>
            <w:r>
              <w:rPr>
                <w:rFonts w:ascii="CMU Serif" w:hAnsi="CMU Serif" w:cs="CMU Serif"/>
                <w:bCs/>
                <w:szCs w:val="24"/>
              </w:rPr>
              <w:t>Medical</w:t>
            </w:r>
            <w:r>
              <w:rPr>
                <w:rFonts w:ascii="CMU Serif" w:hAnsi="CMU Serif" w:cs="CMU Serif"/>
                <w:bCs/>
                <w:szCs w:val="24"/>
              </w:rPr>
              <w:t xml:space="preserve"> Psychology from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="00C8295F" w:rsidRPr="00C8295F">
              <w:rPr>
                <w:rFonts w:ascii="CMU Serif" w:hAnsi="CMU Serif" w:cs="CMU Serif"/>
                <w:bCs/>
                <w:szCs w:val="24"/>
              </w:rPr>
              <w:t>Vrije Universiteit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  <w:p w14:paraId="74090201" w14:textId="5917EAFC" w:rsidR="00C8295F" w:rsidRPr="00C8295F" w:rsidRDefault="00C049E0" w:rsidP="00C8295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MU Serif" w:hAnsi="CMU Serif" w:cs="CMU Serif"/>
                <w:bCs/>
                <w:szCs w:val="24"/>
              </w:rPr>
            </w:pPr>
            <w:r>
              <w:rPr>
                <w:rFonts w:ascii="CMU Serif" w:hAnsi="CMU Serif" w:cs="CMU Serif"/>
                <w:bCs/>
                <w:szCs w:val="24"/>
              </w:rPr>
              <w:t>Registered in</w:t>
            </w:r>
            <w:r w:rsidRPr="00C8295F">
              <w:rPr>
                <w:rFonts w:ascii="CMU Serif" w:hAnsi="CMU Serif" w:cs="CMU Serif"/>
                <w:bCs/>
                <w:szCs w:val="24"/>
              </w:rPr>
              <w:t xml:space="preserve"> </w:t>
            </w:r>
            <w:r w:rsidRPr="00C049E0">
              <w:rPr>
                <w:rFonts w:ascii="CMU Serif" w:hAnsi="CMU Serif" w:cs="CMU Serif"/>
                <w:bCs/>
                <w:szCs w:val="24"/>
              </w:rPr>
              <w:t>Indonesian Clinical Psychology Association</w:t>
            </w:r>
            <w:r>
              <w:rPr>
                <w:rFonts w:ascii="CMU Serif" w:hAnsi="CMU Serif" w:cs="CMU Serif"/>
                <w:bCs/>
                <w:szCs w:val="24"/>
              </w:rPr>
              <w:t>.</w:t>
            </w:r>
          </w:p>
        </w:tc>
      </w:tr>
    </w:tbl>
    <w:p w14:paraId="78053C9A" w14:textId="77777777" w:rsidR="009F3138" w:rsidRPr="00486F1E" w:rsidRDefault="009F3138" w:rsidP="00486F1E">
      <w:pPr>
        <w:spacing w:line="276" w:lineRule="auto"/>
        <w:rPr>
          <w:rFonts w:ascii="CMU Serif" w:hAnsi="CMU Serif" w:cs="CMU Serif"/>
        </w:rPr>
      </w:pPr>
    </w:p>
    <w:sectPr w:rsidR="009F3138" w:rsidRPr="0048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530D"/>
    <w:multiLevelType w:val="hybridMultilevel"/>
    <w:tmpl w:val="A728451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663E8"/>
    <w:multiLevelType w:val="hybridMultilevel"/>
    <w:tmpl w:val="FB582A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31985"/>
    <w:multiLevelType w:val="hybridMultilevel"/>
    <w:tmpl w:val="8950322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E0759"/>
    <w:multiLevelType w:val="hybridMultilevel"/>
    <w:tmpl w:val="559E216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446B52"/>
    <w:multiLevelType w:val="hybridMultilevel"/>
    <w:tmpl w:val="0346E08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1729922">
    <w:abstractNumId w:val="0"/>
  </w:num>
  <w:num w:numId="2" w16cid:durableId="151218330">
    <w:abstractNumId w:val="1"/>
  </w:num>
  <w:num w:numId="3" w16cid:durableId="417990725">
    <w:abstractNumId w:val="4"/>
  </w:num>
  <w:num w:numId="4" w16cid:durableId="983004950">
    <w:abstractNumId w:val="3"/>
  </w:num>
  <w:num w:numId="5" w16cid:durableId="112862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1E"/>
    <w:rsid w:val="0006193F"/>
    <w:rsid w:val="00096EA6"/>
    <w:rsid w:val="001513A5"/>
    <w:rsid w:val="00245CC3"/>
    <w:rsid w:val="00307DDC"/>
    <w:rsid w:val="004020F6"/>
    <w:rsid w:val="00440901"/>
    <w:rsid w:val="00486F1E"/>
    <w:rsid w:val="006F1E86"/>
    <w:rsid w:val="009E7957"/>
    <w:rsid w:val="009F3138"/>
    <w:rsid w:val="00A81DE3"/>
    <w:rsid w:val="00C049E0"/>
    <w:rsid w:val="00C8295F"/>
    <w:rsid w:val="00C85A5C"/>
    <w:rsid w:val="00D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358D"/>
  <w15:chartTrackingRefBased/>
  <w15:docId w15:val="{3C6133E3-8C05-4AE6-9F10-0D2194D5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1E"/>
  </w:style>
  <w:style w:type="paragraph" w:styleId="Heading1">
    <w:name w:val="heading 1"/>
    <w:basedOn w:val="Normal"/>
    <w:next w:val="Normal"/>
    <w:link w:val="Heading1Char"/>
    <w:uiPriority w:val="9"/>
    <w:qFormat/>
    <w:rsid w:val="0048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F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F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F1E"/>
    <w:rPr>
      <w:i/>
      <w:iCs/>
      <w:color w:val="404040" w:themeColor="text1" w:themeTint="BF"/>
    </w:rPr>
  </w:style>
  <w:style w:type="paragraph" w:styleId="ListParagraph">
    <w:name w:val="List Paragraph"/>
    <w:aliases w:val="skripsi,Body Text Char1,Char Char2,List Paragraph2,List Paragraph1"/>
    <w:basedOn w:val="Normal"/>
    <w:link w:val="ListParagraphChar"/>
    <w:uiPriority w:val="34"/>
    <w:qFormat/>
    <w:rsid w:val="00486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F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F1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kripsi Char,Body Text Char1 Char,Char Char2 Char,List Paragraph2 Char,List Paragraph1 Char"/>
    <w:link w:val="ListParagraph"/>
    <w:uiPriority w:val="34"/>
    <w:locked/>
    <w:rsid w:val="0048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9</cp:revision>
  <dcterms:created xsi:type="dcterms:W3CDTF">2025-03-15T14:15:00Z</dcterms:created>
  <dcterms:modified xsi:type="dcterms:W3CDTF">2025-03-16T05:23:00Z</dcterms:modified>
</cp:coreProperties>
</file>